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CC26E" w14:textId="77777777" w:rsidR="00FE1344" w:rsidRDefault="00FE1344" w:rsidP="009278D4">
      <w:pPr>
        <w:rPr>
          <w:rFonts w:asciiTheme="minorEastAsia" w:hAnsiTheme="minorEastAsia"/>
          <w:szCs w:val="21"/>
        </w:rPr>
      </w:pPr>
      <w:r w:rsidRPr="005722AC">
        <w:rPr>
          <w:rFonts w:asciiTheme="minorEastAsia" w:hAnsiTheme="minorEastAsia" w:hint="eastAsia"/>
          <w:szCs w:val="21"/>
        </w:rPr>
        <w:t>表紙</w:t>
      </w:r>
    </w:p>
    <w:p w14:paraId="7FD712FD" w14:textId="77777777" w:rsidR="00556700" w:rsidRPr="005722AC" w:rsidRDefault="00556700" w:rsidP="009278D4">
      <w:pPr>
        <w:rPr>
          <w:rFonts w:asciiTheme="minorEastAsia" w:hAnsiTheme="minorEastAsia"/>
          <w:szCs w:val="21"/>
        </w:rPr>
      </w:pPr>
    </w:p>
    <w:p w14:paraId="05010F8E" w14:textId="408A45EA" w:rsidR="00FE1344" w:rsidRPr="005722AC" w:rsidRDefault="00CE6D4F" w:rsidP="009278D4">
      <w:pPr>
        <w:rPr>
          <w:rFonts w:asciiTheme="minorEastAsia" w:hAnsiTheme="minorEastAsia"/>
          <w:szCs w:val="21"/>
        </w:rPr>
      </w:pPr>
      <w:r w:rsidRPr="005722AC">
        <w:rPr>
          <w:rFonts w:asciiTheme="minorEastAsia" w:hAnsiTheme="minorEastAsia" w:hint="eastAsia"/>
          <w:szCs w:val="21"/>
        </w:rPr>
        <w:t>いくの</w:t>
      </w:r>
      <w:r w:rsidR="00FE1344" w:rsidRPr="005722AC">
        <w:rPr>
          <w:rFonts w:asciiTheme="minorEastAsia" w:hAnsiTheme="minorEastAsia" w:hint="eastAsia"/>
          <w:szCs w:val="21"/>
        </w:rPr>
        <w:t>区将来ビジョン　２０１８年から２０２１年</w:t>
      </w:r>
    </w:p>
    <w:p w14:paraId="66A88378" w14:textId="77777777" w:rsidR="00FE1344" w:rsidRPr="005722AC" w:rsidRDefault="00FE1344" w:rsidP="009278D4">
      <w:pPr>
        <w:rPr>
          <w:rFonts w:asciiTheme="minorEastAsia" w:hAnsiTheme="minorEastAsia"/>
          <w:szCs w:val="21"/>
        </w:rPr>
      </w:pPr>
    </w:p>
    <w:p w14:paraId="76486BB9" w14:textId="219C5A94" w:rsidR="00FE1344" w:rsidRPr="005722AC" w:rsidRDefault="00E676F5" w:rsidP="009278D4">
      <w:pPr>
        <w:rPr>
          <w:rFonts w:asciiTheme="minorEastAsia" w:hAnsiTheme="minorEastAsia"/>
          <w:szCs w:val="21"/>
        </w:rPr>
      </w:pPr>
      <w:r w:rsidRPr="005722AC">
        <w:rPr>
          <w:rFonts w:asciiTheme="minorEastAsia" w:hAnsiTheme="minorEastAsia" w:hint="eastAsia"/>
          <w:szCs w:val="21"/>
        </w:rPr>
        <w:t>イラスト</w:t>
      </w:r>
    </w:p>
    <w:p w14:paraId="30AE7515" w14:textId="77777777" w:rsidR="00FE1344" w:rsidRPr="005722AC" w:rsidRDefault="00FE1344" w:rsidP="009278D4">
      <w:pPr>
        <w:rPr>
          <w:rFonts w:asciiTheme="minorEastAsia" w:hAnsiTheme="minorEastAsia"/>
          <w:szCs w:val="21"/>
        </w:rPr>
      </w:pPr>
    </w:p>
    <w:p w14:paraId="1001AC2A" w14:textId="6977631C" w:rsidR="007063A7" w:rsidRPr="005722AC" w:rsidRDefault="00CE6D4F" w:rsidP="009278D4">
      <w:pPr>
        <w:rPr>
          <w:rFonts w:asciiTheme="minorEastAsia" w:hAnsiTheme="minorEastAsia"/>
          <w:szCs w:val="21"/>
        </w:rPr>
      </w:pPr>
      <w:r w:rsidRPr="005722AC">
        <w:rPr>
          <w:rFonts w:asciiTheme="minorEastAsia" w:hAnsiTheme="minorEastAsia" w:hint="eastAsia"/>
          <w:szCs w:val="21"/>
        </w:rPr>
        <w:t>「</w:t>
      </w:r>
      <w:r w:rsidR="00FE1344" w:rsidRPr="005722AC">
        <w:rPr>
          <w:rFonts w:asciiTheme="minorEastAsia" w:hAnsiTheme="minorEastAsia" w:hint="eastAsia"/>
          <w:szCs w:val="21"/>
        </w:rPr>
        <w:t>居場所</w:t>
      </w:r>
      <w:r w:rsidRPr="005722AC">
        <w:rPr>
          <w:rFonts w:asciiTheme="minorEastAsia" w:hAnsiTheme="minorEastAsia" w:hint="eastAsia"/>
          <w:szCs w:val="21"/>
        </w:rPr>
        <w:t>」</w:t>
      </w:r>
      <w:r w:rsidR="007063A7" w:rsidRPr="005722AC">
        <w:rPr>
          <w:rFonts w:asciiTheme="minorEastAsia" w:hAnsiTheme="minorEastAsia" w:hint="eastAsia"/>
          <w:szCs w:val="21"/>
        </w:rPr>
        <w:t>と</w:t>
      </w:r>
      <w:r w:rsidRPr="005722AC">
        <w:rPr>
          <w:rFonts w:asciiTheme="minorEastAsia" w:hAnsiTheme="minorEastAsia" w:hint="eastAsia"/>
          <w:szCs w:val="21"/>
        </w:rPr>
        <w:t>「持ち場」</w:t>
      </w:r>
      <w:r w:rsidR="007063A7" w:rsidRPr="005722AC">
        <w:rPr>
          <w:rFonts w:asciiTheme="minorEastAsia" w:hAnsiTheme="minorEastAsia" w:hint="eastAsia"/>
          <w:szCs w:val="21"/>
        </w:rPr>
        <w:t>のあるまちへ</w:t>
      </w:r>
    </w:p>
    <w:p w14:paraId="64E9C623" w14:textId="77777777" w:rsidR="007063A7" w:rsidRPr="005722AC" w:rsidRDefault="007063A7" w:rsidP="009278D4">
      <w:pPr>
        <w:rPr>
          <w:rFonts w:asciiTheme="minorEastAsia" w:hAnsiTheme="minorEastAsia"/>
          <w:szCs w:val="21"/>
        </w:rPr>
      </w:pPr>
    </w:p>
    <w:p w14:paraId="16A8DD5A" w14:textId="25DFA756" w:rsidR="00CE6D4F" w:rsidRPr="005722AC" w:rsidRDefault="00CE6D4F" w:rsidP="00CE6D4F">
      <w:pPr>
        <w:rPr>
          <w:rFonts w:asciiTheme="minorEastAsia" w:hAnsiTheme="minorEastAsia"/>
          <w:szCs w:val="21"/>
        </w:rPr>
      </w:pPr>
      <w:r w:rsidRPr="005722AC">
        <w:rPr>
          <w:rFonts w:asciiTheme="minorEastAsia" w:hAnsiTheme="minorEastAsia" w:hint="eastAsia"/>
          <w:szCs w:val="21"/>
        </w:rPr>
        <w:t>いくの</w:t>
      </w:r>
      <w:r w:rsidR="007063A7" w:rsidRPr="005722AC">
        <w:rPr>
          <w:rFonts w:asciiTheme="minorEastAsia" w:hAnsiTheme="minorEastAsia" w:hint="eastAsia"/>
          <w:szCs w:val="21"/>
        </w:rPr>
        <w:t>区役所</w:t>
      </w:r>
    </w:p>
    <w:p w14:paraId="10234CD0" w14:textId="77777777" w:rsidR="00CE6D4F" w:rsidRPr="005722AC" w:rsidRDefault="00CE6D4F">
      <w:pPr>
        <w:widowControl/>
        <w:jc w:val="left"/>
        <w:rPr>
          <w:rFonts w:asciiTheme="minorEastAsia" w:hAnsiTheme="minorEastAsia"/>
          <w:szCs w:val="21"/>
        </w:rPr>
      </w:pPr>
      <w:r w:rsidRPr="005722AC">
        <w:rPr>
          <w:rFonts w:asciiTheme="minorEastAsia" w:hAnsiTheme="minorEastAsia"/>
          <w:szCs w:val="21"/>
        </w:rPr>
        <w:br w:type="page"/>
      </w:r>
    </w:p>
    <w:p w14:paraId="02C4DD53" w14:textId="5CA9F236" w:rsidR="007063A7" w:rsidRPr="005722AC" w:rsidRDefault="00E676F5" w:rsidP="009278D4">
      <w:pPr>
        <w:rPr>
          <w:rFonts w:asciiTheme="minorEastAsia" w:hAnsiTheme="minorEastAsia"/>
          <w:szCs w:val="21"/>
        </w:rPr>
      </w:pPr>
      <w:r w:rsidRPr="005722AC">
        <w:rPr>
          <w:rFonts w:asciiTheme="minorEastAsia" w:hAnsiTheme="minorEastAsia" w:hint="eastAsia"/>
          <w:szCs w:val="21"/>
        </w:rPr>
        <w:lastRenderedPageBreak/>
        <w:t>表紙</w:t>
      </w:r>
      <w:r w:rsidR="00B24827">
        <w:rPr>
          <w:rFonts w:asciiTheme="minorEastAsia" w:hAnsiTheme="minorEastAsia" w:hint="eastAsia"/>
          <w:szCs w:val="21"/>
        </w:rPr>
        <w:t>裏</w:t>
      </w:r>
    </w:p>
    <w:p w14:paraId="11F70C1D" w14:textId="77777777" w:rsidR="00E676F5" w:rsidRPr="005722AC" w:rsidRDefault="00E676F5" w:rsidP="009278D4">
      <w:pPr>
        <w:rPr>
          <w:rFonts w:asciiTheme="minorEastAsia" w:hAnsiTheme="minorEastAsia"/>
          <w:szCs w:val="21"/>
        </w:rPr>
      </w:pPr>
    </w:p>
    <w:p w14:paraId="34A7C4E2" w14:textId="77777777" w:rsidR="00CE6D4F" w:rsidRPr="005722AC" w:rsidRDefault="00CE6D4F" w:rsidP="00CE6D4F">
      <w:pPr>
        <w:rPr>
          <w:rFonts w:asciiTheme="minorEastAsia" w:hAnsiTheme="minorEastAsia"/>
          <w:szCs w:val="21"/>
        </w:rPr>
      </w:pPr>
      <w:r w:rsidRPr="005722AC">
        <w:rPr>
          <w:rFonts w:asciiTheme="minorEastAsia" w:hAnsiTheme="minorEastAsia" w:hint="eastAsia"/>
          <w:szCs w:val="21"/>
        </w:rPr>
        <w:t>〔表紙イラストについて〕</w:t>
      </w:r>
    </w:p>
    <w:p w14:paraId="324E9996" w14:textId="77777777" w:rsidR="00CE6D4F" w:rsidRPr="005722AC" w:rsidRDefault="00CE6D4F" w:rsidP="00CE6D4F">
      <w:pPr>
        <w:rPr>
          <w:rFonts w:asciiTheme="minorEastAsia" w:hAnsiTheme="minorEastAsia"/>
          <w:szCs w:val="21"/>
        </w:rPr>
      </w:pPr>
    </w:p>
    <w:p w14:paraId="2338D65D" w14:textId="40803657" w:rsidR="00CE6D4F" w:rsidRPr="005722AC" w:rsidRDefault="00CE6D4F" w:rsidP="00CE6D4F">
      <w:pPr>
        <w:rPr>
          <w:rFonts w:asciiTheme="minorEastAsia" w:hAnsiTheme="minorEastAsia"/>
          <w:szCs w:val="21"/>
        </w:rPr>
      </w:pPr>
      <w:r w:rsidRPr="005722AC">
        <w:rPr>
          <w:rFonts w:asciiTheme="minorEastAsia" w:hAnsiTheme="minorEastAsia" w:hint="eastAsia"/>
          <w:szCs w:val="21"/>
        </w:rPr>
        <w:t>アートクラフト・ユニット　「カテイトエ」による作品。</w:t>
      </w:r>
    </w:p>
    <w:p w14:paraId="0C66E4EA" w14:textId="77777777" w:rsidR="00CE6D4F" w:rsidRPr="005722AC" w:rsidRDefault="00CE6D4F" w:rsidP="00CE6D4F">
      <w:pPr>
        <w:rPr>
          <w:rFonts w:asciiTheme="minorEastAsia" w:hAnsiTheme="minorEastAsia"/>
          <w:szCs w:val="21"/>
        </w:rPr>
      </w:pPr>
    </w:p>
    <w:p w14:paraId="4F882F21" w14:textId="1D947E8A" w:rsidR="00CE6D4F" w:rsidRPr="005722AC" w:rsidRDefault="00CE6D4F" w:rsidP="00CE6D4F">
      <w:pPr>
        <w:rPr>
          <w:rFonts w:asciiTheme="minorEastAsia" w:hAnsiTheme="minorEastAsia"/>
          <w:szCs w:val="21"/>
        </w:rPr>
      </w:pPr>
      <w:r w:rsidRPr="005722AC">
        <w:rPr>
          <w:rFonts w:asciiTheme="minorEastAsia" w:hAnsiTheme="minorEastAsia" w:hint="eastAsia"/>
          <w:szCs w:val="21"/>
        </w:rPr>
        <w:t>「つながりの中で暮らす人びと」のイメージとして使用許可をいただきました。</w:t>
      </w:r>
    </w:p>
    <w:p w14:paraId="64C74308" w14:textId="77777777" w:rsidR="00CE6D4F" w:rsidRPr="005722AC" w:rsidRDefault="00CE6D4F">
      <w:pPr>
        <w:widowControl/>
        <w:jc w:val="left"/>
        <w:rPr>
          <w:rFonts w:asciiTheme="minorEastAsia" w:hAnsiTheme="minorEastAsia"/>
          <w:szCs w:val="21"/>
        </w:rPr>
      </w:pPr>
      <w:r w:rsidRPr="005722AC">
        <w:rPr>
          <w:rFonts w:asciiTheme="minorEastAsia" w:hAnsiTheme="minorEastAsia"/>
          <w:szCs w:val="21"/>
        </w:rPr>
        <w:br w:type="page"/>
      </w:r>
    </w:p>
    <w:p w14:paraId="7ED0D06B" w14:textId="6DD49CEC" w:rsidR="00E676F5" w:rsidRPr="005722AC" w:rsidRDefault="00E676F5" w:rsidP="00E676F5">
      <w:pPr>
        <w:rPr>
          <w:rFonts w:asciiTheme="minorEastAsia" w:hAnsiTheme="minorEastAsia"/>
          <w:szCs w:val="21"/>
        </w:rPr>
      </w:pPr>
      <w:r w:rsidRPr="005722AC">
        <w:rPr>
          <w:rFonts w:asciiTheme="minorEastAsia" w:hAnsiTheme="minorEastAsia" w:hint="eastAsia"/>
          <w:szCs w:val="21"/>
        </w:rPr>
        <w:t>区長メッセージ</w:t>
      </w:r>
    </w:p>
    <w:p w14:paraId="3BA49C08" w14:textId="77777777" w:rsidR="00CE6D4F" w:rsidRPr="005722AC" w:rsidRDefault="00CE6D4F" w:rsidP="00E676F5">
      <w:pPr>
        <w:rPr>
          <w:rFonts w:asciiTheme="minorEastAsia" w:hAnsiTheme="minorEastAsia"/>
          <w:szCs w:val="21"/>
        </w:rPr>
      </w:pPr>
    </w:p>
    <w:p w14:paraId="74B52B51" w14:textId="40F2A6C1" w:rsidR="00CE6D4F" w:rsidRPr="005722AC" w:rsidRDefault="00CE6D4F" w:rsidP="00CE6D4F">
      <w:pPr>
        <w:rPr>
          <w:rFonts w:asciiTheme="minorEastAsia" w:hAnsiTheme="minorEastAsia"/>
        </w:rPr>
      </w:pPr>
      <w:r w:rsidRPr="005722AC">
        <w:rPr>
          <w:rFonts w:asciiTheme="minorEastAsia" w:hAnsiTheme="minorEastAsia" w:hint="eastAsia"/>
        </w:rPr>
        <w:t>「いくの区将来ビジョン　２０１８年から２０２１年」によせて</w:t>
      </w:r>
    </w:p>
    <w:p w14:paraId="654BB30B" w14:textId="77777777" w:rsidR="00CE6D4F" w:rsidRPr="005722AC" w:rsidRDefault="00CE6D4F" w:rsidP="00CE6D4F"/>
    <w:p w14:paraId="30BAEC4A" w14:textId="012F7E52" w:rsidR="00CE6D4F" w:rsidRPr="005722AC" w:rsidRDefault="00CE6D4F" w:rsidP="00CE6D4F">
      <w:pPr>
        <w:spacing w:line="360" w:lineRule="exact"/>
      </w:pPr>
      <w:r w:rsidRPr="005722AC">
        <w:rPr>
          <w:rFonts w:hint="eastAsia"/>
        </w:rPr>
        <w:t>“未来志向のまちづくり”を実現するために</w:t>
      </w:r>
    </w:p>
    <w:p w14:paraId="35029FF2" w14:textId="0E07950C" w:rsidR="00CE6D4F" w:rsidRPr="005722AC" w:rsidRDefault="00CE6D4F" w:rsidP="00CE6D4F">
      <w:pPr>
        <w:spacing w:line="360" w:lineRule="exact"/>
      </w:pPr>
      <w:r w:rsidRPr="005722AC">
        <w:rPr>
          <w:rFonts w:hint="eastAsia"/>
        </w:rPr>
        <w:t>～「居場所」と「持ち場」のあるまちへ～</w:t>
      </w:r>
    </w:p>
    <w:p w14:paraId="242092AD" w14:textId="160DC67D" w:rsidR="00CE6D4F" w:rsidRPr="005722AC" w:rsidRDefault="00CE6D4F" w:rsidP="00CE6D4F">
      <w:pPr>
        <w:spacing w:line="360" w:lineRule="exact"/>
      </w:pPr>
    </w:p>
    <w:p w14:paraId="5D0F3C57" w14:textId="5AB29644" w:rsidR="00CE6D4F" w:rsidRPr="005722AC" w:rsidRDefault="00CE6D4F" w:rsidP="00CE6D4F">
      <w:pPr>
        <w:spacing w:line="320" w:lineRule="exact"/>
        <w:rPr>
          <w:rFonts w:asciiTheme="minorEastAsia" w:hAnsiTheme="minorEastAsia"/>
          <w:sz w:val="22"/>
        </w:rPr>
      </w:pPr>
      <w:r w:rsidRPr="005722AC">
        <w:rPr>
          <w:rFonts w:asciiTheme="minorEastAsia" w:hAnsiTheme="minorEastAsia" w:hint="eastAsia"/>
          <w:sz w:val="22"/>
        </w:rPr>
        <w:t>まちづくりを考えるとき、わたしたちはどうしても「無いもの」「不便なもの」に目が行き、後ろ向きに考えがちです。しかし、もっともっと「あるもの」や「取り込めるもの」に目を向けて、理想のまちの姿をえがき、その実現に向かって進んでいかなければなりません。</w:t>
      </w:r>
    </w:p>
    <w:p w14:paraId="2C8AAB8D" w14:textId="77777777" w:rsidR="00CE6D4F" w:rsidRPr="005722AC" w:rsidRDefault="00CE6D4F" w:rsidP="00CE6D4F">
      <w:pPr>
        <w:spacing w:line="320" w:lineRule="exact"/>
        <w:rPr>
          <w:rFonts w:asciiTheme="minorEastAsia" w:hAnsiTheme="minorEastAsia"/>
          <w:sz w:val="22"/>
        </w:rPr>
      </w:pPr>
    </w:p>
    <w:p w14:paraId="5EE400CF" w14:textId="64825EC8" w:rsidR="00CE6D4F" w:rsidRPr="005722AC" w:rsidRDefault="00CE6D4F" w:rsidP="00CE6D4F">
      <w:pPr>
        <w:spacing w:line="320" w:lineRule="exact"/>
        <w:rPr>
          <w:rFonts w:asciiTheme="minorEastAsia" w:hAnsiTheme="minorEastAsia"/>
          <w:sz w:val="22"/>
        </w:rPr>
      </w:pPr>
      <w:r w:rsidRPr="005722AC">
        <w:rPr>
          <w:rFonts w:asciiTheme="minorEastAsia" w:hAnsiTheme="minorEastAsia" w:hint="eastAsia"/>
          <w:sz w:val="22"/>
        </w:rPr>
        <w:t>いくの区は、あたたかいじゅう環境で「子育てができるまち」です。</w:t>
      </w:r>
    </w:p>
    <w:p w14:paraId="6BFFF511" w14:textId="4E5BE343" w:rsidR="00CE6D4F" w:rsidRPr="005722AC" w:rsidRDefault="00CE6D4F" w:rsidP="00CE6D4F">
      <w:pPr>
        <w:spacing w:line="320" w:lineRule="exact"/>
        <w:rPr>
          <w:rFonts w:asciiTheme="minorEastAsia" w:hAnsiTheme="minorEastAsia"/>
          <w:sz w:val="22"/>
        </w:rPr>
      </w:pPr>
      <w:r w:rsidRPr="005722AC">
        <w:rPr>
          <w:rFonts w:asciiTheme="minorEastAsia" w:hAnsiTheme="minorEastAsia" w:hint="eastAsia"/>
          <w:sz w:val="22"/>
        </w:rPr>
        <w:t>いくの区は、未来を生き抜く</w:t>
      </w:r>
      <w:r w:rsidR="001F64A1">
        <w:rPr>
          <w:rFonts w:asciiTheme="minorEastAsia" w:hAnsiTheme="minorEastAsia" w:hint="eastAsia"/>
          <w:sz w:val="22"/>
        </w:rPr>
        <w:t>ちから</w:t>
      </w:r>
      <w:r w:rsidRPr="005722AC">
        <w:rPr>
          <w:rFonts w:asciiTheme="minorEastAsia" w:hAnsiTheme="minorEastAsia" w:hint="eastAsia"/>
          <w:sz w:val="22"/>
        </w:rPr>
        <w:t>を養う「教育力のあるまち」です。</w:t>
      </w:r>
    </w:p>
    <w:p w14:paraId="55696E48" w14:textId="6CD693CB" w:rsidR="00CE6D4F" w:rsidRPr="005722AC" w:rsidRDefault="00CE6D4F" w:rsidP="00CE6D4F">
      <w:pPr>
        <w:spacing w:line="320" w:lineRule="exact"/>
        <w:rPr>
          <w:rFonts w:asciiTheme="minorEastAsia" w:hAnsiTheme="minorEastAsia"/>
          <w:sz w:val="22"/>
        </w:rPr>
      </w:pPr>
      <w:r w:rsidRPr="005722AC">
        <w:rPr>
          <w:rFonts w:asciiTheme="minorEastAsia" w:hAnsiTheme="minorEastAsia" w:hint="eastAsia"/>
          <w:sz w:val="22"/>
        </w:rPr>
        <w:t>いくの区は、た世代が安心して暮らせる「つながりのあるまち」です。</w:t>
      </w:r>
    </w:p>
    <w:p w14:paraId="48B8A995" w14:textId="3D78D24C" w:rsidR="00CE6D4F" w:rsidRPr="005722AC" w:rsidRDefault="00CE6D4F" w:rsidP="00CE6D4F">
      <w:pPr>
        <w:spacing w:line="320" w:lineRule="exact"/>
        <w:rPr>
          <w:rFonts w:asciiTheme="minorEastAsia" w:hAnsiTheme="minorEastAsia"/>
          <w:sz w:val="22"/>
        </w:rPr>
      </w:pPr>
      <w:r w:rsidRPr="005722AC">
        <w:rPr>
          <w:rFonts w:asciiTheme="minorEastAsia" w:hAnsiTheme="minorEastAsia" w:hint="eastAsia"/>
          <w:sz w:val="22"/>
        </w:rPr>
        <w:t>いくの区は、外国籍住民と共に生きる「世界につながるまち」です。</w:t>
      </w:r>
    </w:p>
    <w:p w14:paraId="6F4E8268" w14:textId="310D3EA3" w:rsidR="00CE6D4F" w:rsidRPr="005722AC" w:rsidRDefault="00CE6D4F" w:rsidP="00CE6D4F">
      <w:pPr>
        <w:spacing w:line="320" w:lineRule="exact"/>
        <w:rPr>
          <w:rFonts w:asciiTheme="minorEastAsia" w:hAnsiTheme="minorEastAsia"/>
          <w:sz w:val="22"/>
        </w:rPr>
      </w:pPr>
      <w:r w:rsidRPr="005722AC">
        <w:rPr>
          <w:rFonts w:asciiTheme="minorEastAsia" w:hAnsiTheme="minorEastAsia" w:hint="eastAsia"/>
          <w:sz w:val="22"/>
        </w:rPr>
        <w:t>いくの区は、すべての区民に「『居場所』と『持ち場』のあるまち」です。</w:t>
      </w:r>
    </w:p>
    <w:p w14:paraId="31EDC259" w14:textId="77777777" w:rsidR="00CE6D4F" w:rsidRPr="005722AC" w:rsidRDefault="00CE6D4F" w:rsidP="00CE6D4F">
      <w:pPr>
        <w:spacing w:line="320" w:lineRule="exact"/>
        <w:rPr>
          <w:rFonts w:asciiTheme="minorEastAsia" w:hAnsiTheme="minorEastAsia"/>
          <w:sz w:val="22"/>
        </w:rPr>
      </w:pPr>
    </w:p>
    <w:p w14:paraId="09459FD6" w14:textId="3801DB44" w:rsidR="00CE6D4F" w:rsidRPr="005722AC" w:rsidRDefault="00CE6D4F" w:rsidP="00CE6D4F">
      <w:pPr>
        <w:spacing w:line="320" w:lineRule="exact"/>
        <w:rPr>
          <w:rFonts w:asciiTheme="minorEastAsia" w:hAnsiTheme="minorEastAsia"/>
          <w:sz w:val="22"/>
        </w:rPr>
      </w:pPr>
      <w:r w:rsidRPr="005722AC">
        <w:rPr>
          <w:rFonts w:asciiTheme="minorEastAsia" w:hAnsiTheme="minorEastAsia" w:hint="eastAsia"/>
          <w:sz w:val="22"/>
        </w:rPr>
        <w:t>今、このまちの隅々まで、理想が行き届いているとは言えません。ただ、その芽はいくののまちのあちこちで見られます。この芽を４年間でできる限り大きく育て、花を開かせるための方向性が、この「いくの区将来ビジョン」です。</w:t>
      </w:r>
    </w:p>
    <w:p w14:paraId="4F117D81" w14:textId="77777777" w:rsidR="00CE6D4F" w:rsidRPr="005722AC" w:rsidRDefault="00CE6D4F" w:rsidP="00CE6D4F">
      <w:pPr>
        <w:spacing w:line="320" w:lineRule="exact"/>
        <w:rPr>
          <w:rFonts w:asciiTheme="minorEastAsia" w:hAnsiTheme="minorEastAsia"/>
          <w:sz w:val="22"/>
        </w:rPr>
      </w:pPr>
    </w:p>
    <w:p w14:paraId="6D089082" w14:textId="67ABAC49" w:rsidR="00CE6D4F" w:rsidRPr="005722AC" w:rsidRDefault="00CE6D4F" w:rsidP="00CE6D4F">
      <w:pPr>
        <w:spacing w:line="320" w:lineRule="exact"/>
        <w:rPr>
          <w:rFonts w:asciiTheme="minorEastAsia" w:hAnsiTheme="minorEastAsia"/>
          <w:sz w:val="22"/>
        </w:rPr>
      </w:pPr>
      <w:r w:rsidRPr="005722AC">
        <w:rPr>
          <w:rFonts w:asciiTheme="minorEastAsia" w:hAnsiTheme="minorEastAsia" w:hint="eastAsia"/>
          <w:sz w:val="22"/>
        </w:rPr>
        <w:t>いくの区が、子育て世代に選ばれるまちとなるために。</w:t>
      </w:r>
    </w:p>
    <w:p w14:paraId="7C9CB279" w14:textId="6478051C" w:rsidR="00CE6D4F" w:rsidRPr="005722AC" w:rsidRDefault="00CE6D4F" w:rsidP="00CE6D4F">
      <w:pPr>
        <w:spacing w:line="320" w:lineRule="exact"/>
        <w:rPr>
          <w:rFonts w:asciiTheme="minorEastAsia" w:hAnsiTheme="minorEastAsia"/>
          <w:sz w:val="22"/>
        </w:rPr>
      </w:pPr>
      <w:r w:rsidRPr="005722AC">
        <w:rPr>
          <w:rFonts w:asciiTheme="minorEastAsia" w:hAnsiTheme="minorEastAsia" w:hint="eastAsia"/>
          <w:sz w:val="22"/>
        </w:rPr>
        <w:t>た世代・た文化の人々が活躍するまちとなるために。</w:t>
      </w:r>
    </w:p>
    <w:p w14:paraId="2277D7DA" w14:textId="7B394B8C" w:rsidR="00CE6D4F" w:rsidRPr="005722AC" w:rsidRDefault="00DD7D5B" w:rsidP="00CE6D4F">
      <w:pPr>
        <w:spacing w:line="320" w:lineRule="exact"/>
        <w:rPr>
          <w:rFonts w:asciiTheme="minorEastAsia" w:hAnsiTheme="minorEastAsia"/>
          <w:sz w:val="22"/>
        </w:rPr>
      </w:pPr>
      <w:r w:rsidRPr="005722AC">
        <w:rPr>
          <w:rFonts w:asciiTheme="minorEastAsia" w:hAnsiTheme="minorEastAsia" w:hint="eastAsia"/>
          <w:sz w:val="22"/>
        </w:rPr>
        <w:t>しょう</w:t>
      </w:r>
      <w:r w:rsidR="00CE6D4F" w:rsidRPr="005722AC">
        <w:rPr>
          <w:rFonts w:asciiTheme="minorEastAsia" w:hAnsiTheme="minorEastAsia" w:hint="eastAsia"/>
          <w:sz w:val="22"/>
        </w:rPr>
        <w:t>し高齢化の中、持続可能なまちをつくるために。</w:t>
      </w:r>
    </w:p>
    <w:p w14:paraId="6AA07E77" w14:textId="77777777" w:rsidR="00CE6D4F" w:rsidRPr="005722AC" w:rsidRDefault="00CE6D4F" w:rsidP="00CE6D4F">
      <w:pPr>
        <w:spacing w:line="320" w:lineRule="exact"/>
        <w:rPr>
          <w:rFonts w:asciiTheme="minorEastAsia" w:hAnsiTheme="minorEastAsia"/>
          <w:sz w:val="22"/>
        </w:rPr>
      </w:pPr>
    </w:p>
    <w:p w14:paraId="2A2084E2" w14:textId="36756272" w:rsidR="00CE6D4F" w:rsidRPr="005722AC" w:rsidRDefault="00CE6D4F" w:rsidP="00CE6D4F">
      <w:pPr>
        <w:spacing w:line="320" w:lineRule="exact"/>
        <w:rPr>
          <w:rFonts w:asciiTheme="minorEastAsia" w:hAnsiTheme="minorEastAsia"/>
          <w:sz w:val="22"/>
        </w:rPr>
      </w:pPr>
      <w:r w:rsidRPr="005722AC">
        <w:rPr>
          <w:rFonts w:asciiTheme="minorEastAsia" w:hAnsiTheme="minorEastAsia" w:hint="eastAsia"/>
          <w:sz w:val="22"/>
        </w:rPr>
        <w:t>そして、いくののまちのあちこちで未来の花が開くために。</w:t>
      </w:r>
    </w:p>
    <w:p w14:paraId="3C9689EC" w14:textId="15034013" w:rsidR="00CE6D4F" w:rsidRPr="005722AC" w:rsidRDefault="00CE6D4F" w:rsidP="00CE6D4F">
      <w:pPr>
        <w:spacing w:line="320" w:lineRule="exact"/>
        <w:rPr>
          <w:rFonts w:asciiTheme="minorEastAsia" w:hAnsiTheme="minorEastAsia"/>
          <w:sz w:val="22"/>
        </w:rPr>
      </w:pPr>
    </w:p>
    <w:p w14:paraId="763608EF" w14:textId="75F7A94F" w:rsidR="00CE6D4F" w:rsidRPr="005722AC" w:rsidRDefault="00CE6D4F" w:rsidP="00CE6D4F">
      <w:pPr>
        <w:spacing w:line="320" w:lineRule="exact"/>
        <w:rPr>
          <w:rFonts w:asciiTheme="minorEastAsia" w:hAnsiTheme="minorEastAsia"/>
          <w:sz w:val="22"/>
        </w:rPr>
      </w:pPr>
      <w:r w:rsidRPr="005722AC">
        <w:rPr>
          <w:rFonts w:asciiTheme="minorEastAsia" w:hAnsiTheme="minorEastAsia" w:hint="eastAsia"/>
          <w:sz w:val="22"/>
        </w:rPr>
        <w:t>いくののまちに関わるすべての</w:t>
      </w:r>
      <w:r w:rsidR="00DD7D5B" w:rsidRPr="005722AC">
        <w:rPr>
          <w:rFonts w:asciiTheme="minorEastAsia" w:hAnsiTheme="minorEastAsia" w:hint="eastAsia"/>
          <w:sz w:val="22"/>
        </w:rPr>
        <w:t>かた</w:t>
      </w:r>
      <w:r w:rsidRPr="005722AC">
        <w:rPr>
          <w:rFonts w:asciiTheme="minorEastAsia" w:hAnsiTheme="minorEastAsia" w:hint="eastAsia"/>
          <w:sz w:val="22"/>
        </w:rPr>
        <w:t>に「わがまちのこと、自分ごと」として考え、つながりの輪に加わってほしい。心からそう願っています。</w:t>
      </w:r>
    </w:p>
    <w:p w14:paraId="1201AFBD" w14:textId="77777777" w:rsidR="00CE6D4F" w:rsidRPr="005722AC" w:rsidRDefault="00CE6D4F" w:rsidP="00CE6D4F">
      <w:pPr>
        <w:spacing w:line="320" w:lineRule="exact"/>
        <w:rPr>
          <w:rFonts w:asciiTheme="minorEastAsia" w:hAnsiTheme="minorEastAsia"/>
          <w:sz w:val="22"/>
        </w:rPr>
      </w:pPr>
    </w:p>
    <w:p w14:paraId="65BFA353" w14:textId="1A2A148B" w:rsidR="00CE6D4F" w:rsidRPr="005722AC" w:rsidRDefault="00CE6D4F" w:rsidP="00DD7D5B">
      <w:pPr>
        <w:spacing w:line="320" w:lineRule="exact"/>
        <w:rPr>
          <w:rFonts w:asciiTheme="minorEastAsia" w:hAnsiTheme="minorEastAsia"/>
          <w:sz w:val="22"/>
        </w:rPr>
      </w:pPr>
      <w:r w:rsidRPr="005722AC">
        <w:rPr>
          <w:rFonts w:asciiTheme="minorEastAsia" w:hAnsiTheme="minorEastAsia" w:hint="eastAsia"/>
          <w:sz w:val="22"/>
        </w:rPr>
        <w:t>この将来ビジョンには、</w:t>
      </w:r>
      <w:r w:rsidR="00DD7D5B" w:rsidRPr="005722AC">
        <w:rPr>
          <w:rFonts w:asciiTheme="minorEastAsia" w:hAnsiTheme="minorEastAsia" w:hint="eastAsia"/>
          <w:sz w:val="22"/>
        </w:rPr>
        <w:t>いくの</w:t>
      </w:r>
      <w:r w:rsidRPr="005722AC">
        <w:rPr>
          <w:rFonts w:asciiTheme="minorEastAsia" w:hAnsiTheme="minorEastAsia" w:hint="eastAsia"/>
          <w:sz w:val="22"/>
        </w:rPr>
        <w:t>区の抱える課題もはっきりと書かれています。</w:t>
      </w:r>
    </w:p>
    <w:p w14:paraId="03E993CD" w14:textId="77777777" w:rsidR="00CE6D4F" w:rsidRPr="005722AC" w:rsidRDefault="00CE6D4F" w:rsidP="00DD7D5B">
      <w:pPr>
        <w:spacing w:line="320" w:lineRule="exact"/>
        <w:rPr>
          <w:rFonts w:asciiTheme="minorEastAsia" w:hAnsiTheme="minorEastAsia"/>
          <w:sz w:val="22"/>
        </w:rPr>
      </w:pPr>
      <w:r w:rsidRPr="005722AC">
        <w:rPr>
          <w:rFonts w:asciiTheme="minorEastAsia" w:hAnsiTheme="minorEastAsia" w:hint="eastAsia"/>
          <w:sz w:val="22"/>
        </w:rPr>
        <w:t>課題を先送りせず、今、取り組むことで未来を変えることができます。</w:t>
      </w:r>
    </w:p>
    <w:p w14:paraId="32D7E17C" w14:textId="77777777" w:rsidR="00CE6D4F" w:rsidRPr="005722AC" w:rsidRDefault="00CE6D4F" w:rsidP="00CE6D4F">
      <w:pPr>
        <w:spacing w:line="320" w:lineRule="exact"/>
        <w:rPr>
          <w:rFonts w:asciiTheme="minorEastAsia" w:hAnsiTheme="minorEastAsia"/>
          <w:sz w:val="22"/>
        </w:rPr>
      </w:pPr>
    </w:p>
    <w:p w14:paraId="1EF22CDD" w14:textId="229CE707" w:rsidR="00CE6D4F" w:rsidRPr="005722AC" w:rsidRDefault="00CE6D4F" w:rsidP="00DD7D5B">
      <w:pPr>
        <w:spacing w:line="320" w:lineRule="exact"/>
        <w:rPr>
          <w:rFonts w:asciiTheme="minorEastAsia" w:hAnsiTheme="minorEastAsia"/>
          <w:sz w:val="22"/>
        </w:rPr>
      </w:pPr>
      <w:r w:rsidRPr="005722AC">
        <w:rPr>
          <w:rFonts w:asciiTheme="minorEastAsia" w:hAnsiTheme="minorEastAsia" w:hint="eastAsia"/>
          <w:sz w:val="22"/>
        </w:rPr>
        <w:t>行政として、「居場所」としてのセーフティネットを守ることを基本に、未来に向けた手立てを打つ役目があります。そして、区民のみなさんにさまざまな「持ち場」に加わってもらいながら「来たい・住みたい・住み続けたい」</w:t>
      </w:r>
      <w:r w:rsidR="00DD7D5B" w:rsidRPr="005722AC">
        <w:rPr>
          <w:rFonts w:asciiTheme="minorEastAsia" w:hAnsiTheme="minorEastAsia" w:hint="eastAsia"/>
          <w:sz w:val="22"/>
        </w:rPr>
        <w:t>いくの</w:t>
      </w:r>
      <w:r w:rsidRPr="005722AC">
        <w:rPr>
          <w:rFonts w:asciiTheme="minorEastAsia" w:hAnsiTheme="minorEastAsia" w:hint="eastAsia"/>
          <w:sz w:val="22"/>
        </w:rPr>
        <w:t>区の実現をいっしょに目指してほしいのです。</w:t>
      </w:r>
    </w:p>
    <w:p w14:paraId="4BAFD374" w14:textId="77777777" w:rsidR="00CE6D4F" w:rsidRPr="005722AC" w:rsidRDefault="00CE6D4F" w:rsidP="00CE6D4F">
      <w:pPr>
        <w:spacing w:line="320" w:lineRule="exact"/>
        <w:rPr>
          <w:rFonts w:asciiTheme="minorEastAsia" w:hAnsiTheme="minorEastAsia"/>
          <w:sz w:val="22"/>
        </w:rPr>
      </w:pPr>
    </w:p>
    <w:p w14:paraId="334FF9AF" w14:textId="585E0321" w:rsidR="00CE6D4F" w:rsidRPr="005722AC" w:rsidRDefault="00CE6D4F" w:rsidP="00CE6D4F">
      <w:pPr>
        <w:spacing w:line="320" w:lineRule="exact"/>
        <w:rPr>
          <w:rFonts w:asciiTheme="minorEastAsia" w:hAnsiTheme="minorEastAsia"/>
          <w:sz w:val="22"/>
        </w:rPr>
      </w:pPr>
      <w:r w:rsidRPr="005722AC">
        <w:rPr>
          <w:rFonts w:asciiTheme="minorEastAsia" w:hAnsiTheme="minorEastAsia" w:hint="eastAsia"/>
          <w:sz w:val="22"/>
        </w:rPr>
        <w:t>日本一、いや、世界一。</w:t>
      </w:r>
    </w:p>
    <w:p w14:paraId="1E2A81AC" w14:textId="77777777" w:rsidR="00CE6D4F" w:rsidRPr="005722AC" w:rsidRDefault="00CE6D4F" w:rsidP="00DD7D5B">
      <w:pPr>
        <w:spacing w:line="320" w:lineRule="exact"/>
        <w:rPr>
          <w:rFonts w:asciiTheme="minorEastAsia" w:hAnsiTheme="minorEastAsia"/>
          <w:sz w:val="22"/>
        </w:rPr>
      </w:pPr>
      <w:r w:rsidRPr="005722AC">
        <w:rPr>
          <w:rFonts w:asciiTheme="minorEastAsia" w:hAnsiTheme="minorEastAsia" w:hint="eastAsia"/>
          <w:sz w:val="22"/>
        </w:rPr>
        <w:t>おもしろい、あたたかいまちにしましょう。</w:t>
      </w:r>
    </w:p>
    <w:p w14:paraId="29AAEB25" w14:textId="77777777" w:rsidR="00DD7D5B" w:rsidRPr="005722AC" w:rsidRDefault="00DD7D5B" w:rsidP="00DD7D5B">
      <w:pPr>
        <w:spacing w:line="320" w:lineRule="exact"/>
        <w:rPr>
          <w:rFonts w:asciiTheme="minorEastAsia" w:hAnsiTheme="minorEastAsia"/>
          <w:sz w:val="22"/>
        </w:rPr>
      </w:pPr>
    </w:p>
    <w:p w14:paraId="5FBD67D1" w14:textId="2E1D0A27" w:rsidR="00DD7D5B" w:rsidRPr="005722AC" w:rsidRDefault="00DD7D5B" w:rsidP="00DD7D5B">
      <w:pPr>
        <w:spacing w:line="320" w:lineRule="exact"/>
        <w:rPr>
          <w:rFonts w:asciiTheme="minorEastAsia" w:hAnsiTheme="minorEastAsia"/>
          <w:sz w:val="22"/>
        </w:rPr>
      </w:pPr>
      <w:r w:rsidRPr="005722AC">
        <w:rPr>
          <w:rFonts w:asciiTheme="minorEastAsia" w:hAnsiTheme="minorEastAsia" w:hint="eastAsia"/>
          <w:sz w:val="22"/>
        </w:rPr>
        <w:t>いくの</w:t>
      </w:r>
      <w:r w:rsidR="00CE6D4F" w:rsidRPr="005722AC">
        <w:rPr>
          <w:rFonts w:asciiTheme="minorEastAsia" w:hAnsiTheme="minorEastAsia" w:hint="eastAsia"/>
          <w:sz w:val="22"/>
        </w:rPr>
        <w:t>区長　山口照美</w:t>
      </w:r>
    </w:p>
    <w:p w14:paraId="2B1B4267" w14:textId="77777777" w:rsidR="00DD7D5B" w:rsidRPr="005722AC" w:rsidRDefault="00DD7D5B">
      <w:pPr>
        <w:widowControl/>
        <w:jc w:val="left"/>
        <w:rPr>
          <w:rFonts w:asciiTheme="minorEastAsia" w:hAnsiTheme="minorEastAsia"/>
          <w:sz w:val="22"/>
        </w:rPr>
      </w:pPr>
      <w:r w:rsidRPr="005722AC">
        <w:rPr>
          <w:rFonts w:asciiTheme="minorEastAsia" w:hAnsiTheme="minorEastAsia"/>
          <w:sz w:val="22"/>
        </w:rPr>
        <w:br w:type="page"/>
      </w:r>
    </w:p>
    <w:p w14:paraId="5D2EC373" w14:textId="42F410A9" w:rsidR="0091095D" w:rsidRPr="005722AC" w:rsidRDefault="00DD7D5B" w:rsidP="005722AC">
      <w:pPr>
        <w:spacing w:line="320" w:lineRule="exact"/>
        <w:rPr>
          <w:rFonts w:asciiTheme="minorEastAsia" w:hAnsiTheme="minorEastAsia" w:cs="メイリオ"/>
          <w:szCs w:val="21"/>
        </w:rPr>
      </w:pPr>
      <w:r w:rsidRPr="005722AC">
        <w:rPr>
          <w:rFonts w:asciiTheme="minorEastAsia" w:hAnsiTheme="minorEastAsia" w:cs="メイリオ" w:hint="eastAsia"/>
          <w:szCs w:val="21"/>
        </w:rPr>
        <w:t>もくじ</w:t>
      </w:r>
      <w:r w:rsidR="005722AC" w:rsidRPr="005722AC">
        <w:rPr>
          <w:rFonts w:asciiTheme="minorEastAsia" w:hAnsiTheme="minorEastAsia" w:cs="メイリオ" w:hint="eastAsia"/>
          <w:szCs w:val="21"/>
        </w:rPr>
        <w:t xml:space="preserve">　　</w:t>
      </w:r>
      <w:r w:rsidR="0091095D" w:rsidRPr="005722AC">
        <w:rPr>
          <w:rFonts w:asciiTheme="minorEastAsia" w:hAnsiTheme="minorEastAsia" w:cs="メイリオ" w:hint="eastAsia"/>
          <w:szCs w:val="21"/>
        </w:rPr>
        <w:t>「</w:t>
      </w:r>
      <w:r w:rsidRPr="005722AC">
        <w:rPr>
          <w:rFonts w:asciiTheme="minorEastAsia" w:hAnsiTheme="minorEastAsia" w:cs="メイリオ" w:hint="eastAsia"/>
          <w:szCs w:val="21"/>
        </w:rPr>
        <w:t>いくの</w:t>
      </w:r>
      <w:r w:rsidR="0091095D" w:rsidRPr="005722AC">
        <w:rPr>
          <w:rFonts w:asciiTheme="minorEastAsia" w:hAnsiTheme="minorEastAsia" w:cs="メイリオ" w:hint="eastAsia"/>
          <w:szCs w:val="21"/>
        </w:rPr>
        <w:t>区将来ビジョン　２０１８</w:t>
      </w:r>
      <w:r w:rsidRPr="005722AC">
        <w:rPr>
          <w:rFonts w:asciiTheme="minorEastAsia" w:hAnsiTheme="minorEastAsia" w:cs="メイリオ" w:hint="eastAsia"/>
          <w:szCs w:val="21"/>
        </w:rPr>
        <w:t>年から</w:t>
      </w:r>
      <w:r w:rsidR="0091095D" w:rsidRPr="005722AC">
        <w:rPr>
          <w:rFonts w:asciiTheme="minorEastAsia" w:hAnsiTheme="minorEastAsia" w:cs="メイリオ" w:hint="eastAsia"/>
          <w:szCs w:val="21"/>
        </w:rPr>
        <w:t>２０２１</w:t>
      </w:r>
      <w:r w:rsidRPr="005722AC">
        <w:rPr>
          <w:rFonts w:asciiTheme="minorEastAsia" w:hAnsiTheme="minorEastAsia" w:cs="メイリオ" w:hint="eastAsia"/>
          <w:szCs w:val="21"/>
        </w:rPr>
        <w:t>年</w:t>
      </w:r>
      <w:r w:rsidR="0091095D" w:rsidRPr="005722AC">
        <w:rPr>
          <w:rFonts w:asciiTheme="minorEastAsia" w:hAnsiTheme="minorEastAsia" w:cs="メイリオ" w:hint="eastAsia"/>
          <w:szCs w:val="21"/>
        </w:rPr>
        <w:t>」によせて</w:t>
      </w:r>
    </w:p>
    <w:p w14:paraId="41DCBBC8" w14:textId="77777777" w:rsidR="00DD7D5B" w:rsidRPr="005722AC" w:rsidRDefault="00DD7D5B" w:rsidP="0091095D">
      <w:pPr>
        <w:spacing w:line="500" w:lineRule="exact"/>
        <w:jc w:val="left"/>
        <w:rPr>
          <w:rFonts w:asciiTheme="minorEastAsia" w:hAnsiTheme="minorEastAsia" w:cs="メイリオ"/>
          <w:szCs w:val="21"/>
        </w:rPr>
      </w:pPr>
    </w:p>
    <w:p w14:paraId="5D2EC374" w14:textId="24717C65" w:rsidR="0091095D" w:rsidRPr="005722AC" w:rsidRDefault="0091095D" w:rsidP="0091095D">
      <w:pPr>
        <w:tabs>
          <w:tab w:val="right" w:leader="hyphen" w:pos="9660"/>
        </w:tabs>
        <w:spacing w:line="460" w:lineRule="exact"/>
        <w:rPr>
          <w:rFonts w:asciiTheme="minorEastAsia" w:hAnsiTheme="minorEastAsia" w:cs="メイリオ"/>
          <w:szCs w:val="21"/>
        </w:rPr>
      </w:pPr>
      <w:r w:rsidRPr="005722AC">
        <w:rPr>
          <w:rFonts w:asciiTheme="minorEastAsia" w:hAnsiTheme="minorEastAsia" w:cs="メイリオ" w:hint="eastAsia"/>
          <w:szCs w:val="21"/>
        </w:rPr>
        <w:t xml:space="preserve">第１章　</w:t>
      </w:r>
      <w:r w:rsidR="00DD7D5B" w:rsidRPr="005722AC">
        <w:rPr>
          <w:rFonts w:asciiTheme="minorEastAsia" w:hAnsiTheme="minorEastAsia" w:cs="メイリオ" w:hint="eastAsia"/>
          <w:szCs w:val="21"/>
        </w:rPr>
        <w:t>いくの</w:t>
      </w:r>
      <w:r w:rsidRPr="005722AC">
        <w:rPr>
          <w:rFonts w:asciiTheme="minorEastAsia" w:hAnsiTheme="minorEastAsia" w:cs="メイリオ" w:hint="eastAsia"/>
          <w:szCs w:val="21"/>
        </w:rPr>
        <w:t>区と将来ビジョン</w:t>
      </w:r>
      <w:r w:rsidR="00DD7D5B" w:rsidRPr="005722AC">
        <w:rPr>
          <w:rFonts w:asciiTheme="minorEastAsia" w:hAnsiTheme="minorEastAsia" w:cs="メイリオ" w:hint="eastAsia"/>
          <w:szCs w:val="21"/>
        </w:rPr>
        <w:t xml:space="preserve">　１ページ</w:t>
      </w:r>
    </w:p>
    <w:p w14:paraId="5D2EC375" w14:textId="19D9F43B" w:rsidR="0091095D" w:rsidRPr="005722AC" w:rsidRDefault="005722AC" w:rsidP="00DD7D5B">
      <w:pPr>
        <w:tabs>
          <w:tab w:val="right" w:leader="hyphen" w:pos="9660"/>
        </w:tabs>
        <w:spacing w:line="300" w:lineRule="exact"/>
        <w:rPr>
          <w:rFonts w:asciiTheme="minorEastAsia" w:hAnsiTheme="minorEastAsia" w:cs="メイリオ"/>
          <w:szCs w:val="21"/>
        </w:rPr>
      </w:pPr>
      <w:r w:rsidRPr="005722AC">
        <w:rPr>
          <w:rFonts w:asciiTheme="minorEastAsia" w:hAnsiTheme="minorEastAsia" w:cs="メイリオ" w:hint="eastAsia"/>
          <w:szCs w:val="21"/>
        </w:rPr>
        <w:t>かっこ</w:t>
      </w:r>
      <w:r w:rsidR="000E5264" w:rsidRPr="005722AC">
        <w:rPr>
          <w:rFonts w:asciiTheme="minorEastAsia" w:hAnsiTheme="minorEastAsia" w:cs="メイリオ" w:hint="eastAsia"/>
          <w:szCs w:val="21"/>
        </w:rPr>
        <w:t>（１）</w:t>
      </w:r>
      <w:r w:rsidR="0091095D" w:rsidRPr="005722AC">
        <w:rPr>
          <w:rFonts w:asciiTheme="minorEastAsia" w:hAnsiTheme="minorEastAsia" w:cs="メイリオ" w:hint="eastAsia"/>
          <w:szCs w:val="21"/>
        </w:rPr>
        <w:t>区の概況</w:t>
      </w:r>
      <w:r w:rsidR="00DD7D5B" w:rsidRPr="005722AC">
        <w:rPr>
          <w:rFonts w:asciiTheme="minorEastAsia" w:hAnsiTheme="minorEastAsia" w:cs="メイリオ" w:hint="eastAsia"/>
          <w:szCs w:val="21"/>
        </w:rPr>
        <w:t xml:space="preserve">　１ページ</w:t>
      </w:r>
    </w:p>
    <w:p w14:paraId="5D2EC376" w14:textId="1F8C1107" w:rsidR="0091095D" w:rsidRPr="005722AC" w:rsidRDefault="005722AC" w:rsidP="00DD7D5B">
      <w:pPr>
        <w:tabs>
          <w:tab w:val="right" w:leader="hyphen" w:pos="9660"/>
        </w:tabs>
        <w:spacing w:line="300" w:lineRule="exact"/>
        <w:ind w:rightChars="-16" w:right="-34"/>
        <w:rPr>
          <w:rFonts w:asciiTheme="minorEastAsia" w:hAnsiTheme="minorEastAsia" w:cs="メイリオ"/>
          <w:szCs w:val="21"/>
        </w:rPr>
      </w:pPr>
      <w:r w:rsidRPr="005722AC">
        <w:rPr>
          <w:rFonts w:asciiTheme="minorEastAsia" w:hAnsiTheme="minorEastAsia" w:cs="メイリオ" w:hint="eastAsia"/>
          <w:szCs w:val="21"/>
        </w:rPr>
        <w:t>かっこ</w:t>
      </w:r>
      <w:r w:rsidR="000E5264" w:rsidRPr="005722AC">
        <w:rPr>
          <w:rFonts w:asciiTheme="minorEastAsia" w:hAnsiTheme="minorEastAsia" w:cs="メイリオ" w:hint="eastAsia"/>
          <w:szCs w:val="21"/>
        </w:rPr>
        <w:t>（２）</w:t>
      </w:r>
      <w:r w:rsidR="0091095D" w:rsidRPr="005722AC">
        <w:rPr>
          <w:rFonts w:asciiTheme="minorEastAsia" w:hAnsiTheme="minorEastAsia" w:cs="メイリオ" w:hint="eastAsia"/>
          <w:szCs w:val="21"/>
        </w:rPr>
        <w:t>区の人口の推移と予測</w:t>
      </w:r>
      <w:r w:rsidR="00DD7D5B" w:rsidRPr="005722AC">
        <w:rPr>
          <w:rFonts w:asciiTheme="minorEastAsia" w:hAnsiTheme="minorEastAsia" w:cs="メイリオ" w:hint="eastAsia"/>
          <w:szCs w:val="21"/>
        </w:rPr>
        <w:t xml:space="preserve">　２ページ</w:t>
      </w:r>
    </w:p>
    <w:p w14:paraId="5D2EC377" w14:textId="688D1C4A"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（３）</w:t>
      </w:r>
      <w:r w:rsidR="00DD7D5B" w:rsidRPr="005722AC">
        <w:rPr>
          <w:rFonts w:asciiTheme="minorEastAsia" w:hAnsiTheme="minorEastAsia" w:cs="メイリオ" w:hint="eastAsia"/>
          <w:szCs w:val="21"/>
        </w:rPr>
        <w:t>いくの</w:t>
      </w:r>
      <w:r w:rsidR="0091095D" w:rsidRPr="005722AC">
        <w:rPr>
          <w:rFonts w:asciiTheme="minorEastAsia" w:hAnsiTheme="minorEastAsia" w:cs="メイリオ" w:hint="eastAsia"/>
          <w:szCs w:val="21"/>
        </w:rPr>
        <w:t>区の将来ビジョン</w:t>
      </w:r>
      <w:r w:rsidR="00DD7D5B" w:rsidRPr="005722AC">
        <w:rPr>
          <w:rFonts w:asciiTheme="minorEastAsia" w:hAnsiTheme="minorEastAsia" w:cs="メイリオ" w:hint="eastAsia"/>
          <w:szCs w:val="21"/>
        </w:rPr>
        <w:t xml:space="preserve">　３ページ</w:t>
      </w:r>
    </w:p>
    <w:p w14:paraId="4542E2D1" w14:textId="77777777" w:rsidR="00DD7D5B" w:rsidRPr="005722AC" w:rsidRDefault="00DD7D5B" w:rsidP="0091095D">
      <w:pPr>
        <w:tabs>
          <w:tab w:val="right" w:leader="hyphen" w:pos="9660"/>
        </w:tabs>
        <w:spacing w:line="400" w:lineRule="exact"/>
        <w:jc w:val="left"/>
        <w:rPr>
          <w:rFonts w:asciiTheme="minorEastAsia" w:hAnsiTheme="minorEastAsia" w:cs="メイリオ"/>
          <w:szCs w:val="21"/>
        </w:rPr>
      </w:pPr>
    </w:p>
    <w:p w14:paraId="60C31A29" w14:textId="77777777" w:rsidR="00DD7D5B" w:rsidRPr="005722AC" w:rsidRDefault="0091095D" w:rsidP="0091095D">
      <w:pPr>
        <w:tabs>
          <w:tab w:val="right" w:leader="hyphen" w:pos="9660"/>
        </w:tabs>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第２章　まちづくりの基本理念と将来像</w:t>
      </w:r>
      <w:r w:rsidR="00DD7D5B" w:rsidRPr="005722AC">
        <w:rPr>
          <w:rFonts w:asciiTheme="minorEastAsia" w:hAnsiTheme="minorEastAsia" w:cs="メイリオ" w:hint="eastAsia"/>
          <w:szCs w:val="21"/>
        </w:rPr>
        <w:t xml:space="preserve">　４ページ</w:t>
      </w:r>
    </w:p>
    <w:p w14:paraId="5D2EC379" w14:textId="38B4F899"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（１）「未来志向」のまちづくり</w:t>
      </w:r>
      <w:r w:rsidR="00DD7D5B" w:rsidRPr="005722AC">
        <w:rPr>
          <w:rFonts w:asciiTheme="minorEastAsia" w:hAnsiTheme="minorEastAsia" w:cs="メイリオ" w:hint="eastAsia"/>
          <w:szCs w:val="21"/>
        </w:rPr>
        <w:t xml:space="preserve">　４ページ</w:t>
      </w:r>
    </w:p>
    <w:p w14:paraId="5D2EC37A" w14:textId="1AAC5D36"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（２）「居場所」と「持ち場」</w:t>
      </w:r>
      <w:r w:rsidR="00DD7D5B" w:rsidRPr="005722AC">
        <w:rPr>
          <w:rFonts w:asciiTheme="minorEastAsia" w:hAnsiTheme="minorEastAsia" w:cs="メイリオ" w:hint="eastAsia"/>
          <w:szCs w:val="21"/>
        </w:rPr>
        <w:t xml:space="preserve">　４ページ</w:t>
      </w:r>
    </w:p>
    <w:p w14:paraId="5D2EC37B" w14:textId="59C6CF17"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（３）めざす将来像</w:t>
      </w:r>
      <w:r w:rsidR="00DD7D5B" w:rsidRPr="005722AC">
        <w:rPr>
          <w:rFonts w:asciiTheme="minorEastAsia" w:hAnsiTheme="minorEastAsia" w:cs="メイリオ" w:hint="eastAsia"/>
          <w:szCs w:val="21"/>
        </w:rPr>
        <w:t xml:space="preserve">　５ページ</w:t>
      </w:r>
    </w:p>
    <w:p w14:paraId="5D2EC37C" w14:textId="478E149C"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（４）</w:t>
      </w:r>
      <w:r w:rsidR="00DD7D5B" w:rsidRPr="005722AC">
        <w:rPr>
          <w:rFonts w:asciiTheme="minorEastAsia" w:hAnsiTheme="minorEastAsia" w:cs="メイリオ" w:hint="eastAsia"/>
          <w:szCs w:val="21"/>
        </w:rPr>
        <w:t>せ</w:t>
      </w:r>
      <w:r w:rsidR="0091095D" w:rsidRPr="005722AC">
        <w:rPr>
          <w:rFonts w:asciiTheme="minorEastAsia" w:hAnsiTheme="minorEastAsia" w:cs="メイリオ" w:hint="eastAsia"/>
          <w:szCs w:val="21"/>
        </w:rPr>
        <w:t>策の取組期間</w:t>
      </w:r>
      <w:r w:rsidR="00DD7D5B" w:rsidRPr="005722AC">
        <w:rPr>
          <w:rFonts w:asciiTheme="minorEastAsia" w:hAnsiTheme="minorEastAsia" w:cs="メイリオ" w:hint="eastAsia"/>
          <w:szCs w:val="21"/>
        </w:rPr>
        <w:t xml:space="preserve">　５ページ</w:t>
      </w:r>
    </w:p>
    <w:p w14:paraId="2716F9D7" w14:textId="4A36A1F7" w:rsidR="00DD7D5B" w:rsidRPr="005722AC" w:rsidRDefault="00DD7D5B" w:rsidP="00DD7D5B">
      <w:pPr>
        <w:tabs>
          <w:tab w:val="right" w:leader="hyphen" w:pos="9660"/>
        </w:tabs>
        <w:spacing w:line="300" w:lineRule="exact"/>
        <w:jc w:val="left"/>
        <w:rPr>
          <w:rFonts w:asciiTheme="minorEastAsia" w:hAnsiTheme="minorEastAsia" w:cs="メイリオ"/>
          <w:szCs w:val="21"/>
        </w:rPr>
      </w:pPr>
    </w:p>
    <w:p w14:paraId="05019944" w14:textId="39837E88" w:rsidR="00DD7D5B" w:rsidRPr="005722AC" w:rsidRDefault="0091095D" w:rsidP="0091095D">
      <w:pPr>
        <w:tabs>
          <w:tab w:val="right" w:leader="hyphen" w:pos="9660"/>
        </w:tabs>
        <w:spacing w:line="460" w:lineRule="exact"/>
        <w:jc w:val="left"/>
        <w:rPr>
          <w:rFonts w:asciiTheme="minorEastAsia" w:hAnsiTheme="minorEastAsia" w:cs="メイリオ"/>
          <w:szCs w:val="21"/>
        </w:rPr>
      </w:pPr>
      <w:r w:rsidRPr="005722AC">
        <w:rPr>
          <w:rFonts w:asciiTheme="minorEastAsia" w:hAnsiTheme="minorEastAsia" w:cs="メイリオ" w:hint="eastAsia"/>
          <w:szCs w:val="21"/>
        </w:rPr>
        <w:t xml:space="preserve">第３章　</w:t>
      </w:r>
      <w:r w:rsidR="00B74C98">
        <w:rPr>
          <w:rFonts w:asciiTheme="minorEastAsia" w:hAnsiTheme="minorEastAsia" w:cs="メイリオ" w:hint="eastAsia"/>
          <w:szCs w:val="21"/>
        </w:rPr>
        <w:t>せ</w:t>
      </w:r>
      <w:r w:rsidRPr="005722AC">
        <w:rPr>
          <w:rFonts w:asciiTheme="minorEastAsia" w:hAnsiTheme="minorEastAsia" w:cs="メイリオ" w:hint="eastAsia"/>
          <w:szCs w:val="21"/>
        </w:rPr>
        <w:t>策展開の方向性</w:t>
      </w:r>
      <w:r w:rsidR="00DD7D5B" w:rsidRPr="005722AC">
        <w:rPr>
          <w:rFonts w:asciiTheme="minorEastAsia" w:hAnsiTheme="minorEastAsia" w:cs="メイリオ" w:hint="eastAsia"/>
          <w:szCs w:val="21"/>
        </w:rPr>
        <w:t xml:space="preserve">　６ページ</w:t>
      </w:r>
    </w:p>
    <w:p w14:paraId="5D2EC37E" w14:textId="6299524A" w:rsidR="0091095D" w:rsidRPr="005722AC" w:rsidRDefault="0091095D" w:rsidP="00DD7D5B">
      <w:pPr>
        <w:tabs>
          <w:tab w:val="right" w:leader="hyphen" w:pos="9660"/>
        </w:tabs>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Ⅰ　安全・安心を身近に感じて暮らせるまち</w:t>
      </w:r>
      <w:r w:rsidR="00DD7D5B" w:rsidRPr="005722AC">
        <w:rPr>
          <w:rFonts w:asciiTheme="minorEastAsia" w:hAnsiTheme="minorEastAsia" w:cs="メイリオ" w:hint="eastAsia"/>
          <w:szCs w:val="21"/>
        </w:rPr>
        <w:t xml:space="preserve">　６ページ</w:t>
      </w:r>
    </w:p>
    <w:p w14:paraId="5D2EC37F" w14:textId="46740314"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（１）災害に備えて</w:t>
      </w:r>
      <w:r w:rsidR="00DD7D5B" w:rsidRPr="005722AC">
        <w:rPr>
          <w:rFonts w:asciiTheme="minorEastAsia" w:hAnsiTheme="minorEastAsia" w:cs="メイリオ" w:hint="eastAsia"/>
          <w:szCs w:val="21"/>
        </w:rPr>
        <w:t xml:space="preserve">　６ページ</w:t>
      </w:r>
    </w:p>
    <w:p w14:paraId="5D2EC380" w14:textId="6D54EACC"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（２）犯罪・事故の防止に向けて</w:t>
      </w:r>
      <w:r w:rsidR="00DD7D5B" w:rsidRPr="005722AC">
        <w:rPr>
          <w:rFonts w:asciiTheme="minorEastAsia" w:hAnsiTheme="minorEastAsia" w:cs="メイリオ" w:hint="eastAsia"/>
          <w:szCs w:val="21"/>
        </w:rPr>
        <w:t xml:space="preserve">　９ページ</w:t>
      </w:r>
    </w:p>
    <w:p w14:paraId="5D2EC381" w14:textId="2B9F82FE"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（３）ずっと安心して暮らせる環境づくり</w:t>
      </w:r>
      <w:r w:rsidR="00DD7D5B" w:rsidRPr="005722AC">
        <w:rPr>
          <w:rFonts w:asciiTheme="minorEastAsia" w:hAnsiTheme="minorEastAsia" w:cs="メイリオ" w:hint="eastAsia"/>
          <w:szCs w:val="21"/>
        </w:rPr>
        <w:t xml:space="preserve">　１２ページ</w:t>
      </w:r>
    </w:p>
    <w:p w14:paraId="5D2EC382" w14:textId="5B83B6E0"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（４）ひとりも取りこぼさない支援を</w:t>
      </w:r>
      <w:r w:rsidR="00DD7D5B" w:rsidRPr="005722AC">
        <w:rPr>
          <w:rFonts w:asciiTheme="minorEastAsia" w:hAnsiTheme="minorEastAsia" w:cs="メイリオ" w:hint="eastAsia"/>
          <w:szCs w:val="21"/>
        </w:rPr>
        <w:t xml:space="preserve">　１５ページ</w:t>
      </w:r>
    </w:p>
    <w:p w14:paraId="5D2EC383" w14:textId="2693E85B"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（５）すべての人々の人権を互いに尊重し認め</w:t>
      </w:r>
      <w:r w:rsidRPr="005722AC">
        <w:rPr>
          <w:rFonts w:asciiTheme="minorEastAsia" w:hAnsiTheme="minorEastAsia" w:cs="メイリオ" w:hint="eastAsia"/>
          <w:szCs w:val="21"/>
        </w:rPr>
        <w:t>あ</w:t>
      </w:r>
      <w:r w:rsidR="0091095D" w:rsidRPr="005722AC">
        <w:rPr>
          <w:rFonts w:asciiTheme="minorEastAsia" w:hAnsiTheme="minorEastAsia" w:cs="メイリオ" w:hint="eastAsia"/>
          <w:szCs w:val="21"/>
        </w:rPr>
        <w:t>える環境づくり</w:t>
      </w:r>
      <w:r w:rsidR="00DD7D5B" w:rsidRPr="005722AC">
        <w:rPr>
          <w:rFonts w:asciiTheme="minorEastAsia" w:hAnsiTheme="minorEastAsia" w:cs="メイリオ" w:hint="eastAsia"/>
          <w:szCs w:val="21"/>
        </w:rPr>
        <w:t xml:space="preserve">　１８ページ</w:t>
      </w:r>
    </w:p>
    <w:p w14:paraId="5D2EC384" w14:textId="131F9332" w:rsidR="0091095D" w:rsidRPr="005722AC" w:rsidRDefault="0091095D" w:rsidP="00DD7D5B">
      <w:pPr>
        <w:tabs>
          <w:tab w:val="right" w:leader="hyphen" w:pos="9660"/>
        </w:tabs>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Ⅱ　子育てにやさしく、教育につよいまち</w:t>
      </w:r>
      <w:r w:rsidR="00DD7D5B" w:rsidRPr="005722AC">
        <w:rPr>
          <w:rFonts w:asciiTheme="minorEastAsia" w:hAnsiTheme="minorEastAsia" w:cs="メイリオ" w:hint="eastAsia"/>
          <w:szCs w:val="21"/>
        </w:rPr>
        <w:t xml:space="preserve">　２１ページ</w:t>
      </w:r>
    </w:p>
    <w:p w14:paraId="5D2EC385" w14:textId="21E85C5D"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（１）安心してこどもを産み育てることができる環境づくり</w:t>
      </w:r>
      <w:r w:rsidR="00DD7D5B" w:rsidRPr="005722AC">
        <w:rPr>
          <w:rFonts w:asciiTheme="minorEastAsia" w:hAnsiTheme="minorEastAsia" w:cs="メイリオ" w:hint="eastAsia"/>
          <w:szCs w:val="21"/>
        </w:rPr>
        <w:t xml:space="preserve">　２１ページ</w:t>
      </w:r>
    </w:p>
    <w:p w14:paraId="5D2EC386" w14:textId="46A04552"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（２）未来を生き抜く</w:t>
      </w:r>
      <w:r w:rsidRPr="005722AC">
        <w:rPr>
          <w:rFonts w:asciiTheme="minorEastAsia" w:hAnsiTheme="minorEastAsia" w:cs="メイリオ" w:hint="eastAsia"/>
          <w:szCs w:val="21"/>
        </w:rPr>
        <w:t>ちから</w:t>
      </w:r>
      <w:r w:rsidR="0091095D" w:rsidRPr="005722AC">
        <w:rPr>
          <w:rFonts w:asciiTheme="minorEastAsia" w:hAnsiTheme="minorEastAsia" w:cs="メイリオ" w:hint="eastAsia"/>
          <w:szCs w:val="21"/>
        </w:rPr>
        <w:t>の育成</w:t>
      </w:r>
      <w:r w:rsidR="00DD7D5B" w:rsidRPr="005722AC">
        <w:rPr>
          <w:rFonts w:asciiTheme="minorEastAsia" w:hAnsiTheme="minorEastAsia" w:cs="メイリオ" w:hint="eastAsia"/>
          <w:szCs w:val="21"/>
        </w:rPr>
        <w:t xml:space="preserve">　２４ページ</w:t>
      </w:r>
    </w:p>
    <w:p w14:paraId="5D2EC387" w14:textId="0BFD913F" w:rsidR="0091095D" w:rsidRPr="005722AC" w:rsidRDefault="0091095D" w:rsidP="00DD7D5B">
      <w:pPr>
        <w:tabs>
          <w:tab w:val="right" w:leader="hyphen" w:pos="9660"/>
        </w:tabs>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Ⅲ　いろどり豊かな魅力のあるまち</w:t>
      </w:r>
      <w:r w:rsidR="00DD7D5B" w:rsidRPr="005722AC">
        <w:rPr>
          <w:rFonts w:asciiTheme="minorEastAsia" w:hAnsiTheme="minorEastAsia" w:cs="メイリオ" w:hint="eastAsia"/>
          <w:szCs w:val="21"/>
        </w:rPr>
        <w:t xml:space="preserve">　２８ページ</w:t>
      </w:r>
    </w:p>
    <w:p w14:paraId="5D2EC388" w14:textId="07C8E387"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（１）地域資源から魅力資源へ</w:t>
      </w:r>
      <w:r w:rsidR="00DD7D5B" w:rsidRPr="005722AC">
        <w:rPr>
          <w:rFonts w:asciiTheme="minorEastAsia" w:hAnsiTheme="minorEastAsia" w:cs="メイリオ" w:hint="eastAsia"/>
          <w:szCs w:val="21"/>
        </w:rPr>
        <w:t xml:space="preserve">　２８ページ</w:t>
      </w:r>
    </w:p>
    <w:p w14:paraId="5D2EC389" w14:textId="104CCB8D" w:rsidR="0091095D" w:rsidRPr="005722AC" w:rsidRDefault="005722AC" w:rsidP="00DD7D5B">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（２）</w:t>
      </w:r>
      <w:r w:rsidRPr="005722AC">
        <w:rPr>
          <w:rFonts w:asciiTheme="minorEastAsia" w:hAnsiTheme="minorEastAsia" w:cs="メイリオ" w:hint="eastAsia"/>
          <w:szCs w:val="21"/>
        </w:rPr>
        <w:t>いくの</w:t>
      </w:r>
      <w:r w:rsidR="0091095D" w:rsidRPr="005722AC">
        <w:rPr>
          <w:rFonts w:asciiTheme="minorEastAsia" w:hAnsiTheme="minorEastAsia" w:cs="メイリオ" w:hint="eastAsia"/>
          <w:szCs w:val="21"/>
        </w:rPr>
        <w:t>シティプロモーション　～来たい、住みたい、住み続けたいまちへ</w:t>
      </w:r>
      <w:r w:rsidR="00DD7D5B" w:rsidRPr="005722AC">
        <w:rPr>
          <w:rFonts w:asciiTheme="minorEastAsia" w:hAnsiTheme="minorEastAsia" w:cs="メイリオ" w:hint="eastAsia"/>
          <w:szCs w:val="21"/>
        </w:rPr>
        <w:t xml:space="preserve">　３１ページ</w:t>
      </w:r>
    </w:p>
    <w:p w14:paraId="6D299798" w14:textId="77777777" w:rsidR="005722AC" w:rsidRPr="005722AC" w:rsidRDefault="005722AC" w:rsidP="0091095D">
      <w:pPr>
        <w:tabs>
          <w:tab w:val="right" w:leader="hyphen" w:pos="9660"/>
        </w:tabs>
        <w:spacing w:line="460" w:lineRule="exact"/>
        <w:jc w:val="left"/>
        <w:rPr>
          <w:rFonts w:asciiTheme="minorEastAsia" w:hAnsiTheme="minorEastAsia" w:cs="メイリオ"/>
          <w:szCs w:val="21"/>
        </w:rPr>
      </w:pPr>
    </w:p>
    <w:p w14:paraId="5D2EC38A" w14:textId="520C52F9" w:rsidR="0091095D" w:rsidRPr="005722AC" w:rsidRDefault="0091095D" w:rsidP="0091095D">
      <w:pPr>
        <w:tabs>
          <w:tab w:val="right" w:leader="hyphen" w:pos="9660"/>
        </w:tabs>
        <w:spacing w:line="460" w:lineRule="exact"/>
        <w:jc w:val="left"/>
        <w:rPr>
          <w:rFonts w:asciiTheme="minorEastAsia" w:hAnsiTheme="minorEastAsia" w:cs="メイリオ"/>
          <w:szCs w:val="21"/>
        </w:rPr>
      </w:pPr>
      <w:r w:rsidRPr="005722AC">
        <w:rPr>
          <w:rFonts w:asciiTheme="minorEastAsia" w:hAnsiTheme="minorEastAsia" w:cs="メイリオ" w:hint="eastAsia"/>
          <w:szCs w:val="21"/>
        </w:rPr>
        <w:t xml:space="preserve">第４章　</w:t>
      </w:r>
      <w:r w:rsidR="00B74C98">
        <w:rPr>
          <w:rFonts w:asciiTheme="minorEastAsia" w:hAnsiTheme="minorEastAsia" w:cs="メイリオ" w:hint="eastAsia"/>
          <w:szCs w:val="21"/>
        </w:rPr>
        <w:t>せ</w:t>
      </w:r>
      <w:r w:rsidRPr="005722AC">
        <w:rPr>
          <w:rFonts w:asciiTheme="minorEastAsia" w:hAnsiTheme="minorEastAsia" w:cs="メイリオ" w:hint="eastAsia"/>
          <w:szCs w:val="21"/>
        </w:rPr>
        <w:t>策の推進にあたって　～ニア・イズ・ベターのさらなる徹底</w:t>
      </w:r>
      <w:r w:rsidR="005722AC" w:rsidRPr="005722AC">
        <w:rPr>
          <w:rFonts w:asciiTheme="minorEastAsia" w:hAnsiTheme="minorEastAsia" w:cs="メイリオ" w:hint="eastAsia"/>
          <w:szCs w:val="21"/>
        </w:rPr>
        <w:t xml:space="preserve">　３４ページ</w:t>
      </w:r>
    </w:p>
    <w:p w14:paraId="5D2EC38B" w14:textId="0D6E77AC" w:rsidR="0091095D" w:rsidRPr="005722AC" w:rsidRDefault="0091095D" w:rsidP="005722AC">
      <w:pPr>
        <w:tabs>
          <w:tab w:val="right" w:leader="hyphen" w:pos="9660"/>
        </w:tabs>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Ⅰ　地域社会における住民自治の拡充</w:t>
      </w:r>
      <w:r w:rsidR="005722AC" w:rsidRPr="005722AC">
        <w:rPr>
          <w:rFonts w:asciiTheme="minorEastAsia" w:hAnsiTheme="minorEastAsia" w:cs="メイリオ" w:hint="eastAsia"/>
          <w:szCs w:val="21"/>
        </w:rPr>
        <w:t xml:space="preserve">　３４ページ</w:t>
      </w:r>
    </w:p>
    <w:p w14:paraId="5D2EC38C" w14:textId="24ED7A1A" w:rsidR="0091095D" w:rsidRPr="005722AC" w:rsidRDefault="005722AC" w:rsidP="005722AC">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（１）地域コミュニティの活性化</w:t>
      </w:r>
      <w:r w:rsidRPr="005722AC">
        <w:rPr>
          <w:rFonts w:asciiTheme="minorEastAsia" w:hAnsiTheme="minorEastAsia" w:cs="メイリオ" w:hint="eastAsia"/>
          <w:szCs w:val="21"/>
        </w:rPr>
        <w:t xml:space="preserve">　３４ページ</w:t>
      </w:r>
    </w:p>
    <w:p w14:paraId="5D2EC38D" w14:textId="3A29365C" w:rsidR="0091095D" w:rsidRPr="005722AC" w:rsidRDefault="005722AC" w:rsidP="005722AC">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（２）地域課題解決に向けた活動の活性化</w:t>
      </w:r>
      <w:r w:rsidRPr="005722AC">
        <w:rPr>
          <w:rFonts w:asciiTheme="minorEastAsia" w:hAnsiTheme="minorEastAsia" w:cs="メイリオ" w:hint="eastAsia"/>
          <w:szCs w:val="21"/>
        </w:rPr>
        <w:t xml:space="preserve">　３４ページ</w:t>
      </w:r>
    </w:p>
    <w:p w14:paraId="5D2EC38E" w14:textId="7B756696" w:rsidR="0091095D" w:rsidRPr="005722AC" w:rsidRDefault="005722AC" w:rsidP="005722AC">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（３）多様な協働（マルチパートナーシップ）の推進</w:t>
      </w:r>
      <w:r w:rsidRPr="005722AC">
        <w:rPr>
          <w:rFonts w:asciiTheme="minorEastAsia" w:hAnsiTheme="minorEastAsia" w:cs="メイリオ" w:hint="eastAsia"/>
          <w:szCs w:val="21"/>
        </w:rPr>
        <w:t xml:space="preserve">　３５ページ</w:t>
      </w:r>
    </w:p>
    <w:p w14:paraId="5D2EC38F" w14:textId="2EB924F9" w:rsidR="0091095D" w:rsidRPr="005722AC" w:rsidRDefault="005722AC" w:rsidP="005722AC">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（４）多様な市民</w:t>
      </w:r>
      <w:r w:rsidR="0091095D" w:rsidRPr="005722AC">
        <w:rPr>
          <w:rFonts w:asciiTheme="minorEastAsia" w:hAnsiTheme="minorEastAsia" w:cs="ＭＳ ゴシック"/>
          <w:szCs w:val="21"/>
        </w:rPr>
        <w:t>活動への</w:t>
      </w:r>
      <w:r w:rsidR="0091095D" w:rsidRPr="005722AC">
        <w:rPr>
          <w:rFonts w:asciiTheme="minorEastAsia" w:hAnsiTheme="minorEastAsia" w:cs="ＭＳ ゴシック" w:hint="eastAsia"/>
          <w:szCs w:val="21"/>
        </w:rPr>
        <w:t>支援の充実</w:t>
      </w:r>
      <w:r w:rsidRPr="005722AC">
        <w:rPr>
          <w:rFonts w:asciiTheme="minorEastAsia" w:hAnsiTheme="minorEastAsia" w:cs="ＭＳ ゴシック" w:hint="eastAsia"/>
          <w:szCs w:val="21"/>
        </w:rPr>
        <w:t xml:space="preserve">　３６ページ</w:t>
      </w:r>
    </w:p>
    <w:p w14:paraId="5D2EC390" w14:textId="5DEB5432" w:rsidR="0091095D" w:rsidRPr="005722AC" w:rsidRDefault="0091095D" w:rsidP="005722AC">
      <w:pPr>
        <w:tabs>
          <w:tab w:val="right" w:leader="hyphen" w:pos="9660"/>
        </w:tabs>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Ⅱ　区民参画のさらなる推進と区民サービスのさらなる向上</w:t>
      </w:r>
      <w:r w:rsidR="005722AC" w:rsidRPr="005722AC">
        <w:rPr>
          <w:rFonts w:asciiTheme="minorEastAsia" w:hAnsiTheme="minorEastAsia" w:cs="メイリオ" w:hint="eastAsia"/>
          <w:szCs w:val="21"/>
        </w:rPr>
        <w:t xml:space="preserve">　３７ページ</w:t>
      </w:r>
    </w:p>
    <w:p w14:paraId="5D2EC391" w14:textId="0E9CEA7E" w:rsidR="0091095D" w:rsidRPr="005722AC" w:rsidRDefault="005722AC" w:rsidP="005722AC">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（１）区民が</w:t>
      </w:r>
      <w:r w:rsidR="00291320">
        <w:rPr>
          <w:rFonts w:asciiTheme="minorEastAsia" w:hAnsiTheme="minorEastAsia" w:cs="メイリオ" w:hint="eastAsia"/>
          <w:szCs w:val="21"/>
        </w:rPr>
        <w:t>くせい</w:t>
      </w:r>
      <w:r w:rsidR="0091095D" w:rsidRPr="005722AC">
        <w:rPr>
          <w:rFonts w:asciiTheme="minorEastAsia" w:hAnsiTheme="minorEastAsia" w:cs="メイリオ" w:hint="eastAsia"/>
          <w:szCs w:val="21"/>
        </w:rPr>
        <w:t>運営に参画する仕組みのさらなる充実</w:t>
      </w:r>
      <w:r w:rsidRPr="005722AC">
        <w:rPr>
          <w:rFonts w:asciiTheme="minorEastAsia" w:hAnsiTheme="minorEastAsia" w:cs="メイリオ" w:hint="eastAsia"/>
          <w:szCs w:val="21"/>
        </w:rPr>
        <w:t xml:space="preserve">　３７ページ</w:t>
      </w:r>
    </w:p>
    <w:p w14:paraId="5D2EC392" w14:textId="18FECAC5" w:rsidR="0091095D" w:rsidRPr="005722AC" w:rsidRDefault="005722AC" w:rsidP="005722AC">
      <w:pPr>
        <w:tabs>
          <w:tab w:val="right" w:leader="hyphen" w:pos="9660"/>
        </w:tabs>
        <w:spacing w:line="300" w:lineRule="exact"/>
        <w:jc w:val="left"/>
        <w:rPr>
          <w:rFonts w:asciiTheme="minorEastAsia" w:hAnsiTheme="minorEastAsia" w:cs="メイリオ"/>
          <w:szCs w:val="21"/>
        </w:rPr>
      </w:pPr>
      <w:r w:rsidRPr="005722AC">
        <w:rPr>
          <w:rFonts w:asciiTheme="minorEastAsia" w:hAnsiTheme="minorEastAsia" w:cs="メイリオ" w:hint="eastAsia"/>
          <w:szCs w:val="21"/>
        </w:rPr>
        <w:t>かっこ</w:t>
      </w:r>
      <w:r w:rsidR="0091095D" w:rsidRPr="005722AC">
        <w:rPr>
          <w:rFonts w:asciiTheme="minorEastAsia" w:hAnsiTheme="minorEastAsia" w:cs="メイリオ" w:hint="eastAsia"/>
          <w:szCs w:val="21"/>
        </w:rPr>
        <w:t>（２）区民</w:t>
      </w:r>
      <w:r w:rsidR="0091095D" w:rsidRPr="005722AC">
        <w:rPr>
          <w:rFonts w:asciiTheme="minorEastAsia" w:hAnsiTheme="minorEastAsia" w:cs="ＭＳ ゴシック"/>
          <w:szCs w:val="21"/>
        </w:rPr>
        <w:t>サービスの向上と効率的な区</w:t>
      </w:r>
      <w:r w:rsidR="0091095D" w:rsidRPr="005722AC">
        <w:rPr>
          <w:rFonts w:asciiTheme="minorEastAsia" w:hAnsiTheme="minorEastAsia" w:cs="Meiryo UI" w:hint="eastAsia"/>
          <w:szCs w:val="21"/>
        </w:rPr>
        <w:t>行政</w:t>
      </w:r>
      <w:r w:rsidR="0091095D" w:rsidRPr="005722AC">
        <w:rPr>
          <w:rFonts w:asciiTheme="minorEastAsia" w:hAnsiTheme="minorEastAsia" w:cs="ＭＳ ゴシック"/>
          <w:szCs w:val="21"/>
        </w:rPr>
        <w:t>の運営</w:t>
      </w:r>
      <w:r w:rsidRPr="005722AC">
        <w:rPr>
          <w:rFonts w:asciiTheme="minorEastAsia" w:hAnsiTheme="minorEastAsia" w:cs="ＭＳ ゴシック" w:hint="eastAsia"/>
          <w:szCs w:val="21"/>
        </w:rPr>
        <w:t xml:space="preserve">　３７ページ</w:t>
      </w:r>
    </w:p>
    <w:p w14:paraId="5D2EC393" w14:textId="77777777" w:rsidR="0091095D" w:rsidRPr="005722AC" w:rsidRDefault="0091095D" w:rsidP="0091095D">
      <w:pPr>
        <w:tabs>
          <w:tab w:val="right" w:leader="hyphen" w:pos="9660"/>
        </w:tabs>
        <w:spacing w:line="460" w:lineRule="exact"/>
        <w:jc w:val="left"/>
        <w:rPr>
          <w:rFonts w:asciiTheme="minorEastAsia" w:hAnsiTheme="minorEastAsia" w:cs="メイリオ"/>
          <w:szCs w:val="21"/>
        </w:rPr>
      </w:pPr>
    </w:p>
    <w:p w14:paraId="5D2EC394" w14:textId="0A7DB896" w:rsidR="005722AC" w:rsidRPr="005722AC" w:rsidRDefault="0091095D" w:rsidP="0091095D">
      <w:pPr>
        <w:tabs>
          <w:tab w:val="right" w:leader="hyphen" w:pos="9660"/>
        </w:tabs>
        <w:spacing w:line="460" w:lineRule="exact"/>
        <w:jc w:val="left"/>
        <w:rPr>
          <w:rFonts w:asciiTheme="minorEastAsia" w:hAnsiTheme="minorEastAsia" w:cs="メイリオ"/>
          <w:szCs w:val="21"/>
        </w:rPr>
      </w:pPr>
      <w:r w:rsidRPr="005722AC">
        <w:rPr>
          <w:rFonts w:asciiTheme="minorEastAsia" w:hAnsiTheme="minorEastAsia" w:cs="メイリオ" w:hint="eastAsia"/>
          <w:szCs w:val="21"/>
        </w:rPr>
        <w:t>参考資料</w:t>
      </w:r>
      <w:r w:rsidR="005722AC" w:rsidRPr="005722AC">
        <w:rPr>
          <w:rFonts w:asciiTheme="minorEastAsia" w:hAnsiTheme="minorEastAsia" w:cs="メイリオ" w:hint="eastAsia"/>
          <w:szCs w:val="21"/>
        </w:rPr>
        <w:t xml:space="preserve">　３８ページ</w:t>
      </w:r>
    </w:p>
    <w:p w14:paraId="141F0C31" w14:textId="77777777" w:rsidR="005722AC" w:rsidRPr="005722AC" w:rsidRDefault="005722AC">
      <w:pPr>
        <w:widowControl/>
        <w:jc w:val="left"/>
        <w:rPr>
          <w:rFonts w:asciiTheme="minorEastAsia" w:hAnsiTheme="minorEastAsia" w:cs="メイリオ"/>
          <w:szCs w:val="21"/>
        </w:rPr>
      </w:pPr>
      <w:r w:rsidRPr="005722AC">
        <w:rPr>
          <w:rFonts w:asciiTheme="minorEastAsia" w:hAnsiTheme="minorEastAsia" w:cs="メイリオ"/>
          <w:szCs w:val="21"/>
        </w:rPr>
        <w:br w:type="page"/>
      </w:r>
    </w:p>
    <w:p w14:paraId="23D6D633" w14:textId="4C872270" w:rsidR="005722AC" w:rsidRDefault="005722AC" w:rsidP="005722AC">
      <w:pPr>
        <w:spacing w:line="400" w:lineRule="exact"/>
        <w:rPr>
          <w:rFonts w:asciiTheme="minorEastAsia" w:hAnsiTheme="minorEastAsia" w:cs="メイリオ"/>
          <w:szCs w:val="21"/>
        </w:rPr>
      </w:pPr>
      <w:r>
        <w:rPr>
          <w:rFonts w:asciiTheme="minorEastAsia" w:hAnsiTheme="minorEastAsia" w:cs="メイリオ" w:hint="eastAsia"/>
          <w:szCs w:val="21"/>
        </w:rPr>
        <w:t>１ページ</w:t>
      </w:r>
    </w:p>
    <w:p w14:paraId="774107EA" w14:textId="77777777" w:rsidR="005722AC" w:rsidRDefault="005722AC" w:rsidP="005722AC">
      <w:pPr>
        <w:spacing w:line="400" w:lineRule="exact"/>
        <w:rPr>
          <w:rFonts w:asciiTheme="minorEastAsia" w:hAnsiTheme="minorEastAsia" w:cs="メイリオ"/>
          <w:szCs w:val="21"/>
        </w:rPr>
      </w:pPr>
    </w:p>
    <w:p w14:paraId="14D9850F" w14:textId="52BB1E4B" w:rsidR="005722AC" w:rsidRDefault="005722AC" w:rsidP="005722AC">
      <w:pPr>
        <w:spacing w:line="400" w:lineRule="exact"/>
        <w:rPr>
          <w:rFonts w:asciiTheme="minorEastAsia" w:hAnsiTheme="minorEastAsia" w:cs="メイリオ"/>
          <w:szCs w:val="21"/>
        </w:rPr>
      </w:pPr>
      <w:r w:rsidRPr="005722AC">
        <w:rPr>
          <w:rFonts w:asciiTheme="minorEastAsia" w:hAnsiTheme="minorEastAsia" w:cs="メイリオ" w:hint="eastAsia"/>
          <w:szCs w:val="21"/>
        </w:rPr>
        <w:t xml:space="preserve">第1章　</w:t>
      </w:r>
      <w:r>
        <w:rPr>
          <w:rFonts w:asciiTheme="minorEastAsia" w:hAnsiTheme="minorEastAsia" w:cs="メイリオ" w:hint="eastAsia"/>
          <w:szCs w:val="21"/>
        </w:rPr>
        <w:t>いくの</w:t>
      </w:r>
      <w:r w:rsidRPr="005722AC">
        <w:rPr>
          <w:rFonts w:asciiTheme="minorEastAsia" w:hAnsiTheme="minorEastAsia" w:cs="メイリオ" w:hint="eastAsia"/>
          <w:szCs w:val="21"/>
        </w:rPr>
        <w:t>区と将来ビジョン</w:t>
      </w:r>
    </w:p>
    <w:p w14:paraId="03E43879" w14:textId="77777777" w:rsidR="005722AC" w:rsidRDefault="005722AC" w:rsidP="005722AC">
      <w:pPr>
        <w:spacing w:line="400" w:lineRule="exact"/>
        <w:rPr>
          <w:rFonts w:asciiTheme="minorEastAsia" w:hAnsiTheme="minorEastAsia" w:cs="メイリオ"/>
          <w:szCs w:val="21"/>
        </w:rPr>
      </w:pPr>
    </w:p>
    <w:p w14:paraId="5D2EC399" w14:textId="7D51DC5C" w:rsidR="007A5B33" w:rsidRPr="005722AC" w:rsidRDefault="005722AC" w:rsidP="005722AC">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7A5B33" w:rsidRPr="005722AC">
        <w:rPr>
          <w:rFonts w:asciiTheme="minorEastAsia" w:hAnsiTheme="minorEastAsia" w:cs="メイリオ" w:hint="eastAsia"/>
          <w:szCs w:val="21"/>
        </w:rPr>
        <w:t>（１）区の</w:t>
      </w:r>
      <w:r w:rsidR="005C6DCC" w:rsidRPr="005722AC">
        <w:rPr>
          <w:rFonts w:asciiTheme="minorEastAsia" w:hAnsiTheme="minorEastAsia" w:cs="メイリオ" w:hint="eastAsia"/>
          <w:szCs w:val="21"/>
        </w:rPr>
        <w:t>概況</w:t>
      </w:r>
    </w:p>
    <w:p w14:paraId="5D2EC39A" w14:textId="77777777" w:rsidR="007A5B33" w:rsidRPr="005722AC" w:rsidRDefault="007A5B33" w:rsidP="005722AC">
      <w:pPr>
        <w:spacing w:line="200" w:lineRule="exact"/>
        <w:rPr>
          <w:rFonts w:asciiTheme="minorEastAsia" w:hAnsiTheme="minorEastAsia" w:cs="メイリオ"/>
          <w:szCs w:val="21"/>
        </w:rPr>
      </w:pPr>
    </w:p>
    <w:p w14:paraId="5D2EC39B" w14:textId="6D9EBD88" w:rsidR="007A5B33" w:rsidRPr="005722AC" w:rsidRDefault="005722AC" w:rsidP="005722AC">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007A5B33" w:rsidRPr="005722AC">
        <w:rPr>
          <w:rFonts w:asciiTheme="minorEastAsia" w:hAnsiTheme="minorEastAsia" w:cs="メイリオ" w:hint="eastAsia"/>
          <w:szCs w:val="21"/>
        </w:rPr>
        <w:t>区は</w:t>
      </w:r>
      <w:r w:rsidR="008159D6" w:rsidRPr="005722AC">
        <w:rPr>
          <w:rFonts w:asciiTheme="minorEastAsia" w:hAnsiTheme="minorEastAsia" w:cs="メイリオ" w:hint="eastAsia"/>
          <w:szCs w:val="21"/>
        </w:rPr>
        <w:t>大阪</w:t>
      </w:r>
      <w:r w:rsidR="007A5B33" w:rsidRPr="005722AC">
        <w:rPr>
          <w:rFonts w:asciiTheme="minorEastAsia" w:hAnsiTheme="minorEastAsia" w:cs="メイリオ" w:hint="eastAsia"/>
          <w:szCs w:val="21"/>
        </w:rPr>
        <w:t>市の東南部に位置し、東は東大阪市に、北は近畿日本鉄道を区界に東成区に、西はJR環状線を区界に天王寺区に、南は国道25号線および平野川を区界に阿倍野区、東住吉区、平野区にそれぞれ接しています。面積は8．38平方kmあり、区の南北に今里筋と内環状線、東西に勝山</w:t>
      </w:r>
      <w:r w:rsidR="00291320">
        <w:rPr>
          <w:rFonts w:asciiTheme="minorEastAsia" w:hAnsiTheme="minorEastAsia" w:cs="メイリオ" w:hint="eastAsia"/>
          <w:szCs w:val="21"/>
        </w:rPr>
        <w:t>どおり</w:t>
      </w:r>
      <w:r w:rsidR="007A5B33" w:rsidRPr="005722AC">
        <w:rPr>
          <w:rFonts w:asciiTheme="minorEastAsia" w:hAnsiTheme="minorEastAsia" w:cs="メイリオ" w:hint="eastAsia"/>
          <w:szCs w:val="21"/>
        </w:rPr>
        <w:t>が通っています</w:t>
      </w:r>
      <w:r w:rsidR="00366A5B" w:rsidRPr="005722AC">
        <w:rPr>
          <w:rFonts w:asciiTheme="minorEastAsia" w:hAnsiTheme="minorEastAsia" w:cs="メイリオ" w:hint="eastAsia"/>
          <w:szCs w:val="21"/>
        </w:rPr>
        <w:t>。</w:t>
      </w:r>
    </w:p>
    <w:p w14:paraId="46A431FF" w14:textId="77777777" w:rsidR="005722AC" w:rsidRDefault="005722AC" w:rsidP="005722AC">
      <w:pPr>
        <w:spacing w:line="400" w:lineRule="exact"/>
        <w:rPr>
          <w:rFonts w:asciiTheme="minorEastAsia" w:hAnsiTheme="minorEastAsia" w:cs="メイリオ"/>
          <w:szCs w:val="21"/>
        </w:rPr>
      </w:pPr>
    </w:p>
    <w:p w14:paraId="241EE259" w14:textId="1EF131BC" w:rsidR="005722AC" w:rsidRDefault="005722AC" w:rsidP="005722AC">
      <w:pPr>
        <w:spacing w:line="400" w:lineRule="exact"/>
        <w:rPr>
          <w:rFonts w:asciiTheme="minorEastAsia" w:hAnsiTheme="minorEastAsia" w:cs="メイリオ"/>
          <w:szCs w:val="21"/>
        </w:rPr>
      </w:pPr>
      <w:r>
        <w:rPr>
          <w:rFonts w:asciiTheme="minorEastAsia" w:hAnsiTheme="minorEastAsia" w:cs="メイリオ" w:hint="eastAsia"/>
          <w:szCs w:val="21"/>
        </w:rPr>
        <w:t>大阪市でのいくの区の位置図のイラスト</w:t>
      </w:r>
    </w:p>
    <w:p w14:paraId="5D2EC39C" w14:textId="260DC44D" w:rsidR="00F1134E" w:rsidRPr="005722AC" w:rsidRDefault="00F1134E" w:rsidP="005722AC">
      <w:pPr>
        <w:spacing w:line="400" w:lineRule="exact"/>
        <w:rPr>
          <w:rFonts w:asciiTheme="minorEastAsia" w:hAnsiTheme="minorEastAsia" w:cs="メイリオ"/>
          <w:szCs w:val="21"/>
        </w:rPr>
      </w:pPr>
    </w:p>
    <w:p w14:paraId="5D2EC39F" w14:textId="1A5739EE" w:rsidR="007A5B33" w:rsidRDefault="007A5B33" w:rsidP="005722AC">
      <w:pPr>
        <w:spacing w:line="400" w:lineRule="exact"/>
        <w:rPr>
          <w:rFonts w:asciiTheme="minorEastAsia" w:hAnsiTheme="minorEastAsia" w:cs="メイリオ"/>
          <w:szCs w:val="21"/>
        </w:rPr>
      </w:pPr>
      <w:r w:rsidRPr="005722AC">
        <w:rPr>
          <w:rFonts w:asciiTheme="minorEastAsia" w:hAnsiTheme="minorEastAsia" w:cs="メイリオ" w:hint="eastAsia"/>
          <w:szCs w:val="21"/>
        </w:rPr>
        <w:t>万葉の時代からの歴史や伝承が残されている土地で、区</w:t>
      </w:r>
      <w:r w:rsidR="00605AA3">
        <w:rPr>
          <w:rFonts w:asciiTheme="minorEastAsia" w:hAnsiTheme="minorEastAsia" w:cs="メイリオ" w:hint="eastAsia"/>
          <w:szCs w:val="21"/>
        </w:rPr>
        <w:t>めい</w:t>
      </w:r>
      <w:r w:rsidRPr="005722AC">
        <w:rPr>
          <w:rFonts w:asciiTheme="minorEastAsia" w:hAnsiTheme="minorEastAsia" w:cs="メイリオ" w:hint="eastAsia"/>
          <w:szCs w:val="21"/>
        </w:rPr>
        <w:t>の「</w:t>
      </w:r>
      <w:r w:rsidR="00605AA3">
        <w:rPr>
          <w:rFonts w:asciiTheme="minorEastAsia" w:hAnsiTheme="minorEastAsia" w:cs="メイリオ" w:hint="eastAsia"/>
          <w:szCs w:val="21"/>
        </w:rPr>
        <w:t>いくの</w:t>
      </w:r>
      <w:r w:rsidRPr="005722AC">
        <w:rPr>
          <w:rFonts w:asciiTheme="minorEastAsia" w:hAnsiTheme="minorEastAsia" w:cs="メイリオ" w:hint="eastAsia"/>
          <w:szCs w:val="21"/>
        </w:rPr>
        <w:t>」は</w:t>
      </w:r>
      <w:r w:rsidR="00315E49" w:rsidRPr="005722AC">
        <w:rPr>
          <w:rFonts w:asciiTheme="minorEastAsia" w:hAnsiTheme="minorEastAsia" w:cs="メイリオ" w:hint="eastAsia"/>
          <w:szCs w:val="21"/>
        </w:rPr>
        <w:t>、</w:t>
      </w:r>
      <w:r w:rsidRPr="005722AC">
        <w:rPr>
          <w:rFonts w:asciiTheme="minorEastAsia" w:hAnsiTheme="minorEastAsia" w:cs="メイリオ" w:hint="eastAsia"/>
          <w:szCs w:val="21"/>
        </w:rPr>
        <w:t>聖徳太子ゆかりの「</w:t>
      </w:r>
      <w:r w:rsidR="00605AA3">
        <w:rPr>
          <w:rFonts w:asciiTheme="minorEastAsia" w:hAnsiTheme="minorEastAsia" w:cs="メイリオ" w:hint="eastAsia"/>
          <w:szCs w:val="21"/>
        </w:rPr>
        <w:t>いくの</w:t>
      </w:r>
      <w:r w:rsidRPr="005722AC">
        <w:rPr>
          <w:rFonts w:asciiTheme="minorEastAsia" w:hAnsiTheme="minorEastAsia" w:cs="メイリオ" w:hint="eastAsia"/>
          <w:szCs w:val="21"/>
        </w:rPr>
        <w:t>長者」にちなんで付けられています。</w:t>
      </w:r>
    </w:p>
    <w:p w14:paraId="5D2EC3A5" w14:textId="69ACE2A1" w:rsidR="007A5B33" w:rsidRPr="005722AC" w:rsidRDefault="007A5B33" w:rsidP="00605AA3">
      <w:pPr>
        <w:spacing w:line="400" w:lineRule="exact"/>
        <w:rPr>
          <w:rFonts w:asciiTheme="minorEastAsia" w:hAnsiTheme="minorEastAsia" w:cs="メイリオ"/>
          <w:szCs w:val="21"/>
        </w:rPr>
      </w:pPr>
      <w:r w:rsidRPr="005722AC">
        <w:rPr>
          <w:rFonts w:asciiTheme="minorEastAsia" w:hAnsiTheme="minorEastAsia" w:cs="メイリオ" w:hint="eastAsia"/>
          <w:szCs w:val="21"/>
        </w:rPr>
        <w:t>区役所東側には、定かではないもののおおおばせのみことの</w:t>
      </w:r>
      <w:r w:rsidR="00605AA3">
        <w:rPr>
          <w:rFonts w:asciiTheme="minorEastAsia" w:hAnsiTheme="minorEastAsia" w:cs="メイリオ" w:hint="eastAsia"/>
          <w:szCs w:val="21"/>
        </w:rPr>
        <w:t>びょうしょう</w:t>
      </w:r>
      <w:r w:rsidRPr="005722AC">
        <w:rPr>
          <w:rFonts w:asciiTheme="minorEastAsia" w:hAnsiTheme="minorEastAsia" w:cs="メイリオ" w:hint="eastAsia"/>
          <w:szCs w:val="21"/>
        </w:rPr>
        <w:t>とも伝承される御勝山古墳があり、慶長19年の</w:t>
      </w:r>
      <w:r w:rsidR="00846AB1" w:rsidRPr="005722AC">
        <w:rPr>
          <w:rFonts w:asciiTheme="minorEastAsia" w:hAnsiTheme="minorEastAsia" w:cs="メイリオ" w:hint="eastAsia"/>
          <w:szCs w:val="21"/>
        </w:rPr>
        <w:t>大坂</w:t>
      </w:r>
      <w:r w:rsidRPr="005722AC">
        <w:rPr>
          <w:rFonts w:asciiTheme="minorEastAsia" w:hAnsiTheme="minorEastAsia" w:cs="メイリオ" w:hint="eastAsia"/>
          <w:szCs w:val="21"/>
        </w:rPr>
        <w:t>冬の陣では、ここに徳川秀忠が布陣し</w:t>
      </w:r>
      <w:r w:rsidR="00E25F2A" w:rsidRPr="005722AC">
        <w:rPr>
          <w:rFonts w:asciiTheme="minorEastAsia" w:hAnsiTheme="minorEastAsia" w:cs="メイリオ" w:hint="eastAsia"/>
          <w:szCs w:val="21"/>
        </w:rPr>
        <w:t>、</w:t>
      </w:r>
      <w:r w:rsidR="0039665A" w:rsidRPr="005722AC">
        <w:rPr>
          <w:rFonts w:asciiTheme="minorEastAsia" w:hAnsiTheme="minorEastAsia" w:cs="メイリオ" w:hint="eastAsia"/>
          <w:szCs w:val="21"/>
        </w:rPr>
        <w:t>夏の陣で</w:t>
      </w:r>
      <w:r w:rsidRPr="005722AC">
        <w:rPr>
          <w:rFonts w:asciiTheme="minorEastAsia" w:hAnsiTheme="minorEastAsia" w:cs="メイリオ" w:hint="eastAsia"/>
          <w:szCs w:val="21"/>
        </w:rPr>
        <w:t>勝利したため、当時の地名「岡山」を「御勝山」と称するようになったといわれています。</w:t>
      </w:r>
    </w:p>
    <w:p w14:paraId="5D2EC3A6" w14:textId="552EC3EE" w:rsidR="00F1134E" w:rsidRDefault="00F1134E" w:rsidP="00605AA3">
      <w:pPr>
        <w:spacing w:line="400" w:lineRule="exact"/>
        <w:rPr>
          <w:rFonts w:asciiTheme="minorEastAsia" w:hAnsiTheme="minorEastAsia" w:cs="メイリオ"/>
          <w:szCs w:val="21"/>
        </w:rPr>
      </w:pPr>
    </w:p>
    <w:p w14:paraId="5D2EC3A7" w14:textId="3D957B4E" w:rsidR="00CB71EA" w:rsidRPr="005722AC" w:rsidRDefault="00CB71EA" w:rsidP="00605AA3">
      <w:pPr>
        <w:spacing w:line="400" w:lineRule="exact"/>
        <w:rPr>
          <w:rFonts w:asciiTheme="minorEastAsia" w:hAnsiTheme="minorEastAsia" w:cs="メイリオ"/>
          <w:szCs w:val="21"/>
        </w:rPr>
      </w:pPr>
      <w:r w:rsidRPr="005722AC">
        <w:rPr>
          <w:rFonts w:asciiTheme="minorEastAsia" w:hAnsiTheme="minorEastAsia" w:cs="メイリオ" w:hint="eastAsia"/>
          <w:szCs w:val="21"/>
        </w:rPr>
        <w:t>古くからものづくりが盛んなまちで、</w:t>
      </w:r>
      <w:r w:rsidR="00EE32FF" w:rsidRPr="005722AC">
        <w:rPr>
          <w:rFonts w:asciiTheme="minorEastAsia" w:hAnsiTheme="minorEastAsia" w:cs="メイリオ" w:hint="eastAsia"/>
          <w:szCs w:val="21"/>
        </w:rPr>
        <w:t>製造業の事業</w:t>
      </w:r>
      <w:r w:rsidR="00605AA3">
        <w:rPr>
          <w:rFonts w:asciiTheme="minorEastAsia" w:hAnsiTheme="minorEastAsia" w:cs="メイリオ" w:hint="eastAsia"/>
          <w:szCs w:val="21"/>
        </w:rPr>
        <w:t>しょ</w:t>
      </w:r>
      <w:r w:rsidR="00EE32FF" w:rsidRPr="005722AC">
        <w:rPr>
          <w:rFonts w:asciiTheme="minorEastAsia" w:hAnsiTheme="minorEastAsia" w:cs="メイリオ" w:hint="eastAsia"/>
          <w:szCs w:val="21"/>
        </w:rPr>
        <w:t>は市内</w:t>
      </w:r>
      <w:r w:rsidR="00303C27">
        <w:rPr>
          <w:rFonts w:asciiTheme="minorEastAsia" w:hAnsiTheme="minorEastAsia" w:cs="メイリオ" w:hint="eastAsia"/>
          <w:szCs w:val="21"/>
        </w:rPr>
        <w:t>24</w:t>
      </w:r>
      <w:r w:rsidR="00EE32FF" w:rsidRPr="005722AC">
        <w:rPr>
          <w:rFonts w:asciiTheme="minorEastAsia" w:hAnsiTheme="minorEastAsia" w:cs="メイリオ" w:hint="eastAsia"/>
          <w:szCs w:val="21"/>
        </w:rPr>
        <w:t>区で一番多く</w:t>
      </w:r>
      <w:r w:rsidRPr="005722AC">
        <w:rPr>
          <w:rFonts w:asciiTheme="minorEastAsia" w:hAnsiTheme="minorEastAsia" w:cs="メイリオ" w:hint="eastAsia"/>
          <w:szCs w:val="21"/>
        </w:rPr>
        <w:t>なっています。</w:t>
      </w:r>
    </w:p>
    <w:p w14:paraId="5D2EC3A8" w14:textId="6BE76E22" w:rsidR="00464D65" w:rsidRPr="005722AC" w:rsidRDefault="00EE32FF" w:rsidP="00605AA3">
      <w:pPr>
        <w:spacing w:line="400" w:lineRule="exact"/>
        <w:rPr>
          <w:rFonts w:asciiTheme="minorEastAsia" w:hAnsiTheme="minorEastAsia" w:cs="メイリオ"/>
          <w:szCs w:val="21"/>
          <w:highlight w:val="cyan"/>
        </w:rPr>
      </w:pPr>
      <w:r w:rsidRPr="005722AC">
        <w:rPr>
          <w:rFonts w:asciiTheme="minorEastAsia" w:hAnsiTheme="minorEastAsia" w:cs="メイリオ" w:hint="eastAsia"/>
          <w:szCs w:val="21"/>
        </w:rPr>
        <w:t>また、</w:t>
      </w:r>
      <w:r w:rsidR="00464D65" w:rsidRPr="005722AC">
        <w:rPr>
          <w:rFonts w:asciiTheme="minorEastAsia" w:hAnsiTheme="minorEastAsia" w:cs="メイリオ" w:hint="eastAsia"/>
          <w:szCs w:val="21"/>
        </w:rPr>
        <w:t>在日韓国</w:t>
      </w:r>
      <w:r w:rsidR="00011E77" w:rsidRPr="005722AC">
        <w:rPr>
          <w:rFonts w:asciiTheme="minorEastAsia" w:hAnsiTheme="minorEastAsia" w:cs="メイリオ" w:hint="eastAsia"/>
          <w:szCs w:val="21"/>
        </w:rPr>
        <w:t>・</w:t>
      </w:r>
      <w:r w:rsidR="00464D65" w:rsidRPr="005722AC">
        <w:rPr>
          <w:rFonts w:asciiTheme="minorEastAsia" w:hAnsiTheme="minorEastAsia" w:cs="メイリオ" w:hint="eastAsia"/>
          <w:szCs w:val="21"/>
        </w:rPr>
        <w:t>朝鮮人の</w:t>
      </w:r>
      <w:r w:rsidR="00605AA3">
        <w:rPr>
          <w:rFonts w:asciiTheme="minorEastAsia" w:hAnsiTheme="minorEastAsia" w:cs="メイリオ" w:hint="eastAsia"/>
          <w:szCs w:val="21"/>
        </w:rPr>
        <w:t>かたがた</w:t>
      </w:r>
      <w:r w:rsidR="008159D6" w:rsidRPr="005722AC">
        <w:rPr>
          <w:rFonts w:asciiTheme="minorEastAsia" w:hAnsiTheme="minorEastAsia" w:cs="メイリオ" w:hint="eastAsia"/>
          <w:szCs w:val="21"/>
        </w:rPr>
        <w:t>をはじめとした外国籍住民の割合が区民の</w:t>
      </w:r>
      <w:r w:rsidRPr="005722AC">
        <w:rPr>
          <w:rFonts w:asciiTheme="minorEastAsia" w:hAnsiTheme="minorEastAsia" w:cs="メイリオ" w:hint="eastAsia"/>
          <w:szCs w:val="21"/>
        </w:rPr>
        <w:t>約</w:t>
      </w:r>
      <w:r w:rsidR="009734A6" w:rsidRPr="005722AC">
        <w:rPr>
          <w:rFonts w:asciiTheme="minorEastAsia" w:hAnsiTheme="minorEastAsia" w:cs="メイリオ" w:hint="eastAsia"/>
          <w:szCs w:val="21"/>
        </w:rPr>
        <w:t>２</w:t>
      </w:r>
      <w:r w:rsidRPr="005722AC">
        <w:rPr>
          <w:rFonts w:asciiTheme="minorEastAsia" w:hAnsiTheme="minorEastAsia" w:cs="メイリオ" w:hint="eastAsia"/>
          <w:szCs w:val="21"/>
        </w:rPr>
        <w:t>割</w:t>
      </w:r>
      <w:r w:rsidR="00CB71EA" w:rsidRPr="005722AC">
        <w:rPr>
          <w:rFonts w:asciiTheme="minorEastAsia" w:hAnsiTheme="minorEastAsia" w:cs="メイリオ" w:hint="eastAsia"/>
          <w:szCs w:val="21"/>
        </w:rPr>
        <w:t>と市内</w:t>
      </w:r>
      <w:r w:rsidR="00303C27">
        <w:rPr>
          <w:rFonts w:asciiTheme="minorEastAsia" w:hAnsiTheme="minorEastAsia" w:cs="メイリオ" w:hint="eastAsia"/>
          <w:szCs w:val="21"/>
        </w:rPr>
        <w:t>24</w:t>
      </w:r>
      <w:r w:rsidR="00CB71EA" w:rsidRPr="005722AC">
        <w:rPr>
          <w:rFonts w:asciiTheme="minorEastAsia" w:hAnsiTheme="minorEastAsia" w:cs="メイリオ" w:hint="eastAsia"/>
          <w:szCs w:val="21"/>
        </w:rPr>
        <w:t>区で最も高く</w:t>
      </w:r>
      <w:r w:rsidR="008159D6" w:rsidRPr="005722AC">
        <w:rPr>
          <w:rFonts w:asciiTheme="minorEastAsia" w:hAnsiTheme="minorEastAsia" w:cs="メイリオ" w:hint="eastAsia"/>
          <w:szCs w:val="21"/>
        </w:rPr>
        <w:t>、</w:t>
      </w:r>
      <w:r w:rsidR="00CB71EA" w:rsidRPr="005722AC">
        <w:rPr>
          <w:rFonts w:asciiTheme="minorEastAsia" w:hAnsiTheme="minorEastAsia" w:cs="メイリオ" w:hint="eastAsia"/>
          <w:szCs w:val="21"/>
        </w:rPr>
        <w:t>さらに</w:t>
      </w:r>
      <w:r w:rsidR="00464D65" w:rsidRPr="005722AC">
        <w:rPr>
          <w:rFonts w:asciiTheme="minorEastAsia" w:hAnsiTheme="minorEastAsia" w:cs="メイリオ" w:hint="eastAsia"/>
          <w:szCs w:val="21"/>
        </w:rPr>
        <w:t>近年の急速な国際化によ</w:t>
      </w:r>
      <w:r w:rsidR="00011E77" w:rsidRPr="005722AC">
        <w:rPr>
          <w:rFonts w:asciiTheme="minorEastAsia" w:hAnsiTheme="minorEastAsia" w:cs="メイリオ" w:hint="eastAsia"/>
          <w:szCs w:val="21"/>
        </w:rPr>
        <w:t>って</w:t>
      </w:r>
      <w:r w:rsidR="008159D6" w:rsidRPr="005722AC">
        <w:rPr>
          <w:rFonts w:asciiTheme="minorEastAsia" w:hAnsiTheme="minorEastAsia" w:cs="メイリオ" w:hint="eastAsia"/>
          <w:szCs w:val="21"/>
        </w:rPr>
        <w:t>国籍も</w:t>
      </w:r>
      <w:r w:rsidR="00303C27">
        <w:rPr>
          <w:rFonts w:asciiTheme="minorEastAsia" w:hAnsiTheme="minorEastAsia" w:cs="メイリオ" w:hint="eastAsia"/>
          <w:szCs w:val="21"/>
        </w:rPr>
        <w:t>60</w:t>
      </w:r>
      <w:r w:rsidR="00EB255D">
        <w:rPr>
          <w:rFonts w:asciiTheme="minorEastAsia" w:hAnsiTheme="minorEastAsia" w:cs="メイリオ" w:hint="eastAsia"/>
          <w:szCs w:val="21"/>
        </w:rPr>
        <w:t>か</w:t>
      </w:r>
      <w:r w:rsidR="00303C27">
        <w:rPr>
          <w:rFonts w:asciiTheme="minorEastAsia" w:hAnsiTheme="minorEastAsia" w:cs="メイリオ" w:hint="eastAsia"/>
          <w:szCs w:val="21"/>
        </w:rPr>
        <w:t>こく</w:t>
      </w:r>
      <w:r w:rsidRPr="005722AC">
        <w:rPr>
          <w:rFonts w:asciiTheme="minorEastAsia" w:hAnsiTheme="minorEastAsia" w:cs="メイリオ" w:hint="eastAsia"/>
          <w:szCs w:val="21"/>
        </w:rPr>
        <w:t>以上におよぶなど</w:t>
      </w:r>
      <w:r w:rsidR="00605AA3">
        <w:rPr>
          <w:rFonts w:asciiTheme="minorEastAsia" w:hAnsiTheme="minorEastAsia" w:cs="メイリオ" w:hint="eastAsia"/>
          <w:szCs w:val="21"/>
        </w:rPr>
        <w:t>た</w:t>
      </w:r>
      <w:r w:rsidR="00464D65" w:rsidRPr="005722AC">
        <w:rPr>
          <w:rFonts w:asciiTheme="minorEastAsia" w:hAnsiTheme="minorEastAsia" w:cs="メイリオ" w:hint="eastAsia"/>
          <w:szCs w:val="21"/>
        </w:rPr>
        <w:t>国籍なまち</w:t>
      </w:r>
      <w:r w:rsidR="00CB71EA" w:rsidRPr="005722AC">
        <w:rPr>
          <w:rFonts w:asciiTheme="minorEastAsia" w:hAnsiTheme="minorEastAsia" w:cs="メイリオ" w:hint="eastAsia"/>
          <w:szCs w:val="21"/>
        </w:rPr>
        <w:t>となっています</w:t>
      </w:r>
      <w:r w:rsidR="00464D65" w:rsidRPr="005722AC">
        <w:rPr>
          <w:rFonts w:asciiTheme="minorEastAsia" w:hAnsiTheme="minorEastAsia" w:cs="メイリオ" w:hint="eastAsia"/>
          <w:szCs w:val="21"/>
        </w:rPr>
        <w:t>。</w:t>
      </w:r>
    </w:p>
    <w:p w14:paraId="5D2EC3A9" w14:textId="01C2E453" w:rsidR="00011E77" w:rsidRPr="005722AC" w:rsidRDefault="00011E77" w:rsidP="00605AA3">
      <w:pPr>
        <w:spacing w:line="400" w:lineRule="exact"/>
        <w:rPr>
          <w:rFonts w:asciiTheme="minorEastAsia" w:hAnsiTheme="minorEastAsia" w:cs="メイリオ"/>
          <w:szCs w:val="21"/>
          <w:highlight w:val="cyan"/>
        </w:rPr>
      </w:pPr>
      <w:r w:rsidRPr="005722AC">
        <w:rPr>
          <w:rFonts w:asciiTheme="minorEastAsia" w:hAnsiTheme="minorEastAsia" w:cs="メイリオ" w:hint="eastAsia"/>
          <w:szCs w:val="21"/>
        </w:rPr>
        <w:t>だんじり・地蔵盆など地域伝統行事</w:t>
      </w:r>
      <w:r w:rsidR="00553F42" w:rsidRPr="005722AC">
        <w:rPr>
          <w:rFonts w:asciiTheme="minorEastAsia" w:hAnsiTheme="minorEastAsia" w:cs="メイリオ" w:hint="eastAsia"/>
          <w:szCs w:val="21"/>
        </w:rPr>
        <w:t>が大切に守られるなど</w:t>
      </w:r>
      <w:r w:rsidRPr="005722AC">
        <w:rPr>
          <w:rFonts w:asciiTheme="minorEastAsia" w:hAnsiTheme="minorEastAsia" w:cs="メイリオ" w:hint="eastAsia"/>
          <w:szCs w:val="21"/>
        </w:rPr>
        <w:t>、</w:t>
      </w:r>
      <w:r w:rsidR="00605AA3">
        <w:rPr>
          <w:rFonts w:asciiTheme="minorEastAsia" w:hAnsiTheme="minorEastAsia" w:cs="メイリオ" w:hint="eastAsia"/>
          <w:szCs w:val="21"/>
        </w:rPr>
        <w:t>したまち</w:t>
      </w:r>
      <w:r w:rsidRPr="005722AC">
        <w:rPr>
          <w:rFonts w:asciiTheme="minorEastAsia" w:hAnsiTheme="minorEastAsia" w:cs="メイリオ" w:hint="eastAsia"/>
          <w:szCs w:val="21"/>
        </w:rPr>
        <w:t>の良さを残した人情味豊かなまちです。</w:t>
      </w:r>
    </w:p>
    <w:p w14:paraId="5D2EC3AA" w14:textId="2A34DDD0" w:rsidR="00464D65" w:rsidRDefault="00464D65" w:rsidP="00605AA3">
      <w:pPr>
        <w:spacing w:line="400" w:lineRule="exact"/>
        <w:rPr>
          <w:rFonts w:asciiTheme="minorEastAsia" w:hAnsiTheme="minorEastAsia" w:cs="メイリオ"/>
          <w:szCs w:val="21"/>
        </w:rPr>
      </w:pPr>
    </w:p>
    <w:p w14:paraId="287F30A8" w14:textId="15F6B310" w:rsidR="00605AA3" w:rsidRDefault="00605AA3" w:rsidP="00605AA3">
      <w:pPr>
        <w:spacing w:line="400" w:lineRule="exact"/>
        <w:rPr>
          <w:rFonts w:asciiTheme="minorEastAsia" w:hAnsiTheme="minorEastAsia" w:cs="メイリオ"/>
          <w:szCs w:val="21"/>
        </w:rPr>
      </w:pPr>
      <w:r>
        <w:rPr>
          <w:rFonts w:asciiTheme="minorEastAsia" w:hAnsiTheme="minorEastAsia" w:cs="メイリオ" w:hint="eastAsia"/>
          <w:szCs w:val="21"/>
        </w:rPr>
        <w:t>御勝山古墳の写真</w:t>
      </w:r>
    </w:p>
    <w:p w14:paraId="327A524E" w14:textId="77777777" w:rsidR="00605AA3" w:rsidRDefault="00605AA3" w:rsidP="00605AA3">
      <w:pPr>
        <w:spacing w:line="400" w:lineRule="exact"/>
        <w:rPr>
          <w:rFonts w:asciiTheme="minorEastAsia" w:hAnsiTheme="minorEastAsia" w:cs="メイリオ"/>
          <w:szCs w:val="21"/>
        </w:rPr>
      </w:pPr>
    </w:p>
    <w:p w14:paraId="19B459CC" w14:textId="13AC4EB2" w:rsidR="00605AA3" w:rsidRDefault="00605AA3" w:rsidP="00605AA3">
      <w:pPr>
        <w:spacing w:line="400" w:lineRule="exact"/>
        <w:rPr>
          <w:rFonts w:asciiTheme="minorEastAsia" w:hAnsiTheme="minorEastAsia" w:cs="Meiryo UI"/>
          <w:bCs/>
          <w:color w:val="000000" w:themeColor="text1"/>
          <w:kern w:val="24"/>
          <w:sz w:val="20"/>
          <w:szCs w:val="20"/>
        </w:rPr>
      </w:pPr>
      <w:r w:rsidRPr="00AD2075">
        <w:rPr>
          <w:rFonts w:asciiTheme="minorEastAsia" w:hAnsiTheme="minorEastAsia" w:cs="Meiryo UI" w:hint="eastAsia"/>
          <w:bCs/>
          <w:color w:val="000000" w:themeColor="text1"/>
          <w:kern w:val="24"/>
          <w:sz w:val="20"/>
          <w:szCs w:val="20"/>
        </w:rPr>
        <w:t>「つるのはし」の</w:t>
      </w:r>
      <w:r w:rsidRPr="00AD2075">
        <w:rPr>
          <w:rFonts w:asciiTheme="minorEastAsia" w:hAnsiTheme="minorEastAsia" w:cs="Meiryo UI"/>
          <w:bCs/>
          <w:color w:val="000000" w:themeColor="text1"/>
          <w:kern w:val="24"/>
          <w:sz w:val="20"/>
          <w:szCs w:val="20"/>
        </w:rPr>
        <w:t>史跡</w:t>
      </w:r>
      <w:r>
        <w:rPr>
          <w:rFonts w:asciiTheme="minorEastAsia" w:hAnsiTheme="minorEastAsia" w:cs="Meiryo UI" w:hint="eastAsia"/>
          <w:bCs/>
          <w:color w:val="000000" w:themeColor="text1"/>
          <w:kern w:val="24"/>
          <w:sz w:val="20"/>
          <w:szCs w:val="20"/>
        </w:rPr>
        <w:t>の写真</w:t>
      </w:r>
    </w:p>
    <w:p w14:paraId="5453B1A5" w14:textId="77777777" w:rsidR="00605AA3" w:rsidRDefault="00605AA3">
      <w:pPr>
        <w:widowControl/>
        <w:jc w:val="left"/>
        <w:rPr>
          <w:rFonts w:asciiTheme="minorEastAsia" w:hAnsiTheme="minorEastAsia" w:cs="Meiryo UI"/>
          <w:bCs/>
          <w:color w:val="000000" w:themeColor="text1"/>
          <w:kern w:val="24"/>
          <w:sz w:val="20"/>
          <w:szCs w:val="20"/>
        </w:rPr>
      </w:pPr>
      <w:r>
        <w:rPr>
          <w:rFonts w:asciiTheme="minorEastAsia" w:hAnsiTheme="minorEastAsia" w:cs="Meiryo UI"/>
          <w:bCs/>
          <w:color w:val="000000" w:themeColor="text1"/>
          <w:kern w:val="24"/>
          <w:sz w:val="20"/>
          <w:szCs w:val="20"/>
        </w:rPr>
        <w:br w:type="page"/>
      </w:r>
    </w:p>
    <w:p w14:paraId="351C2460" w14:textId="619810C3" w:rsidR="00605AA3" w:rsidRDefault="00605AA3" w:rsidP="00605AA3">
      <w:pPr>
        <w:spacing w:line="400" w:lineRule="exact"/>
        <w:rPr>
          <w:rFonts w:asciiTheme="minorEastAsia" w:hAnsiTheme="minorEastAsia" w:cs="メイリオ"/>
          <w:szCs w:val="21"/>
        </w:rPr>
      </w:pPr>
      <w:r>
        <w:rPr>
          <w:rFonts w:asciiTheme="minorEastAsia" w:hAnsiTheme="minorEastAsia" w:cs="メイリオ" w:hint="eastAsia"/>
          <w:szCs w:val="21"/>
        </w:rPr>
        <w:t>２ページ</w:t>
      </w:r>
    </w:p>
    <w:p w14:paraId="5D2EC3AB" w14:textId="6490ACF0" w:rsidR="007C794D" w:rsidRDefault="007C794D" w:rsidP="007C794D">
      <w:pPr>
        <w:spacing w:line="400" w:lineRule="exact"/>
        <w:rPr>
          <w:rFonts w:asciiTheme="minorEastAsia" w:hAnsiTheme="minorEastAsia" w:cs="メイリオ"/>
          <w:szCs w:val="21"/>
        </w:rPr>
      </w:pPr>
    </w:p>
    <w:p w14:paraId="5D2EC3AC" w14:textId="0A48AD08" w:rsidR="00FA22AD" w:rsidRPr="00605AA3" w:rsidRDefault="00605AA3" w:rsidP="00605AA3">
      <w:pPr>
        <w:spacing w:line="400" w:lineRule="exact"/>
        <w:rPr>
          <w:rFonts w:asciiTheme="minorEastAsia" w:hAnsiTheme="minorEastAsia" w:cs="メイリオ"/>
          <w:szCs w:val="21"/>
        </w:rPr>
      </w:pPr>
      <w:r>
        <w:rPr>
          <w:rFonts w:asciiTheme="minorEastAsia" w:hAnsiTheme="minorEastAsia" w:cs="メイリオ" w:hint="eastAsia"/>
          <w:szCs w:val="21"/>
        </w:rPr>
        <w:t>かっこ（２）</w:t>
      </w:r>
      <w:r w:rsidR="007A5B33" w:rsidRPr="00605AA3">
        <w:rPr>
          <w:rFonts w:asciiTheme="minorEastAsia" w:hAnsiTheme="minorEastAsia" w:cs="メイリオ" w:hint="eastAsia"/>
          <w:szCs w:val="21"/>
        </w:rPr>
        <w:t>区の</w:t>
      </w:r>
      <w:r w:rsidR="00FA22AD" w:rsidRPr="00605AA3">
        <w:rPr>
          <w:rFonts w:asciiTheme="minorEastAsia" w:hAnsiTheme="minorEastAsia" w:cs="メイリオ" w:hint="eastAsia"/>
          <w:szCs w:val="21"/>
        </w:rPr>
        <w:t>人口の推移と予測</w:t>
      </w:r>
    </w:p>
    <w:p w14:paraId="5D2EC3AD" w14:textId="77777777" w:rsidR="00ED36DE" w:rsidRPr="005722AC" w:rsidRDefault="00ED36DE" w:rsidP="00ED36DE">
      <w:pPr>
        <w:spacing w:line="200" w:lineRule="exact"/>
        <w:ind w:firstLineChars="300" w:firstLine="630"/>
        <w:rPr>
          <w:rFonts w:asciiTheme="minorEastAsia" w:hAnsiTheme="minorEastAsia" w:cs="メイリオ"/>
          <w:szCs w:val="21"/>
        </w:rPr>
      </w:pPr>
    </w:p>
    <w:p w14:paraId="5D2EC3AE" w14:textId="5E35860B" w:rsidR="002E7ABD" w:rsidRPr="00605AA3" w:rsidRDefault="00605AA3" w:rsidP="00605AA3">
      <w:pPr>
        <w:spacing w:line="400" w:lineRule="exact"/>
        <w:rPr>
          <w:rFonts w:asciiTheme="minorEastAsia" w:hAnsiTheme="minorEastAsia" w:cs="メイリオ"/>
          <w:szCs w:val="21"/>
        </w:rPr>
      </w:pPr>
      <w:r>
        <w:rPr>
          <w:rFonts w:asciiTheme="minorEastAsia" w:hAnsiTheme="minorEastAsia" w:cs="メイリオ" w:hint="eastAsia"/>
          <w:szCs w:val="21"/>
        </w:rPr>
        <w:t>まる①</w:t>
      </w:r>
      <w:r w:rsidR="002E7ABD" w:rsidRPr="00605AA3">
        <w:rPr>
          <w:rFonts w:asciiTheme="minorEastAsia" w:hAnsiTheme="minorEastAsia" w:cs="メイリオ" w:hint="eastAsia"/>
          <w:szCs w:val="21"/>
        </w:rPr>
        <w:t>区の人口の推移と予測</w:t>
      </w:r>
    </w:p>
    <w:p w14:paraId="5D2EC3AF" w14:textId="3D54D572" w:rsidR="002E7ABD" w:rsidRPr="00605AA3" w:rsidRDefault="00605AA3" w:rsidP="00605AA3">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002E7ABD" w:rsidRPr="00605AA3">
        <w:rPr>
          <w:rFonts w:asciiTheme="minorEastAsia" w:hAnsiTheme="minorEastAsia" w:cs="メイリオ" w:hint="eastAsia"/>
          <w:szCs w:val="21"/>
        </w:rPr>
        <w:t>区の人口は、この40年間(昭和50年</w:t>
      </w:r>
      <w:r>
        <w:rPr>
          <w:rFonts w:asciiTheme="minorEastAsia" w:hAnsiTheme="minorEastAsia" w:cs="メイリオ" w:hint="eastAsia"/>
          <w:szCs w:val="21"/>
        </w:rPr>
        <w:t>から</w:t>
      </w:r>
      <w:r w:rsidR="002E7ABD" w:rsidRPr="00605AA3">
        <w:rPr>
          <w:rFonts w:asciiTheme="minorEastAsia" w:hAnsiTheme="minorEastAsia" w:cs="メイリオ" w:hint="eastAsia"/>
          <w:szCs w:val="21"/>
        </w:rPr>
        <w:t>平成27年)において、一貫して減少を続けている中、今後も減少傾向が続き、平成</w:t>
      </w:r>
      <w:r w:rsidR="002E7ABD" w:rsidRPr="00605AA3">
        <w:rPr>
          <w:rFonts w:asciiTheme="minorEastAsia" w:hAnsiTheme="minorEastAsia" w:cs="メイリオ"/>
          <w:szCs w:val="21"/>
        </w:rPr>
        <w:t>52</w:t>
      </w:r>
      <w:r w:rsidR="002E7ABD" w:rsidRPr="00605AA3">
        <w:rPr>
          <w:rFonts w:asciiTheme="minorEastAsia" w:hAnsiTheme="minorEastAsia" w:cs="メイリオ" w:hint="eastAsia"/>
          <w:szCs w:val="21"/>
        </w:rPr>
        <w:t>年（</w:t>
      </w:r>
      <w:r w:rsidR="002E7ABD" w:rsidRPr="00605AA3">
        <w:rPr>
          <w:rFonts w:asciiTheme="minorEastAsia" w:hAnsiTheme="minorEastAsia" w:cs="メイリオ"/>
          <w:szCs w:val="21"/>
        </w:rPr>
        <w:t>2040</w:t>
      </w:r>
      <w:r w:rsidR="002E7ABD" w:rsidRPr="00605AA3">
        <w:rPr>
          <w:rFonts w:asciiTheme="minorEastAsia" w:hAnsiTheme="minorEastAsia" w:cs="メイリオ" w:hint="eastAsia"/>
          <w:szCs w:val="21"/>
        </w:rPr>
        <w:t>年）にはおよそ10万</w:t>
      </w:r>
      <w:r w:rsidR="00875178" w:rsidRPr="00605AA3">
        <w:rPr>
          <w:rFonts w:asciiTheme="minorEastAsia" w:hAnsiTheme="minorEastAsia" w:cs="Meiryo UI" w:hint="eastAsia"/>
          <w:szCs w:val="21"/>
        </w:rPr>
        <w:t>人</w:t>
      </w:r>
      <w:r w:rsidR="002E7ABD" w:rsidRPr="00605AA3">
        <w:rPr>
          <w:rFonts w:asciiTheme="minorEastAsia" w:hAnsiTheme="minorEastAsia" w:cs="ＭＳ 明朝"/>
          <w:szCs w:val="21"/>
        </w:rPr>
        <w:t>にまで減少することが見込まれています。</w:t>
      </w:r>
    </w:p>
    <w:p w14:paraId="5D2EC3B0" w14:textId="77777777" w:rsidR="002E7ABD" w:rsidRPr="005722AC" w:rsidRDefault="002E7ABD" w:rsidP="00605AA3">
      <w:pPr>
        <w:spacing w:line="400" w:lineRule="exact"/>
        <w:rPr>
          <w:rFonts w:asciiTheme="minorEastAsia" w:hAnsiTheme="minorEastAsia" w:cs="メイリオ"/>
          <w:szCs w:val="21"/>
        </w:rPr>
      </w:pPr>
      <w:r w:rsidRPr="005722AC">
        <w:rPr>
          <w:rFonts w:asciiTheme="minorEastAsia" w:hAnsiTheme="minorEastAsia" w:cs="メイリオ" w:hint="eastAsia"/>
          <w:szCs w:val="21"/>
        </w:rPr>
        <w:t>また、大阪市全体の人口については、近年増加傾向にありますが、平成</w:t>
      </w:r>
      <w:r w:rsidRPr="005722AC">
        <w:rPr>
          <w:rFonts w:asciiTheme="minorEastAsia" w:hAnsiTheme="minorEastAsia" w:cs="メイリオ"/>
          <w:szCs w:val="21"/>
        </w:rPr>
        <w:t>52</w:t>
      </w:r>
      <w:r w:rsidRPr="005722AC">
        <w:rPr>
          <w:rFonts w:asciiTheme="minorEastAsia" w:hAnsiTheme="minorEastAsia" w:cs="メイリオ" w:hint="eastAsia"/>
          <w:szCs w:val="21"/>
        </w:rPr>
        <w:t>年（</w:t>
      </w:r>
      <w:r w:rsidRPr="005722AC">
        <w:rPr>
          <w:rFonts w:asciiTheme="minorEastAsia" w:hAnsiTheme="minorEastAsia" w:cs="メイリオ"/>
          <w:szCs w:val="21"/>
        </w:rPr>
        <w:t>2040</w:t>
      </w:r>
      <w:r w:rsidRPr="005722AC">
        <w:rPr>
          <w:rFonts w:asciiTheme="minorEastAsia" w:hAnsiTheme="minorEastAsia" w:cs="メイリオ" w:hint="eastAsia"/>
          <w:szCs w:val="21"/>
        </w:rPr>
        <w:t>年）にはおよそ</w:t>
      </w:r>
      <w:r w:rsidRPr="005722AC">
        <w:rPr>
          <w:rFonts w:asciiTheme="minorEastAsia" w:hAnsiTheme="minorEastAsia" w:cs="メイリオ"/>
          <w:szCs w:val="21"/>
        </w:rPr>
        <w:t>2</w:t>
      </w:r>
      <w:r w:rsidR="00636CB4" w:rsidRPr="005722AC">
        <w:rPr>
          <w:rFonts w:asciiTheme="minorEastAsia" w:hAnsiTheme="minorEastAsia" w:cs="メイリオ"/>
          <w:szCs w:val="21"/>
        </w:rPr>
        <w:t>29</w:t>
      </w:r>
      <w:r w:rsidRPr="005722AC">
        <w:rPr>
          <w:rFonts w:asciiTheme="minorEastAsia" w:hAnsiTheme="minorEastAsia" w:cs="メイリオ" w:hint="eastAsia"/>
          <w:szCs w:val="21"/>
        </w:rPr>
        <w:t>万</w:t>
      </w:r>
      <w:r w:rsidR="00875178" w:rsidRPr="005722AC">
        <w:rPr>
          <w:rFonts w:asciiTheme="minorEastAsia" w:hAnsiTheme="minorEastAsia" w:cs="Meiryo UI" w:hint="eastAsia"/>
          <w:szCs w:val="21"/>
        </w:rPr>
        <w:t>人</w:t>
      </w:r>
      <w:r w:rsidRPr="005722AC">
        <w:rPr>
          <w:rFonts w:asciiTheme="minorEastAsia" w:hAnsiTheme="minorEastAsia" w:cs="ＭＳ 明朝"/>
          <w:szCs w:val="21"/>
        </w:rPr>
        <w:t>にまで減少することが</w:t>
      </w:r>
      <w:r w:rsidR="00875178" w:rsidRPr="005722AC">
        <w:rPr>
          <w:rFonts w:asciiTheme="minorEastAsia" w:hAnsiTheme="minorEastAsia" w:cs="Meiryo UI" w:hint="eastAsia"/>
          <w:szCs w:val="21"/>
        </w:rPr>
        <w:t>見込</w:t>
      </w:r>
      <w:r w:rsidRPr="005722AC">
        <w:rPr>
          <w:rFonts w:asciiTheme="minorEastAsia" w:hAnsiTheme="minorEastAsia" w:cs="ＭＳ 明朝"/>
          <w:szCs w:val="21"/>
        </w:rPr>
        <w:t>まれています。</w:t>
      </w:r>
    </w:p>
    <w:p w14:paraId="5D2EC3B1" w14:textId="58F5F327" w:rsidR="00FA22AD" w:rsidRDefault="00FA22AD" w:rsidP="00605AA3">
      <w:pPr>
        <w:spacing w:line="400" w:lineRule="exact"/>
        <w:rPr>
          <w:rFonts w:asciiTheme="minorEastAsia" w:hAnsiTheme="minorEastAsia" w:cs="メイリオ"/>
          <w:szCs w:val="21"/>
        </w:rPr>
      </w:pPr>
    </w:p>
    <w:p w14:paraId="40003200" w14:textId="285F6815" w:rsidR="00605AA3" w:rsidRDefault="00605AA3" w:rsidP="00605AA3">
      <w:pPr>
        <w:spacing w:line="400" w:lineRule="exact"/>
        <w:rPr>
          <w:rFonts w:asciiTheme="minorEastAsia" w:hAnsiTheme="minorEastAsia" w:cs="メイリオ"/>
          <w:szCs w:val="21"/>
        </w:rPr>
      </w:pPr>
      <w:r w:rsidRPr="00605AA3">
        <w:rPr>
          <w:rFonts w:asciiTheme="minorEastAsia" w:hAnsiTheme="minorEastAsia" w:cs="メイリオ" w:hint="eastAsia"/>
          <w:szCs w:val="21"/>
        </w:rPr>
        <w:t>『日本の地域別将来推計人口』（平成25</w:t>
      </w:r>
      <w:r w:rsidR="00E616D9">
        <w:rPr>
          <w:rFonts w:asciiTheme="minorEastAsia" w:hAnsiTheme="minorEastAsia" w:cs="メイリオ" w:hint="eastAsia"/>
          <w:szCs w:val="21"/>
        </w:rPr>
        <w:t>年</w:t>
      </w:r>
      <w:r w:rsidRPr="00605AA3">
        <w:rPr>
          <w:rFonts w:asciiTheme="minorEastAsia" w:hAnsiTheme="minorEastAsia" w:cs="メイリオ" w:hint="eastAsia"/>
          <w:szCs w:val="21"/>
        </w:rPr>
        <w:t>（2013</w:t>
      </w:r>
      <w:r w:rsidR="00E616D9" w:rsidRPr="00605AA3">
        <w:rPr>
          <w:rFonts w:asciiTheme="minorEastAsia" w:hAnsiTheme="minorEastAsia" w:cs="メイリオ" w:hint="eastAsia"/>
          <w:szCs w:val="21"/>
        </w:rPr>
        <w:t>年</w:t>
      </w:r>
      <w:r w:rsidRPr="00605AA3">
        <w:rPr>
          <w:rFonts w:asciiTheme="minorEastAsia" w:hAnsiTheme="minorEastAsia" w:cs="メイリオ" w:hint="eastAsia"/>
          <w:szCs w:val="21"/>
        </w:rPr>
        <w:t>）３月推計）</w:t>
      </w:r>
      <w:r w:rsidR="00E616D9">
        <w:rPr>
          <w:rFonts w:asciiTheme="minorEastAsia" w:hAnsiTheme="minorEastAsia" w:cs="メイリオ" w:hint="eastAsia"/>
          <w:szCs w:val="21"/>
        </w:rPr>
        <w:t>グラフ</w:t>
      </w:r>
    </w:p>
    <w:p w14:paraId="0643A533" w14:textId="033DDBED" w:rsidR="00E616D9" w:rsidRPr="00605AA3" w:rsidRDefault="00E616D9" w:rsidP="00E616D9">
      <w:pPr>
        <w:spacing w:line="400" w:lineRule="exact"/>
        <w:rPr>
          <w:rFonts w:asciiTheme="minorEastAsia" w:hAnsiTheme="minorEastAsia" w:cs="メイリオ"/>
          <w:szCs w:val="21"/>
        </w:rPr>
      </w:pPr>
      <w:r w:rsidRPr="00605AA3">
        <w:rPr>
          <w:rFonts w:asciiTheme="minorEastAsia" w:hAnsiTheme="minorEastAsia" w:cs="メイリオ" w:hint="eastAsia"/>
          <w:szCs w:val="21"/>
        </w:rPr>
        <w:t>2020年以降は国立社会保障・人口問題研究</w:t>
      </w:r>
      <w:r>
        <w:rPr>
          <w:rFonts w:asciiTheme="minorEastAsia" w:hAnsiTheme="minorEastAsia" w:cs="メイリオ" w:hint="eastAsia"/>
          <w:szCs w:val="21"/>
        </w:rPr>
        <w:t>しょの</w:t>
      </w:r>
      <w:r w:rsidRPr="00605AA3">
        <w:rPr>
          <w:rFonts w:asciiTheme="minorEastAsia" w:hAnsiTheme="minorEastAsia" w:cs="メイリオ" w:hint="eastAsia"/>
          <w:szCs w:val="21"/>
        </w:rPr>
        <w:t>予測</w:t>
      </w:r>
      <w:r>
        <w:rPr>
          <w:rFonts w:asciiTheme="minorEastAsia" w:hAnsiTheme="minorEastAsia" w:cs="メイリオ" w:hint="eastAsia"/>
          <w:szCs w:val="21"/>
        </w:rPr>
        <w:t>ちの資料</w:t>
      </w:r>
      <w:r w:rsidR="00291320">
        <w:rPr>
          <w:rFonts w:asciiTheme="minorEastAsia" w:hAnsiTheme="minorEastAsia" w:cs="メイリオ" w:hint="eastAsia"/>
          <w:szCs w:val="21"/>
        </w:rPr>
        <w:t>から</w:t>
      </w:r>
    </w:p>
    <w:p w14:paraId="3283E7AE" w14:textId="626EF9D9" w:rsidR="00605AA3" w:rsidRPr="00605AA3" w:rsidRDefault="00605AA3" w:rsidP="00605AA3">
      <w:pPr>
        <w:spacing w:line="400" w:lineRule="exact"/>
        <w:rPr>
          <w:rFonts w:asciiTheme="minorEastAsia" w:hAnsiTheme="minorEastAsia" w:cs="メイリオ"/>
          <w:szCs w:val="21"/>
        </w:rPr>
      </w:pPr>
      <w:r w:rsidRPr="00605AA3">
        <w:rPr>
          <w:rFonts w:asciiTheme="minorEastAsia" w:hAnsiTheme="minorEastAsia" w:cs="メイリオ" w:hint="eastAsia"/>
          <w:szCs w:val="21"/>
        </w:rPr>
        <w:t>総務省：国勢調査</w:t>
      </w:r>
      <w:r w:rsidR="00291320">
        <w:rPr>
          <w:rFonts w:asciiTheme="minorEastAsia" w:hAnsiTheme="minorEastAsia" w:cs="メイリオ" w:hint="eastAsia"/>
          <w:szCs w:val="21"/>
        </w:rPr>
        <w:t>から</w:t>
      </w:r>
    </w:p>
    <w:p w14:paraId="39E01846" w14:textId="77777777" w:rsidR="00605AA3" w:rsidRDefault="00605AA3" w:rsidP="00605AA3">
      <w:pPr>
        <w:spacing w:line="400" w:lineRule="exact"/>
        <w:rPr>
          <w:rFonts w:asciiTheme="minorEastAsia" w:hAnsiTheme="minorEastAsia" w:cs="メイリオ"/>
          <w:szCs w:val="21"/>
        </w:rPr>
      </w:pPr>
    </w:p>
    <w:p w14:paraId="5D2EC3BC" w14:textId="63173B38" w:rsidR="00041CED" w:rsidRPr="005722AC" w:rsidRDefault="00E616D9" w:rsidP="00E616D9">
      <w:pPr>
        <w:spacing w:line="400" w:lineRule="exact"/>
        <w:rPr>
          <w:rFonts w:asciiTheme="minorEastAsia" w:hAnsiTheme="minorEastAsia" w:cs="メイリオ"/>
          <w:szCs w:val="21"/>
        </w:rPr>
      </w:pPr>
      <w:r>
        <w:rPr>
          <w:rFonts w:asciiTheme="minorEastAsia" w:hAnsiTheme="minorEastAsia" w:cs="メイリオ" w:hint="eastAsia"/>
          <w:szCs w:val="21"/>
        </w:rPr>
        <w:t>まる②</w:t>
      </w:r>
      <w:r w:rsidR="00041CED" w:rsidRPr="005722AC">
        <w:rPr>
          <w:rFonts w:asciiTheme="minorEastAsia" w:hAnsiTheme="minorEastAsia" w:cs="メイリオ" w:hint="eastAsia"/>
          <w:szCs w:val="21"/>
        </w:rPr>
        <w:t>年齢３区分別</w:t>
      </w:r>
      <w:r w:rsidR="00DB47EB" w:rsidRPr="005722AC">
        <w:rPr>
          <w:rFonts w:asciiTheme="minorEastAsia" w:hAnsiTheme="minorEastAsia" w:cs="メイリオ" w:hint="eastAsia"/>
          <w:szCs w:val="21"/>
        </w:rPr>
        <w:t>構成</w:t>
      </w:r>
      <w:r w:rsidR="00041CED" w:rsidRPr="005722AC">
        <w:rPr>
          <w:rFonts w:asciiTheme="minorEastAsia" w:hAnsiTheme="minorEastAsia" w:cs="メイリオ" w:hint="eastAsia"/>
          <w:szCs w:val="21"/>
        </w:rPr>
        <w:t>割合の推移と予測</w:t>
      </w:r>
    </w:p>
    <w:p w14:paraId="5D2EC3BD" w14:textId="14BBC80D" w:rsidR="00041CED" w:rsidRDefault="00041CED" w:rsidP="00E616D9">
      <w:pPr>
        <w:spacing w:line="400" w:lineRule="exact"/>
        <w:rPr>
          <w:rFonts w:asciiTheme="minorEastAsia" w:hAnsiTheme="minorEastAsia" w:cs="メイリオ"/>
          <w:szCs w:val="21"/>
        </w:rPr>
      </w:pPr>
      <w:r w:rsidRPr="005722AC">
        <w:rPr>
          <w:rFonts w:asciiTheme="minorEastAsia" w:hAnsiTheme="minorEastAsia" w:cs="メイリオ" w:hint="eastAsia"/>
          <w:szCs w:val="21"/>
        </w:rPr>
        <w:t>年齢3区分別(0</w:t>
      </w:r>
      <w:r w:rsidR="00E616D9">
        <w:rPr>
          <w:rFonts w:asciiTheme="minorEastAsia" w:hAnsiTheme="minorEastAsia" w:cs="メイリオ" w:hint="eastAsia"/>
          <w:szCs w:val="21"/>
        </w:rPr>
        <w:t>から</w:t>
      </w:r>
      <w:r w:rsidRPr="005722AC">
        <w:rPr>
          <w:rFonts w:asciiTheme="minorEastAsia" w:hAnsiTheme="minorEastAsia" w:cs="メイリオ" w:hint="eastAsia"/>
          <w:szCs w:val="21"/>
        </w:rPr>
        <w:t>14歳・15</w:t>
      </w:r>
      <w:r w:rsidR="00E616D9">
        <w:rPr>
          <w:rFonts w:asciiTheme="minorEastAsia" w:hAnsiTheme="minorEastAsia" w:cs="メイリオ" w:hint="eastAsia"/>
          <w:szCs w:val="21"/>
        </w:rPr>
        <w:t>から</w:t>
      </w:r>
      <w:r w:rsidRPr="005722AC">
        <w:rPr>
          <w:rFonts w:asciiTheme="minorEastAsia" w:hAnsiTheme="minorEastAsia" w:cs="メイリオ" w:hint="eastAsia"/>
          <w:szCs w:val="21"/>
        </w:rPr>
        <w:t>64歳・65歳以上)の構成割合については、</w:t>
      </w:r>
      <w:r w:rsidR="00E616D9">
        <w:rPr>
          <w:rFonts w:asciiTheme="minorEastAsia" w:hAnsiTheme="minorEastAsia" w:cs="メイリオ" w:hint="eastAsia"/>
          <w:szCs w:val="21"/>
        </w:rPr>
        <w:t>しょうし</w:t>
      </w:r>
      <w:r w:rsidRPr="005722AC">
        <w:rPr>
          <w:rFonts w:asciiTheme="minorEastAsia" w:hAnsiTheme="minorEastAsia" w:cs="メイリオ" w:hint="eastAsia"/>
          <w:szCs w:val="21"/>
        </w:rPr>
        <w:t>・高齢化による年少人口（0</w:t>
      </w:r>
      <w:r w:rsidR="00E616D9">
        <w:rPr>
          <w:rFonts w:asciiTheme="minorEastAsia" w:hAnsiTheme="minorEastAsia" w:cs="メイリオ" w:hint="eastAsia"/>
          <w:szCs w:val="21"/>
        </w:rPr>
        <w:t>から</w:t>
      </w:r>
      <w:r w:rsidRPr="005722AC">
        <w:rPr>
          <w:rFonts w:asciiTheme="minorEastAsia" w:hAnsiTheme="minorEastAsia" w:cs="メイリオ" w:hint="eastAsia"/>
          <w:szCs w:val="21"/>
        </w:rPr>
        <w:t>14歳）と生産年齢人口（15</w:t>
      </w:r>
      <w:r w:rsidR="00E616D9">
        <w:rPr>
          <w:rFonts w:asciiTheme="minorEastAsia" w:hAnsiTheme="minorEastAsia" w:cs="メイリオ" w:hint="eastAsia"/>
          <w:szCs w:val="21"/>
        </w:rPr>
        <w:t>から</w:t>
      </w:r>
      <w:r w:rsidRPr="005722AC">
        <w:rPr>
          <w:rFonts w:asciiTheme="minorEastAsia" w:hAnsiTheme="minorEastAsia" w:cs="メイリオ" w:hint="eastAsia"/>
          <w:szCs w:val="21"/>
        </w:rPr>
        <w:t>64歳）の割合が減少する</w:t>
      </w:r>
      <w:r w:rsidR="00E616D9">
        <w:rPr>
          <w:rFonts w:asciiTheme="minorEastAsia" w:hAnsiTheme="minorEastAsia" w:cs="メイリオ" w:hint="eastAsia"/>
          <w:szCs w:val="21"/>
        </w:rPr>
        <w:t>こ</w:t>
      </w:r>
      <w:r w:rsidRPr="005722AC">
        <w:rPr>
          <w:rFonts w:asciiTheme="minorEastAsia" w:hAnsiTheme="minorEastAsia" w:cs="メイリオ" w:hint="eastAsia"/>
          <w:szCs w:val="21"/>
        </w:rPr>
        <w:t>とにより、65歳以上の高齢者人口の割合が増加し続け、平成52年（2040年）には、大阪市全体で約35%、</w:t>
      </w:r>
      <w:r w:rsidR="00E616D9">
        <w:rPr>
          <w:rFonts w:asciiTheme="minorEastAsia" w:hAnsiTheme="minorEastAsia" w:cs="メイリオ" w:hint="eastAsia"/>
          <w:szCs w:val="21"/>
        </w:rPr>
        <w:t>いくの</w:t>
      </w:r>
      <w:r w:rsidRPr="005722AC">
        <w:rPr>
          <w:rFonts w:asciiTheme="minorEastAsia" w:hAnsiTheme="minorEastAsia" w:cs="メイリオ" w:hint="eastAsia"/>
          <w:szCs w:val="21"/>
        </w:rPr>
        <w:t>区では約</w:t>
      </w:r>
      <w:r w:rsidRPr="005722AC">
        <w:rPr>
          <w:rFonts w:asciiTheme="minorEastAsia" w:hAnsiTheme="minorEastAsia" w:cs="メイリオ"/>
          <w:szCs w:val="21"/>
        </w:rPr>
        <w:t>40%</w:t>
      </w:r>
      <w:r w:rsidRPr="005722AC">
        <w:rPr>
          <w:rFonts w:asciiTheme="minorEastAsia" w:hAnsiTheme="minorEastAsia" w:cs="メイリオ" w:hint="eastAsia"/>
          <w:szCs w:val="21"/>
        </w:rPr>
        <w:t>が</w:t>
      </w:r>
      <w:r w:rsidR="00EB255D">
        <w:rPr>
          <w:rFonts w:asciiTheme="minorEastAsia" w:hAnsiTheme="minorEastAsia" w:cs="メイリオ" w:hint="eastAsia"/>
          <w:szCs w:val="21"/>
        </w:rPr>
        <w:t>高齢者</w:t>
      </w:r>
      <w:r w:rsidRPr="005722AC">
        <w:rPr>
          <w:rFonts w:asciiTheme="minorEastAsia" w:hAnsiTheme="minorEastAsia" w:cs="メイリオ" w:hint="eastAsia"/>
          <w:szCs w:val="21"/>
        </w:rPr>
        <w:t>人口になることが</w:t>
      </w:r>
      <w:r w:rsidR="00875178" w:rsidRPr="005722AC">
        <w:rPr>
          <w:rFonts w:asciiTheme="minorEastAsia" w:hAnsiTheme="minorEastAsia" w:cs="メイリオ" w:hint="eastAsia"/>
          <w:szCs w:val="21"/>
        </w:rPr>
        <w:t>見込</w:t>
      </w:r>
      <w:r w:rsidRPr="005722AC">
        <w:rPr>
          <w:rFonts w:asciiTheme="minorEastAsia" w:hAnsiTheme="minorEastAsia" w:cs="ＭＳ 明朝" w:hint="eastAsia"/>
          <w:szCs w:val="21"/>
        </w:rPr>
        <w:t>まれていま</w:t>
      </w:r>
      <w:r w:rsidRPr="005722AC">
        <w:rPr>
          <w:rFonts w:asciiTheme="minorEastAsia" w:hAnsiTheme="minorEastAsia" w:cs="メイリオ" w:hint="eastAsia"/>
          <w:szCs w:val="21"/>
        </w:rPr>
        <w:t>す。</w:t>
      </w:r>
    </w:p>
    <w:p w14:paraId="77251AD5" w14:textId="77777777" w:rsidR="00E616D9" w:rsidRPr="00EB255D" w:rsidRDefault="00E616D9" w:rsidP="00E616D9">
      <w:pPr>
        <w:spacing w:line="400" w:lineRule="exact"/>
        <w:rPr>
          <w:rFonts w:asciiTheme="minorEastAsia" w:hAnsiTheme="minorEastAsia" w:cs="メイリオ"/>
          <w:szCs w:val="21"/>
        </w:rPr>
      </w:pPr>
    </w:p>
    <w:p w14:paraId="6583527D" w14:textId="7648D815" w:rsidR="00E616D9" w:rsidRPr="00E616D9" w:rsidRDefault="00E616D9" w:rsidP="00E616D9">
      <w:pPr>
        <w:spacing w:line="400" w:lineRule="exact"/>
        <w:rPr>
          <w:rFonts w:asciiTheme="minorEastAsia" w:hAnsiTheme="minorEastAsia" w:cs="メイリオ"/>
          <w:szCs w:val="21"/>
        </w:rPr>
      </w:pPr>
      <w:r>
        <w:rPr>
          <w:rFonts w:asciiTheme="minorEastAsia" w:hAnsiTheme="minorEastAsia" w:cs="メイリオ" w:hint="eastAsia"/>
          <w:szCs w:val="21"/>
        </w:rPr>
        <w:t>いくの区と大阪市の年齢３区分別割合のグラフ</w:t>
      </w:r>
    </w:p>
    <w:p w14:paraId="0A672AAE" w14:textId="77777777" w:rsidR="00E616D9" w:rsidRDefault="00E616D9" w:rsidP="00E616D9">
      <w:pPr>
        <w:spacing w:line="400" w:lineRule="exact"/>
        <w:rPr>
          <w:rFonts w:asciiTheme="minorEastAsia" w:hAnsiTheme="minorEastAsia" w:cs="メイリオ"/>
          <w:szCs w:val="21"/>
        </w:rPr>
      </w:pPr>
      <w:r w:rsidRPr="00605AA3">
        <w:rPr>
          <w:rFonts w:asciiTheme="minorEastAsia" w:hAnsiTheme="minorEastAsia" w:cs="メイリオ" w:hint="eastAsia"/>
          <w:szCs w:val="21"/>
        </w:rPr>
        <w:t>『日本の地域別将来推計人口』（平成25</w:t>
      </w:r>
      <w:r>
        <w:rPr>
          <w:rFonts w:asciiTheme="minorEastAsia" w:hAnsiTheme="minorEastAsia" w:cs="メイリオ" w:hint="eastAsia"/>
          <w:szCs w:val="21"/>
        </w:rPr>
        <w:t>年</w:t>
      </w:r>
      <w:r w:rsidRPr="00605AA3">
        <w:rPr>
          <w:rFonts w:asciiTheme="minorEastAsia" w:hAnsiTheme="minorEastAsia" w:cs="メイリオ" w:hint="eastAsia"/>
          <w:szCs w:val="21"/>
        </w:rPr>
        <w:t>（2013年）３月推計）</w:t>
      </w:r>
    </w:p>
    <w:p w14:paraId="5FAA11C7" w14:textId="4C12D1E5" w:rsidR="00E616D9" w:rsidRPr="00605AA3" w:rsidRDefault="00E616D9" w:rsidP="00E616D9">
      <w:pPr>
        <w:spacing w:line="400" w:lineRule="exact"/>
        <w:rPr>
          <w:rFonts w:asciiTheme="minorEastAsia" w:hAnsiTheme="minorEastAsia" w:cs="メイリオ"/>
          <w:szCs w:val="21"/>
        </w:rPr>
      </w:pPr>
      <w:r w:rsidRPr="00605AA3">
        <w:rPr>
          <w:rFonts w:asciiTheme="minorEastAsia" w:hAnsiTheme="minorEastAsia" w:cs="メイリオ" w:hint="eastAsia"/>
          <w:szCs w:val="21"/>
        </w:rPr>
        <w:t>2020年以降は国立社会保障・人口問題研究</w:t>
      </w:r>
      <w:r>
        <w:rPr>
          <w:rFonts w:asciiTheme="minorEastAsia" w:hAnsiTheme="minorEastAsia" w:cs="メイリオ" w:hint="eastAsia"/>
          <w:szCs w:val="21"/>
        </w:rPr>
        <w:t>しょの</w:t>
      </w:r>
      <w:r w:rsidRPr="00605AA3">
        <w:rPr>
          <w:rFonts w:asciiTheme="minorEastAsia" w:hAnsiTheme="minorEastAsia" w:cs="メイリオ" w:hint="eastAsia"/>
          <w:szCs w:val="21"/>
        </w:rPr>
        <w:t>予測</w:t>
      </w:r>
      <w:r>
        <w:rPr>
          <w:rFonts w:asciiTheme="minorEastAsia" w:hAnsiTheme="minorEastAsia" w:cs="メイリオ" w:hint="eastAsia"/>
          <w:szCs w:val="21"/>
        </w:rPr>
        <w:t>ちの資料</w:t>
      </w:r>
      <w:r w:rsidR="0091621F">
        <w:rPr>
          <w:rFonts w:asciiTheme="minorEastAsia" w:hAnsiTheme="minorEastAsia" w:cs="メイリオ" w:hint="eastAsia"/>
          <w:szCs w:val="21"/>
        </w:rPr>
        <w:t>から</w:t>
      </w:r>
    </w:p>
    <w:p w14:paraId="1A78F502" w14:textId="2CA1F74C" w:rsidR="00E616D9" w:rsidRDefault="00E616D9" w:rsidP="00E616D9">
      <w:pPr>
        <w:spacing w:line="400" w:lineRule="exact"/>
        <w:rPr>
          <w:rFonts w:asciiTheme="minorEastAsia" w:hAnsiTheme="minorEastAsia" w:cs="メイリオ"/>
          <w:szCs w:val="21"/>
        </w:rPr>
      </w:pPr>
      <w:r w:rsidRPr="00605AA3">
        <w:rPr>
          <w:rFonts w:asciiTheme="minorEastAsia" w:hAnsiTheme="minorEastAsia" w:cs="メイリオ" w:hint="eastAsia"/>
          <w:szCs w:val="21"/>
        </w:rPr>
        <w:t>総務省：国勢調査</w:t>
      </w:r>
      <w:r w:rsidR="0091621F">
        <w:rPr>
          <w:rFonts w:asciiTheme="minorEastAsia" w:hAnsiTheme="minorEastAsia" w:cs="メイリオ" w:hint="eastAsia"/>
          <w:szCs w:val="21"/>
        </w:rPr>
        <w:t>から</w:t>
      </w:r>
    </w:p>
    <w:p w14:paraId="79BC05AE" w14:textId="77777777" w:rsidR="00E616D9" w:rsidRDefault="00E616D9">
      <w:pPr>
        <w:widowControl/>
        <w:jc w:val="left"/>
        <w:rPr>
          <w:rFonts w:asciiTheme="minorEastAsia" w:hAnsiTheme="minorEastAsia" w:cs="メイリオ"/>
          <w:szCs w:val="21"/>
        </w:rPr>
      </w:pPr>
      <w:r>
        <w:rPr>
          <w:rFonts w:asciiTheme="minorEastAsia" w:hAnsiTheme="minorEastAsia" w:cs="メイリオ"/>
          <w:szCs w:val="21"/>
        </w:rPr>
        <w:br w:type="page"/>
      </w:r>
    </w:p>
    <w:p w14:paraId="7E3184DE" w14:textId="3A44ED4E" w:rsidR="00E616D9" w:rsidRPr="00605AA3" w:rsidRDefault="00E616D9" w:rsidP="00E616D9">
      <w:pPr>
        <w:spacing w:line="400" w:lineRule="exact"/>
        <w:rPr>
          <w:rFonts w:asciiTheme="minorEastAsia" w:hAnsiTheme="minorEastAsia" w:cs="メイリオ"/>
          <w:szCs w:val="21"/>
        </w:rPr>
      </w:pPr>
      <w:r>
        <w:rPr>
          <w:rFonts w:asciiTheme="minorEastAsia" w:hAnsiTheme="minorEastAsia" w:cs="メイリオ" w:hint="eastAsia"/>
          <w:szCs w:val="21"/>
        </w:rPr>
        <w:t>３ページ</w:t>
      </w:r>
    </w:p>
    <w:p w14:paraId="7A008203" w14:textId="77777777" w:rsidR="00E616D9" w:rsidRPr="00E616D9" w:rsidRDefault="00E616D9" w:rsidP="00E616D9">
      <w:pPr>
        <w:spacing w:line="400" w:lineRule="exact"/>
        <w:rPr>
          <w:rFonts w:asciiTheme="minorEastAsia" w:hAnsiTheme="minorEastAsia" w:cs="メイリオ"/>
          <w:szCs w:val="21"/>
        </w:rPr>
      </w:pPr>
    </w:p>
    <w:p w14:paraId="5D2EC3C5" w14:textId="6F994801" w:rsidR="009E2053" w:rsidRPr="005722AC" w:rsidRDefault="00E616D9" w:rsidP="00E616D9">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16282D" w:rsidRPr="005722AC">
        <w:rPr>
          <w:rFonts w:asciiTheme="minorEastAsia" w:hAnsiTheme="minorEastAsia" w:cs="メイリオ" w:hint="eastAsia"/>
          <w:szCs w:val="21"/>
        </w:rPr>
        <w:t>（３）</w:t>
      </w:r>
      <w:r>
        <w:rPr>
          <w:rFonts w:asciiTheme="minorEastAsia" w:hAnsiTheme="minorEastAsia" w:cs="メイリオ" w:hint="eastAsia"/>
          <w:szCs w:val="21"/>
        </w:rPr>
        <w:t>いくの</w:t>
      </w:r>
      <w:r w:rsidR="00FA22AD" w:rsidRPr="005722AC">
        <w:rPr>
          <w:rFonts w:asciiTheme="minorEastAsia" w:hAnsiTheme="minorEastAsia" w:cs="メイリオ" w:hint="eastAsia"/>
          <w:szCs w:val="21"/>
        </w:rPr>
        <w:t>区の</w:t>
      </w:r>
      <w:r w:rsidR="007A5B33" w:rsidRPr="005722AC">
        <w:rPr>
          <w:rFonts w:asciiTheme="minorEastAsia" w:hAnsiTheme="minorEastAsia" w:cs="メイリオ" w:hint="eastAsia"/>
          <w:szCs w:val="21"/>
        </w:rPr>
        <w:t>将来ビジョン</w:t>
      </w:r>
    </w:p>
    <w:p w14:paraId="5D2EC3C6" w14:textId="77777777" w:rsidR="006136DB" w:rsidRPr="00E616D9" w:rsidRDefault="006136DB" w:rsidP="00E616D9">
      <w:pPr>
        <w:spacing w:line="200" w:lineRule="exact"/>
        <w:rPr>
          <w:rFonts w:asciiTheme="minorEastAsia" w:hAnsiTheme="minorEastAsia" w:cs="メイリオ"/>
          <w:szCs w:val="21"/>
        </w:rPr>
      </w:pPr>
    </w:p>
    <w:p w14:paraId="5D2EC3C7" w14:textId="4FCAAA7F" w:rsidR="001F3E2A" w:rsidRPr="005722AC" w:rsidRDefault="00E616D9" w:rsidP="00E616D9">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009C194C" w:rsidRPr="005722AC">
        <w:rPr>
          <w:rFonts w:asciiTheme="minorEastAsia" w:hAnsiTheme="minorEastAsia" w:cs="メイリオ" w:hint="eastAsia"/>
          <w:szCs w:val="21"/>
        </w:rPr>
        <w:t>区の将来ビジョンとは、</w:t>
      </w:r>
      <w:r>
        <w:rPr>
          <w:rFonts w:asciiTheme="minorEastAsia" w:hAnsiTheme="minorEastAsia" w:cs="メイリオ" w:hint="eastAsia"/>
          <w:szCs w:val="21"/>
        </w:rPr>
        <w:t>いくの</w:t>
      </w:r>
      <w:r w:rsidR="00A9376C" w:rsidRPr="005722AC">
        <w:rPr>
          <w:rFonts w:asciiTheme="minorEastAsia" w:hAnsiTheme="minorEastAsia" w:cs="メイリオ" w:hint="eastAsia"/>
          <w:szCs w:val="21"/>
        </w:rPr>
        <w:t>区という行政区の長である</w:t>
      </w:r>
      <w:r w:rsidR="00350693" w:rsidRPr="005722AC">
        <w:rPr>
          <w:rFonts w:asciiTheme="minorEastAsia" w:hAnsiTheme="minorEastAsia" w:cs="メイリオ" w:hint="eastAsia"/>
          <w:szCs w:val="21"/>
        </w:rPr>
        <w:t>区長が</w:t>
      </w:r>
      <w:r w:rsidR="00A9376C" w:rsidRPr="005722AC">
        <w:rPr>
          <w:rFonts w:asciiTheme="minorEastAsia" w:hAnsiTheme="minorEastAsia" w:cs="メイリオ" w:hint="eastAsia"/>
          <w:szCs w:val="21"/>
        </w:rPr>
        <w:t>、自律した自治体型の</w:t>
      </w:r>
      <w:r w:rsidR="00CA0374">
        <w:rPr>
          <w:rFonts w:asciiTheme="minorEastAsia" w:hAnsiTheme="minorEastAsia" w:cs="メイリオ" w:hint="eastAsia"/>
          <w:szCs w:val="21"/>
        </w:rPr>
        <w:t>くせい</w:t>
      </w:r>
      <w:r w:rsidR="00A9376C" w:rsidRPr="005722AC">
        <w:rPr>
          <w:rFonts w:asciiTheme="minorEastAsia" w:hAnsiTheme="minorEastAsia" w:cs="メイリオ" w:hint="eastAsia"/>
          <w:szCs w:val="21"/>
        </w:rPr>
        <w:t>運営において、</w:t>
      </w:r>
      <w:r w:rsidR="00BE18AD" w:rsidRPr="005722AC">
        <w:rPr>
          <w:rFonts w:asciiTheme="minorEastAsia" w:hAnsiTheme="minorEastAsia" w:cs="メイリオ" w:hint="eastAsia"/>
          <w:szCs w:val="21"/>
        </w:rPr>
        <w:t>区民のみなさんとともに</w:t>
      </w:r>
      <w:r w:rsidR="00350693" w:rsidRPr="005722AC">
        <w:rPr>
          <w:rFonts w:asciiTheme="minorEastAsia" w:hAnsiTheme="minorEastAsia" w:cs="メイリオ" w:hint="eastAsia"/>
          <w:szCs w:val="21"/>
        </w:rPr>
        <w:t>区内の基礎自治行政を総合的に進めていくうえで、</w:t>
      </w:r>
      <w:r>
        <w:rPr>
          <w:rFonts w:asciiTheme="minorEastAsia" w:hAnsiTheme="minorEastAsia" w:cs="メイリオ" w:hint="eastAsia"/>
          <w:szCs w:val="21"/>
        </w:rPr>
        <w:t>いくの</w:t>
      </w:r>
      <w:r w:rsidR="00350693" w:rsidRPr="005722AC">
        <w:rPr>
          <w:rFonts w:asciiTheme="minorEastAsia" w:hAnsiTheme="minorEastAsia" w:cs="メイリオ" w:hint="eastAsia"/>
          <w:szCs w:val="21"/>
        </w:rPr>
        <w:t>区のめざすべき将来像（ビジョン）を示し、その将来像の実現のために、区役所として基本的な方針を定め、</w:t>
      </w:r>
      <w:r w:rsidR="00BE18AD" w:rsidRPr="005722AC">
        <w:rPr>
          <w:rFonts w:asciiTheme="minorEastAsia" w:hAnsiTheme="minorEastAsia" w:cs="メイリオ" w:hint="eastAsia"/>
          <w:szCs w:val="21"/>
        </w:rPr>
        <w:t>そのための</w:t>
      </w:r>
      <w:r w:rsidR="00CA0374">
        <w:rPr>
          <w:rFonts w:asciiTheme="minorEastAsia" w:hAnsiTheme="minorEastAsia" w:cs="メイリオ" w:hint="eastAsia"/>
          <w:szCs w:val="21"/>
        </w:rPr>
        <w:t>せ</w:t>
      </w:r>
      <w:r w:rsidR="00350693" w:rsidRPr="005722AC">
        <w:rPr>
          <w:rFonts w:asciiTheme="minorEastAsia" w:hAnsiTheme="minorEastAsia" w:cs="メイリオ" w:hint="eastAsia"/>
          <w:szCs w:val="21"/>
        </w:rPr>
        <w:t>策の方向性を体系</w:t>
      </w:r>
      <w:r w:rsidR="00CA0374">
        <w:rPr>
          <w:rFonts w:asciiTheme="minorEastAsia" w:hAnsiTheme="minorEastAsia" w:cs="メイリオ" w:hint="eastAsia"/>
          <w:szCs w:val="21"/>
        </w:rPr>
        <w:t>だ</w:t>
      </w:r>
      <w:r w:rsidR="00350693" w:rsidRPr="005722AC">
        <w:rPr>
          <w:rFonts w:asciiTheme="minorEastAsia" w:hAnsiTheme="minorEastAsia" w:cs="メイリオ" w:hint="eastAsia"/>
          <w:szCs w:val="21"/>
        </w:rPr>
        <w:t>て</w:t>
      </w:r>
      <w:r w:rsidR="004150C2" w:rsidRPr="005722AC">
        <w:rPr>
          <w:rFonts w:asciiTheme="minorEastAsia" w:hAnsiTheme="minorEastAsia" w:cs="メイリオ" w:hint="eastAsia"/>
          <w:szCs w:val="21"/>
        </w:rPr>
        <w:t>たものです。</w:t>
      </w:r>
    </w:p>
    <w:p w14:paraId="5D2EC3C8" w14:textId="571E3544" w:rsidR="004150C2" w:rsidRPr="005722AC" w:rsidRDefault="00A9376C" w:rsidP="00E616D9">
      <w:pPr>
        <w:spacing w:line="400" w:lineRule="exact"/>
        <w:rPr>
          <w:rFonts w:asciiTheme="minorEastAsia" w:hAnsiTheme="minorEastAsia" w:cs="メイリオ"/>
          <w:szCs w:val="21"/>
        </w:rPr>
      </w:pPr>
      <w:r w:rsidRPr="005722AC">
        <w:rPr>
          <w:rFonts w:asciiTheme="minorEastAsia" w:hAnsiTheme="minorEastAsia" w:cs="メイリオ" w:hint="eastAsia"/>
          <w:szCs w:val="21"/>
        </w:rPr>
        <w:t>ビジョンの実現に向けての</w:t>
      </w:r>
      <w:r w:rsidR="00CA0374">
        <w:rPr>
          <w:rFonts w:asciiTheme="minorEastAsia" w:hAnsiTheme="minorEastAsia" w:cs="メイリオ" w:hint="eastAsia"/>
          <w:szCs w:val="21"/>
        </w:rPr>
        <w:t>せ</w:t>
      </w:r>
      <w:r w:rsidR="004150C2" w:rsidRPr="005722AC">
        <w:rPr>
          <w:rFonts w:asciiTheme="minorEastAsia" w:hAnsiTheme="minorEastAsia" w:cs="メイリオ" w:hint="eastAsia"/>
          <w:szCs w:val="21"/>
        </w:rPr>
        <w:t>策を進めるにあたり</w:t>
      </w:r>
      <w:r w:rsidR="00350693" w:rsidRPr="005722AC">
        <w:rPr>
          <w:rFonts w:asciiTheme="minorEastAsia" w:hAnsiTheme="minorEastAsia" w:cs="メイリオ" w:hint="eastAsia"/>
          <w:szCs w:val="21"/>
        </w:rPr>
        <w:t>、行政として限られた資源（予算・人員・時間</w:t>
      </w:r>
      <w:r w:rsidR="00CA0374">
        <w:rPr>
          <w:rFonts w:asciiTheme="minorEastAsia" w:hAnsiTheme="minorEastAsia" w:cs="メイリオ" w:hint="eastAsia"/>
          <w:szCs w:val="21"/>
        </w:rPr>
        <w:t>など</w:t>
      </w:r>
      <w:r w:rsidR="00350693" w:rsidRPr="005722AC">
        <w:rPr>
          <w:rFonts w:asciiTheme="minorEastAsia" w:hAnsiTheme="minorEastAsia" w:cs="メイリオ" w:hint="eastAsia"/>
          <w:szCs w:val="21"/>
        </w:rPr>
        <w:t>）を使って最大限の効果をあげるため、区民</w:t>
      </w:r>
      <w:r w:rsidR="00112425" w:rsidRPr="005722AC">
        <w:rPr>
          <w:rFonts w:asciiTheme="minorEastAsia" w:hAnsiTheme="minorEastAsia" w:cs="メイリオ" w:hint="eastAsia"/>
          <w:szCs w:val="21"/>
        </w:rPr>
        <w:t>のニーズを的確に把握して</w:t>
      </w:r>
      <w:r w:rsidR="00350693" w:rsidRPr="005722AC">
        <w:rPr>
          <w:rFonts w:asciiTheme="minorEastAsia" w:hAnsiTheme="minorEastAsia" w:cs="メイリオ" w:hint="eastAsia"/>
          <w:szCs w:val="21"/>
        </w:rPr>
        <w:t>施策を企画立案し（Plan）、施策を適正に実施し（Do）、実施状況を把握・評価し（Check）、評価を踏まえて取組を効果的に見直す（Action）という、いわゆるＰＤＣＡサイクルの考え方のもとで、具体的には毎</w:t>
      </w:r>
      <w:r w:rsidR="00CA0374">
        <w:rPr>
          <w:rFonts w:asciiTheme="minorEastAsia" w:hAnsiTheme="minorEastAsia" w:cs="メイリオ" w:hint="eastAsia"/>
          <w:szCs w:val="21"/>
        </w:rPr>
        <w:t>ねんど</w:t>
      </w:r>
      <w:r w:rsidR="00350693" w:rsidRPr="005722AC">
        <w:rPr>
          <w:rFonts w:asciiTheme="minorEastAsia" w:hAnsiTheme="minorEastAsia" w:cs="メイリオ" w:hint="eastAsia"/>
          <w:szCs w:val="21"/>
        </w:rPr>
        <w:t>策定される区の運営方針</w:t>
      </w:r>
      <w:r w:rsidR="00CA0374">
        <w:rPr>
          <w:rFonts w:asciiTheme="minorEastAsia" w:hAnsiTheme="minorEastAsia" w:cs="メイリオ" w:hint="eastAsia"/>
          <w:szCs w:val="21"/>
        </w:rPr>
        <w:t>など</w:t>
      </w:r>
      <w:r w:rsidR="00350693" w:rsidRPr="005722AC">
        <w:rPr>
          <w:rFonts w:asciiTheme="minorEastAsia" w:hAnsiTheme="minorEastAsia" w:cs="メイリオ" w:hint="eastAsia"/>
          <w:szCs w:val="21"/>
        </w:rPr>
        <w:t>により、ビジョンの実現に向けて取り組んでいきます。</w:t>
      </w:r>
    </w:p>
    <w:p w14:paraId="5D2EC3C9" w14:textId="77777777" w:rsidR="008B5E7B" w:rsidRPr="00CA0374" w:rsidRDefault="008B5E7B" w:rsidP="00E616D9">
      <w:pPr>
        <w:spacing w:line="400" w:lineRule="exact"/>
        <w:rPr>
          <w:rFonts w:asciiTheme="minorEastAsia" w:hAnsiTheme="minorEastAsia" w:cs="メイリオ"/>
          <w:szCs w:val="21"/>
        </w:rPr>
      </w:pPr>
    </w:p>
    <w:p w14:paraId="388B35E3" w14:textId="133C1486" w:rsidR="00E616D9" w:rsidRDefault="00CA0374" w:rsidP="00E616D9">
      <w:pPr>
        <w:spacing w:line="400" w:lineRule="exact"/>
        <w:rPr>
          <w:rFonts w:asciiTheme="minorEastAsia" w:hAnsiTheme="minorEastAsia" w:cs="メイリオ"/>
          <w:szCs w:val="21"/>
        </w:rPr>
      </w:pPr>
      <w:r>
        <w:rPr>
          <w:rFonts w:asciiTheme="minorEastAsia" w:hAnsiTheme="minorEastAsia" w:cs="メイリオ" w:hint="eastAsia"/>
          <w:szCs w:val="21"/>
        </w:rPr>
        <w:t>いくの区マスコットキャラクター　いくみんのイラスト</w:t>
      </w:r>
    </w:p>
    <w:p w14:paraId="02EC06C4" w14:textId="77777777" w:rsidR="00CA0374" w:rsidRDefault="00CA0374" w:rsidP="00E616D9">
      <w:pPr>
        <w:spacing w:line="400" w:lineRule="exact"/>
        <w:rPr>
          <w:rFonts w:asciiTheme="minorEastAsia" w:hAnsiTheme="minorEastAsia" w:cs="メイリオ"/>
          <w:szCs w:val="21"/>
        </w:rPr>
      </w:pPr>
    </w:p>
    <w:p w14:paraId="551141C2" w14:textId="77777777" w:rsidR="00CA0374" w:rsidRPr="00CA0374" w:rsidRDefault="00CA0374" w:rsidP="00CA0374">
      <w:pPr>
        <w:spacing w:line="400" w:lineRule="exact"/>
        <w:rPr>
          <w:rFonts w:asciiTheme="minorEastAsia" w:hAnsiTheme="minorEastAsia" w:cs="メイリオ"/>
          <w:szCs w:val="21"/>
        </w:rPr>
      </w:pPr>
      <w:r w:rsidRPr="00CA0374">
        <w:rPr>
          <w:rFonts w:asciiTheme="minorEastAsia" w:hAnsiTheme="minorEastAsia" w:cs="メイリオ" w:hint="eastAsia"/>
          <w:szCs w:val="21"/>
        </w:rPr>
        <w:t>広報いくの100号（平成16年10月号）記念企画で誕生しました。</w:t>
      </w:r>
    </w:p>
    <w:p w14:paraId="12148978" w14:textId="7495158A" w:rsidR="00CA0374" w:rsidRPr="00CA0374" w:rsidRDefault="00CA0374" w:rsidP="00CA0374">
      <w:pPr>
        <w:spacing w:line="400" w:lineRule="exact"/>
        <w:rPr>
          <w:rFonts w:asciiTheme="minorEastAsia" w:hAnsiTheme="minorEastAsia" w:cs="メイリオ"/>
          <w:szCs w:val="21"/>
        </w:rPr>
      </w:pPr>
      <w:r w:rsidRPr="00CA0374">
        <w:rPr>
          <w:rFonts w:asciiTheme="minorEastAsia" w:hAnsiTheme="minorEastAsia" w:cs="メイリオ" w:hint="eastAsia"/>
          <w:szCs w:val="21"/>
        </w:rPr>
        <w:t>区の花「紫陽花」をモチーフにデザインされており、愛称の「いくみん」は「</w:t>
      </w:r>
      <w:r>
        <w:rPr>
          <w:rFonts w:asciiTheme="minorEastAsia" w:hAnsiTheme="minorEastAsia" w:cs="メイリオ" w:hint="eastAsia"/>
          <w:szCs w:val="21"/>
        </w:rPr>
        <w:t>いくの</w:t>
      </w:r>
      <w:r w:rsidRPr="00CA0374">
        <w:rPr>
          <w:rFonts w:asciiTheme="minorEastAsia" w:hAnsiTheme="minorEastAsia" w:cs="メイリオ" w:hint="eastAsia"/>
          <w:szCs w:val="21"/>
        </w:rPr>
        <w:t>区民」を表しています。</w:t>
      </w:r>
    </w:p>
    <w:p w14:paraId="4F9F1005" w14:textId="7180075B" w:rsidR="00CA0374" w:rsidRDefault="00CA0374" w:rsidP="00CA0374">
      <w:pPr>
        <w:spacing w:line="400" w:lineRule="exact"/>
        <w:rPr>
          <w:rFonts w:asciiTheme="minorEastAsia" w:hAnsiTheme="minorEastAsia" w:cs="メイリオ"/>
          <w:szCs w:val="21"/>
        </w:rPr>
      </w:pPr>
      <w:r w:rsidRPr="00CA0374">
        <w:rPr>
          <w:rFonts w:asciiTheme="minorEastAsia" w:hAnsiTheme="minorEastAsia" w:cs="メイリオ" w:hint="eastAsia"/>
          <w:szCs w:val="21"/>
        </w:rPr>
        <w:t>かわいらしい紫陽花の妖精で、区内のあちこちで活躍中です。</w:t>
      </w:r>
    </w:p>
    <w:p w14:paraId="57A724F8" w14:textId="77777777" w:rsidR="00CA0374" w:rsidRDefault="00CA0374">
      <w:pPr>
        <w:widowControl/>
        <w:jc w:val="left"/>
        <w:rPr>
          <w:rFonts w:asciiTheme="minorEastAsia" w:hAnsiTheme="minorEastAsia" w:cs="メイリオ"/>
          <w:szCs w:val="21"/>
        </w:rPr>
      </w:pPr>
      <w:r>
        <w:rPr>
          <w:rFonts w:asciiTheme="minorEastAsia" w:hAnsiTheme="minorEastAsia" w:cs="メイリオ"/>
          <w:szCs w:val="21"/>
        </w:rPr>
        <w:br w:type="page"/>
      </w:r>
    </w:p>
    <w:p w14:paraId="078DFCBF" w14:textId="22A75360" w:rsidR="00CA0374" w:rsidRDefault="00CA0374" w:rsidP="00CA0374">
      <w:pPr>
        <w:spacing w:line="400" w:lineRule="exact"/>
        <w:rPr>
          <w:rFonts w:asciiTheme="minorEastAsia" w:hAnsiTheme="minorEastAsia" w:cs="メイリオ"/>
          <w:szCs w:val="21"/>
        </w:rPr>
      </w:pPr>
      <w:r>
        <w:rPr>
          <w:rFonts w:asciiTheme="minorEastAsia" w:hAnsiTheme="minorEastAsia" w:cs="メイリオ" w:hint="eastAsia"/>
          <w:szCs w:val="21"/>
        </w:rPr>
        <w:t>４ページ</w:t>
      </w:r>
    </w:p>
    <w:p w14:paraId="083656E8" w14:textId="77777777" w:rsidR="00CA0374" w:rsidRDefault="00CA0374" w:rsidP="00CA0374">
      <w:pPr>
        <w:spacing w:line="400" w:lineRule="exact"/>
        <w:rPr>
          <w:rFonts w:asciiTheme="minorEastAsia" w:hAnsiTheme="minorEastAsia" w:cs="メイリオ"/>
          <w:szCs w:val="21"/>
        </w:rPr>
      </w:pPr>
    </w:p>
    <w:p w14:paraId="27B0AB45" w14:textId="31F471D9" w:rsidR="00CA0374" w:rsidRDefault="00CA0374" w:rsidP="00CA0374">
      <w:pPr>
        <w:spacing w:line="400" w:lineRule="exact"/>
        <w:rPr>
          <w:rFonts w:asciiTheme="minorEastAsia" w:hAnsiTheme="minorEastAsia" w:cs="メイリオ"/>
          <w:szCs w:val="21"/>
        </w:rPr>
      </w:pPr>
      <w:r w:rsidRPr="00CA0374">
        <w:rPr>
          <w:rFonts w:asciiTheme="minorEastAsia" w:hAnsiTheme="minorEastAsia" w:cs="メイリオ" w:hint="eastAsia"/>
          <w:szCs w:val="21"/>
        </w:rPr>
        <w:t>第２章　まちづくりの基本理念と将来像</w:t>
      </w:r>
    </w:p>
    <w:p w14:paraId="6D25EB60" w14:textId="77777777" w:rsidR="00CA0374" w:rsidRDefault="00CA0374" w:rsidP="00CA0374">
      <w:pPr>
        <w:spacing w:line="400" w:lineRule="exact"/>
        <w:rPr>
          <w:rFonts w:asciiTheme="minorEastAsia" w:hAnsiTheme="minorEastAsia" w:cs="メイリオ"/>
          <w:szCs w:val="21"/>
        </w:rPr>
      </w:pPr>
    </w:p>
    <w:p w14:paraId="5D2EC3E1" w14:textId="7072EDB3" w:rsidR="009E2053" w:rsidRPr="005722AC" w:rsidRDefault="00CA0374" w:rsidP="00CA0374">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9E2053" w:rsidRPr="005722AC">
        <w:rPr>
          <w:rFonts w:asciiTheme="minorEastAsia" w:hAnsiTheme="minorEastAsia" w:cs="メイリオ" w:hint="eastAsia"/>
          <w:szCs w:val="21"/>
        </w:rPr>
        <w:t>（１）「未来志向」のまちづくり</w:t>
      </w:r>
    </w:p>
    <w:p w14:paraId="5D2EC3E2" w14:textId="77777777" w:rsidR="009E2053" w:rsidRPr="00CA0374" w:rsidRDefault="009E2053" w:rsidP="009E2053">
      <w:pPr>
        <w:spacing w:line="200" w:lineRule="exact"/>
        <w:rPr>
          <w:rFonts w:asciiTheme="minorEastAsia" w:hAnsiTheme="minorEastAsia" w:cs="メイリオ"/>
          <w:szCs w:val="21"/>
        </w:rPr>
      </w:pPr>
    </w:p>
    <w:p w14:paraId="5D2EC3E3" w14:textId="7C64E6E3" w:rsidR="009E2053" w:rsidRPr="005722AC" w:rsidRDefault="00CA0374" w:rsidP="00CA0374">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009E2053" w:rsidRPr="005722AC">
        <w:rPr>
          <w:rFonts w:asciiTheme="minorEastAsia" w:hAnsiTheme="minorEastAsia" w:cs="メイリオ" w:hint="eastAsia"/>
          <w:szCs w:val="21"/>
        </w:rPr>
        <w:t>区の将来に向けたまちづくりを考えるにあたって、大切な観点があります。</w:t>
      </w:r>
    </w:p>
    <w:p w14:paraId="5D2EC3E4" w14:textId="45FC7843" w:rsidR="009E2053" w:rsidRPr="005722AC" w:rsidRDefault="00CA0374" w:rsidP="00CA0374">
      <w:pPr>
        <w:spacing w:line="400" w:lineRule="exact"/>
        <w:rPr>
          <w:rFonts w:asciiTheme="minorEastAsia" w:hAnsiTheme="minorEastAsia" w:cs="メイリオ"/>
          <w:szCs w:val="21"/>
        </w:rPr>
      </w:pPr>
      <w:r>
        <w:rPr>
          <w:rFonts w:asciiTheme="minorEastAsia" w:hAnsiTheme="minorEastAsia" w:cs="メイリオ" w:hint="eastAsia"/>
          <w:szCs w:val="21"/>
        </w:rPr>
        <w:t>しょうし</w:t>
      </w:r>
      <w:r w:rsidR="009E2053" w:rsidRPr="005722AC">
        <w:rPr>
          <w:rFonts w:asciiTheme="minorEastAsia" w:hAnsiTheme="minorEastAsia" w:cs="メイリオ" w:hint="eastAsia"/>
          <w:szCs w:val="21"/>
        </w:rPr>
        <w:t>高齢化・人口減少が進む中、公共が担う課題はますます複雑で多岐にわたり、現状の問題と課題認識だけでは、目の前の解決にとどまってしまい、この</w:t>
      </w:r>
      <w:r>
        <w:rPr>
          <w:rFonts w:asciiTheme="minorEastAsia" w:hAnsiTheme="minorEastAsia" w:cs="メイリオ" w:hint="eastAsia"/>
          <w:szCs w:val="21"/>
        </w:rPr>
        <w:t>さき</w:t>
      </w:r>
      <w:r w:rsidR="009E2053" w:rsidRPr="005722AC">
        <w:rPr>
          <w:rFonts w:asciiTheme="minorEastAsia" w:hAnsiTheme="minorEastAsia" w:cs="メイリオ" w:hint="eastAsia"/>
          <w:szCs w:val="21"/>
        </w:rPr>
        <w:t>起こりうる問題、そして課題に対応できなくなることから、将来に起こりうるであろう問題・課題を見据えて、未来を意識しながら、まちづくりを考えていくこと、これが大切な観点である「未来志向」のまちづくりです。</w:t>
      </w:r>
    </w:p>
    <w:p w14:paraId="5D2EC3E6" w14:textId="47B0BB2E" w:rsidR="009E2053" w:rsidRDefault="009E2053" w:rsidP="00CA0374">
      <w:pPr>
        <w:spacing w:line="340" w:lineRule="exact"/>
        <w:rPr>
          <w:rFonts w:asciiTheme="minorEastAsia" w:hAnsiTheme="minorEastAsia" w:cs="メイリオ"/>
          <w:szCs w:val="21"/>
        </w:rPr>
      </w:pPr>
      <w:r w:rsidRPr="005722AC">
        <w:rPr>
          <w:rFonts w:asciiTheme="minorEastAsia" w:hAnsiTheme="minorEastAsia" w:cs="メイリオ" w:hint="eastAsia"/>
          <w:szCs w:val="21"/>
        </w:rPr>
        <w:t>なお、大阪市全域においても、「大阪市人口ビジョン」において、</w:t>
      </w:r>
      <w:r w:rsidR="008279EF" w:rsidRPr="005722AC">
        <w:rPr>
          <w:rFonts w:asciiTheme="minorEastAsia" w:hAnsiTheme="minorEastAsia" w:cs="メイリオ" w:hint="eastAsia"/>
          <w:szCs w:val="21"/>
        </w:rPr>
        <w:t>人口</w:t>
      </w:r>
      <w:r w:rsidRPr="005722AC">
        <w:rPr>
          <w:rFonts w:asciiTheme="minorEastAsia" w:hAnsiTheme="minorEastAsia" w:cs="ＭＳ 明朝" w:hint="eastAsia"/>
          <w:szCs w:val="21"/>
        </w:rPr>
        <w:t>減少や</w:t>
      </w:r>
      <w:r w:rsidR="00E25F2A" w:rsidRPr="005722AC">
        <w:rPr>
          <w:rFonts w:asciiTheme="minorEastAsia" w:hAnsiTheme="minorEastAsia" w:cs="ＭＳ 明朝" w:hint="eastAsia"/>
          <w:szCs w:val="21"/>
        </w:rPr>
        <w:t>高</w:t>
      </w:r>
      <w:r w:rsidRPr="005722AC">
        <w:rPr>
          <w:rFonts w:asciiTheme="minorEastAsia" w:hAnsiTheme="minorEastAsia" w:cs="ＭＳ 明朝" w:hint="eastAsia"/>
          <w:szCs w:val="21"/>
        </w:rPr>
        <w:t>齢化</w:t>
      </w:r>
      <w:r w:rsidRPr="005722AC">
        <w:rPr>
          <w:rFonts w:asciiTheme="minorEastAsia" w:hAnsiTheme="minorEastAsia" w:cs="メイリオ" w:hint="eastAsia"/>
          <w:szCs w:val="21"/>
        </w:rPr>
        <w:t>の進展により、</w:t>
      </w:r>
      <w:r w:rsidR="003A570C">
        <w:rPr>
          <w:rFonts w:asciiTheme="minorEastAsia" w:hAnsiTheme="minorEastAsia" w:cs="メイリオ" w:hint="eastAsia"/>
          <w:szCs w:val="21"/>
        </w:rPr>
        <w:t>かっこ</w:t>
      </w:r>
      <w:r w:rsidRPr="005722AC">
        <w:rPr>
          <w:rFonts w:asciiTheme="minorEastAsia" w:hAnsiTheme="minorEastAsia" w:cs="メイリオ" w:hint="eastAsia"/>
          <w:szCs w:val="21"/>
        </w:rPr>
        <w:t>「経済」</w:t>
      </w:r>
      <w:r w:rsidR="003A570C">
        <w:rPr>
          <w:rFonts w:asciiTheme="minorEastAsia" w:hAnsiTheme="minorEastAsia" w:cs="メイリオ" w:hint="eastAsia"/>
          <w:szCs w:val="21"/>
        </w:rPr>
        <w:t>かっこ閉じる、かっこ「</w:t>
      </w:r>
      <w:r w:rsidR="00875178" w:rsidRPr="005722AC">
        <w:rPr>
          <w:rFonts w:asciiTheme="minorEastAsia" w:hAnsiTheme="minorEastAsia" w:cs="メイリオ" w:hint="eastAsia"/>
          <w:szCs w:val="21"/>
        </w:rPr>
        <w:t>市民生活</w:t>
      </w:r>
      <w:r w:rsidRPr="005722AC">
        <w:rPr>
          <w:rFonts w:asciiTheme="minorEastAsia" w:hAnsiTheme="minorEastAsia" w:cs="ＭＳ 明朝" w:hint="eastAsia"/>
          <w:szCs w:val="21"/>
        </w:rPr>
        <w:t>、医療・福祉」</w:t>
      </w:r>
      <w:r w:rsidR="003A570C">
        <w:rPr>
          <w:rFonts w:asciiTheme="minorEastAsia" w:hAnsiTheme="minorEastAsia" w:cs="メイリオ" w:hint="eastAsia"/>
          <w:szCs w:val="21"/>
        </w:rPr>
        <w:t>かっこ閉じる、かっこ</w:t>
      </w:r>
      <w:r w:rsidRPr="005722AC">
        <w:rPr>
          <w:rFonts w:asciiTheme="minorEastAsia" w:hAnsiTheme="minorEastAsia" w:cs="メイリオ" w:hint="eastAsia"/>
          <w:szCs w:val="21"/>
        </w:rPr>
        <w:t>「まちづくり」</w:t>
      </w:r>
      <w:r w:rsidR="003A570C">
        <w:rPr>
          <w:rFonts w:asciiTheme="minorEastAsia" w:hAnsiTheme="minorEastAsia" w:cs="メイリオ" w:hint="eastAsia"/>
          <w:szCs w:val="21"/>
        </w:rPr>
        <w:t>かっこ閉じる、</w:t>
      </w:r>
      <w:r w:rsidRPr="005722AC">
        <w:rPr>
          <w:rFonts w:asciiTheme="minorEastAsia" w:hAnsiTheme="minorEastAsia" w:cs="メイリオ" w:hint="eastAsia"/>
          <w:szCs w:val="21"/>
        </w:rPr>
        <w:t>の各分野で様々な影響が想定されています。</w:t>
      </w:r>
    </w:p>
    <w:p w14:paraId="2F07D34F" w14:textId="77777777" w:rsidR="008E48E1" w:rsidRDefault="008E48E1" w:rsidP="00CA0374">
      <w:pPr>
        <w:spacing w:line="340" w:lineRule="exact"/>
        <w:rPr>
          <w:rFonts w:asciiTheme="minorEastAsia" w:hAnsiTheme="minorEastAsia" w:cs="メイリオ"/>
          <w:szCs w:val="21"/>
        </w:rPr>
      </w:pPr>
    </w:p>
    <w:p w14:paraId="5A4239A4" w14:textId="65575CDF" w:rsidR="008E48E1" w:rsidRPr="005722AC" w:rsidRDefault="008E48E1" w:rsidP="00CA0374">
      <w:pPr>
        <w:spacing w:line="340" w:lineRule="exact"/>
        <w:rPr>
          <w:rFonts w:asciiTheme="minorEastAsia" w:hAnsiTheme="minorEastAsia" w:cs="メイリオ"/>
          <w:szCs w:val="21"/>
        </w:rPr>
      </w:pPr>
      <w:r w:rsidRPr="008E48E1">
        <w:rPr>
          <w:rFonts w:asciiTheme="minorEastAsia" w:hAnsiTheme="minorEastAsia" w:cs="メイリオ" w:hint="eastAsia"/>
          <w:szCs w:val="21"/>
        </w:rPr>
        <w:t>「大阪市人口ビジョン」における人口減少・超こうれい社会の影響の資料</w:t>
      </w:r>
    </w:p>
    <w:p w14:paraId="7DEDD244" w14:textId="6BB48D54" w:rsidR="00CA0374" w:rsidRPr="003A570C" w:rsidRDefault="003A570C" w:rsidP="00CA0374">
      <w:pPr>
        <w:spacing w:line="340" w:lineRule="exact"/>
        <w:jc w:val="left"/>
        <w:rPr>
          <w:rFonts w:asciiTheme="minorEastAsia" w:hAnsiTheme="minorEastAsia" w:cs="メイリオ"/>
          <w:szCs w:val="21"/>
        </w:rPr>
      </w:pPr>
      <w:r w:rsidRPr="003A570C">
        <w:rPr>
          <w:rFonts w:asciiTheme="minorEastAsia" w:hAnsiTheme="minorEastAsia" w:cs="メイリオ" w:hint="eastAsia"/>
          <w:szCs w:val="21"/>
        </w:rPr>
        <w:t>「大阪市人口ビジョン」</w:t>
      </w:r>
      <w:r w:rsidR="0091621F">
        <w:rPr>
          <w:rFonts w:asciiTheme="minorEastAsia" w:hAnsiTheme="minorEastAsia" w:cs="メイリオ" w:hint="eastAsia"/>
          <w:szCs w:val="21"/>
        </w:rPr>
        <w:t>から</w:t>
      </w:r>
      <w:r w:rsidRPr="003A570C">
        <w:rPr>
          <w:rFonts w:asciiTheme="minorEastAsia" w:hAnsiTheme="minorEastAsia" w:cs="メイリオ" w:hint="eastAsia"/>
          <w:szCs w:val="21"/>
        </w:rPr>
        <w:t>抜粋</w:t>
      </w:r>
    </w:p>
    <w:p w14:paraId="27A8858C" w14:textId="77777777" w:rsidR="00CA0374" w:rsidRDefault="00CA0374" w:rsidP="00CA0374">
      <w:pPr>
        <w:spacing w:line="340" w:lineRule="exact"/>
        <w:jc w:val="left"/>
        <w:rPr>
          <w:rFonts w:asciiTheme="minorEastAsia" w:hAnsiTheme="minorEastAsia" w:cs="メイリオ"/>
          <w:szCs w:val="21"/>
        </w:rPr>
      </w:pPr>
    </w:p>
    <w:p w14:paraId="222BC545" w14:textId="727503B0" w:rsidR="003A570C" w:rsidRDefault="003A570C" w:rsidP="003A570C">
      <w:pPr>
        <w:spacing w:line="300" w:lineRule="exact"/>
        <w:rPr>
          <w:rFonts w:asciiTheme="minorEastAsia" w:hAnsiTheme="minorEastAsia" w:cs="メイリオ"/>
          <w:szCs w:val="21"/>
        </w:rPr>
      </w:pPr>
      <w:r>
        <w:rPr>
          <w:rFonts w:asciiTheme="minorEastAsia" w:hAnsiTheme="minorEastAsia" w:cs="メイリオ" w:hint="eastAsia"/>
          <w:szCs w:val="21"/>
        </w:rPr>
        <w:t>経済　・</w:t>
      </w:r>
      <w:r w:rsidRPr="005722AC">
        <w:rPr>
          <w:rFonts w:asciiTheme="minorEastAsia" w:hAnsiTheme="minorEastAsia" w:cs="メイリオ" w:hint="eastAsia"/>
          <w:szCs w:val="21"/>
        </w:rPr>
        <w:t>消費市場の規模縮小・働き手の減少・高度な専門的人材、技術的人材の不足・地域経済の弱体化　など</w:t>
      </w:r>
    </w:p>
    <w:p w14:paraId="043BB087" w14:textId="77777777" w:rsidR="003A570C" w:rsidRDefault="003A570C" w:rsidP="00CA0374">
      <w:pPr>
        <w:spacing w:line="340" w:lineRule="exact"/>
        <w:jc w:val="left"/>
        <w:rPr>
          <w:rFonts w:asciiTheme="minorEastAsia" w:hAnsiTheme="minorEastAsia" w:cs="メイリオ"/>
          <w:szCs w:val="21"/>
        </w:rPr>
      </w:pPr>
    </w:p>
    <w:p w14:paraId="0E1B73B2" w14:textId="7151F011" w:rsidR="003A570C" w:rsidRDefault="003A570C" w:rsidP="003A570C">
      <w:pPr>
        <w:spacing w:line="340" w:lineRule="exact"/>
        <w:jc w:val="left"/>
        <w:rPr>
          <w:rFonts w:asciiTheme="minorEastAsia" w:hAnsiTheme="minorEastAsia" w:cs="メイリオ"/>
          <w:szCs w:val="21"/>
        </w:rPr>
      </w:pPr>
      <w:r w:rsidRPr="003A570C">
        <w:rPr>
          <w:rFonts w:asciiTheme="minorEastAsia" w:hAnsiTheme="minorEastAsia" w:cs="メイリオ" w:hint="eastAsia"/>
          <w:szCs w:val="21"/>
        </w:rPr>
        <w:t>市民生活、医療・福祉</w:t>
      </w:r>
      <w:r>
        <w:rPr>
          <w:rFonts w:asciiTheme="minorEastAsia" w:hAnsiTheme="minorEastAsia" w:cs="メイリオ" w:hint="eastAsia"/>
          <w:szCs w:val="21"/>
        </w:rPr>
        <w:t xml:space="preserve">　</w:t>
      </w:r>
      <w:r w:rsidRPr="003A570C">
        <w:rPr>
          <w:rFonts w:asciiTheme="minorEastAsia" w:hAnsiTheme="minorEastAsia" w:cs="メイリオ" w:hint="eastAsia"/>
          <w:szCs w:val="21"/>
        </w:rPr>
        <w:t>・高齢単独世帯の増加・交通弱者、買物弱者、災害弱者の増加・医療・介護需要の増大・現役世代の負担増・地域ｺﾐｭﾆﾃｨの弱体化など</w:t>
      </w:r>
    </w:p>
    <w:p w14:paraId="6F73B99A" w14:textId="77777777" w:rsidR="003A570C" w:rsidRDefault="003A570C" w:rsidP="003A570C">
      <w:pPr>
        <w:spacing w:line="340" w:lineRule="exact"/>
        <w:jc w:val="left"/>
        <w:rPr>
          <w:rFonts w:asciiTheme="minorEastAsia" w:hAnsiTheme="minorEastAsia" w:cs="メイリオ"/>
          <w:szCs w:val="21"/>
        </w:rPr>
      </w:pPr>
    </w:p>
    <w:p w14:paraId="45A44BD8" w14:textId="4D736107" w:rsidR="003A570C" w:rsidRPr="003A570C" w:rsidRDefault="003A570C" w:rsidP="003A570C">
      <w:pPr>
        <w:spacing w:line="340" w:lineRule="exact"/>
        <w:jc w:val="left"/>
        <w:rPr>
          <w:rFonts w:asciiTheme="minorEastAsia" w:hAnsiTheme="minorEastAsia" w:cs="メイリオ"/>
          <w:szCs w:val="21"/>
        </w:rPr>
      </w:pPr>
      <w:r w:rsidRPr="003A570C">
        <w:rPr>
          <w:rFonts w:asciiTheme="minorEastAsia" w:hAnsiTheme="minorEastAsia" w:cs="メイリオ" w:hint="eastAsia"/>
          <w:szCs w:val="21"/>
        </w:rPr>
        <w:t>まちづくり</w:t>
      </w:r>
      <w:r>
        <w:rPr>
          <w:rFonts w:asciiTheme="minorEastAsia" w:hAnsiTheme="minorEastAsia" w:cs="メイリオ" w:hint="eastAsia"/>
          <w:szCs w:val="21"/>
        </w:rPr>
        <w:t xml:space="preserve">　</w:t>
      </w:r>
      <w:r w:rsidRPr="003A570C">
        <w:rPr>
          <w:rFonts w:asciiTheme="minorEastAsia" w:hAnsiTheme="minorEastAsia" w:cs="メイリオ" w:hint="eastAsia"/>
          <w:szCs w:val="21"/>
        </w:rPr>
        <w:t>・利用者の減少や高齢化などインフラ・住宅需要の変化・空き家・遊休地の増加など</w:t>
      </w:r>
    </w:p>
    <w:p w14:paraId="5E5E257A" w14:textId="77777777" w:rsidR="003A570C" w:rsidRDefault="003A570C" w:rsidP="00CA0374">
      <w:pPr>
        <w:spacing w:line="340" w:lineRule="exact"/>
        <w:jc w:val="left"/>
        <w:rPr>
          <w:rFonts w:asciiTheme="minorEastAsia" w:hAnsiTheme="minorEastAsia" w:cs="メイリオ"/>
          <w:szCs w:val="21"/>
        </w:rPr>
      </w:pPr>
    </w:p>
    <w:p w14:paraId="5D2EC3FF" w14:textId="3F054FE9" w:rsidR="009E2053" w:rsidRPr="005722AC" w:rsidRDefault="003A570C" w:rsidP="003A570C">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9E2053" w:rsidRPr="005722AC">
        <w:rPr>
          <w:rFonts w:asciiTheme="minorEastAsia" w:hAnsiTheme="minorEastAsia" w:cs="メイリオ" w:hint="eastAsia"/>
          <w:szCs w:val="21"/>
        </w:rPr>
        <w:t>（２）「居場所」と「持ち場」</w:t>
      </w:r>
    </w:p>
    <w:p w14:paraId="47D9F746" w14:textId="77777777" w:rsidR="003A570C" w:rsidRDefault="003A570C" w:rsidP="003A570C">
      <w:pPr>
        <w:spacing w:line="340" w:lineRule="exact"/>
        <w:jc w:val="left"/>
        <w:rPr>
          <w:rFonts w:asciiTheme="minorEastAsia" w:hAnsiTheme="minorEastAsia" w:cs="メイリオ"/>
          <w:szCs w:val="21"/>
        </w:rPr>
      </w:pPr>
    </w:p>
    <w:p w14:paraId="5D2EC401" w14:textId="3B5296DD" w:rsidR="009E2053" w:rsidRPr="005722AC" w:rsidRDefault="009E2053" w:rsidP="00FE7840">
      <w:pPr>
        <w:spacing w:line="400" w:lineRule="exact"/>
        <w:rPr>
          <w:rFonts w:asciiTheme="minorEastAsia" w:hAnsiTheme="minorEastAsia" w:cs="メイリオ"/>
          <w:szCs w:val="21"/>
        </w:rPr>
      </w:pPr>
      <w:r w:rsidRPr="005722AC">
        <w:rPr>
          <w:rFonts w:asciiTheme="minorEastAsia" w:hAnsiTheme="minorEastAsia" w:cs="メイリオ" w:hint="eastAsia"/>
          <w:szCs w:val="21"/>
        </w:rPr>
        <w:t>「未来志向」のまちづくりを進めていくにあたって、基本となる考え方に「居場所」と「持ち場」というキーワードがあります。</w:t>
      </w:r>
    </w:p>
    <w:p w14:paraId="5D2EC402" w14:textId="400D6C0A" w:rsidR="009E2053" w:rsidRPr="005722AC" w:rsidRDefault="009E2053" w:rsidP="003A570C">
      <w:pPr>
        <w:spacing w:line="400" w:lineRule="exact"/>
        <w:rPr>
          <w:rFonts w:asciiTheme="minorEastAsia" w:hAnsiTheme="minorEastAsia" w:cs="メイリオ"/>
          <w:szCs w:val="21"/>
        </w:rPr>
      </w:pPr>
      <w:r w:rsidRPr="005722AC">
        <w:rPr>
          <w:rFonts w:asciiTheme="minorEastAsia" w:hAnsiTheme="minorEastAsia" w:cs="メイリオ" w:hint="eastAsia"/>
          <w:szCs w:val="21"/>
        </w:rPr>
        <w:t>「居場所」とは、誰もが安心して</w:t>
      </w:r>
      <w:r w:rsidR="003A570C">
        <w:rPr>
          <w:rFonts w:asciiTheme="minorEastAsia" w:hAnsiTheme="minorEastAsia" w:cs="メイリオ" w:hint="eastAsia"/>
          <w:szCs w:val="21"/>
        </w:rPr>
        <w:t>く</w:t>
      </w:r>
      <w:r w:rsidRPr="005722AC">
        <w:rPr>
          <w:rFonts w:asciiTheme="minorEastAsia" w:hAnsiTheme="minorEastAsia" w:cs="メイリオ" w:hint="eastAsia"/>
          <w:szCs w:val="21"/>
        </w:rPr>
        <w:t>らせるためのセーフティネットが機能していることを意味し、「持ち場」とは、自分の得意技や経験、</w:t>
      </w:r>
      <w:r w:rsidR="00FE7840">
        <w:rPr>
          <w:rFonts w:asciiTheme="minorEastAsia" w:hAnsiTheme="minorEastAsia" w:cs="メイリオ" w:hint="eastAsia"/>
          <w:szCs w:val="21"/>
        </w:rPr>
        <w:t>ちから</w:t>
      </w:r>
      <w:r w:rsidRPr="005722AC">
        <w:rPr>
          <w:rFonts w:asciiTheme="minorEastAsia" w:hAnsiTheme="minorEastAsia" w:cs="メイリオ" w:hint="eastAsia"/>
          <w:szCs w:val="21"/>
        </w:rPr>
        <w:t>や時間を活かしてみんなが関わることを意味しています。</w:t>
      </w:r>
    </w:p>
    <w:p w14:paraId="5D2EC403" w14:textId="25B690B0" w:rsidR="009E2053" w:rsidRPr="005722AC" w:rsidRDefault="009E2053" w:rsidP="003A570C">
      <w:pPr>
        <w:spacing w:line="400" w:lineRule="exact"/>
        <w:rPr>
          <w:rFonts w:asciiTheme="minorEastAsia" w:hAnsiTheme="minorEastAsia" w:cs="メイリオ"/>
          <w:szCs w:val="21"/>
        </w:rPr>
      </w:pPr>
      <w:r w:rsidRPr="005722AC">
        <w:rPr>
          <w:rFonts w:asciiTheme="minorEastAsia" w:hAnsiTheme="minorEastAsia" w:cs="メイリオ" w:hint="eastAsia"/>
          <w:szCs w:val="21"/>
        </w:rPr>
        <w:t>すなわち、区の誰もが、まず「居場所」を備えていること、そして、各々の「持ち場」があること。さ</w:t>
      </w:r>
      <w:r w:rsidR="00E25F2A" w:rsidRPr="005722AC">
        <w:rPr>
          <w:rFonts w:asciiTheme="minorEastAsia" w:hAnsiTheme="minorEastAsia" w:cs="メイリオ" w:hint="eastAsia"/>
          <w:szCs w:val="21"/>
        </w:rPr>
        <w:t>らに、各々の「持ち場」を「つないで」いく。これが、区全体として</w:t>
      </w:r>
      <w:r w:rsidRPr="005722AC">
        <w:rPr>
          <w:rFonts w:asciiTheme="minorEastAsia" w:hAnsiTheme="minorEastAsia" w:cs="メイリオ" w:hint="eastAsia"/>
          <w:szCs w:val="21"/>
        </w:rPr>
        <w:t>大きな</w:t>
      </w:r>
      <w:r w:rsidR="003A570C">
        <w:rPr>
          <w:rFonts w:asciiTheme="minorEastAsia" w:hAnsiTheme="minorEastAsia" w:cs="メイリオ" w:hint="eastAsia"/>
          <w:szCs w:val="21"/>
        </w:rPr>
        <w:t>ちから</w:t>
      </w:r>
      <w:r w:rsidRPr="005722AC">
        <w:rPr>
          <w:rFonts w:asciiTheme="minorEastAsia" w:hAnsiTheme="minorEastAsia" w:cs="メイリオ" w:hint="eastAsia"/>
          <w:szCs w:val="21"/>
        </w:rPr>
        <w:t>になり、持続可能なまち、発展するまちへの原動力となります。</w:t>
      </w:r>
    </w:p>
    <w:p w14:paraId="5D2EC404" w14:textId="77F98443" w:rsidR="00C045ED" w:rsidRDefault="009E2053" w:rsidP="003A570C">
      <w:pPr>
        <w:spacing w:line="400" w:lineRule="exact"/>
        <w:rPr>
          <w:rFonts w:asciiTheme="minorEastAsia" w:hAnsiTheme="minorEastAsia" w:cs="メイリオ"/>
          <w:szCs w:val="21"/>
        </w:rPr>
      </w:pPr>
      <w:r w:rsidRPr="005722AC">
        <w:rPr>
          <w:rFonts w:asciiTheme="minorEastAsia" w:hAnsiTheme="minorEastAsia" w:cs="メイリオ" w:hint="eastAsia"/>
          <w:szCs w:val="21"/>
        </w:rPr>
        <w:t>「居場所」と「持ち場」、これは、</w:t>
      </w:r>
      <w:r w:rsidR="003A570C">
        <w:rPr>
          <w:rFonts w:asciiTheme="minorEastAsia" w:hAnsiTheme="minorEastAsia" w:cs="メイリオ" w:hint="eastAsia"/>
          <w:szCs w:val="21"/>
        </w:rPr>
        <w:t>いくの</w:t>
      </w:r>
      <w:r w:rsidRPr="005722AC">
        <w:rPr>
          <w:rFonts w:asciiTheme="minorEastAsia" w:hAnsiTheme="minorEastAsia" w:cs="メイリオ" w:hint="eastAsia"/>
          <w:szCs w:val="21"/>
        </w:rPr>
        <w:t>区の将来のまちづくりを考えていくにあたって、すべての取組の根底にある共通の理念です。</w:t>
      </w:r>
    </w:p>
    <w:p w14:paraId="3A53EAC3" w14:textId="77777777" w:rsidR="00C045ED" w:rsidRDefault="00C045ED">
      <w:pPr>
        <w:widowControl/>
        <w:jc w:val="left"/>
        <w:rPr>
          <w:rFonts w:asciiTheme="minorEastAsia" w:hAnsiTheme="minorEastAsia" w:cs="メイリオ"/>
          <w:szCs w:val="21"/>
        </w:rPr>
      </w:pPr>
      <w:r>
        <w:rPr>
          <w:rFonts w:asciiTheme="minorEastAsia" w:hAnsiTheme="minorEastAsia" w:cs="メイリオ"/>
          <w:szCs w:val="21"/>
        </w:rPr>
        <w:br w:type="page"/>
      </w:r>
    </w:p>
    <w:p w14:paraId="5D2EC405" w14:textId="409DDA5E" w:rsidR="009E2053" w:rsidRDefault="00FE7840" w:rsidP="00FE7840">
      <w:pPr>
        <w:spacing w:line="400" w:lineRule="exact"/>
        <w:rPr>
          <w:rFonts w:asciiTheme="minorEastAsia" w:hAnsiTheme="minorEastAsia" w:cs="メイリオ"/>
          <w:szCs w:val="21"/>
        </w:rPr>
      </w:pPr>
      <w:r>
        <w:rPr>
          <w:rFonts w:asciiTheme="minorEastAsia" w:hAnsiTheme="minorEastAsia" w:cs="メイリオ" w:hint="eastAsia"/>
          <w:szCs w:val="21"/>
        </w:rPr>
        <w:t>５ページ</w:t>
      </w:r>
    </w:p>
    <w:p w14:paraId="5DF69D43" w14:textId="77777777" w:rsidR="00FE7840" w:rsidRDefault="00FE7840" w:rsidP="00FE7840">
      <w:pPr>
        <w:spacing w:line="400" w:lineRule="exact"/>
        <w:rPr>
          <w:rFonts w:asciiTheme="minorEastAsia" w:hAnsiTheme="minorEastAsia" w:cs="メイリオ"/>
          <w:szCs w:val="21"/>
        </w:rPr>
      </w:pPr>
    </w:p>
    <w:p w14:paraId="2A4E88FE" w14:textId="77777777" w:rsidR="00FE7840" w:rsidRDefault="00FE7840" w:rsidP="00FE7840">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9E2053" w:rsidRPr="005722AC">
        <w:rPr>
          <w:rFonts w:asciiTheme="minorEastAsia" w:hAnsiTheme="minorEastAsia" w:cs="メイリオ" w:hint="eastAsia"/>
          <w:szCs w:val="21"/>
        </w:rPr>
        <w:t>（３）めざす将来像</w:t>
      </w:r>
    </w:p>
    <w:p w14:paraId="21EA345E" w14:textId="017995D2" w:rsidR="00FE7840" w:rsidRPr="005722AC" w:rsidRDefault="00FE7840" w:rsidP="00FE7840">
      <w:pPr>
        <w:spacing w:line="400" w:lineRule="exact"/>
        <w:rPr>
          <w:rFonts w:asciiTheme="minorEastAsia" w:hAnsiTheme="minorEastAsia" w:cs="メイリオ"/>
          <w:szCs w:val="21"/>
        </w:rPr>
      </w:pPr>
    </w:p>
    <w:p w14:paraId="5D2EC409" w14:textId="77777777" w:rsidR="009E2053" w:rsidRPr="005722AC" w:rsidRDefault="009E2053" w:rsidP="00FE7840">
      <w:pPr>
        <w:spacing w:line="400" w:lineRule="exact"/>
        <w:rPr>
          <w:rFonts w:asciiTheme="minorEastAsia" w:hAnsiTheme="minorEastAsia" w:cs="メイリオ"/>
          <w:szCs w:val="21"/>
        </w:rPr>
      </w:pPr>
      <w:r w:rsidRPr="005722AC">
        <w:rPr>
          <w:rFonts w:asciiTheme="minorEastAsia" w:hAnsiTheme="minorEastAsia" w:cs="メイリオ" w:hint="eastAsia"/>
          <w:szCs w:val="21"/>
        </w:rPr>
        <w:t>以上のような「未来志向」の観点を持って、誰もが「居場所」と「持ち場」のあるまち、そして「持ち場」がつながっていくまちの姿をめざしたものが、区のめざす将来像（ビジョン</w:t>
      </w:r>
      <w:r w:rsidRPr="005722AC">
        <w:rPr>
          <w:rFonts w:asciiTheme="minorEastAsia" w:hAnsiTheme="minorEastAsia" w:cs="メイリオ"/>
          <w:szCs w:val="21"/>
        </w:rPr>
        <w:t>）</w:t>
      </w:r>
      <w:r w:rsidRPr="005722AC">
        <w:rPr>
          <w:rFonts w:asciiTheme="minorEastAsia" w:hAnsiTheme="minorEastAsia" w:cs="メイリオ" w:hint="eastAsia"/>
          <w:szCs w:val="21"/>
        </w:rPr>
        <w:t>となります。</w:t>
      </w:r>
    </w:p>
    <w:p w14:paraId="5D2EC40A" w14:textId="77777777" w:rsidR="009E2053" w:rsidRPr="005722AC" w:rsidRDefault="009E2053" w:rsidP="00FE7840">
      <w:pPr>
        <w:spacing w:line="400" w:lineRule="exact"/>
        <w:rPr>
          <w:rFonts w:asciiTheme="minorEastAsia" w:hAnsiTheme="minorEastAsia" w:cs="メイリオ"/>
          <w:szCs w:val="21"/>
        </w:rPr>
      </w:pPr>
      <w:r w:rsidRPr="005722AC">
        <w:rPr>
          <w:rFonts w:asciiTheme="minorEastAsia" w:hAnsiTheme="minorEastAsia" w:cs="メイリオ" w:hint="eastAsia"/>
          <w:szCs w:val="21"/>
        </w:rPr>
        <w:t>これは、大きく分けて、以下の</w:t>
      </w:r>
      <w:r w:rsidR="00F87732" w:rsidRPr="005722AC">
        <w:rPr>
          <w:rFonts w:asciiTheme="minorEastAsia" w:hAnsiTheme="minorEastAsia" w:cs="メイリオ" w:hint="eastAsia"/>
          <w:szCs w:val="21"/>
        </w:rPr>
        <w:t>３</w:t>
      </w:r>
      <w:r w:rsidRPr="005722AC">
        <w:rPr>
          <w:rFonts w:asciiTheme="minorEastAsia" w:hAnsiTheme="minorEastAsia" w:cs="メイリオ" w:hint="eastAsia"/>
          <w:szCs w:val="21"/>
        </w:rPr>
        <w:t>つのまちの姿になります。</w:t>
      </w:r>
    </w:p>
    <w:p w14:paraId="5D2EC40B" w14:textId="77777777" w:rsidR="009E2053" w:rsidRPr="00FE7840" w:rsidRDefault="009E2053" w:rsidP="00FE7840">
      <w:pPr>
        <w:spacing w:line="400" w:lineRule="exact"/>
        <w:rPr>
          <w:rFonts w:asciiTheme="minorEastAsia" w:hAnsiTheme="minorEastAsia" w:cs="メイリオ"/>
          <w:szCs w:val="21"/>
        </w:rPr>
      </w:pPr>
    </w:p>
    <w:p w14:paraId="5D2EC40C" w14:textId="77777777" w:rsidR="009E2053" w:rsidRPr="005722AC" w:rsidRDefault="009E2053" w:rsidP="00FE7840">
      <w:pPr>
        <w:spacing w:line="400" w:lineRule="exact"/>
        <w:rPr>
          <w:rFonts w:asciiTheme="minorEastAsia" w:hAnsiTheme="minorEastAsia" w:cs="メイリオ"/>
          <w:szCs w:val="21"/>
        </w:rPr>
      </w:pPr>
      <w:r w:rsidRPr="005722AC">
        <w:rPr>
          <w:rFonts w:asciiTheme="minorEastAsia" w:hAnsiTheme="minorEastAsia" w:cs="メイリオ" w:hint="eastAsia"/>
          <w:szCs w:val="21"/>
        </w:rPr>
        <w:t>ひとつは、「安全・安心を身近に感じて暮らせるまち」です。</w:t>
      </w:r>
    </w:p>
    <w:p w14:paraId="5D2EC40D" w14:textId="77777777" w:rsidR="009E2053" w:rsidRPr="005722AC" w:rsidRDefault="009E2053" w:rsidP="00FE7840">
      <w:pPr>
        <w:spacing w:line="400" w:lineRule="exact"/>
        <w:rPr>
          <w:rFonts w:asciiTheme="minorEastAsia" w:hAnsiTheme="minorEastAsia" w:cs="メイリオ"/>
          <w:szCs w:val="21"/>
        </w:rPr>
      </w:pPr>
      <w:r w:rsidRPr="005722AC">
        <w:rPr>
          <w:rFonts w:asciiTheme="minorEastAsia" w:hAnsiTheme="minorEastAsia" w:cs="メイリオ" w:hint="eastAsia"/>
          <w:szCs w:val="21"/>
        </w:rPr>
        <w:t>しっかりしたセーフティネットのもと、みんながお互いに思いやり支えあい助けあえるまちで、誰もが、普段の暮らしから災害などの非常時でも、安全に安心して暮らしていけるまちです。これは区民の生命身体にかかわることで、まちづくりとしての基盤となるものです。</w:t>
      </w:r>
    </w:p>
    <w:p w14:paraId="5D2EC40E" w14:textId="77777777" w:rsidR="009E2053" w:rsidRPr="005722AC" w:rsidRDefault="009E2053" w:rsidP="00FE7840">
      <w:pPr>
        <w:spacing w:line="400" w:lineRule="exact"/>
        <w:rPr>
          <w:rFonts w:asciiTheme="minorEastAsia" w:hAnsiTheme="minorEastAsia" w:cs="メイリオ"/>
          <w:szCs w:val="21"/>
        </w:rPr>
      </w:pPr>
      <w:r w:rsidRPr="005722AC">
        <w:rPr>
          <w:rFonts w:asciiTheme="minorEastAsia" w:hAnsiTheme="minorEastAsia" w:cs="メイリオ" w:hint="eastAsia"/>
          <w:szCs w:val="21"/>
        </w:rPr>
        <w:t>次に、「子育てにやさしく、教育につよいまち」です。</w:t>
      </w:r>
    </w:p>
    <w:p w14:paraId="5D2EC40F" w14:textId="35F87B1D" w:rsidR="009E2053" w:rsidRPr="005722AC" w:rsidRDefault="009E2053" w:rsidP="00FE7840">
      <w:pPr>
        <w:spacing w:line="400" w:lineRule="exact"/>
        <w:rPr>
          <w:rFonts w:asciiTheme="minorEastAsia" w:hAnsiTheme="minorEastAsia" w:cs="メイリオ"/>
          <w:szCs w:val="21"/>
        </w:rPr>
      </w:pPr>
      <w:r w:rsidRPr="005722AC">
        <w:rPr>
          <w:rFonts w:asciiTheme="minorEastAsia" w:hAnsiTheme="minorEastAsia" w:cs="メイリオ" w:hint="eastAsia"/>
          <w:szCs w:val="21"/>
        </w:rPr>
        <w:t>安心して子育てができる環境のもと、未来あるこどもたちがいきいきと学び成長していくまちで、</w:t>
      </w:r>
      <w:r w:rsidR="00FE7840">
        <w:rPr>
          <w:rFonts w:asciiTheme="minorEastAsia" w:hAnsiTheme="minorEastAsia" w:cs="メイリオ" w:hint="eastAsia"/>
          <w:szCs w:val="21"/>
        </w:rPr>
        <w:t>いくの</w:t>
      </w:r>
      <w:r w:rsidRPr="005722AC">
        <w:rPr>
          <w:rFonts w:asciiTheme="minorEastAsia" w:hAnsiTheme="minorEastAsia" w:cs="メイリオ" w:hint="eastAsia"/>
          <w:szCs w:val="21"/>
        </w:rPr>
        <w:t>区で子育てしたい、教育を受けさせたいと</w:t>
      </w:r>
      <w:r w:rsidR="008E48E1">
        <w:rPr>
          <w:rFonts w:asciiTheme="minorEastAsia" w:hAnsiTheme="minorEastAsia" w:cs="メイリオ" w:hint="eastAsia"/>
          <w:szCs w:val="21"/>
        </w:rPr>
        <w:t>おも</w:t>
      </w:r>
      <w:r w:rsidRPr="005722AC">
        <w:rPr>
          <w:rFonts w:asciiTheme="minorEastAsia" w:hAnsiTheme="minorEastAsia" w:cs="メイリオ" w:hint="eastAsia"/>
          <w:szCs w:val="21"/>
        </w:rPr>
        <w:t>えるまちです。</w:t>
      </w:r>
    </w:p>
    <w:p w14:paraId="5D2EC410" w14:textId="7F150316" w:rsidR="009E2053" w:rsidRPr="005722AC" w:rsidRDefault="009E2053" w:rsidP="00FE7840">
      <w:pPr>
        <w:spacing w:line="400" w:lineRule="exact"/>
        <w:rPr>
          <w:rFonts w:asciiTheme="minorEastAsia" w:hAnsiTheme="minorEastAsia" w:cs="メイリオ"/>
          <w:szCs w:val="21"/>
        </w:rPr>
      </w:pPr>
      <w:r w:rsidRPr="005722AC">
        <w:rPr>
          <w:rFonts w:asciiTheme="minorEastAsia" w:hAnsiTheme="minorEastAsia" w:cs="メイリオ" w:hint="eastAsia"/>
          <w:szCs w:val="21"/>
        </w:rPr>
        <w:t>最後に、「いろどり豊かな魅力のあるまち」です。</w:t>
      </w:r>
    </w:p>
    <w:p w14:paraId="5D2EC411" w14:textId="043BE1DD" w:rsidR="009E2053" w:rsidRDefault="009E2053" w:rsidP="00FE7840">
      <w:pPr>
        <w:spacing w:line="400" w:lineRule="exact"/>
        <w:rPr>
          <w:rFonts w:asciiTheme="minorEastAsia" w:hAnsiTheme="minorEastAsia" w:cs="メイリオ"/>
          <w:szCs w:val="21"/>
        </w:rPr>
      </w:pPr>
      <w:r w:rsidRPr="005722AC">
        <w:rPr>
          <w:rFonts w:asciiTheme="minorEastAsia" w:hAnsiTheme="minorEastAsia" w:cs="メイリオ" w:hint="eastAsia"/>
          <w:szCs w:val="21"/>
        </w:rPr>
        <w:t>たくさんの</w:t>
      </w:r>
      <w:r w:rsidR="00FE7840">
        <w:rPr>
          <w:rFonts w:asciiTheme="minorEastAsia" w:hAnsiTheme="minorEastAsia" w:cs="メイリオ" w:hint="eastAsia"/>
          <w:szCs w:val="21"/>
        </w:rPr>
        <w:t>かた</w:t>
      </w:r>
      <w:r w:rsidRPr="005722AC">
        <w:rPr>
          <w:rFonts w:asciiTheme="minorEastAsia" w:hAnsiTheme="minorEastAsia" w:cs="メイリオ" w:hint="eastAsia"/>
          <w:szCs w:val="21"/>
        </w:rPr>
        <w:t>が訪れ、住んで、住み続けたいと</w:t>
      </w:r>
      <w:r w:rsidR="008E48E1">
        <w:rPr>
          <w:rFonts w:asciiTheme="minorEastAsia" w:hAnsiTheme="minorEastAsia" w:cs="メイリオ" w:hint="eastAsia"/>
          <w:szCs w:val="21"/>
        </w:rPr>
        <w:t>おも</w:t>
      </w:r>
      <w:r w:rsidRPr="005722AC">
        <w:rPr>
          <w:rFonts w:asciiTheme="minorEastAsia" w:hAnsiTheme="minorEastAsia" w:cs="メイリオ" w:hint="eastAsia"/>
          <w:szCs w:val="21"/>
        </w:rPr>
        <w:t>えるような、いろんな世代にとって住みやすく多彩な魅力のあるまちです。</w:t>
      </w:r>
    </w:p>
    <w:p w14:paraId="5316AB07" w14:textId="77777777" w:rsidR="00FE7840" w:rsidRPr="00FE7840" w:rsidRDefault="00FE7840" w:rsidP="00FE7840">
      <w:pPr>
        <w:spacing w:line="400" w:lineRule="exact"/>
        <w:rPr>
          <w:rFonts w:asciiTheme="minorEastAsia" w:hAnsiTheme="minorEastAsia" w:cs="メイリオ"/>
          <w:szCs w:val="21"/>
        </w:rPr>
      </w:pPr>
    </w:p>
    <w:p w14:paraId="27AC1E09" w14:textId="18962B9A" w:rsidR="00FE7840" w:rsidRDefault="00FE7840" w:rsidP="00FE7840">
      <w:pPr>
        <w:spacing w:line="400" w:lineRule="exact"/>
        <w:rPr>
          <w:rFonts w:asciiTheme="minorEastAsia" w:hAnsiTheme="minorEastAsia" w:cs="メイリオ"/>
          <w:szCs w:val="21"/>
        </w:rPr>
      </w:pPr>
      <w:r w:rsidRPr="00FE7840">
        <w:rPr>
          <w:rFonts w:asciiTheme="minorEastAsia" w:hAnsiTheme="minorEastAsia" w:cs="メイリオ" w:hint="eastAsia"/>
          <w:szCs w:val="21"/>
        </w:rPr>
        <w:t>未来志向のまちづくり</w:t>
      </w:r>
      <w:r>
        <w:rPr>
          <w:rFonts w:asciiTheme="minorEastAsia" w:hAnsiTheme="minorEastAsia" w:cs="メイリオ" w:hint="eastAsia"/>
          <w:szCs w:val="21"/>
        </w:rPr>
        <w:t>のイラスト</w:t>
      </w:r>
    </w:p>
    <w:p w14:paraId="110907BA" w14:textId="24ED13A5" w:rsidR="00FE7840" w:rsidRDefault="00FE7840" w:rsidP="00FE7840">
      <w:pPr>
        <w:spacing w:line="400" w:lineRule="exact"/>
        <w:rPr>
          <w:rFonts w:asciiTheme="minorEastAsia" w:hAnsiTheme="minorEastAsia" w:cs="メイリオ"/>
          <w:szCs w:val="21"/>
        </w:rPr>
      </w:pPr>
      <w:r w:rsidRPr="00FE7840">
        <w:rPr>
          <w:rFonts w:asciiTheme="minorEastAsia" w:hAnsiTheme="minorEastAsia" w:cs="メイリオ" w:hint="eastAsia"/>
          <w:szCs w:val="21"/>
        </w:rPr>
        <w:t>安全・安心を身近に感じて暮らせるまち</w:t>
      </w:r>
    </w:p>
    <w:p w14:paraId="227A36D9" w14:textId="5BB49EC3" w:rsidR="00FE7840" w:rsidRDefault="00FE7840" w:rsidP="00FE7840">
      <w:pPr>
        <w:spacing w:line="400" w:lineRule="exact"/>
        <w:rPr>
          <w:rFonts w:asciiTheme="minorEastAsia" w:hAnsiTheme="minorEastAsia" w:cs="メイリオ"/>
          <w:szCs w:val="21"/>
        </w:rPr>
      </w:pPr>
      <w:r w:rsidRPr="00FE7840">
        <w:rPr>
          <w:rFonts w:asciiTheme="minorEastAsia" w:hAnsiTheme="minorEastAsia" w:cs="メイリオ" w:hint="eastAsia"/>
          <w:szCs w:val="21"/>
        </w:rPr>
        <w:t>子育てにやさしく教育につよいまち</w:t>
      </w:r>
    </w:p>
    <w:p w14:paraId="4596F939" w14:textId="6D4916F1" w:rsidR="00FE7840" w:rsidRDefault="00FE7840" w:rsidP="00FE7840">
      <w:pPr>
        <w:spacing w:line="400" w:lineRule="exact"/>
        <w:rPr>
          <w:rFonts w:asciiTheme="minorEastAsia" w:hAnsiTheme="minorEastAsia" w:cs="メイリオ"/>
          <w:szCs w:val="21"/>
        </w:rPr>
      </w:pPr>
      <w:r w:rsidRPr="00FE7840">
        <w:rPr>
          <w:rFonts w:asciiTheme="minorEastAsia" w:hAnsiTheme="minorEastAsia" w:cs="メイリオ" w:hint="eastAsia"/>
          <w:szCs w:val="21"/>
        </w:rPr>
        <w:t>いろどり豊かな魅力のあるまち</w:t>
      </w:r>
    </w:p>
    <w:p w14:paraId="4BE3EA1B" w14:textId="6746633C" w:rsidR="00FE7840" w:rsidRPr="005722AC" w:rsidRDefault="00FE7840" w:rsidP="00FE7840">
      <w:pPr>
        <w:spacing w:line="400" w:lineRule="exact"/>
        <w:rPr>
          <w:rFonts w:asciiTheme="minorEastAsia" w:hAnsiTheme="minorEastAsia" w:cs="メイリオ"/>
          <w:szCs w:val="21"/>
        </w:rPr>
      </w:pPr>
      <w:r w:rsidRPr="00FE7840">
        <w:rPr>
          <w:rFonts w:asciiTheme="minorEastAsia" w:hAnsiTheme="minorEastAsia" w:cs="メイリオ" w:hint="eastAsia"/>
          <w:szCs w:val="21"/>
        </w:rPr>
        <w:t>誰にも「居場所」と「持ち場」があり「持ち場」が「つながって」いくまち</w:t>
      </w:r>
    </w:p>
    <w:p w14:paraId="5D2EC412" w14:textId="691085C9" w:rsidR="009E2053" w:rsidRDefault="009E2053" w:rsidP="00FE7840">
      <w:pPr>
        <w:spacing w:line="400" w:lineRule="exact"/>
        <w:rPr>
          <w:rFonts w:asciiTheme="minorEastAsia" w:hAnsiTheme="minorEastAsia" w:cs="メイリオ"/>
          <w:szCs w:val="21"/>
        </w:rPr>
      </w:pPr>
    </w:p>
    <w:p w14:paraId="5D2EC41C" w14:textId="2280B9A3" w:rsidR="009E2053" w:rsidRPr="005722AC" w:rsidRDefault="00FE7840" w:rsidP="00FE7840">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9E2053" w:rsidRPr="005722AC">
        <w:rPr>
          <w:rFonts w:asciiTheme="minorEastAsia" w:hAnsiTheme="minorEastAsia" w:cs="メイリオ" w:hint="eastAsia"/>
          <w:szCs w:val="21"/>
        </w:rPr>
        <w:t>（４）施策の取組期間</w:t>
      </w:r>
    </w:p>
    <w:p w14:paraId="5D2EC41D" w14:textId="77777777" w:rsidR="009E2053" w:rsidRPr="00FE7840" w:rsidRDefault="009E2053" w:rsidP="00FE7840">
      <w:pPr>
        <w:spacing w:line="200" w:lineRule="exact"/>
        <w:rPr>
          <w:rFonts w:asciiTheme="minorEastAsia" w:hAnsiTheme="minorEastAsia" w:cs="メイリオ"/>
          <w:szCs w:val="21"/>
        </w:rPr>
      </w:pPr>
    </w:p>
    <w:p w14:paraId="5D2EC41E" w14:textId="011D1E8E" w:rsidR="00864422" w:rsidRPr="005722AC" w:rsidRDefault="009E2053" w:rsidP="00FE7840">
      <w:pPr>
        <w:spacing w:line="400" w:lineRule="exact"/>
        <w:rPr>
          <w:rFonts w:asciiTheme="minorEastAsia" w:hAnsiTheme="minorEastAsia" w:cs="メイリオ"/>
          <w:szCs w:val="21"/>
        </w:rPr>
      </w:pPr>
      <w:r w:rsidRPr="005722AC">
        <w:rPr>
          <w:rFonts w:asciiTheme="minorEastAsia" w:hAnsiTheme="minorEastAsia" w:cs="メイリオ" w:hint="eastAsia"/>
          <w:szCs w:val="21"/>
        </w:rPr>
        <w:t>これら</w:t>
      </w:r>
      <w:r w:rsidR="00F87732" w:rsidRPr="005722AC">
        <w:rPr>
          <w:rFonts w:asciiTheme="minorEastAsia" w:hAnsiTheme="minorEastAsia" w:cs="メイリオ" w:hint="eastAsia"/>
          <w:szCs w:val="21"/>
        </w:rPr>
        <w:t>３</w:t>
      </w:r>
      <w:r w:rsidRPr="005722AC">
        <w:rPr>
          <w:rFonts w:asciiTheme="minorEastAsia" w:hAnsiTheme="minorEastAsia" w:cs="メイリオ" w:hint="eastAsia"/>
          <w:szCs w:val="21"/>
        </w:rPr>
        <w:t>つのまちの姿に向けて、平成30年度</w:t>
      </w:r>
      <w:r w:rsidR="005C6145" w:rsidRPr="005722AC">
        <w:rPr>
          <w:rFonts w:asciiTheme="minorEastAsia" w:hAnsiTheme="minorEastAsia" w:cs="メイリオ" w:hint="eastAsia"/>
          <w:szCs w:val="21"/>
        </w:rPr>
        <w:t>（20</w:t>
      </w:r>
      <w:r w:rsidR="005C6145" w:rsidRPr="005722AC">
        <w:rPr>
          <w:rFonts w:asciiTheme="minorEastAsia" w:hAnsiTheme="minorEastAsia" w:cs="メイリオ"/>
          <w:szCs w:val="21"/>
        </w:rPr>
        <w:t>18</w:t>
      </w:r>
      <w:r w:rsidR="005C6145" w:rsidRPr="005722AC">
        <w:rPr>
          <w:rFonts w:asciiTheme="minorEastAsia" w:hAnsiTheme="minorEastAsia" w:cs="メイリオ" w:hint="eastAsia"/>
          <w:szCs w:val="21"/>
        </w:rPr>
        <w:t>年度）</w:t>
      </w:r>
      <w:r w:rsidRPr="005722AC">
        <w:rPr>
          <w:rFonts w:asciiTheme="minorEastAsia" w:hAnsiTheme="minorEastAsia" w:cs="メイリオ" w:hint="eastAsia"/>
          <w:szCs w:val="21"/>
        </w:rPr>
        <w:t>から平成33年度</w:t>
      </w:r>
      <w:r w:rsidR="005C6145" w:rsidRPr="005722AC">
        <w:rPr>
          <w:rFonts w:asciiTheme="minorEastAsia" w:hAnsiTheme="minorEastAsia" w:cs="メイリオ" w:hint="eastAsia"/>
          <w:szCs w:val="21"/>
        </w:rPr>
        <w:t>（2021年度）</w:t>
      </w:r>
      <w:r w:rsidRPr="005722AC">
        <w:rPr>
          <w:rFonts w:asciiTheme="minorEastAsia" w:hAnsiTheme="minorEastAsia" w:cs="メイリオ" w:hint="eastAsia"/>
          <w:szCs w:val="21"/>
        </w:rPr>
        <w:t>までの４年間で</w:t>
      </w:r>
      <w:r w:rsidR="00FE7840">
        <w:rPr>
          <w:rFonts w:asciiTheme="minorEastAsia" w:hAnsiTheme="minorEastAsia" w:cs="メイリオ" w:hint="eastAsia"/>
          <w:szCs w:val="21"/>
        </w:rPr>
        <w:t>せ</w:t>
      </w:r>
      <w:r w:rsidRPr="005722AC">
        <w:rPr>
          <w:rFonts w:asciiTheme="minorEastAsia" w:hAnsiTheme="minorEastAsia" w:cs="メイリオ" w:hint="eastAsia"/>
          <w:szCs w:val="21"/>
        </w:rPr>
        <w:t>策を進めていきます。</w:t>
      </w:r>
    </w:p>
    <w:p w14:paraId="5D2EC41F" w14:textId="5111F38A" w:rsidR="00136D44" w:rsidRPr="005722AC" w:rsidRDefault="00864422" w:rsidP="00FE7840">
      <w:pPr>
        <w:spacing w:line="400" w:lineRule="exact"/>
        <w:rPr>
          <w:rFonts w:asciiTheme="minorEastAsia" w:hAnsiTheme="minorEastAsia" w:cs="メイリオ"/>
          <w:szCs w:val="21"/>
        </w:rPr>
      </w:pPr>
      <w:r w:rsidRPr="005722AC">
        <w:rPr>
          <w:rFonts w:asciiTheme="minorEastAsia" w:hAnsiTheme="minorEastAsia" w:cs="メイリオ" w:hint="eastAsia"/>
          <w:szCs w:val="21"/>
        </w:rPr>
        <w:t>なお、現在、大阪市では</w:t>
      </w:r>
      <w:r w:rsidR="00895D8A" w:rsidRPr="005722AC">
        <w:rPr>
          <w:rFonts w:asciiTheme="minorEastAsia" w:hAnsiTheme="minorEastAsia" w:cs="メイリオ" w:hint="eastAsia"/>
          <w:szCs w:val="21"/>
        </w:rPr>
        <w:t>、</w:t>
      </w:r>
      <w:r w:rsidRPr="005722AC">
        <w:rPr>
          <w:rFonts w:asciiTheme="minorEastAsia" w:hAnsiTheme="minorEastAsia" w:cs="メイリオ" w:hint="eastAsia"/>
          <w:szCs w:val="21"/>
        </w:rPr>
        <w:t>大都市制度のあり方について検討が進められており、今後、大阪市という基礎自治体の態様に変化があった場合においても、このビジョンにおける基本理念や将来像、</w:t>
      </w:r>
      <w:r w:rsidR="00FE7840">
        <w:rPr>
          <w:rFonts w:asciiTheme="minorEastAsia" w:hAnsiTheme="minorEastAsia" w:cs="メイリオ" w:hint="eastAsia"/>
          <w:szCs w:val="21"/>
        </w:rPr>
        <w:t>せ</w:t>
      </w:r>
      <w:r w:rsidRPr="005722AC">
        <w:rPr>
          <w:rFonts w:asciiTheme="minorEastAsia" w:hAnsiTheme="minorEastAsia" w:cs="メイリオ" w:hint="eastAsia"/>
          <w:szCs w:val="21"/>
        </w:rPr>
        <w:t>策は基本的に引き継がれていくものと考えています</w:t>
      </w:r>
      <w:r w:rsidR="00533057" w:rsidRPr="005722AC">
        <w:rPr>
          <w:rFonts w:asciiTheme="minorEastAsia" w:hAnsiTheme="minorEastAsia" w:cs="メイリオ" w:hint="eastAsia"/>
          <w:szCs w:val="21"/>
        </w:rPr>
        <w:t>。</w:t>
      </w:r>
    </w:p>
    <w:p w14:paraId="5D2EC420" w14:textId="3F5E7755" w:rsidR="00FE7840" w:rsidRDefault="00FE7840">
      <w:pPr>
        <w:widowControl/>
        <w:jc w:val="left"/>
        <w:rPr>
          <w:rFonts w:asciiTheme="minorEastAsia" w:hAnsiTheme="minorEastAsia" w:cs="メイリオ"/>
          <w:szCs w:val="21"/>
        </w:rPr>
      </w:pPr>
      <w:r>
        <w:rPr>
          <w:rFonts w:asciiTheme="minorEastAsia" w:hAnsiTheme="minorEastAsia" w:cs="メイリオ"/>
          <w:szCs w:val="21"/>
        </w:rPr>
        <w:br w:type="page"/>
      </w:r>
    </w:p>
    <w:p w14:paraId="35179117" w14:textId="782056D8" w:rsidR="00FE7840" w:rsidRDefault="00B74C98" w:rsidP="00FE7840">
      <w:pPr>
        <w:spacing w:line="400" w:lineRule="exact"/>
        <w:rPr>
          <w:rFonts w:asciiTheme="minorEastAsia" w:hAnsiTheme="minorEastAsia" w:cs="メイリオ"/>
          <w:szCs w:val="21"/>
        </w:rPr>
      </w:pPr>
      <w:r>
        <w:rPr>
          <w:rFonts w:asciiTheme="minorEastAsia" w:hAnsiTheme="minorEastAsia" w:cs="メイリオ" w:hint="eastAsia"/>
          <w:szCs w:val="21"/>
        </w:rPr>
        <w:t>６ページ</w:t>
      </w:r>
    </w:p>
    <w:p w14:paraId="6425DCB8" w14:textId="77777777" w:rsidR="00FE7840" w:rsidRDefault="00FE7840" w:rsidP="00FE7840">
      <w:pPr>
        <w:spacing w:line="400" w:lineRule="exact"/>
        <w:rPr>
          <w:rFonts w:asciiTheme="minorEastAsia" w:hAnsiTheme="minorEastAsia" w:cs="メイリオ"/>
          <w:szCs w:val="21"/>
        </w:rPr>
      </w:pPr>
    </w:p>
    <w:p w14:paraId="7D35DFC7" w14:textId="3A8B276A" w:rsidR="00FE7840" w:rsidRDefault="00FE7840" w:rsidP="00FE7840">
      <w:pPr>
        <w:spacing w:line="400" w:lineRule="exact"/>
        <w:rPr>
          <w:rFonts w:asciiTheme="minorEastAsia" w:hAnsiTheme="minorEastAsia" w:cs="メイリオ"/>
          <w:szCs w:val="21"/>
        </w:rPr>
      </w:pPr>
      <w:r w:rsidRPr="00FE7840">
        <w:rPr>
          <w:rFonts w:asciiTheme="minorEastAsia" w:hAnsiTheme="minorEastAsia" w:cs="メイリオ" w:hint="eastAsia"/>
          <w:szCs w:val="21"/>
        </w:rPr>
        <w:t xml:space="preserve">第３章　</w:t>
      </w:r>
      <w:r w:rsidR="00B74C98">
        <w:rPr>
          <w:rFonts w:asciiTheme="minorEastAsia" w:hAnsiTheme="minorEastAsia" w:cs="メイリオ" w:hint="eastAsia"/>
          <w:szCs w:val="21"/>
        </w:rPr>
        <w:t>せ</w:t>
      </w:r>
      <w:r w:rsidRPr="00FE7840">
        <w:rPr>
          <w:rFonts w:asciiTheme="minorEastAsia" w:hAnsiTheme="minorEastAsia" w:cs="メイリオ" w:hint="eastAsia"/>
          <w:szCs w:val="21"/>
        </w:rPr>
        <w:t>策展開の方向性</w:t>
      </w:r>
    </w:p>
    <w:p w14:paraId="16D6D3B3" w14:textId="77777777" w:rsidR="00FE7840" w:rsidRDefault="00FE7840" w:rsidP="00FE7840">
      <w:pPr>
        <w:spacing w:line="400" w:lineRule="exact"/>
        <w:rPr>
          <w:rFonts w:asciiTheme="minorEastAsia" w:hAnsiTheme="minorEastAsia" w:cs="メイリオ"/>
          <w:szCs w:val="21"/>
        </w:rPr>
      </w:pPr>
    </w:p>
    <w:p w14:paraId="244D8BF3" w14:textId="424D9345" w:rsidR="00FE7840" w:rsidRDefault="00FE7840" w:rsidP="00FE7840">
      <w:pPr>
        <w:spacing w:line="400" w:lineRule="exact"/>
        <w:rPr>
          <w:rFonts w:asciiTheme="minorEastAsia" w:hAnsiTheme="minorEastAsia" w:cs="メイリオ"/>
          <w:szCs w:val="21"/>
        </w:rPr>
      </w:pPr>
      <w:r w:rsidRPr="00FE7840">
        <w:rPr>
          <w:rFonts w:asciiTheme="minorEastAsia" w:hAnsiTheme="minorEastAsia" w:cs="メイリオ" w:hint="eastAsia"/>
          <w:szCs w:val="21"/>
        </w:rPr>
        <w:t>Ⅰ　安全・安心を身近に感じて暮らせるまち</w:t>
      </w:r>
    </w:p>
    <w:p w14:paraId="4A843DFD" w14:textId="77777777" w:rsidR="00FE7840" w:rsidRDefault="00FE7840" w:rsidP="00B74C98">
      <w:pPr>
        <w:spacing w:line="400" w:lineRule="exact"/>
        <w:rPr>
          <w:rFonts w:asciiTheme="minorEastAsia" w:hAnsiTheme="minorEastAsia" w:cs="メイリオ"/>
          <w:szCs w:val="21"/>
        </w:rPr>
      </w:pPr>
    </w:p>
    <w:p w14:paraId="5D2EC425" w14:textId="21C1BF74" w:rsidR="00136D44" w:rsidRPr="005722AC" w:rsidRDefault="00B74C98" w:rsidP="00B74C98">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136D44" w:rsidRPr="005722AC">
        <w:rPr>
          <w:rFonts w:asciiTheme="minorEastAsia" w:hAnsiTheme="minorEastAsia" w:cs="メイリオ" w:hint="eastAsia"/>
          <w:szCs w:val="21"/>
        </w:rPr>
        <w:t>（１）災害に備えて</w:t>
      </w:r>
    </w:p>
    <w:p w14:paraId="5D2EC427" w14:textId="3A2EE156" w:rsidR="00136D44" w:rsidRPr="005722AC" w:rsidRDefault="00B74C98" w:rsidP="00B74C98">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00136D44" w:rsidRPr="005722AC">
        <w:rPr>
          <w:rFonts w:asciiTheme="minorEastAsia" w:hAnsiTheme="minorEastAsia" w:cs="メイリオ" w:hint="eastAsia"/>
          <w:szCs w:val="21"/>
        </w:rPr>
        <w:t>区には、戦前からの建物や細街路が多くあり、木造家屋の割合が高く、特に長屋建物の割合は</w:t>
      </w:r>
      <w:r>
        <w:rPr>
          <w:rFonts w:asciiTheme="minorEastAsia" w:hAnsiTheme="minorEastAsia" w:cs="メイリオ" w:hint="eastAsia"/>
          <w:szCs w:val="21"/>
        </w:rPr>
        <w:t>にじゅうよん</w:t>
      </w:r>
      <w:r w:rsidR="00136D44" w:rsidRPr="005722AC">
        <w:rPr>
          <w:rFonts w:asciiTheme="minorEastAsia" w:hAnsiTheme="minorEastAsia" w:cs="メイリオ" w:hint="eastAsia"/>
          <w:szCs w:val="21"/>
        </w:rPr>
        <w:t>区で最も高くなっています。</w:t>
      </w:r>
    </w:p>
    <w:p w14:paraId="5D2EC428" w14:textId="77777777" w:rsidR="00136D44" w:rsidRPr="005722AC" w:rsidRDefault="00136D44" w:rsidP="00B74C98">
      <w:pPr>
        <w:spacing w:line="400" w:lineRule="exact"/>
        <w:rPr>
          <w:rFonts w:asciiTheme="minorEastAsia" w:hAnsiTheme="minorEastAsia" w:cs="メイリオ"/>
          <w:szCs w:val="21"/>
        </w:rPr>
      </w:pPr>
      <w:r w:rsidRPr="005722AC">
        <w:rPr>
          <w:rFonts w:asciiTheme="minorEastAsia" w:hAnsiTheme="minorEastAsia" w:cs="メイリオ" w:hint="eastAsia"/>
          <w:szCs w:val="21"/>
        </w:rPr>
        <w:t>また、空き家率が高いこともあり、建物の老朽化が進むことで、地震による建物の倒壊だけでなく、火災による被害の恐れも高くなっています。</w:t>
      </w:r>
    </w:p>
    <w:p w14:paraId="5D2EC429" w14:textId="407A6364" w:rsidR="00136D44" w:rsidRDefault="00136D44" w:rsidP="00B74C98">
      <w:pPr>
        <w:spacing w:line="400" w:lineRule="exact"/>
        <w:rPr>
          <w:rFonts w:asciiTheme="minorEastAsia" w:hAnsiTheme="minorEastAsia" w:cs="メイリオ"/>
          <w:szCs w:val="21"/>
        </w:rPr>
      </w:pPr>
      <w:r w:rsidRPr="005722AC">
        <w:rPr>
          <w:rFonts w:asciiTheme="minorEastAsia" w:hAnsiTheme="minorEastAsia" w:cs="メイリオ" w:hint="eastAsia"/>
          <w:szCs w:val="21"/>
        </w:rPr>
        <w:t>このような防災面や</w:t>
      </w:r>
      <w:r w:rsidR="00B74C98">
        <w:rPr>
          <w:rFonts w:asciiTheme="minorEastAsia" w:hAnsiTheme="minorEastAsia" w:cs="メイリオ" w:hint="eastAsia"/>
          <w:szCs w:val="21"/>
        </w:rPr>
        <w:t>じゅう</w:t>
      </w:r>
      <w:r w:rsidRPr="005722AC">
        <w:rPr>
          <w:rFonts w:asciiTheme="minorEastAsia" w:hAnsiTheme="minorEastAsia" w:cs="メイリオ" w:hint="eastAsia"/>
          <w:szCs w:val="21"/>
        </w:rPr>
        <w:t>環境面に課題のあるエリアが、今里筋以西を中心に区内の３</w:t>
      </w:r>
      <w:r w:rsidR="004929F3" w:rsidRPr="005722AC">
        <w:rPr>
          <w:rFonts w:asciiTheme="minorEastAsia" w:hAnsiTheme="minorEastAsia" w:cs="メイリオ" w:hint="eastAsia"/>
          <w:szCs w:val="21"/>
        </w:rPr>
        <w:t>分の１</w:t>
      </w:r>
      <w:r w:rsidRPr="005722AC">
        <w:rPr>
          <w:rFonts w:asciiTheme="minorEastAsia" w:hAnsiTheme="minorEastAsia" w:cs="メイリオ" w:hint="eastAsia"/>
          <w:szCs w:val="21"/>
        </w:rPr>
        <w:t>を超える範囲に広がっています。</w:t>
      </w:r>
    </w:p>
    <w:p w14:paraId="33877FA1" w14:textId="77777777" w:rsidR="00B74C98" w:rsidRDefault="00B74C98" w:rsidP="00B74C98">
      <w:pPr>
        <w:spacing w:line="400" w:lineRule="exact"/>
        <w:rPr>
          <w:rFonts w:asciiTheme="minorEastAsia" w:hAnsiTheme="minorEastAsia" w:cs="メイリオ"/>
          <w:szCs w:val="21"/>
        </w:rPr>
      </w:pPr>
    </w:p>
    <w:p w14:paraId="3243B770" w14:textId="6E33C2E7" w:rsidR="00B74C98" w:rsidRDefault="00B74C98" w:rsidP="00B74C98">
      <w:pPr>
        <w:spacing w:line="400" w:lineRule="exact"/>
        <w:rPr>
          <w:rFonts w:asciiTheme="minorEastAsia" w:hAnsiTheme="minorEastAsia" w:cs="メイリオ"/>
          <w:szCs w:val="21"/>
        </w:rPr>
      </w:pPr>
      <w:r>
        <w:rPr>
          <w:rFonts w:asciiTheme="minorEastAsia" w:hAnsiTheme="minorEastAsia" w:cs="メイリオ" w:hint="eastAsia"/>
          <w:szCs w:val="21"/>
        </w:rPr>
        <w:t>いくの区と大阪市と全国の</w:t>
      </w:r>
      <w:r w:rsidRPr="00B74C98">
        <w:rPr>
          <w:rFonts w:asciiTheme="minorEastAsia" w:hAnsiTheme="minorEastAsia" w:cs="メイリオ" w:hint="eastAsia"/>
          <w:szCs w:val="21"/>
        </w:rPr>
        <w:t>空き家率の推移</w:t>
      </w:r>
      <w:r>
        <w:rPr>
          <w:rFonts w:asciiTheme="minorEastAsia" w:hAnsiTheme="minorEastAsia" w:cs="メイリオ" w:hint="eastAsia"/>
          <w:szCs w:val="21"/>
        </w:rPr>
        <w:t>の</w:t>
      </w:r>
      <w:r w:rsidR="000C4577">
        <w:rPr>
          <w:rFonts w:asciiTheme="minorEastAsia" w:hAnsiTheme="minorEastAsia" w:cs="メイリオ" w:hint="eastAsia"/>
          <w:szCs w:val="21"/>
        </w:rPr>
        <w:t>比較の</w:t>
      </w:r>
      <w:r>
        <w:rPr>
          <w:rFonts w:asciiTheme="minorEastAsia" w:hAnsiTheme="minorEastAsia" w:cs="メイリオ" w:hint="eastAsia"/>
          <w:szCs w:val="21"/>
        </w:rPr>
        <w:t>グラフ</w:t>
      </w:r>
    </w:p>
    <w:p w14:paraId="182DF6F8" w14:textId="3E54FDA8" w:rsidR="00B74C98" w:rsidRDefault="00B74C98" w:rsidP="00B74C98">
      <w:pPr>
        <w:spacing w:line="400" w:lineRule="exact"/>
        <w:rPr>
          <w:rFonts w:asciiTheme="minorEastAsia" w:hAnsiTheme="minorEastAsia" w:cs="メイリオ"/>
          <w:szCs w:val="21"/>
        </w:rPr>
      </w:pPr>
      <w:r w:rsidRPr="00B74C98">
        <w:rPr>
          <w:rFonts w:asciiTheme="minorEastAsia" w:hAnsiTheme="minorEastAsia" w:cs="メイリオ" w:hint="eastAsia"/>
          <w:szCs w:val="21"/>
        </w:rPr>
        <w:t>総務省　住宅土地統計調査</w:t>
      </w:r>
      <w:r w:rsidR="0091621F">
        <w:rPr>
          <w:rFonts w:asciiTheme="minorEastAsia" w:hAnsiTheme="minorEastAsia" w:cs="メイリオ" w:hint="eastAsia"/>
          <w:szCs w:val="21"/>
        </w:rPr>
        <w:t>から</w:t>
      </w:r>
    </w:p>
    <w:p w14:paraId="3668453D" w14:textId="77777777" w:rsidR="00B74C98" w:rsidRPr="000C4577" w:rsidRDefault="00B74C98" w:rsidP="00B74C98">
      <w:pPr>
        <w:spacing w:line="400" w:lineRule="exact"/>
        <w:rPr>
          <w:rFonts w:asciiTheme="minorEastAsia" w:hAnsiTheme="minorEastAsia" w:cs="メイリオ"/>
          <w:szCs w:val="21"/>
        </w:rPr>
      </w:pPr>
    </w:p>
    <w:p w14:paraId="6AE121CC" w14:textId="7175D3B2" w:rsidR="00B74C98" w:rsidRPr="00B74C98" w:rsidRDefault="00B74C98" w:rsidP="00B74C98">
      <w:pPr>
        <w:spacing w:line="400" w:lineRule="exact"/>
        <w:rPr>
          <w:rFonts w:asciiTheme="minorEastAsia" w:hAnsiTheme="minorEastAsia" w:cs="メイリオ"/>
          <w:szCs w:val="21"/>
        </w:rPr>
      </w:pPr>
      <w:r>
        <w:rPr>
          <w:rFonts w:asciiTheme="minorEastAsia" w:hAnsiTheme="minorEastAsia" w:cs="メイリオ" w:hint="eastAsia"/>
          <w:szCs w:val="21"/>
        </w:rPr>
        <w:t>いくの区と大阪市と全国の</w:t>
      </w:r>
      <w:r w:rsidRPr="00B74C98">
        <w:rPr>
          <w:rFonts w:asciiTheme="minorEastAsia" w:hAnsiTheme="minorEastAsia" w:cs="メイリオ" w:hint="eastAsia"/>
          <w:szCs w:val="21"/>
        </w:rPr>
        <w:t>長屋建物割合の推移</w:t>
      </w:r>
      <w:r w:rsidR="000C4577">
        <w:rPr>
          <w:rFonts w:asciiTheme="minorEastAsia" w:hAnsiTheme="minorEastAsia" w:cs="メイリオ" w:hint="eastAsia"/>
          <w:szCs w:val="21"/>
        </w:rPr>
        <w:t>の比較</w:t>
      </w:r>
      <w:r>
        <w:rPr>
          <w:rFonts w:asciiTheme="minorEastAsia" w:hAnsiTheme="minorEastAsia" w:cs="メイリオ" w:hint="eastAsia"/>
          <w:szCs w:val="21"/>
        </w:rPr>
        <w:t>のグラフ</w:t>
      </w:r>
    </w:p>
    <w:p w14:paraId="67F8B762" w14:textId="14B78763" w:rsidR="00B74C98" w:rsidRDefault="00B74C98" w:rsidP="00B74C98">
      <w:pPr>
        <w:spacing w:line="400" w:lineRule="exact"/>
        <w:rPr>
          <w:rFonts w:asciiTheme="minorEastAsia" w:hAnsiTheme="minorEastAsia" w:cs="メイリオ"/>
          <w:szCs w:val="21"/>
        </w:rPr>
      </w:pPr>
      <w:r w:rsidRPr="00B74C98">
        <w:rPr>
          <w:rFonts w:asciiTheme="minorEastAsia" w:hAnsiTheme="minorEastAsia" w:cs="メイリオ" w:hint="eastAsia"/>
          <w:szCs w:val="21"/>
        </w:rPr>
        <w:t>総務省　住宅土地統計調査</w:t>
      </w:r>
      <w:r w:rsidR="0091621F">
        <w:rPr>
          <w:rFonts w:asciiTheme="minorEastAsia" w:hAnsiTheme="minorEastAsia" w:cs="メイリオ" w:hint="eastAsia"/>
          <w:szCs w:val="21"/>
        </w:rPr>
        <w:t>から</w:t>
      </w:r>
    </w:p>
    <w:p w14:paraId="7037FFBA" w14:textId="77777777" w:rsidR="00B74C98" w:rsidRPr="00B74C98" w:rsidRDefault="00B74C98" w:rsidP="00B74C98">
      <w:pPr>
        <w:spacing w:line="400" w:lineRule="exact"/>
        <w:rPr>
          <w:rFonts w:asciiTheme="minorEastAsia" w:hAnsiTheme="minorEastAsia" w:cs="メイリオ"/>
          <w:szCs w:val="21"/>
        </w:rPr>
      </w:pPr>
    </w:p>
    <w:p w14:paraId="017BFD65" w14:textId="30DC27D7" w:rsidR="00B74C98" w:rsidRDefault="00B74C98" w:rsidP="00B74C98">
      <w:pPr>
        <w:spacing w:line="400" w:lineRule="exact"/>
        <w:rPr>
          <w:rFonts w:asciiTheme="minorEastAsia" w:hAnsiTheme="minorEastAsia" w:cs="メイリオ"/>
          <w:szCs w:val="21"/>
        </w:rPr>
      </w:pPr>
      <w:r w:rsidRPr="00B74C98">
        <w:rPr>
          <w:rFonts w:asciiTheme="minorEastAsia" w:hAnsiTheme="minorEastAsia" w:cs="メイリオ" w:hint="eastAsia"/>
          <w:szCs w:val="21"/>
        </w:rPr>
        <w:t>上</w:t>
      </w:r>
      <w:r w:rsidR="000C4577">
        <w:rPr>
          <w:rFonts w:asciiTheme="minorEastAsia" w:hAnsiTheme="minorEastAsia" w:cs="メイリオ" w:hint="eastAsia"/>
          <w:szCs w:val="21"/>
        </w:rPr>
        <w:t>まち</w:t>
      </w:r>
      <w:r w:rsidRPr="00B74C98">
        <w:rPr>
          <w:rFonts w:asciiTheme="minorEastAsia" w:hAnsiTheme="minorEastAsia" w:cs="メイリオ" w:hint="eastAsia"/>
          <w:szCs w:val="21"/>
        </w:rPr>
        <w:t>断層</w:t>
      </w:r>
      <w:r w:rsidR="000C4577">
        <w:rPr>
          <w:rFonts w:asciiTheme="minorEastAsia" w:hAnsiTheme="minorEastAsia" w:cs="メイリオ" w:hint="eastAsia"/>
          <w:szCs w:val="21"/>
        </w:rPr>
        <w:t>たい</w:t>
      </w:r>
      <w:r w:rsidRPr="00B74C98">
        <w:rPr>
          <w:rFonts w:asciiTheme="minorEastAsia" w:hAnsiTheme="minorEastAsia" w:cs="メイリオ" w:hint="eastAsia"/>
          <w:szCs w:val="21"/>
        </w:rPr>
        <w:t>による被害予測</w:t>
      </w:r>
      <w:r>
        <w:rPr>
          <w:rFonts w:asciiTheme="minorEastAsia" w:hAnsiTheme="minorEastAsia" w:cs="メイリオ" w:hint="eastAsia"/>
          <w:szCs w:val="21"/>
        </w:rPr>
        <w:t>のイラスト</w:t>
      </w:r>
    </w:p>
    <w:p w14:paraId="3BAC2C70" w14:textId="6617070B" w:rsidR="00B74C98" w:rsidRDefault="00B74C98" w:rsidP="00B74C98">
      <w:pPr>
        <w:spacing w:line="400" w:lineRule="exact"/>
        <w:rPr>
          <w:rFonts w:asciiTheme="minorEastAsia" w:hAnsiTheme="minorEastAsia" w:cs="メイリオ"/>
          <w:szCs w:val="21"/>
        </w:rPr>
      </w:pPr>
      <w:r>
        <w:rPr>
          <w:rFonts w:asciiTheme="minorEastAsia" w:hAnsiTheme="minorEastAsia" w:cs="メイリオ" w:hint="eastAsia"/>
          <w:szCs w:val="21"/>
        </w:rPr>
        <w:t>地震規模７．５から７．８　震度６強　死者数４２７人　建物の全半</w:t>
      </w:r>
      <w:r w:rsidR="000C4577">
        <w:rPr>
          <w:rFonts w:asciiTheme="minorEastAsia" w:hAnsiTheme="minorEastAsia" w:cs="メイリオ" w:hint="eastAsia"/>
          <w:szCs w:val="21"/>
        </w:rPr>
        <w:t>壊２４，４４０戸</w:t>
      </w:r>
    </w:p>
    <w:p w14:paraId="1C76242A" w14:textId="0D55362F" w:rsidR="000C4577" w:rsidRDefault="000C4577" w:rsidP="00B74C98">
      <w:pPr>
        <w:spacing w:line="400" w:lineRule="exact"/>
        <w:rPr>
          <w:rFonts w:asciiTheme="minorEastAsia" w:hAnsiTheme="minorEastAsia" w:cs="メイリオ"/>
          <w:szCs w:val="21"/>
        </w:rPr>
      </w:pPr>
      <w:r>
        <w:rPr>
          <w:rFonts w:asciiTheme="minorEastAsia" w:hAnsiTheme="minorEastAsia" w:cs="メイリオ" w:hint="eastAsia"/>
          <w:szCs w:val="21"/>
        </w:rPr>
        <w:t>いくの区地域防災計画</w:t>
      </w:r>
      <w:r w:rsidR="0091621F">
        <w:rPr>
          <w:rFonts w:asciiTheme="minorEastAsia" w:hAnsiTheme="minorEastAsia" w:cs="メイリオ" w:hint="eastAsia"/>
          <w:szCs w:val="21"/>
        </w:rPr>
        <w:t>から</w:t>
      </w:r>
    </w:p>
    <w:p w14:paraId="5731AB90" w14:textId="77777777" w:rsidR="00B74C98" w:rsidRDefault="00B74C98" w:rsidP="00B74C98">
      <w:pPr>
        <w:spacing w:line="400" w:lineRule="exact"/>
        <w:rPr>
          <w:rFonts w:asciiTheme="minorEastAsia" w:hAnsiTheme="minorEastAsia" w:cs="メイリオ"/>
          <w:szCs w:val="21"/>
        </w:rPr>
      </w:pPr>
    </w:p>
    <w:p w14:paraId="676324B1" w14:textId="51CB0571" w:rsidR="000C4577" w:rsidRPr="00471BB9" w:rsidRDefault="000C4577" w:rsidP="000C4577">
      <w:pPr>
        <w:spacing w:line="400" w:lineRule="exact"/>
        <w:rPr>
          <w:rFonts w:asciiTheme="minorEastAsia" w:hAnsiTheme="minorEastAsia" w:cs="メイリオ"/>
          <w:szCs w:val="21"/>
        </w:rPr>
      </w:pPr>
      <w:r w:rsidRPr="00471BB9">
        <w:rPr>
          <w:rFonts w:asciiTheme="minorEastAsia" w:hAnsiTheme="minorEastAsia" w:cs="メイリオ" w:hint="eastAsia"/>
          <w:szCs w:val="21"/>
        </w:rPr>
        <w:t>南海トラフによる被害予測のイラスト</w:t>
      </w:r>
    </w:p>
    <w:p w14:paraId="61837AE2" w14:textId="0A943CBF" w:rsidR="000C4577" w:rsidRPr="00471BB9" w:rsidRDefault="000C4577" w:rsidP="000C4577">
      <w:pPr>
        <w:spacing w:line="400" w:lineRule="exact"/>
        <w:rPr>
          <w:rFonts w:asciiTheme="minorEastAsia" w:hAnsiTheme="minorEastAsia" w:cs="メイリオ"/>
          <w:szCs w:val="21"/>
        </w:rPr>
      </w:pPr>
      <w:r w:rsidRPr="00471BB9">
        <w:rPr>
          <w:rFonts w:asciiTheme="minorEastAsia" w:hAnsiTheme="minorEastAsia" w:cs="メイリオ" w:hint="eastAsia"/>
          <w:szCs w:val="21"/>
        </w:rPr>
        <w:t>地震規模７．９から９．１　震度５じゃくから６</w:t>
      </w:r>
      <w:r w:rsidR="008E48E1" w:rsidRPr="00471BB9">
        <w:rPr>
          <w:rFonts w:asciiTheme="minorEastAsia" w:hAnsiTheme="minorEastAsia" w:cs="メイリオ" w:hint="eastAsia"/>
          <w:szCs w:val="21"/>
        </w:rPr>
        <w:t>じゃく</w:t>
      </w:r>
      <w:r w:rsidRPr="00471BB9">
        <w:rPr>
          <w:rFonts w:asciiTheme="minorEastAsia" w:hAnsiTheme="minorEastAsia" w:cs="メイリオ" w:hint="eastAsia"/>
          <w:szCs w:val="21"/>
        </w:rPr>
        <w:t xml:space="preserve">　死者数１８人　建物の全半壊　全壊３，６３４戸　半壊１１，０５６戸</w:t>
      </w:r>
    </w:p>
    <w:p w14:paraId="1F8E131F" w14:textId="4DD7A81E" w:rsidR="000C4577" w:rsidRPr="00B74C98" w:rsidRDefault="000C4577" w:rsidP="00B74C98">
      <w:pPr>
        <w:spacing w:line="400" w:lineRule="exact"/>
        <w:rPr>
          <w:rFonts w:asciiTheme="minorEastAsia" w:hAnsiTheme="minorEastAsia" w:cs="メイリオ"/>
          <w:szCs w:val="21"/>
        </w:rPr>
      </w:pPr>
      <w:r w:rsidRPr="00471BB9">
        <w:rPr>
          <w:rFonts w:asciiTheme="minorEastAsia" w:hAnsiTheme="minorEastAsia" w:cs="メイリオ" w:hint="eastAsia"/>
          <w:szCs w:val="21"/>
        </w:rPr>
        <w:t>いくの区地域防災計画</w:t>
      </w:r>
      <w:r w:rsidR="0091621F">
        <w:rPr>
          <w:rFonts w:asciiTheme="minorEastAsia" w:hAnsiTheme="minorEastAsia" w:cs="メイリオ" w:hint="eastAsia"/>
          <w:szCs w:val="21"/>
        </w:rPr>
        <w:t>から</w:t>
      </w:r>
    </w:p>
    <w:p w14:paraId="5D2EC42A" w14:textId="711E6125" w:rsidR="00136D44" w:rsidRPr="005722AC" w:rsidRDefault="00136D44" w:rsidP="00C045ED">
      <w:pPr>
        <w:spacing w:line="400" w:lineRule="exact"/>
        <w:rPr>
          <w:rFonts w:asciiTheme="minorEastAsia" w:hAnsiTheme="minorEastAsia" w:cs="メイリオ"/>
          <w:szCs w:val="21"/>
        </w:rPr>
      </w:pPr>
      <w:r w:rsidRPr="005722AC">
        <w:rPr>
          <w:rFonts w:asciiTheme="minorEastAsia" w:hAnsiTheme="minorEastAsia" w:cs="メイリオ"/>
          <w:szCs w:val="21"/>
        </w:rPr>
        <w:br w:type="page"/>
      </w:r>
    </w:p>
    <w:p w14:paraId="50E0038E" w14:textId="0F3AC521" w:rsidR="00471BB9" w:rsidRDefault="00471BB9" w:rsidP="00471BB9">
      <w:pPr>
        <w:spacing w:line="400" w:lineRule="exact"/>
        <w:rPr>
          <w:rFonts w:asciiTheme="minorEastAsia" w:hAnsiTheme="minorEastAsia" w:cs="メイリオ"/>
          <w:szCs w:val="21"/>
        </w:rPr>
      </w:pPr>
      <w:r>
        <w:rPr>
          <w:rFonts w:asciiTheme="minorEastAsia" w:hAnsiTheme="minorEastAsia" w:cs="メイリオ" w:hint="eastAsia"/>
          <w:szCs w:val="21"/>
        </w:rPr>
        <w:t>７ページ</w:t>
      </w:r>
    </w:p>
    <w:p w14:paraId="3CF53D12" w14:textId="77777777" w:rsidR="00471BB9" w:rsidRDefault="00471BB9" w:rsidP="00471BB9">
      <w:pPr>
        <w:spacing w:line="400" w:lineRule="exact"/>
        <w:rPr>
          <w:rFonts w:asciiTheme="minorEastAsia" w:hAnsiTheme="minorEastAsia" w:cs="メイリオ"/>
          <w:szCs w:val="21"/>
        </w:rPr>
      </w:pPr>
    </w:p>
    <w:p w14:paraId="49F4D6C4" w14:textId="77777777" w:rsidR="00471BB9" w:rsidRPr="005722AC" w:rsidRDefault="00471BB9" w:rsidP="00471BB9">
      <w:pPr>
        <w:spacing w:line="400" w:lineRule="exact"/>
        <w:rPr>
          <w:rFonts w:asciiTheme="minorEastAsia" w:hAnsiTheme="minorEastAsia" w:cs="メイリオ"/>
          <w:szCs w:val="21"/>
        </w:rPr>
      </w:pPr>
      <w:r w:rsidRPr="005722AC">
        <w:rPr>
          <w:rFonts w:asciiTheme="minorEastAsia" w:hAnsiTheme="minorEastAsia" w:cs="メイリオ" w:hint="eastAsia"/>
          <w:szCs w:val="21"/>
        </w:rPr>
        <w:t>◆めざす状態</w:t>
      </w:r>
    </w:p>
    <w:p w14:paraId="7982C323" w14:textId="796EC911" w:rsidR="00471BB9" w:rsidRDefault="00471BB9" w:rsidP="00471BB9">
      <w:pPr>
        <w:spacing w:line="400" w:lineRule="exact"/>
        <w:rPr>
          <w:rFonts w:asciiTheme="minorEastAsia" w:hAnsiTheme="minorEastAsia" w:cs="メイリオ"/>
          <w:szCs w:val="21"/>
        </w:rPr>
      </w:pPr>
      <w:r w:rsidRPr="00471BB9">
        <w:rPr>
          <w:rFonts w:asciiTheme="minorEastAsia" w:hAnsiTheme="minorEastAsia" w:cs="メイリオ" w:hint="eastAsia"/>
          <w:szCs w:val="21"/>
        </w:rPr>
        <w:t>まち全体で日頃から防災意識が高く、災害が発生しても被害を最小限に抑えられるよう、防災活動が積極的に行われ、区内に住み、働き、訪れる人々が、安全にかつ安心な状況にある状態をめざします。</w:t>
      </w:r>
    </w:p>
    <w:p w14:paraId="28850296" w14:textId="77777777" w:rsidR="00471BB9" w:rsidRDefault="00471BB9" w:rsidP="00471BB9">
      <w:pPr>
        <w:spacing w:line="400" w:lineRule="exact"/>
        <w:rPr>
          <w:rFonts w:asciiTheme="minorEastAsia" w:hAnsiTheme="minorEastAsia" w:cs="メイリオ"/>
          <w:szCs w:val="21"/>
        </w:rPr>
      </w:pPr>
    </w:p>
    <w:p w14:paraId="5D2EC431" w14:textId="77777777" w:rsidR="00136D44" w:rsidRDefault="00136D44" w:rsidP="00471BB9">
      <w:pPr>
        <w:spacing w:line="400" w:lineRule="exact"/>
        <w:rPr>
          <w:rFonts w:asciiTheme="minorEastAsia" w:hAnsiTheme="minorEastAsia" w:cs="メイリオ"/>
          <w:szCs w:val="21"/>
        </w:rPr>
      </w:pPr>
      <w:r w:rsidRPr="005722AC">
        <w:rPr>
          <w:rFonts w:asciiTheme="minorEastAsia" w:hAnsiTheme="minorEastAsia" w:cs="メイリオ" w:hint="eastAsia"/>
          <w:szCs w:val="21"/>
        </w:rPr>
        <w:t>◆成果指標</w:t>
      </w:r>
    </w:p>
    <w:p w14:paraId="74289B6E" w14:textId="7272D985" w:rsidR="00471BB9" w:rsidRPr="00471BB9" w:rsidRDefault="00471BB9" w:rsidP="00471BB9">
      <w:pPr>
        <w:spacing w:line="400" w:lineRule="exact"/>
        <w:rPr>
          <w:rFonts w:asciiTheme="minorEastAsia" w:hAnsiTheme="minorEastAsia" w:cs="メイリオ"/>
          <w:szCs w:val="21"/>
        </w:rPr>
      </w:pPr>
      <w:r>
        <w:rPr>
          <w:rFonts w:asciiTheme="minorEastAsia" w:hAnsiTheme="minorEastAsia" w:cs="メイリオ" w:hint="eastAsia"/>
          <w:szCs w:val="21"/>
        </w:rPr>
        <w:t>・</w:t>
      </w:r>
      <w:r w:rsidRPr="00471BB9">
        <w:rPr>
          <w:rFonts w:asciiTheme="minorEastAsia" w:hAnsiTheme="minorEastAsia" w:cs="メイリオ" w:hint="eastAsia"/>
          <w:szCs w:val="21"/>
        </w:rPr>
        <w:t>地域住民の防災意識が以前より高まったと感じている区民の割合：平成33年度（2021年度）末までに80％以上</w:t>
      </w:r>
    </w:p>
    <w:p w14:paraId="716C66A0" w14:textId="0A9B18BF" w:rsidR="00471BB9" w:rsidRDefault="00471BB9" w:rsidP="00471BB9">
      <w:pPr>
        <w:spacing w:line="400" w:lineRule="exact"/>
        <w:rPr>
          <w:rFonts w:asciiTheme="minorEastAsia" w:hAnsiTheme="minorEastAsia" w:cs="メイリオ"/>
          <w:szCs w:val="21"/>
        </w:rPr>
      </w:pPr>
      <w:r w:rsidRPr="00471BB9">
        <w:rPr>
          <w:rFonts w:asciiTheme="minorEastAsia" w:hAnsiTheme="minorEastAsia" w:cs="メイリオ" w:hint="eastAsia"/>
          <w:szCs w:val="21"/>
        </w:rPr>
        <w:t>・地域住民同士の協力により、「自分たちの地域は自分たちで守る」ための活動をしていると感じる区民の割合：平成33年度（2021年度）末までに70％以上</w:t>
      </w:r>
    </w:p>
    <w:p w14:paraId="66AA0DB8" w14:textId="77777777" w:rsidR="00471BB9" w:rsidRDefault="00471BB9" w:rsidP="00471BB9">
      <w:pPr>
        <w:spacing w:line="400" w:lineRule="exact"/>
        <w:rPr>
          <w:rFonts w:asciiTheme="minorEastAsia" w:hAnsiTheme="minorEastAsia" w:cs="メイリオ"/>
          <w:szCs w:val="21"/>
        </w:rPr>
      </w:pPr>
    </w:p>
    <w:p w14:paraId="5D2EC438" w14:textId="3DB2B0B1" w:rsidR="00136D44" w:rsidRPr="005722AC" w:rsidRDefault="00136D44" w:rsidP="00471BB9">
      <w:pPr>
        <w:spacing w:line="400" w:lineRule="exact"/>
        <w:rPr>
          <w:rFonts w:asciiTheme="minorEastAsia" w:hAnsiTheme="minorEastAsia" w:cs="メイリオ"/>
          <w:szCs w:val="21"/>
        </w:rPr>
      </w:pPr>
      <w:r w:rsidRPr="005722AC">
        <w:rPr>
          <w:rFonts w:asciiTheme="minorEastAsia" w:hAnsiTheme="minorEastAsia" w:cs="メイリオ" w:hint="eastAsia"/>
          <w:szCs w:val="21"/>
        </w:rPr>
        <w:t>◆具体的な</w:t>
      </w:r>
      <w:r w:rsidR="00471BB9">
        <w:rPr>
          <w:rFonts w:asciiTheme="minorEastAsia" w:hAnsiTheme="minorEastAsia" w:cs="メイリオ" w:hint="eastAsia"/>
          <w:szCs w:val="21"/>
        </w:rPr>
        <w:t>せ</w:t>
      </w:r>
      <w:r w:rsidRPr="005722AC">
        <w:rPr>
          <w:rFonts w:asciiTheme="minorEastAsia" w:hAnsiTheme="minorEastAsia" w:cs="メイリオ" w:hint="eastAsia"/>
          <w:szCs w:val="21"/>
        </w:rPr>
        <w:t>策展開</w:t>
      </w:r>
    </w:p>
    <w:p w14:paraId="5D2EC439" w14:textId="5E13EFC5" w:rsidR="00136D44" w:rsidRPr="005722AC" w:rsidRDefault="00471BB9" w:rsidP="00471BB9">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①地域自主防災力の強化</w:t>
      </w:r>
    </w:p>
    <w:p w14:paraId="5D2EC43B" w14:textId="6E76F385" w:rsidR="00136D44" w:rsidRPr="005722AC" w:rsidRDefault="00136D44" w:rsidP="00471BB9">
      <w:pPr>
        <w:spacing w:line="400" w:lineRule="exact"/>
        <w:rPr>
          <w:rFonts w:asciiTheme="minorEastAsia" w:hAnsiTheme="minorEastAsia" w:cs="メイリオ"/>
          <w:szCs w:val="21"/>
        </w:rPr>
      </w:pPr>
      <w:r w:rsidRPr="005722AC">
        <w:rPr>
          <w:rFonts w:asciiTheme="minorEastAsia" w:hAnsiTheme="minorEastAsia" w:cs="メイリオ" w:hint="eastAsia"/>
          <w:szCs w:val="21"/>
        </w:rPr>
        <w:t>危機事象発生の予防および発生後の被害を最小限に抑える</w:t>
      </w:r>
      <w:r w:rsidR="00471BB9">
        <w:rPr>
          <w:rFonts w:asciiTheme="minorEastAsia" w:hAnsiTheme="minorEastAsia" w:cs="メイリオ" w:hint="eastAsia"/>
          <w:szCs w:val="21"/>
        </w:rPr>
        <w:t xml:space="preserve">　かっこ（</w:t>
      </w:r>
      <w:r w:rsidRPr="005722AC">
        <w:rPr>
          <w:rFonts w:asciiTheme="minorEastAsia" w:hAnsiTheme="minorEastAsia" w:cs="メイリオ" w:hint="eastAsia"/>
          <w:szCs w:val="21"/>
        </w:rPr>
        <w:t>減災）</w:t>
      </w:r>
      <w:r w:rsidR="00471BB9">
        <w:rPr>
          <w:rFonts w:asciiTheme="minorEastAsia" w:hAnsiTheme="minorEastAsia" w:cs="メイリオ" w:hint="eastAsia"/>
          <w:szCs w:val="21"/>
        </w:rPr>
        <w:t xml:space="preserve">かっこ閉じる　</w:t>
      </w:r>
      <w:r w:rsidRPr="005722AC">
        <w:rPr>
          <w:rFonts w:asciiTheme="minorEastAsia" w:hAnsiTheme="minorEastAsia" w:cs="メイリオ" w:hint="eastAsia"/>
          <w:szCs w:val="21"/>
        </w:rPr>
        <w:t>ため、災害時に機能する地域自主防災活動への支援を行います。</w:t>
      </w:r>
    </w:p>
    <w:p w14:paraId="5D2EC43C" w14:textId="77777777" w:rsidR="00136D44" w:rsidRDefault="00136D44" w:rsidP="00471BB9">
      <w:pPr>
        <w:spacing w:line="400" w:lineRule="exact"/>
        <w:jc w:val="left"/>
        <w:rPr>
          <w:rFonts w:asciiTheme="minorEastAsia" w:hAnsiTheme="minorEastAsia" w:cs="メイリオ"/>
          <w:szCs w:val="21"/>
        </w:rPr>
      </w:pPr>
    </w:p>
    <w:p w14:paraId="2B19016B" w14:textId="670F6158" w:rsidR="00471BB9" w:rsidRDefault="00471BB9" w:rsidP="00471BB9">
      <w:pPr>
        <w:spacing w:line="400" w:lineRule="exact"/>
        <w:jc w:val="left"/>
        <w:rPr>
          <w:rFonts w:asciiTheme="minorEastAsia" w:hAnsiTheme="minorEastAsia" w:cs="メイリオ"/>
          <w:szCs w:val="21"/>
        </w:rPr>
      </w:pPr>
      <w:r w:rsidRPr="00471BB9">
        <w:rPr>
          <w:rFonts w:asciiTheme="minorEastAsia" w:hAnsiTheme="minorEastAsia" w:cs="メイリオ" w:hint="eastAsia"/>
          <w:szCs w:val="21"/>
        </w:rPr>
        <w:t>地域の防災訓練の様子</w:t>
      </w:r>
      <w:r>
        <w:rPr>
          <w:rFonts w:asciiTheme="minorEastAsia" w:hAnsiTheme="minorEastAsia" w:cs="メイリオ" w:hint="eastAsia"/>
          <w:szCs w:val="21"/>
        </w:rPr>
        <w:t>の写真</w:t>
      </w:r>
    </w:p>
    <w:p w14:paraId="795832F8" w14:textId="2F16F6C3" w:rsidR="00471BB9" w:rsidRDefault="00471BB9" w:rsidP="00471BB9">
      <w:pPr>
        <w:spacing w:line="400" w:lineRule="exact"/>
        <w:jc w:val="left"/>
        <w:rPr>
          <w:rFonts w:asciiTheme="minorEastAsia" w:hAnsiTheme="minorEastAsia" w:cs="メイリオ"/>
          <w:szCs w:val="21"/>
        </w:rPr>
      </w:pPr>
      <w:r w:rsidRPr="00471BB9">
        <w:rPr>
          <w:rFonts w:asciiTheme="minorEastAsia" w:hAnsiTheme="minorEastAsia" w:cs="メイリオ" w:hint="eastAsia"/>
          <w:szCs w:val="21"/>
        </w:rPr>
        <w:t>模擬倒壊家屋からの救出訓練の様子</w:t>
      </w:r>
      <w:r>
        <w:rPr>
          <w:rFonts w:asciiTheme="minorEastAsia" w:hAnsiTheme="minorEastAsia" w:cs="メイリオ" w:hint="eastAsia"/>
          <w:szCs w:val="21"/>
        </w:rPr>
        <w:t>の写真</w:t>
      </w:r>
    </w:p>
    <w:p w14:paraId="47A850C6" w14:textId="184EA10E" w:rsidR="00471BB9" w:rsidRDefault="00471BB9" w:rsidP="00471BB9">
      <w:pPr>
        <w:spacing w:line="400" w:lineRule="exact"/>
        <w:jc w:val="left"/>
        <w:rPr>
          <w:rFonts w:asciiTheme="minorEastAsia" w:hAnsiTheme="minorEastAsia" w:cs="メイリオ"/>
          <w:szCs w:val="21"/>
        </w:rPr>
      </w:pPr>
      <w:r w:rsidRPr="00471BB9">
        <w:rPr>
          <w:rFonts w:asciiTheme="minorEastAsia" w:hAnsiTheme="minorEastAsia" w:cs="メイリオ" w:hint="eastAsia"/>
          <w:szCs w:val="21"/>
        </w:rPr>
        <w:t>地域の防災マップ</w:t>
      </w:r>
      <w:r>
        <w:rPr>
          <w:rFonts w:asciiTheme="minorEastAsia" w:hAnsiTheme="minorEastAsia" w:cs="メイリオ" w:hint="eastAsia"/>
          <w:szCs w:val="21"/>
        </w:rPr>
        <w:t>の写真</w:t>
      </w:r>
    </w:p>
    <w:p w14:paraId="5D2EC441" w14:textId="4B053F52" w:rsidR="00136D44" w:rsidRPr="005722AC" w:rsidRDefault="00136D44" w:rsidP="00471BB9">
      <w:pPr>
        <w:spacing w:line="400" w:lineRule="exact"/>
        <w:jc w:val="left"/>
        <w:rPr>
          <w:rFonts w:asciiTheme="minorEastAsia" w:hAnsiTheme="minorEastAsia" w:cs="メイリオ"/>
          <w:szCs w:val="21"/>
        </w:rPr>
      </w:pPr>
      <w:r w:rsidRPr="005722AC">
        <w:rPr>
          <w:rFonts w:asciiTheme="minorEastAsia" w:hAnsiTheme="minorEastAsia" w:cs="メイリオ"/>
          <w:szCs w:val="21"/>
        </w:rPr>
        <w:br w:type="page"/>
      </w:r>
    </w:p>
    <w:p w14:paraId="792ADCDA" w14:textId="77CFBF70" w:rsidR="00471BB9" w:rsidRDefault="00471BB9" w:rsidP="00471BB9">
      <w:pPr>
        <w:spacing w:line="400" w:lineRule="exact"/>
        <w:jc w:val="left"/>
        <w:rPr>
          <w:rFonts w:asciiTheme="minorEastAsia" w:hAnsiTheme="minorEastAsia" w:cs="メイリオ"/>
          <w:szCs w:val="21"/>
        </w:rPr>
      </w:pPr>
      <w:r>
        <w:rPr>
          <w:rFonts w:asciiTheme="minorEastAsia" w:hAnsiTheme="minorEastAsia" w:cs="メイリオ" w:hint="eastAsia"/>
          <w:szCs w:val="21"/>
        </w:rPr>
        <w:t>８ページ</w:t>
      </w:r>
    </w:p>
    <w:p w14:paraId="7C678A6F" w14:textId="77777777" w:rsidR="00471BB9" w:rsidRDefault="00471BB9" w:rsidP="00471BB9">
      <w:pPr>
        <w:spacing w:line="400" w:lineRule="exact"/>
        <w:jc w:val="left"/>
        <w:rPr>
          <w:rFonts w:asciiTheme="minorEastAsia" w:hAnsiTheme="minorEastAsia" w:cs="メイリオ"/>
          <w:szCs w:val="21"/>
        </w:rPr>
      </w:pPr>
    </w:p>
    <w:p w14:paraId="5D2EC442" w14:textId="1530E006" w:rsidR="00136D44" w:rsidRPr="005722AC" w:rsidRDefault="00471BB9" w:rsidP="00471BB9">
      <w:pPr>
        <w:spacing w:line="400" w:lineRule="exact"/>
        <w:jc w:val="lef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②災害発生時の的確な対応</w:t>
      </w:r>
    </w:p>
    <w:p w14:paraId="5D2EC444" w14:textId="1109466E" w:rsidR="00136D44" w:rsidRPr="005722AC" w:rsidRDefault="00136D44" w:rsidP="00471BB9">
      <w:pPr>
        <w:spacing w:line="400" w:lineRule="exact"/>
        <w:rPr>
          <w:rFonts w:asciiTheme="minorEastAsia" w:hAnsiTheme="minorEastAsia" w:cs="メイリオ"/>
          <w:szCs w:val="21"/>
        </w:rPr>
      </w:pPr>
      <w:r w:rsidRPr="005722AC">
        <w:rPr>
          <w:rFonts w:asciiTheme="minorEastAsia" w:hAnsiTheme="minorEastAsia" w:cs="メイリオ" w:hint="eastAsia"/>
          <w:szCs w:val="21"/>
        </w:rPr>
        <w:t>区内の社会福祉施設、高齢者介護事業者・障がい者支援事業者、区社会福祉協議会、地域</w:t>
      </w:r>
      <w:r w:rsidR="004929F3" w:rsidRPr="005722AC">
        <w:rPr>
          <w:rFonts w:asciiTheme="minorEastAsia" w:hAnsiTheme="minorEastAsia" w:cs="メイリオ" w:hint="eastAsia"/>
          <w:szCs w:val="21"/>
        </w:rPr>
        <w:t>住民</w:t>
      </w:r>
      <w:r w:rsidRPr="005722AC">
        <w:rPr>
          <w:rFonts w:asciiTheme="minorEastAsia" w:hAnsiTheme="minorEastAsia" w:cs="メイリオ" w:hint="eastAsia"/>
          <w:szCs w:val="21"/>
        </w:rPr>
        <w:t>、行政</w:t>
      </w:r>
      <w:r w:rsidR="0047411C">
        <w:rPr>
          <w:rFonts w:asciiTheme="minorEastAsia" w:hAnsiTheme="minorEastAsia" w:cs="メイリオ" w:hint="eastAsia"/>
          <w:szCs w:val="21"/>
        </w:rPr>
        <w:t>など</w:t>
      </w:r>
      <w:r w:rsidRPr="005722AC">
        <w:rPr>
          <w:rFonts w:asciiTheme="minorEastAsia" w:hAnsiTheme="minorEastAsia" w:cs="メイリオ" w:hint="eastAsia"/>
          <w:szCs w:val="21"/>
        </w:rPr>
        <w:t>が協力・連携した災害時における避難行動要援護者の避難支援システムである「きずなネット」の構築を引き続き進めていくとともに、その円滑な運用に取り組みます。</w:t>
      </w:r>
    </w:p>
    <w:p w14:paraId="5D2EC445" w14:textId="0EC156DF" w:rsidR="00136D44" w:rsidRDefault="00136D44" w:rsidP="00471BB9">
      <w:pPr>
        <w:spacing w:line="400" w:lineRule="exact"/>
        <w:rPr>
          <w:rFonts w:asciiTheme="minorEastAsia" w:hAnsiTheme="minorEastAsia" w:cs="メイリオ"/>
          <w:szCs w:val="21"/>
        </w:rPr>
      </w:pPr>
      <w:r w:rsidRPr="005722AC">
        <w:rPr>
          <w:rFonts w:asciiTheme="minorEastAsia" w:hAnsiTheme="minorEastAsia" w:cs="メイリオ" w:hint="eastAsia"/>
          <w:szCs w:val="21"/>
        </w:rPr>
        <w:t>また、</w:t>
      </w:r>
      <w:r w:rsidR="00F26923" w:rsidRPr="005722AC">
        <w:rPr>
          <w:rFonts w:asciiTheme="minorEastAsia" w:hAnsiTheme="minorEastAsia" w:cs="メイリオ" w:hint="eastAsia"/>
          <w:szCs w:val="21"/>
        </w:rPr>
        <w:t>ＢＣＰ</w:t>
      </w:r>
      <w:r w:rsidRPr="005722AC">
        <w:rPr>
          <w:rFonts w:asciiTheme="minorEastAsia" w:hAnsiTheme="minorEastAsia" w:cs="メイリオ" w:hint="eastAsia"/>
          <w:szCs w:val="21"/>
        </w:rPr>
        <w:t>（事業継続計画）</w:t>
      </w:r>
      <w:r w:rsidR="0047411C" w:rsidRPr="0047411C">
        <w:rPr>
          <w:rFonts w:asciiTheme="minorEastAsia" w:hAnsiTheme="minorEastAsia" w:cs="メイリオ" w:hint="eastAsia"/>
          <w:szCs w:val="21"/>
        </w:rPr>
        <w:t>※</w:t>
      </w:r>
      <w:r w:rsidRPr="005722AC">
        <w:rPr>
          <w:rFonts w:asciiTheme="minorEastAsia" w:hAnsiTheme="minorEastAsia" w:cs="メイリオ" w:hint="eastAsia"/>
          <w:szCs w:val="21"/>
        </w:rPr>
        <w:t>や</w:t>
      </w:r>
      <w:r w:rsidR="00F26923" w:rsidRPr="005722AC">
        <w:rPr>
          <w:rFonts w:asciiTheme="minorEastAsia" w:hAnsiTheme="minorEastAsia" w:cs="メイリオ" w:hint="eastAsia"/>
          <w:szCs w:val="21"/>
        </w:rPr>
        <w:t>ＢＣＭ</w:t>
      </w:r>
      <w:r w:rsidRPr="005722AC">
        <w:rPr>
          <w:rFonts w:asciiTheme="minorEastAsia" w:hAnsiTheme="minorEastAsia" w:cs="メイリオ" w:hint="eastAsia"/>
          <w:szCs w:val="21"/>
        </w:rPr>
        <w:t>（事業継続マネジメント）</w:t>
      </w:r>
      <w:r w:rsidR="0047411C" w:rsidRPr="0047411C">
        <w:rPr>
          <w:rFonts w:asciiTheme="minorEastAsia" w:hAnsiTheme="minorEastAsia" w:cs="メイリオ" w:hint="eastAsia"/>
          <w:szCs w:val="21"/>
        </w:rPr>
        <w:t>※</w:t>
      </w:r>
      <w:r w:rsidRPr="005722AC">
        <w:rPr>
          <w:rFonts w:asciiTheme="minorEastAsia" w:hAnsiTheme="minorEastAsia" w:cs="メイリオ" w:hint="eastAsia"/>
          <w:szCs w:val="21"/>
        </w:rPr>
        <w:t>により、行政機能の防災に取り組みます。</w:t>
      </w:r>
    </w:p>
    <w:p w14:paraId="603D37FE" w14:textId="77777777" w:rsidR="0047411C" w:rsidRPr="0047411C" w:rsidRDefault="0047411C" w:rsidP="00471BB9">
      <w:pPr>
        <w:spacing w:line="400" w:lineRule="exact"/>
        <w:rPr>
          <w:rFonts w:asciiTheme="minorEastAsia" w:hAnsiTheme="minorEastAsia" w:cs="メイリオ"/>
          <w:szCs w:val="21"/>
        </w:rPr>
      </w:pPr>
    </w:p>
    <w:p w14:paraId="74B81B28" w14:textId="77777777" w:rsidR="0047411C" w:rsidRPr="0047411C" w:rsidRDefault="0047411C" w:rsidP="0047411C">
      <w:pPr>
        <w:spacing w:line="400" w:lineRule="exact"/>
        <w:rPr>
          <w:rFonts w:asciiTheme="minorEastAsia" w:hAnsiTheme="minorEastAsia" w:cs="メイリオ"/>
          <w:szCs w:val="21"/>
        </w:rPr>
      </w:pPr>
      <w:r w:rsidRPr="0047411C">
        <w:rPr>
          <w:rFonts w:asciiTheme="minorEastAsia" w:hAnsiTheme="minorEastAsia" w:cs="メイリオ" w:hint="eastAsia"/>
          <w:szCs w:val="21"/>
        </w:rPr>
        <w:t>※ＢＣＰ(Business continuity planning:事業継続計画)</w:t>
      </w:r>
    </w:p>
    <w:p w14:paraId="55F6B874" w14:textId="140F5EA1" w:rsidR="0047411C" w:rsidRPr="0047411C" w:rsidRDefault="0047411C" w:rsidP="0047411C">
      <w:pPr>
        <w:spacing w:line="400" w:lineRule="exact"/>
        <w:rPr>
          <w:rFonts w:asciiTheme="minorEastAsia" w:hAnsiTheme="minorEastAsia" w:cs="メイリオ"/>
          <w:szCs w:val="21"/>
        </w:rPr>
      </w:pPr>
      <w:r w:rsidRPr="0047411C">
        <w:rPr>
          <w:rFonts w:asciiTheme="minorEastAsia" w:hAnsiTheme="minorEastAsia" w:cs="メイリオ" w:hint="eastAsia"/>
          <w:szCs w:val="21"/>
        </w:rPr>
        <w:t>災害応急対策、災害復旧対策と非常時に優先度の高い通常業務の特定を行い、その業務継続に必要な措置を講じることにより、災害時でも適切な業務</w:t>
      </w:r>
      <w:r>
        <w:rPr>
          <w:rFonts w:asciiTheme="minorEastAsia" w:hAnsiTheme="minorEastAsia" w:cs="メイリオ" w:hint="eastAsia"/>
          <w:szCs w:val="21"/>
        </w:rPr>
        <w:t>しっこう</w:t>
      </w:r>
      <w:r w:rsidRPr="0047411C">
        <w:rPr>
          <w:rFonts w:asciiTheme="minorEastAsia" w:hAnsiTheme="minorEastAsia" w:cs="メイリオ" w:hint="eastAsia"/>
          <w:szCs w:val="21"/>
        </w:rPr>
        <w:t>を行うための計画。</w:t>
      </w:r>
    </w:p>
    <w:p w14:paraId="750F1BC5" w14:textId="77777777" w:rsidR="0047411C" w:rsidRPr="0047411C" w:rsidRDefault="0047411C" w:rsidP="0047411C">
      <w:pPr>
        <w:spacing w:line="400" w:lineRule="exact"/>
        <w:rPr>
          <w:rFonts w:asciiTheme="minorEastAsia" w:hAnsiTheme="minorEastAsia" w:cs="メイリオ"/>
          <w:szCs w:val="21"/>
        </w:rPr>
      </w:pPr>
    </w:p>
    <w:p w14:paraId="5FA94867" w14:textId="77777777" w:rsidR="0047411C" w:rsidRPr="0047411C" w:rsidRDefault="0047411C" w:rsidP="0047411C">
      <w:pPr>
        <w:spacing w:line="400" w:lineRule="exact"/>
        <w:rPr>
          <w:rFonts w:asciiTheme="minorEastAsia" w:hAnsiTheme="minorEastAsia" w:cs="メイリオ"/>
          <w:szCs w:val="21"/>
        </w:rPr>
      </w:pPr>
      <w:r w:rsidRPr="0047411C">
        <w:rPr>
          <w:rFonts w:asciiTheme="minorEastAsia" w:hAnsiTheme="minorEastAsia" w:cs="メイリオ" w:hint="eastAsia"/>
          <w:szCs w:val="21"/>
        </w:rPr>
        <w:t>※ＢＣＭ（Business Continuity Management）</w:t>
      </w:r>
    </w:p>
    <w:p w14:paraId="2799F9CB" w14:textId="7C4B90B9" w:rsidR="0047411C" w:rsidRDefault="0047411C" w:rsidP="0047411C">
      <w:pPr>
        <w:spacing w:line="400" w:lineRule="exact"/>
        <w:rPr>
          <w:rFonts w:asciiTheme="minorEastAsia" w:hAnsiTheme="minorEastAsia" w:cs="メイリオ"/>
          <w:szCs w:val="21"/>
        </w:rPr>
      </w:pPr>
      <w:r w:rsidRPr="0047411C">
        <w:rPr>
          <w:rFonts w:asciiTheme="minorEastAsia" w:hAnsiTheme="minorEastAsia" w:cs="メイリオ" w:hint="eastAsia"/>
          <w:szCs w:val="21"/>
        </w:rPr>
        <w:t>ＢＣＰ事業継続計画を策定（構築）し継続的に運用していく活動や管理の仕組み。</w:t>
      </w:r>
    </w:p>
    <w:p w14:paraId="5910B783" w14:textId="77777777" w:rsidR="0047411C" w:rsidRDefault="0047411C" w:rsidP="00471BB9">
      <w:pPr>
        <w:spacing w:line="400" w:lineRule="exact"/>
        <w:rPr>
          <w:rFonts w:asciiTheme="minorEastAsia" w:hAnsiTheme="minorEastAsia" w:cs="メイリオ"/>
          <w:szCs w:val="21"/>
        </w:rPr>
      </w:pPr>
    </w:p>
    <w:p w14:paraId="715D0377" w14:textId="24213A30" w:rsidR="0047411C" w:rsidRPr="0047411C" w:rsidRDefault="0047411C" w:rsidP="00471BB9">
      <w:pPr>
        <w:spacing w:line="400" w:lineRule="exact"/>
        <w:rPr>
          <w:rFonts w:asciiTheme="minorEastAsia" w:hAnsiTheme="minorEastAsia" w:cs="メイリオ"/>
          <w:szCs w:val="21"/>
        </w:rPr>
      </w:pPr>
      <w:r>
        <w:rPr>
          <w:rFonts w:asciiTheme="minorEastAsia" w:hAnsiTheme="minorEastAsia" w:cs="メイリオ" w:hint="eastAsia"/>
          <w:szCs w:val="21"/>
        </w:rPr>
        <w:t>きずなネットの体制のイメージ図</w:t>
      </w:r>
    </w:p>
    <w:p w14:paraId="5D2EC446" w14:textId="2CADF94B" w:rsidR="00136D44" w:rsidRDefault="00136D44" w:rsidP="0047411C">
      <w:pPr>
        <w:spacing w:line="400" w:lineRule="exact"/>
        <w:jc w:val="left"/>
        <w:rPr>
          <w:rFonts w:asciiTheme="minorEastAsia" w:hAnsiTheme="minorEastAsia" w:cs="メイリオ"/>
          <w:szCs w:val="21"/>
        </w:rPr>
      </w:pPr>
    </w:p>
    <w:p w14:paraId="5D2EC451" w14:textId="43B90BC8" w:rsidR="00136D44" w:rsidRPr="005722AC" w:rsidRDefault="0047411C" w:rsidP="0047411C">
      <w:pPr>
        <w:spacing w:line="400" w:lineRule="exact"/>
        <w:jc w:val="lef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③空き家や老朽住宅</w:t>
      </w:r>
      <w:r>
        <w:rPr>
          <w:rFonts w:asciiTheme="minorEastAsia" w:hAnsiTheme="minorEastAsia" w:cs="メイリオ" w:hint="eastAsia"/>
          <w:szCs w:val="21"/>
        </w:rPr>
        <w:t>など</w:t>
      </w:r>
      <w:r w:rsidR="00136D44" w:rsidRPr="005722AC">
        <w:rPr>
          <w:rFonts w:asciiTheme="minorEastAsia" w:hAnsiTheme="minorEastAsia" w:cs="メイリオ" w:hint="eastAsia"/>
          <w:szCs w:val="21"/>
        </w:rPr>
        <w:t>への対策</w:t>
      </w:r>
    </w:p>
    <w:p w14:paraId="5D2EC453" w14:textId="74D77AC3" w:rsidR="00136D44" w:rsidRPr="005722AC" w:rsidRDefault="00136D44" w:rsidP="0047411C">
      <w:pPr>
        <w:spacing w:line="400" w:lineRule="exact"/>
        <w:rPr>
          <w:rFonts w:asciiTheme="minorEastAsia" w:hAnsiTheme="minorEastAsia" w:cs="メイリオ"/>
          <w:szCs w:val="21"/>
        </w:rPr>
      </w:pPr>
      <w:r w:rsidRPr="005722AC">
        <w:rPr>
          <w:rFonts w:asciiTheme="minorEastAsia" w:hAnsiTheme="minorEastAsia" w:cs="メイリオ" w:hint="eastAsia"/>
          <w:szCs w:val="21"/>
        </w:rPr>
        <w:t>「大阪市空家等対策計画」に基づき、区民からの相談、空家所有者</w:t>
      </w:r>
      <w:r w:rsidR="0047411C">
        <w:rPr>
          <w:rFonts w:asciiTheme="minorEastAsia" w:hAnsiTheme="minorEastAsia" w:cs="メイリオ" w:hint="eastAsia"/>
          <w:szCs w:val="21"/>
        </w:rPr>
        <w:t>など</w:t>
      </w:r>
      <w:r w:rsidRPr="005722AC">
        <w:rPr>
          <w:rFonts w:asciiTheme="minorEastAsia" w:hAnsiTheme="minorEastAsia" w:cs="メイリオ" w:hint="eastAsia"/>
          <w:szCs w:val="21"/>
        </w:rPr>
        <w:t>への適正な維持管理に向けた支援、特定空家</w:t>
      </w:r>
      <w:r w:rsidR="0047411C">
        <w:rPr>
          <w:rFonts w:asciiTheme="minorEastAsia" w:hAnsiTheme="minorEastAsia" w:cs="メイリオ" w:hint="eastAsia"/>
          <w:szCs w:val="21"/>
        </w:rPr>
        <w:t>など</w:t>
      </w:r>
      <w:r w:rsidRPr="005722AC">
        <w:rPr>
          <w:rFonts w:asciiTheme="minorEastAsia" w:hAnsiTheme="minorEastAsia" w:cs="メイリオ" w:hint="eastAsia"/>
          <w:szCs w:val="21"/>
        </w:rPr>
        <w:t>の是正・指導</w:t>
      </w:r>
      <w:r w:rsidR="0047411C">
        <w:rPr>
          <w:rFonts w:asciiTheme="minorEastAsia" w:hAnsiTheme="minorEastAsia" w:cs="メイリオ" w:hint="eastAsia"/>
          <w:szCs w:val="21"/>
        </w:rPr>
        <w:t>など</w:t>
      </w:r>
      <w:r w:rsidRPr="005722AC">
        <w:rPr>
          <w:rFonts w:asciiTheme="minorEastAsia" w:hAnsiTheme="minorEastAsia" w:cs="メイリオ" w:hint="eastAsia"/>
          <w:szCs w:val="21"/>
        </w:rPr>
        <w:t>を行います。</w:t>
      </w:r>
    </w:p>
    <w:p w14:paraId="5D2EC455" w14:textId="46CA4017" w:rsidR="00136D44" w:rsidRDefault="00136D44" w:rsidP="0047411C">
      <w:pPr>
        <w:spacing w:line="400" w:lineRule="exact"/>
        <w:rPr>
          <w:rFonts w:asciiTheme="minorEastAsia" w:hAnsiTheme="minorEastAsia" w:cs="メイリオ"/>
          <w:szCs w:val="21"/>
        </w:rPr>
      </w:pPr>
      <w:r w:rsidRPr="005722AC">
        <w:rPr>
          <w:rFonts w:asciiTheme="minorEastAsia" w:hAnsiTheme="minorEastAsia" w:cs="メイリオ" w:hint="eastAsia"/>
          <w:szCs w:val="21"/>
        </w:rPr>
        <w:t>土地建物所有者による自主的な</w:t>
      </w:r>
      <w:r w:rsidR="0047411C">
        <w:rPr>
          <w:rFonts w:asciiTheme="minorEastAsia" w:hAnsiTheme="minorEastAsia" w:cs="メイリオ" w:hint="eastAsia"/>
          <w:szCs w:val="21"/>
        </w:rPr>
        <w:t>たて</w:t>
      </w:r>
      <w:r w:rsidRPr="005722AC">
        <w:rPr>
          <w:rFonts w:asciiTheme="minorEastAsia" w:hAnsiTheme="minorEastAsia" w:cs="メイリオ" w:hint="eastAsia"/>
          <w:szCs w:val="21"/>
        </w:rPr>
        <w:t>替え・利活用に向けた地域主体の取組への支援を行います。</w:t>
      </w:r>
    </w:p>
    <w:p w14:paraId="2274FFD3" w14:textId="77777777" w:rsidR="0047411C" w:rsidRDefault="0047411C" w:rsidP="0047411C">
      <w:pPr>
        <w:spacing w:line="400" w:lineRule="exact"/>
        <w:rPr>
          <w:rFonts w:asciiTheme="minorEastAsia" w:hAnsiTheme="minorEastAsia" w:cs="メイリオ"/>
          <w:szCs w:val="21"/>
        </w:rPr>
      </w:pPr>
    </w:p>
    <w:p w14:paraId="7D870130" w14:textId="4D2CAF41" w:rsidR="0047411C" w:rsidRDefault="0047411C" w:rsidP="0047411C">
      <w:pPr>
        <w:spacing w:line="400" w:lineRule="exact"/>
        <w:rPr>
          <w:rFonts w:asciiTheme="minorEastAsia" w:hAnsiTheme="minorEastAsia" w:cs="メイリオ"/>
          <w:szCs w:val="21"/>
        </w:rPr>
      </w:pPr>
      <w:r>
        <w:rPr>
          <w:rFonts w:asciiTheme="minorEastAsia" w:hAnsiTheme="minorEastAsia" w:cs="メイリオ" w:hint="eastAsia"/>
          <w:szCs w:val="21"/>
        </w:rPr>
        <w:t>特定空家への取組の写真</w:t>
      </w:r>
    </w:p>
    <w:p w14:paraId="3F458FD7" w14:textId="268FDA63" w:rsidR="0047411C" w:rsidRDefault="0047411C" w:rsidP="0047411C">
      <w:pPr>
        <w:spacing w:line="400" w:lineRule="exact"/>
        <w:rPr>
          <w:rFonts w:asciiTheme="minorEastAsia" w:hAnsiTheme="minorEastAsia" w:cs="メイリオ"/>
          <w:szCs w:val="21"/>
        </w:rPr>
      </w:pPr>
      <w:r>
        <w:rPr>
          <w:rFonts w:asciiTheme="minorEastAsia" w:hAnsiTheme="minorEastAsia" w:cs="メイリオ" w:hint="eastAsia"/>
          <w:szCs w:val="21"/>
        </w:rPr>
        <w:t>たて替えのアイデア集　たて替えのすすめの写真</w:t>
      </w:r>
    </w:p>
    <w:p w14:paraId="5D2EC456" w14:textId="61544BBA" w:rsidR="00136D44" w:rsidRPr="005722AC" w:rsidRDefault="00136D44" w:rsidP="00136D44">
      <w:pPr>
        <w:spacing w:line="400" w:lineRule="exact"/>
        <w:jc w:val="left"/>
        <w:rPr>
          <w:rFonts w:asciiTheme="minorEastAsia" w:hAnsiTheme="minorEastAsia" w:cs="メイリオ"/>
          <w:szCs w:val="21"/>
        </w:rPr>
      </w:pPr>
      <w:r w:rsidRPr="005722AC">
        <w:rPr>
          <w:rFonts w:asciiTheme="minorEastAsia" w:hAnsiTheme="minorEastAsia" w:cs="メイリオ"/>
          <w:szCs w:val="21"/>
        </w:rPr>
        <w:br w:type="page"/>
      </w:r>
    </w:p>
    <w:p w14:paraId="79EA0D29" w14:textId="50E48350" w:rsidR="0047411C" w:rsidRDefault="0047411C" w:rsidP="00136D44">
      <w:pPr>
        <w:spacing w:line="400" w:lineRule="exact"/>
        <w:jc w:val="left"/>
        <w:rPr>
          <w:rFonts w:asciiTheme="minorEastAsia" w:hAnsiTheme="minorEastAsia" w:cs="メイリオ"/>
          <w:szCs w:val="21"/>
        </w:rPr>
      </w:pPr>
      <w:r>
        <w:rPr>
          <w:rFonts w:asciiTheme="minorEastAsia" w:hAnsiTheme="minorEastAsia" w:cs="メイリオ" w:hint="eastAsia"/>
          <w:szCs w:val="21"/>
        </w:rPr>
        <w:t>９ページ</w:t>
      </w:r>
    </w:p>
    <w:p w14:paraId="2307E1FF" w14:textId="77777777" w:rsidR="0047411C" w:rsidRDefault="0047411C" w:rsidP="00136D44">
      <w:pPr>
        <w:spacing w:line="400" w:lineRule="exact"/>
        <w:jc w:val="left"/>
        <w:rPr>
          <w:rFonts w:asciiTheme="minorEastAsia" w:hAnsiTheme="minorEastAsia" w:cs="メイリオ"/>
          <w:szCs w:val="21"/>
        </w:rPr>
      </w:pPr>
    </w:p>
    <w:p w14:paraId="5D2EC457" w14:textId="3BBDABE1" w:rsidR="00136D44" w:rsidRPr="005722AC" w:rsidRDefault="0047411C" w:rsidP="00136D44">
      <w:pPr>
        <w:spacing w:line="400" w:lineRule="exact"/>
        <w:jc w:val="left"/>
        <w:rPr>
          <w:rFonts w:asciiTheme="minorEastAsia" w:hAnsiTheme="minorEastAsia" w:cs="メイリオ"/>
          <w:szCs w:val="21"/>
        </w:rPr>
      </w:pPr>
      <w:r>
        <w:rPr>
          <w:rFonts w:asciiTheme="minorEastAsia" w:hAnsiTheme="minorEastAsia" w:cs="メイリオ" w:hint="eastAsia"/>
          <w:szCs w:val="21"/>
        </w:rPr>
        <w:t>かっこ</w:t>
      </w:r>
      <w:r w:rsidR="00136D44" w:rsidRPr="005722AC">
        <w:rPr>
          <w:rFonts w:asciiTheme="minorEastAsia" w:hAnsiTheme="minorEastAsia" w:cs="メイリオ" w:hint="eastAsia"/>
          <w:szCs w:val="21"/>
        </w:rPr>
        <w:t>（２）犯罪・事故の防止に向けて</w:t>
      </w:r>
    </w:p>
    <w:p w14:paraId="5D2EC45A" w14:textId="5F4C216B" w:rsidR="00136D44" w:rsidRPr="005722AC" w:rsidRDefault="00136D44" w:rsidP="0047411C">
      <w:pPr>
        <w:spacing w:line="400" w:lineRule="exact"/>
        <w:rPr>
          <w:rFonts w:asciiTheme="minorEastAsia" w:hAnsiTheme="minorEastAsia" w:cs="メイリオ"/>
          <w:szCs w:val="21"/>
        </w:rPr>
      </w:pPr>
      <w:r w:rsidRPr="005722AC">
        <w:rPr>
          <w:rFonts w:asciiTheme="minorEastAsia" w:hAnsiTheme="minorEastAsia" w:cs="メイリオ" w:hint="eastAsia"/>
          <w:szCs w:val="21"/>
        </w:rPr>
        <w:t>区内における街頭犯罪件数は減少傾向にあるものの、特殊詐欺のうち振り込め詐欺の件数や被害額については、近年急増しています。</w:t>
      </w:r>
    </w:p>
    <w:p w14:paraId="5D2EC45B" w14:textId="64FEB328" w:rsidR="00136D44" w:rsidRPr="005722AC" w:rsidRDefault="00136D44" w:rsidP="00136D44">
      <w:pPr>
        <w:spacing w:line="400" w:lineRule="exact"/>
        <w:rPr>
          <w:rFonts w:asciiTheme="minorEastAsia" w:hAnsiTheme="minorEastAsia" w:cs="メイリオ"/>
          <w:szCs w:val="21"/>
        </w:rPr>
      </w:pPr>
      <w:r w:rsidRPr="005722AC">
        <w:rPr>
          <w:rFonts w:asciiTheme="minorEastAsia" w:hAnsiTheme="minorEastAsia" w:cs="メイリオ" w:hint="eastAsia"/>
          <w:szCs w:val="21"/>
        </w:rPr>
        <w:t>また、区内の交通事故については、自転車事故の割合が高いという地域特性があります。</w:t>
      </w:r>
    </w:p>
    <w:p w14:paraId="5D2EC45C" w14:textId="77777777" w:rsidR="00136D44" w:rsidRDefault="00136D44" w:rsidP="00136D44">
      <w:pPr>
        <w:spacing w:line="400" w:lineRule="exact"/>
        <w:jc w:val="left"/>
        <w:rPr>
          <w:rFonts w:asciiTheme="minorEastAsia" w:hAnsiTheme="minorEastAsia" w:cs="メイリオ"/>
          <w:szCs w:val="21"/>
        </w:rPr>
      </w:pPr>
    </w:p>
    <w:p w14:paraId="1A2BF853" w14:textId="2C2CDDE4" w:rsidR="0047411C" w:rsidRDefault="0047411C" w:rsidP="00136D44">
      <w:pPr>
        <w:spacing w:line="400" w:lineRule="exact"/>
        <w:jc w:val="left"/>
        <w:rPr>
          <w:rFonts w:asciiTheme="minorEastAsia" w:hAnsiTheme="minorEastAsia" w:cs="メイリオ"/>
          <w:szCs w:val="21"/>
        </w:rPr>
      </w:pPr>
      <w:r w:rsidRPr="0047411C">
        <w:rPr>
          <w:rFonts w:asciiTheme="minorEastAsia" w:hAnsiTheme="minorEastAsia" w:cs="メイリオ" w:hint="eastAsia"/>
          <w:szCs w:val="21"/>
        </w:rPr>
        <w:t>区内街頭犯罪件数の推移</w:t>
      </w:r>
      <w:r>
        <w:rPr>
          <w:rFonts w:asciiTheme="minorEastAsia" w:hAnsiTheme="minorEastAsia" w:cs="メイリオ" w:hint="eastAsia"/>
          <w:szCs w:val="21"/>
        </w:rPr>
        <w:t>のグラフ</w:t>
      </w:r>
    </w:p>
    <w:p w14:paraId="23E2461F" w14:textId="5DCEC273" w:rsidR="0047411C" w:rsidRDefault="0047411C" w:rsidP="00136D44">
      <w:pPr>
        <w:spacing w:line="400" w:lineRule="exact"/>
        <w:jc w:val="left"/>
        <w:rPr>
          <w:rFonts w:asciiTheme="minorEastAsia" w:hAnsiTheme="minorEastAsia" w:cs="メイリオ"/>
          <w:szCs w:val="21"/>
        </w:rPr>
      </w:pPr>
      <w:r>
        <w:rPr>
          <w:rFonts w:asciiTheme="minorEastAsia" w:hAnsiTheme="minorEastAsia" w:cs="メイリオ" w:hint="eastAsia"/>
          <w:szCs w:val="21"/>
        </w:rPr>
        <w:t>大阪府統計資料</w:t>
      </w:r>
      <w:r w:rsidR="0091621F">
        <w:rPr>
          <w:rFonts w:asciiTheme="minorEastAsia" w:hAnsiTheme="minorEastAsia" w:cs="メイリオ" w:hint="eastAsia"/>
          <w:szCs w:val="21"/>
        </w:rPr>
        <w:t>から</w:t>
      </w:r>
    </w:p>
    <w:p w14:paraId="206967E8" w14:textId="77777777" w:rsidR="0047411C" w:rsidRDefault="0047411C" w:rsidP="00136D44">
      <w:pPr>
        <w:spacing w:line="400" w:lineRule="exact"/>
        <w:jc w:val="left"/>
        <w:rPr>
          <w:rFonts w:asciiTheme="minorEastAsia" w:hAnsiTheme="minorEastAsia" w:cs="メイリオ"/>
          <w:szCs w:val="21"/>
        </w:rPr>
      </w:pPr>
    </w:p>
    <w:p w14:paraId="06C402C1" w14:textId="37C25083" w:rsidR="0047411C" w:rsidRDefault="0047411C" w:rsidP="00136D44">
      <w:pPr>
        <w:spacing w:line="400" w:lineRule="exact"/>
        <w:jc w:val="left"/>
        <w:rPr>
          <w:rFonts w:asciiTheme="minorEastAsia" w:hAnsiTheme="minorEastAsia" w:cs="メイリオ"/>
          <w:szCs w:val="21"/>
        </w:rPr>
      </w:pPr>
      <w:r>
        <w:rPr>
          <w:rFonts w:asciiTheme="minorEastAsia" w:hAnsiTheme="minorEastAsia" w:cs="メイリオ" w:hint="eastAsia"/>
          <w:szCs w:val="21"/>
        </w:rPr>
        <w:t>いくの区と大阪市の</w:t>
      </w:r>
      <w:r w:rsidRPr="0047411C">
        <w:rPr>
          <w:rFonts w:asciiTheme="minorEastAsia" w:hAnsiTheme="minorEastAsia" w:cs="メイリオ" w:hint="eastAsia"/>
          <w:szCs w:val="21"/>
        </w:rPr>
        <w:t>街頭犯罪７手口</w:t>
      </w:r>
      <w:r w:rsidR="000A69FB">
        <w:rPr>
          <w:rFonts w:asciiTheme="minorEastAsia" w:hAnsiTheme="minorEastAsia" w:cs="メイリオ" w:hint="eastAsia"/>
          <w:szCs w:val="21"/>
        </w:rPr>
        <w:t>※</w:t>
      </w:r>
      <w:r w:rsidRPr="0047411C">
        <w:rPr>
          <w:rFonts w:asciiTheme="minorEastAsia" w:hAnsiTheme="minorEastAsia" w:cs="メイリオ" w:hint="eastAsia"/>
          <w:szCs w:val="21"/>
        </w:rPr>
        <w:t>犯罪率※の推移</w:t>
      </w:r>
      <w:r>
        <w:rPr>
          <w:rFonts w:asciiTheme="minorEastAsia" w:hAnsiTheme="minorEastAsia" w:cs="メイリオ" w:hint="eastAsia"/>
          <w:szCs w:val="21"/>
        </w:rPr>
        <w:t>のグラフ</w:t>
      </w:r>
    </w:p>
    <w:p w14:paraId="2D4980AF" w14:textId="6E56ACC7" w:rsidR="0047411C" w:rsidRPr="0047411C" w:rsidRDefault="0047411C" w:rsidP="0047411C">
      <w:pPr>
        <w:spacing w:line="400" w:lineRule="exact"/>
        <w:jc w:val="left"/>
        <w:rPr>
          <w:rFonts w:asciiTheme="minorEastAsia" w:hAnsiTheme="minorEastAsia" w:cs="メイリオ"/>
          <w:szCs w:val="21"/>
        </w:rPr>
      </w:pPr>
      <w:r w:rsidRPr="0047411C">
        <w:rPr>
          <w:rFonts w:asciiTheme="minorEastAsia" w:hAnsiTheme="minorEastAsia" w:cs="メイリオ" w:hint="eastAsia"/>
          <w:szCs w:val="21"/>
        </w:rPr>
        <w:t>大阪府統計資料</w:t>
      </w:r>
      <w:r w:rsidR="0091621F">
        <w:rPr>
          <w:rFonts w:asciiTheme="minorEastAsia" w:hAnsiTheme="minorEastAsia" w:cs="メイリオ" w:hint="eastAsia"/>
          <w:szCs w:val="21"/>
        </w:rPr>
        <w:t>から</w:t>
      </w:r>
    </w:p>
    <w:p w14:paraId="12DB2EC9" w14:textId="00AA50BE" w:rsidR="0047411C" w:rsidRPr="0047411C" w:rsidRDefault="0047411C" w:rsidP="0047411C">
      <w:pPr>
        <w:spacing w:line="400" w:lineRule="exact"/>
        <w:jc w:val="left"/>
        <w:rPr>
          <w:rFonts w:asciiTheme="minorEastAsia" w:hAnsiTheme="minorEastAsia" w:cs="メイリオ"/>
          <w:szCs w:val="21"/>
        </w:rPr>
      </w:pPr>
      <w:r w:rsidRPr="0047411C">
        <w:rPr>
          <w:rFonts w:asciiTheme="minorEastAsia" w:hAnsiTheme="minorEastAsia" w:cs="メイリオ" w:hint="eastAsia"/>
          <w:szCs w:val="21"/>
        </w:rPr>
        <w:t>※街頭犯罪７手口とは、ひったくり、路上強盗、オートバイ盗、車上ねらい、部品ねらい、自動車盗及び自転車盗</w:t>
      </w:r>
    </w:p>
    <w:p w14:paraId="3AA8CF0E" w14:textId="7D9E82CC" w:rsidR="0047411C" w:rsidRPr="005722AC" w:rsidRDefault="0047411C" w:rsidP="0047411C">
      <w:pPr>
        <w:spacing w:line="400" w:lineRule="exact"/>
        <w:jc w:val="left"/>
        <w:rPr>
          <w:rFonts w:asciiTheme="minorEastAsia" w:hAnsiTheme="minorEastAsia" w:cs="メイリオ"/>
          <w:szCs w:val="21"/>
        </w:rPr>
      </w:pPr>
      <w:r w:rsidRPr="0047411C">
        <w:rPr>
          <w:rFonts w:asciiTheme="minorEastAsia" w:hAnsiTheme="minorEastAsia" w:cs="メイリオ" w:hint="eastAsia"/>
          <w:szCs w:val="21"/>
        </w:rPr>
        <w:t>※犯罪率とは、人口10万人当たりの認知件数</w:t>
      </w:r>
    </w:p>
    <w:p w14:paraId="5D2EC45D" w14:textId="54671798" w:rsidR="00136D44" w:rsidRPr="005722AC" w:rsidRDefault="00136D44" w:rsidP="00136D44">
      <w:pPr>
        <w:spacing w:line="400" w:lineRule="exact"/>
        <w:jc w:val="left"/>
        <w:rPr>
          <w:rFonts w:asciiTheme="minorEastAsia" w:hAnsiTheme="minorEastAsia" w:cs="メイリオ"/>
          <w:szCs w:val="21"/>
        </w:rPr>
      </w:pPr>
    </w:p>
    <w:p w14:paraId="5D2EC468" w14:textId="22F611F9" w:rsidR="00136D44" w:rsidRDefault="000A69FB" w:rsidP="000A69FB">
      <w:pPr>
        <w:spacing w:line="400" w:lineRule="exact"/>
        <w:rPr>
          <w:rFonts w:asciiTheme="minorEastAsia" w:hAnsiTheme="minorEastAsia" w:cs="メイリオ"/>
          <w:szCs w:val="21"/>
        </w:rPr>
      </w:pPr>
      <w:r w:rsidRPr="000A69FB">
        <w:rPr>
          <w:rFonts w:asciiTheme="minorEastAsia" w:hAnsiTheme="minorEastAsia" w:cs="メイリオ" w:hint="eastAsia"/>
          <w:szCs w:val="21"/>
        </w:rPr>
        <w:t>区内の特殊詐欺（振り込め詐欺）の被害件数と被害額</w:t>
      </w:r>
      <w:r>
        <w:rPr>
          <w:rFonts w:asciiTheme="minorEastAsia" w:hAnsiTheme="minorEastAsia" w:cs="メイリオ" w:hint="eastAsia"/>
          <w:szCs w:val="21"/>
        </w:rPr>
        <w:t>の推移のグラフ</w:t>
      </w:r>
    </w:p>
    <w:p w14:paraId="371DAEE8" w14:textId="41B92034" w:rsidR="000A69FB" w:rsidRPr="0047411C" w:rsidRDefault="000A69FB" w:rsidP="000A69FB">
      <w:pPr>
        <w:spacing w:line="400" w:lineRule="exact"/>
        <w:jc w:val="left"/>
        <w:rPr>
          <w:rFonts w:asciiTheme="minorEastAsia" w:hAnsiTheme="minorEastAsia" w:cs="メイリオ"/>
          <w:szCs w:val="21"/>
        </w:rPr>
      </w:pPr>
      <w:r w:rsidRPr="0047411C">
        <w:rPr>
          <w:rFonts w:asciiTheme="minorEastAsia" w:hAnsiTheme="minorEastAsia" w:cs="メイリオ" w:hint="eastAsia"/>
          <w:szCs w:val="21"/>
        </w:rPr>
        <w:t>大阪府統計資料</w:t>
      </w:r>
      <w:r w:rsidR="0091621F">
        <w:rPr>
          <w:rFonts w:asciiTheme="minorEastAsia" w:hAnsiTheme="minorEastAsia" w:cs="メイリオ" w:hint="eastAsia"/>
          <w:szCs w:val="21"/>
        </w:rPr>
        <w:t>から</w:t>
      </w:r>
    </w:p>
    <w:p w14:paraId="60453D40" w14:textId="77777777" w:rsidR="000A69FB" w:rsidRDefault="000A69FB" w:rsidP="000A69FB">
      <w:pPr>
        <w:spacing w:line="400" w:lineRule="exact"/>
        <w:rPr>
          <w:rFonts w:asciiTheme="minorEastAsia" w:hAnsiTheme="minorEastAsia" w:cs="メイリオ"/>
          <w:szCs w:val="21"/>
        </w:rPr>
      </w:pPr>
    </w:p>
    <w:p w14:paraId="5B4BA39B" w14:textId="0546828C" w:rsidR="000A69FB" w:rsidRPr="000A69FB" w:rsidRDefault="000A69FB" w:rsidP="000A69FB">
      <w:pPr>
        <w:spacing w:line="400" w:lineRule="exact"/>
        <w:rPr>
          <w:rFonts w:asciiTheme="minorEastAsia" w:hAnsiTheme="minorEastAsia" w:cs="メイリオ"/>
          <w:szCs w:val="21"/>
        </w:rPr>
      </w:pPr>
      <w:r>
        <w:rPr>
          <w:rFonts w:asciiTheme="minorEastAsia" w:hAnsiTheme="minorEastAsia" w:cs="メイリオ" w:hint="eastAsia"/>
          <w:szCs w:val="21"/>
        </w:rPr>
        <w:t>いくの区と大阪市の</w:t>
      </w:r>
      <w:r w:rsidRPr="000A69FB">
        <w:rPr>
          <w:rFonts w:asciiTheme="minorEastAsia" w:hAnsiTheme="minorEastAsia" w:cs="メイリオ" w:hint="eastAsia"/>
          <w:szCs w:val="21"/>
        </w:rPr>
        <w:t>交通事故に占める自転車事故の割合</w:t>
      </w:r>
      <w:r>
        <w:rPr>
          <w:rFonts w:asciiTheme="minorEastAsia" w:hAnsiTheme="minorEastAsia" w:cs="メイリオ" w:hint="eastAsia"/>
          <w:szCs w:val="21"/>
        </w:rPr>
        <w:t>の推移のグラフ</w:t>
      </w:r>
    </w:p>
    <w:p w14:paraId="059B1A95" w14:textId="0A962BBA" w:rsidR="000A69FB" w:rsidRPr="0047411C" w:rsidRDefault="000A69FB" w:rsidP="000A69FB">
      <w:pPr>
        <w:spacing w:line="400" w:lineRule="exact"/>
        <w:jc w:val="left"/>
        <w:rPr>
          <w:rFonts w:asciiTheme="minorEastAsia" w:hAnsiTheme="minorEastAsia" w:cs="メイリオ"/>
          <w:szCs w:val="21"/>
        </w:rPr>
      </w:pPr>
      <w:r w:rsidRPr="0047411C">
        <w:rPr>
          <w:rFonts w:asciiTheme="minorEastAsia" w:hAnsiTheme="minorEastAsia" w:cs="メイリオ" w:hint="eastAsia"/>
          <w:szCs w:val="21"/>
        </w:rPr>
        <w:t>大阪府統計資料</w:t>
      </w:r>
      <w:r w:rsidR="0091621F">
        <w:rPr>
          <w:rFonts w:asciiTheme="minorEastAsia" w:hAnsiTheme="minorEastAsia" w:cs="メイリオ" w:hint="eastAsia"/>
          <w:szCs w:val="21"/>
        </w:rPr>
        <w:t>から</w:t>
      </w:r>
    </w:p>
    <w:p w14:paraId="5D2EC476" w14:textId="77777777" w:rsidR="00136D44" w:rsidRPr="005722AC" w:rsidRDefault="00136D44" w:rsidP="000A69FB">
      <w:pPr>
        <w:spacing w:line="400" w:lineRule="exact"/>
        <w:rPr>
          <w:rFonts w:asciiTheme="minorEastAsia" w:hAnsiTheme="minorEastAsia" w:cs="メイリオ"/>
          <w:szCs w:val="21"/>
        </w:rPr>
      </w:pPr>
      <w:r w:rsidRPr="005722AC">
        <w:rPr>
          <w:rFonts w:asciiTheme="minorEastAsia" w:hAnsiTheme="minorEastAsia" w:cs="メイリオ"/>
          <w:szCs w:val="21"/>
        </w:rPr>
        <w:br w:type="page"/>
      </w:r>
    </w:p>
    <w:p w14:paraId="600DA61A" w14:textId="7ED48219" w:rsidR="000A69FB" w:rsidRDefault="000A69FB" w:rsidP="000A69FB">
      <w:pPr>
        <w:spacing w:line="400" w:lineRule="exact"/>
        <w:rPr>
          <w:rFonts w:asciiTheme="minorEastAsia" w:hAnsiTheme="minorEastAsia" w:cs="メイリオ"/>
          <w:szCs w:val="21"/>
        </w:rPr>
      </w:pPr>
      <w:r>
        <w:rPr>
          <w:rFonts w:asciiTheme="minorEastAsia" w:hAnsiTheme="minorEastAsia" w:cs="メイリオ" w:hint="eastAsia"/>
          <w:szCs w:val="21"/>
        </w:rPr>
        <w:t>１０ページ</w:t>
      </w:r>
    </w:p>
    <w:p w14:paraId="06AA1A7A" w14:textId="77777777" w:rsidR="000A69FB" w:rsidRDefault="000A69FB" w:rsidP="00136D44">
      <w:pPr>
        <w:spacing w:line="400" w:lineRule="exact"/>
        <w:ind w:firstLineChars="100" w:firstLine="210"/>
        <w:rPr>
          <w:rFonts w:asciiTheme="minorEastAsia" w:hAnsiTheme="minorEastAsia" w:cs="メイリオ"/>
          <w:szCs w:val="21"/>
        </w:rPr>
      </w:pPr>
    </w:p>
    <w:p w14:paraId="5D2EC477" w14:textId="77777777" w:rsidR="00136D44" w:rsidRDefault="00136D44" w:rsidP="000A69FB">
      <w:pPr>
        <w:spacing w:line="400" w:lineRule="exact"/>
        <w:rPr>
          <w:rFonts w:asciiTheme="minorEastAsia" w:hAnsiTheme="minorEastAsia" w:cs="メイリオ"/>
          <w:szCs w:val="21"/>
        </w:rPr>
      </w:pPr>
      <w:r w:rsidRPr="005722AC">
        <w:rPr>
          <w:rFonts w:asciiTheme="minorEastAsia" w:hAnsiTheme="minorEastAsia" w:cs="メイリオ" w:hint="eastAsia"/>
          <w:szCs w:val="21"/>
        </w:rPr>
        <w:t>◆めざす状態</w:t>
      </w:r>
    </w:p>
    <w:p w14:paraId="3990044D" w14:textId="291C0AC2" w:rsidR="000A69FB" w:rsidRDefault="000A69FB" w:rsidP="000A69FB">
      <w:pPr>
        <w:spacing w:line="400" w:lineRule="exact"/>
        <w:rPr>
          <w:rFonts w:asciiTheme="minorEastAsia" w:hAnsiTheme="minorEastAsia" w:cs="メイリオ"/>
          <w:szCs w:val="21"/>
        </w:rPr>
      </w:pPr>
      <w:r w:rsidRPr="000A69FB">
        <w:rPr>
          <w:rFonts w:asciiTheme="minorEastAsia" w:hAnsiTheme="minorEastAsia" w:cs="メイリオ" w:hint="eastAsia"/>
          <w:szCs w:val="21"/>
        </w:rPr>
        <w:t>まち全体で日頃から防犯意識が高く、犯罪や事故が未然に防止されるように取り組むことで、区内に住み、働き、訪れる人々が、安全にかつ安心な状況にある状態をめざします。</w:t>
      </w:r>
    </w:p>
    <w:p w14:paraId="6501C454" w14:textId="77777777" w:rsidR="000A69FB" w:rsidRDefault="000A69FB" w:rsidP="000A69FB">
      <w:pPr>
        <w:spacing w:line="400" w:lineRule="exact"/>
        <w:rPr>
          <w:rFonts w:asciiTheme="minorEastAsia" w:hAnsiTheme="minorEastAsia" w:cs="メイリオ"/>
          <w:szCs w:val="21"/>
        </w:rPr>
      </w:pPr>
    </w:p>
    <w:p w14:paraId="5D2EC47D" w14:textId="77777777" w:rsidR="00136D44" w:rsidRDefault="00136D44" w:rsidP="000A69FB">
      <w:pPr>
        <w:spacing w:line="400" w:lineRule="exact"/>
        <w:rPr>
          <w:rFonts w:asciiTheme="minorEastAsia" w:hAnsiTheme="minorEastAsia" w:cs="メイリオ"/>
          <w:szCs w:val="21"/>
        </w:rPr>
      </w:pPr>
      <w:r w:rsidRPr="005722AC">
        <w:rPr>
          <w:rFonts w:asciiTheme="minorEastAsia" w:hAnsiTheme="minorEastAsia" w:cs="メイリオ" w:hint="eastAsia"/>
          <w:szCs w:val="21"/>
        </w:rPr>
        <w:t>◆成果指標</w:t>
      </w:r>
    </w:p>
    <w:p w14:paraId="360A99EC" w14:textId="10F000AE" w:rsidR="000A69FB" w:rsidRPr="000A69FB" w:rsidRDefault="000A69FB" w:rsidP="000A69FB">
      <w:pPr>
        <w:spacing w:line="400" w:lineRule="exact"/>
        <w:rPr>
          <w:rFonts w:asciiTheme="minorEastAsia" w:hAnsiTheme="minorEastAsia" w:cs="メイリオ"/>
          <w:szCs w:val="21"/>
        </w:rPr>
      </w:pPr>
      <w:r w:rsidRPr="000A69FB">
        <w:rPr>
          <w:rFonts w:asciiTheme="minorEastAsia" w:hAnsiTheme="minorEastAsia" w:cs="メイリオ" w:hint="eastAsia"/>
          <w:szCs w:val="21"/>
        </w:rPr>
        <w:t>・地域住民の防犯への取組が地域の安全につながっていると感じる区民の割合：平成33年度（2021年度）末までに70％以上</w:t>
      </w:r>
    </w:p>
    <w:p w14:paraId="0B23A012" w14:textId="2FECC8F1" w:rsidR="000A69FB" w:rsidRPr="000A69FB" w:rsidRDefault="000A69FB" w:rsidP="000A69FB">
      <w:pPr>
        <w:spacing w:line="400" w:lineRule="exact"/>
        <w:rPr>
          <w:rFonts w:asciiTheme="minorEastAsia" w:hAnsiTheme="minorEastAsia" w:cs="メイリオ"/>
          <w:szCs w:val="21"/>
        </w:rPr>
      </w:pPr>
      <w:r w:rsidRPr="000A69FB">
        <w:rPr>
          <w:rFonts w:asciiTheme="minorEastAsia" w:hAnsiTheme="minorEastAsia" w:cs="メイリオ" w:hint="eastAsia"/>
          <w:szCs w:val="21"/>
        </w:rPr>
        <w:t>・区民の自転車交通マナーが以前より向上していると感じる区民の割合：平成33年度（2021年度）末までに50％以上</w:t>
      </w:r>
    </w:p>
    <w:p w14:paraId="19D29B03" w14:textId="77777777" w:rsidR="000A69FB" w:rsidRPr="000A69FB" w:rsidRDefault="000A69FB" w:rsidP="000A69FB">
      <w:pPr>
        <w:spacing w:line="400" w:lineRule="exact"/>
        <w:rPr>
          <w:rFonts w:asciiTheme="minorEastAsia" w:hAnsiTheme="minorEastAsia" w:cs="メイリオ"/>
          <w:szCs w:val="21"/>
        </w:rPr>
      </w:pPr>
    </w:p>
    <w:p w14:paraId="5D2EC484" w14:textId="5ACF516F" w:rsidR="00136D44" w:rsidRPr="005722AC" w:rsidRDefault="00136D44" w:rsidP="000A69FB">
      <w:pPr>
        <w:spacing w:line="400" w:lineRule="exact"/>
        <w:rPr>
          <w:rFonts w:asciiTheme="minorEastAsia" w:hAnsiTheme="minorEastAsia" w:cs="メイリオ"/>
          <w:szCs w:val="21"/>
        </w:rPr>
      </w:pPr>
      <w:r w:rsidRPr="005722AC">
        <w:rPr>
          <w:rFonts w:asciiTheme="minorEastAsia" w:hAnsiTheme="minorEastAsia" w:cs="メイリオ" w:hint="eastAsia"/>
          <w:szCs w:val="21"/>
        </w:rPr>
        <w:t>◆具体的な</w:t>
      </w:r>
      <w:r w:rsidR="000A69FB">
        <w:rPr>
          <w:rFonts w:asciiTheme="minorEastAsia" w:hAnsiTheme="minorEastAsia" w:cs="メイリオ" w:hint="eastAsia"/>
          <w:szCs w:val="21"/>
        </w:rPr>
        <w:t>せ</w:t>
      </w:r>
      <w:r w:rsidRPr="005722AC">
        <w:rPr>
          <w:rFonts w:asciiTheme="minorEastAsia" w:hAnsiTheme="minorEastAsia" w:cs="メイリオ" w:hint="eastAsia"/>
          <w:szCs w:val="21"/>
        </w:rPr>
        <w:t>策展開</w:t>
      </w:r>
    </w:p>
    <w:p w14:paraId="5D2EC485" w14:textId="282B2175" w:rsidR="00136D44" w:rsidRPr="005722AC" w:rsidRDefault="000A69FB" w:rsidP="000A69FB">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①犯罪の防止</w:t>
      </w:r>
    </w:p>
    <w:p w14:paraId="5D2EC486" w14:textId="1A5013C7" w:rsidR="00136D44" w:rsidRPr="005722AC" w:rsidRDefault="00136D44" w:rsidP="000A69FB">
      <w:pPr>
        <w:spacing w:line="400" w:lineRule="exact"/>
        <w:rPr>
          <w:rFonts w:asciiTheme="minorEastAsia" w:hAnsiTheme="minorEastAsia" w:cs="メイリオ"/>
          <w:szCs w:val="21"/>
        </w:rPr>
      </w:pPr>
      <w:r w:rsidRPr="005722AC">
        <w:rPr>
          <w:rFonts w:asciiTheme="minorEastAsia" w:hAnsiTheme="minorEastAsia" w:cs="メイリオ" w:hint="eastAsia"/>
          <w:szCs w:val="21"/>
        </w:rPr>
        <w:t>防犯カメラや防犯</w:t>
      </w:r>
      <w:r w:rsidR="000A69FB">
        <w:rPr>
          <w:rFonts w:asciiTheme="minorEastAsia" w:hAnsiTheme="minorEastAsia" w:cs="メイリオ" w:hint="eastAsia"/>
          <w:szCs w:val="21"/>
        </w:rPr>
        <w:t>とう</w:t>
      </w:r>
      <w:r w:rsidRPr="005722AC">
        <w:rPr>
          <w:rFonts w:asciiTheme="minorEastAsia" w:hAnsiTheme="minorEastAsia" w:cs="メイリオ" w:hint="eastAsia"/>
          <w:szCs w:val="21"/>
        </w:rPr>
        <w:t>を設置するとともに、青色防犯パトロールや各</w:t>
      </w:r>
      <w:r w:rsidR="000A69FB">
        <w:rPr>
          <w:rFonts w:asciiTheme="minorEastAsia" w:hAnsiTheme="minorEastAsia" w:cs="メイリオ" w:hint="eastAsia"/>
          <w:szCs w:val="21"/>
        </w:rPr>
        <w:t>こうか</w:t>
      </w:r>
      <w:r w:rsidRPr="005722AC">
        <w:rPr>
          <w:rFonts w:asciiTheme="minorEastAsia" w:hAnsiTheme="minorEastAsia" w:cs="メイリオ" w:hint="eastAsia"/>
          <w:szCs w:val="21"/>
        </w:rPr>
        <w:t>におけるこども見守り活動など地域団体や地域住民による自主防犯活動を支援します。</w:t>
      </w:r>
    </w:p>
    <w:p w14:paraId="5D2EC488" w14:textId="415EA6F4" w:rsidR="00136D44" w:rsidRPr="005722AC" w:rsidRDefault="00136D44" w:rsidP="000A69FB">
      <w:pPr>
        <w:spacing w:line="400" w:lineRule="exact"/>
        <w:rPr>
          <w:rFonts w:asciiTheme="minorEastAsia" w:hAnsiTheme="minorEastAsia" w:cs="メイリオ"/>
          <w:szCs w:val="21"/>
        </w:rPr>
      </w:pPr>
      <w:r w:rsidRPr="005722AC">
        <w:rPr>
          <w:rFonts w:asciiTheme="minorEastAsia" w:hAnsiTheme="minorEastAsia" w:cs="メイリオ" w:hint="eastAsia"/>
          <w:szCs w:val="21"/>
        </w:rPr>
        <w:t>特殊詐欺の被害に</w:t>
      </w:r>
      <w:r w:rsidR="00EB255D">
        <w:rPr>
          <w:rFonts w:asciiTheme="minorEastAsia" w:hAnsiTheme="minorEastAsia" w:cs="メイリオ" w:hint="eastAsia"/>
          <w:szCs w:val="21"/>
        </w:rPr>
        <w:t>あ</w:t>
      </w:r>
      <w:r w:rsidRPr="005722AC">
        <w:rPr>
          <w:rFonts w:asciiTheme="minorEastAsia" w:hAnsiTheme="minorEastAsia" w:cs="メイリオ" w:hint="eastAsia"/>
          <w:szCs w:val="21"/>
        </w:rPr>
        <w:t>いやすい高齢者への周知・啓発や地域住民を対象とした防犯出前講座を開催し、一人ひとりの防犯意識の向上を図ります。</w:t>
      </w:r>
    </w:p>
    <w:p w14:paraId="7354B967" w14:textId="77777777" w:rsidR="000A69FB" w:rsidRDefault="000A69FB" w:rsidP="00136D44">
      <w:pPr>
        <w:spacing w:line="400" w:lineRule="exact"/>
        <w:rPr>
          <w:rFonts w:asciiTheme="minorEastAsia" w:hAnsiTheme="minorEastAsia" w:cs="メイリオ"/>
          <w:szCs w:val="21"/>
        </w:rPr>
      </w:pPr>
    </w:p>
    <w:p w14:paraId="14599D94" w14:textId="5A5050EC" w:rsidR="000A69FB" w:rsidRDefault="000A69FB" w:rsidP="00136D44">
      <w:pPr>
        <w:spacing w:line="400" w:lineRule="exact"/>
        <w:rPr>
          <w:rFonts w:asciiTheme="minorEastAsia" w:hAnsiTheme="minorEastAsia" w:cs="メイリオ"/>
          <w:szCs w:val="21"/>
        </w:rPr>
      </w:pPr>
      <w:r w:rsidRPr="000A69FB">
        <w:rPr>
          <w:rFonts w:asciiTheme="minorEastAsia" w:hAnsiTheme="minorEastAsia" w:cs="メイリオ" w:hint="eastAsia"/>
          <w:szCs w:val="21"/>
        </w:rPr>
        <w:t>区</w:t>
      </w:r>
      <w:r w:rsidR="003E52B1" w:rsidRPr="000A69FB">
        <w:rPr>
          <w:rFonts w:asciiTheme="minorEastAsia" w:hAnsiTheme="minorEastAsia" w:cs="メイリオ" w:hint="eastAsia"/>
          <w:szCs w:val="21"/>
        </w:rPr>
        <w:t>全域</w:t>
      </w:r>
      <w:r w:rsidRPr="000A69FB">
        <w:rPr>
          <w:rFonts w:asciiTheme="minorEastAsia" w:hAnsiTheme="minorEastAsia" w:cs="メイリオ" w:hint="eastAsia"/>
          <w:szCs w:val="21"/>
        </w:rPr>
        <w:t>一斉パトロールの様子</w:t>
      </w:r>
      <w:r>
        <w:rPr>
          <w:rFonts w:asciiTheme="minorEastAsia" w:hAnsiTheme="minorEastAsia" w:cs="メイリオ" w:hint="eastAsia"/>
          <w:szCs w:val="21"/>
        </w:rPr>
        <w:t>の写真</w:t>
      </w:r>
    </w:p>
    <w:p w14:paraId="5D2EC489" w14:textId="4553EF73" w:rsidR="00136D44" w:rsidRPr="005722AC" w:rsidRDefault="000A69FB" w:rsidP="00136D44">
      <w:pPr>
        <w:spacing w:line="400" w:lineRule="exact"/>
        <w:rPr>
          <w:rFonts w:asciiTheme="minorEastAsia" w:hAnsiTheme="minorEastAsia" w:cs="メイリオ"/>
          <w:szCs w:val="21"/>
        </w:rPr>
      </w:pPr>
      <w:r w:rsidRPr="000A69FB">
        <w:rPr>
          <w:rFonts w:asciiTheme="minorEastAsia" w:hAnsiTheme="minorEastAsia" w:cs="メイリオ" w:hint="eastAsia"/>
          <w:szCs w:val="21"/>
        </w:rPr>
        <w:t>こども110番の旗</w:t>
      </w:r>
      <w:r>
        <w:rPr>
          <w:rFonts w:asciiTheme="minorEastAsia" w:hAnsiTheme="minorEastAsia" w:cs="メイリオ" w:hint="eastAsia"/>
          <w:szCs w:val="21"/>
        </w:rPr>
        <w:t>の写真</w:t>
      </w:r>
    </w:p>
    <w:p w14:paraId="5D2EC48A" w14:textId="563D464C" w:rsidR="00136D44" w:rsidRPr="005722AC" w:rsidRDefault="000A69FB" w:rsidP="00136D44">
      <w:pPr>
        <w:spacing w:line="400" w:lineRule="exact"/>
        <w:rPr>
          <w:rFonts w:asciiTheme="minorEastAsia" w:hAnsiTheme="minorEastAsia" w:cs="メイリオ"/>
          <w:szCs w:val="21"/>
        </w:rPr>
      </w:pPr>
      <w:r w:rsidRPr="000A69FB">
        <w:rPr>
          <w:rFonts w:asciiTheme="minorEastAsia" w:hAnsiTheme="minorEastAsia" w:cs="メイリオ" w:hint="eastAsia"/>
          <w:szCs w:val="21"/>
        </w:rPr>
        <w:t>区全域一斉パトロール出発式の様子</w:t>
      </w:r>
    </w:p>
    <w:p w14:paraId="5D2EC48B" w14:textId="0F622607" w:rsidR="003E52B1" w:rsidRDefault="003E52B1">
      <w:pPr>
        <w:widowControl/>
        <w:jc w:val="left"/>
        <w:rPr>
          <w:rFonts w:asciiTheme="minorEastAsia" w:hAnsiTheme="minorEastAsia" w:cs="メイリオ"/>
          <w:szCs w:val="21"/>
        </w:rPr>
      </w:pPr>
      <w:r>
        <w:rPr>
          <w:rFonts w:asciiTheme="minorEastAsia" w:hAnsiTheme="minorEastAsia" w:cs="メイリオ"/>
          <w:szCs w:val="21"/>
        </w:rPr>
        <w:br w:type="page"/>
      </w:r>
    </w:p>
    <w:p w14:paraId="5D2EC493" w14:textId="5C326505" w:rsidR="00136D44" w:rsidRPr="005722AC" w:rsidRDefault="003E52B1" w:rsidP="00136D44">
      <w:pPr>
        <w:spacing w:line="400" w:lineRule="exact"/>
        <w:rPr>
          <w:rFonts w:asciiTheme="minorEastAsia" w:hAnsiTheme="minorEastAsia" w:cs="メイリオ"/>
          <w:szCs w:val="21"/>
        </w:rPr>
      </w:pPr>
      <w:r>
        <w:rPr>
          <w:rFonts w:asciiTheme="minorEastAsia" w:hAnsiTheme="minorEastAsia" w:cs="メイリオ" w:hint="eastAsia"/>
          <w:szCs w:val="21"/>
        </w:rPr>
        <w:t>１１ページ</w:t>
      </w:r>
    </w:p>
    <w:p w14:paraId="5D2EC494" w14:textId="77777777" w:rsidR="00136D44" w:rsidRPr="005722AC" w:rsidRDefault="00136D44" w:rsidP="00136D44">
      <w:pPr>
        <w:spacing w:line="400" w:lineRule="exact"/>
        <w:rPr>
          <w:rFonts w:asciiTheme="minorEastAsia" w:hAnsiTheme="minorEastAsia" w:cs="メイリオ"/>
          <w:szCs w:val="21"/>
        </w:rPr>
      </w:pPr>
    </w:p>
    <w:p w14:paraId="5D2EC495" w14:textId="3A98F486" w:rsidR="00136D44" w:rsidRPr="005722AC" w:rsidRDefault="003E52B1" w:rsidP="00136D44">
      <w:pPr>
        <w:spacing w:line="400" w:lineRule="exact"/>
        <w:rPr>
          <w:rFonts w:asciiTheme="minorEastAsia" w:hAnsiTheme="minorEastAsia" w:cs="メイリオ"/>
          <w:szCs w:val="21"/>
        </w:rPr>
      </w:pPr>
      <w:r w:rsidRPr="003E52B1">
        <w:rPr>
          <w:rFonts w:asciiTheme="minorEastAsia" w:hAnsiTheme="minorEastAsia" w:cs="メイリオ" w:hint="eastAsia"/>
          <w:szCs w:val="21"/>
        </w:rPr>
        <w:t>防犯カメラの設置例</w:t>
      </w:r>
      <w:r>
        <w:rPr>
          <w:rFonts w:asciiTheme="minorEastAsia" w:hAnsiTheme="minorEastAsia" w:cs="メイリオ" w:hint="eastAsia"/>
          <w:szCs w:val="21"/>
        </w:rPr>
        <w:t>の写真</w:t>
      </w:r>
    </w:p>
    <w:p w14:paraId="5D2EC496" w14:textId="3AC277A0" w:rsidR="00136D44" w:rsidRDefault="003E52B1" w:rsidP="00136D44">
      <w:pPr>
        <w:spacing w:line="400" w:lineRule="exact"/>
        <w:rPr>
          <w:rFonts w:asciiTheme="minorEastAsia" w:hAnsiTheme="minorEastAsia" w:cs="メイリオ"/>
          <w:szCs w:val="21"/>
        </w:rPr>
      </w:pPr>
      <w:r w:rsidRPr="003E52B1">
        <w:rPr>
          <w:rFonts w:asciiTheme="minorEastAsia" w:hAnsiTheme="minorEastAsia" w:cs="メイリオ" w:hint="eastAsia"/>
          <w:szCs w:val="21"/>
        </w:rPr>
        <w:t>詐欺被害を防ぐ出前講座の様子</w:t>
      </w:r>
      <w:r>
        <w:rPr>
          <w:rFonts w:asciiTheme="minorEastAsia" w:hAnsiTheme="minorEastAsia" w:cs="メイリオ" w:hint="eastAsia"/>
          <w:szCs w:val="21"/>
        </w:rPr>
        <w:t>の写真</w:t>
      </w:r>
    </w:p>
    <w:p w14:paraId="51740F90" w14:textId="4411958D" w:rsidR="003E52B1" w:rsidRPr="005722AC" w:rsidRDefault="003E52B1" w:rsidP="00136D44">
      <w:pPr>
        <w:spacing w:line="400" w:lineRule="exact"/>
        <w:rPr>
          <w:rFonts w:asciiTheme="minorEastAsia" w:hAnsiTheme="minorEastAsia" w:cs="メイリオ"/>
          <w:szCs w:val="21"/>
        </w:rPr>
      </w:pPr>
      <w:r w:rsidRPr="003E52B1">
        <w:rPr>
          <w:rFonts w:asciiTheme="minorEastAsia" w:hAnsiTheme="minorEastAsia" w:cs="メイリオ" w:hint="eastAsia"/>
          <w:szCs w:val="21"/>
        </w:rPr>
        <w:t>特殊詐欺防止に向けた連携</w:t>
      </w:r>
      <w:r>
        <w:rPr>
          <w:rFonts w:asciiTheme="minorEastAsia" w:hAnsiTheme="minorEastAsia" w:cs="メイリオ" w:hint="eastAsia"/>
          <w:szCs w:val="21"/>
        </w:rPr>
        <w:t xml:space="preserve">　いくの区特殊詐欺抑制スクラム宣言式の写真</w:t>
      </w:r>
    </w:p>
    <w:p w14:paraId="5D2EC497" w14:textId="07BEC647" w:rsidR="00136D44" w:rsidRPr="005722AC" w:rsidRDefault="00136D44" w:rsidP="00136D44">
      <w:pPr>
        <w:spacing w:line="400" w:lineRule="exact"/>
        <w:rPr>
          <w:rFonts w:asciiTheme="minorEastAsia" w:hAnsiTheme="minorEastAsia" w:cs="メイリオ"/>
          <w:szCs w:val="21"/>
        </w:rPr>
      </w:pPr>
    </w:p>
    <w:p w14:paraId="5D2EC4AB" w14:textId="3633F56F" w:rsidR="00136D44" w:rsidRPr="005722AC" w:rsidRDefault="003E52B1" w:rsidP="003E52B1">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②事故の防止</w:t>
      </w:r>
    </w:p>
    <w:p w14:paraId="5D2EC4AC" w14:textId="77777777" w:rsidR="00136D44" w:rsidRPr="005722AC" w:rsidRDefault="00136D44" w:rsidP="003E52B1">
      <w:pPr>
        <w:spacing w:line="400" w:lineRule="exact"/>
        <w:rPr>
          <w:rFonts w:asciiTheme="minorEastAsia" w:hAnsiTheme="minorEastAsia" w:cs="メイリオ"/>
          <w:szCs w:val="21"/>
        </w:rPr>
      </w:pPr>
      <w:r w:rsidRPr="005722AC">
        <w:rPr>
          <w:rFonts w:asciiTheme="minorEastAsia" w:hAnsiTheme="minorEastAsia" w:cs="メイリオ" w:hint="eastAsia"/>
          <w:szCs w:val="21"/>
        </w:rPr>
        <w:t>交通事故に占める自転車事故の割合減少に向けて、警察と連携して自転車の安全で適正な利用の周知・啓発や、交通安全教室の開催など自転車利用の適正化に取り組むことにより、事故の防止・抑止、自転車交通マナーの向上を図ります。</w:t>
      </w:r>
    </w:p>
    <w:p w14:paraId="5D2EC4AD" w14:textId="27B48DBB" w:rsidR="00136D44" w:rsidRDefault="00136D44" w:rsidP="003E52B1">
      <w:pPr>
        <w:tabs>
          <w:tab w:val="left" w:pos="1236"/>
        </w:tabs>
        <w:spacing w:line="400" w:lineRule="exact"/>
        <w:rPr>
          <w:rFonts w:asciiTheme="minorEastAsia" w:hAnsiTheme="minorEastAsia" w:cs="メイリオ"/>
          <w:szCs w:val="21"/>
        </w:rPr>
      </w:pPr>
    </w:p>
    <w:p w14:paraId="096D967D" w14:textId="78E645E5" w:rsidR="003E52B1" w:rsidRDefault="003E52B1" w:rsidP="003E52B1">
      <w:pPr>
        <w:tabs>
          <w:tab w:val="left" w:pos="1236"/>
        </w:tabs>
        <w:spacing w:line="400" w:lineRule="exact"/>
        <w:rPr>
          <w:rFonts w:asciiTheme="minorEastAsia" w:hAnsiTheme="minorEastAsia" w:cs="メイリオ"/>
          <w:szCs w:val="21"/>
        </w:rPr>
      </w:pPr>
      <w:r w:rsidRPr="003E52B1">
        <w:rPr>
          <w:rFonts w:asciiTheme="minorEastAsia" w:hAnsiTheme="minorEastAsia" w:cs="メイリオ" w:hint="eastAsia"/>
          <w:szCs w:val="21"/>
        </w:rPr>
        <w:t>自転車マナーの街頭啓発の様子</w:t>
      </w:r>
      <w:r>
        <w:rPr>
          <w:rFonts w:asciiTheme="minorEastAsia" w:hAnsiTheme="minorEastAsia" w:cs="メイリオ" w:hint="eastAsia"/>
          <w:szCs w:val="21"/>
        </w:rPr>
        <w:t>の写真</w:t>
      </w:r>
    </w:p>
    <w:p w14:paraId="4C32E2D9" w14:textId="1F408656" w:rsidR="003E52B1" w:rsidRDefault="003E52B1" w:rsidP="003E52B1">
      <w:pPr>
        <w:tabs>
          <w:tab w:val="left" w:pos="1236"/>
        </w:tabs>
        <w:spacing w:line="400" w:lineRule="exact"/>
        <w:rPr>
          <w:rFonts w:asciiTheme="minorEastAsia" w:hAnsiTheme="minorEastAsia" w:cs="メイリオ"/>
          <w:szCs w:val="21"/>
        </w:rPr>
      </w:pPr>
      <w:r w:rsidRPr="003E52B1">
        <w:rPr>
          <w:rFonts w:asciiTheme="minorEastAsia" w:hAnsiTheme="minorEastAsia" w:cs="メイリオ" w:hint="eastAsia"/>
          <w:szCs w:val="21"/>
        </w:rPr>
        <w:t>自転車放置防止用プランターの設置例</w:t>
      </w:r>
      <w:r>
        <w:rPr>
          <w:rFonts w:asciiTheme="minorEastAsia" w:hAnsiTheme="minorEastAsia" w:cs="メイリオ" w:hint="eastAsia"/>
          <w:szCs w:val="21"/>
        </w:rPr>
        <w:t>の写真</w:t>
      </w:r>
    </w:p>
    <w:p w14:paraId="5D2EC4AE" w14:textId="62F8D89F" w:rsidR="00136D44" w:rsidRPr="005722AC" w:rsidRDefault="00136D44" w:rsidP="00136D44">
      <w:pPr>
        <w:spacing w:line="400" w:lineRule="exact"/>
        <w:rPr>
          <w:rFonts w:asciiTheme="minorEastAsia" w:hAnsiTheme="minorEastAsia" w:cs="メイリオ"/>
          <w:szCs w:val="21"/>
        </w:rPr>
      </w:pPr>
      <w:r w:rsidRPr="005722AC">
        <w:rPr>
          <w:rFonts w:asciiTheme="minorEastAsia" w:hAnsiTheme="minorEastAsia" w:cs="メイリオ"/>
          <w:szCs w:val="21"/>
        </w:rPr>
        <w:br w:type="page"/>
      </w:r>
    </w:p>
    <w:p w14:paraId="7F9B27B2" w14:textId="38DC8493" w:rsidR="003E52B1" w:rsidRDefault="009C4D6E" w:rsidP="00136D44">
      <w:pPr>
        <w:spacing w:line="400" w:lineRule="exact"/>
        <w:rPr>
          <w:rFonts w:asciiTheme="minorEastAsia" w:hAnsiTheme="minorEastAsia" w:cs="メイリオ"/>
          <w:szCs w:val="21"/>
        </w:rPr>
      </w:pPr>
      <w:r>
        <w:rPr>
          <w:rFonts w:asciiTheme="minorEastAsia" w:hAnsiTheme="minorEastAsia" w:cs="メイリオ" w:hint="eastAsia"/>
          <w:szCs w:val="21"/>
        </w:rPr>
        <w:t>１２ページ</w:t>
      </w:r>
    </w:p>
    <w:p w14:paraId="7E4ED2FE" w14:textId="77777777" w:rsidR="003E52B1" w:rsidRDefault="003E52B1" w:rsidP="00136D44">
      <w:pPr>
        <w:spacing w:line="400" w:lineRule="exact"/>
        <w:rPr>
          <w:rFonts w:asciiTheme="minorEastAsia" w:hAnsiTheme="minorEastAsia" w:cs="メイリオ"/>
          <w:szCs w:val="21"/>
        </w:rPr>
      </w:pPr>
    </w:p>
    <w:p w14:paraId="5D2EC4B0" w14:textId="651D9BE8" w:rsidR="00136D44" w:rsidRDefault="009C4D6E" w:rsidP="009C4D6E">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136D44" w:rsidRPr="005722AC">
        <w:rPr>
          <w:rFonts w:asciiTheme="minorEastAsia" w:hAnsiTheme="minorEastAsia" w:cs="メイリオ" w:hint="eastAsia"/>
          <w:szCs w:val="21"/>
        </w:rPr>
        <w:t>（３）ずっと安心して暮らせる環境づくり</w:t>
      </w:r>
    </w:p>
    <w:p w14:paraId="3BF30BFE" w14:textId="77777777" w:rsidR="009C4D6E" w:rsidRPr="005722AC" w:rsidRDefault="009C4D6E" w:rsidP="009C4D6E">
      <w:pPr>
        <w:spacing w:line="400" w:lineRule="exact"/>
        <w:rPr>
          <w:rFonts w:asciiTheme="minorEastAsia" w:hAnsiTheme="minorEastAsia" w:cs="メイリオ"/>
          <w:szCs w:val="21"/>
        </w:rPr>
      </w:pPr>
    </w:p>
    <w:p w14:paraId="5D2EC4B2" w14:textId="17461977" w:rsidR="00136D44" w:rsidRPr="005722AC" w:rsidRDefault="009C4D6E" w:rsidP="009C4D6E">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00136D44" w:rsidRPr="005722AC">
        <w:rPr>
          <w:rFonts w:asciiTheme="minorEastAsia" w:hAnsiTheme="minorEastAsia" w:cs="メイリオ" w:hint="eastAsia"/>
          <w:szCs w:val="21"/>
        </w:rPr>
        <w:t>区では、65歳以上のひとり</w:t>
      </w:r>
      <w:r>
        <w:rPr>
          <w:rFonts w:asciiTheme="minorEastAsia" w:hAnsiTheme="minorEastAsia" w:cs="メイリオ" w:hint="eastAsia"/>
          <w:szCs w:val="21"/>
        </w:rPr>
        <w:t>ぐ</w:t>
      </w:r>
      <w:r w:rsidR="00136D44" w:rsidRPr="005722AC">
        <w:rPr>
          <w:rFonts w:asciiTheme="minorEastAsia" w:hAnsiTheme="minorEastAsia" w:cs="メイリオ" w:hint="eastAsia"/>
          <w:szCs w:val="21"/>
        </w:rPr>
        <w:t>らし高齢者（単身高齢者）の割合が市の平均よりも高い状態で増加し続けています。</w:t>
      </w:r>
    </w:p>
    <w:p w14:paraId="5D2EC4B3" w14:textId="77777777" w:rsidR="00136D44" w:rsidRPr="005722AC" w:rsidRDefault="00136D44" w:rsidP="009C4D6E">
      <w:pPr>
        <w:spacing w:line="400" w:lineRule="exact"/>
        <w:rPr>
          <w:rFonts w:asciiTheme="minorEastAsia" w:hAnsiTheme="minorEastAsia" w:cs="メイリオ"/>
          <w:szCs w:val="21"/>
        </w:rPr>
      </w:pPr>
      <w:r w:rsidRPr="005722AC">
        <w:rPr>
          <w:rFonts w:asciiTheme="minorEastAsia" w:hAnsiTheme="minorEastAsia" w:cs="メイリオ" w:hint="eastAsia"/>
          <w:szCs w:val="21"/>
        </w:rPr>
        <w:t>また、区民の健康寿命（健康な期間の平均）は市の平均より長くなっていますが、65歳以上の要介護認定者の割合は市の平均より高い状況が続いており、認知症</w:t>
      </w:r>
      <w:r w:rsidR="00B878AF" w:rsidRPr="005722AC">
        <w:rPr>
          <w:rFonts w:asciiTheme="minorEastAsia" w:hAnsiTheme="minorEastAsia" w:cs="メイリオ" w:hint="eastAsia"/>
          <w:szCs w:val="21"/>
        </w:rPr>
        <w:t>の人数</w:t>
      </w:r>
      <w:r w:rsidRPr="005722AC">
        <w:rPr>
          <w:rFonts w:asciiTheme="minorEastAsia" w:hAnsiTheme="minorEastAsia" w:cs="メイリオ" w:hint="eastAsia"/>
          <w:szCs w:val="21"/>
        </w:rPr>
        <w:t>も市全体と同様に増加が続いているなど、より一層の支援の必要性が高まっています。</w:t>
      </w:r>
    </w:p>
    <w:p w14:paraId="5D2EC4B4" w14:textId="67CCBEEE" w:rsidR="00136D44" w:rsidRDefault="00136D44" w:rsidP="009C4D6E">
      <w:pPr>
        <w:spacing w:line="400" w:lineRule="exact"/>
        <w:rPr>
          <w:rFonts w:asciiTheme="minorEastAsia" w:hAnsiTheme="minorEastAsia" w:cs="メイリオ"/>
          <w:szCs w:val="21"/>
        </w:rPr>
      </w:pPr>
      <w:r w:rsidRPr="005722AC">
        <w:rPr>
          <w:rFonts w:asciiTheme="minorEastAsia" w:hAnsiTheme="minorEastAsia" w:cs="メイリオ" w:hint="eastAsia"/>
          <w:szCs w:val="21"/>
        </w:rPr>
        <w:t>さらに、区民の特定</w:t>
      </w:r>
      <w:r w:rsidR="00EB255D">
        <w:rPr>
          <w:rFonts w:asciiTheme="minorEastAsia" w:hAnsiTheme="minorEastAsia" w:cs="メイリオ" w:hint="eastAsia"/>
          <w:szCs w:val="21"/>
        </w:rPr>
        <w:t>健康</w:t>
      </w:r>
      <w:r w:rsidR="00462414">
        <w:rPr>
          <w:rFonts w:asciiTheme="minorEastAsia" w:hAnsiTheme="minorEastAsia" w:cs="メイリオ" w:hint="eastAsia"/>
          <w:szCs w:val="21"/>
        </w:rPr>
        <w:t>しんさ</w:t>
      </w:r>
      <w:r w:rsidRPr="005722AC">
        <w:rPr>
          <w:rFonts w:asciiTheme="minorEastAsia" w:hAnsiTheme="minorEastAsia" w:cs="メイリオ" w:hint="eastAsia"/>
          <w:szCs w:val="21"/>
        </w:rPr>
        <w:t>の受診率や、各種がん検診の受診率は市の平均を下回っていることから、より一層区民の健康意識を高めていく必要があります。</w:t>
      </w:r>
    </w:p>
    <w:p w14:paraId="3F14082B" w14:textId="77777777" w:rsidR="009C4D6E" w:rsidRPr="00EB255D" w:rsidRDefault="009C4D6E" w:rsidP="009C4D6E">
      <w:pPr>
        <w:spacing w:line="400" w:lineRule="exact"/>
        <w:rPr>
          <w:rFonts w:asciiTheme="minorEastAsia" w:hAnsiTheme="minorEastAsia" w:cs="メイリオ"/>
          <w:szCs w:val="21"/>
        </w:rPr>
      </w:pPr>
    </w:p>
    <w:p w14:paraId="7E8A28D1" w14:textId="66C4F42A" w:rsidR="009C4D6E" w:rsidRDefault="009C4D6E" w:rsidP="009C4D6E">
      <w:pPr>
        <w:spacing w:line="400" w:lineRule="exact"/>
        <w:rPr>
          <w:rFonts w:asciiTheme="minorEastAsia" w:hAnsiTheme="minorEastAsia" w:cs="メイリオ"/>
          <w:szCs w:val="21"/>
        </w:rPr>
      </w:pPr>
      <w:r>
        <w:rPr>
          <w:rFonts w:asciiTheme="minorEastAsia" w:hAnsiTheme="minorEastAsia" w:cs="メイリオ" w:hint="eastAsia"/>
          <w:szCs w:val="21"/>
        </w:rPr>
        <w:t>いくの区と大阪市の健康寿命の推移のひょう</w:t>
      </w:r>
    </w:p>
    <w:p w14:paraId="154CD9E8" w14:textId="5812B1C7" w:rsidR="009C4D6E" w:rsidRDefault="009C4D6E" w:rsidP="009C4D6E">
      <w:pPr>
        <w:spacing w:line="400" w:lineRule="exact"/>
        <w:rPr>
          <w:rFonts w:asciiTheme="minorEastAsia" w:hAnsiTheme="minorEastAsia" w:cs="メイリオ"/>
          <w:szCs w:val="21"/>
        </w:rPr>
      </w:pPr>
      <w:r>
        <w:rPr>
          <w:rFonts w:asciiTheme="minorEastAsia" w:hAnsiTheme="minorEastAsia" w:cs="メイリオ" w:hint="eastAsia"/>
          <w:szCs w:val="21"/>
        </w:rPr>
        <w:t>厚生労働省　市区町村別生命</w:t>
      </w:r>
      <w:r w:rsidR="003A6A83">
        <w:rPr>
          <w:rFonts w:asciiTheme="minorEastAsia" w:hAnsiTheme="minorEastAsia" w:cs="メイリオ" w:hint="eastAsia"/>
          <w:szCs w:val="21"/>
        </w:rPr>
        <w:t>ひょう</w:t>
      </w:r>
      <w:r w:rsidR="0091621F">
        <w:rPr>
          <w:rFonts w:asciiTheme="minorEastAsia" w:hAnsiTheme="minorEastAsia" w:cs="メイリオ" w:hint="eastAsia"/>
          <w:szCs w:val="21"/>
        </w:rPr>
        <w:t>から</w:t>
      </w:r>
    </w:p>
    <w:p w14:paraId="4050560C" w14:textId="073C620A" w:rsidR="009C4D6E" w:rsidRDefault="009C4D6E" w:rsidP="009C4D6E">
      <w:pPr>
        <w:spacing w:line="400" w:lineRule="exact"/>
        <w:rPr>
          <w:rFonts w:asciiTheme="minorEastAsia" w:hAnsiTheme="minorEastAsia" w:cs="メイリオ"/>
          <w:szCs w:val="21"/>
        </w:rPr>
      </w:pPr>
      <w:r>
        <w:rPr>
          <w:rFonts w:asciiTheme="minorEastAsia" w:hAnsiTheme="minorEastAsia" w:cs="メイリオ" w:hint="eastAsia"/>
          <w:szCs w:val="21"/>
        </w:rPr>
        <w:t>いくの区　平成２２年　男７７．２３　女８３．１３　平成２５年　男７７．３６　女８２．８１　平成２６年　男７７．４７　女８３．０６</w:t>
      </w:r>
    </w:p>
    <w:p w14:paraId="60FD9069" w14:textId="229A7C69" w:rsidR="009C4D6E" w:rsidRDefault="009C4D6E" w:rsidP="009C4D6E">
      <w:pPr>
        <w:spacing w:line="400" w:lineRule="exact"/>
        <w:rPr>
          <w:rFonts w:asciiTheme="minorEastAsia" w:hAnsiTheme="minorEastAsia" w:cs="メイリオ"/>
          <w:szCs w:val="21"/>
        </w:rPr>
      </w:pPr>
      <w:r>
        <w:rPr>
          <w:rFonts w:asciiTheme="minorEastAsia" w:hAnsiTheme="minorEastAsia" w:cs="メイリオ" w:hint="eastAsia"/>
          <w:szCs w:val="21"/>
        </w:rPr>
        <w:t>大阪市　平成２２年　男７６．１２　女８１．８６　平成２５年　男７６．７４　女８２．１２　平成２６年　男７７．１５　女８２．４６</w:t>
      </w:r>
    </w:p>
    <w:p w14:paraId="6501F01C" w14:textId="77777777" w:rsidR="009C4D6E" w:rsidRPr="009C4D6E" w:rsidRDefault="009C4D6E" w:rsidP="009C4D6E">
      <w:pPr>
        <w:spacing w:line="400" w:lineRule="exact"/>
        <w:rPr>
          <w:rFonts w:asciiTheme="minorEastAsia" w:hAnsiTheme="minorEastAsia" w:cs="メイリオ"/>
          <w:szCs w:val="21"/>
        </w:rPr>
      </w:pPr>
    </w:p>
    <w:p w14:paraId="7FB3A114" w14:textId="5AB7889F" w:rsidR="009C4D6E" w:rsidRDefault="009C4D6E" w:rsidP="009C4D6E">
      <w:pPr>
        <w:spacing w:line="400" w:lineRule="exact"/>
        <w:rPr>
          <w:rFonts w:asciiTheme="minorEastAsia" w:hAnsiTheme="minorEastAsia" w:cs="メイリオ"/>
          <w:szCs w:val="21"/>
        </w:rPr>
      </w:pPr>
      <w:r>
        <w:rPr>
          <w:rFonts w:asciiTheme="minorEastAsia" w:hAnsiTheme="minorEastAsia" w:cs="メイリオ" w:hint="eastAsia"/>
          <w:szCs w:val="21"/>
        </w:rPr>
        <w:t>いくの区と大阪市の単身高齢者率の推移のグラフ</w:t>
      </w:r>
    </w:p>
    <w:p w14:paraId="29376D42" w14:textId="2EC0BEA0" w:rsidR="009C4D6E" w:rsidRDefault="009C4D6E" w:rsidP="009C4D6E">
      <w:pPr>
        <w:spacing w:line="400" w:lineRule="exact"/>
        <w:rPr>
          <w:rFonts w:asciiTheme="minorEastAsia" w:hAnsiTheme="minorEastAsia" w:cs="メイリオ"/>
          <w:szCs w:val="21"/>
        </w:rPr>
      </w:pPr>
      <w:r>
        <w:rPr>
          <w:rFonts w:asciiTheme="minorEastAsia" w:hAnsiTheme="minorEastAsia" w:cs="メイリオ" w:hint="eastAsia"/>
          <w:szCs w:val="21"/>
        </w:rPr>
        <w:t>総務省　国勢調査</w:t>
      </w:r>
      <w:r w:rsidR="0091621F">
        <w:rPr>
          <w:rFonts w:asciiTheme="minorEastAsia" w:hAnsiTheme="minorEastAsia" w:cs="メイリオ" w:hint="eastAsia"/>
          <w:szCs w:val="21"/>
        </w:rPr>
        <w:t>から</w:t>
      </w:r>
    </w:p>
    <w:p w14:paraId="4E675385" w14:textId="77777777" w:rsidR="009C4D6E" w:rsidRDefault="009C4D6E" w:rsidP="009C4D6E">
      <w:pPr>
        <w:spacing w:line="400" w:lineRule="exact"/>
        <w:rPr>
          <w:rFonts w:asciiTheme="minorEastAsia" w:hAnsiTheme="minorEastAsia" w:cs="メイリオ"/>
          <w:szCs w:val="21"/>
        </w:rPr>
      </w:pPr>
    </w:p>
    <w:p w14:paraId="5D2EC4B5" w14:textId="22037228" w:rsidR="00136D44" w:rsidRDefault="009C4D6E" w:rsidP="009C4D6E">
      <w:pPr>
        <w:spacing w:line="400" w:lineRule="exact"/>
        <w:rPr>
          <w:rFonts w:asciiTheme="minorEastAsia" w:hAnsiTheme="minorEastAsia" w:cs="メイリオ"/>
          <w:szCs w:val="21"/>
        </w:rPr>
      </w:pPr>
      <w:r>
        <w:rPr>
          <w:rFonts w:asciiTheme="minorEastAsia" w:hAnsiTheme="minorEastAsia" w:cs="メイリオ" w:hint="eastAsia"/>
          <w:szCs w:val="21"/>
        </w:rPr>
        <w:t>いくの区と大阪市の</w:t>
      </w:r>
      <w:r w:rsidRPr="009C4D6E">
        <w:rPr>
          <w:rFonts w:asciiTheme="minorEastAsia" w:hAnsiTheme="minorEastAsia" w:cs="メイリオ" w:hint="eastAsia"/>
          <w:szCs w:val="21"/>
        </w:rPr>
        <w:t>65歳以上で要介護認定者の割合</w:t>
      </w:r>
      <w:r w:rsidR="0083093B">
        <w:rPr>
          <w:rFonts w:asciiTheme="minorEastAsia" w:hAnsiTheme="minorEastAsia" w:cs="メイリオ" w:hint="eastAsia"/>
          <w:szCs w:val="21"/>
        </w:rPr>
        <w:t>の</w:t>
      </w:r>
      <w:r w:rsidRPr="009C4D6E">
        <w:rPr>
          <w:rFonts w:asciiTheme="minorEastAsia" w:hAnsiTheme="minorEastAsia" w:cs="メイリオ" w:hint="eastAsia"/>
          <w:szCs w:val="21"/>
        </w:rPr>
        <w:t>推移</w:t>
      </w:r>
      <w:r>
        <w:rPr>
          <w:rFonts w:asciiTheme="minorEastAsia" w:hAnsiTheme="minorEastAsia" w:cs="メイリオ" w:hint="eastAsia"/>
          <w:szCs w:val="21"/>
        </w:rPr>
        <w:t>のグラフ</w:t>
      </w:r>
    </w:p>
    <w:p w14:paraId="0CCCD447" w14:textId="77777777" w:rsidR="009C4D6E" w:rsidRDefault="009C4D6E" w:rsidP="009C4D6E">
      <w:pPr>
        <w:spacing w:line="400" w:lineRule="exact"/>
        <w:rPr>
          <w:rFonts w:asciiTheme="minorEastAsia" w:hAnsiTheme="minorEastAsia" w:cs="メイリオ"/>
          <w:szCs w:val="21"/>
        </w:rPr>
      </w:pPr>
    </w:p>
    <w:p w14:paraId="28F85919" w14:textId="546D5BC9" w:rsidR="009C4D6E" w:rsidRPr="005722AC" w:rsidRDefault="009C4D6E" w:rsidP="009C4D6E">
      <w:pPr>
        <w:spacing w:line="400" w:lineRule="exact"/>
        <w:rPr>
          <w:rFonts w:asciiTheme="minorEastAsia" w:hAnsiTheme="minorEastAsia" w:cs="メイリオ"/>
          <w:szCs w:val="21"/>
        </w:rPr>
      </w:pPr>
      <w:r>
        <w:rPr>
          <w:rFonts w:asciiTheme="minorEastAsia" w:hAnsiTheme="minorEastAsia" w:cs="メイリオ" w:hint="eastAsia"/>
          <w:szCs w:val="21"/>
        </w:rPr>
        <w:t>いくの区と大阪市の認知症の人数</w:t>
      </w:r>
      <w:r w:rsidR="0083093B">
        <w:rPr>
          <w:rFonts w:asciiTheme="minorEastAsia" w:hAnsiTheme="minorEastAsia" w:cs="メイリオ" w:hint="eastAsia"/>
          <w:szCs w:val="21"/>
        </w:rPr>
        <w:t>の</w:t>
      </w:r>
      <w:r>
        <w:rPr>
          <w:rFonts w:asciiTheme="minorEastAsia" w:hAnsiTheme="minorEastAsia" w:cs="メイリオ" w:hint="eastAsia"/>
          <w:szCs w:val="21"/>
        </w:rPr>
        <w:t>推移のグラフ</w:t>
      </w:r>
    </w:p>
    <w:p w14:paraId="5D2EC4BD" w14:textId="2D96C9EA" w:rsidR="00136D44" w:rsidRPr="005722AC" w:rsidRDefault="00136D44" w:rsidP="009C4D6E">
      <w:pPr>
        <w:spacing w:line="400" w:lineRule="exact"/>
        <w:rPr>
          <w:rFonts w:asciiTheme="minorEastAsia" w:hAnsiTheme="minorEastAsia" w:cs="メイリオ"/>
          <w:szCs w:val="21"/>
        </w:rPr>
      </w:pPr>
    </w:p>
    <w:p w14:paraId="5D2EC4C1" w14:textId="7043D242" w:rsidR="00136D44" w:rsidRPr="005722AC" w:rsidRDefault="0083093B" w:rsidP="0083093B">
      <w:pPr>
        <w:spacing w:line="400" w:lineRule="exact"/>
        <w:rPr>
          <w:rFonts w:asciiTheme="minorEastAsia" w:hAnsiTheme="minorEastAsia" w:cs="メイリオ"/>
          <w:szCs w:val="21"/>
        </w:rPr>
      </w:pPr>
      <w:r>
        <w:rPr>
          <w:rFonts w:asciiTheme="minorEastAsia" w:hAnsiTheme="minorEastAsia" w:cs="メイリオ" w:hint="eastAsia"/>
          <w:szCs w:val="21"/>
        </w:rPr>
        <w:t>いくの区と大阪市の</w:t>
      </w:r>
      <w:r w:rsidRPr="0083093B">
        <w:rPr>
          <w:rFonts w:asciiTheme="minorEastAsia" w:hAnsiTheme="minorEastAsia" w:cs="メイリオ" w:hint="eastAsia"/>
          <w:szCs w:val="21"/>
        </w:rPr>
        <w:t>特定</w:t>
      </w:r>
      <w:r w:rsidR="00EB255D">
        <w:rPr>
          <w:rFonts w:asciiTheme="minorEastAsia" w:hAnsiTheme="minorEastAsia" w:cs="メイリオ" w:hint="eastAsia"/>
          <w:szCs w:val="21"/>
        </w:rPr>
        <w:t>健康</w:t>
      </w:r>
      <w:r w:rsidR="00462414">
        <w:rPr>
          <w:rFonts w:asciiTheme="minorEastAsia" w:hAnsiTheme="minorEastAsia" w:cs="メイリオ" w:hint="eastAsia"/>
          <w:szCs w:val="21"/>
        </w:rPr>
        <w:t>しんさ</w:t>
      </w:r>
      <w:r w:rsidRPr="0083093B">
        <w:rPr>
          <w:rFonts w:asciiTheme="minorEastAsia" w:hAnsiTheme="minorEastAsia" w:cs="メイリオ" w:hint="eastAsia"/>
          <w:szCs w:val="21"/>
        </w:rPr>
        <w:t>受診率</w:t>
      </w:r>
      <w:r>
        <w:rPr>
          <w:rFonts w:asciiTheme="minorEastAsia" w:hAnsiTheme="minorEastAsia" w:cs="メイリオ" w:hint="eastAsia"/>
          <w:szCs w:val="21"/>
        </w:rPr>
        <w:t>の</w:t>
      </w:r>
      <w:r w:rsidRPr="0083093B">
        <w:rPr>
          <w:rFonts w:asciiTheme="minorEastAsia" w:hAnsiTheme="minorEastAsia" w:cs="メイリオ" w:hint="eastAsia"/>
          <w:szCs w:val="21"/>
        </w:rPr>
        <w:t>推移</w:t>
      </w:r>
      <w:r>
        <w:rPr>
          <w:rFonts w:asciiTheme="minorEastAsia" w:hAnsiTheme="minorEastAsia" w:cs="メイリオ" w:hint="eastAsia"/>
          <w:szCs w:val="21"/>
        </w:rPr>
        <w:t>のグラフ</w:t>
      </w:r>
    </w:p>
    <w:p w14:paraId="5D2EC4C2" w14:textId="77777777" w:rsidR="00136D44" w:rsidRPr="00462414" w:rsidRDefault="00136D44" w:rsidP="0083093B">
      <w:pPr>
        <w:spacing w:line="400" w:lineRule="exact"/>
        <w:rPr>
          <w:rFonts w:asciiTheme="minorEastAsia" w:hAnsiTheme="minorEastAsia" w:cs="メイリオ"/>
          <w:szCs w:val="21"/>
        </w:rPr>
      </w:pPr>
    </w:p>
    <w:p w14:paraId="18479EFF" w14:textId="5B29A584" w:rsidR="0083093B" w:rsidRPr="005722AC" w:rsidRDefault="0083093B" w:rsidP="0083093B">
      <w:pPr>
        <w:spacing w:line="400" w:lineRule="exact"/>
        <w:rPr>
          <w:rFonts w:asciiTheme="minorEastAsia" w:hAnsiTheme="minorEastAsia" w:cs="メイリオ"/>
          <w:szCs w:val="21"/>
        </w:rPr>
      </w:pPr>
      <w:r>
        <w:rPr>
          <w:rFonts w:asciiTheme="minorEastAsia" w:hAnsiTheme="minorEastAsia" w:cs="メイリオ" w:hint="eastAsia"/>
          <w:szCs w:val="21"/>
        </w:rPr>
        <w:t>いくの区と大阪市の各種がん検診受診率　平成２８年度　のひょう</w:t>
      </w:r>
    </w:p>
    <w:p w14:paraId="67BFA61F" w14:textId="77F3359C" w:rsidR="0083093B" w:rsidRDefault="0083093B" w:rsidP="0083093B">
      <w:pPr>
        <w:spacing w:line="400" w:lineRule="exact"/>
        <w:rPr>
          <w:rFonts w:asciiTheme="minorEastAsia" w:hAnsiTheme="minorEastAsia" w:cs="メイリオ"/>
          <w:szCs w:val="21"/>
        </w:rPr>
      </w:pPr>
      <w:r>
        <w:rPr>
          <w:rFonts w:asciiTheme="minorEastAsia" w:hAnsiTheme="minorEastAsia" w:cs="メイリオ" w:hint="eastAsia"/>
          <w:szCs w:val="21"/>
        </w:rPr>
        <w:t>いくの区　胃がん３．０％　大腸がん６．７％　肺がん３．９％　にゅうがん１０．６％　子宮がん１０．９％</w:t>
      </w:r>
    </w:p>
    <w:p w14:paraId="14F7B7BA" w14:textId="323D9FEA" w:rsidR="0083093B" w:rsidRDefault="0083093B" w:rsidP="0083093B">
      <w:pPr>
        <w:spacing w:line="400" w:lineRule="exact"/>
        <w:rPr>
          <w:rFonts w:asciiTheme="minorEastAsia" w:hAnsiTheme="minorEastAsia" w:cs="メイリオ"/>
          <w:szCs w:val="21"/>
        </w:rPr>
      </w:pPr>
      <w:r>
        <w:rPr>
          <w:rFonts w:asciiTheme="minorEastAsia" w:hAnsiTheme="minorEastAsia" w:cs="メイリオ" w:hint="eastAsia"/>
          <w:szCs w:val="21"/>
        </w:rPr>
        <w:t>大阪市　胃がん３．５％　大腸がん７．８％　肺がん５．８％　にゅうがん１３．４％　子宮がん１５．２％</w:t>
      </w:r>
    </w:p>
    <w:p w14:paraId="7E502160" w14:textId="4989868B" w:rsidR="0083093B" w:rsidRDefault="0083093B">
      <w:pPr>
        <w:widowControl/>
        <w:jc w:val="left"/>
        <w:rPr>
          <w:rFonts w:asciiTheme="minorEastAsia" w:hAnsiTheme="minorEastAsia" w:cs="メイリオ"/>
          <w:szCs w:val="21"/>
        </w:rPr>
      </w:pPr>
      <w:r>
        <w:rPr>
          <w:rFonts w:asciiTheme="minorEastAsia" w:hAnsiTheme="minorEastAsia" w:cs="メイリオ"/>
          <w:szCs w:val="21"/>
        </w:rPr>
        <w:br w:type="page"/>
      </w:r>
    </w:p>
    <w:p w14:paraId="3BFB5717" w14:textId="293B0C5E" w:rsidR="0083093B" w:rsidRDefault="003811B6" w:rsidP="0083093B">
      <w:pPr>
        <w:spacing w:line="400" w:lineRule="exact"/>
        <w:rPr>
          <w:rFonts w:asciiTheme="minorEastAsia" w:hAnsiTheme="minorEastAsia" w:cs="メイリオ"/>
          <w:szCs w:val="21"/>
        </w:rPr>
      </w:pPr>
      <w:r>
        <w:rPr>
          <w:rFonts w:asciiTheme="minorEastAsia" w:hAnsiTheme="minorEastAsia" w:cs="メイリオ" w:hint="eastAsia"/>
          <w:szCs w:val="21"/>
        </w:rPr>
        <w:t>１３ページ</w:t>
      </w:r>
    </w:p>
    <w:p w14:paraId="5A0A650D" w14:textId="77777777" w:rsidR="0083093B" w:rsidRPr="0083093B" w:rsidRDefault="0083093B" w:rsidP="0083093B">
      <w:pPr>
        <w:spacing w:line="400" w:lineRule="exact"/>
        <w:rPr>
          <w:rFonts w:asciiTheme="minorEastAsia" w:hAnsiTheme="minorEastAsia" w:cs="メイリオ"/>
          <w:szCs w:val="21"/>
        </w:rPr>
      </w:pPr>
    </w:p>
    <w:p w14:paraId="5D2EC4CD" w14:textId="77777777" w:rsidR="00136D44" w:rsidRDefault="00136D44" w:rsidP="003811B6">
      <w:pPr>
        <w:spacing w:line="400" w:lineRule="exact"/>
        <w:rPr>
          <w:rFonts w:asciiTheme="minorEastAsia" w:hAnsiTheme="minorEastAsia" w:cs="メイリオ"/>
          <w:szCs w:val="21"/>
        </w:rPr>
      </w:pPr>
      <w:r w:rsidRPr="005722AC">
        <w:rPr>
          <w:rFonts w:asciiTheme="minorEastAsia" w:hAnsiTheme="minorEastAsia" w:cs="メイリオ" w:hint="eastAsia"/>
          <w:szCs w:val="21"/>
        </w:rPr>
        <w:t>◆めざす状態</w:t>
      </w:r>
    </w:p>
    <w:p w14:paraId="7D18F86C" w14:textId="77777777" w:rsidR="003811B6" w:rsidRPr="003811B6" w:rsidRDefault="003811B6" w:rsidP="003811B6">
      <w:pPr>
        <w:rPr>
          <w:rFonts w:asciiTheme="minorEastAsia" w:hAnsiTheme="minorEastAsia" w:cs="メイリオ"/>
          <w:szCs w:val="21"/>
        </w:rPr>
      </w:pPr>
      <w:r w:rsidRPr="003811B6">
        <w:rPr>
          <w:rFonts w:asciiTheme="minorEastAsia" w:hAnsiTheme="minorEastAsia" w:cs="メイリオ" w:hint="eastAsia"/>
          <w:szCs w:val="21"/>
        </w:rPr>
        <w:t>誰もが安心して暮らせる共生社会をめざして、地域の福祉課題について地域住民と協働し、その解決に取り組むとともに、区民一人ひとりが積極的に自らの健康づくりに努めることにより区民の健康寿命が延びている状態をめざします。</w:t>
      </w:r>
    </w:p>
    <w:p w14:paraId="5956392E" w14:textId="77777777" w:rsidR="003811B6" w:rsidRPr="003811B6" w:rsidRDefault="003811B6" w:rsidP="003811B6">
      <w:pPr>
        <w:spacing w:line="400" w:lineRule="exact"/>
        <w:rPr>
          <w:rFonts w:asciiTheme="minorEastAsia" w:hAnsiTheme="minorEastAsia" w:cs="メイリオ"/>
          <w:szCs w:val="21"/>
        </w:rPr>
      </w:pPr>
    </w:p>
    <w:p w14:paraId="01408119" w14:textId="77777777" w:rsidR="003811B6" w:rsidRPr="005722AC" w:rsidRDefault="003811B6" w:rsidP="003811B6">
      <w:pPr>
        <w:spacing w:line="400" w:lineRule="exact"/>
        <w:rPr>
          <w:rFonts w:asciiTheme="minorEastAsia" w:hAnsiTheme="minorEastAsia" w:cs="メイリオ"/>
          <w:szCs w:val="21"/>
        </w:rPr>
      </w:pPr>
      <w:r w:rsidRPr="005722AC">
        <w:rPr>
          <w:rFonts w:asciiTheme="minorEastAsia" w:hAnsiTheme="minorEastAsia" w:cs="メイリオ" w:hint="eastAsia"/>
          <w:szCs w:val="21"/>
        </w:rPr>
        <w:t>◆成果指標</w:t>
      </w:r>
    </w:p>
    <w:p w14:paraId="47C6BDDA" w14:textId="5CA3E396" w:rsidR="003811B6" w:rsidRPr="003811B6" w:rsidRDefault="003811B6" w:rsidP="003811B6">
      <w:pPr>
        <w:spacing w:line="400" w:lineRule="exact"/>
        <w:rPr>
          <w:rFonts w:asciiTheme="minorEastAsia" w:hAnsiTheme="minorEastAsia" w:cs="メイリオ"/>
          <w:szCs w:val="21"/>
        </w:rPr>
      </w:pPr>
      <w:r w:rsidRPr="003811B6">
        <w:rPr>
          <w:rFonts w:asciiTheme="minorEastAsia" w:hAnsiTheme="minorEastAsia" w:cs="メイリオ" w:hint="eastAsia"/>
          <w:szCs w:val="21"/>
        </w:rPr>
        <w:t>・特定健康</w:t>
      </w:r>
      <w:r>
        <w:rPr>
          <w:rFonts w:asciiTheme="minorEastAsia" w:hAnsiTheme="minorEastAsia" w:cs="メイリオ" w:hint="eastAsia"/>
          <w:szCs w:val="21"/>
        </w:rPr>
        <w:t>しん</w:t>
      </w:r>
      <w:r w:rsidR="003A6A83">
        <w:rPr>
          <w:rFonts w:asciiTheme="minorEastAsia" w:hAnsiTheme="minorEastAsia" w:cs="メイリオ" w:hint="eastAsia"/>
          <w:szCs w:val="21"/>
        </w:rPr>
        <w:t>さ</w:t>
      </w:r>
      <w:r w:rsidRPr="003811B6">
        <w:rPr>
          <w:rFonts w:asciiTheme="minorEastAsia" w:hAnsiTheme="minorEastAsia" w:cs="メイリオ" w:hint="eastAsia"/>
          <w:szCs w:val="21"/>
        </w:rPr>
        <w:t>、各種がん検診受診率が平成33年度（2021年度）末までに大阪市平均を上回り、その状態を維持します。</w:t>
      </w:r>
    </w:p>
    <w:p w14:paraId="542AFDF7" w14:textId="0189D851" w:rsidR="003811B6" w:rsidRPr="003811B6" w:rsidRDefault="003811B6" w:rsidP="003811B6">
      <w:pPr>
        <w:spacing w:line="400" w:lineRule="exact"/>
        <w:rPr>
          <w:rFonts w:asciiTheme="minorEastAsia" w:hAnsiTheme="minorEastAsia" w:cs="メイリオ"/>
          <w:szCs w:val="21"/>
        </w:rPr>
      </w:pPr>
      <w:r w:rsidRPr="003811B6">
        <w:rPr>
          <w:rFonts w:asciiTheme="minorEastAsia" w:hAnsiTheme="minorEastAsia" w:cs="メイリオ" w:hint="eastAsia"/>
          <w:szCs w:val="21"/>
        </w:rPr>
        <w:t>・地域におけるつながりが</w:t>
      </w:r>
      <w:r>
        <w:rPr>
          <w:rFonts w:asciiTheme="minorEastAsia" w:hAnsiTheme="minorEastAsia" w:cs="メイリオ" w:hint="eastAsia"/>
          <w:szCs w:val="21"/>
        </w:rPr>
        <w:t>つよ</w:t>
      </w:r>
      <w:r w:rsidRPr="003811B6">
        <w:rPr>
          <w:rFonts w:asciiTheme="minorEastAsia" w:hAnsiTheme="minorEastAsia" w:cs="メイリオ" w:hint="eastAsia"/>
          <w:szCs w:val="21"/>
        </w:rPr>
        <w:t>くなり、支援を必要としている</w:t>
      </w:r>
      <w:r>
        <w:rPr>
          <w:rFonts w:asciiTheme="minorEastAsia" w:hAnsiTheme="minorEastAsia" w:cs="メイリオ" w:hint="eastAsia"/>
          <w:szCs w:val="21"/>
        </w:rPr>
        <w:t>かた</w:t>
      </w:r>
      <w:r w:rsidRPr="003811B6">
        <w:rPr>
          <w:rFonts w:asciiTheme="minorEastAsia" w:hAnsiTheme="minorEastAsia" w:cs="メイリオ" w:hint="eastAsia"/>
          <w:szCs w:val="21"/>
        </w:rPr>
        <w:t>が安全に安心して</w:t>
      </w:r>
      <w:r>
        <w:rPr>
          <w:rFonts w:asciiTheme="minorEastAsia" w:hAnsiTheme="minorEastAsia" w:cs="メイリオ" w:hint="eastAsia"/>
          <w:szCs w:val="21"/>
        </w:rPr>
        <w:t>く</w:t>
      </w:r>
      <w:r w:rsidRPr="003811B6">
        <w:rPr>
          <w:rFonts w:asciiTheme="minorEastAsia" w:hAnsiTheme="minorEastAsia" w:cs="メイリオ" w:hint="eastAsia"/>
          <w:szCs w:val="21"/>
        </w:rPr>
        <w:t>らせるようになったと感じる区民の割合：平成33年度（2021年度）末までに75％以上</w:t>
      </w:r>
    </w:p>
    <w:p w14:paraId="5BDC7B0B" w14:textId="77777777" w:rsidR="003811B6" w:rsidRPr="003811B6" w:rsidRDefault="003811B6" w:rsidP="003811B6">
      <w:pPr>
        <w:spacing w:line="400" w:lineRule="exact"/>
        <w:rPr>
          <w:rFonts w:asciiTheme="minorEastAsia" w:hAnsiTheme="minorEastAsia" w:cs="メイリオ"/>
          <w:szCs w:val="21"/>
        </w:rPr>
      </w:pPr>
    </w:p>
    <w:p w14:paraId="5D2EC4DC" w14:textId="0D54C343" w:rsidR="00136D44" w:rsidRPr="005722AC" w:rsidRDefault="00136D44" w:rsidP="003811B6">
      <w:pPr>
        <w:spacing w:line="400" w:lineRule="exact"/>
        <w:rPr>
          <w:rFonts w:asciiTheme="minorEastAsia" w:hAnsiTheme="minorEastAsia" w:cs="メイリオ"/>
          <w:szCs w:val="21"/>
        </w:rPr>
      </w:pPr>
      <w:r w:rsidRPr="005722AC">
        <w:rPr>
          <w:rFonts w:asciiTheme="minorEastAsia" w:hAnsiTheme="minorEastAsia" w:cs="メイリオ" w:hint="eastAsia"/>
          <w:szCs w:val="21"/>
        </w:rPr>
        <w:t>◆具体的な</w:t>
      </w:r>
      <w:r w:rsidR="003811B6">
        <w:rPr>
          <w:rFonts w:asciiTheme="minorEastAsia" w:hAnsiTheme="minorEastAsia" w:cs="メイリオ" w:hint="eastAsia"/>
          <w:szCs w:val="21"/>
        </w:rPr>
        <w:t>せ</w:t>
      </w:r>
      <w:r w:rsidRPr="005722AC">
        <w:rPr>
          <w:rFonts w:asciiTheme="minorEastAsia" w:hAnsiTheme="minorEastAsia" w:cs="メイリオ" w:hint="eastAsia"/>
          <w:szCs w:val="21"/>
        </w:rPr>
        <w:t>策の展開</w:t>
      </w:r>
    </w:p>
    <w:p w14:paraId="5D2EC4DD" w14:textId="3E2CC840" w:rsidR="00136D44" w:rsidRPr="005722AC" w:rsidRDefault="003811B6" w:rsidP="003811B6">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①すべての世代の健康づくり</w:t>
      </w:r>
    </w:p>
    <w:p w14:paraId="5D2EC4DF" w14:textId="570B27B3" w:rsidR="00136D44" w:rsidRPr="005722AC" w:rsidRDefault="00136D44" w:rsidP="003811B6">
      <w:pPr>
        <w:spacing w:line="400" w:lineRule="exact"/>
        <w:rPr>
          <w:rFonts w:asciiTheme="minorEastAsia" w:hAnsiTheme="minorEastAsia" w:cs="メイリオ"/>
          <w:szCs w:val="21"/>
        </w:rPr>
      </w:pPr>
      <w:r w:rsidRPr="005722AC">
        <w:rPr>
          <w:rFonts w:asciiTheme="minorEastAsia" w:hAnsiTheme="minorEastAsia" w:cs="メイリオ" w:hint="eastAsia"/>
          <w:szCs w:val="21"/>
        </w:rPr>
        <w:t>生活習慣病予防や介護予防に向けて、区民が自主的に健康づくりの大切さを意識し、持続的な行動へつながるように支援します。</w:t>
      </w:r>
    </w:p>
    <w:p w14:paraId="5D2EC4E1" w14:textId="1956F3DD" w:rsidR="00136D44" w:rsidRPr="005722AC" w:rsidRDefault="00136D44" w:rsidP="003811B6">
      <w:pPr>
        <w:spacing w:line="400" w:lineRule="exact"/>
        <w:rPr>
          <w:rFonts w:asciiTheme="minorEastAsia" w:hAnsiTheme="minorEastAsia" w:cs="メイリオ"/>
          <w:szCs w:val="21"/>
        </w:rPr>
      </w:pPr>
      <w:r w:rsidRPr="005722AC">
        <w:rPr>
          <w:rFonts w:asciiTheme="minorEastAsia" w:hAnsiTheme="minorEastAsia" w:cs="メイリオ" w:hint="eastAsia"/>
          <w:szCs w:val="21"/>
        </w:rPr>
        <w:t>生活習慣病やがんに関する知識や各種</w:t>
      </w:r>
      <w:r w:rsidR="00583DD0">
        <w:rPr>
          <w:rFonts w:asciiTheme="minorEastAsia" w:hAnsiTheme="minorEastAsia" w:cs="メイリオ" w:hint="eastAsia"/>
          <w:szCs w:val="21"/>
        </w:rPr>
        <w:t>けんしん</w:t>
      </w:r>
      <w:r w:rsidRPr="005722AC">
        <w:rPr>
          <w:rFonts w:asciiTheme="minorEastAsia" w:hAnsiTheme="minorEastAsia" w:cs="メイリオ" w:hint="eastAsia"/>
          <w:szCs w:val="21"/>
        </w:rPr>
        <w:t>の重要性を積極的に情報提供し、あらゆる媒体を活用した受診勧奨を実施します。</w:t>
      </w:r>
    </w:p>
    <w:p w14:paraId="5D2EC4E2" w14:textId="77777777" w:rsidR="00136D44" w:rsidRDefault="00136D44" w:rsidP="00583DD0">
      <w:pPr>
        <w:spacing w:line="400" w:lineRule="exact"/>
        <w:rPr>
          <w:rFonts w:asciiTheme="minorEastAsia" w:hAnsiTheme="minorEastAsia" w:cs="メイリオ"/>
          <w:szCs w:val="21"/>
        </w:rPr>
      </w:pPr>
    </w:p>
    <w:p w14:paraId="37D615EA" w14:textId="02DFB338" w:rsidR="00583DD0" w:rsidRDefault="00583DD0" w:rsidP="00583DD0">
      <w:pPr>
        <w:spacing w:line="400" w:lineRule="exact"/>
        <w:rPr>
          <w:rFonts w:asciiTheme="minorEastAsia" w:hAnsiTheme="minorEastAsia" w:cs="メイリオ"/>
          <w:szCs w:val="21"/>
        </w:rPr>
      </w:pPr>
      <w:r w:rsidRPr="00583DD0">
        <w:rPr>
          <w:rFonts w:asciiTheme="minorEastAsia" w:hAnsiTheme="minorEastAsia" w:cs="メイリオ" w:hint="eastAsia"/>
          <w:szCs w:val="21"/>
        </w:rPr>
        <w:t>地域でのいきいき百歳体操の取組</w:t>
      </w:r>
      <w:r>
        <w:rPr>
          <w:rFonts w:asciiTheme="minorEastAsia" w:hAnsiTheme="minorEastAsia" w:cs="メイリオ" w:hint="eastAsia"/>
          <w:szCs w:val="21"/>
        </w:rPr>
        <w:t>の写真</w:t>
      </w:r>
    </w:p>
    <w:p w14:paraId="2B13876D" w14:textId="1030655A" w:rsidR="00583DD0" w:rsidRDefault="00583DD0" w:rsidP="00583DD0">
      <w:pPr>
        <w:spacing w:line="400" w:lineRule="exact"/>
        <w:rPr>
          <w:rFonts w:asciiTheme="minorEastAsia" w:hAnsiTheme="minorEastAsia" w:cs="メイリオ"/>
          <w:szCs w:val="21"/>
        </w:rPr>
      </w:pPr>
      <w:r>
        <w:rPr>
          <w:rFonts w:asciiTheme="minorEastAsia" w:hAnsiTheme="minorEastAsia" w:cs="メイリオ" w:hint="eastAsia"/>
          <w:szCs w:val="21"/>
        </w:rPr>
        <w:t>がん撲滅戦隊　いくみんレンジャー　のイラスト</w:t>
      </w:r>
    </w:p>
    <w:p w14:paraId="273F3D23" w14:textId="288D9A0F" w:rsidR="00583DD0" w:rsidRDefault="00583DD0">
      <w:pPr>
        <w:widowControl/>
        <w:jc w:val="left"/>
        <w:rPr>
          <w:rFonts w:asciiTheme="minorEastAsia" w:hAnsiTheme="minorEastAsia" w:cs="メイリオ"/>
          <w:szCs w:val="21"/>
        </w:rPr>
      </w:pPr>
      <w:r>
        <w:rPr>
          <w:rFonts w:asciiTheme="minorEastAsia" w:hAnsiTheme="minorEastAsia" w:cs="メイリオ"/>
          <w:szCs w:val="21"/>
        </w:rPr>
        <w:br w:type="page"/>
      </w:r>
    </w:p>
    <w:p w14:paraId="5B5BF555" w14:textId="4825EFCF" w:rsidR="00583DD0" w:rsidRPr="005722AC" w:rsidRDefault="00583DD0" w:rsidP="00583DD0">
      <w:pPr>
        <w:spacing w:line="400" w:lineRule="exact"/>
        <w:rPr>
          <w:rFonts w:asciiTheme="minorEastAsia" w:hAnsiTheme="minorEastAsia" w:cs="メイリオ"/>
          <w:szCs w:val="21"/>
        </w:rPr>
      </w:pPr>
      <w:r>
        <w:rPr>
          <w:rFonts w:asciiTheme="minorEastAsia" w:hAnsiTheme="minorEastAsia" w:cs="メイリオ" w:hint="eastAsia"/>
          <w:szCs w:val="21"/>
        </w:rPr>
        <w:t>１４ページ</w:t>
      </w:r>
    </w:p>
    <w:p w14:paraId="5D2EC4E3" w14:textId="2BACD57C" w:rsidR="00136D44" w:rsidRDefault="00136D44" w:rsidP="00583DD0">
      <w:pPr>
        <w:spacing w:line="400" w:lineRule="exact"/>
        <w:rPr>
          <w:rFonts w:asciiTheme="minorEastAsia" w:hAnsiTheme="minorEastAsia" w:cs="メイリオ"/>
          <w:szCs w:val="21"/>
        </w:rPr>
      </w:pPr>
    </w:p>
    <w:p w14:paraId="5D2EC4EF" w14:textId="020BDE74" w:rsidR="00136D44" w:rsidRPr="005722AC" w:rsidRDefault="00583DD0" w:rsidP="00583DD0">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②身近な見守り・支えあい</w:t>
      </w:r>
    </w:p>
    <w:p w14:paraId="5D2EC4F2" w14:textId="07F16A89" w:rsidR="00136D44" w:rsidRPr="005722AC" w:rsidRDefault="00136D44" w:rsidP="00583DD0">
      <w:pPr>
        <w:spacing w:line="400" w:lineRule="exact"/>
        <w:rPr>
          <w:rFonts w:asciiTheme="minorEastAsia" w:hAnsiTheme="minorEastAsia" w:cs="メイリオ"/>
          <w:szCs w:val="21"/>
        </w:rPr>
      </w:pPr>
      <w:r w:rsidRPr="005722AC">
        <w:rPr>
          <w:rFonts w:asciiTheme="minorEastAsia" w:hAnsiTheme="minorEastAsia" w:cs="メイリオ" w:hint="eastAsia"/>
          <w:szCs w:val="21"/>
        </w:rPr>
        <w:t>高齢者や障がい者など援護を必要とする</w:t>
      </w:r>
      <w:r w:rsidR="00583DD0">
        <w:rPr>
          <w:rFonts w:asciiTheme="minorEastAsia" w:hAnsiTheme="minorEastAsia" w:cs="メイリオ" w:hint="eastAsia"/>
          <w:szCs w:val="21"/>
        </w:rPr>
        <w:t>かた</w:t>
      </w:r>
      <w:r w:rsidRPr="005722AC">
        <w:rPr>
          <w:rFonts w:asciiTheme="minorEastAsia" w:hAnsiTheme="minorEastAsia" w:cs="メイリオ" w:hint="eastAsia"/>
          <w:szCs w:val="21"/>
        </w:rPr>
        <w:t>を把握して要援護者名簿へ登録するとともに、名簿を活用し、地域や福祉事業者と協力した見守りネットワークを構築することにより、平時から災害時までの途切れのない見守り支援を実施します。</w:t>
      </w:r>
    </w:p>
    <w:p w14:paraId="5D2EC4F5" w14:textId="5EFA25F9" w:rsidR="00136D44" w:rsidRDefault="00136D44" w:rsidP="00583DD0">
      <w:pPr>
        <w:spacing w:line="400" w:lineRule="exact"/>
        <w:rPr>
          <w:rFonts w:asciiTheme="minorEastAsia" w:hAnsiTheme="minorEastAsia" w:cs="メイリオ"/>
          <w:szCs w:val="21"/>
        </w:rPr>
      </w:pPr>
      <w:r w:rsidRPr="005722AC">
        <w:rPr>
          <w:rFonts w:asciiTheme="minorEastAsia" w:hAnsiTheme="minorEastAsia" w:cs="メイリオ" w:hint="eastAsia"/>
          <w:szCs w:val="21"/>
        </w:rPr>
        <w:t>また、高齢者や障がい者</w:t>
      </w:r>
      <w:r w:rsidR="00583DD0">
        <w:rPr>
          <w:rFonts w:asciiTheme="minorEastAsia" w:hAnsiTheme="minorEastAsia" w:cs="メイリオ" w:hint="eastAsia"/>
          <w:szCs w:val="21"/>
        </w:rPr>
        <w:t>など</w:t>
      </w:r>
      <w:r w:rsidRPr="005722AC">
        <w:rPr>
          <w:rFonts w:asciiTheme="minorEastAsia" w:hAnsiTheme="minorEastAsia" w:cs="メイリオ" w:hint="eastAsia"/>
          <w:szCs w:val="21"/>
        </w:rPr>
        <w:t>への日常生活の困りごとなど、行政の画一的な制度では対応しきれない課題があり、支援を必要とする</w:t>
      </w:r>
      <w:r w:rsidR="00583DD0">
        <w:rPr>
          <w:rFonts w:asciiTheme="minorEastAsia" w:hAnsiTheme="minorEastAsia" w:cs="メイリオ" w:hint="eastAsia"/>
          <w:szCs w:val="21"/>
        </w:rPr>
        <w:t>かた</w:t>
      </w:r>
      <w:r w:rsidRPr="005722AC">
        <w:rPr>
          <w:rFonts w:asciiTheme="minorEastAsia" w:hAnsiTheme="minorEastAsia" w:cs="メイリオ" w:hint="eastAsia"/>
          <w:szCs w:val="21"/>
        </w:rPr>
        <w:t>に対しては、福祉コーディネーターによる地域ボランティアとのマッチング（連携）を支援します。</w:t>
      </w:r>
    </w:p>
    <w:p w14:paraId="32FBC95C" w14:textId="77777777" w:rsidR="00583DD0" w:rsidRDefault="00583DD0" w:rsidP="00583DD0">
      <w:pPr>
        <w:spacing w:line="400" w:lineRule="exact"/>
        <w:rPr>
          <w:rFonts w:asciiTheme="minorEastAsia" w:hAnsiTheme="minorEastAsia" w:cs="メイリオ"/>
          <w:szCs w:val="21"/>
        </w:rPr>
      </w:pPr>
    </w:p>
    <w:p w14:paraId="00689EAD" w14:textId="6662BC01" w:rsidR="00583DD0" w:rsidRDefault="00583DD0" w:rsidP="00583DD0">
      <w:pPr>
        <w:spacing w:line="400" w:lineRule="exact"/>
        <w:rPr>
          <w:rFonts w:asciiTheme="minorEastAsia" w:hAnsiTheme="minorEastAsia" w:cs="メイリオ"/>
          <w:szCs w:val="21"/>
        </w:rPr>
      </w:pPr>
      <w:r>
        <w:rPr>
          <w:rFonts w:asciiTheme="minorEastAsia" w:hAnsiTheme="minorEastAsia" w:cs="メイリオ" w:hint="eastAsia"/>
          <w:szCs w:val="21"/>
        </w:rPr>
        <w:t>地域における要援護者の見守りネットワーク強化事業のイメージ図</w:t>
      </w:r>
    </w:p>
    <w:p w14:paraId="489BF491" w14:textId="77777777" w:rsidR="00583DD0" w:rsidRDefault="00583DD0" w:rsidP="00583DD0">
      <w:pPr>
        <w:spacing w:line="400" w:lineRule="exact"/>
        <w:rPr>
          <w:rFonts w:asciiTheme="minorEastAsia" w:hAnsiTheme="minorEastAsia" w:cs="メイリオ"/>
          <w:szCs w:val="21"/>
        </w:rPr>
      </w:pPr>
    </w:p>
    <w:p w14:paraId="5D2EC505" w14:textId="6BE0D637" w:rsidR="00136D44" w:rsidRPr="005722AC" w:rsidRDefault="00136D44" w:rsidP="00583DD0">
      <w:pPr>
        <w:spacing w:line="400" w:lineRule="exact"/>
        <w:rPr>
          <w:rFonts w:asciiTheme="minorEastAsia" w:hAnsiTheme="minorEastAsia" w:cs="メイリオ"/>
          <w:szCs w:val="21"/>
        </w:rPr>
      </w:pPr>
      <w:r w:rsidRPr="005722AC">
        <w:rPr>
          <w:rFonts w:asciiTheme="minorEastAsia" w:hAnsiTheme="minorEastAsia" w:cs="メイリオ" w:hint="eastAsia"/>
          <w:szCs w:val="21"/>
        </w:rPr>
        <w:t>団塊の世代が75歳以上となる2025年を</w:t>
      </w:r>
      <w:r w:rsidR="00583DD0">
        <w:rPr>
          <w:rFonts w:asciiTheme="minorEastAsia" w:hAnsiTheme="minorEastAsia" w:cs="メイリオ" w:hint="eastAsia"/>
          <w:szCs w:val="21"/>
        </w:rPr>
        <w:t>めど</w:t>
      </w:r>
      <w:r w:rsidRPr="005722AC">
        <w:rPr>
          <w:rFonts w:asciiTheme="minorEastAsia" w:hAnsiTheme="minorEastAsia" w:cs="メイリオ" w:hint="eastAsia"/>
          <w:szCs w:val="21"/>
        </w:rPr>
        <w:t>に、重度な要介護状態となっても住み慣れた地域で自分らしい暮らしを人生の最後まで続けることができるよう、医療・介護・予防・住まい・生活支援が一体</w:t>
      </w:r>
      <w:r w:rsidR="00583DD0">
        <w:rPr>
          <w:rFonts w:asciiTheme="minorEastAsia" w:hAnsiTheme="minorEastAsia" w:cs="メイリオ" w:hint="eastAsia"/>
          <w:szCs w:val="21"/>
        </w:rPr>
        <w:t>てき</w:t>
      </w:r>
      <w:r w:rsidRPr="005722AC">
        <w:rPr>
          <w:rFonts w:asciiTheme="minorEastAsia" w:hAnsiTheme="minorEastAsia" w:cs="メイリオ" w:hint="eastAsia"/>
          <w:szCs w:val="21"/>
        </w:rPr>
        <w:t>に提供される地域包括ケアシステム</w:t>
      </w:r>
      <w:r w:rsidR="00583DD0">
        <w:rPr>
          <w:rFonts w:asciiTheme="minorEastAsia" w:hAnsiTheme="minorEastAsia" w:cs="メイリオ" w:hint="eastAsia"/>
          <w:szCs w:val="21"/>
        </w:rPr>
        <w:t>※</w:t>
      </w:r>
      <w:r w:rsidRPr="005722AC">
        <w:rPr>
          <w:rFonts w:asciiTheme="minorEastAsia" w:hAnsiTheme="minorEastAsia" w:cs="メイリオ" w:hint="eastAsia"/>
          <w:szCs w:val="21"/>
        </w:rPr>
        <w:t>の構築を進め</w:t>
      </w:r>
      <w:r w:rsidR="00F35673" w:rsidRPr="005722AC">
        <w:rPr>
          <w:rFonts w:asciiTheme="minorEastAsia" w:hAnsiTheme="minorEastAsia" w:cs="メイリオ" w:hint="eastAsia"/>
          <w:szCs w:val="21"/>
        </w:rPr>
        <w:t>ます。</w:t>
      </w:r>
    </w:p>
    <w:p w14:paraId="5D2EC509" w14:textId="2A82D5B6" w:rsidR="00136D44" w:rsidRPr="005722AC" w:rsidRDefault="00136D44" w:rsidP="00583DD0">
      <w:pPr>
        <w:spacing w:line="400" w:lineRule="exact"/>
        <w:rPr>
          <w:rFonts w:asciiTheme="minorEastAsia" w:hAnsiTheme="minorEastAsia" w:cs="メイリオ"/>
          <w:szCs w:val="21"/>
        </w:rPr>
      </w:pPr>
      <w:r w:rsidRPr="005722AC">
        <w:rPr>
          <w:rFonts w:asciiTheme="minorEastAsia" w:hAnsiTheme="minorEastAsia" w:cs="メイリオ" w:hint="eastAsia"/>
          <w:szCs w:val="21"/>
        </w:rPr>
        <w:t>また、地域の特性や実情、</w:t>
      </w:r>
      <w:r w:rsidR="00EB255D">
        <w:rPr>
          <w:rFonts w:asciiTheme="minorEastAsia" w:hAnsiTheme="minorEastAsia" w:cs="メイリオ" w:hint="eastAsia"/>
          <w:szCs w:val="21"/>
        </w:rPr>
        <w:t>区民</w:t>
      </w:r>
      <w:r w:rsidRPr="005722AC">
        <w:rPr>
          <w:rFonts w:asciiTheme="minorEastAsia" w:hAnsiTheme="minorEastAsia" w:cs="メイリオ" w:hint="eastAsia"/>
          <w:szCs w:val="21"/>
        </w:rPr>
        <w:t>の移動手段のニーズにあった安定的な福祉交通システムの構築を地域団体や民間事業者が主体となって実施できるよう検討のうえ、導入に向けて取り組みます。</w:t>
      </w:r>
    </w:p>
    <w:p w14:paraId="39601793" w14:textId="77777777" w:rsidR="00583DD0" w:rsidRDefault="00583DD0" w:rsidP="00583DD0">
      <w:pPr>
        <w:spacing w:line="400" w:lineRule="exact"/>
        <w:rPr>
          <w:rFonts w:asciiTheme="minorEastAsia" w:hAnsiTheme="minorEastAsia" w:cs="メイリオ"/>
          <w:szCs w:val="21"/>
        </w:rPr>
      </w:pPr>
    </w:p>
    <w:p w14:paraId="2AAF5414" w14:textId="77777777" w:rsidR="00583DD0" w:rsidRPr="00583DD0" w:rsidRDefault="00583DD0" w:rsidP="00583DD0">
      <w:pPr>
        <w:spacing w:line="400" w:lineRule="exact"/>
        <w:rPr>
          <w:rFonts w:asciiTheme="minorEastAsia" w:hAnsiTheme="minorEastAsia" w:cs="メイリオ"/>
          <w:szCs w:val="21"/>
        </w:rPr>
      </w:pPr>
      <w:r w:rsidRPr="00583DD0">
        <w:rPr>
          <w:rFonts w:asciiTheme="minorEastAsia" w:hAnsiTheme="minorEastAsia" w:cs="メイリオ" w:hint="eastAsia"/>
          <w:szCs w:val="21"/>
        </w:rPr>
        <w:t>※地域包括ケアシステムのイメージ</w:t>
      </w:r>
    </w:p>
    <w:p w14:paraId="6679F73C" w14:textId="54BCAC7F" w:rsidR="00583DD0" w:rsidRPr="00583DD0" w:rsidRDefault="00583DD0" w:rsidP="00583DD0">
      <w:pPr>
        <w:spacing w:line="400" w:lineRule="exact"/>
        <w:rPr>
          <w:rFonts w:asciiTheme="minorEastAsia" w:hAnsiTheme="minorEastAsia" w:cs="メイリオ"/>
          <w:szCs w:val="21"/>
        </w:rPr>
      </w:pPr>
      <w:r w:rsidRPr="00583DD0">
        <w:rPr>
          <w:rFonts w:asciiTheme="minorEastAsia" w:hAnsiTheme="minorEastAsia" w:cs="メイリオ" w:hint="eastAsia"/>
          <w:szCs w:val="21"/>
        </w:rPr>
        <w:t>地域における生活の基盤となる「住まい」を《植木</w:t>
      </w:r>
      <w:r w:rsidR="007C20F9">
        <w:rPr>
          <w:rFonts w:asciiTheme="minorEastAsia" w:hAnsiTheme="minorEastAsia" w:cs="メイリオ" w:hint="eastAsia"/>
          <w:szCs w:val="21"/>
        </w:rPr>
        <w:t>ばち</w:t>
      </w:r>
      <w:r w:rsidRPr="00583DD0">
        <w:rPr>
          <w:rFonts w:asciiTheme="minorEastAsia" w:hAnsiTheme="minorEastAsia" w:cs="メイリオ" w:hint="eastAsia"/>
          <w:szCs w:val="21"/>
        </w:rPr>
        <w:t>》、「介護予防・生活支援」を《土》、専門的なサービスの「医療・看護」「介護・リハビリテーション」「保健・福祉」をそれぞれ《植物の葉》ととらえ、これらの要素が互いに連携しながら有機的な関係を構築する「地域包括ケアシステム」</w:t>
      </w:r>
    </w:p>
    <w:p w14:paraId="63A9F4FB" w14:textId="6D129CAA" w:rsidR="00583DD0" w:rsidRDefault="00583DD0" w:rsidP="00583DD0">
      <w:pPr>
        <w:spacing w:line="400" w:lineRule="exact"/>
        <w:rPr>
          <w:rFonts w:asciiTheme="minorEastAsia" w:hAnsiTheme="minorEastAsia" w:cs="メイリオ"/>
          <w:szCs w:val="21"/>
        </w:rPr>
      </w:pPr>
      <w:r w:rsidRPr="00583DD0">
        <w:rPr>
          <w:rFonts w:asciiTheme="minorEastAsia" w:hAnsiTheme="minorEastAsia" w:cs="メイリオ" w:hint="eastAsia"/>
          <w:szCs w:val="21"/>
        </w:rPr>
        <w:t>平成</w:t>
      </w:r>
      <w:r w:rsidR="00B37FF3">
        <w:rPr>
          <w:rFonts w:asciiTheme="minorEastAsia" w:hAnsiTheme="minorEastAsia" w:cs="メイリオ" w:hint="eastAsia"/>
          <w:szCs w:val="21"/>
        </w:rPr>
        <w:t>２８</w:t>
      </w:r>
      <w:r w:rsidRPr="00583DD0">
        <w:rPr>
          <w:rFonts w:asciiTheme="minorEastAsia" w:hAnsiTheme="minorEastAsia" w:cs="メイリオ" w:hint="eastAsia"/>
          <w:szCs w:val="21"/>
        </w:rPr>
        <w:t xml:space="preserve">年版　厚生労働白書　</w:t>
      </w:r>
      <w:r w:rsidR="0091621F">
        <w:rPr>
          <w:rFonts w:asciiTheme="minorEastAsia" w:hAnsiTheme="minorEastAsia" w:cs="メイリオ" w:hint="eastAsia"/>
          <w:szCs w:val="21"/>
        </w:rPr>
        <w:t>から</w:t>
      </w:r>
    </w:p>
    <w:p w14:paraId="0A28364D" w14:textId="3875EEB2" w:rsidR="00B37FF3" w:rsidRDefault="00B37FF3">
      <w:pPr>
        <w:widowControl/>
        <w:jc w:val="left"/>
        <w:rPr>
          <w:rFonts w:asciiTheme="minorEastAsia" w:hAnsiTheme="minorEastAsia" w:cs="メイリオ"/>
          <w:szCs w:val="21"/>
        </w:rPr>
      </w:pPr>
      <w:r>
        <w:rPr>
          <w:rFonts w:asciiTheme="minorEastAsia" w:hAnsiTheme="minorEastAsia" w:cs="メイリオ"/>
          <w:szCs w:val="21"/>
        </w:rPr>
        <w:br w:type="page"/>
      </w:r>
    </w:p>
    <w:p w14:paraId="1F53044C" w14:textId="05F86AE3" w:rsidR="00583DD0" w:rsidRPr="00B37FF3" w:rsidRDefault="00B37FF3" w:rsidP="00583DD0">
      <w:pPr>
        <w:spacing w:line="400" w:lineRule="exact"/>
        <w:rPr>
          <w:rFonts w:asciiTheme="minorEastAsia" w:hAnsiTheme="minorEastAsia" w:cs="メイリオ"/>
          <w:szCs w:val="21"/>
        </w:rPr>
      </w:pPr>
      <w:r>
        <w:rPr>
          <w:rFonts w:asciiTheme="minorEastAsia" w:hAnsiTheme="minorEastAsia" w:cs="メイリオ" w:hint="eastAsia"/>
          <w:szCs w:val="21"/>
        </w:rPr>
        <w:t>１５ページ</w:t>
      </w:r>
    </w:p>
    <w:p w14:paraId="43B7D7C7" w14:textId="77777777" w:rsidR="00583DD0" w:rsidRPr="005722AC" w:rsidRDefault="00583DD0" w:rsidP="00583DD0">
      <w:pPr>
        <w:spacing w:line="400" w:lineRule="exact"/>
        <w:rPr>
          <w:rFonts w:asciiTheme="minorEastAsia" w:hAnsiTheme="minorEastAsia" w:cs="メイリオ"/>
          <w:szCs w:val="21"/>
        </w:rPr>
      </w:pPr>
    </w:p>
    <w:p w14:paraId="625BBAFF" w14:textId="77777777" w:rsidR="00B37FF3" w:rsidRDefault="00B37FF3" w:rsidP="00136D44">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136D44" w:rsidRPr="005722AC">
        <w:rPr>
          <w:rFonts w:asciiTheme="minorEastAsia" w:hAnsiTheme="minorEastAsia" w:cs="メイリオ" w:hint="eastAsia"/>
          <w:szCs w:val="21"/>
        </w:rPr>
        <w:t>（４）ひとりも取りこぼさない支援を</w:t>
      </w:r>
    </w:p>
    <w:p w14:paraId="4D0EE9B4" w14:textId="77777777" w:rsidR="00B37FF3" w:rsidRDefault="00B37FF3" w:rsidP="00136D44">
      <w:pPr>
        <w:spacing w:line="400" w:lineRule="exact"/>
        <w:rPr>
          <w:rFonts w:asciiTheme="minorEastAsia" w:hAnsiTheme="minorEastAsia" w:cs="メイリオ"/>
          <w:szCs w:val="21"/>
        </w:rPr>
      </w:pPr>
    </w:p>
    <w:p w14:paraId="5D2EC510" w14:textId="18BF6B53" w:rsidR="00136D44" w:rsidRPr="005722AC" w:rsidRDefault="00B37FF3" w:rsidP="00B37FF3">
      <w:pPr>
        <w:spacing w:line="400" w:lineRule="exact"/>
        <w:rPr>
          <w:rFonts w:asciiTheme="minorEastAsia" w:hAnsiTheme="minorEastAsia" w:cs="メイリオ"/>
          <w:szCs w:val="21"/>
        </w:rPr>
      </w:pPr>
      <w:r>
        <w:rPr>
          <w:rFonts w:asciiTheme="minorEastAsia" w:hAnsiTheme="minorEastAsia" w:cs="メイリオ" w:hint="eastAsia"/>
          <w:szCs w:val="21"/>
        </w:rPr>
        <w:t>しょうし</w:t>
      </w:r>
      <w:r w:rsidR="00136D44" w:rsidRPr="005722AC">
        <w:rPr>
          <w:rFonts w:asciiTheme="minorEastAsia" w:hAnsiTheme="minorEastAsia" w:cs="メイリオ" w:hint="eastAsia"/>
          <w:szCs w:val="21"/>
        </w:rPr>
        <w:t>高齢化、核家族化の進展や生活様式の多様化、ＩＣＴの進化など地域社会を取り巻く環境は大きく変化し、住民同士のつながりなどの人間関係の希薄化により地域コミュニティの機能が弱まっていく中で、高齢者、障がい者、こども、ひとり親家庭、生活に困窮している</w:t>
      </w:r>
      <w:r>
        <w:rPr>
          <w:rFonts w:asciiTheme="minorEastAsia" w:hAnsiTheme="minorEastAsia" w:cs="メイリオ" w:hint="eastAsia"/>
          <w:szCs w:val="21"/>
        </w:rPr>
        <w:t>かた</w:t>
      </w:r>
      <w:r w:rsidR="00136D44" w:rsidRPr="005722AC">
        <w:rPr>
          <w:rFonts w:asciiTheme="minorEastAsia" w:hAnsiTheme="minorEastAsia" w:cs="メイリオ" w:hint="eastAsia"/>
          <w:szCs w:val="21"/>
        </w:rPr>
        <w:t>、あるい</w:t>
      </w:r>
      <w:r>
        <w:rPr>
          <w:rFonts w:asciiTheme="minorEastAsia" w:hAnsiTheme="minorEastAsia" w:cs="メイリオ" w:hint="eastAsia"/>
          <w:szCs w:val="21"/>
        </w:rPr>
        <w:t>わ</w:t>
      </w:r>
      <w:r w:rsidR="00136D44" w:rsidRPr="005722AC">
        <w:rPr>
          <w:rFonts w:asciiTheme="minorEastAsia" w:hAnsiTheme="minorEastAsia" w:cs="メイリオ" w:hint="eastAsia"/>
          <w:szCs w:val="21"/>
        </w:rPr>
        <w:t>複合的な課題がある</w:t>
      </w:r>
      <w:r>
        <w:rPr>
          <w:rFonts w:asciiTheme="minorEastAsia" w:hAnsiTheme="minorEastAsia" w:cs="メイリオ" w:hint="eastAsia"/>
          <w:szCs w:val="21"/>
        </w:rPr>
        <w:t>かた</w:t>
      </w:r>
      <w:r w:rsidR="00136D44" w:rsidRPr="005722AC">
        <w:rPr>
          <w:rFonts w:asciiTheme="minorEastAsia" w:hAnsiTheme="minorEastAsia" w:cs="メイリオ" w:hint="eastAsia"/>
          <w:szCs w:val="21"/>
        </w:rPr>
        <w:t>など、支援が必要な</w:t>
      </w:r>
      <w:r>
        <w:rPr>
          <w:rFonts w:asciiTheme="minorEastAsia" w:hAnsiTheme="minorEastAsia" w:cs="メイリオ" w:hint="eastAsia"/>
          <w:szCs w:val="21"/>
        </w:rPr>
        <w:t>かた</w:t>
      </w:r>
      <w:r w:rsidR="00136D44" w:rsidRPr="005722AC">
        <w:rPr>
          <w:rFonts w:asciiTheme="minorEastAsia" w:hAnsiTheme="minorEastAsia" w:cs="メイリオ" w:hint="eastAsia"/>
          <w:szCs w:val="21"/>
        </w:rPr>
        <w:t>に必要なサービスが確実に届くように、取りこぼしのない支援が求められます。</w:t>
      </w:r>
    </w:p>
    <w:p w14:paraId="5D2EC511" w14:textId="77777777" w:rsidR="00136D44" w:rsidRPr="00B37FF3" w:rsidRDefault="00136D44" w:rsidP="00B37FF3">
      <w:pPr>
        <w:spacing w:line="400" w:lineRule="exact"/>
        <w:rPr>
          <w:rFonts w:asciiTheme="minorEastAsia" w:hAnsiTheme="minorEastAsia" w:cs="メイリオ"/>
          <w:szCs w:val="21"/>
        </w:rPr>
      </w:pPr>
    </w:p>
    <w:p w14:paraId="5D2EC512" w14:textId="77777777" w:rsidR="00136D44" w:rsidRPr="005722AC" w:rsidRDefault="00136D44" w:rsidP="00B37FF3">
      <w:pPr>
        <w:spacing w:line="360" w:lineRule="exact"/>
        <w:rPr>
          <w:rFonts w:asciiTheme="minorEastAsia" w:hAnsiTheme="minorEastAsia" w:cs="メイリオ"/>
          <w:szCs w:val="21"/>
        </w:rPr>
      </w:pPr>
      <w:r w:rsidRPr="005722AC">
        <w:rPr>
          <w:rFonts w:asciiTheme="minorEastAsia" w:hAnsiTheme="minorEastAsia" w:cs="メイリオ" w:hint="eastAsia"/>
          <w:szCs w:val="21"/>
        </w:rPr>
        <w:t>大阪市では、平成28年</w:t>
      </w:r>
      <w:r w:rsidR="00F87732" w:rsidRPr="005722AC">
        <w:rPr>
          <w:rFonts w:asciiTheme="minorEastAsia" w:hAnsiTheme="minorEastAsia" w:cs="メイリオ" w:hint="eastAsia"/>
          <w:szCs w:val="21"/>
        </w:rPr>
        <w:t>６</w:t>
      </w:r>
      <w:r w:rsidRPr="005722AC">
        <w:rPr>
          <w:rFonts w:asciiTheme="minorEastAsia" w:hAnsiTheme="minorEastAsia" w:cs="メイリオ" w:hint="eastAsia"/>
          <w:szCs w:val="21"/>
        </w:rPr>
        <w:t>月から</w:t>
      </w:r>
      <w:r w:rsidR="00F87732" w:rsidRPr="005722AC">
        <w:rPr>
          <w:rFonts w:asciiTheme="minorEastAsia" w:hAnsiTheme="minorEastAsia" w:cs="メイリオ" w:hint="eastAsia"/>
          <w:szCs w:val="21"/>
        </w:rPr>
        <w:t>７</w:t>
      </w:r>
      <w:r w:rsidRPr="005722AC">
        <w:rPr>
          <w:rFonts w:asciiTheme="minorEastAsia" w:hAnsiTheme="minorEastAsia" w:cs="メイリオ" w:hint="eastAsia"/>
          <w:szCs w:val="21"/>
        </w:rPr>
        <w:t>月にかけて、市内全域で「大阪市子どもの生活に関する実態調査」が行われました。</w:t>
      </w:r>
    </w:p>
    <w:p w14:paraId="5D2EC513" w14:textId="77777777" w:rsidR="00136D44" w:rsidRPr="005722AC" w:rsidRDefault="00136D44" w:rsidP="00B37FF3">
      <w:pPr>
        <w:spacing w:line="360" w:lineRule="exact"/>
        <w:rPr>
          <w:rFonts w:asciiTheme="minorEastAsia" w:hAnsiTheme="minorEastAsia" w:cs="メイリオ"/>
          <w:szCs w:val="21"/>
        </w:rPr>
      </w:pPr>
      <w:r w:rsidRPr="005722AC">
        <w:rPr>
          <w:rFonts w:asciiTheme="minorEastAsia" w:hAnsiTheme="minorEastAsia" w:cs="メイリオ" w:hint="eastAsia"/>
          <w:szCs w:val="21"/>
        </w:rPr>
        <w:t>その調査</w:t>
      </w:r>
      <w:r w:rsidR="00E25F2A" w:rsidRPr="005722AC">
        <w:rPr>
          <w:rFonts w:asciiTheme="minorEastAsia" w:hAnsiTheme="minorEastAsia" w:cs="メイリオ" w:hint="eastAsia"/>
          <w:szCs w:val="21"/>
        </w:rPr>
        <w:t>の</w:t>
      </w:r>
      <w:r w:rsidRPr="005722AC">
        <w:rPr>
          <w:rFonts w:asciiTheme="minorEastAsia" w:hAnsiTheme="minorEastAsia" w:cs="メイリオ" w:hint="eastAsia"/>
          <w:szCs w:val="21"/>
        </w:rPr>
        <w:t>結果</w:t>
      </w:r>
      <w:r w:rsidR="00B878AF" w:rsidRPr="005722AC">
        <w:rPr>
          <w:rFonts w:asciiTheme="minorEastAsia" w:hAnsiTheme="minorEastAsia" w:cs="メイリオ" w:hint="eastAsia"/>
          <w:szCs w:val="21"/>
        </w:rPr>
        <w:t>によれば、本調査で定められた家庭の困窮度によって、こ</w:t>
      </w:r>
      <w:r w:rsidRPr="005722AC">
        <w:rPr>
          <w:rFonts w:asciiTheme="minorEastAsia" w:hAnsiTheme="minorEastAsia" w:cs="メイリオ" w:hint="eastAsia"/>
          <w:szCs w:val="21"/>
        </w:rPr>
        <w:t>どもの学習の理解度や勉強時間に差があるとされています。</w:t>
      </w:r>
    </w:p>
    <w:p w14:paraId="5D2EC514" w14:textId="77777777" w:rsidR="00136D44" w:rsidRPr="005722AC" w:rsidRDefault="00B878AF" w:rsidP="00B37FF3">
      <w:pPr>
        <w:spacing w:line="360" w:lineRule="exact"/>
        <w:rPr>
          <w:rFonts w:asciiTheme="minorEastAsia" w:hAnsiTheme="minorEastAsia" w:cs="メイリオ"/>
          <w:szCs w:val="21"/>
        </w:rPr>
      </w:pPr>
      <w:r w:rsidRPr="005722AC">
        <w:rPr>
          <w:rFonts w:asciiTheme="minorEastAsia" w:hAnsiTheme="minorEastAsia" w:cs="メイリオ" w:hint="eastAsia"/>
          <w:szCs w:val="21"/>
        </w:rPr>
        <w:t>また、保護者の生活環境の違いがこ</w:t>
      </w:r>
      <w:r w:rsidR="00136D44" w:rsidRPr="005722AC">
        <w:rPr>
          <w:rFonts w:asciiTheme="minorEastAsia" w:hAnsiTheme="minorEastAsia" w:cs="メイリオ" w:hint="eastAsia"/>
          <w:szCs w:val="21"/>
        </w:rPr>
        <w:t>どもの生活環境にも影響し、困窮度によって</w:t>
      </w:r>
      <w:r w:rsidRPr="005722AC">
        <w:rPr>
          <w:rFonts w:asciiTheme="minorEastAsia" w:hAnsiTheme="minorEastAsia" w:cs="メイリオ" w:hint="eastAsia"/>
          <w:szCs w:val="21"/>
        </w:rPr>
        <w:t>こ</w:t>
      </w:r>
      <w:r w:rsidR="00B9695F" w:rsidRPr="005722AC">
        <w:rPr>
          <w:rFonts w:asciiTheme="minorEastAsia" w:hAnsiTheme="minorEastAsia" w:cs="メイリオ" w:hint="eastAsia"/>
          <w:szCs w:val="21"/>
        </w:rPr>
        <w:t>どもが学校外での塾や習い事、文化活動など、大人と関わる様々な</w:t>
      </w:r>
      <w:r w:rsidR="00136D44" w:rsidRPr="005722AC">
        <w:rPr>
          <w:rFonts w:asciiTheme="minorEastAsia" w:hAnsiTheme="minorEastAsia" w:cs="メイリオ" w:hint="eastAsia"/>
          <w:szCs w:val="21"/>
        </w:rPr>
        <w:t>社</w:t>
      </w:r>
      <w:r w:rsidR="00B9695F" w:rsidRPr="005722AC">
        <w:rPr>
          <w:rFonts w:asciiTheme="minorEastAsia" w:hAnsiTheme="minorEastAsia" w:cs="メイリオ" w:hint="eastAsia"/>
          <w:szCs w:val="21"/>
        </w:rPr>
        <w:t>会活動を体験する「機会」に差がみられることから、これらの様々な</w:t>
      </w:r>
      <w:r w:rsidR="00136D44" w:rsidRPr="005722AC">
        <w:rPr>
          <w:rFonts w:asciiTheme="minorEastAsia" w:hAnsiTheme="minorEastAsia" w:cs="メイリオ" w:hint="eastAsia"/>
          <w:szCs w:val="21"/>
        </w:rPr>
        <w:t>機会を提供する「居場所づくり」や、支援が必要な世帯に早期段階から必要なサービスが届くよう、各種機関、制度、サービスがつながる仕組み作りが必要であるとされています。</w:t>
      </w:r>
    </w:p>
    <w:p w14:paraId="5D2EC515" w14:textId="31A54591" w:rsidR="00136D44" w:rsidRPr="005722AC" w:rsidRDefault="00136D44" w:rsidP="00B37FF3">
      <w:pPr>
        <w:spacing w:line="360" w:lineRule="exact"/>
        <w:rPr>
          <w:rFonts w:asciiTheme="minorEastAsia" w:hAnsiTheme="minorEastAsia" w:cs="メイリオ"/>
          <w:szCs w:val="21"/>
        </w:rPr>
      </w:pPr>
      <w:r w:rsidRPr="005722AC">
        <w:rPr>
          <w:rFonts w:asciiTheme="minorEastAsia" w:hAnsiTheme="minorEastAsia" w:cs="メイリオ" w:hint="eastAsia"/>
          <w:szCs w:val="21"/>
        </w:rPr>
        <w:t>また、若年（10代</w:t>
      </w:r>
      <w:r w:rsidR="00B37FF3">
        <w:rPr>
          <w:rFonts w:asciiTheme="minorEastAsia" w:hAnsiTheme="minorEastAsia" w:cs="メイリオ" w:hint="eastAsia"/>
          <w:szCs w:val="21"/>
        </w:rPr>
        <w:t>から</w:t>
      </w:r>
      <w:r w:rsidRPr="005722AC">
        <w:rPr>
          <w:rFonts w:asciiTheme="minorEastAsia" w:hAnsiTheme="minorEastAsia" w:cs="メイリオ" w:hint="eastAsia"/>
          <w:szCs w:val="21"/>
        </w:rPr>
        <w:t>23歳）で親となった世帯は、</w:t>
      </w:r>
      <w:r w:rsidR="00B37FF3">
        <w:rPr>
          <w:rFonts w:asciiTheme="minorEastAsia" w:hAnsiTheme="minorEastAsia" w:cs="メイリオ" w:hint="eastAsia"/>
          <w:szCs w:val="21"/>
        </w:rPr>
        <w:t>ちゅうがく</w:t>
      </w:r>
      <w:r w:rsidRPr="005722AC">
        <w:rPr>
          <w:rFonts w:asciiTheme="minorEastAsia" w:hAnsiTheme="minorEastAsia" w:cs="メイリオ" w:hint="eastAsia"/>
          <w:szCs w:val="21"/>
        </w:rPr>
        <w:t>卒あるい</w:t>
      </w:r>
      <w:r w:rsidR="00B37FF3">
        <w:rPr>
          <w:rFonts w:asciiTheme="minorEastAsia" w:hAnsiTheme="minorEastAsia" w:cs="メイリオ" w:hint="eastAsia"/>
          <w:szCs w:val="21"/>
        </w:rPr>
        <w:t>わ</w:t>
      </w:r>
      <w:r w:rsidRPr="005722AC">
        <w:rPr>
          <w:rFonts w:asciiTheme="minorEastAsia" w:hAnsiTheme="minorEastAsia" w:cs="メイリオ" w:hint="eastAsia"/>
          <w:szCs w:val="21"/>
        </w:rPr>
        <w:t>高校中退である割合や、就業について非正規雇用の割合が高く、困窮度も高くなっており、若年の母親ほど心身ともに負担感が強い傾向があるとされています。</w:t>
      </w:r>
    </w:p>
    <w:p w14:paraId="5D2EC516" w14:textId="77777777" w:rsidR="00136D44" w:rsidRPr="005722AC" w:rsidRDefault="00136D44" w:rsidP="00B37FF3">
      <w:pPr>
        <w:spacing w:line="400" w:lineRule="exact"/>
        <w:rPr>
          <w:rFonts w:asciiTheme="minorEastAsia" w:hAnsiTheme="minorEastAsia" w:cs="メイリオ"/>
          <w:szCs w:val="21"/>
        </w:rPr>
      </w:pPr>
    </w:p>
    <w:p w14:paraId="5D2EC517" w14:textId="77777777" w:rsidR="00136D44" w:rsidRPr="005722AC" w:rsidRDefault="00136D44" w:rsidP="00B37FF3">
      <w:pPr>
        <w:spacing w:line="360" w:lineRule="exact"/>
        <w:rPr>
          <w:rFonts w:asciiTheme="minorEastAsia" w:hAnsiTheme="minorEastAsia" w:cs="メイリオ"/>
          <w:szCs w:val="21"/>
        </w:rPr>
      </w:pPr>
      <w:r w:rsidRPr="005722AC">
        <w:rPr>
          <w:rFonts w:asciiTheme="minorEastAsia" w:hAnsiTheme="minorEastAsia" w:cs="メイリオ" w:hint="eastAsia"/>
          <w:szCs w:val="21"/>
        </w:rPr>
        <w:t>区内の高齢者や障がい者に対する虐待通報件数は増加傾向にあり、児童虐待相談の件数・割合も近年増加しています。虐待は、心身や人格に重大な影響を与えるものであり、不安な兆候や課題を早期に発見し、発生を未然に防止することが重要です。</w:t>
      </w:r>
    </w:p>
    <w:p w14:paraId="5EFE75D2" w14:textId="77777777" w:rsidR="00B37FF3" w:rsidRDefault="00B37FF3" w:rsidP="00B37FF3">
      <w:pPr>
        <w:tabs>
          <w:tab w:val="left" w:pos="3149"/>
        </w:tabs>
        <w:spacing w:line="400" w:lineRule="exact"/>
        <w:rPr>
          <w:rFonts w:asciiTheme="minorEastAsia" w:hAnsiTheme="minorEastAsia" w:cs="メイリオ"/>
          <w:szCs w:val="21"/>
        </w:rPr>
      </w:pPr>
    </w:p>
    <w:p w14:paraId="5D2EC518" w14:textId="6730E57F" w:rsidR="00136D44" w:rsidRDefault="00B37FF3" w:rsidP="00B37FF3">
      <w:pPr>
        <w:tabs>
          <w:tab w:val="left" w:pos="3149"/>
        </w:tabs>
        <w:spacing w:line="400" w:lineRule="exact"/>
        <w:rPr>
          <w:rFonts w:asciiTheme="minorEastAsia" w:hAnsiTheme="minorEastAsia" w:cs="メイリオ"/>
          <w:szCs w:val="21"/>
        </w:rPr>
      </w:pPr>
      <w:r w:rsidRPr="00B37FF3">
        <w:rPr>
          <w:rFonts w:asciiTheme="minorEastAsia" w:hAnsiTheme="minorEastAsia" w:cs="メイリオ" w:hint="eastAsia"/>
          <w:szCs w:val="21"/>
        </w:rPr>
        <w:t>区内の高齢者・障がい者虐待通報件数</w:t>
      </w:r>
      <w:r>
        <w:rPr>
          <w:rFonts w:asciiTheme="minorEastAsia" w:hAnsiTheme="minorEastAsia" w:cs="メイリオ" w:hint="eastAsia"/>
          <w:szCs w:val="21"/>
        </w:rPr>
        <w:t>の推移のグラフ</w:t>
      </w:r>
    </w:p>
    <w:p w14:paraId="11D290D6" w14:textId="7BC184B1" w:rsidR="00B37FF3" w:rsidRDefault="00B37FF3" w:rsidP="00B37FF3">
      <w:pPr>
        <w:tabs>
          <w:tab w:val="left" w:pos="3149"/>
        </w:tabs>
        <w:spacing w:line="400" w:lineRule="exact"/>
        <w:rPr>
          <w:rFonts w:asciiTheme="minorEastAsia" w:hAnsiTheme="minorEastAsia" w:cs="メイリオ"/>
          <w:szCs w:val="21"/>
        </w:rPr>
      </w:pPr>
      <w:r w:rsidRPr="00B37FF3">
        <w:rPr>
          <w:rFonts w:asciiTheme="minorEastAsia" w:hAnsiTheme="minorEastAsia" w:cs="メイリオ" w:hint="eastAsia"/>
          <w:szCs w:val="21"/>
        </w:rPr>
        <w:t>福祉行政報告例（</w:t>
      </w:r>
      <w:r>
        <w:rPr>
          <w:rFonts w:asciiTheme="minorEastAsia" w:hAnsiTheme="minorEastAsia" w:cs="メイリオ" w:hint="eastAsia"/>
          <w:szCs w:val="21"/>
        </w:rPr>
        <w:t>いくの</w:t>
      </w:r>
      <w:r w:rsidRPr="00B37FF3">
        <w:rPr>
          <w:rFonts w:asciiTheme="minorEastAsia" w:hAnsiTheme="minorEastAsia" w:cs="メイリオ" w:hint="eastAsia"/>
          <w:szCs w:val="21"/>
        </w:rPr>
        <w:t>区抜粋）</w:t>
      </w:r>
      <w:r w:rsidR="0091621F">
        <w:rPr>
          <w:rFonts w:asciiTheme="minorEastAsia" w:hAnsiTheme="minorEastAsia" w:cs="メイリオ" w:hint="eastAsia"/>
          <w:szCs w:val="21"/>
        </w:rPr>
        <w:t>から</w:t>
      </w:r>
    </w:p>
    <w:p w14:paraId="5889897F" w14:textId="77777777" w:rsidR="00B37FF3" w:rsidRDefault="00B37FF3" w:rsidP="00B37FF3">
      <w:pPr>
        <w:tabs>
          <w:tab w:val="left" w:pos="3149"/>
        </w:tabs>
        <w:spacing w:line="400" w:lineRule="exact"/>
        <w:rPr>
          <w:rFonts w:asciiTheme="minorEastAsia" w:hAnsiTheme="minorEastAsia" w:cs="メイリオ"/>
          <w:szCs w:val="21"/>
        </w:rPr>
      </w:pPr>
    </w:p>
    <w:p w14:paraId="560B1AC3" w14:textId="74E4EF92" w:rsidR="00B37FF3" w:rsidRDefault="00B37FF3" w:rsidP="00B37FF3">
      <w:pPr>
        <w:tabs>
          <w:tab w:val="left" w:pos="3149"/>
        </w:tabs>
        <w:spacing w:line="400" w:lineRule="exact"/>
        <w:rPr>
          <w:rFonts w:asciiTheme="minorEastAsia" w:hAnsiTheme="minorEastAsia" w:cs="メイリオ"/>
          <w:szCs w:val="21"/>
        </w:rPr>
      </w:pPr>
      <w:r w:rsidRPr="00B37FF3">
        <w:rPr>
          <w:rFonts w:asciiTheme="minorEastAsia" w:hAnsiTheme="minorEastAsia" w:cs="メイリオ" w:hint="eastAsia"/>
          <w:szCs w:val="21"/>
        </w:rPr>
        <w:t>区内の児童相談件数と虐待相談件数・割合</w:t>
      </w:r>
      <w:r>
        <w:rPr>
          <w:rFonts w:asciiTheme="minorEastAsia" w:hAnsiTheme="minorEastAsia" w:cs="メイリオ" w:hint="eastAsia"/>
          <w:szCs w:val="21"/>
        </w:rPr>
        <w:t>の推移のグラフ</w:t>
      </w:r>
    </w:p>
    <w:p w14:paraId="3BA5FC9C" w14:textId="6CAC88AF" w:rsidR="00B37FF3" w:rsidRDefault="00B37FF3" w:rsidP="00B37FF3">
      <w:pPr>
        <w:tabs>
          <w:tab w:val="left" w:pos="3149"/>
        </w:tabs>
        <w:spacing w:line="400" w:lineRule="exact"/>
        <w:rPr>
          <w:rFonts w:asciiTheme="minorEastAsia" w:hAnsiTheme="minorEastAsia" w:cs="メイリオ"/>
          <w:szCs w:val="21"/>
        </w:rPr>
      </w:pPr>
      <w:r w:rsidRPr="00B37FF3">
        <w:rPr>
          <w:rFonts w:asciiTheme="minorEastAsia" w:hAnsiTheme="minorEastAsia" w:cs="メイリオ" w:hint="eastAsia"/>
          <w:szCs w:val="21"/>
        </w:rPr>
        <w:t>福祉行政報告例（</w:t>
      </w:r>
      <w:r>
        <w:rPr>
          <w:rFonts w:asciiTheme="minorEastAsia" w:hAnsiTheme="minorEastAsia" w:cs="メイリオ" w:hint="eastAsia"/>
          <w:szCs w:val="21"/>
        </w:rPr>
        <w:t>いくの</w:t>
      </w:r>
      <w:r w:rsidRPr="00B37FF3">
        <w:rPr>
          <w:rFonts w:asciiTheme="minorEastAsia" w:hAnsiTheme="minorEastAsia" w:cs="メイリオ" w:hint="eastAsia"/>
          <w:szCs w:val="21"/>
        </w:rPr>
        <w:t>区抜粋）</w:t>
      </w:r>
      <w:r w:rsidR="0091621F">
        <w:rPr>
          <w:rFonts w:asciiTheme="minorEastAsia" w:hAnsiTheme="minorEastAsia" w:cs="メイリオ" w:hint="eastAsia"/>
          <w:szCs w:val="21"/>
        </w:rPr>
        <w:t>から</w:t>
      </w:r>
    </w:p>
    <w:p w14:paraId="030E8D73" w14:textId="0DC7A45C" w:rsidR="00B37FF3" w:rsidRDefault="00B37FF3">
      <w:pPr>
        <w:widowControl/>
        <w:jc w:val="left"/>
        <w:rPr>
          <w:rFonts w:asciiTheme="minorEastAsia" w:hAnsiTheme="minorEastAsia" w:cs="メイリオ"/>
          <w:szCs w:val="21"/>
        </w:rPr>
      </w:pPr>
      <w:r>
        <w:rPr>
          <w:rFonts w:asciiTheme="minorEastAsia" w:hAnsiTheme="minorEastAsia" w:cs="メイリオ"/>
          <w:szCs w:val="21"/>
        </w:rPr>
        <w:br w:type="page"/>
      </w:r>
    </w:p>
    <w:p w14:paraId="3EF91BB0" w14:textId="36D91B95" w:rsidR="00B37FF3" w:rsidRDefault="00994326" w:rsidP="00B37FF3">
      <w:pPr>
        <w:tabs>
          <w:tab w:val="left" w:pos="3149"/>
        </w:tabs>
        <w:spacing w:line="400" w:lineRule="exact"/>
        <w:rPr>
          <w:rFonts w:asciiTheme="minorEastAsia" w:hAnsiTheme="minorEastAsia" w:cs="メイリオ"/>
          <w:szCs w:val="21"/>
        </w:rPr>
      </w:pPr>
      <w:r>
        <w:rPr>
          <w:rFonts w:asciiTheme="minorEastAsia" w:hAnsiTheme="minorEastAsia" w:cs="メイリオ" w:hint="eastAsia"/>
          <w:szCs w:val="21"/>
        </w:rPr>
        <w:t>１６ページ</w:t>
      </w:r>
    </w:p>
    <w:p w14:paraId="4203E49E" w14:textId="77777777" w:rsidR="00994326" w:rsidRDefault="00994326" w:rsidP="00B37FF3">
      <w:pPr>
        <w:tabs>
          <w:tab w:val="left" w:pos="3149"/>
        </w:tabs>
        <w:spacing w:line="400" w:lineRule="exact"/>
        <w:rPr>
          <w:rFonts w:asciiTheme="minorEastAsia" w:hAnsiTheme="minorEastAsia" w:cs="メイリオ"/>
          <w:szCs w:val="21"/>
        </w:rPr>
      </w:pPr>
    </w:p>
    <w:p w14:paraId="5D2EC524" w14:textId="77777777" w:rsidR="00136D44" w:rsidRDefault="00136D44" w:rsidP="00994326">
      <w:pPr>
        <w:spacing w:line="400" w:lineRule="exact"/>
        <w:rPr>
          <w:rFonts w:asciiTheme="minorEastAsia" w:hAnsiTheme="minorEastAsia" w:cs="メイリオ"/>
          <w:szCs w:val="21"/>
        </w:rPr>
      </w:pPr>
      <w:r w:rsidRPr="005722AC">
        <w:rPr>
          <w:rFonts w:asciiTheme="minorEastAsia" w:hAnsiTheme="minorEastAsia" w:cs="メイリオ" w:hint="eastAsia"/>
          <w:szCs w:val="21"/>
        </w:rPr>
        <w:t>◆めざす状態</w:t>
      </w:r>
    </w:p>
    <w:p w14:paraId="473C1956" w14:textId="34783440" w:rsidR="00994326" w:rsidRPr="00994326" w:rsidRDefault="00994326" w:rsidP="00994326">
      <w:pPr>
        <w:rPr>
          <w:rFonts w:asciiTheme="minorEastAsia" w:hAnsiTheme="minorEastAsia" w:cs="メイリオ"/>
          <w:szCs w:val="21"/>
        </w:rPr>
      </w:pPr>
      <w:r w:rsidRPr="00994326">
        <w:rPr>
          <w:rFonts w:asciiTheme="minorEastAsia" w:hAnsiTheme="minorEastAsia" w:cs="メイリオ" w:hint="eastAsia"/>
          <w:szCs w:val="21"/>
        </w:rPr>
        <w:t>支援を必要とする</w:t>
      </w:r>
      <w:r>
        <w:rPr>
          <w:rFonts w:asciiTheme="minorEastAsia" w:hAnsiTheme="minorEastAsia" w:cs="メイリオ" w:hint="eastAsia"/>
          <w:szCs w:val="21"/>
        </w:rPr>
        <w:t>すべ</w:t>
      </w:r>
      <w:r w:rsidRPr="00994326">
        <w:rPr>
          <w:rFonts w:asciiTheme="minorEastAsia" w:hAnsiTheme="minorEastAsia" w:cs="メイリオ" w:hint="eastAsia"/>
          <w:szCs w:val="21"/>
        </w:rPr>
        <w:t>ての人々が、一人ひとり社会とつながりを持ちながら健やかに</w:t>
      </w:r>
      <w:r w:rsidR="00EB255D">
        <w:rPr>
          <w:rFonts w:asciiTheme="minorEastAsia" w:hAnsiTheme="minorEastAsia" w:cs="メイリオ" w:hint="eastAsia"/>
          <w:szCs w:val="21"/>
        </w:rPr>
        <w:t>暮らす</w:t>
      </w:r>
      <w:r w:rsidRPr="00994326">
        <w:rPr>
          <w:rFonts w:asciiTheme="minorEastAsia" w:hAnsiTheme="minorEastAsia" w:cs="メイリオ" w:hint="eastAsia"/>
          <w:szCs w:val="21"/>
        </w:rPr>
        <w:t>ことができる状態をめざします。</w:t>
      </w:r>
    </w:p>
    <w:p w14:paraId="5D2EC528" w14:textId="77777777" w:rsidR="00136D44" w:rsidRPr="00994326" w:rsidRDefault="00136D44" w:rsidP="00994326">
      <w:pPr>
        <w:spacing w:line="400" w:lineRule="exact"/>
        <w:rPr>
          <w:rFonts w:asciiTheme="minorEastAsia" w:hAnsiTheme="minorEastAsia" w:cs="メイリオ"/>
          <w:szCs w:val="21"/>
        </w:rPr>
      </w:pPr>
    </w:p>
    <w:p w14:paraId="5D2EC529" w14:textId="77777777" w:rsidR="00136D44" w:rsidRDefault="00136D44" w:rsidP="00994326">
      <w:pPr>
        <w:spacing w:line="400" w:lineRule="exact"/>
        <w:rPr>
          <w:rFonts w:asciiTheme="minorEastAsia" w:hAnsiTheme="minorEastAsia" w:cs="メイリオ"/>
          <w:szCs w:val="21"/>
        </w:rPr>
      </w:pPr>
      <w:r w:rsidRPr="005722AC">
        <w:rPr>
          <w:rFonts w:asciiTheme="minorEastAsia" w:hAnsiTheme="minorEastAsia" w:cs="メイリオ" w:hint="eastAsia"/>
          <w:szCs w:val="21"/>
        </w:rPr>
        <w:t>◆成果指標</w:t>
      </w:r>
    </w:p>
    <w:p w14:paraId="0D8B8D1C" w14:textId="666B543D" w:rsidR="00994326" w:rsidRDefault="00994326" w:rsidP="00994326">
      <w:pPr>
        <w:spacing w:line="400" w:lineRule="exact"/>
        <w:rPr>
          <w:rFonts w:asciiTheme="minorEastAsia" w:hAnsiTheme="minorEastAsia" w:cs="メイリオ"/>
          <w:szCs w:val="21"/>
        </w:rPr>
      </w:pPr>
      <w:r w:rsidRPr="00994326">
        <w:rPr>
          <w:rFonts w:asciiTheme="minorEastAsia" w:hAnsiTheme="minorEastAsia" w:cs="メイリオ" w:hint="eastAsia"/>
          <w:szCs w:val="21"/>
        </w:rPr>
        <w:t>地域におけるつながりが</w:t>
      </w:r>
      <w:r>
        <w:rPr>
          <w:rFonts w:asciiTheme="minorEastAsia" w:hAnsiTheme="minorEastAsia" w:cs="メイリオ" w:hint="eastAsia"/>
          <w:szCs w:val="21"/>
        </w:rPr>
        <w:t>つよ</w:t>
      </w:r>
      <w:r w:rsidRPr="00994326">
        <w:rPr>
          <w:rFonts w:asciiTheme="minorEastAsia" w:hAnsiTheme="minorEastAsia" w:cs="メイリオ" w:hint="eastAsia"/>
          <w:szCs w:val="21"/>
        </w:rPr>
        <w:t>くなり、支援を必要としている</w:t>
      </w:r>
      <w:r>
        <w:rPr>
          <w:rFonts w:asciiTheme="minorEastAsia" w:hAnsiTheme="minorEastAsia" w:cs="メイリオ" w:hint="eastAsia"/>
          <w:szCs w:val="21"/>
        </w:rPr>
        <w:t>かた</w:t>
      </w:r>
      <w:r w:rsidRPr="00994326">
        <w:rPr>
          <w:rFonts w:asciiTheme="minorEastAsia" w:hAnsiTheme="minorEastAsia" w:cs="メイリオ" w:hint="eastAsia"/>
          <w:szCs w:val="21"/>
        </w:rPr>
        <w:t>が安全に安心して</w:t>
      </w:r>
      <w:r>
        <w:rPr>
          <w:rFonts w:asciiTheme="minorEastAsia" w:hAnsiTheme="minorEastAsia" w:cs="メイリオ" w:hint="eastAsia"/>
          <w:szCs w:val="21"/>
        </w:rPr>
        <w:t>く</w:t>
      </w:r>
      <w:r w:rsidRPr="00994326">
        <w:rPr>
          <w:rFonts w:asciiTheme="minorEastAsia" w:hAnsiTheme="minorEastAsia" w:cs="メイリオ" w:hint="eastAsia"/>
          <w:szCs w:val="21"/>
        </w:rPr>
        <w:t>らせるようになったと感じる区民の割合：平成33年度（2021年度）末までに75％以上</w:t>
      </w:r>
    </w:p>
    <w:p w14:paraId="3DB11CDA" w14:textId="77777777" w:rsidR="00994326" w:rsidRDefault="00994326" w:rsidP="00994326">
      <w:pPr>
        <w:spacing w:line="400" w:lineRule="exact"/>
        <w:rPr>
          <w:rFonts w:asciiTheme="minorEastAsia" w:hAnsiTheme="minorEastAsia" w:cs="メイリオ"/>
          <w:szCs w:val="21"/>
        </w:rPr>
      </w:pPr>
    </w:p>
    <w:p w14:paraId="5D2EC52F" w14:textId="65A10321" w:rsidR="00136D44" w:rsidRPr="005722AC" w:rsidRDefault="00136D44" w:rsidP="00994326">
      <w:pPr>
        <w:spacing w:line="400" w:lineRule="exact"/>
        <w:rPr>
          <w:rFonts w:asciiTheme="minorEastAsia" w:hAnsiTheme="minorEastAsia" w:cs="メイリオ"/>
          <w:szCs w:val="21"/>
        </w:rPr>
      </w:pPr>
      <w:r w:rsidRPr="005722AC">
        <w:rPr>
          <w:rFonts w:asciiTheme="minorEastAsia" w:hAnsiTheme="minorEastAsia" w:cs="メイリオ" w:hint="eastAsia"/>
          <w:szCs w:val="21"/>
        </w:rPr>
        <w:t>◆具体的な</w:t>
      </w:r>
      <w:r w:rsidR="00994326">
        <w:rPr>
          <w:rFonts w:asciiTheme="minorEastAsia" w:hAnsiTheme="minorEastAsia" w:cs="メイリオ" w:hint="eastAsia"/>
          <w:szCs w:val="21"/>
        </w:rPr>
        <w:t>せ</w:t>
      </w:r>
      <w:r w:rsidRPr="005722AC">
        <w:rPr>
          <w:rFonts w:asciiTheme="minorEastAsia" w:hAnsiTheme="minorEastAsia" w:cs="メイリオ" w:hint="eastAsia"/>
          <w:szCs w:val="21"/>
        </w:rPr>
        <w:t>策の展開</w:t>
      </w:r>
    </w:p>
    <w:p w14:paraId="5D2EC530" w14:textId="7D4AA529" w:rsidR="00136D44" w:rsidRPr="005722AC" w:rsidRDefault="00994326" w:rsidP="00994326">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①</w:t>
      </w:r>
      <w:r>
        <w:rPr>
          <w:rFonts w:asciiTheme="minorEastAsia" w:hAnsiTheme="minorEastAsia" w:cs="メイリオ" w:hint="eastAsia"/>
          <w:szCs w:val="21"/>
        </w:rPr>
        <w:t>しん</w:t>
      </w:r>
      <w:r w:rsidR="00136D44" w:rsidRPr="005722AC">
        <w:rPr>
          <w:rFonts w:asciiTheme="minorEastAsia" w:hAnsiTheme="minorEastAsia" w:cs="メイリオ" w:hint="eastAsia"/>
          <w:szCs w:val="21"/>
        </w:rPr>
        <w:t>に支援が必要な</w:t>
      </w:r>
      <w:r>
        <w:rPr>
          <w:rFonts w:asciiTheme="minorEastAsia" w:hAnsiTheme="minorEastAsia" w:cs="メイリオ" w:hint="eastAsia"/>
          <w:szCs w:val="21"/>
        </w:rPr>
        <w:t>かた</w:t>
      </w:r>
      <w:r w:rsidR="00136D44" w:rsidRPr="005722AC">
        <w:rPr>
          <w:rFonts w:asciiTheme="minorEastAsia" w:hAnsiTheme="minorEastAsia" w:cs="メイリオ" w:hint="eastAsia"/>
          <w:szCs w:val="21"/>
        </w:rPr>
        <w:t>や課題のあるすべての</w:t>
      </w:r>
      <w:r>
        <w:rPr>
          <w:rFonts w:asciiTheme="minorEastAsia" w:hAnsiTheme="minorEastAsia" w:cs="メイリオ" w:hint="eastAsia"/>
          <w:szCs w:val="21"/>
        </w:rPr>
        <w:t>かた</w:t>
      </w:r>
      <w:r w:rsidR="00136D44" w:rsidRPr="005722AC">
        <w:rPr>
          <w:rFonts w:asciiTheme="minorEastAsia" w:hAnsiTheme="minorEastAsia" w:cs="メイリオ" w:hint="eastAsia"/>
          <w:szCs w:val="21"/>
        </w:rPr>
        <w:t>への隙間のない支援</w:t>
      </w:r>
    </w:p>
    <w:p w14:paraId="5D2EC531" w14:textId="3E813C17" w:rsidR="00136D44" w:rsidRPr="005722AC" w:rsidRDefault="00136D44" w:rsidP="00994326">
      <w:pPr>
        <w:spacing w:line="400" w:lineRule="exact"/>
        <w:rPr>
          <w:rFonts w:asciiTheme="minorEastAsia" w:hAnsiTheme="minorEastAsia" w:cs="メイリオ"/>
          <w:szCs w:val="21"/>
        </w:rPr>
      </w:pPr>
      <w:r w:rsidRPr="005722AC">
        <w:rPr>
          <w:rFonts w:asciiTheme="minorEastAsia" w:hAnsiTheme="minorEastAsia" w:cs="メイリオ" w:hint="eastAsia"/>
          <w:szCs w:val="21"/>
        </w:rPr>
        <w:t>虐待などを受け、</w:t>
      </w:r>
      <w:r w:rsidR="00994326">
        <w:rPr>
          <w:rFonts w:asciiTheme="minorEastAsia" w:hAnsiTheme="minorEastAsia" w:cs="メイリオ" w:hint="eastAsia"/>
          <w:szCs w:val="21"/>
        </w:rPr>
        <w:t>しん</w:t>
      </w:r>
      <w:r w:rsidRPr="005722AC">
        <w:rPr>
          <w:rFonts w:asciiTheme="minorEastAsia" w:hAnsiTheme="minorEastAsia" w:cs="メイリオ" w:hint="eastAsia"/>
          <w:szCs w:val="21"/>
        </w:rPr>
        <w:t>に支援が必要な</w:t>
      </w:r>
      <w:r w:rsidR="00994326">
        <w:rPr>
          <w:rFonts w:asciiTheme="minorEastAsia" w:hAnsiTheme="minorEastAsia" w:cs="メイリオ" w:hint="eastAsia"/>
          <w:szCs w:val="21"/>
        </w:rPr>
        <w:t>かた</w:t>
      </w:r>
      <w:r w:rsidRPr="005722AC">
        <w:rPr>
          <w:rFonts w:asciiTheme="minorEastAsia" w:hAnsiTheme="minorEastAsia" w:cs="メイリオ" w:hint="eastAsia"/>
          <w:szCs w:val="21"/>
        </w:rPr>
        <w:t>に対して、早期発見から分離保護</w:t>
      </w:r>
      <w:r w:rsidR="00994326">
        <w:rPr>
          <w:rFonts w:asciiTheme="minorEastAsia" w:hAnsiTheme="minorEastAsia" w:cs="メイリオ" w:hint="eastAsia"/>
          <w:szCs w:val="21"/>
        </w:rPr>
        <w:t>など</w:t>
      </w:r>
      <w:r w:rsidRPr="005722AC">
        <w:rPr>
          <w:rFonts w:asciiTheme="minorEastAsia" w:hAnsiTheme="minorEastAsia" w:cs="メイリオ" w:hint="eastAsia"/>
          <w:szCs w:val="21"/>
        </w:rPr>
        <w:t>の早期対応とともに、再発防止に向けた啓発・支援を行います。</w:t>
      </w:r>
    </w:p>
    <w:p w14:paraId="5D2EC532" w14:textId="7CE78C49" w:rsidR="00136D44" w:rsidRPr="005722AC" w:rsidRDefault="00136D44" w:rsidP="00994326">
      <w:pPr>
        <w:spacing w:line="400" w:lineRule="exact"/>
        <w:rPr>
          <w:rFonts w:asciiTheme="minorEastAsia" w:hAnsiTheme="minorEastAsia" w:cs="メイリオ"/>
          <w:szCs w:val="21"/>
        </w:rPr>
      </w:pPr>
      <w:r w:rsidRPr="005722AC">
        <w:rPr>
          <w:rFonts w:asciiTheme="minorEastAsia" w:hAnsiTheme="minorEastAsia" w:cs="メイリオ" w:hint="eastAsia"/>
          <w:szCs w:val="21"/>
        </w:rPr>
        <w:t>地域で孤立しがちな高齢者をはじめ、障がいのある</w:t>
      </w:r>
      <w:r w:rsidR="00994326">
        <w:rPr>
          <w:rFonts w:asciiTheme="minorEastAsia" w:hAnsiTheme="minorEastAsia" w:cs="メイリオ" w:hint="eastAsia"/>
          <w:szCs w:val="21"/>
        </w:rPr>
        <w:t>かた</w:t>
      </w:r>
      <w:r w:rsidRPr="005722AC">
        <w:rPr>
          <w:rFonts w:asciiTheme="minorEastAsia" w:hAnsiTheme="minorEastAsia" w:cs="メイリオ" w:hint="eastAsia"/>
          <w:szCs w:val="21"/>
        </w:rPr>
        <w:t>、ひとり親家庭、ひきこもり・不登校のこどもなど課題のあるすべての</w:t>
      </w:r>
      <w:r w:rsidR="00994326">
        <w:rPr>
          <w:rFonts w:asciiTheme="minorEastAsia" w:hAnsiTheme="minorEastAsia" w:cs="メイリオ" w:hint="eastAsia"/>
          <w:szCs w:val="21"/>
        </w:rPr>
        <w:t>かた</w:t>
      </w:r>
      <w:r w:rsidRPr="005722AC">
        <w:rPr>
          <w:rFonts w:asciiTheme="minorEastAsia" w:hAnsiTheme="minorEastAsia" w:cs="メイリオ" w:hint="eastAsia"/>
          <w:szCs w:val="21"/>
        </w:rPr>
        <w:t>に対して、必要な制度やサービスが確実に届くよう、地域の関係者や各種支援専門機関</w:t>
      </w:r>
      <w:r w:rsidR="00994326">
        <w:rPr>
          <w:rFonts w:asciiTheme="minorEastAsia" w:hAnsiTheme="minorEastAsia" w:cs="メイリオ" w:hint="eastAsia"/>
          <w:szCs w:val="21"/>
        </w:rPr>
        <w:t>など</w:t>
      </w:r>
      <w:r w:rsidRPr="005722AC">
        <w:rPr>
          <w:rFonts w:asciiTheme="minorEastAsia" w:hAnsiTheme="minorEastAsia" w:cs="メイリオ" w:hint="eastAsia"/>
          <w:szCs w:val="21"/>
        </w:rPr>
        <w:t>との連携を強化し、ケース会議</w:t>
      </w:r>
      <w:r w:rsidR="00994326">
        <w:rPr>
          <w:rFonts w:asciiTheme="minorEastAsia" w:hAnsiTheme="minorEastAsia" w:cs="メイリオ" w:hint="eastAsia"/>
          <w:szCs w:val="21"/>
        </w:rPr>
        <w:t>など</w:t>
      </w:r>
      <w:r w:rsidRPr="005722AC">
        <w:rPr>
          <w:rFonts w:asciiTheme="minorEastAsia" w:hAnsiTheme="minorEastAsia" w:cs="メイリオ" w:hint="eastAsia"/>
          <w:szCs w:val="21"/>
        </w:rPr>
        <w:t>において適切な対応・支援を行います。</w:t>
      </w:r>
    </w:p>
    <w:p w14:paraId="5D2EC533" w14:textId="2C5480E6" w:rsidR="00136D44" w:rsidRDefault="00136D44" w:rsidP="00994326">
      <w:pPr>
        <w:spacing w:line="400" w:lineRule="exact"/>
        <w:rPr>
          <w:rFonts w:asciiTheme="minorEastAsia" w:hAnsiTheme="minorEastAsia" w:cs="メイリオ"/>
          <w:szCs w:val="21"/>
        </w:rPr>
      </w:pPr>
      <w:r w:rsidRPr="005722AC">
        <w:rPr>
          <w:rFonts w:asciiTheme="minorEastAsia" w:hAnsiTheme="minorEastAsia" w:cs="メイリオ" w:hint="eastAsia"/>
          <w:szCs w:val="21"/>
        </w:rPr>
        <w:t>また、課題のある児童生徒を見落とさない仕組みとして、学校（教育分野）と区役所（福祉分野）が連携し、こどもと子育て世代の課題に対し、総合的支援を効果的に実施します。</w:t>
      </w:r>
    </w:p>
    <w:p w14:paraId="0CB416E9" w14:textId="77777777" w:rsidR="00994326" w:rsidRDefault="00994326" w:rsidP="00994326">
      <w:pPr>
        <w:spacing w:line="400" w:lineRule="exact"/>
        <w:rPr>
          <w:rFonts w:asciiTheme="minorEastAsia" w:hAnsiTheme="minorEastAsia" w:cs="メイリオ"/>
          <w:szCs w:val="21"/>
        </w:rPr>
      </w:pPr>
    </w:p>
    <w:p w14:paraId="3C232ACA" w14:textId="33CF21E8" w:rsidR="00994326" w:rsidRDefault="00994326" w:rsidP="00994326">
      <w:pPr>
        <w:spacing w:line="400" w:lineRule="exact"/>
        <w:rPr>
          <w:rFonts w:asciiTheme="minorEastAsia" w:hAnsiTheme="minorEastAsia" w:cs="メイリオ"/>
          <w:szCs w:val="21"/>
        </w:rPr>
      </w:pPr>
      <w:r>
        <w:rPr>
          <w:rFonts w:asciiTheme="minorEastAsia" w:hAnsiTheme="minorEastAsia" w:cs="メイリオ" w:hint="eastAsia"/>
          <w:szCs w:val="21"/>
        </w:rPr>
        <w:t>こどもと家庭への総合的な支援の仕組みのイメージ図</w:t>
      </w:r>
    </w:p>
    <w:p w14:paraId="66F905F6" w14:textId="3B7DC952" w:rsidR="00994326" w:rsidRDefault="00994326">
      <w:pPr>
        <w:widowControl/>
        <w:jc w:val="left"/>
        <w:rPr>
          <w:rFonts w:asciiTheme="minorEastAsia" w:hAnsiTheme="minorEastAsia" w:cs="メイリオ"/>
          <w:szCs w:val="21"/>
        </w:rPr>
      </w:pPr>
      <w:r>
        <w:rPr>
          <w:rFonts w:asciiTheme="minorEastAsia" w:hAnsiTheme="minorEastAsia" w:cs="メイリオ"/>
          <w:szCs w:val="21"/>
        </w:rPr>
        <w:br w:type="page"/>
      </w:r>
    </w:p>
    <w:p w14:paraId="63A12089" w14:textId="10071D69" w:rsidR="00994326" w:rsidRPr="00994326" w:rsidRDefault="00F40005" w:rsidP="00994326">
      <w:pPr>
        <w:spacing w:line="400" w:lineRule="exact"/>
        <w:rPr>
          <w:rFonts w:asciiTheme="minorEastAsia" w:hAnsiTheme="minorEastAsia" w:cs="メイリオ"/>
          <w:szCs w:val="21"/>
        </w:rPr>
      </w:pPr>
      <w:r>
        <w:rPr>
          <w:rFonts w:asciiTheme="minorEastAsia" w:hAnsiTheme="minorEastAsia" w:cs="メイリオ" w:hint="eastAsia"/>
          <w:szCs w:val="21"/>
        </w:rPr>
        <w:t>１７ページ</w:t>
      </w:r>
    </w:p>
    <w:p w14:paraId="7A66ABDE" w14:textId="77777777" w:rsidR="00994326" w:rsidRDefault="00994326" w:rsidP="00994326">
      <w:pPr>
        <w:spacing w:line="400" w:lineRule="exact"/>
        <w:rPr>
          <w:rFonts w:asciiTheme="minorEastAsia" w:hAnsiTheme="minorEastAsia" w:cs="メイリオ"/>
          <w:szCs w:val="21"/>
        </w:rPr>
      </w:pPr>
    </w:p>
    <w:p w14:paraId="5D2EC540" w14:textId="3B2014E6" w:rsidR="00136D44" w:rsidRPr="005722AC" w:rsidRDefault="00136D44" w:rsidP="00F40005">
      <w:pPr>
        <w:spacing w:line="400" w:lineRule="exact"/>
        <w:rPr>
          <w:rFonts w:asciiTheme="minorEastAsia" w:hAnsiTheme="minorEastAsia" w:cs="メイリオ"/>
          <w:szCs w:val="21"/>
        </w:rPr>
      </w:pPr>
      <w:r w:rsidRPr="005722AC">
        <w:rPr>
          <w:rFonts w:asciiTheme="minorEastAsia" w:hAnsiTheme="minorEastAsia" w:cs="メイリオ" w:hint="eastAsia"/>
          <w:szCs w:val="21"/>
        </w:rPr>
        <w:t>生活に様々な困りごとを抱えた</w:t>
      </w:r>
      <w:r w:rsidR="00F40005">
        <w:rPr>
          <w:rFonts w:asciiTheme="minorEastAsia" w:hAnsiTheme="minorEastAsia" w:cs="メイリオ" w:hint="eastAsia"/>
          <w:szCs w:val="21"/>
        </w:rPr>
        <w:t>かた</w:t>
      </w:r>
      <w:r w:rsidRPr="005722AC">
        <w:rPr>
          <w:rFonts w:asciiTheme="minorEastAsia" w:hAnsiTheme="minorEastAsia" w:cs="メイリオ" w:hint="eastAsia"/>
          <w:szCs w:val="21"/>
        </w:rPr>
        <w:t>に対しては、生活困窮者自立支援相談窓口（くらしの相談窓口</w:t>
      </w:r>
      <w:r w:rsidR="00B878AF" w:rsidRPr="005722AC">
        <w:rPr>
          <w:rFonts w:asciiTheme="minorEastAsia" w:hAnsiTheme="minorEastAsia" w:cs="メイリオ" w:hint="eastAsia"/>
          <w:szCs w:val="21"/>
        </w:rPr>
        <w:t>いくの</w:t>
      </w:r>
      <w:r w:rsidRPr="005722AC">
        <w:rPr>
          <w:rFonts w:asciiTheme="minorEastAsia" w:hAnsiTheme="minorEastAsia" w:cs="メイリオ" w:hint="eastAsia"/>
          <w:szCs w:val="21"/>
        </w:rPr>
        <w:t>）による各種相談・就労支援を行い、個々の状況に応じて他の</w:t>
      </w:r>
      <w:r w:rsidR="00F40005">
        <w:rPr>
          <w:rFonts w:asciiTheme="minorEastAsia" w:hAnsiTheme="minorEastAsia" w:cs="メイリオ" w:hint="eastAsia"/>
          <w:szCs w:val="21"/>
        </w:rPr>
        <w:t>せ</w:t>
      </w:r>
      <w:r w:rsidRPr="005722AC">
        <w:rPr>
          <w:rFonts w:asciiTheme="minorEastAsia" w:hAnsiTheme="minorEastAsia" w:cs="メイリオ" w:hint="eastAsia"/>
          <w:szCs w:val="21"/>
        </w:rPr>
        <w:t>策・機関</w:t>
      </w:r>
      <w:r w:rsidR="00F40005">
        <w:rPr>
          <w:rFonts w:asciiTheme="minorEastAsia" w:hAnsiTheme="minorEastAsia" w:cs="メイリオ" w:hint="eastAsia"/>
          <w:szCs w:val="21"/>
        </w:rPr>
        <w:t>など</w:t>
      </w:r>
      <w:r w:rsidRPr="005722AC">
        <w:rPr>
          <w:rFonts w:asciiTheme="minorEastAsia" w:hAnsiTheme="minorEastAsia" w:cs="メイリオ" w:hint="eastAsia"/>
          <w:szCs w:val="21"/>
        </w:rPr>
        <w:t>の相談窓口へつなぐとともに、地域のネットワーク、関係機関</w:t>
      </w:r>
      <w:r w:rsidR="00F40005">
        <w:rPr>
          <w:rFonts w:asciiTheme="minorEastAsia" w:hAnsiTheme="minorEastAsia" w:cs="メイリオ" w:hint="eastAsia"/>
          <w:szCs w:val="21"/>
        </w:rPr>
        <w:t>など</w:t>
      </w:r>
      <w:r w:rsidRPr="005722AC">
        <w:rPr>
          <w:rFonts w:asciiTheme="minorEastAsia" w:hAnsiTheme="minorEastAsia" w:cs="メイリオ" w:hint="eastAsia"/>
          <w:szCs w:val="21"/>
        </w:rPr>
        <w:t>と連携し、課題が複雑・困難化する前に自立できるよう包括的・継続的に支援します。</w:t>
      </w:r>
    </w:p>
    <w:p w14:paraId="5D2EC541" w14:textId="58CE85F5" w:rsidR="00136D44" w:rsidRPr="005722AC" w:rsidRDefault="00136D44" w:rsidP="00F40005">
      <w:pPr>
        <w:spacing w:line="400" w:lineRule="exact"/>
        <w:rPr>
          <w:rFonts w:asciiTheme="minorEastAsia" w:hAnsiTheme="minorEastAsia" w:cs="メイリオ"/>
          <w:szCs w:val="21"/>
        </w:rPr>
      </w:pPr>
    </w:p>
    <w:p w14:paraId="5D2EC54B" w14:textId="2CDD7DF1" w:rsidR="00136D44" w:rsidRPr="005722AC" w:rsidRDefault="00F40005" w:rsidP="00F40005">
      <w:pPr>
        <w:spacing w:line="400" w:lineRule="exact"/>
        <w:rPr>
          <w:rFonts w:asciiTheme="minorEastAsia" w:hAnsiTheme="minorEastAsia" w:cs="メイリオ"/>
          <w:szCs w:val="21"/>
        </w:rPr>
      </w:pPr>
      <w:r w:rsidRPr="00F40005">
        <w:rPr>
          <w:rFonts w:asciiTheme="minorEastAsia" w:hAnsiTheme="minorEastAsia" w:cs="メイリオ" w:hint="eastAsia"/>
          <w:szCs w:val="21"/>
        </w:rPr>
        <w:t>生活困窮者自立支援事業の取組</w:t>
      </w:r>
      <w:r>
        <w:rPr>
          <w:rFonts w:asciiTheme="minorEastAsia" w:hAnsiTheme="minorEastAsia" w:cs="メイリオ" w:hint="eastAsia"/>
          <w:szCs w:val="21"/>
        </w:rPr>
        <w:t>のチラシ</w:t>
      </w:r>
    </w:p>
    <w:p w14:paraId="5D2EC54C" w14:textId="77777777" w:rsidR="00136D44" w:rsidRDefault="00136D44" w:rsidP="00F40005">
      <w:pPr>
        <w:spacing w:line="400" w:lineRule="exact"/>
        <w:rPr>
          <w:rFonts w:asciiTheme="minorEastAsia" w:hAnsiTheme="minorEastAsia" w:cs="メイリオ"/>
          <w:szCs w:val="21"/>
        </w:rPr>
      </w:pPr>
    </w:p>
    <w:p w14:paraId="5D2EC551" w14:textId="7550C66E" w:rsidR="00136D44" w:rsidRPr="005722AC" w:rsidRDefault="00F40005" w:rsidP="00F40005">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②貧困の連鎖を断ち切るための支援</w:t>
      </w:r>
    </w:p>
    <w:p w14:paraId="5D2EC552" w14:textId="35FC0D03" w:rsidR="00136D44" w:rsidRPr="00F40005" w:rsidRDefault="00136D44" w:rsidP="00F40005">
      <w:pPr>
        <w:spacing w:line="400" w:lineRule="exact"/>
        <w:rPr>
          <w:rFonts w:asciiTheme="minorEastAsia" w:hAnsiTheme="minorEastAsia" w:cs="メイリオ"/>
          <w:szCs w:val="21"/>
        </w:rPr>
      </w:pPr>
      <w:r w:rsidRPr="00F40005">
        <w:rPr>
          <w:rFonts w:asciiTheme="minorEastAsia" w:hAnsiTheme="minorEastAsia" w:cs="メイリオ" w:hint="eastAsia"/>
          <w:szCs w:val="21"/>
        </w:rPr>
        <w:t>家庭の経済的な状況に関わらず、こども自身が生きる</w:t>
      </w:r>
      <w:r w:rsidR="00F40005">
        <w:rPr>
          <w:rFonts w:asciiTheme="minorEastAsia" w:hAnsiTheme="minorEastAsia" w:cs="メイリオ" w:hint="eastAsia"/>
          <w:szCs w:val="21"/>
        </w:rPr>
        <w:t>ちから</w:t>
      </w:r>
      <w:r w:rsidRPr="00F40005">
        <w:rPr>
          <w:rFonts w:asciiTheme="minorEastAsia" w:hAnsiTheme="minorEastAsia" w:cs="メイリオ" w:hint="eastAsia"/>
          <w:szCs w:val="21"/>
        </w:rPr>
        <w:t>を身につけ、自分の将来の夢を実現できるよう、学習意欲の向上と学習習慣の定着を図ります。</w:t>
      </w:r>
    </w:p>
    <w:p w14:paraId="5D2EC553" w14:textId="63393426" w:rsidR="00136D44" w:rsidRPr="00F40005" w:rsidRDefault="00136D44" w:rsidP="00F40005">
      <w:pPr>
        <w:spacing w:line="400" w:lineRule="exact"/>
        <w:rPr>
          <w:rFonts w:asciiTheme="minorEastAsia" w:hAnsiTheme="minorEastAsia" w:cs="メイリオ"/>
          <w:szCs w:val="21"/>
        </w:rPr>
      </w:pPr>
      <w:r w:rsidRPr="00F40005">
        <w:rPr>
          <w:rFonts w:asciiTheme="minorEastAsia" w:hAnsiTheme="minorEastAsia" w:cs="メイリオ" w:hint="eastAsia"/>
          <w:szCs w:val="21"/>
        </w:rPr>
        <w:t>家庭の事情などで放課</w:t>
      </w:r>
      <w:r w:rsidR="00F40005">
        <w:rPr>
          <w:rFonts w:asciiTheme="minorEastAsia" w:hAnsiTheme="minorEastAsia" w:cs="メイリオ" w:hint="eastAsia"/>
          <w:szCs w:val="21"/>
        </w:rPr>
        <w:t>ご</w:t>
      </w:r>
      <w:r w:rsidRPr="00F40005">
        <w:rPr>
          <w:rFonts w:asciiTheme="minorEastAsia" w:hAnsiTheme="minorEastAsia" w:cs="メイリオ" w:hint="eastAsia"/>
          <w:szCs w:val="21"/>
        </w:rPr>
        <w:t>をひとりで過ごすこどもが安心して過ごせるために、地域や団体が取り組むこどもの居場所づくりを推進します。</w:t>
      </w:r>
    </w:p>
    <w:p w14:paraId="5D2EC555" w14:textId="1D9C1734" w:rsidR="00136D44" w:rsidRPr="005722AC" w:rsidRDefault="00136D44" w:rsidP="00F40005">
      <w:pPr>
        <w:spacing w:line="400" w:lineRule="exact"/>
        <w:rPr>
          <w:rFonts w:asciiTheme="minorEastAsia" w:hAnsiTheme="minorEastAsia" w:cs="メイリオ"/>
          <w:szCs w:val="21"/>
        </w:rPr>
      </w:pPr>
      <w:r w:rsidRPr="00F40005">
        <w:rPr>
          <w:rFonts w:asciiTheme="minorEastAsia" w:hAnsiTheme="minorEastAsia" w:cs="メイリオ" w:hint="eastAsia"/>
          <w:szCs w:val="21"/>
        </w:rPr>
        <w:t>若年出産世帯の貧困リスクが高い実情を踏まえ、公立の小学校・中学校の様々な</w:t>
      </w:r>
      <w:r w:rsidRPr="005722AC">
        <w:rPr>
          <w:rFonts w:asciiTheme="minorEastAsia" w:hAnsiTheme="minorEastAsia" w:cs="メイリオ" w:hint="eastAsia"/>
          <w:szCs w:val="21"/>
        </w:rPr>
        <w:t>教科・領域で実施している</w:t>
      </w:r>
      <w:r w:rsidR="00F40005">
        <w:rPr>
          <w:rFonts w:asciiTheme="minorEastAsia" w:hAnsiTheme="minorEastAsia" w:cs="メイリオ" w:hint="eastAsia"/>
          <w:szCs w:val="21"/>
        </w:rPr>
        <w:t>せい</w:t>
      </w:r>
      <w:r w:rsidRPr="005722AC">
        <w:rPr>
          <w:rFonts w:asciiTheme="minorEastAsia" w:hAnsiTheme="minorEastAsia" w:cs="メイリオ" w:hint="eastAsia"/>
          <w:szCs w:val="21"/>
        </w:rPr>
        <w:t>教育</w:t>
      </w:r>
      <w:r w:rsidR="00F40005">
        <w:rPr>
          <w:rFonts w:asciiTheme="minorEastAsia" w:hAnsiTheme="minorEastAsia" w:cs="メイリオ" w:hint="eastAsia"/>
          <w:szCs w:val="21"/>
        </w:rPr>
        <w:t>など</w:t>
      </w:r>
      <w:r w:rsidRPr="005722AC">
        <w:rPr>
          <w:rFonts w:asciiTheme="minorEastAsia" w:hAnsiTheme="minorEastAsia" w:cs="メイリオ" w:hint="eastAsia"/>
          <w:szCs w:val="21"/>
        </w:rPr>
        <w:t>の指導が充実するよう支援します。</w:t>
      </w:r>
    </w:p>
    <w:p w14:paraId="5D2EC556" w14:textId="578A4A86" w:rsidR="00136D44" w:rsidRDefault="00136D44" w:rsidP="00F40005">
      <w:pPr>
        <w:spacing w:line="400" w:lineRule="exact"/>
        <w:rPr>
          <w:rFonts w:asciiTheme="minorEastAsia" w:hAnsiTheme="minorEastAsia" w:cs="メイリオ"/>
          <w:szCs w:val="21"/>
        </w:rPr>
      </w:pPr>
      <w:r w:rsidRPr="005722AC">
        <w:rPr>
          <w:rFonts w:asciiTheme="minorEastAsia" w:hAnsiTheme="minorEastAsia" w:cs="メイリオ" w:hint="eastAsia"/>
          <w:szCs w:val="21"/>
        </w:rPr>
        <w:t>高等学校進学後、学校生活や学業への不適応や経済的な理由により中途退学するケースも生じており、中途退学の防止のため、中学生の段階から必要な情報提供や相談支援など適切な指導・助言を行うとともに、中途退学者に対する自立支援や居場所づくりに取り組みます。</w:t>
      </w:r>
    </w:p>
    <w:p w14:paraId="6F59C940" w14:textId="7C96A268" w:rsidR="00F40005" w:rsidRDefault="00F40005">
      <w:pPr>
        <w:widowControl/>
        <w:jc w:val="left"/>
        <w:rPr>
          <w:rFonts w:asciiTheme="minorEastAsia" w:hAnsiTheme="minorEastAsia" w:cs="メイリオ"/>
          <w:szCs w:val="21"/>
        </w:rPr>
      </w:pPr>
      <w:r>
        <w:rPr>
          <w:rFonts w:asciiTheme="minorEastAsia" w:hAnsiTheme="minorEastAsia" w:cs="メイリオ"/>
          <w:szCs w:val="21"/>
        </w:rPr>
        <w:br w:type="page"/>
      </w:r>
    </w:p>
    <w:p w14:paraId="39E17D9F" w14:textId="3337E186" w:rsidR="00F40005" w:rsidRDefault="00F40005" w:rsidP="00F40005">
      <w:pPr>
        <w:spacing w:line="400" w:lineRule="exact"/>
        <w:rPr>
          <w:rFonts w:asciiTheme="minorEastAsia" w:hAnsiTheme="minorEastAsia" w:cs="メイリオ"/>
          <w:szCs w:val="21"/>
        </w:rPr>
      </w:pPr>
      <w:r>
        <w:rPr>
          <w:rFonts w:asciiTheme="minorEastAsia" w:hAnsiTheme="minorEastAsia" w:cs="メイリオ" w:hint="eastAsia"/>
          <w:szCs w:val="21"/>
        </w:rPr>
        <w:t>１８ページ</w:t>
      </w:r>
    </w:p>
    <w:p w14:paraId="628A7C88" w14:textId="77777777" w:rsidR="00F40005" w:rsidRDefault="00F40005" w:rsidP="00F40005">
      <w:pPr>
        <w:spacing w:line="400" w:lineRule="exact"/>
        <w:rPr>
          <w:rFonts w:asciiTheme="minorEastAsia" w:hAnsiTheme="minorEastAsia" w:cs="メイリオ"/>
          <w:szCs w:val="21"/>
        </w:rPr>
      </w:pPr>
    </w:p>
    <w:p w14:paraId="5D2EC558" w14:textId="17F48A30" w:rsidR="00136D44" w:rsidRPr="00F40005" w:rsidRDefault="00F40005" w:rsidP="00F40005">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136D44" w:rsidRPr="005722AC">
        <w:rPr>
          <w:rFonts w:asciiTheme="minorEastAsia" w:hAnsiTheme="minorEastAsia" w:cs="メイリオ" w:hint="eastAsia"/>
          <w:szCs w:val="21"/>
        </w:rPr>
        <w:t>（５）すべての人々の人権を互いに尊重し認め</w:t>
      </w:r>
      <w:r>
        <w:rPr>
          <w:rFonts w:asciiTheme="minorEastAsia" w:hAnsiTheme="minorEastAsia" w:cs="メイリオ" w:hint="eastAsia"/>
          <w:szCs w:val="21"/>
        </w:rPr>
        <w:t>あ</w:t>
      </w:r>
      <w:r w:rsidR="00136D44" w:rsidRPr="005722AC">
        <w:rPr>
          <w:rFonts w:asciiTheme="minorEastAsia" w:hAnsiTheme="minorEastAsia" w:cs="メイリオ" w:hint="eastAsia"/>
          <w:szCs w:val="21"/>
        </w:rPr>
        <w:t>える環境づくり</w:t>
      </w:r>
    </w:p>
    <w:p w14:paraId="5D2EC55A" w14:textId="212737AA" w:rsidR="00136D44" w:rsidRPr="005722AC" w:rsidRDefault="00136D44" w:rsidP="00F40005">
      <w:pPr>
        <w:spacing w:line="400" w:lineRule="exact"/>
        <w:rPr>
          <w:rFonts w:asciiTheme="minorEastAsia" w:hAnsiTheme="minorEastAsia" w:cs="メイリオ"/>
          <w:szCs w:val="21"/>
        </w:rPr>
      </w:pPr>
      <w:r w:rsidRPr="005722AC">
        <w:rPr>
          <w:rFonts w:asciiTheme="minorEastAsia" w:hAnsiTheme="minorEastAsia" w:cs="メイリオ" w:hint="eastAsia"/>
          <w:szCs w:val="21"/>
        </w:rPr>
        <w:t>すべての人は人間としての尊厳を持ち、年齢や性別、国籍、社会的な立場などの違いにかかわらず、人権という基本的な権利を生まれながらにして有しています。</w:t>
      </w:r>
    </w:p>
    <w:p w14:paraId="5D2EC55C" w14:textId="2C674DC7" w:rsidR="00136D44" w:rsidRPr="005722AC" w:rsidRDefault="00136D44" w:rsidP="00F40005">
      <w:pPr>
        <w:spacing w:line="400" w:lineRule="exact"/>
        <w:rPr>
          <w:rFonts w:asciiTheme="minorEastAsia" w:hAnsiTheme="minorEastAsia" w:cs="メイリオ"/>
          <w:szCs w:val="21"/>
        </w:rPr>
      </w:pPr>
      <w:r w:rsidRPr="005722AC">
        <w:rPr>
          <w:rFonts w:asciiTheme="minorEastAsia" w:hAnsiTheme="minorEastAsia" w:cs="メイリオ" w:hint="eastAsia"/>
          <w:szCs w:val="21"/>
        </w:rPr>
        <w:t>一方で、現実には高齢者や障がい者、外国籍住民などの様々な人権に関する課題が今なお存在し、発生しています。</w:t>
      </w:r>
    </w:p>
    <w:p w14:paraId="5D2EC561" w14:textId="51258C65" w:rsidR="00136D44" w:rsidRPr="005722AC" w:rsidRDefault="00136D44" w:rsidP="00F40005">
      <w:pPr>
        <w:spacing w:line="400" w:lineRule="exact"/>
        <w:rPr>
          <w:rFonts w:asciiTheme="minorEastAsia" w:hAnsiTheme="minorEastAsia" w:cs="メイリオ"/>
          <w:szCs w:val="21"/>
        </w:rPr>
      </w:pPr>
      <w:r w:rsidRPr="005722AC">
        <w:rPr>
          <w:rFonts w:asciiTheme="minorEastAsia" w:hAnsiTheme="minorEastAsia" w:cs="メイリオ" w:hint="eastAsia"/>
          <w:szCs w:val="21"/>
        </w:rPr>
        <w:t>そのような中、障がい者に対する差別的取り扱いの禁止や合理的配慮の提供義務を定めた「障害者差別解消法」が制定されるなど、相互に人格と個性を尊重し合いながら共生する社会の実現に向けて一層の取組が求められています。</w:t>
      </w:r>
    </w:p>
    <w:p w14:paraId="5D2EC562" w14:textId="2AB94C84" w:rsidR="00136D44" w:rsidRPr="005722AC" w:rsidRDefault="00136D44" w:rsidP="00F40005">
      <w:pPr>
        <w:spacing w:line="400" w:lineRule="exact"/>
        <w:rPr>
          <w:rFonts w:asciiTheme="minorEastAsia" w:hAnsiTheme="minorEastAsia" w:cs="メイリオ"/>
          <w:szCs w:val="21"/>
        </w:rPr>
      </w:pPr>
    </w:p>
    <w:p w14:paraId="5D2EC563" w14:textId="123FA9E4" w:rsidR="00136D44" w:rsidRPr="00F40005" w:rsidRDefault="00F40005" w:rsidP="00F40005">
      <w:pPr>
        <w:spacing w:line="400" w:lineRule="exact"/>
        <w:rPr>
          <w:rFonts w:asciiTheme="minorEastAsia" w:hAnsiTheme="minorEastAsia" w:cs="メイリオ"/>
          <w:szCs w:val="21"/>
        </w:rPr>
      </w:pPr>
      <w:r>
        <w:rPr>
          <w:rFonts w:asciiTheme="minorEastAsia" w:hAnsiTheme="minorEastAsia" w:cs="メイリオ" w:hint="eastAsia"/>
          <w:szCs w:val="21"/>
        </w:rPr>
        <w:t>障害者差別解消法施行のチラシ</w:t>
      </w:r>
    </w:p>
    <w:p w14:paraId="5A8BFC3D" w14:textId="77777777" w:rsidR="00F40005" w:rsidRPr="005722AC" w:rsidRDefault="00F40005" w:rsidP="00F40005">
      <w:pPr>
        <w:spacing w:line="400" w:lineRule="exact"/>
        <w:rPr>
          <w:rFonts w:asciiTheme="minorEastAsia" w:hAnsiTheme="minorEastAsia" w:cs="メイリオ"/>
          <w:szCs w:val="21"/>
        </w:rPr>
      </w:pPr>
    </w:p>
    <w:p w14:paraId="5D2EC569" w14:textId="5F087C2F" w:rsidR="00136D44" w:rsidRPr="005722AC" w:rsidRDefault="00303C27" w:rsidP="00303C27">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00136D44" w:rsidRPr="005722AC">
        <w:rPr>
          <w:rFonts w:asciiTheme="minorEastAsia" w:hAnsiTheme="minorEastAsia" w:cs="メイリオ" w:hint="eastAsia"/>
          <w:szCs w:val="21"/>
        </w:rPr>
        <w:t>区は従前</w:t>
      </w:r>
      <w:r w:rsidR="00EB255D">
        <w:rPr>
          <w:rFonts w:asciiTheme="minorEastAsia" w:hAnsiTheme="minorEastAsia" w:cs="メイリオ" w:hint="eastAsia"/>
          <w:szCs w:val="21"/>
        </w:rPr>
        <w:t>から</w:t>
      </w:r>
      <w:r w:rsidR="00136D44" w:rsidRPr="005722AC">
        <w:rPr>
          <w:rFonts w:asciiTheme="minorEastAsia" w:hAnsiTheme="minorEastAsia" w:cs="メイリオ" w:hint="eastAsia"/>
          <w:szCs w:val="21"/>
        </w:rPr>
        <w:t>外国籍住民の比率が約</w:t>
      </w:r>
      <w:r w:rsidR="009C779B" w:rsidRPr="005722AC">
        <w:rPr>
          <w:rFonts w:asciiTheme="minorEastAsia" w:hAnsiTheme="minorEastAsia" w:cs="メイリオ" w:hint="eastAsia"/>
          <w:szCs w:val="21"/>
        </w:rPr>
        <w:t>２</w:t>
      </w:r>
      <w:r w:rsidR="00136D44" w:rsidRPr="005722AC">
        <w:rPr>
          <w:rFonts w:asciiTheme="minorEastAsia" w:hAnsiTheme="minorEastAsia" w:cs="メイリオ" w:hint="eastAsia"/>
          <w:szCs w:val="21"/>
        </w:rPr>
        <w:t>割と市内で最も高く、現在は60カ国以上の外国籍住民が暮らしている</w:t>
      </w:r>
      <w:r>
        <w:rPr>
          <w:rFonts w:asciiTheme="minorEastAsia" w:hAnsiTheme="minorEastAsia" w:cs="メイリオ" w:hint="eastAsia"/>
          <w:szCs w:val="21"/>
        </w:rPr>
        <w:t>た</w:t>
      </w:r>
      <w:r w:rsidR="00136D44" w:rsidRPr="005722AC">
        <w:rPr>
          <w:rFonts w:asciiTheme="minorEastAsia" w:hAnsiTheme="minorEastAsia" w:cs="メイリオ" w:hint="eastAsia"/>
          <w:szCs w:val="21"/>
        </w:rPr>
        <w:t>国籍なまちですが、最近はベトナム国籍の住民の増加率が特に高まっています。</w:t>
      </w:r>
    </w:p>
    <w:p w14:paraId="01CF322B" w14:textId="77777777" w:rsidR="00303C27" w:rsidRDefault="00303C27" w:rsidP="00303C27">
      <w:pPr>
        <w:spacing w:line="400" w:lineRule="exact"/>
        <w:rPr>
          <w:rFonts w:asciiTheme="minorEastAsia" w:hAnsiTheme="minorEastAsia" w:cs="メイリオ"/>
          <w:szCs w:val="21"/>
        </w:rPr>
      </w:pPr>
    </w:p>
    <w:p w14:paraId="62789473" w14:textId="6B0DA97D" w:rsidR="00303C27" w:rsidRDefault="00303C27" w:rsidP="00303C27">
      <w:pPr>
        <w:spacing w:line="400" w:lineRule="exact"/>
        <w:rPr>
          <w:rFonts w:asciiTheme="minorEastAsia" w:hAnsiTheme="minorEastAsia" w:cs="メイリオ"/>
          <w:szCs w:val="21"/>
        </w:rPr>
      </w:pPr>
      <w:r w:rsidRPr="00303C27">
        <w:rPr>
          <w:rFonts w:asciiTheme="minorEastAsia" w:hAnsiTheme="minorEastAsia" w:cs="メイリオ" w:hint="eastAsia"/>
          <w:szCs w:val="21"/>
        </w:rPr>
        <w:t>区内における主な外国籍住民</w:t>
      </w:r>
      <w:r>
        <w:rPr>
          <w:rFonts w:asciiTheme="minorEastAsia" w:hAnsiTheme="minorEastAsia" w:cs="メイリオ" w:hint="eastAsia"/>
          <w:szCs w:val="21"/>
        </w:rPr>
        <w:t>すう</w:t>
      </w:r>
      <w:r w:rsidRPr="00303C27">
        <w:rPr>
          <w:rFonts w:asciiTheme="minorEastAsia" w:hAnsiTheme="minorEastAsia" w:cs="メイリオ" w:hint="eastAsia"/>
          <w:szCs w:val="21"/>
        </w:rPr>
        <w:t>の増加率</w:t>
      </w:r>
      <w:r>
        <w:rPr>
          <w:rFonts w:asciiTheme="minorEastAsia" w:hAnsiTheme="minorEastAsia" w:cs="メイリオ" w:hint="eastAsia"/>
          <w:szCs w:val="21"/>
        </w:rPr>
        <w:t>の</w:t>
      </w:r>
      <w:r w:rsidRPr="00303C27">
        <w:rPr>
          <w:rFonts w:asciiTheme="minorEastAsia" w:hAnsiTheme="minorEastAsia" w:cs="メイリオ" w:hint="eastAsia"/>
          <w:szCs w:val="21"/>
        </w:rPr>
        <w:t>推移（</w:t>
      </w:r>
      <w:r>
        <w:rPr>
          <w:rFonts w:asciiTheme="minorEastAsia" w:hAnsiTheme="minorEastAsia" w:cs="メイリオ" w:hint="eastAsia"/>
          <w:szCs w:val="21"/>
        </w:rPr>
        <w:t>平成</w:t>
      </w:r>
      <w:r w:rsidRPr="00303C27">
        <w:rPr>
          <w:rFonts w:asciiTheme="minorEastAsia" w:hAnsiTheme="minorEastAsia" w:cs="メイリオ" w:hint="eastAsia"/>
          <w:szCs w:val="21"/>
        </w:rPr>
        <w:t>24</w:t>
      </w:r>
      <w:r>
        <w:rPr>
          <w:rFonts w:asciiTheme="minorEastAsia" w:hAnsiTheme="minorEastAsia" w:cs="メイリオ" w:hint="eastAsia"/>
          <w:szCs w:val="21"/>
        </w:rPr>
        <w:t>年</w:t>
      </w:r>
      <w:r w:rsidRPr="00303C27">
        <w:rPr>
          <w:rFonts w:asciiTheme="minorEastAsia" w:hAnsiTheme="minorEastAsia" w:cs="メイリオ" w:hint="eastAsia"/>
          <w:szCs w:val="21"/>
        </w:rPr>
        <w:t>との比較）</w:t>
      </w:r>
      <w:r>
        <w:rPr>
          <w:rFonts w:asciiTheme="minorEastAsia" w:hAnsiTheme="minorEastAsia" w:cs="メイリオ" w:hint="eastAsia"/>
          <w:szCs w:val="21"/>
        </w:rPr>
        <w:t>のグラフとひょう</w:t>
      </w:r>
    </w:p>
    <w:p w14:paraId="5D2EC56A" w14:textId="68EE3156" w:rsidR="00136D44" w:rsidRDefault="00303C27" w:rsidP="00303C27">
      <w:pPr>
        <w:spacing w:line="400" w:lineRule="exact"/>
        <w:rPr>
          <w:rFonts w:asciiTheme="minorEastAsia" w:hAnsiTheme="minorEastAsia" w:cs="メイリオ"/>
          <w:szCs w:val="21"/>
        </w:rPr>
      </w:pPr>
      <w:r>
        <w:rPr>
          <w:rFonts w:asciiTheme="minorEastAsia" w:hAnsiTheme="minorEastAsia" w:cs="メイリオ" w:hint="eastAsia"/>
          <w:szCs w:val="21"/>
        </w:rPr>
        <w:t>住民基本台帳データ</w:t>
      </w:r>
      <w:r w:rsidR="0091621F">
        <w:rPr>
          <w:rFonts w:asciiTheme="minorEastAsia" w:hAnsiTheme="minorEastAsia" w:cs="メイリオ" w:hint="eastAsia"/>
          <w:szCs w:val="21"/>
        </w:rPr>
        <w:t>から</w:t>
      </w:r>
    </w:p>
    <w:p w14:paraId="331E4B39" w14:textId="0830E6C1" w:rsidR="00303C27" w:rsidRPr="00303C27" w:rsidRDefault="00303C27" w:rsidP="00303C27">
      <w:pPr>
        <w:spacing w:line="400" w:lineRule="exact"/>
        <w:rPr>
          <w:rFonts w:asciiTheme="minorEastAsia" w:hAnsiTheme="minorEastAsia" w:cs="メイリオ"/>
          <w:szCs w:val="21"/>
        </w:rPr>
      </w:pPr>
      <w:r>
        <w:rPr>
          <w:rFonts w:asciiTheme="minorEastAsia" w:hAnsiTheme="minorEastAsia" w:cs="メイリオ" w:hint="eastAsia"/>
          <w:szCs w:val="21"/>
        </w:rPr>
        <w:t>外国籍住民総計　平成２５年９７．５％　平成２６年９６．７％　平成２７年９６．２％　平成２８年９６．８％</w:t>
      </w:r>
    </w:p>
    <w:p w14:paraId="6F75ABA9" w14:textId="30E6D455" w:rsidR="00303C27" w:rsidRPr="00303C27" w:rsidRDefault="001655F7" w:rsidP="00303C27">
      <w:pPr>
        <w:spacing w:line="400" w:lineRule="exact"/>
        <w:rPr>
          <w:rFonts w:asciiTheme="minorEastAsia" w:hAnsiTheme="minorEastAsia" w:cs="メイリオ"/>
          <w:szCs w:val="21"/>
        </w:rPr>
      </w:pPr>
      <w:r>
        <w:rPr>
          <w:rFonts w:asciiTheme="minorEastAsia" w:hAnsiTheme="minorEastAsia" w:cs="メイリオ" w:hint="eastAsia"/>
          <w:szCs w:val="21"/>
        </w:rPr>
        <w:t>ベトナム</w:t>
      </w:r>
      <w:r w:rsidR="00303C27">
        <w:rPr>
          <w:rFonts w:asciiTheme="minorEastAsia" w:hAnsiTheme="minorEastAsia" w:cs="メイリオ" w:hint="eastAsia"/>
          <w:szCs w:val="21"/>
        </w:rPr>
        <w:t xml:space="preserve">　平成２５年</w:t>
      </w:r>
      <w:r>
        <w:rPr>
          <w:rFonts w:asciiTheme="minorEastAsia" w:hAnsiTheme="minorEastAsia" w:cs="メイリオ" w:hint="eastAsia"/>
          <w:szCs w:val="21"/>
        </w:rPr>
        <w:t>１８２．８</w:t>
      </w:r>
      <w:r w:rsidR="00303C27">
        <w:rPr>
          <w:rFonts w:asciiTheme="minorEastAsia" w:hAnsiTheme="minorEastAsia" w:cs="メイリオ" w:hint="eastAsia"/>
          <w:szCs w:val="21"/>
        </w:rPr>
        <w:t>％　平成２６年</w:t>
      </w:r>
      <w:r>
        <w:rPr>
          <w:rFonts w:asciiTheme="minorEastAsia" w:hAnsiTheme="minorEastAsia" w:cs="メイリオ" w:hint="eastAsia"/>
          <w:szCs w:val="21"/>
        </w:rPr>
        <w:t>２９７．２</w:t>
      </w:r>
      <w:r w:rsidR="00303C27">
        <w:rPr>
          <w:rFonts w:asciiTheme="minorEastAsia" w:hAnsiTheme="minorEastAsia" w:cs="メイリオ" w:hint="eastAsia"/>
          <w:szCs w:val="21"/>
        </w:rPr>
        <w:t>％　平成２７年</w:t>
      </w:r>
      <w:r>
        <w:rPr>
          <w:rFonts w:asciiTheme="minorEastAsia" w:hAnsiTheme="minorEastAsia" w:cs="メイリオ" w:hint="eastAsia"/>
          <w:szCs w:val="21"/>
        </w:rPr>
        <w:t>４７６．３</w:t>
      </w:r>
      <w:r w:rsidR="00303C27">
        <w:rPr>
          <w:rFonts w:asciiTheme="minorEastAsia" w:hAnsiTheme="minorEastAsia" w:cs="メイリオ" w:hint="eastAsia"/>
          <w:szCs w:val="21"/>
        </w:rPr>
        <w:t>％　平成２８年</w:t>
      </w:r>
      <w:r>
        <w:rPr>
          <w:rFonts w:asciiTheme="minorEastAsia" w:hAnsiTheme="minorEastAsia" w:cs="メイリオ" w:hint="eastAsia"/>
          <w:szCs w:val="21"/>
        </w:rPr>
        <w:t>６２５．６</w:t>
      </w:r>
      <w:r w:rsidR="00303C27">
        <w:rPr>
          <w:rFonts w:asciiTheme="minorEastAsia" w:hAnsiTheme="minorEastAsia" w:cs="メイリオ" w:hint="eastAsia"/>
          <w:szCs w:val="21"/>
        </w:rPr>
        <w:t>％</w:t>
      </w:r>
    </w:p>
    <w:p w14:paraId="10476ABC" w14:textId="4B8BEFFD" w:rsidR="00303C27" w:rsidRPr="00303C27" w:rsidRDefault="001655F7" w:rsidP="00303C27">
      <w:pPr>
        <w:spacing w:line="400" w:lineRule="exact"/>
        <w:rPr>
          <w:rFonts w:asciiTheme="minorEastAsia" w:hAnsiTheme="minorEastAsia" w:cs="メイリオ"/>
          <w:szCs w:val="21"/>
        </w:rPr>
      </w:pPr>
      <w:r>
        <w:rPr>
          <w:rFonts w:asciiTheme="minorEastAsia" w:hAnsiTheme="minorEastAsia" w:cs="メイリオ" w:hint="eastAsia"/>
          <w:szCs w:val="21"/>
        </w:rPr>
        <w:t>インドネシア</w:t>
      </w:r>
      <w:r w:rsidR="00303C27">
        <w:rPr>
          <w:rFonts w:asciiTheme="minorEastAsia" w:hAnsiTheme="minorEastAsia" w:cs="メイリオ" w:hint="eastAsia"/>
          <w:szCs w:val="21"/>
        </w:rPr>
        <w:t xml:space="preserve">　平成２５年</w:t>
      </w:r>
      <w:r>
        <w:rPr>
          <w:rFonts w:asciiTheme="minorEastAsia" w:hAnsiTheme="minorEastAsia" w:cs="メイリオ" w:hint="eastAsia"/>
          <w:szCs w:val="21"/>
        </w:rPr>
        <w:t>２３３．３</w:t>
      </w:r>
      <w:r w:rsidR="00303C27">
        <w:rPr>
          <w:rFonts w:asciiTheme="minorEastAsia" w:hAnsiTheme="minorEastAsia" w:cs="メイリオ" w:hint="eastAsia"/>
          <w:szCs w:val="21"/>
        </w:rPr>
        <w:t>％　平成２６年</w:t>
      </w:r>
      <w:r>
        <w:rPr>
          <w:rFonts w:asciiTheme="minorEastAsia" w:hAnsiTheme="minorEastAsia" w:cs="メイリオ" w:hint="eastAsia"/>
          <w:szCs w:val="21"/>
        </w:rPr>
        <w:t>３５０．０</w:t>
      </w:r>
      <w:r w:rsidR="00303C27">
        <w:rPr>
          <w:rFonts w:asciiTheme="minorEastAsia" w:hAnsiTheme="minorEastAsia" w:cs="メイリオ" w:hint="eastAsia"/>
          <w:szCs w:val="21"/>
        </w:rPr>
        <w:t>％　平成２７年</w:t>
      </w:r>
      <w:r>
        <w:rPr>
          <w:rFonts w:asciiTheme="minorEastAsia" w:hAnsiTheme="minorEastAsia" w:cs="メイリオ" w:hint="eastAsia"/>
          <w:szCs w:val="21"/>
        </w:rPr>
        <w:t>３３３．３</w:t>
      </w:r>
      <w:r w:rsidR="00303C27">
        <w:rPr>
          <w:rFonts w:asciiTheme="minorEastAsia" w:hAnsiTheme="minorEastAsia" w:cs="メイリオ" w:hint="eastAsia"/>
          <w:szCs w:val="21"/>
        </w:rPr>
        <w:t>％　平成２８年</w:t>
      </w:r>
      <w:r>
        <w:rPr>
          <w:rFonts w:asciiTheme="minorEastAsia" w:hAnsiTheme="minorEastAsia" w:cs="メイリオ" w:hint="eastAsia"/>
          <w:szCs w:val="21"/>
        </w:rPr>
        <w:t>３４１．７</w:t>
      </w:r>
      <w:r w:rsidR="00303C27">
        <w:rPr>
          <w:rFonts w:asciiTheme="minorEastAsia" w:hAnsiTheme="minorEastAsia" w:cs="メイリオ" w:hint="eastAsia"/>
          <w:szCs w:val="21"/>
        </w:rPr>
        <w:t>％</w:t>
      </w:r>
    </w:p>
    <w:p w14:paraId="1ED656FC" w14:textId="2BCD4CCF" w:rsidR="00303C27" w:rsidRPr="00303C27" w:rsidRDefault="001655F7" w:rsidP="00303C27">
      <w:pPr>
        <w:spacing w:line="400" w:lineRule="exact"/>
        <w:rPr>
          <w:rFonts w:asciiTheme="minorEastAsia" w:hAnsiTheme="minorEastAsia" w:cs="メイリオ"/>
          <w:szCs w:val="21"/>
        </w:rPr>
      </w:pPr>
      <w:r>
        <w:rPr>
          <w:rFonts w:asciiTheme="minorEastAsia" w:hAnsiTheme="minorEastAsia" w:cs="メイリオ" w:hint="eastAsia"/>
          <w:szCs w:val="21"/>
        </w:rPr>
        <w:t xml:space="preserve">英国　</w:t>
      </w:r>
      <w:r w:rsidR="00303C27">
        <w:rPr>
          <w:rFonts w:asciiTheme="minorEastAsia" w:hAnsiTheme="minorEastAsia" w:cs="メイリオ" w:hint="eastAsia"/>
          <w:szCs w:val="21"/>
        </w:rPr>
        <w:t>平成２５年</w:t>
      </w:r>
      <w:r>
        <w:rPr>
          <w:rFonts w:asciiTheme="minorEastAsia" w:hAnsiTheme="minorEastAsia" w:cs="メイリオ" w:hint="eastAsia"/>
          <w:szCs w:val="21"/>
        </w:rPr>
        <w:t>１３３．３</w:t>
      </w:r>
      <w:r w:rsidR="00303C27">
        <w:rPr>
          <w:rFonts w:asciiTheme="minorEastAsia" w:hAnsiTheme="minorEastAsia" w:cs="メイリオ" w:hint="eastAsia"/>
          <w:szCs w:val="21"/>
        </w:rPr>
        <w:t>％　平成２６年</w:t>
      </w:r>
      <w:r>
        <w:rPr>
          <w:rFonts w:asciiTheme="minorEastAsia" w:hAnsiTheme="minorEastAsia" w:cs="メイリオ" w:hint="eastAsia"/>
          <w:szCs w:val="21"/>
        </w:rPr>
        <w:t>１８３．３</w:t>
      </w:r>
      <w:r w:rsidR="00303C27">
        <w:rPr>
          <w:rFonts w:asciiTheme="minorEastAsia" w:hAnsiTheme="minorEastAsia" w:cs="メイリオ" w:hint="eastAsia"/>
          <w:szCs w:val="21"/>
        </w:rPr>
        <w:t>％　平成２７年</w:t>
      </w:r>
      <w:r>
        <w:rPr>
          <w:rFonts w:asciiTheme="minorEastAsia" w:hAnsiTheme="minorEastAsia" w:cs="メイリオ" w:hint="eastAsia"/>
          <w:szCs w:val="21"/>
        </w:rPr>
        <w:t>２５０．０</w:t>
      </w:r>
      <w:r w:rsidR="00303C27">
        <w:rPr>
          <w:rFonts w:asciiTheme="minorEastAsia" w:hAnsiTheme="minorEastAsia" w:cs="メイリオ" w:hint="eastAsia"/>
          <w:szCs w:val="21"/>
        </w:rPr>
        <w:t>％　平成２８年</w:t>
      </w:r>
      <w:r>
        <w:rPr>
          <w:rFonts w:asciiTheme="minorEastAsia" w:hAnsiTheme="minorEastAsia" w:cs="メイリオ" w:hint="eastAsia"/>
          <w:szCs w:val="21"/>
        </w:rPr>
        <w:t>３３３．３</w:t>
      </w:r>
      <w:r w:rsidR="00303C27">
        <w:rPr>
          <w:rFonts w:asciiTheme="minorEastAsia" w:hAnsiTheme="minorEastAsia" w:cs="メイリオ" w:hint="eastAsia"/>
          <w:szCs w:val="21"/>
        </w:rPr>
        <w:t>％</w:t>
      </w:r>
    </w:p>
    <w:p w14:paraId="6C5ECC32" w14:textId="287949C3" w:rsidR="001655F7" w:rsidRPr="00303C27" w:rsidRDefault="001655F7" w:rsidP="001655F7">
      <w:pPr>
        <w:spacing w:line="400" w:lineRule="exact"/>
        <w:rPr>
          <w:rFonts w:asciiTheme="minorEastAsia" w:hAnsiTheme="minorEastAsia" w:cs="メイリオ"/>
          <w:szCs w:val="21"/>
        </w:rPr>
      </w:pPr>
      <w:r>
        <w:rPr>
          <w:rFonts w:asciiTheme="minorEastAsia" w:hAnsiTheme="minorEastAsia" w:cs="メイリオ" w:hint="eastAsia"/>
          <w:szCs w:val="21"/>
        </w:rPr>
        <w:t>ネパール　平成２５年１１２．５％　平成２６年１５０．０％　平成２７年２５０．０％　平成２８年３２９．２％</w:t>
      </w:r>
    </w:p>
    <w:p w14:paraId="0BCC84A4" w14:textId="5B9C1F19" w:rsidR="001655F7" w:rsidRPr="00303C27" w:rsidRDefault="001655F7" w:rsidP="001655F7">
      <w:pPr>
        <w:spacing w:line="400" w:lineRule="exact"/>
        <w:rPr>
          <w:rFonts w:asciiTheme="minorEastAsia" w:hAnsiTheme="minorEastAsia" w:cs="メイリオ"/>
          <w:szCs w:val="21"/>
        </w:rPr>
      </w:pPr>
      <w:r>
        <w:rPr>
          <w:rFonts w:asciiTheme="minorEastAsia" w:hAnsiTheme="minorEastAsia" w:cs="メイリオ" w:hint="eastAsia"/>
          <w:szCs w:val="21"/>
        </w:rPr>
        <w:t>台湾　平成２５年１１８．５％　平成２６年１４８．１％　平成２７年１７４．８％　平成２８年２３５．６％</w:t>
      </w:r>
    </w:p>
    <w:p w14:paraId="40093F66" w14:textId="04EC1529" w:rsidR="001655F7" w:rsidRPr="00303C27" w:rsidRDefault="001655F7" w:rsidP="001655F7">
      <w:pPr>
        <w:spacing w:line="400" w:lineRule="exact"/>
        <w:rPr>
          <w:rFonts w:asciiTheme="minorEastAsia" w:hAnsiTheme="minorEastAsia" w:cs="メイリオ"/>
          <w:szCs w:val="21"/>
        </w:rPr>
      </w:pPr>
      <w:r>
        <w:rPr>
          <w:rFonts w:asciiTheme="minorEastAsia" w:hAnsiTheme="minorEastAsia" w:cs="メイリオ" w:hint="eastAsia"/>
          <w:szCs w:val="21"/>
        </w:rPr>
        <w:t>米国　平成２５年１１７．３％　平成２６年１１９．２％　平成２７年１３２．７％　平成２８年１５１．９％</w:t>
      </w:r>
    </w:p>
    <w:p w14:paraId="0F1517E1" w14:textId="20629685" w:rsidR="001655F7" w:rsidRPr="00303C27" w:rsidRDefault="001655F7" w:rsidP="001655F7">
      <w:pPr>
        <w:spacing w:line="400" w:lineRule="exact"/>
        <w:rPr>
          <w:rFonts w:asciiTheme="minorEastAsia" w:hAnsiTheme="minorEastAsia" w:cs="メイリオ"/>
          <w:szCs w:val="21"/>
        </w:rPr>
      </w:pPr>
      <w:r>
        <w:rPr>
          <w:rFonts w:asciiTheme="minorEastAsia" w:hAnsiTheme="minorEastAsia" w:cs="メイリオ" w:hint="eastAsia"/>
          <w:szCs w:val="21"/>
        </w:rPr>
        <w:t>フィリピン　平成２５年１０２．３％　平成２６年１１４．９％　平成２７年１３３．３％　平成２８年１３４．５％</w:t>
      </w:r>
    </w:p>
    <w:p w14:paraId="3741CD1C" w14:textId="09510015" w:rsidR="001655F7" w:rsidRPr="00303C27" w:rsidRDefault="001655F7" w:rsidP="001655F7">
      <w:pPr>
        <w:spacing w:line="400" w:lineRule="exact"/>
        <w:rPr>
          <w:rFonts w:asciiTheme="minorEastAsia" w:hAnsiTheme="minorEastAsia" w:cs="メイリオ"/>
          <w:szCs w:val="21"/>
        </w:rPr>
      </w:pPr>
      <w:r>
        <w:rPr>
          <w:rFonts w:asciiTheme="minorEastAsia" w:hAnsiTheme="minorEastAsia" w:cs="メイリオ" w:hint="eastAsia"/>
          <w:szCs w:val="21"/>
        </w:rPr>
        <w:t>中国　平成２５年１０２．２％　平成２６年１０３．６％　平成２７年１０８．６％　平成２８年１３０．４％</w:t>
      </w:r>
    </w:p>
    <w:p w14:paraId="726671C0" w14:textId="5842207D" w:rsidR="001655F7" w:rsidRPr="00303C27" w:rsidRDefault="001655F7" w:rsidP="001655F7">
      <w:pPr>
        <w:spacing w:line="400" w:lineRule="exact"/>
        <w:rPr>
          <w:rFonts w:asciiTheme="minorEastAsia" w:hAnsiTheme="minorEastAsia" w:cs="メイリオ"/>
          <w:szCs w:val="21"/>
        </w:rPr>
      </w:pPr>
      <w:r>
        <w:rPr>
          <w:rFonts w:asciiTheme="minorEastAsia" w:hAnsiTheme="minorEastAsia" w:cs="メイリオ" w:hint="eastAsia"/>
          <w:szCs w:val="21"/>
        </w:rPr>
        <w:t>韓国及び朝鮮　平成２５年９６．３％　平成２６年９４．０％　平成２７年９１．３％　平成２８年８８．７％</w:t>
      </w:r>
    </w:p>
    <w:p w14:paraId="2C3893D0" w14:textId="1A144863" w:rsidR="00303C27" w:rsidRPr="001655F7" w:rsidRDefault="001655F7" w:rsidP="00303C27">
      <w:pPr>
        <w:spacing w:line="400" w:lineRule="exact"/>
        <w:rPr>
          <w:rFonts w:asciiTheme="minorEastAsia" w:hAnsiTheme="minorEastAsia" w:cs="メイリオ"/>
          <w:szCs w:val="21"/>
        </w:rPr>
      </w:pPr>
      <w:r w:rsidRPr="001655F7">
        <w:rPr>
          <w:rFonts w:asciiTheme="minorEastAsia" w:hAnsiTheme="minorEastAsia" w:cs="メイリオ" w:hint="eastAsia"/>
          <w:szCs w:val="21"/>
        </w:rPr>
        <w:t>※数値はそれぞれ年度末時点。</w:t>
      </w:r>
      <w:r>
        <w:rPr>
          <w:rFonts w:asciiTheme="minorEastAsia" w:hAnsiTheme="minorEastAsia" w:cs="メイリオ" w:hint="eastAsia"/>
          <w:szCs w:val="21"/>
        </w:rPr>
        <w:t>平成</w:t>
      </w:r>
      <w:r w:rsidRPr="001655F7">
        <w:rPr>
          <w:rFonts w:asciiTheme="minorEastAsia" w:hAnsiTheme="minorEastAsia" w:cs="メイリオ" w:hint="eastAsia"/>
          <w:szCs w:val="21"/>
        </w:rPr>
        <w:t>24</w:t>
      </w:r>
      <w:r>
        <w:rPr>
          <w:rFonts w:asciiTheme="minorEastAsia" w:hAnsiTheme="minorEastAsia" w:cs="メイリオ" w:hint="eastAsia"/>
          <w:szCs w:val="21"/>
        </w:rPr>
        <w:t>年</w:t>
      </w:r>
      <w:r w:rsidRPr="001655F7">
        <w:rPr>
          <w:rFonts w:asciiTheme="minorEastAsia" w:hAnsiTheme="minorEastAsia" w:cs="メイリオ" w:hint="eastAsia"/>
          <w:szCs w:val="21"/>
        </w:rPr>
        <w:t>を100%とした場合の比率。</w:t>
      </w:r>
    </w:p>
    <w:p w14:paraId="5D2EC56B" w14:textId="1F52BACD" w:rsidR="002C4B7D" w:rsidRDefault="002C4B7D">
      <w:pPr>
        <w:widowControl/>
        <w:jc w:val="left"/>
        <w:rPr>
          <w:rFonts w:asciiTheme="minorEastAsia" w:hAnsiTheme="minorEastAsia" w:cs="メイリオ"/>
          <w:szCs w:val="21"/>
        </w:rPr>
      </w:pPr>
      <w:r>
        <w:rPr>
          <w:rFonts w:asciiTheme="minorEastAsia" w:hAnsiTheme="minorEastAsia" w:cs="メイリオ"/>
          <w:szCs w:val="21"/>
        </w:rPr>
        <w:br w:type="page"/>
      </w:r>
    </w:p>
    <w:p w14:paraId="43D50584" w14:textId="3B1FBDA7" w:rsidR="00136D44" w:rsidRDefault="002C4B7D" w:rsidP="002C4B7D">
      <w:pPr>
        <w:spacing w:line="400" w:lineRule="exact"/>
        <w:rPr>
          <w:rFonts w:asciiTheme="minorEastAsia" w:hAnsiTheme="minorEastAsia" w:cs="メイリオ"/>
          <w:szCs w:val="21"/>
        </w:rPr>
      </w:pPr>
      <w:r>
        <w:rPr>
          <w:rFonts w:asciiTheme="minorEastAsia" w:hAnsiTheme="minorEastAsia" w:cs="メイリオ" w:hint="eastAsia"/>
          <w:szCs w:val="21"/>
        </w:rPr>
        <w:t>１９ページ</w:t>
      </w:r>
    </w:p>
    <w:p w14:paraId="5E4177E3" w14:textId="77777777" w:rsidR="002C4B7D" w:rsidRDefault="002C4B7D" w:rsidP="002C4B7D">
      <w:pPr>
        <w:spacing w:line="400" w:lineRule="exact"/>
        <w:rPr>
          <w:rFonts w:asciiTheme="minorEastAsia" w:hAnsiTheme="minorEastAsia" w:cs="メイリオ"/>
          <w:szCs w:val="21"/>
        </w:rPr>
      </w:pPr>
    </w:p>
    <w:p w14:paraId="5D2EC579" w14:textId="77777777" w:rsidR="00136D44" w:rsidRDefault="00136D44" w:rsidP="002C4B7D">
      <w:pPr>
        <w:spacing w:line="400" w:lineRule="exact"/>
        <w:rPr>
          <w:rFonts w:asciiTheme="minorEastAsia" w:hAnsiTheme="minorEastAsia" w:cs="メイリオ"/>
          <w:szCs w:val="21"/>
        </w:rPr>
      </w:pPr>
      <w:r w:rsidRPr="005722AC">
        <w:rPr>
          <w:rFonts w:asciiTheme="minorEastAsia" w:hAnsiTheme="minorEastAsia" w:cs="メイリオ" w:hint="eastAsia"/>
          <w:szCs w:val="21"/>
        </w:rPr>
        <w:t>◆めざす状態</w:t>
      </w:r>
    </w:p>
    <w:p w14:paraId="4BBB90D9" w14:textId="0AD7AE96" w:rsidR="002C4B7D" w:rsidRDefault="002C4B7D" w:rsidP="002C4B7D">
      <w:pPr>
        <w:spacing w:line="400" w:lineRule="exact"/>
        <w:rPr>
          <w:rFonts w:asciiTheme="minorEastAsia" w:hAnsiTheme="minorEastAsia" w:cs="メイリオ"/>
          <w:szCs w:val="21"/>
        </w:rPr>
      </w:pPr>
      <w:r w:rsidRPr="002C4B7D">
        <w:rPr>
          <w:rFonts w:asciiTheme="minorEastAsia" w:hAnsiTheme="minorEastAsia" w:cs="メイリオ" w:hint="eastAsia"/>
          <w:szCs w:val="21"/>
        </w:rPr>
        <w:t>区民参加・参画による人権課題の解決に向けた施策の展開により、すべての人々の人権が尊重され、日常的に地域社会の一員として暮らすことができている状態をめざします。</w:t>
      </w:r>
    </w:p>
    <w:p w14:paraId="75B0C539" w14:textId="77777777" w:rsidR="002C4B7D" w:rsidRDefault="002C4B7D" w:rsidP="002C4B7D">
      <w:pPr>
        <w:spacing w:line="400" w:lineRule="exact"/>
        <w:rPr>
          <w:rFonts w:asciiTheme="minorEastAsia" w:hAnsiTheme="minorEastAsia" w:cs="メイリオ"/>
          <w:szCs w:val="21"/>
        </w:rPr>
      </w:pPr>
    </w:p>
    <w:p w14:paraId="5D2EC57F" w14:textId="77777777" w:rsidR="00136D44" w:rsidRDefault="00136D44" w:rsidP="002C4B7D">
      <w:pPr>
        <w:spacing w:line="400" w:lineRule="exact"/>
        <w:rPr>
          <w:rFonts w:asciiTheme="minorEastAsia" w:hAnsiTheme="minorEastAsia" w:cs="メイリオ"/>
          <w:szCs w:val="21"/>
        </w:rPr>
      </w:pPr>
      <w:r w:rsidRPr="005722AC">
        <w:rPr>
          <w:rFonts w:asciiTheme="minorEastAsia" w:hAnsiTheme="minorEastAsia" w:cs="メイリオ" w:hint="eastAsia"/>
          <w:szCs w:val="21"/>
        </w:rPr>
        <w:t>◆成果指標</w:t>
      </w:r>
    </w:p>
    <w:p w14:paraId="49F4B404" w14:textId="087984BD" w:rsidR="002C4B7D" w:rsidRPr="002C4B7D" w:rsidRDefault="002C4B7D" w:rsidP="002C4B7D">
      <w:pPr>
        <w:spacing w:line="400" w:lineRule="exact"/>
        <w:rPr>
          <w:rFonts w:asciiTheme="minorEastAsia" w:hAnsiTheme="minorEastAsia" w:cs="メイリオ"/>
          <w:szCs w:val="21"/>
        </w:rPr>
      </w:pPr>
      <w:r w:rsidRPr="002C4B7D">
        <w:rPr>
          <w:rFonts w:asciiTheme="minorEastAsia" w:hAnsiTheme="minorEastAsia" w:cs="メイリオ" w:hint="eastAsia"/>
          <w:szCs w:val="21"/>
        </w:rPr>
        <w:t>・</w:t>
      </w:r>
      <w:r>
        <w:rPr>
          <w:rFonts w:asciiTheme="minorEastAsia" w:hAnsiTheme="minorEastAsia" w:cs="メイリオ" w:hint="eastAsia"/>
          <w:szCs w:val="21"/>
        </w:rPr>
        <w:t>いくの</w:t>
      </w:r>
      <w:r w:rsidRPr="002C4B7D">
        <w:rPr>
          <w:rFonts w:asciiTheme="minorEastAsia" w:hAnsiTheme="minorEastAsia" w:cs="メイリオ" w:hint="eastAsia"/>
          <w:szCs w:val="21"/>
        </w:rPr>
        <w:t>区は、外国籍住民・障がい者・高齢者・こどもをはじめとする多様な人々の人権が尊重され、人にやさしいまちであると感じる区民の割合：平成33年度（2021年度）末までに70％以上</w:t>
      </w:r>
    </w:p>
    <w:p w14:paraId="4BAADBA3" w14:textId="56CA87FC" w:rsidR="002C4B7D" w:rsidRPr="002C4B7D" w:rsidRDefault="002C4B7D" w:rsidP="002C4B7D">
      <w:pPr>
        <w:spacing w:line="400" w:lineRule="exact"/>
        <w:rPr>
          <w:rFonts w:asciiTheme="minorEastAsia" w:hAnsiTheme="minorEastAsia" w:cs="メイリオ"/>
          <w:szCs w:val="21"/>
        </w:rPr>
      </w:pPr>
      <w:r w:rsidRPr="002C4B7D">
        <w:rPr>
          <w:rFonts w:asciiTheme="minorEastAsia" w:hAnsiTheme="minorEastAsia" w:cs="メイリオ" w:hint="eastAsia"/>
          <w:szCs w:val="21"/>
        </w:rPr>
        <w:t>・</w:t>
      </w:r>
      <w:r>
        <w:rPr>
          <w:rFonts w:asciiTheme="minorEastAsia" w:hAnsiTheme="minorEastAsia" w:cs="メイリオ" w:hint="eastAsia"/>
          <w:szCs w:val="21"/>
        </w:rPr>
        <w:t>いくの</w:t>
      </w:r>
      <w:r w:rsidRPr="002C4B7D">
        <w:rPr>
          <w:rFonts w:asciiTheme="minorEastAsia" w:hAnsiTheme="minorEastAsia" w:cs="メイリオ" w:hint="eastAsia"/>
          <w:szCs w:val="21"/>
        </w:rPr>
        <w:t>区は、外国籍住民が地域住民の一員として日常的に交流が図られているまちであると感じる区民の割合：平成33年度（2021年度）末までに70％以上</w:t>
      </w:r>
    </w:p>
    <w:p w14:paraId="485C1956" w14:textId="77777777" w:rsidR="002C4B7D" w:rsidRPr="002C4B7D" w:rsidRDefault="002C4B7D" w:rsidP="002C4B7D">
      <w:pPr>
        <w:spacing w:line="400" w:lineRule="exact"/>
        <w:rPr>
          <w:rFonts w:asciiTheme="minorEastAsia" w:hAnsiTheme="minorEastAsia" w:cs="メイリオ"/>
          <w:szCs w:val="21"/>
        </w:rPr>
      </w:pPr>
    </w:p>
    <w:p w14:paraId="5D2EC587" w14:textId="4E6A0A20" w:rsidR="00136D44" w:rsidRPr="005722AC" w:rsidRDefault="00136D44" w:rsidP="002C4B7D">
      <w:pPr>
        <w:spacing w:line="400" w:lineRule="exact"/>
        <w:rPr>
          <w:rFonts w:asciiTheme="minorEastAsia" w:hAnsiTheme="minorEastAsia" w:cs="メイリオ"/>
          <w:szCs w:val="21"/>
        </w:rPr>
      </w:pPr>
      <w:r w:rsidRPr="005722AC">
        <w:rPr>
          <w:rFonts w:asciiTheme="minorEastAsia" w:hAnsiTheme="minorEastAsia" w:cs="メイリオ" w:hint="eastAsia"/>
          <w:szCs w:val="21"/>
        </w:rPr>
        <w:t>◆具体的な</w:t>
      </w:r>
      <w:r w:rsidR="002C4B7D">
        <w:rPr>
          <w:rFonts w:asciiTheme="minorEastAsia" w:hAnsiTheme="minorEastAsia" w:cs="メイリオ" w:hint="eastAsia"/>
          <w:szCs w:val="21"/>
        </w:rPr>
        <w:t>せ</w:t>
      </w:r>
      <w:r w:rsidRPr="005722AC">
        <w:rPr>
          <w:rFonts w:asciiTheme="minorEastAsia" w:hAnsiTheme="minorEastAsia" w:cs="メイリオ" w:hint="eastAsia"/>
          <w:szCs w:val="21"/>
        </w:rPr>
        <w:t>策の展開</w:t>
      </w:r>
    </w:p>
    <w:p w14:paraId="5D2EC588" w14:textId="42B0FB1C" w:rsidR="00136D44" w:rsidRPr="005722AC" w:rsidRDefault="002C4B7D" w:rsidP="002C4B7D">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①人々の多様性を尊重し、認めあえる環境づくり</w:t>
      </w:r>
    </w:p>
    <w:p w14:paraId="5D2EC58A" w14:textId="1A9E34CB" w:rsidR="00136D44" w:rsidRPr="005722AC" w:rsidRDefault="00136D44" w:rsidP="002C4B7D">
      <w:pPr>
        <w:spacing w:line="400" w:lineRule="exact"/>
        <w:rPr>
          <w:rFonts w:asciiTheme="minorEastAsia" w:hAnsiTheme="minorEastAsia" w:cs="メイリオ"/>
          <w:szCs w:val="21"/>
        </w:rPr>
      </w:pPr>
      <w:r w:rsidRPr="005722AC">
        <w:rPr>
          <w:rFonts w:asciiTheme="minorEastAsia" w:hAnsiTheme="minorEastAsia" w:cs="メイリオ" w:hint="eastAsia"/>
          <w:szCs w:val="21"/>
        </w:rPr>
        <w:t>従来の人権尊重・人権擁護への取組に加えて、障害者差別解消法による取組や、近年課題と認識されてきたＬＧＢＴをはじめとする新たな人権課題への理解を深め、偏見や差別意識をなくすよう取り組みます。</w:t>
      </w:r>
    </w:p>
    <w:p w14:paraId="5D2EC58B" w14:textId="77777777" w:rsidR="00136D44" w:rsidRDefault="00136D44" w:rsidP="002C4B7D">
      <w:pPr>
        <w:spacing w:line="400" w:lineRule="exact"/>
        <w:rPr>
          <w:rFonts w:asciiTheme="minorEastAsia" w:hAnsiTheme="minorEastAsia" w:cs="メイリオ"/>
          <w:szCs w:val="21"/>
        </w:rPr>
      </w:pPr>
    </w:p>
    <w:p w14:paraId="425C1E7F" w14:textId="3E765EE0" w:rsidR="002C4B7D" w:rsidRDefault="002C4B7D" w:rsidP="002C4B7D">
      <w:pPr>
        <w:spacing w:line="400" w:lineRule="exact"/>
        <w:rPr>
          <w:rFonts w:asciiTheme="minorEastAsia" w:hAnsiTheme="minorEastAsia" w:cs="メイリオ"/>
          <w:szCs w:val="21"/>
        </w:rPr>
      </w:pPr>
      <w:r>
        <w:rPr>
          <w:rFonts w:asciiTheme="minorEastAsia" w:hAnsiTheme="minorEastAsia" w:cs="メイリオ" w:hint="eastAsia"/>
          <w:szCs w:val="21"/>
        </w:rPr>
        <w:t>地域人権講座の様子の写真</w:t>
      </w:r>
    </w:p>
    <w:p w14:paraId="630AC44D" w14:textId="0EB67558" w:rsidR="002C4B7D" w:rsidRDefault="002C4B7D" w:rsidP="002C4B7D">
      <w:pPr>
        <w:spacing w:line="400" w:lineRule="exact"/>
        <w:rPr>
          <w:rFonts w:asciiTheme="minorEastAsia" w:hAnsiTheme="minorEastAsia" w:cs="メイリオ"/>
          <w:szCs w:val="21"/>
        </w:rPr>
      </w:pPr>
      <w:r>
        <w:rPr>
          <w:rFonts w:asciiTheme="minorEastAsia" w:hAnsiTheme="minorEastAsia" w:cs="メイリオ" w:hint="eastAsia"/>
          <w:szCs w:val="21"/>
        </w:rPr>
        <w:t>いくのまつりにおける人権啓発ブースの写真</w:t>
      </w:r>
    </w:p>
    <w:p w14:paraId="2F19B9D5" w14:textId="77777777" w:rsidR="002C4B7D" w:rsidRDefault="002C4B7D" w:rsidP="002C4B7D">
      <w:pPr>
        <w:spacing w:line="400" w:lineRule="exact"/>
        <w:rPr>
          <w:rFonts w:asciiTheme="minorEastAsia" w:hAnsiTheme="minorEastAsia" w:cs="メイリオ"/>
          <w:szCs w:val="21"/>
        </w:rPr>
      </w:pPr>
    </w:p>
    <w:p w14:paraId="08FADD86" w14:textId="07E41208" w:rsidR="002C4B7D" w:rsidRPr="002C4B7D" w:rsidRDefault="002C4B7D" w:rsidP="002C4B7D">
      <w:pPr>
        <w:spacing w:line="400" w:lineRule="exact"/>
        <w:rPr>
          <w:rFonts w:asciiTheme="minorEastAsia" w:hAnsiTheme="minorEastAsia" w:cs="メイリオ"/>
          <w:szCs w:val="21"/>
        </w:rPr>
      </w:pPr>
      <w:r>
        <w:rPr>
          <w:rFonts w:asciiTheme="minorEastAsia" w:hAnsiTheme="minorEastAsia" w:cs="メイリオ" w:hint="eastAsia"/>
          <w:szCs w:val="21"/>
        </w:rPr>
        <w:t>ＬＧＢＴ</w:t>
      </w:r>
      <w:r w:rsidR="00007018">
        <w:rPr>
          <w:rFonts w:asciiTheme="minorEastAsia" w:hAnsiTheme="minorEastAsia" w:cs="メイリオ" w:hint="eastAsia"/>
          <w:szCs w:val="21"/>
        </w:rPr>
        <w:t>の解説のイラスト</w:t>
      </w:r>
    </w:p>
    <w:p w14:paraId="5D2EC58C" w14:textId="7CFE265B" w:rsidR="00136D44" w:rsidRDefault="00007018" w:rsidP="00007018">
      <w:pPr>
        <w:spacing w:line="400" w:lineRule="exact"/>
        <w:rPr>
          <w:rFonts w:asciiTheme="minorEastAsia" w:hAnsiTheme="minorEastAsia" w:cs="メイリオ"/>
          <w:szCs w:val="21"/>
        </w:rPr>
      </w:pPr>
      <w:r>
        <w:rPr>
          <w:rFonts w:asciiTheme="minorEastAsia" w:hAnsiTheme="minorEastAsia" w:cs="メイリオ" w:hint="eastAsia"/>
          <w:szCs w:val="21"/>
        </w:rPr>
        <w:t>ＬＧＢＴをご存知ですか？</w:t>
      </w:r>
    </w:p>
    <w:p w14:paraId="745C61AD" w14:textId="30702755" w:rsidR="00007018" w:rsidRPr="005722AC" w:rsidRDefault="00007018" w:rsidP="00007018">
      <w:pPr>
        <w:spacing w:line="400" w:lineRule="exact"/>
        <w:rPr>
          <w:rFonts w:asciiTheme="minorEastAsia" w:hAnsiTheme="minorEastAsia" w:cs="メイリオ"/>
          <w:szCs w:val="21"/>
        </w:rPr>
      </w:pPr>
      <w:r>
        <w:rPr>
          <w:rFonts w:asciiTheme="minorEastAsia" w:hAnsiTheme="minorEastAsia" w:cs="メイリオ" w:hint="eastAsia"/>
          <w:szCs w:val="21"/>
        </w:rPr>
        <w:t>Ｌ　レズビアン（女性を恋愛や性愛の対象とする女性）</w:t>
      </w:r>
    </w:p>
    <w:p w14:paraId="5D2EC58D" w14:textId="136FE821" w:rsidR="00136D44" w:rsidRPr="005722AC" w:rsidRDefault="00007018" w:rsidP="00007018">
      <w:pPr>
        <w:spacing w:line="400" w:lineRule="exact"/>
        <w:rPr>
          <w:rFonts w:asciiTheme="minorEastAsia" w:hAnsiTheme="minorEastAsia" w:cs="メイリオ"/>
          <w:szCs w:val="21"/>
        </w:rPr>
      </w:pPr>
      <w:r>
        <w:rPr>
          <w:rFonts w:asciiTheme="minorEastAsia" w:hAnsiTheme="minorEastAsia" w:cs="メイリオ" w:hint="eastAsia"/>
          <w:szCs w:val="21"/>
        </w:rPr>
        <w:t>Ｇ　ゲイ（男性を恋愛や性愛の対象とする男性）</w:t>
      </w:r>
    </w:p>
    <w:p w14:paraId="5D2EC58E" w14:textId="4590BFD2" w:rsidR="00136D44" w:rsidRPr="005722AC" w:rsidRDefault="00007018" w:rsidP="00007018">
      <w:pPr>
        <w:spacing w:line="400" w:lineRule="exact"/>
        <w:rPr>
          <w:rFonts w:asciiTheme="minorEastAsia" w:hAnsiTheme="minorEastAsia" w:cs="メイリオ"/>
          <w:szCs w:val="21"/>
        </w:rPr>
      </w:pPr>
      <w:r>
        <w:rPr>
          <w:rFonts w:asciiTheme="minorEastAsia" w:hAnsiTheme="minorEastAsia" w:cs="メイリオ" w:hint="eastAsia"/>
          <w:szCs w:val="21"/>
        </w:rPr>
        <w:t>Ｂ　バイセクシャル（男女どちらにも恋愛や性愛の対象が向く人）</w:t>
      </w:r>
    </w:p>
    <w:p w14:paraId="5D2EC58F" w14:textId="21FAE000" w:rsidR="00136D44" w:rsidRPr="00007018" w:rsidRDefault="00007018" w:rsidP="00007018">
      <w:pPr>
        <w:spacing w:line="400" w:lineRule="exact"/>
        <w:rPr>
          <w:rFonts w:asciiTheme="minorEastAsia" w:hAnsiTheme="minorEastAsia" w:cs="メイリオ"/>
          <w:szCs w:val="21"/>
        </w:rPr>
      </w:pPr>
      <w:r>
        <w:rPr>
          <w:rFonts w:asciiTheme="minorEastAsia" w:hAnsiTheme="minorEastAsia" w:cs="メイリオ" w:hint="eastAsia"/>
          <w:szCs w:val="21"/>
        </w:rPr>
        <w:t>Ｔ　トランスジェンダー（出生時の体の性別とは異なる性別を生きる／生きたいと望む人）</w:t>
      </w:r>
    </w:p>
    <w:p w14:paraId="5D2EC590" w14:textId="0721F2B8" w:rsidR="00007018" w:rsidRDefault="00007018">
      <w:pPr>
        <w:widowControl/>
        <w:jc w:val="left"/>
        <w:rPr>
          <w:rFonts w:asciiTheme="minorEastAsia" w:hAnsiTheme="minorEastAsia" w:cs="メイリオ"/>
          <w:szCs w:val="21"/>
        </w:rPr>
      </w:pPr>
      <w:r>
        <w:rPr>
          <w:rFonts w:asciiTheme="minorEastAsia" w:hAnsiTheme="minorEastAsia" w:cs="メイリオ"/>
          <w:szCs w:val="21"/>
        </w:rPr>
        <w:br w:type="page"/>
      </w:r>
    </w:p>
    <w:p w14:paraId="3C693C15" w14:textId="32723438" w:rsidR="00136D44" w:rsidRPr="001A714C" w:rsidRDefault="00007018" w:rsidP="00007018">
      <w:pPr>
        <w:spacing w:line="400" w:lineRule="exact"/>
        <w:rPr>
          <w:rFonts w:asciiTheme="minorEastAsia" w:hAnsiTheme="minorEastAsia" w:cs="メイリオ"/>
          <w:szCs w:val="21"/>
        </w:rPr>
      </w:pPr>
      <w:r w:rsidRPr="001A714C">
        <w:rPr>
          <w:rFonts w:asciiTheme="minorEastAsia" w:hAnsiTheme="minorEastAsia" w:cs="メイリオ" w:hint="eastAsia"/>
          <w:szCs w:val="21"/>
        </w:rPr>
        <w:t>２０ページ</w:t>
      </w:r>
    </w:p>
    <w:p w14:paraId="624A088E" w14:textId="77777777" w:rsidR="00007018" w:rsidRPr="001A714C" w:rsidRDefault="00007018" w:rsidP="00007018">
      <w:pPr>
        <w:spacing w:line="400" w:lineRule="exact"/>
        <w:rPr>
          <w:rFonts w:asciiTheme="minorEastAsia" w:hAnsiTheme="minorEastAsia" w:cs="メイリオ"/>
          <w:szCs w:val="21"/>
        </w:rPr>
      </w:pPr>
    </w:p>
    <w:p w14:paraId="5D2EC599" w14:textId="56C29134" w:rsidR="00136D44" w:rsidRPr="001A714C" w:rsidRDefault="00007018" w:rsidP="00007018">
      <w:pPr>
        <w:spacing w:line="400" w:lineRule="exact"/>
        <w:rPr>
          <w:rFonts w:asciiTheme="minorEastAsia" w:hAnsiTheme="minorEastAsia" w:cs="メイリオ"/>
          <w:szCs w:val="21"/>
        </w:rPr>
      </w:pPr>
      <w:r w:rsidRPr="001A714C">
        <w:rPr>
          <w:rFonts w:asciiTheme="minorEastAsia" w:hAnsiTheme="minorEastAsia" w:cs="メイリオ" w:hint="eastAsia"/>
          <w:szCs w:val="21"/>
        </w:rPr>
        <w:t>まる②た</w:t>
      </w:r>
      <w:r w:rsidR="00136D44" w:rsidRPr="001A714C">
        <w:rPr>
          <w:rFonts w:asciiTheme="minorEastAsia" w:hAnsiTheme="minorEastAsia" w:cs="メイリオ" w:hint="eastAsia"/>
          <w:szCs w:val="21"/>
        </w:rPr>
        <w:t>文化共生に向けて</w:t>
      </w:r>
    </w:p>
    <w:p w14:paraId="5D2EC59A" w14:textId="03B0E93F" w:rsidR="00136D44" w:rsidRPr="001A714C" w:rsidRDefault="00136D44" w:rsidP="00007018">
      <w:pPr>
        <w:spacing w:line="400" w:lineRule="exact"/>
        <w:rPr>
          <w:rFonts w:asciiTheme="minorEastAsia" w:hAnsiTheme="minorEastAsia" w:cs="メイリオ"/>
          <w:szCs w:val="21"/>
        </w:rPr>
      </w:pPr>
      <w:r w:rsidRPr="001A714C">
        <w:rPr>
          <w:rFonts w:asciiTheme="minorEastAsia" w:hAnsiTheme="minorEastAsia" w:cs="メイリオ" w:hint="eastAsia"/>
          <w:szCs w:val="21"/>
        </w:rPr>
        <w:t>外国籍住民は言葉や文化の違いから情報が届きにくく、必要な行政サービスの利用が困難で、地域コミュニティの輪に入りにくいなど</w:t>
      </w:r>
      <w:r w:rsidR="001A714C" w:rsidRPr="001A714C">
        <w:rPr>
          <w:rFonts w:asciiTheme="minorEastAsia" w:hAnsiTheme="minorEastAsia" w:cs="メイリオ" w:hint="eastAsia"/>
          <w:szCs w:val="21"/>
        </w:rPr>
        <w:t>によって、</w:t>
      </w:r>
      <w:r w:rsidR="006856E4" w:rsidRPr="001A714C">
        <w:rPr>
          <w:rFonts w:asciiTheme="minorEastAsia" w:hAnsiTheme="minorEastAsia" w:cs="メイリオ" w:hint="eastAsia"/>
          <w:szCs w:val="21"/>
        </w:rPr>
        <w:t>生きづらさ</w:t>
      </w:r>
      <w:r w:rsidR="001A714C" w:rsidRPr="001A714C">
        <w:rPr>
          <w:rFonts w:asciiTheme="minorEastAsia" w:hAnsiTheme="minorEastAsia" w:cs="メイリオ" w:hint="eastAsia"/>
          <w:szCs w:val="21"/>
        </w:rPr>
        <w:t>を感じたり、</w:t>
      </w:r>
      <w:r w:rsidR="009923DA" w:rsidRPr="001A714C">
        <w:rPr>
          <w:rFonts w:asciiTheme="minorEastAsia" w:hAnsiTheme="minorEastAsia" w:cs="メイリオ" w:hint="eastAsia"/>
          <w:szCs w:val="21"/>
        </w:rPr>
        <w:t>誤解や</w:t>
      </w:r>
      <w:r w:rsidR="00393844" w:rsidRPr="001A714C">
        <w:rPr>
          <w:rFonts w:asciiTheme="minorEastAsia" w:hAnsiTheme="minorEastAsia" w:cs="メイリオ" w:hint="eastAsia"/>
          <w:szCs w:val="21"/>
        </w:rPr>
        <w:t>差別に</w:t>
      </w:r>
      <w:r w:rsidR="009923DA" w:rsidRPr="001A714C">
        <w:rPr>
          <w:rFonts w:asciiTheme="minorEastAsia" w:hAnsiTheme="minorEastAsia" w:cs="メイリオ" w:hint="eastAsia"/>
          <w:szCs w:val="21"/>
        </w:rPr>
        <w:t>つながり</w:t>
      </w:r>
      <w:r w:rsidR="00393844" w:rsidRPr="001A714C">
        <w:rPr>
          <w:rFonts w:asciiTheme="minorEastAsia" w:hAnsiTheme="minorEastAsia" w:cs="メイリオ" w:hint="eastAsia"/>
          <w:szCs w:val="21"/>
        </w:rPr>
        <w:t>かねないことが</w:t>
      </w:r>
      <w:r w:rsidR="000C064D">
        <w:rPr>
          <w:rFonts w:asciiTheme="minorEastAsia" w:hAnsiTheme="minorEastAsia" w:cs="メイリオ" w:hint="eastAsia"/>
          <w:szCs w:val="21"/>
        </w:rPr>
        <w:t>問題</w:t>
      </w:r>
      <w:r w:rsidR="00393844" w:rsidRPr="001A714C">
        <w:rPr>
          <w:rFonts w:asciiTheme="minorEastAsia" w:hAnsiTheme="minorEastAsia" w:cs="メイリオ" w:hint="eastAsia"/>
          <w:szCs w:val="21"/>
        </w:rPr>
        <w:t>となってい</w:t>
      </w:r>
      <w:r w:rsidRPr="001A714C">
        <w:rPr>
          <w:rFonts w:asciiTheme="minorEastAsia" w:hAnsiTheme="minorEastAsia" w:cs="メイリオ" w:hint="eastAsia"/>
          <w:szCs w:val="21"/>
        </w:rPr>
        <w:t>ます。</w:t>
      </w:r>
    </w:p>
    <w:p w14:paraId="31B6F4C9" w14:textId="61727CBD" w:rsidR="001A714C" w:rsidRPr="001A714C" w:rsidRDefault="001A714C" w:rsidP="001A714C">
      <w:pPr>
        <w:spacing w:line="400" w:lineRule="exact"/>
        <w:rPr>
          <w:rFonts w:asciiTheme="minorEastAsia" w:hAnsiTheme="minorEastAsia" w:cs="メイリオ"/>
          <w:szCs w:val="21"/>
        </w:rPr>
      </w:pPr>
      <w:r w:rsidRPr="001A714C">
        <w:rPr>
          <w:rFonts w:asciiTheme="minorEastAsia" w:hAnsiTheme="minorEastAsia" w:cs="メイリオ" w:hint="eastAsia"/>
          <w:szCs w:val="21"/>
        </w:rPr>
        <w:t>さらに、</w:t>
      </w:r>
      <w:r w:rsidR="00007018" w:rsidRPr="001A714C">
        <w:rPr>
          <w:rFonts w:asciiTheme="minorEastAsia" w:hAnsiTheme="minorEastAsia" w:cs="メイリオ" w:hint="eastAsia"/>
          <w:szCs w:val="21"/>
        </w:rPr>
        <w:t>いくの</w:t>
      </w:r>
      <w:r w:rsidR="00136D44" w:rsidRPr="001A714C">
        <w:rPr>
          <w:rFonts w:asciiTheme="minorEastAsia" w:hAnsiTheme="minorEastAsia" w:cs="メイリオ" w:hint="eastAsia"/>
          <w:szCs w:val="21"/>
        </w:rPr>
        <w:t>区では、</w:t>
      </w:r>
      <w:r w:rsidRPr="001A714C">
        <w:rPr>
          <w:rFonts w:asciiTheme="minorEastAsia" w:hAnsiTheme="minorEastAsia" w:cs="メイリオ" w:hint="eastAsia"/>
          <w:szCs w:val="21"/>
        </w:rPr>
        <w:t>外国籍住民の多数を占める在日韓国・朝鮮人のかたがたの高齢化などに伴う各種課題も生じています。</w:t>
      </w:r>
    </w:p>
    <w:p w14:paraId="52D9857B" w14:textId="0FBA2915" w:rsidR="001A714C" w:rsidRPr="001A714C" w:rsidRDefault="001A714C" w:rsidP="001A714C">
      <w:pPr>
        <w:spacing w:line="400" w:lineRule="exact"/>
        <w:rPr>
          <w:rFonts w:asciiTheme="minorEastAsia" w:hAnsiTheme="minorEastAsia" w:cs="メイリオ"/>
          <w:szCs w:val="21"/>
        </w:rPr>
      </w:pPr>
      <w:r w:rsidRPr="001A714C">
        <w:rPr>
          <w:rFonts w:asciiTheme="minorEastAsia" w:hAnsiTheme="minorEastAsia" w:cs="メイリオ" w:hint="eastAsia"/>
          <w:szCs w:val="21"/>
        </w:rPr>
        <w:t>これら外国籍住民を取り巻く課題解決のため、今後とも、地域住民や地域団体、NPOなどの多様な主体と協働して、外国籍住民が行政サービスや地域コミュニティなどから取り残されることがないよう、必要に応じて外国籍住民のご意見などをお聞きしながら、様々な側面で以下のような</w:t>
      </w:r>
      <w:r w:rsidR="002F3429">
        <w:rPr>
          <w:rFonts w:asciiTheme="minorEastAsia" w:hAnsiTheme="minorEastAsia" w:cs="メイリオ" w:hint="eastAsia"/>
          <w:szCs w:val="21"/>
        </w:rPr>
        <w:t>方向性で</w:t>
      </w:r>
      <w:r w:rsidR="00D1063B">
        <w:rPr>
          <w:rFonts w:asciiTheme="minorEastAsia" w:hAnsiTheme="minorEastAsia" w:cs="メイリオ" w:hint="eastAsia"/>
          <w:szCs w:val="21"/>
        </w:rPr>
        <w:t>取組を</w:t>
      </w:r>
      <w:r w:rsidRPr="001A714C">
        <w:rPr>
          <w:rFonts w:asciiTheme="minorEastAsia" w:hAnsiTheme="minorEastAsia" w:cs="メイリオ" w:hint="eastAsia"/>
          <w:szCs w:val="21"/>
        </w:rPr>
        <w:t>進めていきます。</w:t>
      </w:r>
    </w:p>
    <w:p w14:paraId="7DE29DF1" w14:textId="77777777" w:rsidR="001A714C" w:rsidRPr="001A714C" w:rsidRDefault="001A714C" w:rsidP="001A714C">
      <w:pPr>
        <w:spacing w:line="400" w:lineRule="exact"/>
        <w:rPr>
          <w:rFonts w:asciiTheme="minorEastAsia" w:hAnsiTheme="minorEastAsia" w:cs="メイリオ"/>
          <w:szCs w:val="21"/>
        </w:rPr>
      </w:pPr>
      <w:r w:rsidRPr="001A714C">
        <w:rPr>
          <w:rFonts w:asciiTheme="minorEastAsia" w:hAnsiTheme="minorEastAsia" w:cs="メイリオ" w:hint="eastAsia"/>
          <w:szCs w:val="21"/>
        </w:rPr>
        <w:t>これまでに引き続き、外国籍住民の多様な文化への理解促進や差別解消のための周知・啓発を行います。</w:t>
      </w:r>
    </w:p>
    <w:p w14:paraId="79D213B8" w14:textId="2F086F82" w:rsidR="001A714C" w:rsidRPr="001A714C" w:rsidRDefault="001A714C" w:rsidP="001A714C">
      <w:pPr>
        <w:spacing w:line="400" w:lineRule="exact"/>
        <w:rPr>
          <w:rFonts w:asciiTheme="minorEastAsia" w:hAnsiTheme="minorEastAsia" w:cs="メイリオ"/>
          <w:szCs w:val="21"/>
        </w:rPr>
      </w:pPr>
      <w:r w:rsidRPr="001A714C">
        <w:rPr>
          <w:rFonts w:asciiTheme="minorEastAsia" w:hAnsiTheme="minorEastAsia" w:cs="メイリオ" w:hint="eastAsia"/>
          <w:szCs w:val="21"/>
        </w:rPr>
        <w:t>そして、近年増加しているニューカマーを含めたすべての外国籍住民に対し、防災マップや生活情報・各種行政手続きなどについて、やさしい日本語やた言語に対応するなど適切な情報発信・情報提供を行います。</w:t>
      </w:r>
    </w:p>
    <w:p w14:paraId="01B7A089" w14:textId="5669B063" w:rsidR="001A714C" w:rsidRPr="001A714C" w:rsidRDefault="001A714C" w:rsidP="001A714C">
      <w:pPr>
        <w:spacing w:line="400" w:lineRule="exact"/>
        <w:rPr>
          <w:rFonts w:asciiTheme="minorEastAsia" w:hAnsiTheme="minorEastAsia" w:cs="メイリオ"/>
          <w:szCs w:val="21"/>
        </w:rPr>
      </w:pPr>
      <w:r w:rsidRPr="001A714C">
        <w:rPr>
          <w:rFonts w:asciiTheme="minorEastAsia" w:hAnsiTheme="minorEastAsia" w:cs="メイリオ" w:hint="eastAsia"/>
          <w:szCs w:val="21"/>
        </w:rPr>
        <w:t>また、外国籍住民が地域住民の一員として共に触れ合い学びあえる交流機会の提供などを通じて、地域コミュニティへの参画・協働を促すとともに、あらたな地域活動の担い手としての人材の発掘・育成にも取り組みます。</w:t>
      </w:r>
    </w:p>
    <w:p w14:paraId="6E5F4A33" w14:textId="77777777" w:rsidR="001A714C" w:rsidRPr="001A714C" w:rsidRDefault="001A714C" w:rsidP="00007018">
      <w:pPr>
        <w:spacing w:line="400" w:lineRule="exact"/>
        <w:rPr>
          <w:rFonts w:asciiTheme="minorEastAsia" w:hAnsiTheme="minorEastAsia" w:cs="メイリオ"/>
          <w:szCs w:val="21"/>
        </w:rPr>
      </w:pPr>
    </w:p>
    <w:p w14:paraId="689776EB" w14:textId="485E6789" w:rsidR="00007018" w:rsidRPr="001A714C" w:rsidRDefault="000538B3" w:rsidP="00007018">
      <w:pPr>
        <w:spacing w:line="400" w:lineRule="exact"/>
        <w:rPr>
          <w:rFonts w:asciiTheme="minorEastAsia" w:hAnsiTheme="minorEastAsia" w:cs="メイリオ"/>
          <w:szCs w:val="21"/>
        </w:rPr>
      </w:pPr>
      <w:r w:rsidRPr="001A714C">
        <w:rPr>
          <w:rFonts w:asciiTheme="minorEastAsia" w:hAnsiTheme="minorEastAsia" w:cs="メイリオ" w:hint="eastAsia"/>
          <w:szCs w:val="21"/>
        </w:rPr>
        <w:t>区内の日本語学校の外国人留学生が地域防犯活動に参加している写真</w:t>
      </w:r>
    </w:p>
    <w:p w14:paraId="68B6C6E9" w14:textId="5D6E827C" w:rsidR="000538B3" w:rsidRPr="001A714C" w:rsidRDefault="000538B3" w:rsidP="00007018">
      <w:pPr>
        <w:spacing w:line="400" w:lineRule="exact"/>
        <w:rPr>
          <w:rFonts w:asciiTheme="minorEastAsia" w:hAnsiTheme="minorEastAsia" w:cs="メイリオ"/>
          <w:szCs w:val="21"/>
        </w:rPr>
      </w:pPr>
      <w:r w:rsidRPr="001A714C">
        <w:rPr>
          <w:rFonts w:asciiTheme="minorEastAsia" w:hAnsiTheme="minorEastAsia" w:cs="メイリオ" w:hint="eastAsia"/>
          <w:szCs w:val="21"/>
        </w:rPr>
        <w:t>区内の日本語学校の職員のみなさんへの防災研修の写真</w:t>
      </w:r>
    </w:p>
    <w:p w14:paraId="46F9D82C" w14:textId="1068ED5D" w:rsidR="000538B3" w:rsidRDefault="000538B3" w:rsidP="00007018">
      <w:pPr>
        <w:spacing w:line="400" w:lineRule="exact"/>
        <w:rPr>
          <w:rFonts w:asciiTheme="minorEastAsia" w:hAnsiTheme="minorEastAsia" w:cs="メイリオ"/>
          <w:szCs w:val="21"/>
        </w:rPr>
      </w:pPr>
      <w:r w:rsidRPr="001A714C">
        <w:rPr>
          <w:rFonts w:asciiTheme="minorEastAsia" w:hAnsiTheme="minorEastAsia" w:cs="メイリオ" w:hint="eastAsia"/>
          <w:szCs w:val="21"/>
        </w:rPr>
        <w:t>たげん語化の取組のイメージ写真</w:t>
      </w:r>
    </w:p>
    <w:p w14:paraId="5D2EC59E" w14:textId="254709FC" w:rsidR="00136D44" w:rsidRPr="005722AC" w:rsidRDefault="00136D44" w:rsidP="00007018">
      <w:pPr>
        <w:spacing w:line="400" w:lineRule="exact"/>
        <w:rPr>
          <w:rFonts w:asciiTheme="minorEastAsia" w:hAnsiTheme="minorEastAsia" w:cs="メイリオ"/>
          <w:szCs w:val="21"/>
        </w:rPr>
      </w:pPr>
      <w:r w:rsidRPr="005722AC">
        <w:rPr>
          <w:rFonts w:asciiTheme="minorEastAsia" w:hAnsiTheme="minorEastAsia" w:cs="メイリオ"/>
          <w:szCs w:val="21"/>
        </w:rPr>
        <w:br w:type="page"/>
      </w:r>
    </w:p>
    <w:p w14:paraId="644F5918" w14:textId="41C31280" w:rsidR="000538B3" w:rsidRDefault="000538B3" w:rsidP="000538B3">
      <w:pPr>
        <w:spacing w:line="400" w:lineRule="exact"/>
        <w:rPr>
          <w:rFonts w:asciiTheme="minorEastAsia" w:hAnsiTheme="minorEastAsia" w:cs="メイリオ"/>
          <w:szCs w:val="21"/>
        </w:rPr>
      </w:pPr>
      <w:r>
        <w:rPr>
          <w:rFonts w:asciiTheme="minorEastAsia" w:hAnsiTheme="minorEastAsia" w:cs="メイリオ" w:hint="eastAsia"/>
          <w:szCs w:val="21"/>
        </w:rPr>
        <w:t>２１ページ</w:t>
      </w:r>
    </w:p>
    <w:p w14:paraId="5319DB0A" w14:textId="77777777" w:rsidR="000538B3" w:rsidRDefault="000538B3" w:rsidP="000538B3">
      <w:pPr>
        <w:spacing w:line="400" w:lineRule="exact"/>
        <w:rPr>
          <w:rFonts w:asciiTheme="minorEastAsia" w:hAnsiTheme="minorEastAsia" w:cs="メイリオ"/>
          <w:szCs w:val="21"/>
        </w:rPr>
      </w:pPr>
    </w:p>
    <w:p w14:paraId="73A9A179" w14:textId="534D12E7" w:rsidR="000538B3" w:rsidRDefault="000538B3" w:rsidP="000538B3">
      <w:pPr>
        <w:spacing w:line="400" w:lineRule="exact"/>
        <w:rPr>
          <w:rFonts w:asciiTheme="minorEastAsia" w:hAnsiTheme="minorEastAsia" w:cs="メイリオ"/>
          <w:szCs w:val="21"/>
        </w:rPr>
      </w:pPr>
      <w:r w:rsidRPr="000538B3">
        <w:rPr>
          <w:rFonts w:asciiTheme="minorEastAsia" w:hAnsiTheme="minorEastAsia" w:cs="メイリオ" w:hint="eastAsia"/>
          <w:szCs w:val="21"/>
        </w:rPr>
        <w:t>Ⅱ　子育てにやさしく、教育につよいまち</w:t>
      </w:r>
    </w:p>
    <w:p w14:paraId="4DA48B27" w14:textId="77777777" w:rsidR="000538B3" w:rsidRDefault="000538B3" w:rsidP="000538B3">
      <w:pPr>
        <w:spacing w:line="400" w:lineRule="exact"/>
        <w:rPr>
          <w:rFonts w:asciiTheme="minorEastAsia" w:hAnsiTheme="minorEastAsia" w:cs="メイリオ"/>
          <w:szCs w:val="21"/>
        </w:rPr>
      </w:pPr>
    </w:p>
    <w:p w14:paraId="5D2EC5A2" w14:textId="4F6E5990" w:rsidR="00136D44" w:rsidRDefault="000538B3" w:rsidP="000538B3">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136D44" w:rsidRPr="005722AC">
        <w:rPr>
          <w:rFonts w:asciiTheme="minorEastAsia" w:hAnsiTheme="minorEastAsia" w:cs="メイリオ" w:hint="eastAsia"/>
          <w:szCs w:val="21"/>
        </w:rPr>
        <w:t>（１）安心してこどもを産み育てることができる環境づくり</w:t>
      </w:r>
    </w:p>
    <w:p w14:paraId="5D2EC5A3" w14:textId="77777777" w:rsidR="00136D44" w:rsidRDefault="00136D44" w:rsidP="000538B3">
      <w:pPr>
        <w:spacing w:line="400" w:lineRule="exact"/>
        <w:rPr>
          <w:rFonts w:asciiTheme="minorEastAsia" w:hAnsiTheme="minorEastAsia" w:cs="メイリオ"/>
          <w:szCs w:val="21"/>
        </w:rPr>
      </w:pPr>
      <w:r w:rsidRPr="005722AC">
        <w:rPr>
          <w:rFonts w:asciiTheme="minorEastAsia" w:hAnsiTheme="minorEastAsia" w:cs="メイリオ" w:hint="eastAsia"/>
          <w:szCs w:val="21"/>
        </w:rPr>
        <w:t>少子化にともなう子育て世代の減少や核家族化が進む中で、育児不安やストレスを感じた際に相談できる相手がいないために孤立することがないよう、安心してこどもを産み育てることができる環境を充実させるとともに、子育てをより積極的に楽しめる環境づくりが必要です。</w:t>
      </w:r>
    </w:p>
    <w:p w14:paraId="52779BDA" w14:textId="77777777" w:rsidR="000538B3" w:rsidRDefault="000538B3" w:rsidP="000538B3">
      <w:pPr>
        <w:spacing w:line="400" w:lineRule="exact"/>
        <w:rPr>
          <w:rFonts w:asciiTheme="minorEastAsia" w:hAnsiTheme="minorEastAsia" w:cs="メイリオ"/>
          <w:szCs w:val="21"/>
        </w:rPr>
      </w:pPr>
    </w:p>
    <w:p w14:paraId="4AD6E8DB" w14:textId="10A5A6C8" w:rsidR="0091621F" w:rsidRDefault="0091621F" w:rsidP="000538B3">
      <w:pPr>
        <w:spacing w:line="400" w:lineRule="exact"/>
        <w:rPr>
          <w:rFonts w:asciiTheme="minorEastAsia" w:hAnsiTheme="minorEastAsia" w:cs="メイリオ"/>
          <w:szCs w:val="21"/>
        </w:rPr>
      </w:pPr>
      <w:r w:rsidRPr="0091621F">
        <w:rPr>
          <w:rFonts w:asciiTheme="minorEastAsia" w:hAnsiTheme="minorEastAsia" w:cs="メイリオ" w:hint="eastAsia"/>
          <w:szCs w:val="21"/>
        </w:rPr>
        <w:t>子育てのしやすいまちであると感じていますか。（平成28年区民アンケートから）のグラフ</w:t>
      </w:r>
    </w:p>
    <w:p w14:paraId="51A2DE39" w14:textId="32146B55" w:rsidR="000538B3" w:rsidRPr="000538B3" w:rsidRDefault="000538B3" w:rsidP="000538B3">
      <w:pPr>
        <w:spacing w:line="400" w:lineRule="exact"/>
        <w:rPr>
          <w:rFonts w:asciiTheme="minorEastAsia" w:hAnsiTheme="minorEastAsia" w:cs="メイリオ"/>
          <w:szCs w:val="21"/>
        </w:rPr>
      </w:pPr>
      <w:r>
        <w:rPr>
          <w:rFonts w:asciiTheme="minorEastAsia" w:hAnsiTheme="minorEastAsia" w:cs="メイリオ" w:hint="eastAsia"/>
          <w:szCs w:val="21"/>
        </w:rPr>
        <w:t>感じる５．９％　どちらかといえば感じる３６．９％　どちらかといえば感じない３４．２％　感じない２３．１％</w:t>
      </w:r>
    </w:p>
    <w:p w14:paraId="70341D5A" w14:textId="6F19D7ED" w:rsidR="000538B3" w:rsidRDefault="000538B3" w:rsidP="000538B3">
      <w:pPr>
        <w:spacing w:line="400" w:lineRule="exact"/>
        <w:rPr>
          <w:rFonts w:asciiTheme="minorEastAsia" w:hAnsiTheme="minorEastAsia" w:cs="メイリオ"/>
          <w:szCs w:val="21"/>
        </w:rPr>
      </w:pPr>
      <w:r>
        <w:rPr>
          <w:rFonts w:asciiTheme="minorEastAsia" w:hAnsiTheme="minorEastAsia" w:cs="メイリオ" w:hint="eastAsia"/>
          <w:szCs w:val="21"/>
        </w:rPr>
        <w:t>（詳細な分析グラフ中略）</w:t>
      </w:r>
    </w:p>
    <w:p w14:paraId="1A56EE13" w14:textId="77777777" w:rsidR="000538B3" w:rsidRDefault="000538B3" w:rsidP="000538B3">
      <w:pPr>
        <w:spacing w:line="400" w:lineRule="exact"/>
        <w:rPr>
          <w:rFonts w:asciiTheme="minorEastAsia" w:hAnsiTheme="minorEastAsia" w:cs="メイリオ"/>
          <w:szCs w:val="21"/>
        </w:rPr>
      </w:pPr>
    </w:p>
    <w:p w14:paraId="112C8195" w14:textId="6BD71E8B" w:rsidR="000538B3" w:rsidRDefault="000538B3" w:rsidP="000538B3">
      <w:pPr>
        <w:spacing w:line="400" w:lineRule="exact"/>
        <w:rPr>
          <w:rFonts w:asciiTheme="minorEastAsia" w:hAnsiTheme="minorEastAsia" w:cs="メイリオ"/>
          <w:szCs w:val="21"/>
        </w:rPr>
      </w:pPr>
      <w:r w:rsidRPr="000538B3">
        <w:rPr>
          <w:rFonts w:asciiTheme="minorEastAsia" w:hAnsiTheme="minorEastAsia" w:cs="メイリオ" w:hint="eastAsia"/>
          <w:szCs w:val="21"/>
        </w:rPr>
        <w:t>高齢者や子育てに関する相談窓口を知っていますか。（</w:t>
      </w:r>
      <w:r>
        <w:rPr>
          <w:rFonts w:asciiTheme="minorEastAsia" w:hAnsiTheme="minorEastAsia" w:cs="メイリオ" w:hint="eastAsia"/>
          <w:szCs w:val="21"/>
        </w:rPr>
        <w:t>平成</w:t>
      </w:r>
      <w:r w:rsidRPr="000538B3">
        <w:rPr>
          <w:rFonts w:asciiTheme="minorEastAsia" w:hAnsiTheme="minorEastAsia" w:cs="メイリオ" w:hint="eastAsia"/>
          <w:szCs w:val="21"/>
        </w:rPr>
        <w:t>28</w:t>
      </w:r>
      <w:r>
        <w:rPr>
          <w:rFonts w:asciiTheme="minorEastAsia" w:hAnsiTheme="minorEastAsia" w:cs="メイリオ" w:hint="eastAsia"/>
          <w:szCs w:val="21"/>
        </w:rPr>
        <w:t>年</w:t>
      </w:r>
      <w:r w:rsidRPr="000538B3">
        <w:rPr>
          <w:rFonts w:asciiTheme="minorEastAsia" w:hAnsiTheme="minorEastAsia" w:cs="メイリオ" w:hint="eastAsia"/>
          <w:szCs w:val="21"/>
        </w:rPr>
        <w:t>区民アンケート</w:t>
      </w:r>
      <w:r w:rsidR="0091621F">
        <w:rPr>
          <w:rFonts w:asciiTheme="minorEastAsia" w:hAnsiTheme="minorEastAsia" w:cs="メイリオ" w:hint="eastAsia"/>
          <w:szCs w:val="21"/>
        </w:rPr>
        <w:t>から</w:t>
      </w:r>
      <w:r w:rsidRPr="000538B3">
        <w:rPr>
          <w:rFonts w:asciiTheme="minorEastAsia" w:hAnsiTheme="minorEastAsia" w:cs="メイリオ" w:hint="eastAsia"/>
          <w:szCs w:val="21"/>
        </w:rPr>
        <w:t>）</w:t>
      </w:r>
      <w:r>
        <w:rPr>
          <w:rFonts w:asciiTheme="minorEastAsia" w:hAnsiTheme="minorEastAsia" w:cs="メイリオ" w:hint="eastAsia"/>
          <w:szCs w:val="21"/>
        </w:rPr>
        <w:t>のグラフ</w:t>
      </w:r>
    </w:p>
    <w:p w14:paraId="0E026DDE" w14:textId="03C942B1" w:rsidR="000538B3" w:rsidRDefault="000538B3" w:rsidP="000538B3">
      <w:pPr>
        <w:spacing w:line="400" w:lineRule="exact"/>
        <w:rPr>
          <w:rFonts w:asciiTheme="minorEastAsia" w:hAnsiTheme="minorEastAsia" w:cs="メイリオ"/>
          <w:szCs w:val="21"/>
        </w:rPr>
      </w:pPr>
      <w:r>
        <w:rPr>
          <w:rFonts w:asciiTheme="minorEastAsia" w:hAnsiTheme="minorEastAsia" w:cs="メイリオ" w:hint="eastAsia"/>
          <w:szCs w:val="21"/>
        </w:rPr>
        <w:t>知っている４７．０％　知らない５３．０％</w:t>
      </w:r>
    </w:p>
    <w:p w14:paraId="1551E57B" w14:textId="77777777" w:rsidR="000538B3" w:rsidRDefault="000538B3" w:rsidP="000538B3">
      <w:pPr>
        <w:spacing w:line="400" w:lineRule="exact"/>
        <w:rPr>
          <w:rFonts w:asciiTheme="minorEastAsia" w:hAnsiTheme="minorEastAsia" w:cs="メイリオ"/>
          <w:szCs w:val="21"/>
        </w:rPr>
      </w:pPr>
      <w:r>
        <w:rPr>
          <w:rFonts w:asciiTheme="minorEastAsia" w:hAnsiTheme="minorEastAsia" w:cs="メイリオ" w:hint="eastAsia"/>
          <w:szCs w:val="21"/>
        </w:rPr>
        <w:t>（詳細な分析グラフ中略）</w:t>
      </w:r>
    </w:p>
    <w:p w14:paraId="0E3DA56F" w14:textId="51DA7D90" w:rsidR="000538B3" w:rsidRDefault="000538B3">
      <w:pPr>
        <w:widowControl/>
        <w:jc w:val="left"/>
        <w:rPr>
          <w:rFonts w:asciiTheme="minorEastAsia" w:hAnsiTheme="minorEastAsia" w:cs="メイリオ"/>
          <w:szCs w:val="21"/>
        </w:rPr>
      </w:pPr>
      <w:r>
        <w:rPr>
          <w:rFonts w:asciiTheme="minorEastAsia" w:hAnsiTheme="minorEastAsia" w:cs="メイリオ"/>
          <w:szCs w:val="21"/>
        </w:rPr>
        <w:br w:type="page"/>
      </w:r>
    </w:p>
    <w:p w14:paraId="460FEC48" w14:textId="2FF99D18" w:rsidR="000538B3" w:rsidRPr="00074E12" w:rsidRDefault="00074E12" w:rsidP="000538B3">
      <w:pPr>
        <w:spacing w:line="400" w:lineRule="exact"/>
        <w:rPr>
          <w:rFonts w:asciiTheme="minorEastAsia" w:hAnsiTheme="minorEastAsia" w:cs="メイリオ"/>
          <w:szCs w:val="21"/>
        </w:rPr>
      </w:pPr>
      <w:r w:rsidRPr="00074E12">
        <w:rPr>
          <w:rFonts w:asciiTheme="minorEastAsia" w:hAnsiTheme="minorEastAsia" w:cs="メイリオ" w:hint="eastAsia"/>
          <w:szCs w:val="21"/>
        </w:rPr>
        <w:t>２２ページ</w:t>
      </w:r>
    </w:p>
    <w:p w14:paraId="6E00473F" w14:textId="77777777" w:rsidR="000538B3" w:rsidRPr="00074E12" w:rsidRDefault="000538B3" w:rsidP="000538B3">
      <w:pPr>
        <w:spacing w:line="400" w:lineRule="exact"/>
        <w:rPr>
          <w:rFonts w:asciiTheme="minorEastAsia" w:hAnsiTheme="minorEastAsia" w:cs="メイリオ"/>
          <w:szCs w:val="21"/>
        </w:rPr>
      </w:pPr>
    </w:p>
    <w:p w14:paraId="5D2EC5A5" w14:textId="0507304B" w:rsidR="00136D44" w:rsidRPr="00074E12" w:rsidRDefault="00136D44" w:rsidP="000538B3">
      <w:pPr>
        <w:spacing w:line="400" w:lineRule="exact"/>
        <w:rPr>
          <w:rFonts w:asciiTheme="minorEastAsia" w:hAnsiTheme="minorEastAsia" w:cs="メイリオ"/>
          <w:szCs w:val="21"/>
        </w:rPr>
      </w:pPr>
      <w:r w:rsidRPr="00074E12">
        <w:rPr>
          <w:rFonts w:asciiTheme="minorEastAsia" w:hAnsiTheme="minorEastAsia" w:cs="メイリオ" w:hint="eastAsia"/>
          <w:szCs w:val="21"/>
        </w:rPr>
        <w:t>◆めざす状態</w:t>
      </w:r>
    </w:p>
    <w:p w14:paraId="160C64EF" w14:textId="19E0BBBC" w:rsidR="00074E12" w:rsidRDefault="00074E12" w:rsidP="000538B3">
      <w:pPr>
        <w:spacing w:line="400" w:lineRule="exact"/>
        <w:rPr>
          <w:rFonts w:asciiTheme="minorEastAsia" w:hAnsiTheme="minorEastAsia" w:cs="メイリオ"/>
          <w:szCs w:val="21"/>
        </w:rPr>
      </w:pPr>
      <w:r>
        <w:rPr>
          <w:rFonts w:asciiTheme="minorEastAsia" w:hAnsiTheme="minorEastAsia" w:cs="メイリオ" w:hint="eastAsia"/>
          <w:szCs w:val="21"/>
        </w:rPr>
        <w:t>じ</w:t>
      </w:r>
      <w:r w:rsidRPr="00074E12">
        <w:rPr>
          <w:rFonts w:asciiTheme="minorEastAsia" w:hAnsiTheme="minorEastAsia" w:cs="メイリオ" w:hint="eastAsia"/>
          <w:szCs w:val="21"/>
        </w:rPr>
        <w:t>世代を担うこどもたちが健やかに育つための環境や相談支援体制があり、安心して子育てができるまちとなっている状態をめざします。</w:t>
      </w:r>
    </w:p>
    <w:p w14:paraId="7488D5AD" w14:textId="77777777" w:rsidR="00074E12" w:rsidRDefault="00074E12" w:rsidP="000538B3">
      <w:pPr>
        <w:spacing w:line="400" w:lineRule="exact"/>
        <w:rPr>
          <w:rFonts w:asciiTheme="minorEastAsia" w:hAnsiTheme="minorEastAsia" w:cs="メイリオ"/>
          <w:szCs w:val="21"/>
        </w:rPr>
      </w:pPr>
    </w:p>
    <w:p w14:paraId="5D2EC5AA" w14:textId="77777777" w:rsidR="00136D44" w:rsidRDefault="00136D44" w:rsidP="00074E12">
      <w:pPr>
        <w:spacing w:line="400" w:lineRule="exact"/>
        <w:rPr>
          <w:rFonts w:asciiTheme="minorEastAsia" w:hAnsiTheme="minorEastAsia" w:cs="メイリオ"/>
          <w:szCs w:val="21"/>
        </w:rPr>
      </w:pPr>
      <w:r w:rsidRPr="005722AC">
        <w:rPr>
          <w:rFonts w:asciiTheme="minorEastAsia" w:hAnsiTheme="minorEastAsia" w:cs="メイリオ" w:hint="eastAsia"/>
          <w:szCs w:val="21"/>
        </w:rPr>
        <w:t>◆成果指標</w:t>
      </w:r>
    </w:p>
    <w:p w14:paraId="1D2DF48C" w14:textId="34004B23" w:rsidR="00074E12" w:rsidRPr="00074E12" w:rsidRDefault="00074E12" w:rsidP="00074E12">
      <w:pPr>
        <w:spacing w:line="400" w:lineRule="exact"/>
        <w:rPr>
          <w:rFonts w:asciiTheme="minorEastAsia" w:hAnsiTheme="minorEastAsia" w:cs="メイリオ"/>
          <w:szCs w:val="21"/>
        </w:rPr>
      </w:pPr>
      <w:r w:rsidRPr="00074E12">
        <w:rPr>
          <w:rFonts w:asciiTheme="minorEastAsia" w:hAnsiTheme="minorEastAsia" w:cs="メイリオ" w:hint="eastAsia"/>
          <w:szCs w:val="21"/>
        </w:rPr>
        <w:t>安心して子育てができる環境づくりが進められていると感じる区民の割合：平成33年度（2021年度）末までに80％以上</w:t>
      </w:r>
    </w:p>
    <w:p w14:paraId="415744B4" w14:textId="77777777" w:rsidR="00074E12" w:rsidRPr="00074E12" w:rsidRDefault="00074E12" w:rsidP="00074E12">
      <w:pPr>
        <w:spacing w:line="400" w:lineRule="exact"/>
        <w:rPr>
          <w:rFonts w:asciiTheme="minorEastAsia" w:hAnsiTheme="minorEastAsia" w:cs="メイリオ"/>
          <w:szCs w:val="21"/>
        </w:rPr>
      </w:pPr>
    </w:p>
    <w:p w14:paraId="5D2EC5AF" w14:textId="07063376" w:rsidR="00136D44" w:rsidRPr="005722AC" w:rsidRDefault="00136D44" w:rsidP="00074E12">
      <w:pPr>
        <w:spacing w:line="400" w:lineRule="exact"/>
        <w:rPr>
          <w:rFonts w:asciiTheme="minorEastAsia" w:hAnsiTheme="minorEastAsia" w:cs="メイリオ"/>
          <w:szCs w:val="21"/>
        </w:rPr>
      </w:pPr>
      <w:r w:rsidRPr="005722AC">
        <w:rPr>
          <w:rFonts w:asciiTheme="minorEastAsia" w:hAnsiTheme="minorEastAsia" w:cs="メイリオ" w:hint="eastAsia"/>
          <w:szCs w:val="21"/>
        </w:rPr>
        <w:t>◆具体的な</w:t>
      </w:r>
      <w:r w:rsidR="00074E12">
        <w:rPr>
          <w:rFonts w:asciiTheme="minorEastAsia" w:hAnsiTheme="minorEastAsia" w:cs="メイリオ" w:hint="eastAsia"/>
          <w:szCs w:val="21"/>
        </w:rPr>
        <w:t>せ</w:t>
      </w:r>
      <w:r w:rsidRPr="005722AC">
        <w:rPr>
          <w:rFonts w:asciiTheme="minorEastAsia" w:hAnsiTheme="minorEastAsia" w:cs="メイリオ" w:hint="eastAsia"/>
          <w:szCs w:val="21"/>
        </w:rPr>
        <w:t>策の展開</w:t>
      </w:r>
    </w:p>
    <w:p w14:paraId="5D2EC5B0" w14:textId="3CA7B9D8" w:rsidR="00136D44" w:rsidRPr="005722AC" w:rsidRDefault="00074E12" w:rsidP="00074E12">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①ライフステージに応じた子育て支援の充実</w:t>
      </w:r>
    </w:p>
    <w:p w14:paraId="5D2EC5B1" w14:textId="64B82AE1" w:rsidR="00136D44" w:rsidRPr="005722AC" w:rsidRDefault="00136D44" w:rsidP="00074E12">
      <w:pPr>
        <w:spacing w:line="400" w:lineRule="exact"/>
        <w:rPr>
          <w:rFonts w:asciiTheme="minorEastAsia" w:hAnsiTheme="minorEastAsia" w:cs="メイリオ"/>
          <w:szCs w:val="21"/>
        </w:rPr>
      </w:pPr>
      <w:r w:rsidRPr="005722AC">
        <w:rPr>
          <w:rFonts w:asciiTheme="minorEastAsia" w:hAnsiTheme="minorEastAsia" w:cs="メイリオ" w:hint="eastAsia"/>
          <w:szCs w:val="21"/>
        </w:rPr>
        <w:t>区民が安心してこどもを産み育てることができる環境をつくるため、子育てに関する効果的な情報を提供するとともに、子育て支援機関</w:t>
      </w:r>
      <w:r w:rsidR="00074E12">
        <w:rPr>
          <w:rFonts w:asciiTheme="minorEastAsia" w:hAnsiTheme="minorEastAsia" w:cs="メイリオ" w:hint="eastAsia"/>
          <w:szCs w:val="21"/>
        </w:rPr>
        <w:t>など</w:t>
      </w:r>
      <w:r w:rsidRPr="005722AC">
        <w:rPr>
          <w:rFonts w:asciiTheme="minorEastAsia" w:hAnsiTheme="minorEastAsia" w:cs="メイリオ" w:hint="eastAsia"/>
          <w:szCs w:val="21"/>
        </w:rPr>
        <w:t>と連携・協力し、気軽に相談や交流できる機会を設けます。</w:t>
      </w:r>
    </w:p>
    <w:p w14:paraId="5D2EC5B2" w14:textId="77777777" w:rsidR="00136D44" w:rsidRPr="005722AC" w:rsidRDefault="00136D44" w:rsidP="00074E12">
      <w:pPr>
        <w:spacing w:line="400" w:lineRule="exact"/>
        <w:rPr>
          <w:rFonts w:asciiTheme="minorEastAsia" w:hAnsiTheme="minorEastAsia" w:cs="メイリオ"/>
          <w:szCs w:val="21"/>
        </w:rPr>
      </w:pPr>
      <w:r w:rsidRPr="005722AC">
        <w:rPr>
          <w:rFonts w:asciiTheme="minorEastAsia" w:hAnsiTheme="minorEastAsia" w:cs="メイリオ" w:hint="eastAsia"/>
          <w:szCs w:val="21"/>
        </w:rPr>
        <w:t>さらに、子育て世帯が孤立することがないよう、適切な専門機関へつなげることで、妊娠から出産、乳幼児期から就学期にわたる各ライフステージをトータルで支援します。</w:t>
      </w:r>
    </w:p>
    <w:p w14:paraId="5D2EC5B3" w14:textId="2B044268" w:rsidR="00136D44" w:rsidRDefault="00136D44" w:rsidP="00074E12">
      <w:pPr>
        <w:spacing w:line="400" w:lineRule="exact"/>
        <w:rPr>
          <w:rFonts w:asciiTheme="minorEastAsia" w:hAnsiTheme="minorEastAsia" w:cs="メイリオ"/>
          <w:szCs w:val="21"/>
        </w:rPr>
      </w:pPr>
    </w:p>
    <w:p w14:paraId="5D7463C6" w14:textId="5574F902" w:rsidR="00074E12" w:rsidRDefault="00074E12" w:rsidP="00074E12">
      <w:pPr>
        <w:spacing w:line="400" w:lineRule="exact"/>
        <w:rPr>
          <w:rFonts w:asciiTheme="minorEastAsia" w:hAnsiTheme="minorEastAsia" w:cs="メイリオ"/>
          <w:szCs w:val="21"/>
        </w:rPr>
      </w:pPr>
      <w:r>
        <w:rPr>
          <w:rFonts w:asciiTheme="minorEastAsia" w:hAnsiTheme="minorEastAsia" w:cs="メイリオ" w:hint="eastAsia"/>
          <w:szCs w:val="21"/>
        </w:rPr>
        <w:t>子育てサロンの写真</w:t>
      </w:r>
    </w:p>
    <w:p w14:paraId="55249485" w14:textId="652DD796" w:rsidR="00074E12" w:rsidRPr="005722AC" w:rsidRDefault="00074E12" w:rsidP="00074E12">
      <w:pPr>
        <w:spacing w:line="400" w:lineRule="exact"/>
        <w:rPr>
          <w:rFonts w:asciiTheme="minorEastAsia" w:hAnsiTheme="minorEastAsia" w:cs="メイリオ"/>
          <w:szCs w:val="21"/>
        </w:rPr>
      </w:pPr>
      <w:r w:rsidRPr="00074E12">
        <w:rPr>
          <w:rFonts w:asciiTheme="minorEastAsia" w:hAnsiTheme="minorEastAsia" w:cs="メイリオ" w:hint="eastAsia"/>
          <w:szCs w:val="21"/>
        </w:rPr>
        <w:t>３</w:t>
      </w:r>
      <w:r w:rsidR="002706FA">
        <w:rPr>
          <w:rFonts w:asciiTheme="minorEastAsia" w:hAnsiTheme="minorEastAsia" w:cs="メイリオ" w:hint="eastAsia"/>
          <w:szCs w:val="21"/>
        </w:rPr>
        <w:t>か</w:t>
      </w:r>
      <w:r w:rsidRPr="00074E12">
        <w:rPr>
          <w:rFonts w:asciiTheme="minorEastAsia" w:hAnsiTheme="minorEastAsia" w:cs="メイリオ" w:hint="eastAsia"/>
          <w:szCs w:val="21"/>
        </w:rPr>
        <w:t>月</w:t>
      </w:r>
      <w:r>
        <w:rPr>
          <w:rFonts w:asciiTheme="minorEastAsia" w:hAnsiTheme="minorEastAsia" w:cs="メイリオ" w:hint="eastAsia"/>
          <w:szCs w:val="21"/>
        </w:rPr>
        <w:t>児</w:t>
      </w:r>
      <w:r w:rsidRPr="00074E12">
        <w:rPr>
          <w:rFonts w:asciiTheme="minorEastAsia" w:hAnsiTheme="minorEastAsia" w:cs="メイリオ" w:hint="eastAsia"/>
          <w:szCs w:val="21"/>
        </w:rPr>
        <w:t>健診の際の絵本の読み聞かせの取組</w:t>
      </w:r>
      <w:r>
        <w:rPr>
          <w:rFonts w:asciiTheme="minorEastAsia" w:hAnsiTheme="minorEastAsia" w:cs="メイリオ" w:hint="eastAsia"/>
          <w:szCs w:val="21"/>
        </w:rPr>
        <w:t>の写真</w:t>
      </w:r>
    </w:p>
    <w:p w14:paraId="5D2EC5B4" w14:textId="0851E50A" w:rsidR="00074E12" w:rsidRDefault="00074E12">
      <w:pPr>
        <w:widowControl/>
        <w:jc w:val="left"/>
        <w:rPr>
          <w:rFonts w:asciiTheme="minorEastAsia" w:hAnsiTheme="minorEastAsia" w:cs="メイリオ"/>
          <w:szCs w:val="21"/>
        </w:rPr>
      </w:pPr>
      <w:r>
        <w:rPr>
          <w:rFonts w:asciiTheme="minorEastAsia" w:hAnsiTheme="minorEastAsia" w:cs="メイリオ"/>
          <w:szCs w:val="21"/>
        </w:rPr>
        <w:br w:type="page"/>
      </w:r>
    </w:p>
    <w:p w14:paraId="48CC684E" w14:textId="28F0BC45" w:rsidR="00136D44" w:rsidRDefault="00074E12" w:rsidP="00074E12">
      <w:pPr>
        <w:spacing w:line="400" w:lineRule="exact"/>
        <w:rPr>
          <w:rFonts w:asciiTheme="minorEastAsia" w:hAnsiTheme="minorEastAsia" w:cs="メイリオ"/>
          <w:szCs w:val="21"/>
        </w:rPr>
      </w:pPr>
      <w:r>
        <w:rPr>
          <w:rFonts w:asciiTheme="minorEastAsia" w:hAnsiTheme="minorEastAsia" w:cs="メイリオ" w:hint="eastAsia"/>
          <w:szCs w:val="21"/>
        </w:rPr>
        <w:t>２３ページ</w:t>
      </w:r>
    </w:p>
    <w:p w14:paraId="3B8BE53C" w14:textId="77777777" w:rsidR="00074E12" w:rsidRDefault="00074E12" w:rsidP="00074E12">
      <w:pPr>
        <w:spacing w:line="400" w:lineRule="exact"/>
        <w:rPr>
          <w:rFonts w:asciiTheme="minorEastAsia" w:hAnsiTheme="minorEastAsia" w:cs="メイリオ"/>
          <w:szCs w:val="21"/>
        </w:rPr>
      </w:pPr>
    </w:p>
    <w:p w14:paraId="5D2EC5C3" w14:textId="25E07A71" w:rsidR="00136D44" w:rsidRPr="005722AC" w:rsidRDefault="00074E12" w:rsidP="00074E12">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②子育てが楽しくなるまちづくり</w:t>
      </w:r>
    </w:p>
    <w:p w14:paraId="5D2EC5C4" w14:textId="3296BDB5" w:rsidR="00136D44" w:rsidRPr="005722AC" w:rsidRDefault="00136D44" w:rsidP="00074E12">
      <w:pPr>
        <w:spacing w:line="400" w:lineRule="exact"/>
        <w:rPr>
          <w:rFonts w:asciiTheme="minorEastAsia" w:hAnsiTheme="minorEastAsia" w:cs="メイリオ"/>
          <w:szCs w:val="21"/>
        </w:rPr>
      </w:pPr>
      <w:r w:rsidRPr="005722AC">
        <w:rPr>
          <w:rFonts w:asciiTheme="minorEastAsia" w:hAnsiTheme="minorEastAsia" w:cs="メイリオ" w:hint="eastAsia"/>
          <w:szCs w:val="21"/>
        </w:rPr>
        <w:t>子育てを支援することに加え、子育て支援機関</w:t>
      </w:r>
      <w:r w:rsidR="00074E12">
        <w:rPr>
          <w:rFonts w:asciiTheme="minorEastAsia" w:hAnsiTheme="minorEastAsia" w:cs="メイリオ" w:hint="eastAsia"/>
          <w:szCs w:val="21"/>
        </w:rPr>
        <w:t>など</w:t>
      </w:r>
      <w:r w:rsidRPr="005722AC">
        <w:rPr>
          <w:rFonts w:asciiTheme="minorEastAsia" w:hAnsiTheme="minorEastAsia" w:cs="メイリオ" w:hint="eastAsia"/>
          <w:szCs w:val="21"/>
        </w:rPr>
        <w:t>と連携・協力し、親子で楽しめる子育て応援イベントなど、子育てがより楽しくなるような仕掛けづくりに取り組むとともに、</w:t>
      </w:r>
      <w:r w:rsidR="00074E12">
        <w:rPr>
          <w:rFonts w:asciiTheme="minorEastAsia" w:hAnsiTheme="minorEastAsia" w:cs="メイリオ" w:hint="eastAsia"/>
          <w:szCs w:val="21"/>
        </w:rPr>
        <w:t>いくの</w:t>
      </w:r>
      <w:r w:rsidRPr="005722AC">
        <w:rPr>
          <w:rFonts w:asciiTheme="minorEastAsia" w:hAnsiTheme="minorEastAsia" w:cs="メイリオ" w:hint="eastAsia"/>
          <w:szCs w:val="21"/>
        </w:rPr>
        <w:t>のまちで子育てしたくなるような積極的で楽しい情報を発信していきます。</w:t>
      </w:r>
    </w:p>
    <w:p w14:paraId="5D2EC5C5" w14:textId="77777777" w:rsidR="00136D44" w:rsidRPr="005722AC" w:rsidRDefault="00136D44" w:rsidP="00074E12">
      <w:pPr>
        <w:spacing w:line="400" w:lineRule="exact"/>
        <w:rPr>
          <w:rFonts w:asciiTheme="minorEastAsia" w:hAnsiTheme="minorEastAsia" w:cs="メイリオ"/>
          <w:szCs w:val="21"/>
        </w:rPr>
      </w:pPr>
    </w:p>
    <w:p w14:paraId="5D2EC5C6" w14:textId="14DE8E94" w:rsidR="00136D44" w:rsidRDefault="00074E12" w:rsidP="00074E12">
      <w:pPr>
        <w:spacing w:line="400" w:lineRule="exact"/>
        <w:rPr>
          <w:rFonts w:asciiTheme="minorEastAsia" w:hAnsiTheme="minorEastAsia" w:cs="メイリオ"/>
          <w:szCs w:val="21"/>
        </w:rPr>
      </w:pPr>
      <w:r w:rsidRPr="00074E12">
        <w:rPr>
          <w:rFonts w:asciiTheme="minorEastAsia" w:hAnsiTheme="minorEastAsia" w:cs="メイリオ" w:hint="eastAsia"/>
          <w:szCs w:val="21"/>
        </w:rPr>
        <w:t>「こども・子育てプラザ」のサイト</w:t>
      </w:r>
      <w:r>
        <w:rPr>
          <w:rFonts w:asciiTheme="minorEastAsia" w:hAnsiTheme="minorEastAsia" w:cs="メイリオ" w:hint="eastAsia"/>
          <w:szCs w:val="21"/>
        </w:rPr>
        <w:t>の写真</w:t>
      </w:r>
    </w:p>
    <w:p w14:paraId="2FC5FDAB" w14:textId="652999A5" w:rsidR="00074E12" w:rsidRDefault="00074E12" w:rsidP="00074E12">
      <w:pPr>
        <w:spacing w:line="400" w:lineRule="exact"/>
        <w:rPr>
          <w:rFonts w:asciiTheme="minorEastAsia" w:hAnsiTheme="minorEastAsia" w:cs="メイリオ"/>
          <w:szCs w:val="21"/>
        </w:rPr>
      </w:pPr>
      <w:r w:rsidRPr="00074E12">
        <w:rPr>
          <w:rFonts w:asciiTheme="minorEastAsia" w:hAnsiTheme="minorEastAsia" w:cs="メイリオ" w:hint="eastAsia"/>
          <w:szCs w:val="21"/>
        </w:rPr>
        <w:t>子育て応援イベント　「いくのっ子広場」の様子</w:t>
      </w:r>
      <w:r>
        <w:rPr>
          <w:rFonts w:asciiTheme="minorEastAsia" w:hAnsiTheme="minorEastAsia" w:cs="メイリオ" w:hint="eastAsia"/>
          <w:szCs w:val="21"/>
        </w:rPr>
        <w:t>の写真</w:t>
      </w:r>
    </w:p>
    <w:p w14:paraId="59A160F0" w14:textId="5BF88897" w:rsidR="00074E12" w:rsidRDefault="00074E12">
      <w:pPr>
        <w:widowControl/>
        <w:jc w:val="left"/>
        <w:rPr>
          <w:rFonts w:asciiTheme="minorEastAsia" w:hAnsiTheme="minorEastAsia" w:cs="メイリオ"/>
          <w:szCs w:val="21"/>
        </w:rPr>
      </w:pPr>
      <w:r>
        <w:rPr>
          <w:rFonts w:asciiTheme="minorEastAsia" w:hAnsiTheme="minorEastAsia" w:cs="メイリオ"/>
          <w:szCs w:val="21"/>
        </w:rPr>
        <w:br w:type="page"/>
      </w:r>
    </w:p>
    <w:p w14:paraId="0677D98C" w14:textId="50FA11BE" w:rsidR="0014042B" w:rsidRDefault="0014042B" w:rsidP="0014042B">
      <w:pPr>
        <w:spacing w:line="400" w:lineRule="exact"/>
        <w:rPr>
          <w:rFonts w:asciiTheme="minorEastAsia" w:hAnsiTheme="minorEastAsia" w:cs="メイリオ"/>
          <w:szCs w:val="21"/>
        </w:rPr>
      </w:pPr>
      <w:r>
        <w:rPr>
          <w:rFonts w:asciiTheme="minorEastAsia" w:hAnsiTheme="minorEastAsia" w:cs="メイリオ" w:hint="eastAsia"/>
          <w:szCs w:val="21"/>
        </w:rPr>
        <w:t>２４ページ</w:t>
      </w:r>
    </w:p>
    <w:p w14:paraId="3EE19312" w14:textId="77777777" w:rsidR="0014042B" w:rsidRDefault="0014042B" w:rsidP="0014042B">
      <w:pPr>
        <w:spacing w:line="400" w:lineRule="exact"/>
        <w:rPr>
          <w:rFonts w:asciiTheme="minorEastAsia" w:hAnsiTheme="minorEastAsia" w:cs="メイリオ"/>
          <w:szCs w:val="21"/>
        </w:rPr>
      </w:pPr>
    </w:p>
    <w:p w14:paraId="5D2EC5C8" w14:textId="48B37F30" w:rsidR="00136D44" w:rsidRPr="005722AC" w:rsidRDefault="0014042B" w:rsidP="0014042B">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136D44" w:rsidRPr="005722AC">
        <w:rPr>
          <w:rFonts w:asciiTheme="minorEastAsia" w:hAnsiTheme="minorEastAsia" w:cs="メイリオ" w:hint="eastAsia"/>
          <w:szCs w:val="21"/>
        </w:rPr>
        <w:t>（２）未来を生き抜く</w:t>
      </w:r>
      <w:r w:rsidR="00CA5BDC">
        <w:rPr>
          <w:rFonts w:asciiTheme="minorEastAsia" w:hAnsiTheme="minorEastAsia" w:cs="メイリオ" w:hint="eastAsia"/>
          <w:szCs w:val="21"/>
        </w:rPr>
        <w:t>ちから</w:t>
      </w:r>
      <w:r w:rsidR="00136D44" w:rsidRPr="005722AC">
        <w:rPr>
          <w:rFonts w:asciiTheme="minorEastAsia" w:hAnsiTheme="minorEastAsia" w:cs="メイリオ" w:hint="eastAsia"/>
          <w:szCs w:val="21"/>
        </w:rPr>
        <w:t>の育成</w:t>
      </w:r>
    </w:p>
    <w:p w14:paraId="5D2EC5CA" w14:textId="1B3B557B" w:rsidR="00136D44" w:rsidRPr="005722AC" w:rsidRDefault="00CA5BDC" w:rsidP="0014042B">
      <w:pPr>
        <w:spacing w:line="400" w:lineRule="exact"/>
        <w:rPr>
          <w:rFonts w:asciiTheme="minorEastAsia" w:hAnsiTheme="minorEastAsia" w:cs="メイリオ"/>
          <w:szCs w:val="21"/>
        </w:rPr>
      </w:pPr>
      <w:r>
        <w:rPr>
          <w:rFonts w:asciiTheme="minorEastAsia" w:hAnsiTheme="minorEastAsia" w:cs="メイリオ" w:hint="eastAsia"/>
          <w:szCs w:val="21"/>
        </w:rPr>
        <w:t>しょうし</w:t>
      </w:r>
      <w:r w:rsidR="00136D44" w:rsidRPr="005722AC">
        <w:rPr>
          <w:rFonts w:asciiTheme="minorEastAsia" w:hAnsiTheme="minorEastAsia" w:cs="メイリオ" w:hint="eastAsia"/>
          <w:szCs w:val="21"/>
        </w:rPr>
        <w:t>高齢化と人口減少、グローバル化、ＩＣＴ化が一層進む中、</w:t>
      </w:r>
      <w:r>
        <w:rPr>
          <w:rFonts w:asciiTheme="minorEastAsia" w:hAnsiTheme="minorEastAsia" w:cs="メイリオ" w:hint="eastAsia"/>
          <w:szCs w:val="21"/>
        </w:rPr>
        <w:t>じ</w:t>
      </w:r>
      <w:r w:rsidR="00136D44" w:rsidRPr="005722AC">
        <w:rPr>
          <w:rFonts w:asciiTheme="minorEastAsia" w:hAnsiTheme="minorEastAsia" w:cs="メイリオ" w:hint="eastAsia"/>
          <w:szCs w:val="21"/>
        </w:rPr>
        <w:t>世代を担うこどもたちが社会環境の多様な変化にも柔軟に対応することができる、未来を生き抜く</w:t>
      </w:r>
      <w:r>
        <w:rPr>
          <w:rFonts w:asciiTheme="minorEastAsia" w:hAnsiTheme="minorEastAsia" w:cs="メイリオ" w:hint="eastAsia"/>
          <w:szCs w:val="21"/>
        </w:rPr>
        <w:t>ちから</w:t>
      </w:r>
      <w:r w:rsidR="00136D44" w:rsidRPr="005722AC">
        <w:rPr>
          <w:rFonts w:asciiTheme="minorEastAsia" w:hAnsiTheme="minorEastAsia" w:cs="メイリオ" w:hint="eastAsia"/>
          <w:szCs w:val="21"/>
        </w:rPr>
        <w:t>を備えるように育んでいく必要があり、そのための教育環境の充実が求められています。</w:t>
      </w:r>
    </w:p>
    <w:p w14:paraId="5D2EC5CB" w14:textId="77777777" w:rsidR="00136D44" w:rsidRPr="0014042B" w:rsidRDefault="00136D44" w:rsidP="00CA5BDC">
      <w:pPr>
        <w:spacing w:line="400" w:lineRule="exact"/>
        <w:rPr>
          <w:rFonts w:asciiTheme="minorEastAsia" w:hAnsiTheme="minorEastAsia" w:cs="メイリオ"/>
          <w:szCs w:val="21"/>
        </w:rPr>
      </w:pPr>
    </w:p>
    <w:p w14:paraId="5D2EC5CC" w14:textId="3D7D2C74" w:rsidR="00136D44" w:rsidRPr="005722AC" w:rsidRDefault="00136D44" w:rsidP="00CA5BDC">
      <w:pPr>
        <w:spacing w:line="400" w:lineRule="exact"/>
        <w:rPr>
          <w:rFonts w:asciiTheme="minorEastAsia" w:hAnsiTheme="minorEastAsia" w:cs="メイリオ"/>
          <w:szCs w:val="21"/>
        </w:rPr>
      </w:pPr>
      <w:r w:rsidRPr="005722AC">
        <w:rPr>
          <w:rFonts w:asciiTheme="minorEastAsia" w:hAnsiTheme="minorEastAsia" w:cs="メイリオ" w:hint="eastAsia"/>
          <w:szCs w:val="21"/>
        </w:rPr>
        <w:t>「大阪市子どもの生活に関する実態調査」の調査結果によると、</w:t>
      </w:r>
      <w:r w:rsidR="00CA5BDC">
        <w:rPr>
          <w:rFonts w:asciiTheme="minorEastAsia" w:hAnsiTheme="minorEastAsia" w:cs="メイリオ" w:hint="eastAsia"/>
          <w:szCs w:val="21"/>
        </w:rPr>
        <w:t>いくの</w:t>
      </w:r>
      <w:r w:rsidRPr="005722AC">
        <w:rPr>
          <w:rFonts w:asciiTheme="minorEastAsia" w:hAnsiTheme="minorEastAsia" w:cs="メイリオ" w:hint="eastAsia"/>
          <w:szCs w:val="21"/>
        </w:rPr>
        <w:t>区においては、こどもの学習面や、保護者の将来の希望、絵本の読み聞かせの有無について、市の平均より低くなっているとされています。</w:t>
      </w:r>
    </w:p>
    <w:p w14:paraId="5D2EC5CD" w14:textId="77777777" w:rsidR="00136D44" w:rsidRPr="005722AC" w:rsidRDefault="00136D44" w:rsidP="00CA5BDC">
      <w:pPr>
        <w:spacing w:line="400" w:lineRule="exact"/>
        <w:rPr>
          <w:rFonts w:asciiTheme="minorEastAsia" w:hAnsiTheme="minorEastAsia" w:cs="メイリオ"/>
          <w:szCs w:val="21"/>
        </w:rPr>
      </w:pPr>
    </w:p>
    <w:p w14:paraId="5D2EC5CE" w14:textId="77777777" w:rsidR="00136D44" w:rsidRPr="005722AC" w:rsidRDefault="00136D44" w:rsidP="00CA5BDC">
      <w:pPr>
        <w:spacing w:line="400" w:lineRule="exact"/>
        <w:rPr>
          <w:rFonts w:asciiTheme="minorEastAsia" w:hAnsiTheme="minorEastAsia" w:cs="メイリオ"/>
          <w:szCs w:val="21"/>
        </w:rPr>
      </w:pPr>
      <w:r w:rsidRPr="005722AC">
        <w:rPr>
          <w:rFonts w:asciiTheme="minorEastAsia" w:hAnsiTheme="minorEastAsia" w:cs="メイリオ" w:hint="eastAsia"/>
          <w:szCs w:val="21"/>
        </w:rPr>
        <w:t>学力課題に対して、自主学習習慣の確立を含め学校外での学びの機会が不足しており、学校の取組だけではこどもに多様な学びの機会を十分に提供することが難しい状況となっています。</w:t>
      </w:r>
    </w:p>
    <w:p w14:paraId="5D2EC5CF" w14:textId="05BF4A0F" w:rsidR="00136D44" w:rsidRDefault="00136D44" w:rsidP="00CA5BDC">
      <w:pPr>
        <w:spacing w:line="400" w:lineRule="exact"/>
        <w:rPr>
          <w:rFonts w:asciiTheme="minorEastAsia" w:hAnsiTheme="minorEastAsia" w:cs="メイリオ"/>
          <w:szCs w:val="21"/>
        </w:rPr>
      </w:pPr>
    </w:p>
    <w:p w14:paraId="467F3BE7" w14:textId="784838FD" w:rsidR="00CA5BDC" w:rsidRDefault="00CA5BDC" w:rsidP="00CA5BDC">
      <w:pPr>
        <w:spacing w:line="400" w:lineRule="exact"/>
        <w:rPr>
          <w:rFonts w:asciiTheme="minorEastAsia" w:hAnsiTheme="minorEastAsia" w:cs="メイリオ"/>
          <w:szCs w:val="21"/>
        </w:rPr>
      </w:pPr>
      <w:r w:rsidRPr="00F42B4F">
        <w:rPr>
          <w:rFonts w:asciiTheme="majorEastAsia" w:eastAsiaTheme="majorEastAsia" w:hAnsiTheme="majorEastAsia" w:cs="Meiryo UI" w:hint="eastAsia"/>
          <w:color w:val="000000" w:themeColor="text1"/>
          <w:kern w:val="24"/>
          <w:sz w:val="20"/>
          <w:szCs w:val="20"/>
        </w:rPr>
        <w:t>子どもの生活実態調査（区の概要と全市平均との比較：抜粋）</w:t>
      </w:r>
    </w:p>
    <w:p w14:paraId="68FCD8F1" w14:textId="77777777" w:rsidR="004A1F98" w:rsidRDefault="004A1F98" w:rsidP="00CA5BDC">
      <w:pPr>
        <w:spacing w:line="400" w:lineRule="exact"/>
        <w:rPr>
          <w:rFonts w:asciiTheme="minorEastAsia" w:hAnsiTheme="minorEastAsia" w:cs="メイリオ"/>
          <w:szCs w:val="21"/>
        </w:rPr>
      </w:pPr>
    </w:p>
    <w:p w14:paraId="1ED2B29E" w14:textId="0EED62BB" w:rsidR="00CA5BDC" w:rsidRPr="00CA5BDC" w:rsidRDefault="004A1F98" w:rsidP="00CA5BDC">
      <w:pPr>
        <w:spacing w:line="400" w:lineRule="exact"/>
        <w:rPr>
          <w:rFonts w:asciiTheme="minorEastAsia" w:hAnsiTheme="minorEastAsia" w:cs="メイリオ"/>
          <w:szCs w:val="21"/>
        </w:rPr>
      </w:pPr>
      <w:r>
        <w:rPr>
          <w:rFonts w:asciiTheme="minorEastAsia" w:hAnsiTheme="minorEastAsia" w:cs="メイリオ" w:hint="eastAsia"/>
          <w:szCs w:val="21"/>
        </w:rPr>
        <w:t>（</w:t>
      </w:r>
      <w:r w:rsidR="00CA5BDC" w:rsidRPr="00CA5BDC">
        <w:rPr>
          <w:rFonts w:asciiTheme="minorEastAsia" w:hAnsiTheme="minorEastAsia" w:cs="メイリオ" w:hint="eastAsia"/>
          <w:szCs w:val="21"/>
        </w:rPr>
        <w:t>小学校５年生、中学校２年生を対象</w:t>
      </w:r>
      <w:r>
        <w:rPr>
          <w:rFonts w:asciiTheme="minorEastAsia" w:hAnsiTheme="minorEastAsia" w:cs="メイリオ" w:hint="eastAsia"/>
          <w:szCs w:val="21"/>
        </w:rPr>
        <w:t>）</w:t>
      </w:r>
      <w:r w:rsidR="00CA5BDC" w:rsidRPr="00CA5BDC">
        <w:rPr>
          <w:rFonts w:asciiTheme="minorEastAsia" w:hAnsiTheme="minorEastAsia" w:cs="メイリオ" w:hint="eastAsia"/>
          <w:szCs w:val="21"/>
        </w:rPr>
        <w:t xml:space="preserve">　</w:t>
      </w:r>
      <w:r>
        <w:rPr>
          <w:rFonts w:asciiTheme="minorEastAsia" w:hAnsiTheme="minorEastAsia" w:cs="メイリオ" w:hint="eastAsia"/>
          <w:szCs w:val="21"/>
        </w:rPr>
        <w:t>【　】</w:t>
      </w:r>
      <w:r w:rsidR="00CA5BDC" w:rsidRPr="00CA5BDC">
        <w:rPr>
          <w:rFonts w:asciiTheme="minorEastAsia" w:hAnsiTheme="minorEastAsia" w:cs="メイリオ" w:hint="eastAsia"/>
          <w:szCs w:val="21"/>
        </w:rPr>
        <w:t>は大阪市平均との比較</w:t>
      </w:r>
    </w:p>
    <w:p w14:paraId="141B08EE" w14:textId="4D0BE17C" w:rsidR="00CA5BDC" w:rsidRPr="00CA5BDC" w:rsidRDefault="00CA5BDC" w:rsidP="00CA5BDC">
      <w:pPr>
        <w:spacing w:line="400" w:lineRule="exact"/>
        <w:rPr>
          <w:rFonts w:asciiTheme="minorEastAsia" w:hAnsiTheme="minorEastAsia" w:cs="メイリオ"/>
          <w:szCs w:val="21"/>
        </w:rPr>
      </w:pPr>
      <w:r w:rsidRPr="00CA5BDC">
        <w:rPr>
          <w:rFonts w:asciiTheme="minorEastAsia" w:hAnsiTheme="minorEastAsia" w:cs="メイリオ" w:hint="eastAsia"/>
          <w:szCs w:val="21"/>
        </w:rPr>
        <w:t>●学校のある日、授業時間以外に1日あたりどれくらいの時間、勉強しているか</w:t>
      </w:r>
    </w:p>
    <w:p w14:paraId="6C324868" w14:textId="4465B402" w:rsidR="00CA5BDC" w:rsidRPr="00CA5BDC" w:rsidRDefault="00CA5BDC" w:rsidP="00CA5BDC">
      <w:pPr>
        <w:spacing w:line="400" w:lineRule="exact"/>
        <w:rPr>
          <w:rFonts w:asciiTheme="minorEastAsia" w:hAnsiTheme="minorEastAsia" w:cs="メイリオ"/>
          <w:szCs w:val="21"/>
        </w:rPr>
      </w:pPr>
      <w:r w:rsidRPr="00CA5BDC">
        <w:rPr>
          <w:rFonts w:asciiTheme="minorEastAsia" w:hAnsiTheme="minorEastAsia" w:cs="メイリオ" w:hint="eastAsia"/>
          <w:szCs w:val="21"/>
        </w:rPr>
        <w:t>・「まったく勉強しない」小５</w:t>
      </w:r>
      <w:r w:rsidR="004A1F98">
        <w:rPr>
          <w:rFonts w:asciiTheme="minorEastAsia" w:hAnsiTheme="minorEastAsia" w:cs="メイリオ" w:hint="eastAsia"/>
          <w:szCs w:val="21"/>
        </w:rPr>
        <w:t>：</w:t>
      </w:r>
      <w:r w:rsidRPr="00CA5BDC">
        <w:rPr>
          <w:rFonts w:asciiTheme="minorEastAsia" w:hAnsiTheme="minorEastAsia" w:cs="メイリオ" w:hint="eastAsia"/>
          <w:szCs w:val="21"/>
        </w:rPr>
        <w:t>7.1％</w:t>
      </w:r>
      <w:r w:rsidR="004A1F98">
        <w:rPr>
          <w:rFonts w:asciiTheme="minorEastAsia" w:hAnsiTheme="minorEastAsia" w:cs="メイリオ" w:hint="eastAsia"/>
          <w:szCs w:val="21"/>
        </w:rPr>
        <w:t>【</w:t>
      </w:r>
      <w:r w:rsidRPr="00CA5BDC">
        <w:rPr>
          <w:rFonts w:asciiTheme="minorEastAsia" w:hAnsiTheme="minorEastAsia" w:cs="メイリオ" w:hint="eastAsia"/>
          <w:szCs w:val="21"/>
        </w:rPr>
        <w:t>+0.3%</w:t>
      </w:r>
      <w:r w:rsidR="004A1F98">
        <w:rPr>
          <w:rFonts w:asciiTheme="minorEastAsia" w:hAnsiTheme="minorEastAsia" w:cs="メイリオ" w:hint="eastAsia"/>
          <w:szCs w:val="21"/>
        </w:rPr>
        <w:t>】</w:t>
      </w:r>
      <w:r w:rsidRPr="00CA5BDC">
        <w:rPr>
          <w:rFonts w:asciiTheme="minorEastAsia" w:hAnsiTheme="minorEastAsia" w:cs="メイリオ" w:hint="eastAsia"/>
          <w:szCs w:val="21"/>
        </w:rPr>
        <w:t>、</w:t>
      </w:r>
      <w:r w:rsidR="004A1F98">
        <w:rPr>
          <w:rFonts w:asciiTheme="minorEastAsia" w:hAnsiTheme="minorEastAsia" w:cs="メイリオ" w:hint="eastAsia"/>
          <w:szCs w:val="21"/>
        </w:rPr>
        <w:t>ちゅう</w:t>
      </w:r>
      <w:r w:rsidR="004A1F98" w:rsidRPr="00CA5BDC">
        <w:rPr>
          <w:rFonts w:asciiTheme="minorEastAsia" w:hAnsiTheme="minorEastAsia" w:cs="メイリオ" w:hint="eastAsia"/>
          <w:szCs w:val="21"/>
        </w:rPr>
        <w:t xml:space="preserve">２: </w:t>
      </w:r>
      <w:r w:rsidRPr="00CA5BDC">
        <w:rPr>
          <w:rFonts w:asciiTheme="minorEastAsia" w:hAnsiTheme="minorEastAsia" w:cs="メイリオ" w:hint="eastAsia"/>
          <w:szCs w:val="21"/>
        </w:rPr>
        <w:t>14.8％</w:t>
      </w:r>
      <w:r w:rsidR="004A1F98">
        <w:rPr>
          <w:rFonts w:asciiTheme="minorEastAsia" w:hAnsiTheme="minorEastAsia" w:cs="メイリオ" w:hint="eastAsia"/>
          <w:szCs w:val="21"/>
        </w:rPr>
        <w:t>【</w:t>
      </w:r>
      <w:r w:rsidRPr="00CA5BDC">
        <w:rPr>
          <w:rFonts w:asciiTheme="minorEastAsia" w:hAnsiTheme="minorEastAsia" w:cs="メイリオ" w:hint="eastAsia"/>
          <w:szCs w:val="21"/>
        </w:rPr>
        <w:t>+1.2%</w:t>
      </w:r>
      <w:r w:rsidR="004A1F98">
        <w:rPr>
          <w:rFonts w:asciiTheme="minorEastAsia" w:hAnsiTheme="minorEastAsia" w:cs="メイリオ" w:hint="eastAsia"/>
          <w:szCs w:val="21"/>
        </w:rPr>
        <w:t>】</w:t>
      </w:r>
    </w:p>
    <w:p w14:paraId="6010B597" w14:textId="1639D580" w:rsidR="00CA5BDC" w:rsidRPr="00CA5BDC" w:rsidRDefault="00CA5BDC" w:rsidP="00CA5BDC">
      <w:pPr>
        <w:spacing w:line="400" w:lineRule="exact"/>
        <w:rPr>
          <w:rFonts w:asciiTheme="minorEastAsia" w:hAnsiTheme="minorEastAsia" w:cs="メイリオ"/>
          <w:szCs w:val="21"/>
        </w:rPr>
      </w:pPr>
      <w:r w:rsidRPr="00CA5BDC">
        <w:rPr>
          <w:rFonts w:asciiTheme="minorEastAsia" w:hAnsiTheme="minorEastAsia" w:cs="メイリオ" w:hint="eastAsia"/>
          <w:szCs w:val="21"/>
        </w:rPr>
        <w:t>●授業時間以外に、１日あたりどれくらいの時間、読書をするか</w:t>
      </w:r>
    </w:p>
    <w:p w14:paraId="7C134CC6" w14:textId="5115C9A9" w:rsidR="00CA5BDC" w:rsidRPr="00CA5BDC" w:rsidRDefault="00CA5BDC" w:rsidP="00CA5BDC">
      <w:pPr>
        <w:spacing w:line="400" w:lineRule="exact"/>
        <w:rPr>
          <w:rFonts w:asciiTheme="minorEastAsia" w:hAnsiTheme="minorEastAsia" w:cs="メイリオ"/>
          <w:szCs w:val="21"/>
        </w:rPr>
      </w:pPr>
      <w:r w:rsidRPr="00CA5BDC">
        <w:rPr>
          <w:rFonts w:asciiTheme="minorEastAsia" w:hAnsiTheme="minorEastAsia" w:cs="メイリオ" w:hint="eastAsia"/>
          <w:szCs w:val="21"/>
        </w:rPr>
        <w:t>・「まったくしない」小５: 27.9％</w:t>
      </w:r>
      <w:r w:rsidR="004A1F98">
        <w:rPr>
          <w:rFonts w:asciiTheme="minorEastAsia" w:hAnsiTheme="minorEastAsia" w:cs="メイリオ" w:hint="eastAsia"/>
          <w:szCs w:val="21"/>
        </w:rPr>
        <w:t>【</w:t>
      </w:r>
      <w:r w:rsidRPr="00CA5BDC">
        <w:rPr>
          <w:rFonts w:asciiTheme="minorEastAsia" w:hAnsiTheme="minorEastAsia" w:cs="メイリオ" w:hint="eastAsia"/>
          <w:szCs w:val="21"/>
        </w:rPr>
        <w:t>+2.6%</w:t>
      </w:r>
      <w:r w:rsidR="004A1F98">
        <w:rPr>
          <w:rFonts w:asciiTheme="minorEastAsia" w:hAnsiTheme="minorEastAsia" w:cs="メイリオ" w:hint="eastAsia"/>
          <w:szCs w:val="21"/>
        </w:rPr>
        <w:t>】</w:t>
      </w:r>
      <w:r w:rsidRPr="00CA5BDC">
        <w:rPr>
          <w:rFonts w:asciiTheme="minorEastAsia" w:hAnsiTheme="minorEastAsia" w:cs="メイリオ" w:hint="eastAsia"/>
          <w:szCs w:val="21"/>
        </w:rPr>
        <w:t>、</w:t>
      </w:r>
      <w:r w:rsidR="004A1F98">
        <w:rPr>
          <w:rFonts w:asciiTheme="minorEastAsia" w:hAnsiTheme="minorEastAsia" w:cs="メイリオ" w:hint="eastAsia"/>
          <w:szCs w:val="21"/>
        </w:rPr>
        <w:t>ちゅう</w:t>
      </w:r>
      <w:r w:rsidRPr="00CA5BDC">
        <w:rPr>
          <w:rFonts w:asciiTheme="minorEastAsia" w:hAnsiTheme="minorEastAsia" w:cs="メイリオ" w:hint="eastAsia"/>
          <w:szCs w:val="21"/>
        </w:rPr>
        <w:t>２: 45.4％</w:t>
      </w:r>
      <w:r w:rsidR="004A1F98">
        <w:rPr>
          <w:rFonts w:asciiTheme="minorEastAsia" w:hAnsiTheme="minorEastAsia" w:cs="メイリオ" w:hint="eastAsia"/>
          <w:szCs w:val="21"/>
        </w:rPr>
        <w:t>【</w:t>
      </w:r>
      <w:r w:rsidRPr="00CA5BDC">
        <w:rPr>
          <w:rFonts w:asciiTheme="minorEastAsia" w:hAnsiTheme="minorEastAsia" w:cs="メイリオ" w:hint="eastAsia"/>
          <w:szCs w:val="21"/>
        </w:rPr>
        <w:t>+2.4%</w:t>
      </w:r>
      <w:r w:rsidR="004A1F98">
        <w:rPr>
          <w:rFonts w:asciiTheme="minorEastAsia" w:hAnsiTheme="minorEastAsia" w:cs="メイリオ" w:hint="eastAsia"/>
          <w:szCs w:val="21"/>
        </w:rPr>
        <w:t>】</w:t>
      </w:r>
    </w:p>
    <w:p w14:paraId="471B71A4" w14:textId="77777777" w:rsidR="004A1F98" w:rsidRPr="004A1F98" w:rsidRDefault="004A1F98" w:rsidP="00CA5BDC">
      <w:pPr>
        <w:spacing w:line="400" w:lineRule="exact"/>
        <w:rPr>
          <w:rFonts w:asciiTheme="minorEastAsia" w:hAnsiTheme="minorEastAsia" w:cs="メイリオ"/>
          <w:szCs w:val="21"/>
        </w:rPr>
      </w:pPr>
    </w:p>
    <w:p w14:paraId="0B754FDA" w14:textId="66F686B5" w:rsidR="00CA5BDC" w:rsidRPr="00CA5BDC" w:rsidRDefault="004A1F98" w:rsidP="00CA5BDC">
      <w:pPr>
        <w:spacing w:line="400" w:lineRule="exact"/>
        <w:rPr>
          <w:rFonts w:asciiTheme="minorEastAsia" w:hAnsiTheme="minorEastAsia" w:cs="メイリオ"/>
          <w:szCs w:val="21"/>
        </w:rPr>
      </w:pPr>
      <w:r>
        <w:rPr>
          <w:rFonts w:asciiTheme="minorEastAsia" w:hAnsiTheme="minorEastAsia" w:cs="メイリオ" w:hint="eastAsia"/>
          <w:szCs w:val="21"/>
        </w:rPr>
        <w:t>（</w:t>
      </w:r>
      <w:r w:rsidR="00CA5BDC" w:rsidRPr="00CA5BDC">
        <w:rPr>
          <w:rFonts w:asciiTheme="minorEastAsia" w:hAnsiTheme="minorEastAsia" w:cs="メイリオ" w:hint="eastAsia"/>
          <w:szCs w:val="21"/>
        </w:rPr>
        <w:t>保護者を対象:小学校５年生、中学校２年生、５歳児</w:t>
      </w:r>
      <w:r>
        <w:rPr>
          <w:rFonts w:asciiTheme="minorEastAsia" w:hAnsiTheme="minorEastAsia" w:cs="メイリオ" w:hint="eastAsia"/>
          <w:szCs w:val="21"/>
        </w:rPr>
        <w:t>）　【</w:t>
      </w:r>
      <w:r w:rsidR="00CA5BDC" w:rsidRPr="00CA5BDC">
        <w:rPr>
          <w:rFonts w:asciiTheme="minorEastAsia" w:hAnsiTheme="minorEastAsia" w:cs="メイリオ" w:hint="eastAsia"/>
          <w:szCs w:val="21"/>
        </w:rPr>
        <w:t xml:space="preserve">　</w:t>
      </w:r>
      <w:r>
        <w:rPr>
          <w:rFonts w:asciiTheme="minorEastAsia" w:hAnsiTheme="minorEastAsia" w:cs="メイリオ" w:hint="eastAsia"/>
          <w:szCs w:val="21"/>
        </w:rPr>
        <w:t>】</w:t>
      </w:r>
      <w:r w:rsidR="00CA5BDC" w:rsidRPr="00CA5BDC">
        <w:rPr>
          <w:rFonts w:asciiTheme="minorEastAsia" w:hAnsiTheme="minorEastAsia" w:cs="メイリオ" w:hint="eastAsia"/>
          <w:szCs w:val="21"/>
        </w:rPr>
        <w:t>は大阪市平均との比較</w:t>
      </w:r>
    </w:p>
    <w:p w14:paraId="2E8524DB" w14:textId="1730BC7F" w:rsidR="00CA5BDC" w:rsidRPr="00CA5BDC" w:rsidRDefault="00CA5BDC" w:rsidP="00CA5BDC">
      <w:pPr>
        <w:spacing w:line="400" w:lineRule="exact"/>
        <w:rPr>
          <w:rFonts w:asciiTheme="minorEastAsia" w:hAnsiTheme="minorEastAsia" w:cs="メイリオ"/>
          <w:szCs w:val="21"/>
        </w:rPr>
      </w:pPr>
      <w:r w:rsidRPr="00CA5BDC">
        <w:rPr>
          <w:rFonts w:asciiTheme="minorEastAsia" w:hAnsiTheme="minorEastAsia" w:cs="メイリオ" w:hint="eastAsia"/>
          <w:szCs w:val="21"/>
        </w:rPr>
        <w:t xml:space="preserve">●将来の希望 </w:t>
      </w:r>
    </w:p>
    <w:p w14:paraId="44E3A40C" w14:textId="362A859E" w:rsidR="00CA5BDC" w:rsidRPr="00CA5BDC" w:rsidRDefault="00CA5BDC" w:rsidP="00CA5BDC">
      <w:pPr>
        <w:spacing w:line="400" w:lineRule="exact"/>
        <w:rPr>
          <w:rFonts w:asciiTheme="minorEastAsia" w:hAnsiTheme="minorEastAsia" w:cs="メイリオ"/>
          <w:szCs w:val="21"/>
        </w:rPr>
      </w:pPr>
      <w:r w:rsidRPr="00CA5BDC">
        <w:rPr>
          <w:rFonts w:asciiTheme="minorEastAsia" w:hAnsiTheme="minorEastAsia" w:cs="メイリオ" w:hint="eastAsia"/>
          <w:szCs w:val="21"/>
        </w:rPr>
        <w:t>・「持てる」小５: 23.8%</w:t>
      </w:r>
      <w:r w:rsidR="004A1F98">
        <w:rPr>
          <w:rFonts w:asciiTheme="minorEastAsia" w:hAnsiTheme="minorEastAsia" w:cs="メイリオ" w:hint="eastAsia"/>
          <w:szCs w:val="21"/>
        </w:rPr>
        <w:t>【-</w:t>
      </w:r>
      <w:r w:rsidRPr="00CA5BDC">
        <w:rPr>
          <w:rFonts w:asciiTheme="minorEastAsia" w:hAnsiTheme="minorEastAsia" w:cs="メイリオ" w:hint="eastAsia"/>
          <w:szCs w:val="21"/>
        </w:rPr>
        <w:t>4.5%</w:t>
      </w:r>
      <w:r w:rsidR="004A1F98">
        <w:rPr>
          <w:rFonts w:asciiTheme="minorEastAsia" w:hAnsiTheme="minorEastAsia" w:cs="メイリオ" w:hint="eastAsia"/>
          <w:szCs w:val="21"/>
        </w:rPr>
        <w:t>】</w:t>
      </w:r>
      <w:r w:rsidRPr="00CA5BDC">
        <w:rPr>
          <w:rFonts w:asciiTheme="minorEastAsia" w:hAnsiTheme="minorEastAsia" w:cs="メイリオ" w:hint="eastAsia"/>
          <w:szCs w:val="21"/>
        </w:rPr>
        <w:t>、</w:t>
      </w:r>
      <w:r w:rsidR="004A1F98">
        <w:rPr>
          <w:rFonts w:asciiTheme="minorEastAsia" w:hAnsiTheme="minorEastAsia" w:cs="メイリオ" w:hint="eastAsia"/>
          <w:szCs w:val="21"/>
        </w:rPr>
        <w:t>ちゅう</w:t>
      </w:r>
      <w:r w:rsidRPr="00CA5BDC">
        <w:rPr>
          <w:rFonts w:asciiTheme="minorEastAsia" w:hAnsiTheme="minorEastAsia" w:cs="メイリオ" w:hint="eastAsia"/>
          <w:szCs w:val="21"/>
        </w:rPr>
        <w:t>２: 21.1％</w:t>
      </w:r>
      <w:r w:rsidR="004A1F98">
        <w:rPr>
          <w:rFonts w:asciiTheme="minorEastAsia" w:hAnsiTheme="minorEastAsia" w:cs="メイリオ" w:hint="eastAsia"/>
          <w:szCs w:val="21"/>
        </w:rPr>
        <w:t>【-</w:t>
      </w:r>
      <w:r w:rsidRPr="00CA5BDC">
        <w:rPr>
          <w:rFonts w:asciiTheme="minorEastAsia" w:hAnsiTheme="minorEastAsia" w:cs="メイリオ" w:hint="eastAsia"/>
          <w:szCs w:val="21"/>
        </w:rPr>
        <w:t>2.6%</w:t>
      </w:r>
      <w:r w:rsidR="004A1F98">
        <w:rPr>
          <w:rFonts w:asciiTheme="minorEastAsia" w:hAnsiTheme="minorEastAsia" w:cs="メイリオ" w:hint="eastAsia"/>
          <w:szCs w:val="21"/>
        </w:rPr>
        <w:t>】</w:t>
      </w:r>
      <w:r w:rsidRPr="00CA5BDC">
        <w:rPr>
          <w:rFonts w:asciiTheme="minorEastAsia" w:hAnsiTheme="minorEastAsia" w:cs="メイリオ" w:hint="eastAsia"/>
          <w:szCs w:val="21"/>
        </w:rPr>
        <w:t>、５歳: 36.9％</w:t>
      </w:r>
      <w:r w:rsidR="004A1F98">
        <w:rPr>
          <w:rFonts w:asciiTheme="minorEastAsia" w:hAnsiTheme="minorEastAsia" w:cs="メイリオ" w:hint="eastAsia"/>
          <w:szCs w:val="21"/>
        </w:rPr>
        <w:t>【-</w:t>
      </w:r>
      <w:r w:rsidRPr="00CA5BDC">
        <w:rPr>
          <w:rFonts w:asciiTheme="minorEastAsia" w:hAnsiTheme="minorEastAsia" w:cs="メイリオ" w:hint="eastAsia"/>
          <w:szCs w:val="21"/>
        </w:rPr>
        <w:t>1.2%</w:t>
      </w:r>
      <w:r w:rsidR="004A1F98">
        <w:rPr>
          <w:rFonts w:asciiTheme="minorEastAsia" w:hAnsiTheme="minorEastAsia" w:cs="メイリオ" w:hint="eastAsia"/>
          <w:szCs w:val="21"/>
        </w:rPr>
        <w:t>】</w:t>
      </w:r>
    </w:p>
    <w:p w14:paraId="6C194CEE" w14:textId="07526676" w:rsidR="00CA5BDC" w:rsidRPr="00CA5BDC" w:rsidRDefault="00CA5BDC" w:rsidP="00CA5BDC">
      <w:pPr>
        <w:spacing w:line="400" w:lineRule="exact"/>
        <w:rPr>
          <w:rFonts w:asciiTheme="minorEastAsia" w:hAnsiTheme="minorEastAsia" w:cs="メイリオ"/>
          <w:szCs w:val="21"/>
        </w:rPr>
      </w:pPr>
      <w:r w:rsidRPr="00CA5BDC">
        <w:rPr>
          <w:rFonts w:asciiTheme="minorEastAsia" w:hAnsiTheme="minorEastAsia" w:cs="メイリオ" w:hint="eastAsia"/>
          <w:szCs w:val="21"/>
        </w:rPr>
        <w:t>・「持てない」小５: 7.8％</w:t>
      </w:r>
      <w:r w:rsidR="004A1F98">
        <w:rPr>
          <w:rFonts w:asciiTheme="minorEastAsia" w:hAnsiTheme="minorEastAsia" w:cs="メイリオ" w:hint="eastAsia"/>
          <w:szCs w:val="21"/>
        </w:rPr>
        <w:t>【</w:t>
      </w:r>
      <w:r w:rsidRPr="00CA5BDC">
        <w:rPr>
          <w:rFonts w:asciiTheme="minorEastAsia" w:hAnsiTheme="minorEastAsia" w:cs="メイリオ" w:hint="eastAsia"/>
          <w:szCs w:val="21"/>
        </w:rPr>
        <w:t>+0.3%</w:t>
      </w:r>
      <w:r w:rsidR="004A1F98">
        <w:rPr>
          <w:rFonts w:asciiTheme="minorEastAsia" w:hAnsiTheme="minorEastAsia" w:cs="メイリオ" w:hint="eastAsia"/>
          <w:szCs w:val="21"/>
        </w:rPr>
        <w:t>】</w:t>
      </w:r>
      <w:r w:rsidRPr="00CA5BDC">
        <w:rPr>
          <w:rFonts w:asciiTheme="minorEastAsia" w:hAnsiTheme="minorEastAsia" w:cs="メイリオ" w:hint="eastAsia"/>
          <w:szCs w:val="21"/>
        </w:rPr>
        <w:t>、</w:t>
      </w:r>
      <w:r w:rsidR="004A1F98">
        <w:rPr>
          <w:rFonts w:asciiTheme="minorEastAsia" w:hAnsiTheme="minorEastAsia" w:cs="メイリオ" w:hint="eastAsia"/>
          <w:szCs w:val="21"/>
        </w:rPr>
        <w:t>ちゅう</w:t>
      </w:r>
      <w:r w:rsidRPr="00CA5BDC">
        <w:rPr>
          <w:rFonts w:asciiTheme="minorEastAsia" w:hAnsiTheme="minorEastAsia" w:cs="メイリオ" w:hint="eastAsia"/>
          <w:szCs w:val="21"/>
        </w:rPr>
        <w:t>２: 11.2％</w:t>
      </w:r>
      <w:r w:rsidR="004A1F98">
        <w:rPr>
          <w:rFonts w:asciiTheme="minorEastAsia" w:hAnsiTheme="minorEastAsia" w:cs="メイリオ" w:hint="eastAsia"/>
          <w:szCs w:val="21"/>
        </w:rPr>
        <w:t>【</w:t>
      </w:r>
      <w:r w:rsidRPr="00CA5BDC">
        <w:rPr>
          <w:rFonts w:asciiTheme="minorEastAsia" w:hAnsiTheme="minorEastAsia" w:cs="メイリオ" w:hint="eastAsia"/>
          <w:szCs w:val="21"/>
        </w:rPr>
        <w:t>+1.9%</w:t>
      </w:r>
      <w:r w:rsidR="004A1F98">
        <w:rPr>
          <w:rFonts w:asciiTheme="minorEastAsia" w:hAnsiTheme="minorEastAsia" w:cs="メイリオ" w:hint="eastAsia"/>
          <w:szCs w:val="21"/>
        </w:rPr>
        <w:t>】</w:t>
      </w:r>
      <w:r w:rsidRPr="00CA5BDC">
        <w:rPr>
          <w:rFonts w:asciiTheme="minorEastAsia" w:hAnsiTheme="minorEastAsia" w:cs="メイリオ" w:hint="eastAsia"/>
          <w:szCs w:val="21"/>
        </w:rPr>
        <w:t>、５歳: 6.3％</w:t>
      </w:r>
      <w:r w:rsidR="004A1F98">
        <w:rPr>
          <w:rFonts w:asciiTheme="minorEastAsia" w:hAnsiTheme="minorEastAsia" w:cs="メイリオ" w:hint="eastAsia"/>
          <w:szCs w:val="21"/>
        </w:rPr>
        <w:t>【</w:t>
      </w:r>
      <w:r w:rsidRPr="00CA5BDC">
        <w:rPr>
          <w:rFonts w:asciiTheme="minorEastAsia" w:hAnsiTheme="minorEastAsia" w:cs="メイリオ" w:hint="eastAsia"/>
          <w:szCs w:val="21"/>
        </w:rPr>
        <w:t>+11.6%</w:t>
      </w:r>
      <w:r w:rsidR="004A1F98">
        <w:rPr>
          <w:rFonts w:asciiTheme="minorEastAsia" w:hAnsiTheme="minorEastAsia" w:cs="メイリオ" w:hint="eastAsia"/>
          <w:szCs w:val="21"/>
        </w:rPr>
        <w:t>】</w:t>
      </w:r>
    </w:p>
    <w:p w14:paraId="21A927DF" w14:textId="4365470E" w:rsidR="00CA5BDC" w:rsidRPr="00CA5BDC" w:rsidRDefault="00CA5BDC" w:rsidP="00CA5BDC">
      <w:pPr>
        <w:spacing w:line="400" w:lineRule="exact"/>
        <w:rPr>
          <w:rFonts w:asciiTheme="minorEastAsia" w:hAnsiTheme="minorEastAsia" w:cs="メイリオ"/>
          <w:szCs w:val="21"/>
        </w:rPr>
      </w:pPr>
      <w:r w:rsidRPr="00CA5BDC">
        <w:rPr>
          <w:rFonts w:asciiTheme="minorEastAsia" w:hAnsiTheme="minorEastAsia" w:cs="メイリオ" w:hint="eastAsia"/>
          <w:szCs w:val="21"/>
        </w:rPr>
        <w:t>●子に次のことをしていますか</w:t>
      </w:r>
    </w:p>
    <w:p w14:paraId="1A29E722" w14:textId="292E36BE" w:rsidR="00CA5BDC" w:rsidRPr="00CA5BDC" w:rsidRDefault="00CA5BDC" w:rsidP="00CA5BDC">
      <w:pPr>
        <w:spacing w:line="400" w:lineRule="exact"/>
        <w:rPr>
          <w:rFonts w:asciiTheme="minorEastAsia" w:hAnsiTheme="minorEastAsia" w:cs="メイリオ"/>
          <w:szCs w:val="21"/>
        </w:rPr>
      </w:pPr>
      <w:r w:rsidRPr="00CA5BDC">
        <w:rPr>
          <w:rFonts w:asciiTheme="minorEastAsia" w:hAnsiTheme="minorEastAsia" w:cs="メイリオ" w:hint="eastAsia"/>
          <w:szCs w:val="21"/>
        </w:rPr>
        <w:t>「(絵)本を</w:t>
      </w:r>
      <w:r w:rsidR="004A1F98">
        <w:rPr>
          <w:rFonts w:asciiTheme="minorEastAsia" w:hAnsiTheme="minorEastAsia" w:cs="メイリオ" w:hint="eastAsia"/>
          <w:szCs w:val="21"/>
        </w:rPr>
        <w:t>よ</w:t>
      </w:r>
      <w:r w:rsidRPr="00CA5BDC">
        <w:rPr>
          <w:rFonts w:asciiTheme="minorEastAsia" w:hAnsiTheme="minorEastAsia" w:cs="メイリオ" w:hint="eastAsia"/>
          <w:szCs w:val="21"/>
        </w:rPr>
        <w:t>み聞かせる」　５歳: 55.5％</w:t>
      </w:r>
      <w:r w:rsidR="004A1F98">
        <w:rPr>
          <w:rFonts w:asciiTheme="minorEastAsia" w:hAnsiTheme="minorEastAsia" w:cs="メイリオ" w:hint="eastAsia"/>
          <w:szCs w:val="21"/>
        </w:rPr>
        <w:t>【-</w:t>
      </w:r>
      <w:r w:rsidRPr="00CA5BDC">
        <w:rPr>
          <w:rFonts w:asciiTheme="minorEastAsia" w:hAnsiTheme="minorEastAsia" w:cs="メイリオ" w:hint="eastAsia"/>
          <w:szCs w:val="21"/>
        </w:rPr>
        <w:t>7.7%</w:t>
      </w:r>
      <w:r w:rsidR="004A1F98">
        <w:rPr>
          <w:rFonts w:asciiTheme="minorEastAsia" w:hAnsiTheme="minorEastAsia" w:cs="メイリオ" w:hint="eastAsia"/>
          <w:szCs w:val="21"/>
        </w:rPr>
        <w:t>】</w:t>
      </w:r>
    </w:p>
    <w:p w14:paraId="5494D180" w14:textId="77777777" w:rsidR="00CA5BDC" w:rsidRDefault="00CA5BDC" w:rsidP="00CA5BDC">
      <w:pPr>
        <w:spacing w:line="400" w:lineRule="exact"/>
        <w:rPr>
          <w:rFonts w:asciiTheme="minorEastAsia" w:hAnsiTheme="minorEastAsia" w:cs="メイリオ"/>
          <w:szCs w:val="21"/>
        </w:rPr>
      </w:pPr>
    </w:p>
    <w:p w14:paraId="774A7A54" w14:textId="2FDCBBBC" w:rsidR="00041807" w:rsidRDefault="00136D44" w:rsidP="00041807">
      <w:pPr>
        <w:spacing w:line="400" w:lineRule="exact"/>
        <w:rPr>
          <w:rFonts w:asciiTheme="minorEastAsia" w:hAnsiTheme="minorEastAsia" w:cs="メイリオ"/>
          <w:szCs w:val="21"/>
        </w:rPr>
      </w:pPr>
      <w:r w:rsidRPr="005722AC">
        <w:rPr>
          <w:rFonts w:asciiTheme="minorEastAsia" w:hAnsiTheme="minorEastAsia" w:cs="メイリオ" w:hint="eastAsia"/>
          <w:szCs w:val="21"/>
        </w:rPr>
        <w:t>また、</w:t>
      </w:r>
      <w:r w:rsidR="00041807">
        <w:rPr>
          <w:rFonts w:asciiTheme="minorEastAsia" w:hAnsiTheme="minorEastAsia" w:cs="メイリオ" w:hint="eastAsia"/>
          <w:szCs w:val="21"/>
        </w:rPr>
        <w:t>いくの</w:t>
      </w:r>
      <w:r w:rsidRPr="005722AC">
        <w:rPr>
          <w:rFonts w:asciiTheme="minorEastAsia" w:hAnsiTheme="minorEastAsia" w:cs="メイリオ" w:hint="eastAsia"/>
          <w:szCs w:val="21"/>
        </w:rPr>
        <w:t>区では、昭和50年代と比べて区内の児童・生徒</w:t>
      </w:r>
      <w:r w:rsidR="00041807">
        <w:rPr>
          <w:rFonts w:asciiTheme="minorEastAsia" w:hAnsiTheme="minorEastAsia" w:cs="メイリオ" w:hint="eastAsia"/>
          <w:szCs w:val="21"/>
        </w:rPr>
        <w:t>すう</w:t>
      </w:r>
      <w:r w:rsidRPr="005722AC">
        <w:rPr>
          <w:rFonts w:asciiTheme="minorEastAsia" w:hAnsiTheme="minorEastAsia" w:cs="メイリオ" w:hint="eastAsia"/>
          <w:szCs w:val="21"/>
        </w:rPr>
        <w:t>は約70％減少している一方で、学校</w:t>
      </w:r>
      <w:r w:rsidR="00041807">
        <w:rPr>
          <w:rFonts w:asciiTheme="minorEastAsia" w:hAnsiTheme="minorEastAsia" w:cs="メイリオ" w:hint="eastAsia"/>
          <w:szCs w:val="21"/>
        </w:rPr>
        <w:t>すう</w:t>
      </w:r>
      <w:r w:rsidRPr="005722AC">
        <w:rPr>
          <w:rFonts w:asciiTheme="minorEastAsia" w:hAnsiTheme="minorEastAsia" w:cs="メイリオ" w:hint="eastAsia"/>
          <w:szCs w:val="21"/>
        </w:rPr>
        <w:t>が同じであることから、学校あたりの児童生徒</w:t>
      </w:r>
      <w:r w:rsidR="00041807">
        <w:rPr>
          <w:rFonts w:asciiTheme="minorEastAsia" w:hAnsiTheme="minorEastAsia" w:cs="メイリオ" w:hint="eastAsia"/>
          <w:szCs w:val="21"/>
        </w:rPr>
        <w:t>すう</w:t>
      </w:r>
      <w:r w:rsidRPr="005722AC">
        <w:rPr>
          <w:rFonts w:asciiTheme="minorEastAsia" w:hAnsiTheme="minorEastAsia" w:cs="メイリオ" w:hint="eastAsia"/>
          <w:szCs w:val="21"/>
        </w:rPr>
        <w:t>が減少し、区内小学校の６割以上が教育環境に課題のある小規模校となっています。</w:t>
      </w:r>
    </w:p>
    <w:p w14:paraId="5D2EC5DB" w14:textId="7F43D861" w:rsidR="00136D44" w:rsidRPr="005722AC" w:rsidRDefault="00136D44" w:rsidP="00041807">
      <w:pPr>
        <w:spacing w:line="400" w:lineRule="exact"/>
        <w:rPr>
          <w:rFonts w:asciiTheme="minorEastAsia" w:hAnsiTheme="minorEastAsia" w:cs="メイリオ"/>
          <w:szCs w:val="21"/>
        </w:rPr>
      </w:pPr>
      <w:r w:rsidRPr="005722AC">
        <w:rPr>
          <w:rFonts w:asciiTheme="minorEastAsia" w:hAnsiTheme="minorEastAsia" w:cs="メイリオ" w:hint="eastAsia"/>
          <w:szCs w:val="21"/>
        </w:rPr>
        <w:t>（学年あたりの平均学級数：本市平均2.1学級、区1.</w:t>
      </w:r>
      <w:r w:rsidRPr="005722AC">
        <w:rPr>
          <w:rFonts w:asciiTheme="minorEastAsia" w:hAnsiTheme="minorEastAsia" w:cs="メイリオ"/>
          <w:szCs w:val="21"/>
        </w:rPr>
        <w:t>4</w:t>
      </w:r>
      <w:r w:rsidRPr="005722AC">
        <w:rPr>
          <w:rFonts w:asciiTheme="minorEastAsia" w:hAnsiTheme="minorEastAsia" w:cs="メイリオ" w:hint="eastAsia"/>
          <w:szCs w:val="21"/>
        </w:rPr>
        <w:t>学級）</w:t>
      </w:r>
    </w:p>
    <w:p w14:paraId="5D2EC5DC" w14:textId="137418B6" w:rsidR="00136D44" w:rsidRDefault="00136D44" w:rsidP="00041807">
      <w:pPr>
        <w:spacing w:line="400" w:lineRule="exact"/>
        <w:rPr>
          <w:rFonts w:asciiTheme="minorEastAsia" w:hAnsiTheme="minorEastAsia" w:cs="メイリオ"/>
          <w:szCs w:val="21"/>
        </w:rPr>
      </w:pPr>
    </w:p>
    <w:p w14:paraId="68D108C8" w14:textId="6602006A" w:rsidR="00041807" w:rsidRDefault="00041807" w:rsidP="00041807">
      <w:pPr>
        <w:spacing w:line="400" w:lineRule="exact"/>
        <w:rPr>
          <w:rFonts w:asciiTheme="minorEastAsia" w:hAnsiTheme="minorEastAsia" w:cs="メイリオ"/>
          <w:szCs w:val="21"/>
        </w:rPr>
      </w:pPr>
      <w:r w:rsidRPr="00041807">
        <w:rPr>
          <w:rFonts w:asciiTheme="minorEastAsia" w:hAnsiTheme="minorEastAsia" w:cs="メイリオ" w:hint="eastAsia"/>
          <w:szCs w:val="21"/>
        </w:rPr>
        <w:t>児童</w:t>
      </w:r>
      <w:r w:rsidR="00261076">
        <w:rPr>
          <w:rFonts w:asciiTheme="minorEastAsia" w:hAnsiTheme="minorEastAsia" w:cs="メイリオ" w:hint="eastAsia"/>
          <w:szCs w:val="21"/>
        </w:rPr>
        <w:t>すう</w:t>
      </w:r>
      <w:r w:rsidRPr="00041807">
        <w:rPr>
          <w:rFonts w:asciiTheme="minorEastAsia" w:hAnsiTheme="minorEastAsia" w:cs="メイリオ" w:hint="eastAsia"/>
          <w:szCs w:val="21"/>
        </w:rPr>
        <w:t>の推移と小規模校の状況</w:t>
      </w:r>
      <w:r>
        <w:rPr>
          <w:rFonts w:asciiTheme="minorEastAsia" w:hAnsiTheme="minorEastAsia" w:cs="メイリオ" w:hint="eastAsia"/>
          <w:szCs w:val="21"/>
        </w:rPr>
        <w:t>のひょう</w:t>
      </w:r>
    </w:p>
    <w:p w14:paraId="5C4F1088" w14:textId="54B5E50C" w:rsidR="00041807" w:rsidRDefault="00041807" w:rsidP="00041807">
      <w:pPr>
        <w:spacing w:line="400" w:lineRule="exact"/>
        <w:rPr>
          <w:rFonts w:asciiTheme="minorEastAsia" w:hAnsiTheme="minorEastAsia" w:cs="メイリオ"/>
          <w:szCs w:val="21"/>
        </w:rPr>
      </w:pPr>
      <w:r>
        <w:rPr>
          <w:rFonts w:asciiTheme="minorEastAsia" w:hAnsiTheme="minorEastAsia" w:cs="メイリオ" w:hint="eastAsia"/>
          <w:szCs w:val="21"/>
        </w:rPr>
        <w:t>児童数　昭和５０年度１７，４５３人　平成２９年度４，４９６人　増減－７４％</w:t>
      </w:r>
    </w:p>
    <w:p w14:paraId="18C3CDC7" w14:textId="75D6C6E9" w:rsidR="00CA7BE9" w:rsidRDefault="00CA7BE9" w:rsidP="00CA7BE9">
      <w:pPr>
        <w:spacing w:line="400" w:lineRule="exact"/>
        <w:rPr>
          <w:rFonts w:asciiTheme="minorEastAsia" w:hAnsiTheme="minorEastAsia" w:cs="メイリオ"/>
          <w:szCs w:val="21"/>
        </w:rPr>
      </w:pPr>
      <w:r>
        <w:rPr>
          <w:rFonts w:asciiTheme="minorEastAsia" w:hAnsiTheme="minorEastAsia" w:cs="メイリオ" w:hint="eastAsia"/>
          <w:szCs w:val="21"/>
        </w:rPr>
        <w:t>学校数（分校含む）　昭和５０年度１９校　平成２９年度１９校　増減±０校</w:t>
      </w:r>
    </w:p>
    <w:p w14:paraId="7E944BBE" w14:textId="5BF0EA0C" w:rsidR="00CA7BE9" w:rsidRDefault="00CA7BE9" w:rsidP="00CA7BE9">
      <w:pPr>
        <w:spacing w:line="400" w:lineRule="exact"/>
        <w:rPr>
          <w:rFonts w:asciiTheme="minorEastAsia" w:hAnsiTheme="minorEastAsia" w:cs="メイリオ"/>
          <w:szCs w:val="21"/>
        </w:rPr>
      </w:pPr>
      <w:r>
        <w:rPr>
          <w:rFonts w:asciiTheme="minorEastAsia" w:hAnsiTheme="minorEastAsia" w:cs="メイリオ" w:hint="eastAsia"/>
          <w:szCs w:val="21"/>
        </w:rPr>
        <w:t>学級数　昭和５０年度４４２学級　平成２９年度１６８学級　増減－６２％</w:t>
      </w:r>
    </w:p>
    <w:p w14:paraId="603A25F5" w14:textId="40719311" w:rsidR="00041807" w:rsidRPr="00CA7BE9" w:rsidRDefault="00CA7BE9" w:rsidP="00041807">
      <w:pPr>
        <w:spacing w:line="400" w:lineRule="exact"/>
        <w:rPr>
          <w:rFonts w:asciiTheme="minorEastAsia" w:hAnsiTheme="minorEastAsia" w:cs="メイリオ"/>
          <w:szCs w:val="21"/>
        </w:rPr>
      </w:pPr>
      <w:r>
        <w:rPr>
          <w:rFonts w:asciiTheme="minorEastAsia" w:hAnsiTheme="minorEastAsia" w:cs="メイリオ" w:hint="eastAsia"/>
          <w:szCs w:val="21"/>
        </w:rPr>
        <w:t>１学年あたりの学級数　昭和５０年度３．８学級　平成２９年度１．４学級　増減－２．４学級</w:t>
      </w:r>
    </w:p>
    <w:p w14:paraId="6F7B77C4" w14:textId="77777777" w:rsidR="00CA7BE9" w:rsidRDefault="00CA7BE9" w:rsidP="00CA7BE9">
      <w:pPr>
        <w:spacing w:line="400" w:lineRule="exact"/>
        <w:rPr>
          <w:rFonts w:asciiTheme="minorEastAsia" w:hAnsiTheme="minorEastAsia" w:cs="メイリオ"/>
          <w:szCs w:val="21"/>
        </w:rPr>
      </w:pPr>
    </w:p>
    <w:p w14:paraId="43310B30" w14:textId="7AAB9FA8" w:rsidR="00CA7BE9" w:rsidRPr="00CA7BE9" w:rsidRDefault="00CA7BE9" w:rsidP="00CA7BE9">
      <w:pPr>
        <w:spacing w:line="400" w:lineRule="exact"/>
        <w:rPr>
          <w:rFonts w:asciiTheme="minorEastAsia" w:hAnsiTheme="minorEastAsia" w:cs="メイリオ"/>
          <w:szCs w:val="21"/>
        </w:rPr>
      </w:pPr>
      <w:r w:rsidRPr="00CA7BE9">
        <w:rPr>
          <w:rFonts w:asciiTheme="minorEastAsia" w:hAnsiTheme="minorEastAsia" w:cs="メイリオ" w:hint="eastAsia"/>
          <w:szCs w:val="21"/>
        </w:rPr>
        <w:t>・区内19小学校のうち13校</w:t>
      </w:r>
      <w:r>
        <w:rPr>
          <w:rFonts w:asciiTheme="minorEastAsia" w:hAnsiTheme="minorEastAsia" w:cs="メイリオ" w:hint="eastAsia"/>
          <w:szCs w:val="21"/>
        </w:rPr>
        <w:t>【</w:t>
      </w:r>
      <w:r w:rsidRPr="00CA7BE9">
        <w:rPr>
          <w:rFonts w:asciiTheme="minorEastAsia" w:hAnsiTheme="minorEastAsia" w:cs="メイリオ" w:hint="eastAsia"/>
          <w:szCs w:val="21"/>
        </w:rPr>
        <w:t>うち全学年単学級６校</w:t>
      </w:r>
      <w:r>
        <w:rPr>
          <w:rFonts w:asciiTheme="minorEastAsia" w:hAnsiTheme="minorEastAsia" w:cs="メイリオ" w:hint="eastAsia"/>
          <w:szCs w:val="21"/>
        </w:rPr>
        <w:t>】</w:t>
      </w:r>
      <w:r w:rsidRPr="00CA7BE9">
        <w:rPr>
          <w:rFonts w:asciiTheme="minorEastAsia" w:hAnsiTheme="minorEastAsia" w:cs="メイリオ" w:hint="eastAsia"/>
          <w:szCs w:val="21"/>
        </w:rPr>
        <w:t>が小規模校</w:t>
      </w:r>
    </w:p>
    <w:p w14:paraId="31CF1A6C" w14:textId="05EB92A2" w:rsidR="00041807" w:rsidRDefault="00CA7BE9" w:rsidP="00CA7BE9">
      <w:pPr>
        <w:spacing w:line="400" w:lineRule="exact"/>
        <w:rPr>
          <w:rFonts w:asciiTheme="minorEastAsia" w:hAnsiTheme="minorEastAsia" w:cs="メイリオ"/>
          <w:szCs w:val="21"/>
        </w:rPr>
      </w:pPr>
      <w:r w:rsidRPr="00CA7BE9">
        <w:rPr>
          <w:rFonts w:asciiTheme="minorEastAsia" w:hAnsiTheme="minorEastAsia" w:cs="メイリオ" w:hint="eastAsia"/>
          <w:szCs w:val="21"/>
        </w:rPr>
        <w:t>・区西部地域に、小規模校11校が集中</w:t>
      </w:r>
      <w:r>
        <w:rPr>
          <w:rFonts w:asciiTheme="minorEastAsia" w:hAnsiTheme="minorEastAsia" w:cs="メイリオ" w:hint="eastAsia"/>
          <w:szCs w:val="21"/>
        </w:rPr>
        <w:t>【</w:t>
      </w:r>
      <w:r w:rsidRPr="00CA7BE9">
        <w:rPr>
          <w:rFonts w:asciiTheme="minorEastAsia" w:hAnsiTheme="minorEastAsia" w:cs="メイリオ" w:hint="eastAsia"/>
          <w:szCs w:val="21"/>
        </w:rPr>
        <w:t>うち６校が全学年単学級</w:t>
      </w:r>
      <w:r>
        <w:rPr>
          <w:rFonts w:asciiTheme="minorEastAsia" w:hAnsiTheme="minorEastAsia" w:cs="メイリオ" w:hint="eastAsia"/>
          <w:szCs w:val="21"/>
        </w:rPr>
        <w:t>】</w:t>
      </w:r>
      <w:r w:rsidRPr="00CA7BE9">
        <w:rPr>
          <w:rFonts w:asciiTheme="minorEastAsia" w:hAnsiTheme="minorEastAsia" w:cs="メイリオ" w:hint="eastAsia"/>
          <w:szCs w:val="21"/>
        </w:rPr>
        <w:t>し、中学校1校が単学級化などの小規模校</w:t>
      </w:r>
    </w:p>
    <w:p w14:paraId="713562B8" w14:textId="3965000F" w:rsidR="00CA7BE9" w:rsidRDefault="00CA7BE9">
      <w:pPr>
        <w:widowControl/>
        <w:jc w:val="left"/>
        <w:rPr>
          <w:rFonts w:asciiTheme="minorEastAsia" w:hAnsiTheme="minorEastAsia" w:cs="メイリオ"/>
          <w:szCs w:val="21"/>
        </w:rPr>
      </w:pPr>
      <w:r>
        <w:rPr>
          <w:rFonts w:asciiTheme="minorEastAsia" w:hAnsiTheme="minorEastAsia" w:cs="メイリオ"/>
          <w:szCs w:val="21"/>
        </w:rPr>
        <w:br w:type="page"/>
      </w:r>
    </w:p>
    <w:p w14:paraId="72C0038E" w14:textId="03907251" w:rsidR="00041807" w:rsidRDefault="00CA7BE9" w:rsidP="00041807">
      <w:pPr>
        <w:spacing w:line="400" w:lineRule="exact"/>
        <w:rPr>
          <w:rFonts w:asciiTheme="minorEastAsia" w:hAnsiTheme="minorEastAsia" w:cs="メイリオ"/>
          <w:szCs w:val="21"/>
        </w:rPr>
      </w:pPr>
      <w:r>
        <w:rPr>
          <w:rFonts w:asciiTheme="minorEastAsia" w:hAnsiTheme="minorEastAsia" w:cs="メイリオ" w:hint="eastAsia"/>
          <w:szCs w:val="21"/>
        </w:rPr>
        <w:t>２５ページ</w:t>
      </w:r>
    </w:p>
    <w:p w14:paraId="364AD120" w14:textId="3B3AAF3E" w:rsidR="00041807" w:rsidRPr="005722AC" w:rsidRDefault="00041807" w:rsidP="00041807">
      <w:pPr>
        <w:spacing w:line="400" w:lineRule="exact"/>
        <w:rPr>
          <w:rFonts w:asciiTheme="minorEastAsia" w:hAnsiTheme="minorEastAsia" w:cs="メイリオ"/>
          <w:szCs w:val="21"/>
        </w:rPr>
      </w:pPr>
    </w:p>
    <w:p w14:paraId="5D2EC5E1" w14:textId="395391B8" w:rsidR="00136D44" w:rsidRPr="005722AC" w:rsidRDefault="00136D44" w:rsidP="00CA7BE9">
      <w:pPr>
        <w:spacing w:line="400" w:lineRule="exact"/>
        <w:rPr>
          <w:rFonts w:asciiTheme="minorEastAsia" w:hAnsiTheme="minorEastAsia" w:cs="メイリオ"/>
          <w:szCs w:val="21"/>
        </w:rPr>
      </w:pPr>
      <w:r w:rsidRPr="005722AC">
        <w:rPr>
          <w:rFonts w:asciiTheme="minorEastAsia" w:hAnsiTheme="minorEastAsia" w:cs="メイリオ" w:hint="eastAsia"/>
          <w:szCs w:val="21"/>
        </w:rPr>
        <w:t>このような中、</w:t>
      </w:r>
      <w:r w:rsidR="00CA7BE9">
        <w:rPr>
          <w:rFonts w:asciiTheme="minorEastAsia" w:hAnsiTheme="minorEastAsia" w:cs="メイリオ" w:hint="eastAsia"/>
          <w:szCs w:val="21"/>
        </w:rPr>
        <w:t>いくの</w:t>
      </w:r>
      <w:r w:rsidRPr="005722AC">
        <w:rPr>
          <w:rFonts w:asciiTheme="minorEastAsia" w:hAnsiTheme="minorEastAsia" w:cs="メイリオ" w:hint="eastAsia"/>
          <w:szCs w:val="21"/>
        </w:rPr>
        <w:t>区では、こどもたちのよりよい教育環境づくりに向けて、将来のまちづくりの観点を含めた「</w:t>
      </w:r>
      <w:r w:rsidR="00CA7BE9">
        <w:rPr>
          <w:rFonts w:asciiTheme="minorEastAsia" w:hAnsiTheme="minorEastAsia" w:cs="メイリオ" w:hint="eastAsia"/>
          <w:szCs w:val="21"/>
        </w:rPr>
        <w:t>いくの</w:t>
      </w:r>
      <w:r w:rsidRPr="005722AC">
        <w:rPr>
          <w:rFonts w:asciiTheme="minorEastAsia" w:hAnsiTheme="minorEastAsia" w:cs="メイリオ" w:hint="eastAsia"/>
          <w:szCs w:val="21"/>
        </w:rPr>
        <w:t>区西部地域教育特区構想」とその具体的な計画である「</w:t>
      </w:r>
      <w:r w:rsidR="00CA7BE9">
        <w:rPr>
          <w:rFonts w:asciiTheme="minorEastAsia" w:hAnsiTheme="minorEastAsia" w:cs="メイリオ" w:hint="eastAsia"/>
          <w:szCs w:val="21"/>
        </w:rPr>
        <w:t>いくの</w:t>
      </w:r>
      <w:r w:rsidRPr="005722AC">
        <w:rPr>
          <w:rFonts w:asciiTheme="minorEastAsia" w:hAnsiTheme="minorEastAsia" w:cs="メイリオ" w:hint="eastAsia"/>
          <w:szCs w:val="21"/>
        </w:rPr>
        <w:t>区西部地域学校再編整備計画」を策定するとともに、区として</w:t>
      </w:r>
      <w:r w:rsidR="00CA7BE9">
        <w:rPr>
          <w:rFonts w:asciiTheme="minorEastAsia" w:hAnsiTheme="minorEastAsia" w:cs="メイリオ" w:hint="eastAsia"/>
          <w:szCs w:val="21"/>
        </w:rPr>
        <w:t>じ</w:t>
      </w:r>
      <w:r w:rsidRPr="005722AC">
        <w:rPr>
          <w:rFonts w:asciiTheme="minorEastAsia" w:hAnsiTheme="minorEastAsia" w:cs="メイリオ" w:hint="eastAsia"/>
          <w:szCs w:val="21"/>
        </w:rPr>
        <w:t>世代の学校づくりをめざす「</w:t>
      </w:r>
      <w:r w:rsidR="00CA7BE9">
        <w:rPr>
          <w:rFonts w:asciiTheme="minorEastAsia" w:hAnsiTheme="minorEastAsia" w:cs="メイリオ" w:hint="eastAsia"/>
          <w:szCs w:val="21"/>
        </w:rPr>
        <w:t>いくの</w:t>
      </w:r>
      <w:r w:rsidRPr="005722AC">
        <w:rPr>
          <w:rFonts w:asciiTheme="minorEastAsia" w:hAnsiTheme="minorEastAsia" w:cs="メイリオ" w:hint="eastAsia"/>
          <w:szCs w:val="21"/>
        </w:rPr>
        <w:t>の教育」を公表し、保護者や地域住民への説明とあわせて取組を進めています。</w:t>
      </w:r>
    </w:p>
    <w:p w14:paraId="577E525C" w14:textId="77777777" w:rsidR="00CA7BE9" w:rsidRDefault="00CA7BE9" w:rsidP="00136D44">
      <w:pPr>
        <w:spacing w:line="400" w:lineRule="exact"/>
        <w:rPr>
          <w:rFonts w:asciiTheme="minorEastAsia" w:hAnsiTheme="minorEastAsia" w:cs="メイリオ"/>
          <w:szCs w:val="21"/>
        </w:rPr>
      </w:pPr>
    </w:p>
    <w:p w14:paraId="3F3B322D" w14:textId="63F7AA73" w:rsidR="00CA7BE9" w:rsidRPr="00CA7BE9" w:rsidRDefault="00CA7BE9" w:rsidP="00CA7BE9">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Pr="00CA7BE9">
        <w:rPr>
          <w:rFonts w:asciiTheme="minorEastAsia" w:hAnsiTheme="minorEastAsia" w:cs="メイリオ" w:hint="eastAsia"/>
          <w:szCs w:val="21"/>
        </w:rPr>
        <w:t>区西部地域教育特区構想：平成27年７月策定</w:t>
      </w:r>
    </w:p>
    <w:p w14:paraId="03068784" w14:textId="63DB8623" w:rsidR="00CA7BE9" w:rsidRPr="00CA7BE9" w:rsidRDefault="00CA7BE9" w:rsidP="00CA7BE9">
      <w:pPr>
        <w:spacing w:line="400" w:lineRule="exact"/>
        <w:rPr>
          <w:rFonts w:asciiTheme="minorEastAsia" w:hAnsiTheme="minorEastAsia" w:cs="メイリオ"/>
          <w:szCs w:val="21"/>
        </w:rPr>
      </w:pPr>
      <w:r w:rsidRPr="00CA7BE9">
        <w:rPr>
          <w:rFonts w:asciiTheme="minorEastAsia" w:hAnsiTheme="minorEastAsia" w:cs="メイリオ" w:hint="eastAsia"/>
          <w:szCs w:val="21"/>
        </w:rPr>
        <w:t>・まちの将来を見据え、幼少期から中学校卒業までを全体として捉え、</w:t>
      </w:r>
      <w:r>
        <w:rPr>
          <w:rFonts w:asciiTheme="minorEastAsia" w:hAnsiTheme="minorEastAsia" w:cs="メイリオ" w:hint="eastAsia"/>
          <w:szCs w:val="21"/>
        </w:rPr>
        <w:t>しょうちゅう</w:t>
      </w:r>
      <w:r w:rsidRPr="00CA7BE9">
        <w:rPr>
          <w:rFonts w:asciiTheme="minorEastAsia" w:hAnsiTheme="minorEastAsia" w:cs="メイリオ" w:hint="eastAsia"/>
          <w:szCs w:val="21"/>
        </w:rPr>
        <w:t>一貫したよりよい教育環境</w:t>
      </w:r>
    </w:p>
    <w:p w14:paraId="2C89884E" w14:textId="398C7301" w:rsidR="00CA7BE9" w:rsidRPr="00CA7BE9" w:rsidRDefault="00CA7BE9" w:rsidP="00CA7BE9">
      <w:pPr>
        <w:spacing w:line="400" w:lineRule="exact"/>
        <w:rPr>
          <w:rFonts w:asciiTheme="minorEastAsia" w:hAnsiTheme="minorEastAsia" w:cs="メイリオ"/>
          <w:szCs w:val="21"/>
        </w:rPr>
      </w:pPr>
      <w:r w:rsidRPr="00CA7BE9">
        <w:rPr>
          <w:rFonts w:asciiTheme="minorEastAsia" w:hAnsiTheme="minorEastAsia" w:cs="メイリオ" w:hint="eastAsia"/>
          <w:szCs w:val="21"/>
        </w:rPr>
        <w:t>・教育環境や子育て支援の充実など様々なメニューの導入</w:t>
      </w:r>
    </w:p>
    <w:p w14:paraId="333ED867" w14:textId="0674502D" w:rsidR="00CA7BE9" w:rsidRPr="00CA7BE9" w:rsidRDefault="00CA7BE9" w:rsidP="00CA7BE9">
      <w:pPr>
        <w:spacing w:line="400" w:lineRule="exact"/>
        <w:rPr>
          <w:rFonts w:asciiTheme="minorEastAsia" w:hAnsiTheme="minorEastAsia" w:cs="メイリオ"/>
          <w:szCs w:val="21"/>
        </w:rPr>
      </w:pPr>
      <w:r w:rsidRPr="00CA7BE9">
        <w:rPr>
          <w:rFonts w:asciiTheme="minorEastAsia" w:hAnsiTheme="minorEastAsia" w:cs="メイリオ" w:hint="eastAsia"/>
          <w:szCs w:val="21"/>
        </w:rPr>
        <w:t>・学校跡地は、防災と地域ニーズを踏まえた、まちづくりの拠点</w:t>
      </w:r>
    </w:p>
    <w:p w14:paraId="0D00BD84" w14:textId="72C75FF2" w:rsidR="00CA7BE9" w:rsidRPr="00CA7BE9" w:rsidRDefault="00CA7BE9" w:rsidP="00CA7BE9">
      <w:pPr>
        <w:spacing w:line="400" w:lineRule="exact"/>
        <w:rPr>
          <w:rFonts w:asciiTheme="minorEastAsia" w:hAnsiTheme="minorEastAsia" w:cs="メイリオ"/>
          <w:szCs w:val="21"/>
        </w:rPr>
      </w:pPr>
      <w:r w:rsidRPr="00CA7BE9">
        <w:rPr>
          <w:rFonts w:asciiTheme="minorEastAsia" w:hAnsiTheme="minorEastAsia" w:cs="メイリオ" w:hint="eastAsia"/>
          <w:szCs w:val="21"/>
        </w:rPr>
        <w:t>・新たな学校環境への円滑な移行</w:t>
      </w:r>
    </w:p>
    <w:p w14:paraId="242A7175" w14:textId="799C7F98" w:rsidR="00CA7BE9" w:rsidRDefault="00CA7BE9" w:rsidP="00CA7BE9">
      <w:pPr>
        <w:spacing w:line="400" w:lineRule="exact"/>
        <w:rPr>
          <w:rFonts w:asciiTheme="minorEastAsia" w:hAnsiTheme="minorEastAsia" w:cs="メイリオ"/>
          <w:szCs w:val="21"/>
        </w:rPr>
      </w:pPr>
      <w:r w:rsidRPr="00CA7BE9">
        <w:rPr>
          <w:rFonts w:asciiTheme="minorEastAsia" w:hAnsiTheme="minorEastAsia" w:cs="メイリオ" w:hint="eastAsia"/>
          <w:szCs w:val="21"/>
        </w:rPr>
        <w:t>・保護者、地域住民、学校の参画協働による新たな学校づくり</w:t>
      </w:r>
    </w:p>
    <w:p w14:paraId="0B4F6DC6" w14:textId="77777777" w:rsidR="00CA7BE9" w:rsidRPr="00CA7BE9" w:rsidRDefault="00CA7BE9" w:rsidP="00136D44">
      <w:pPr>
        <w:spacing w:line="400" w:lineRule="exact"/>
        <w:rPr>
          <w:rFonts w:asciiTheme="minorEastAsia" w:hAnsiTheme="minorEastAsia" w:cs="メイリオ"/>
          <w:szCs w:val="21"/>
        </w:rPr>
      </w:pPr>
    </w:p>
    <w:p w14:paraId="664E9C11" w14:textId="205FAD92" w:rsidR="005443D0" w:rsidRPr="005443D0" w:rsidRDefault="005443D0" w:rsidP="005443D0">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Pr="005443D0">
        <w:rPr>
          <w:rFonts w:asciiTheme="minorEastAsia" w:hAnsiTheme="minorEastAsia" w:cs="メイリオ" w:hint="eastAsia"/>
          <w:szCs w:val="21"/>
        </w:rPr>
        <w:t>区西部地域学校再編整備計画：平成28年２月策定</w:t>
      </w:r>
    </w:p>
    <w:p w14:paraId="0132F75C" w14:textId="16EC2CE8" w:rsidR="00CA7BE9" w:rsidRDefault="005443D0" w:rsidP="005443D0">
      <w:pPr>
        <w:spacing w:line="400" w:lineRule="exact"/>
        <w:rPr>
          <w:rFonts w:asciiTheme="minorEastAsia" w:hAnsiTheme="minorEastAsia" w:cs="メイリオ"/>
          <w:szCs w:val="21"/>
        </w:rPr>
      </w:pPr>
      <w:r w:rsidRPr="005443D0">
        <w:rPr>
          <w:rFonts w:asciiTheme="minorEastAsia" w:hAnsiTheme="minorEastAsia" w:cs="メイリオ" w:hint="eastAsia"/>
          <w:szCs w:val="21"/>
        </w:rPr>
        <w:t>・</w:t>
      </w:r>
      <w:r>
        <w:rPr>
          <w:rFonts w:asciiTheme="minorEastAsia" w:hAnsiTheme="minorEastAsia" w:cs="メイリオ" w:hint="eastAsia"/>
          <w:szCs w:val="21"/>
        </w:rPr>
        <w:t>いくの</w:t>
      </w:r>
      <w:r w:rsidRPr="005443D0">
        <w:rPr>
          <w:rFonts w:asciiTheme="minorEastAsia" w:hAnsiTheme="minorEastAsia" w:cs="メイリオ" w:hint="eastAsia"/>
          <w:szCs w:val="21"/>
        </w:rPr>
        <w:t>区西部地域教育特区構想の実現に向けた具体的な計画</w:t>
      </w:r>
    </w:p>
    <w:p w14:paraId="5D2EC5E2" w14:textId="4B9402BB" w:rsidR="00136D44" w:rsidRPr="005443D0" w:rsidRDefault="00136D44" w:rsidP="00136D44">
      <w:pPr>
        <w:spacing w:line="400" w:lineRule="exact"/>
        <w:rPr>
          <w:rFonts w:asciiTheme="minorEastAsia" w:hAnsiTheme="minorEastAsia" w:cs="メイリオ"/>
          <w:szCs w:val="21"/>
        </w:rPr>
      </w:pPr>
    </w:p>
    <w:p w14:paraId="5D2EC5E3" w14:textId="47DB676D" w:rsidR="00136D44" w:rsidRPr="005722AC" w:rsidRDefault="005443D0" w:rsidP="00136D44">
      <w:pPr>
        <w:spacing w:line="400" w:lineRule="exact"/>
        <w:rPr>
          <w:rFonts w:asciiTheme="minorEastAsia" w:hAnsiTheme="minorEastAsia" w:cs="メイリオ"/>
          <w:szCs w:val="21"/>
        </w:rPr>
      </w:pPr>
      <w:r>
        <w:rPr>
          <w:rFonts w:asciiTheme="minorEastAsia" w:hAnsiTheme="minorEastAsia" w:cs="メイリオ" w:hint="eastAsia"/>
          <w:szCs w:val="21"/>
        </w:rPr>
        <w:t>まちの姿のイメージ図</w:t>
      </w:r>
    </w:p>
    <w:p w14:paraId="5D2EC5E4" w14:textId="32817EA8" w:rsidR="00136D44" w:rsidRPr="005722AC" w:rsidRDefault="005443D0" w:rsidP="00136D44">
      <w:pPr>
        <w:spacing w:line="400" w:lineRule="exact"/>
        <w:rPr>
          <w:rFonts w:asciiTheme="minorEastAsia" w:hAnsiTheme="minorEastAsia" w:cs="メイリオ"/>
          <w:szCs w:val="21"/>
        </w:rPr>
      </w:pPr>
      <w:r>
        <w:rPr>
          <w:rFonts w:asciiTheme="minorEastAsia" w:hAnsiTheme="minorEastAsia" w:cs="メイリオ" w:hint="eastAsia"/>
          <w:szCs w:val="21"/>
        </w:rPr>
        <w:t>・子ども達にとってのよりよい教育環境があるまち</w:t>
      </w:r>
    </w:p>
    <w:p w14:paraId="5D2EC5E5" w14:textId="717A3787" w:rsidR="00136D44" w:rsidRPr="005722AC" w:rsidRDefault="005443D0" w:rsidP="00136D44">
      <w:pPr>
        <w:spacing w:line="400" w:lineRule="exact"/>
        <w:rPr>
          <w:rFonts w:asciiTheme="minorEastAsia" w:hAnsiTheme="minorEastAsia" w:cs="メイリオ"/>
          <w:szCs w:val="21"/>
        </w:rPr>
      </w:pPr>
      <w:r>
        <w:rPr>
          <w:rFonts w:asciiTheme="minorEastAsia" w:hAnsiTheme="minorEastAsia" w:cs="メイリオ" w:hint="eastAsia"/>
          <w:szCs w:val="21"/>
        </w:rPr>
        <w:t>・安心して子育てができるまち</w:t>
      </w:r>
    </w:p>
    <w:p w14:paraId="5D2EC5E6" w14:textId="584C2D72" w:rsidR="00136D44" w:rsidRPr="005722AC" w:rsidRDefault="005443D0" w:rsidP="00136D44">
      <w:pPr>
        <w:spacing w:line="400" w:lineRule="exact"/>
        <w:rPr>
          <w:rFonts w:asciiTheme="minorEastAsia" w:hAnsiTheme="minorEastAsia" w:cs="メイリオ"/>
          <w:szCs w:val="21"/>
        </w:rPr>
      </w:pPr>
      <w:r>
        <w:rPr>
          <w:rFonts w:asciiTheme="minorEastAsia" w:hAnsiTheme="minorEastAsia" w:cs="メイリオ" w:hint="eastAsia"/>
          <w:szCs w:val="21"/>
        </w:rPr>
        <w:t>・災害に強いまち</w:t>
      </w:r>
    </w:p>
    <w:p w14:paraId="5D2EC5E7" w14:textId="48A0F5DD" w:rsidR="00136D44" w:rsidRDefault="005443D0" w:rsidP="00136D44">
      <w:pPr>
        <w:spacing w:line="400" w:lineRule="exact"/>
        <w:rPr>
          <w:rFonts w:asciiTheme="minorEastAsia" w:hAnsiTheme="minorEastAsia" w:cs="メイリオ"/>
          <w:szCs w:val="21"/>
        </w:rPr>
      </w:pPr>
      <w:r>
        <w:rPr>
          <w:rFonts w:asciiTheme="minorEastAsia" w:hAnsiTheme="minorEastAsia" w:cs="メイリオ" w:hint="eastAsia"/>
          <w:szCs w:val="21"/>
        </w:rPr>
        <w:t>から</w:t>
      </w:r>
    </w:p>
    <w:p w14:paraId="6204EF3B" w14:textId="00AF455F" w:rsidR="005443D0" w:rsidRPr="005722AC" w:rsidRDefault="005443D0" w:rsidP="00136D44">
      <w:pPr>
        <w:spacing w:line="400" w:lineRule="exact"/>
        <w:rPr>
          <w:rFonts w:asciiTheme="minorEastAsia" w:hAnsiTheme="minorEastAsia" w:cs="メイリオ"/>
          <w:szCs w:val="21"/>
        </w:rPr>
      </w:pPr>
      <w:r>
        <w:rPr>
          <w:rFonts w:asciiTheme="minorEastAsia" w:hAnsiTheme="minorEastAsia" w:cs="メイリオ" w:hint="eastAsia"/>
          <w:szCs w:val="21"/>
        </w:rPr>
        <w:t>まちの活性化へ</w:t>
      </w:r>
    </w:p>
    <w:p w14:paraId="5D2EC5E8" w14:textId="7D838E47" w:rsidR="00136D44" w:rsidRPr="005722AC" w:rsidRDefault="00136D44" w:rsidP="00136D44">
      <w:pPr>
        <w:spacing w:line="400" w:lineRule="exact"/>
        <w:rPr>
          <w:rFonts w:asciiTheme="minorEastAsia" w:hAnsiTheme="minorEastAsia" w:cs="メイリオ"/>
          <w:szCs w:val="21"/>
        </w:rPr>
      </w:pPr>
    </w:p>
    <w:p w14:paraId="4F194110" w14:textId="414320A4" w:rsidR="005443D0" w:rsidRPr="005443D0" w:rsidRDefault="005443D0" w:rsidP="005443D0">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Pr="005443D0">
        <w:rPr>
          <w:rFonts w:asciiTheme="minorEastAsia" w:hAnsiTheme="minorEastAsia" w:cs="メイリオ" w:hint="eastAsia"/>
          <w:szCs w:val="21"/>
        </w:rPr>
        <w:t>の教育：平成29年７月公表</w:t>
      </w:r>
    </w:p>
    <w:p w14:paraId="72B81A61" w14:textId="75D52DA3" w:rsidR="005443D0" w:rsidRPr="005443D0" w:rsidRDefault="005443D0" w:rsidP="005443D0">
      <w:pPr>
        <w:spacing w:line="400" w:lineRule="exact"/>
        <w:rPr>
          <w:rFonts w:asciiTheme="minorEastAsia" w:hAnsiTheme="minorEastAsia" w:cs="メイリオ"/>
          <w:szCs w:val="21"/>
        </w:rPr>
      </w:pPr>
      <w:r w:rsidRPr="005443D0">
        <w:rPr>
          <w:rFonts w:asciiTheme="minorEastAsia" w:hAnsiTheme="minorEastAsia" w:cs="メイリオ" w:hint="eastAsia"/>
          <w:szCs w:val="21"/>
        </w:rPr>
        <w:t>・</w:t>
      </w:r>
      <w:r>
        <w:rPr>
          <w:rFonts w:asciiTheme="minorEastAsia" w:hAnsiTheme="minorEastAsia" w:cs="メイリオ" w:hint="eastAsia"/>
          <w:szCs w:val="21"/>
        </w:rPr>
        <w:t>じりつ</w:t>
      </w:r>
      <w:r w:rsidRPr="005443D0">
        <w:rPr>
          <w:rFonts w:asciiTheme="minorEastAsia" w:hAnsiTheme="minorEastAsia" w:cs="メイリオ" w:hint="eastAsia"/>
          <w:szCs w:val="21"/>
        </w:rPr>
        <w:t>学習：基礎学力を身につけ、学び続ける学校と連携し、</w:t>
      </w:r>
      <w:r>
        <w:rPr>
          <w:rFonts w:asciiTheme="minorEastAsia" w:hAnsiTheme="minorEastAsia" w:cs="メイリオ" w:hint="eastAsia"/>
          <w:szCs w:val="21"/>
        </w:rPr>
        <w:t>じりつ</w:t>
      </w:r>
      <w:r w:rsidRPr="005443D0">
        <w:rPr>
          <w:rFonts w:asciiTheme="minorEastAsia" w:hAnsiTheme="minorEastAsia" w:cs="メイリオ" w:hint="eastAsia"/>
          <w:szCs w:val="21"/>
        </w:rPr>
        <w:t>学習「自ら目標を立てて学習する」ができるこどもの育成</w:t>
      </w:r>
    </w:p>
    <w:p w14:paraId="3D472B31" w14:textId="1485DC57" w:rsidR="005443D0" w:rsidRPr="005443D0" w:rsidRDefault="005443D0" w:rsidP="005443D0">
      <w:pPr>
        <w:spacing w:line="400" w:lineRule="exact"/>
        <w:rPr>
          <w:rFonts w:asciiTheme="minorEastAsia" w:hAnsiTheme="minorEastAsia" w:cs="メイリオ"/>
          <w:szCs w:val="21"/>
        </w:rPr>
      </w:pPr>
      <w:r w:rsidRPr="005443D0">
        <w:rPr>
          <w:rFonts w:asciiTheme="minorEastAsia" w:hAnsiTheme="minorEastAsia" w:cs="メイリオ" w:hint="eastAsia"/>
          <w:szCs w:val="21"/>
        </w:rPr>
        <w:t>・キャリア教育：自分を知り、視野を広げ目標を持つ地域との協働や多様なキャリアモデルとの連携などにより、世界と未来に視野を広げる機会の提供</w:t>
      </w:r>
    </w:p>
    <w:p w14:paraId="5D2EC5E9" w14:textId="1C52FD19" w:rsidR="00136D44" w:rsidRPr="005722AC" w:rsidRDefault="005443D0" w:rsidP="005443D0">
      <w:pPr>
        <w:spacing w:line="400" w:lineRule="exact"/>
        <w:rPr>
          <w:rFonts w:asciiTheme="minorEastAsia" w:hAnsiTheme="minorEastAsia" w:cs="メイリオ"/>
          <w:szCs w:val="21"/>
        </w:rPr>
      </w:pPr>
      <w:r w:rsidRPr="005443D0">
        <w:rPr>
          <w:rFonts w:asciiTheme="minorEastAsia" w:hAnsiTheme="minorEastAsia" w:cs="メイリオ" w:hint="eastAsia"/>
          <w:szCs w:val="21"/>
        </w:rPr>
        <w:t>・チーム学校：課題を解決し、新たな教育を実現する行政・地域・事業者・各種団体・異校種の連携による</w:t>
      </w:r>
      <w:r>
        <w:rPr>
          <w:rFonts w:asciiTheme="minorEastAsia" w:hAnsiTheme="minorEastAsia" w:cs="メイリオ" w:hint="eastAsia"/>
          <w:szCs w:val="21"/>
        </w:rPr>
        <w:t>じ</w:t>
      </w:r>
      <w:r w:rsidRPr="005443D0">
        <w:rPr>
          <w:rFonts w:asciiTheme="minorEastAsia" w:hAnsiTheme="minorEastAsia" w:cs="メイリオ" w:hint="eastAsia"/>
          <w:szCs w:val="21"/>
        </w:rPr>
        <w:t>世代の「チーム学校」の実現</w:t>
      </w:r>
    </w:p>
    <w:p w14:paraId="5D2EC5EA" w14:textId="475CEFB9" w:rsidR="00136D44" w:rsidRPr="005443D0" w:rsidRDefault="00136D44" w:rsidP="00136D44">
      <w:pPr>
        <w:spacing w:line="400" w:lineRule="exact"/>
        <w:rPr>
          <w:rFonts w:asciiTheme="minorEastAsia" w:hAnsiTheme="minorEastAsia" w:cs="メイリオ"/>
          <w:szCs w:val="21"/>
        </w:rPr>
      </w:pPr>
    </w:p>
    <w:p w14:paraId="5D2EC5EB" w14:textId="2CB0EC68" w:rsidR="00136D44" w:rsidRPr="005722AC" w:rsidRDefault="00136D44" w:rsidP="00136D44">
      <w:pPr>
        <w:spacing w:line="400" w:lineRule="exact"/>
        <w:rPr>
          <w:rFonts w:asciiTheme="minorEastAsia" w:hAnsiTheme="minorEastAsia" w:cs="メイリオ"/>
          <w:szCs w:val="21"/>
        </w:rPr>
      </w:pPr>
    </w:p>
    <w:p w14:paraId="5D2EC5EC" w14:textId="46391B98" w:rsidR="00136D44" w:rsidRPr="005722AC" w:rsidRDefault="005443D0" w:rsidP="00136D44">
      <w:pPr>
        <w:spacing w:line="400" w:lineRule="exact"/>
        <w:rPr>
          <w:rFonts w:asciiTheme="minorEastAsia" w:hAnsiTheme="minorEastAsia" w:cs="メイリオ"/>
          <w:szCs w:val="21"/>
        </w:rPr>
      </w:pPr>
      <w:r>
        <w:rPr>
          <w:rFonts w:asciiTheme="minorEastAsia" w:hAnsiTheme="minorEastAsia" w:cs="メイリオ" w:hint="eastAsia"/>
          <w:szCs w:val="21"/>
        </w:rPr>
        <w:t>いくのの教育の写真</w:t>
      </w:r>
    </w:p>
    <w:p w14:paraId="5D2EC5F3" w14:textId="3D82890A" w:rsidR="00136D44" w:rsidRPr="005722AC" w:rsidRDefault="005443D0" w:rsidP="00136D44">
      <w:pPr>
        <w:spacing w:line="400" w:lineRule="exact"/>
        <w:rPr>
          <w:rFonts w:asciiTheme="minorEastAsia" w:hAnsiTheme="minorEastAsia" w:cs="メイリオ"/>
          <w:szCs w:val="21"/>
        </w:rPr>
      </w:pPr>
      <w:r>
        <w:rPr>
          <w:rFonts w:asciiTheme="minorEastAsia" w:hAnsiTheme="minorEastAsia" w:cs="メイリオ" w:hint="eastAsia"/>
          <w:szCs w:val="21"/>
        </w:rPr>
        <w:t>学校再編の説明会の写真</w:t>
      </w:r>
    </w:p>
    <w:p w14:paraId="5D2EC5F4" w14:textId="53D02A9C" w:rsidR="005443D0" w:rsidRDefault="005443D0">
      <w:pPr>
        <w:widowControl/>
        <w:jc w:val="left"/>
        <w:rPr>
          <w:rFonts w:asciiTheme="minorEastAsia" w:hAnsiTheme="minorEastAsia" w:cs="メイリオ"/>
          <w:szCs w:val="21"/>
        </w:rPr>
      </w:pPr>
      <w:r>
        <w:rPr>
          <w:rFonts w:asciiTheme="minorEastAsia" w:hAnsiTheme="minorEastAsia" w:cs="メイリオ"/>
          <w:szCs w:val="21"/>
        </w:rPr>
        <w:br w:type="page"/>
      </w:r>
    </w:p>
    <w:p w14:paraId="73FF84AD" w14:textId="10CA37F4" w:rsidR="00136D44" w:rsidRPr="005722AC" w:rsidRDefault="005443D0" w:rsidP="00136D44">
      <w:pPr>
        <w:spacing w:line="400" w:lineRule="exact"/>
        <w:rPr>
          <w:rFonts w:asciiTheme="minorEastAsia" w:hAnsiTheme="minorEastAsia" w:cs="メイリオ"/>
          <w:szCs w:val="21"/>
        </w:rPr>
      </w:pPr>
      <w:r>
        <w:rPr>
          <w:rFonts w:asciiTheme="minorEastAsia" w:hAnsiTheme="minorEastAsia" w:cs="メイリオ" w:hint="eastAsia"/>
          <w:szCs w:val="21"/>
        </w:rPr>
        <w:t>２６ページ</w:t>
      </w:r>
    </w:p>
    <w:p w14:paraId="5D2EC5F7" w14:textId="368314D3" w:rsidR="00136D44" w:rsidRPr="005722AC" w:rsidRDefault="00136D44" w:rsidP="00136D44">
      <w:pPr>
        <w:spacing w:line="400" w:lineRule="exact"/>
        <w:rPr>
          <w:rFonts w:asciiTheme="minorEastAsia" w:hAnsiTheme="minorEastAsia" w:cs="メイリオ"/>
          <w:szCs w:val="21"/>
        </w:rPr>
      </w:pPr>
    </w:p>
    <w:p w14:paraId="5D2EC5F8" w14:textId="77777777" w:rsidR="00136D44" w:rsidRDefault="00136D44" w:rsidP="005443D0">
      <w:pPr>
        <w:spacing w:line="400" w:lineRule="exact"/>
        <w:rPr>
          <w:rFonts w:asciiTheme="minorEastAsia" w:hAnsiTheme="minorEastAsia" w:cs="メイリオ"/>
          <w:szCs w:val="21"/>
        </w:rPr>
      </w:pPr>
      <w:r w:rsidRPr="005722AC">
        <w:rPr>
          <w:rFonts w:asciiTheme="minorEastAsia" w:hAnsiTheme="minorEastAsia" w:cs="メイリオ" w:hint="eastAsia"/>
          <w:szCs w:val="21"/>
        </w:rPr>
        <w:t>◆めざす状態</w:t>
      </w:r>
    </w:p>
    <w:p w14:paraId="38D15260" w14:textId="434098AA" w:rsidR="005443D0" w:rsidRDefault="005443D0" w:rsidP="005443D0">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Pr="005443D0">
        <w:rPr>
          <w:rFonts w:asciiTheme="minorEastAsia" w:hAnsiTheme="minorEastAsia" w:cs="メイリオ" w:hint="eastAsia"/>
          <w:szCs w:val="21"/>
        </w:rPr>
        <w:t>のまちで学び育つこどもたちが、確かな基礎学力のもと、広い視野をもって、社会や人生が変化しても、課題を発見し解決していく</w:t>
      </w:r>
      <w:r>
        <w:rPr>
          <w:rFonts w:asciiTheme="minorEastAsia" w:hAnsiTheme="minorEastAsia" w:cs="メイリオ" w:hint="eastAsia"/>
          <w:szCs w:val="21"/>
        </w:rPr>
        <w:t>ちから</w:t>
      </w:r>
      <w:r w:rsidRPr="005443D0">
        <w:rPr>
          <w:rFonts w:asciiTheme="minorEastAsia" w:hAnsiTheme="minorEastAsia" w:cs="メイリオ" w:hint="eastAsia"/>
          <w:szCs w:val="21"/>
        </w:rPr>
        <w:t>を身につけている状態をめざします。</w:t>
      </w:r>
    </w:p>
    <w:p w14:paraId="5151F255" w14:textId="77777777" w:rsidR="005443D0" w:rsidRPr="005443D0" w:rsidRDefault="005443D0" w:rsidP="005443D0">
      <w:pPr>
        <w:spacing w:line="400" w:lineRule="exact"/>
        <w:rPr>
          <w:rFonts w:asciiTheme="minorEastAsia" w:hAnsiTheme="minorEastAsia" w:cs="メイリオ"/>
          <w:szCs w:val="21"/>
        </w:rPr>
      </w:pPr>
    </w:p>
    <w:p w14:paraId="5D2EC5FE" w14:textId="77777777" w:rsidR="00136D44" w:rsidRDefault="00136D44" w:rsidP="005443D0">
      <w:pPr>
        <w:spacing w:line="400" w:lineRule="exact"/>
        <w:rPr>
          <w:rFonts w:asciiTheme="minorEastAsia" w:hAnsiTheme="minorEastAsia" w:cs="メイリオ"/>
          <w:szCs w:val="21"/>
        </w:rPr>
      </w:pPr>
      <w:r w:rsidRPr="005722AC">
        <w:rPr>
          <w:rFonts w:asciiTheme="minorEastAsia" w:hAnsiTheme="minorEastAsia" w:cs="メイリオ" w:hint="eastAsia"/>
          <w:szCs w:val="21"/>
        </w:rPr>
        <w:t>◆成果指標</w:t>
      </w:r>
    </w:p>
    <w:p w14:paraId="1BF46463" w14:textId="749F2A8F" w:rsidR="005443D0" w:rsidRPr="005443D0" w:rsidRDefault="005443D0" w:rsidP="005443D0">
      <w:pPr>
        <w:spacing w:line="400" w:lineRule="exact"/>
        <w:rPr>
          <w:rFonts w:asciiTheme="minorEastAsia" w:hAnsiTheme="minorEastAsia" w:cs="メイリオ"/>
          <w:szCs w:val="21"/>
        </w:rPr>
      </w:pPr>
      <w:r w:rsidRPr="005443D0">
        <w:rPr>
          <w:rFonts w:asciiTheme="minorEastAsia" w:hAnsiTheme="minorEastAsia" w:cs="メイリオ" w:hint="eastAsia"/>
          <w:szCs w:val="21"/>
        </w:rPr>
        <w:t>・区内の各</w:t>
      </w:r>
      <w:r w:rsidR="007A49AB">
        <w:rPr>
          <w:rFonts w:asciiTheme="minorEastAsia" w:hAnsiTheme="minorEastAsia" w:cs="メイリオ" w:hint="eastAsia"/>
          <w:szCs w:val="21"/>
        </w:rPr>
        <w:t>しょうちゅう</w:t>
      </w:r>
      <w:r w:rsidRPr="005443D0">
        <w:rPr>
          <w:rFonts w:asciiTheme="minorEastAsia" w:hAnsiTheme="minorEastAsia" w:cs="メイリオ" w:hint="eastAsia"/>
          <w:szCs w:val="21"/>
        </w:rPr>
        <w:t>学校で、地域との連携や学校独自の取組など特色ある学校づくりが進められていると感じる区民の割合：平成33年度（2021年度）末までに80％以上</w:t>
      </w:r>
    </w:p>
    <w:p w14:paraId="202D9963" w14:textId="7AE4A60A" w:rsidR="005443D0" w:rsidRDefault="005443D0" w:rsidP="005443D0">
      <w:pPr>
        <w:spacing w:line="400" w:lineRule="exact"/>
        <w:rPr>
          <w:rFonts w:asciiTheme="minorEastAsia" w:hAnsiTheme="minorEastAsia" w:cs="メイリオ"/>
          <w:szCs w:val="21"/>
        </w:rPr>
      </w:pPr>
      <w:r w:rsidRPr="005443D0">
        <w:rPr>
          <w:rFonts w:asciiTheme="minorEastAsia" w:hAnsiTheme="minorEastAsia" w:cs="メイリオ" w:hint="eastAsia"/>
          <w:szCs w:val="21"/>
        </w:rPr>
        <w:t>・学校だけでなく、地域で様々な学習、体験や交流ができる機会があると感じる区民の割合：平成33年度（2021年度）末までに50％以上</w:t>
      </w:r>
    </w:p>
    <w:p w14:paraId="10622676" w14:textId="77777777" w:rsidR="005443D0" w:rsidRDefault="005443D0" w:rsidP="005443D0">
      <w:pPr>
        <w:spacing w:line="400" w:lineRule="exact"/>
        <w:rPr>
          <w:rFonts w:asciiTheme="minorEastAsia" w:hAnsiTheme="minorEastAsia" w:cs="メイリオ"/>
          <w:szCs w:val="21"/>
        </w:rPr>
      </w:pPr>
    </w:p>
    <w:p w14:paraId="5D2EC607" w14:textId="4376876F" w:rsidR="00136D44" w:rsidRPr="005722AC" w:rsidRDefault="00136D44" w:rsidP="007A49AB">
      <w:pPr>
        <w:spacing w:line="400" w:lineRule="exact"/>
        <w:rPr>
          <w:rFonts w:asciiTheme="minorEastAsia" w:hAnsiTheme="minorEastAsia" w:cs="メイリオ"/>
          <w:szCs w:val="21"/>
        </w:rPr>
      </w:pPr>
      <w:r w:rsidRPr="005722AC">
        <w:rPr>
          <w:rFonts w:asciiTheme="minorEastAsia" w:hAnsiTheme="minorEastAsia" w:cs="メイリオ" w:hint="eastAsia"/>
          <w:szCs w:val="21"/>
        </w:rPr>
        <w:t>◆具体的な</w:t>
      </w:r>
      <w:r w:rsidR="007A49AB">
        <w:rPr>
          <w:rFonts w:asciiTheme="minorEastAsia" w:hAnsiTheme="minorEastAsia" w:cs="メイリオ" w:hint="eastAsia"/>
          <w:szCs w:val="21"/>
        </w:rPr>
        <w:t>せ</w:t>
      </w:r>
      <w:r w:rsidRPr="005722AC">
        <w:rPr>
          <w:rFonts w:asciiTheme="minorEastAsia" w:hAnsiTheme="minorEastAsia" w:cs="メイリオ" w:hint="eastAsia"/>
          <w:szCs w:val="21"/>
        </w:rPr>
        <w:t>策の展開</w:t>
      </w:r>
    </w:p>
    <w:p w14:paraId="5D2EC608" w14:textId="4D83DE6D" w:rsidR="00136D44" w:rsidRPr="005722AC" w:rsidRDefault="007A49AB" w:rsidP="007A49AB">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①</w:t>
      </w:r>
      <w:r>
        <w:rPr>
          <w:rFonts w:asciiTheme="minorEastAsia" w:hAnsiTheme="minorEastAsia" w:cs="メイリオ" w:hint="eastAsia"/>
          <w:szCs w:val="21"/>
        </w:rPr>
        <w:t>じ</w:t>
      </w:r>
      <w:r w:rsidR="00136D44" w:rsidRPr="005722AC">
        <w:rPr>
          <w:rFonts w:asciiTheme="minorEastAsia" w:hAnsiTheme="minorEastAsia" w:cs="メイリオ" w:hint="eastAsia"/>
          <w:szCs w:val="21"/>
        </w:rPr>
        <w:t>世代の学校づくり</w:t>
      </w:r>
    </w:p>
    <w:p w14:paraId="5D2EC609" w14:textId="6AA2274C" w:rsidR="00136D44" w:rsidRPr="005722AC" w:rsidRDefault="00136D44" w:rsidP="007A49AB">
      <w:pPr>
        <w:spacing w:line="400" w:lineRule="exact"/>
        <w:rPr>
          <w:rFonts w:asciiTheme="minorEastAsia" w:hAnsiTheme="minorEastAsia" w:cs="メイリオ"/>
          <w:szCs w:val="21"/>
        </w:rPr>
      </w:pPr>
      <w:r w:rsidRPr="005722AC">
        <w:rPr>
          <w:rFonts w:asciiTheme="minorEastAsia" w:hAnsiTheme="minorEastAsia" w:cs="メイリオ" w:hint="eastAsia"/>
          <w:szCs w:val="21"/>
        </w:rPr>
        <w:t>小・中学校の教育環境の再編にむけた学校配置の見直しとして、「ソフト(教育内容)・ハード(校舎や通学路の安全</w:t>
      </w:r>
      <w:r w:rsidR="007A49AB">
        <w:rPr>
          <w:rFonts w:asciiTheme="minorEastAsia" w:hAnsiTheme="minorEastAsia" w:cs="メイリオ" w:hint="eastAsia"/>
          <w:szCs w:val="21"/>
        </w:rPr>
        <w:t>など</w:t>
      </w:r>
      <w:r w:rsidRPr="005722AC">
        <w:rPr>
          <w:rFonts w:asciiTheme="minorEastAsia" w:hAnsiTheme="minorEastAsia" w:cs="メイリオ" w:hint="eastAsia"/>
          <w:szCs w:val="21"/>
        </w:rPr>
        <w:t>)・校舎跡地活用」の</w:t>
      </w:r>
      <w:r w:rsidR="00F87732" w:rsidRPr="005722AC">
        <w:rPr>
          <w:rFonts w:asciiTheme="minorEastAsia" w:hAnsiTheme="minorEastAsia" w:cs="メイリオ" w:hint="eastAsia"/>
          <w:szCs w:val="21"/>
        </w:rPr>
        <w:t>３</w:t>
      </w:r>
      <w:r w:rsidRPr="005722AC">
        <w:rPr>
          <w:rFonts w:asciiTheme="minorEastAsia" w:hAnsiTheme="minorEastAsia" w:cs="メイリオ" w:hint="eastAsia"/>
          <w:szCs w:val="21"/>
        </w:rPr>
        <w:t>つの視点を踏まえ、区の東西２つの地域において、まずは西部地域において取り組み、西部地域における事例をモデルケースとして、順次、東部地域で取組を進めていきます。取組にあたっては、保護者、地域住民と丁寧に意見交換を重ねながら進めていきます。</w:t>
      </w:r>
    </w:p>
    <w:p w14:paraId="5D2EC60A" w14:textId="77777777" w:rsidR="00136D44" w:rsidRPr="005722AC" w:rsidRDefault="00136D44" w:rsidP="007A49AB">
      <w:pPr>
        <w:spacing w:line="400" w:lineRule="exact"/>
        <w:rPr>
          <w:rFonts w:asciiTheme="minorEastAsia" w:hAnsiTheme="minorEastAsia" w:cs="メイリオ"/>
          <w:szCs w:val="21"/>
        </w:rPr>
      </w:pPr>
      <w:r w:rsidRPr="005722AC">
        <w:rPr>
          <w:rFonts w:asciiTheme="minorEastAsia" w:hAnsiTheme="minorEastAsia" w:cs="メイリオ" w:hint="eastAsia"/>
          <w:szCs w:val="21"/>
        </w:rPr>
        <w:t>特色ある学校づくりを支援するために、児童生徒や保護者、地域住民に対し、学校の取組や特色を分かりやすく発信するとともに、区における多様な人材の発掘とその資質向上を図り、学校で地域人材が活躍できる仕組みを構築し運用します。</w:t>
      </w:r>
    </w:p>
    <w:p w14:paraId="5D2EC60B" w14:textId="5DDEA0A8" w:rsidR="00136D44" w:rsidRPr="005722AC" w:rsidRDefault="00136D44" w:rsidP="007A49AB">
      <w:pPr>
        <w:spacing w:line="400" w:lineRule="exact"/>
        <w:rPr>
          <w:rFonts w:asciiTheme="minorEastAsia" w:hAnsiTheme="minorEastAsia" w:cs="メイリオ"/>
          <w:szCs w:val="21"/>
        </w:rPr>
      </w:pPr>
      <w:r w:rsidRPr="005722AC">
        <w:rPr>
          <w:rFonts w:asciiTheme="minorEastAsia" w:hAnsiTheme="minorEastAsia" w:cs="メイリオ" w:hint="eastAsia"/>
          <w:szCs w:val="21"/>
        </w:rPr>
        <w:t>安心・安全な学校づくりに向けた連携強化として、不登校・虐待・いじめなど</w:t>
      </w:r>
      <w:r w:rsidR="007A49AB">
        <w:rPr>
          <w:rFonts w:asciiTheme="minorEastAsia" w:hAnsiTheme="minorEastAsia" w:cs="メイリオ" w:hint="eastAsia"/>
          <w:szCs w:val="21"/>
        </w:rPr>
        <w:t>、</w:t>
      </w:r>
      <w:r w:rsidRPr="005722AC">
        <w:rPr>
          <w:rFonts w:asciiTheme="minorEastAsia" w:hAnsiTheme="minorEastAsia" w:cs="メイリオ" w:hint="eastAsia"/>
          <w:szCs w:val="21"/>
        </w:rPr>
        <w:t>児童・生徒を取り巻く課題に学校と行政、地域が連携する仕組みを構築します。</w:t>
      </w:r>
    </w:p>
    <w:p w14:paraId="5D2EC60C" w14:textId="77777777" w:rsidR="00136D44" w:rsidRPr="005722AC" w:rsidRDefault="00136D44" w:rsidP="007A49AB">
      <w:pPr>
        <w:spacing w:line="400" w:lineRule="exact"/>
        <w:rPr>
          <w:rFonts w:asciiTheme="minorEastAsia" w:hAnsiTheme="minorEastAsia" w:cs="メイリオ"/>
          <w:szCs w:val="21"/>
        </w:rPr>
      </w:pPr>
      <w:r w:rsidRPr="005722AC">
        <w:rPr>
          <w:rFonts w:asciiTheme="minorEastAsia" w:hAnsiTheme="minorEastAsia" w:cs="メイリオ" w:hint="eastAsia"/>
          <w:szCs w:val="21"/>
        </w:rPr>
        <w:t>教員が学びあうための環境整備・学校支援・研修など教員の指導力向上の取組への支援を行います。</w:t>
      </w:r>
    </w:p>
    <w:p w14:paraId="5D2EC60D" w14:textId="40C6346F" w:rsidR="007A49AB" w:rsidRDefault="007A49AB">
      <w:pPr>
        <w:widowControl/>
        <w:jc w:val="left"/>
        <w:rPr>
          <w:rFonts w:asciiTheme="minorEastAsia" w:hAnsiTheme="minorEastAsia" w:cs="メイリオ"/>
          <w:szCs w:val="21"/>
        </w:rPr>
      </w:pPr>
      <w:r>
        <w:rPr>
          <w:rFonts w:asciiTheme="minorEastAsia" w:hAnsiTheme="minorEastAsia" w:cs="メイリオ"/>
          <w:szCs w:val="21"/>
        </w:rPr>
        <w:br w:type="page"/>
      </w:r>
    </w:p>
    <w:p w14:paraId="0ED65347" w14:textId="5BED94D9" w:rsidR="00136D44" w:rsidRDefault="007A49AB" w:rsidP="007A49AB">
      <w:pPr>
        <w:spacing w:line="400" w:lineRule="exact"/>
        <w:rPr>
          <w:rFonts w:asciiTheme="minorEastAsia" w:hAnsiTheme="minorEastAsia" w:cs="メイリオ"/>
          <w:szCs w:val="21"/>
        </w:rPr>
      </w:pPr>
      <w:r>
        <w:rPr>
          <w:rFonts w:asciiTheme="minorEastAsia" w:hAnsiTheme="minorEastAsia" w:cs="メイリオ" w:hint="eastAsia"/>
          <w:szCs w:val="21"/>
        </w:rPr>
        <w:t>２７ページ</w:t>
      </w:r>
    </w:p>
    <w:p w14:paraId="39891042" w14:textId="77777777" w:rsidR="007A49AB" w:rsidRDefault="007A49AB" w:rsidP="007A49AB">
      <w:pPr>
        <w:spacing w:line="400" w:lineRule="exact"/>
        <w:rPr>
          <w:rFonts w:asciiTheme="minorEastAsia" w:hAnsiTheme="minorEastAsia" w:cs="メイリオ"/>
          <w:szCs w:val="21"/>
        </w:rPr>
      </w:pPr>
    </w:p>
    <w:p w14:paraId="5D2EC612" w14:textId="4C6A6B4C" w:rsidR="00136D44" w:rsidRPr="005722AC" w:rsidRDefault="007A49AB" w:rsidP="007A49AB">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②まちの教育力を上げる</w:t>
      </w:r>
    </w:p>
    <w:p w14:paraId="5D2EC614" w14:textId="29A31987" w:rsidR="00136D44" w:rsidRPr="005722AC" w:rsidRDefault="00136D44" w:rsidP="007A49AB">
      <w:pPr>
        <w:spacing w:line="400" w:lineRule="exact"/>
        <w:rPr>
          <w:rFonts w:asciiTheme="minorEastAsia" w:hAnsiTheme="minorEastAsia" w:cs="メイリオ"/>
          <w:szCs w:val="21"/>
        </w:rPr>
      </w:pPr>
      <w:r w:rsidRPr="005722AC">
        <w:rPr>
          <w:rFonts w:asciiTheme="minorEastAsia" w:hAnsiTheme="minorEastAsia" w:cs="メイリオ" w:hint="eastAsia"/>
          <w:szCs w:val="21"/>
        </w:rPr>
        <w:t>まち全体で多様に学べる機会として、学校内外で、小・中学生が</w:t>
      </w:r>
      <w:r w:rsidR="00582D3D" w:rsidRPr="005722AC">
        <w:rPr>
          <w:rFonts w:asciiTheme="minorEastAsia" w:hAnsiTheme="minorEastAsia" w:cs="メイリオ" w:hint="eastAsia"/>
          <w:szCs w:val="21"/>
        </w:rPr>
        <w:t>様々</w:t>
      </w:r>
      <w:r w:rsidRPr="005722AC">
        <w:rPr>
          <w:rFonts w:asciiTheme="minorEastAsia" w:hAnsiTheme="minorEastAsia" w:cs="メイリオ" w:hint="eastAsia"/>
          <w:szCs w:val="21"/>
        </w:rPr>
        <w:t>な体験や経験、交流ができる機会を拡充します。</w:t>
      </w:r>
    </w:p>
    <w:p w14:paraId="5D2EC617" w14:textId="54885CA7" w:rsidR="00136D44" w:rsidRPr="005722AC" w:rsidRDefault="00136D44" w:rsidP="007A49AB">
      <w:pPr>
        <w:spacing w:line="400" w:lineRule="exact"/>
        <w:rPr>
          <w:rFonts w:asciiTheme="minorEastAsia" w:hAnsiTheme="minorEastAsia" w:cs="メイリオ"/>
          <w:szCs w:val="21"/>
        </w:rPr>
      </w:pPr>
      <w:r w:rsidRPr="005722AC">
        <w:rPr>
          <w:rFonts w:asciiTheme="minorEastAsia" w:hAnsiTheme="minorEastAsia" w:cs="メイリオ" w:hint="eastAsia"/>
          <w:szCs w:val="21"/>
        </w:rPr>
        <w:t>地域の生涯学習活動や生涯学習推進員を支援し、生涯学習に取り組む区民が学習の成果を地域に還元できるよう支援するとともに、こどもが地域の大人から学ぶことで、</w:t>
      </w:r>
      <w:r w:rsidR="007A49AB">
        <w:rPr>
          <w:rFonts w:asciiTheme="minorEastAsia" w:hAnsiTheme="minorEastAsia" w:cs="メイリオ" w:hint="eastAsia"/>
          <w:szCs w:val="21"/>
        </w:rPr>
        <w:t>た</w:t>
      </w:r>
      <w:r w:rsidRPr="005722AC">
        <w:rPr>
          <w:rFonts w:asciiTheme="minorEastAsia" w:hAnsiTheme="minorEastAsia" w:cs="メイリオ" w:hint="eastAsia"/>
          <w:szCs w:val="21"/>
        </w:rPr>
        <w:t>世代交流を促進します。</w:t>
      </w:r>
    </w:p>
    <w:p w14:paraId="5D2EC619" w14:textId="30609621" w:rsidR="00136D44" w:rsidRPr="005722AC" w:rsidRDefault="00136D44" w:rsidP="007A49AB">
      <w:pPr>
        <w:spacing w:line="400" w:lineRule="exact"/>
        <w:rPr>
          <w:rFonts w:asciiTheme="minorEastAsia" w:hAnsiTheme="minorEastAsia" w:cs="メイリオ"/>
          <w:szCs w:val="21"/>
        </w:rPr>
      </w:pPr>
      <w:r w:rsidRPr="005722AC">
        <w:rPr>
          <w:rFonts w:asciiTheme="minorEastAsia" w:hAnsiTheme="minorEastAsia" w:cs="メイリオ" w:hint="eastAsia"/>
          <w:szCs w:val="21"/>
        </w:rPr>
        <w:t>また、学校人材ボランティア</w:t>
      </w:r>
      <w:r w:rsidR="007A49AB">
        <w:rPr>
          <w:rFonts w:asciiTheme="minorEastAsia" w:hAnsiTheme="minorEastAsia" w:cs="メイリオ" w:hint="eastAsia"/>
          <w:szCs w:val="21"/>
        </w:rPr>
        <w:t>など</w:t>
      </w:r>
      <w:r w:rsidRPr="005722AC">
        <w:rPr>
          <w:rFonts w:asciiTheme="minorEastAsia" w:hAnsiTheme="minorEastAsia" w:cs="メイリオ" w:hint="eastAsia"/>
          <w:szCs w:val="21"/>
        </w:rPr>
        <w:t>、こどもに教えることで大人も共に学べるきっかけづくりや家庭・保護者に対する啓発を行います。</w:t>
      </w:r>
    </w:p>
    <w:p w14:paraId="5D2EC61A" w14:textId="77777777" w:rsidR="00136D44" w:rsidRPr="007A49AB" w:rsidRDefault="00136D44" w:rsidP="00136D44">
      <w:pPr>
        <w:spacing w:line="400" w:lineRule="exact"/>
        <w:jc w:val="left"/>
        <w:rPr>
          <w:rFonts w:asciiTheme="minorEastAsia" w:hAnsiTheme="minorEastAsia" w:cs="メイリオ"/>
          <w:szCs w:val="21"/>
        </w:rPr>
      </w:pPr>
    </w:p>
    <w:p w14:paraId="046C4988" w14:textId="1D515B84" w:rsidR="007A49AB" w:rsidRDefault="007A49AB" w:rsidP="00136D44">
      <w:pPr>
        <w:spacing w:line="400" w:lineRule="exact"/>
        <w:jc w:val="left"/>
        <w:rPr>
          <w:rFonts w:asciiTheme="minorEastAsia" w:hAnsiTheme="minorEastAsia" w:cs="メイリオ"/>
          <w:szCs w:val="21"/>
        </w:rPr>
      </w:pPr>
      <w:r w:rsidRPr="007A49AB">
        <w:rPr>
          <w:rFonts w:asciiTheme="minorEastAsia" w:hAnsiTheme="minorEastAsia" w:cs="メイリオ" w:hint="eastAsia"/>
          <w:szCs w:val="21"/>
        </w:rPr>
        <w:t>食と会話を楽しむ英語体験の様子</w:t>
      </w:r>
      <w:r>
        <w:rPr>
          <w:rFonts w:asciiTheme="minorEastAsia" w:hAnsiTheme="minorEastAsia" w:cs="メイリオ" w:hint="eastAsia"/>
          <w:szCs w:val="21"/>
        </w:rPr>
        <w:t>の写真</w:t>
      </w:r>
    </w:p>
    <w:p w14:paraId="494D9C34" w14:textId="5F28F5D0" w:rsidR="007A49AB" w:rsidRDefault="007A49AB" w:rsidP="00136D44">
      <w:pPr>
        <w:spacing w:line="400" w:lineRule="exact"/>
        <w:jc w:val="left"/>
        <w:rPr>
          <w:rFonts w:asciiTheme="minorEastAsia" w:hAnsiTheme="minorEastAsia" w:cs="メイリオ"/>
          <w:szCs w:val="21"/>
        </w:rPr>
      </w:pPr>
      <w:r w:rsidRPr="007A49AB">
        <w:rPr>
          <w:rFonts w:asciiTheme="minorEastAsia" w:hAnsiTheme="minorEastAsia" w:cs="メイリオ" w:hint="eastAsia"/>
          <w:szCs w:val="21"/>
        </w:rPr>
        <w:t>ものづくり教室の様子</w:t>
      </w:r>
      <w:r>
        <w:rPr>
          <w:rFonts w:asciiTheme="minorEastAsia" w:hAnsiTheme="minorEastAsia" w:cs="メイリオ" w:hint="eastAsia"/>
          <w:szCs w:val="21"/>
        </w:rPr>
        <w:t>の写真</w:t>
      </w:r>
    </w:p>
    <w:p w14:paraId="076BE808" w14:textId="77777777" w:rsidR="002145B0" w:rsidRDefault="007A49AB" w:rsidP="00136D44">
      <w:pPr>
        <w:spacing w:line="400" w:lineRule="exact"/>
        <w:jc w:val="left"/>
        <w:rPr>
          <w:rFonts w:asciiTheme="minorEastAsia" w:hAnsiTheme="minorEastAsia" w:cs="メイリオ"/>
          <w:szCs w:val="21"/>
        </w:rPr>
      </w:pPr>
      <w:r w:rsidRPr="007A49AB">
        <w:rPr>
          <w:rFonts w:asciiTheme="minorEastAsia" w:hAnsiTheme="minorEastAsia" w:cs="メイリオ" w:hint="eastAsia"/>
          <w:szCs w:val="21"/>
        </w:rPr>
        <w:t>小・中学校交流かけはし授業</w:t>
      </w:r>
      <w:r>
        <w:rPr>
          <w:rFonts w:asciiTheme="minorEastAsia" w:hAnsiTheme="minorEastAsia" w:cs="メイリオ" w:hint="eastAsia"/>
          <w:szCs w:val="21"/>
        </w:rPr>
        <w:t>の写真</w:t>
      </w:r>
    </w:p>
    <w:p w14:paraId="183E5565" w14:textId="26CED088" w:rsidR="002145B0" w:rsidRDefault="002145B0" w:rsidP="00136D44">
      <w:pPr>
        <w:spacing w:line="400" w:lineRule="exact"/>
        <w:jc w:val="left"/>
        <w:rPr>
          <w:rFonts w:asciiTheme="minorEastAsia" w:hAnsiTheme="minorEastAsia" w:cs="メイリオ"/>
          <w:szCs w:val="21"/>
        </w:rPr>
      </w:pPr>
      <w:r w:rsidRPr="002145B0">
        <w:rPr>
          <w:rFonts w:asciiTheme="minorEastAsia" w:hAnsiTheme="minorEastAsia" w:cs="メイリオ" w:hint="eastAsia"/>
          <w:szCs w:val="21"/>
        </w:rPr>
        <w:t>生涯学習ルームフェスティバルの様子の写真</w:t>
      </w:r>
    </w:p>
    <w:p w14:paraId="42830BEE" w14:textId="175384DE" w:rsidR="007A49AB" w:rsidRDefault="007A49AB">
      <w:pPr>
        <w:widowControl/>
        <w:jc w:val="left"/>
        <w:rPr>
          <w:rFonts w:asciiTheme="minorEastAsia" w:hAnsiTheme="minorEastAsia" w:cs="メイリオ"/>
          <w:szCs w:val="21"/>
        </w:rPr>
      </w:pPr>
      <w:r>
        <w:rPr>
          <w:rFonts w:asciiTheme="minorEastAsia" w:hAnsiTheme="minorEastAsia" w:cs="メイリオ"/>
          <w:szCs w:val="21"/>
        </w:rPr>
        <w:br w:type="page"/>
      </w:r>
    </w:p>
    <w:p w14:paraId="7A1D0645" w14:textId="277C30FD" w:rsidR="007A49AB" w:rsidRPr="007A49AB" w:rsidRDefault="007A49AB" w:rsidP="00136D44">
      <w:pPr>
        <w:spacing w:line="400" w:lineRule="exact"/>
        <w:jc w:val="left"/>
        <w:rPr>
          <w:rFonts w:asciiTheme="minorEastAsia" w:hAnsiTheme="minorEastAsia" w:cs="メイリオ"/>
          <w:szCs w:val="21"/>
        </w:rPr>
      </w:pPr>
      <w:r>
        <w:rPr>
          <w:rFonts w:asciiTheme="minorEastAsia" w:hAnsiTheme="minorEastAsia" w:cs="メイリオ" w:hint="eastAsia"/>
          <w:szCs w:val="21"/>
        </w:rPr>
        <w:t>２８ページ</w:t>
      </w:r>
    </w:p>
    <w:p w14:paraId="5D2EC61B" w14:textId="21FBB113" w:rsidR="00136D44" w:rsidRPr="005722AC" w:rsidRDefault="00136D44" w:rsidP="00136D44">
      <w:pPr>
        <w:spacing w:line="400" w:lineRule="exact"/>
        <w:jc w:val="left"/>
        <w:rPr>
          <w:rFonts w:asciiTheme="minorEastAsia" w:hAnsiTheme="minorEastAsia" w:cs="メイリオ"/>
          <w:szCs w:val="21"/>
        </w:rPr>
      </w:pPr>
    </w:p>
    <w:p w14:paraId="5D2EC61C" w14:textId="70549D7F" w:rsidR="00136D44" w:rsidRPr="005722AC" w:rsidRDefault="007A49AB" w:rsidP="00136D44">
      <w:pPr>
        <w:spacing w:line="400" w:lineRule="exact"/>
        <w:jc w:val="left"/>
        <w:rPr>
          <w:rFonts w:asciiTheme="minorEastAsia" w:hAnsiTheme="minorEastAsia" w:cs="メイリオ"/>
          <w:szCs w:val="21"/>
        </w:rPr>
      </w:pPr>
      <w:r w:rsidRPr="007A49AB">
        <w:rPr>
          <w:rFonts w:asciiTheme="minorEastAsia" w:hAnsiTheme="minorEastAsia" w:cs="メイリオ" w:hint="eastAsia"/>
          <w:szCs w:val="21"/>
        </w:rPr>
        <w:t>Ⅲ　いろどり豊かな魅力のあるまち</w:t>
      </w:r>
    </w:p>
    <w:p w14:paraId="5D2EC625" w14:textId="7701A6E8" w:rsidR="00136D44" w:rsidRPr="005722AC" w:rsidRDefault="007A49AB" w:rsidP="007A49AB">
      <w:pPr>
        <w:spacing w:line="400" w:lineRule="exact"/>
        <w:jc w:val="left"/>
        <w:rPr>
          <w:rFonts w:asciiTheme="minorEastAsia" w:hAnsiTheme="minorEastAsia" w:cs="メイリオ"/>
          <w:szCs w:val="21"/>
        </w:rPr>
      </w:pPr>
      <w:r>
        <w:rPr>
          <w:rFonts w:asciiTheme="minorEastAsia" w:hAnsiTheme="minorEastAsia" w:cs="メイリオ" w:hint="eastAsia"/>
          <w:szCs w:val="21"/>
        </w:rPr>
        <w:t>かっこ</w:t>
      </w:r>
      <w:r w:rsidR="00136D44" w:rsidRPr="005722AC">
        <w:rPr>
          <w:rFonts w:asciiTheme="minorEastAsia" w:hAnsiTheme="minorEastAsia" w:cs="メイリオ" w:hint="eastAsia"/>
          <w:szCs w:val="21"/>
        </w:rPr>
        <w:t>（１）地域資源から魅力資源へ</w:t>
      </w:r>
    </w:p>
    <w:p w14:paraId="5D2EC626" w14:textId="1390E105" w:rsidR="00F81740" w:rsidRPr="005722AC" w:rsidRDefault="007A49AB" w:rsidP="007A49AB">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00F81740" w:rsidRPr="005722AC">
        <w:rPr>
          <w:rFonts w:asciiTheme="minorEastAsia" w:hAnsiTheme="minorEastAsia" w:cs="メイリオ" w:hint="eastAsia"/>
          <w:szCs w:val="21"/>
        </w:rPr>
        <w:t>区はものづくりのまちとして、</w:t>
      </w:r>
      <w:r w:rsidR="00136D44" w:rsidRPr="005722AC">
        <w:rPr>
          <w:rFonts w:asciiTheme="minorEastAsia" w:hAnsiTheme="minorEastAsia" w:cs="メイリオ" w:hint="eastAsia"/>
          <w:szCs w:val="21"/>
        </w:rPr>
        <w:t>これまでも様々な分野の製品がつくられてきました。大阪市24区の中で１</w:t>
      </w:r>
      <w:r w:rsidR="0080354E">
        <w:rPr>
          <w:rFonts w:asciiTheme="minorEastAsia" w:hAnsiTheme="minorEastAsia" w:cs="メイリオ" w:hint="eastAsia"/>
          <w:szCs w:val="21"/>
        </w:rPr>
        <w:t>ばんおおい、</w:t>
      </w:r>
      <w:r>
        <w:rPr>
          <w:rFonts w:asciiTheme="minorEastAsia" w:hAnsiTheme="minorEastAsia" w:cs="メイリオ" w:hint="eastAsia"/>
          <w:szCs w:val="21"/>
        </w:rPr>
        <w:t>いくの</w:t>
      </w:r>
      <w:r w:rsidR="00136D44" w:rsidRPr="005722AC">
        <w:rPr>
          <w:rFonts w:asciiTheme="minorEastAsia" w:hAnsiTheme="minorEastAsia" w:cs="メイリオ" w:hint="eastAsia"/>
          <w:szCs w:val="21"/>
        </w:rPr>
        <w:t>区内の製造業事業</w:t>
      </w:r>
      <w:r w:rsidR="0080354E">
        <w:rPr>
          <w:rFonts w:asciiTheme="minorEastAsia" w:hAnsiTheme="minorEastAsia" w:cs="メイリオ" w:hint="eastAsia"/>
          <w:szCs w:val="21"/>
        </w:rPr>
        <w:t>しょ</w:t>
      </w:r>
      <w:r w:rsidR="00136D44" w:rsidRPr="005722AC">
        <w:rPr>
          <w:rFonts w:asciiTheme="minorEastAsia" w:hAnsiTheme="minorEastAsia" w:cs="メイリオ" w:hint="eastAsia"/>
          <w:szCs w:val="21"/>
        </w:rPr>
        <w:t>は、景気の影響や後継者</w:t>
      </w:r>
      <w:r w:rsidR="0080354E">
        <w:rPr>
          <w:rFonts w:asciiTheme="minorEastAsia" w:hAnsiTheme="minorEastAsia" w:cs="メイリオ" w:hint="eastAsia"/>
          <w:szCs w:val="21"/>
        </w:rPr>
        <w:t>ぶそく</w:t>
      </w:r>
      <w:r w:rsidR="00136D44" w:rsidRPr="005722AC">
        <w:rPr>
          <w:rFonts w:asciiTheme="minorEastAsia" w:hAnsiTheme="minorEastAsia" w:cs="メイリオ" w:hint="eastAsia"/>
          <w:szCs w:val="21"/>
        </w:rPr>
        <w:t>により、近年大幅</w:t>
      </w:r>
      <w:r>
        <w:rPr>
          <w:rFonts w:asciiTheme="minorEastAsia" w:hAnsiTheme="minorEastAsia" w:cs="メイリオ" w:hint="eastAsia"/>
          <w:szCs w:val="21"/>
        </w:rPr>
        <w:t>に減少しており、地域資源としての</w:t>
      </w:r>
      <w:r w:rsidR="0080354E">
        <w:rPr>
          <w:rFonts w:asciiTheme="minorEastAsia" w:hAnsiTheme="minorEastAsia" w:cs="メイリオ" w:hint="eastAsia"/>
          <w:szCs w:val="21"/>
        </w:rPr>
        <w:t>きぞん</w:t>
      </w:r>
      <w:r>
        <w:rPr>
          <w:rFonts w:asciiTheme="minorEastAsia" w:hAnsiTheme="minorEastAsia" w:cs="メイリオ" w:hint="eastAsia"/>
          <w:szCs w:val="21"/>
        </w:rPr>
        <w:t>のオンリーワン技術や経営ノウハウ</w:t>
      </w:r>
      <w:r w:rsidR="00136D44" w:rsidRPr="005722AC">
        <w:rPr>
          <w:rFonts w:asciiTheme="minorEastAsia" w:hAnsiTheme="minorEastAsia" w:cs="メイリオ" w:hint="eastAsia"/>
          <w:szCs w:val="21"/>
        </w:rPr>
        <w:t>が継承されないおそれがでています。</w:t>
      </w:r>
    </w:p>
    <w:p w14:paraId="5D2EC629" w14:textId="61A02AA2" w:rsidR="00136D44" w:rsidRPr="005722AC" w:rsidRDefault="00136D44" w:rsidP="007A49AB">
      <w:pPr>
        <w:spacing w:line="400" w:lineRule="exact"/>
        <w:rPr>
          <w:rFonts w:asciiTheme="minorEastAsia" w:hAnsiTheme="minorEastAsia" w:cs="メイリオ"/>
          <w:szCs w:val="21"/>
        </w:rPr>
      </w:pPr>
      <w:r w:rsidRPr="005722AC">
        <w:rPr>
          <w:rFonts w:asciiTheme="minorEastAsia" w:hAnsiTheme="minorEastAsia" w:cs="メイリオ" w:hint="eastAsia"/>
          <w:szCs w:val="21"/>
        </w:rPr>
        <w:t>また、区内の空き家率は高く、空き家を地域資源として魅力的に利活用する必要性も高まっています。</w:t>
      </w:r>
    </w:p>
    <w:p w14:paraId="5D2EC62D" w14:textId="2D27A30A" w:rsidR="00136D44" w:rsidRDefault="00136D44" w:rsidP="007A49AB">
      <w:pPr>
        <w:spacing w:line="400" w:lineRule="exact"/>
        <w:rPr>
          <w:rFonts w:asciiTheme="minorEastAsia" w:hAnsiTheme="minorEastAsia" w:cs="メイリオ"/>
          <w:szCs w:val="21"/>
        </w:rPr>
      </w:pPr>
      <w:r w:rsidRPr="005722AC">
        <w:rPr>
          <w:rFonts w:asciiTheme="minorEastAsia" w:hAnsiTheme="minorEastAsia" w:cs="メイリオ" w:hint="eastAsia"/>
          <w:szCs w:val="21"/>
        </w:rPr>
        <w:t>このように、まちの</w:t>
      </w:r>
      <w:r w:rsidR="0080354E">
        <w:rPr>
          <w:rFonts w:asciiTheme="minorEastAsia" w:hAnsiTheme="minorEastAsia" w:cs="メイリオ" w:hint="eastAsia"/>
          <w:szCs w:val="21"/>
        </w:rPr>
        <w:t>きぞん</w:t>
      </w:r>
      <w:r w:rsidRPr="005722AC">
        <w:rPr>
          <w:rFonts w:asciiTheme="minorEastAsia" w:hAnsiTheme="minorEastAsia" w:cs="メイリオ" w:hint="eastAsia"/>
          <w:szCs w:val="21"/>
        </w:rPr>
        <w:t>の資源や新たな資源を利活用・工夫し、魅力資源にしていくことで、まちの魅力につなげていく必要があります。</w:t>
      </w:r>
    </w:p>
    <w:p w14:paraId="30B66DDD" w14:textId="08B556DD" w:rsidR="007A49AB" w:rsidRPr="0080354E" w:rsidRDefault="007A49AB" w:rsidP="007A49AB">
      <w:pPr>
        <w:spacing w:line="400" w:lineRule="exact"/>
        <w:rPr>
          <w:rFonts w:asciiTheme="minorEastAsia" w:hAnsiTheme="minorEastAsia" w:cs="メイリオ"/>
          <w:szCs w:val="21"/>
        </w:rPr>
      </w:pPr>
    </w:p>
    <w:p w14:paraId="61A17EB1" w14:textId="778CB5A1" w:rsidR="007A49AB" w:rsidRDefault="00F06420" w:rsidP="007A49AB">
      <w:pPr>
        <w:spacing w:line="400" w:lineRule="exact"/>
        <w:rPr>
          <w:rFonts w:asciiTheme="minorEastAsia" w:hAnsiTheme="minorEastAsia" w:cs="メイリオ"/>
          <w:szCs w:val="21"/>
        </w:rPr>
      </w:pPr>
      <w:r w:rsidRPr="00F06420">
        <w:rPr>
          <w:rFonts w:asciiTheme="minorEastAsia" w:hAnsiTheme="minorEastAsia" w:cs="メイリオ" w:hint="eastAsia"/>
          <w:szCs w:val="21"/>
        </w:rPr>
        <w:t>区の製造業の事業</w:t>
      </w:r>
      <w:r>
        <w:rPr>
          <w:rFonts w:asciiTheme="minorEastAsia" w:hAnsiTheme="minorEastAsia" w:cs="メイリオ" w:hint="eastAsia"/>
          <w:szCs w:val="21"/>
        </w:rPr>
        <w:t>しょすう</w:t>
      </w:r>
      <w:r w:rsidRPr="00F06420">
        <w:rPr>
          <w:rFonts w:asciiTheme="minorEastAsia" w:hAnsiTheme="minorEastAsia" w:cs="メイリオ" w:hint="eastAsia"/>
          <w:szCs w:val="21"/>
        </w:rPr>
        <w:t>・従業員数の推移</w:t>
      </w:r>
      <w:r>
        <w:rPr>
          <w:rFonts w:asciiTheme="minorEastAsia" w:hAnsiTheme="minorEastAsia" w:cs="メイリオ" w:hint="eastAsia"/>
          <w:szCs w:val="21"/>
        </w:rPr>
        <w:t>のグラフ</w:t>
      </w:r>
    </w:p>
    <w:p w14:paraId="0B862A1D" w14:textId="6C20E489" w:rsidR="007A49AB" w:rsidRDefault="007A49AB" w:rsidP="007A49AB">
      <w:pPr>
        <w:spacing w:line="400" w:lineRule="exact"/>
        <w:rPr>
          <w:rFonts w:asciiTheme="minorEastAsia" w:hAnsiTheme="minorEastAsia" w:cs="メイリオ"/>
          <w:szCs w:val="21"/>
        </w:rPr>
      </w:pPr>
    </w:p>
    <w:p w14:paraId="4C60FB07" w14:textId="77777777" w:rsidR="0091621F" w:rsidRPr="0091621F" w:rsidRDefault="0091621F" w:rsidP="0091621F">
      <w:pPr>
        <w:spacing w:line="400" w:lineRule="exact"/>
        <w:rPr>
          <w:rFonts w:asciiTheme="minorEastAsia" w:hAnsiTheme="minorEastAsia" w:cs="メイリオ"/>
          <w:szCs w:val="21"/>
        </w:rPr>
      </w:pPr>
      <w:r w:rsidRPr="0091621F">
        <w:rPr>
          <w:rFonts w:asciiTheme="minorEastAsia" w:hAnsiTheme="minorEastAsia" w:cs="メイリオ" w:hint="eastAsia"/>
          <w:szCs w:val="21"/>
        </w:rPr>
        <w:t>いくの区がものづくり企業の集積地であることを知っていますか。のグラフ（平成28年　区民アンケートから）</w:t>
      </w:r>
    </w:p>
    <w:p w14:paraId="3F8B1C5A" w14:textId="77777777" w:rsidR="0091621F" w:rsidRPr="0091621F" w:rsidRDefault="0091621F" w:rsidP="0091621F">
      <w:pPr>
        <w:spacing w:line="400" w:lineRule="exact"/>
        <w:rPr>
          <w:rFonts w:asciiTheme="minorEastAsia" w:hAnsiTheme="minorEastAsia" w:cs="メイリオ"/>
          <w:szCs w:val="21"/>
        </w:rPr>
      </w:pPr>
      <w:r w:rsidRPr="0091621F">
        <w:rPr>
          <w:rFonts w:asciiTheme="minorEastAsia" w:hAnsiTheme="minorEastAsia" w:cs="メイリオ" w:hint="eastAsia"/>
          <w:szCs w:val="21"/>
        </w:rPr>
        <w:t>知っている４３．２％　知らない５６．８％</w:t>
      </w:r>
      <w:r w:rsidRPr="0091621F">
        <w:rPr>
          <w:rFonts w:asciiTheme="minorEastAsia" w:hAnsiTheme="minorEastAsia" w:cs="メイリオ" w:hint="eastAsia"/>
          <w:szCs w:val="21"/>
        </w:rPr>
        <w:tab/>
      </w:r>
    </w:p>
    <w:p w14:paraId="56CB763F" w14:textId="77777777" w:rsidR="0091621F" w:rsidRPr="0091621F" w:rsidRDefault="0091621F" w:rsidP="0091621F">
      <w:pPr>
        <w:spacing w:line="400" w:lineRule="exact"/>
        <w:rPr>
          <w:rFonts w:asciiTheme="minorEastAsia" w:hAnsiTheme="minorEastAsia" w:cs="メイリオ"/>
          <w:szCs w:val="21"/>
        </w:rPr>
      </w:pPr>
      <w:r w:rsidRPr="0091621F">
        <w:rPr>
          <w:rFonts w:asciiTheme="minorEastAsia" w:hAnsiTheme="minorEastAsia" w:cs="メイリオ" w:hint="eastAsia"/>
          <w:szCs w:val="21"/>
        </w:rPr>
        <w:t>（詳細な分析グラフ中略）</w:t>
      </w:r>
    </w:p>
    <w:p w14:paraId="568428A6" w14:textId="77777777" w:rsidR="0091621F" w:rsidRPr="0091621F" w:rsidRDefault="0091621F" w:rsidP="0091621F">
      <w:pPr>
        <w:spacing w:line="400" w:lineRule="exact"/>
        <w:rPr>
          <w:rFonts w:asciiTheme="minorEastAsia" w:hAnsiTheme="minorEastAsia" w:cs="メイリオ"/>
          <w:szCs w:val="21"/>
        </w:rPr>
      </w:pPr>
    </w:p>
    <w:p w14:paraId="27185960" w14:textId="77777777" w:rsidR="0091621F" w:rsidRPr="0091621F" w:rsidRDefault="0091621F" w:rsidP="0091621F">
      <w:pPr>
        <w:spacing w:line="400" w:lineRule="exact"/>
        <w:rPr>
          <w:rFonts w:asciiTheme="minorEastAsia" w:hAnsiTheme="minorEastAsia" w:cs="メイリオ"/>
          <w:szCs w:val="21"/>
        </w:rPr>
      </w:pPr>
      <w:r w:rsidRPr="0091621F">
        <w:rPr>
          <w:rFonts w:asciiTheme="minorEastAsia" w:hAnsiTheme="minorEastAsia" w:cs="メイリオ" w:hint="eastAsia"/>
          <w:szCs w:val="21"/>
        </w:rPr>
        <w:t>「ものづくりのまちいくの」として愛着を感じますか。のグラフ（平成28年　区民アンケートから）</w:t>
      </w:r>
    </w:p>
    <w:p w14:paraId="6C296F05" w14:textId="77777777" w:rsidR="0091621F" w:rsidRPr="0091621F" w:rsidRDefault="0091621F" w:rsidP="0091621F">
      <w:pPr>
        <w:spacing w:line="400" w:lineRule="exact"/>
        <w:rPr>
          <w:rFonts w:asciiTheme="minorEastAsia" w:hAnsiTheme="minorEastAsia" w:cs="メイリオ"/>
          <w:szCs w:val="21"/>
        </w:rPr>
      </w:pPr>
      <w:r w:rsidRPr="0091621F">
        <w:rPr>
          <w:rFonts w:asciiTheme="minorEastAsia" w:hAnsiTheme="minorEastAsia" w:cs="メイリオ" w:hint="eastAsia"/>
          <w:szCs w:val="21"/>
        </w:rPr>
        <w:t>感じる１４．７％　どちらかといえば感じる３７．５％　どちらかといえば感じない３１．１％　感じない１６．７％</w:t>
      </w:r>
    </w:p>
    <w:p w14:paraId="3DFBFBA2" w14:textId="0C950709" w:rsidR="0091621F" w:rsidRDefault="0091621F" w:rsidP="0091621F">
      <w:pPr>
        <w:spacing w:line="400" w:lineRule="exact"/>
        <w:rPr>
          <w:rFonts w:asciiTheme="minorEastAsia" w:hAnsiTheme="minorEastAsia" w:cs="メイリオ"/>
          <w:szCs w:val="21"/>
        </w:rPr>
      </w:pPr>
      <w:r w:rsidRPr="0091621F">
        <w:rPr>
          <w:rFonts w:asciiTheme="minorEastAsia" w:hAnsiTheme="minorEastAsia" w:cs="メイリオ" w:hint="eastAsia"/>
          <w:szCs w:val="21"/>
        </w:rPr>
        <w:t>（詳細な分析グラフ中略）</w:t>
      </w:r>
    </w:p>
    <w:p w14:paraId="69C0FF58" w14:textId="7B86CD67" w:rsidR="00F06420" w:rsidRDefault="00F06420">
      <w:pPr>
        <w:widowControl/>
        <w:jc w:val="left"/>
        <w:rPr>
          <w:rFonts w:asciiTheme="minorEastAsia" w:hAnsiTheme="minorEastAsia" w:cs="メイリオ"/>
          <w:szCs w:val="21"/>
        </w:rPr>
      </w:pPr>
      <w:r>
        <w:rPr>
          <w:rFonts w:asciiTheme="minorEastAsia" w:hAnsiTheme="minorEastAsia" w:cs="メイリオ"/>
          <w:szCs w:val="21"/>
        </w:rPr>
        <w:br w:type="page"/>
      </w:r>
    </w:p>
    <w:p w14:paraId="7D82F32F" w14:textId="411CE9BF" w:rsidR="007A49AB" w:rsidRPr="00F06420" w:rsidRDefault="00F06420" w:rsidP="007A49AB">
      <w:pPr>
        <w:spacing w:line="400" w:lineRule="exact"/>
        <w:rPr>
          <w:rFonts w:asciiTheme="minorEastAsia" w:hAnsiTheme="minorEastAsia" w:cs="メイリオ"/>
          <w:szCs w:val="21"/>
        </w:rPr>
      </w:pPr>
      <w:r>
        <w:rPr>
          <w:rFonts w:asciiTheme="minorEastAsia" w:hAnsiTheme="minorEastAsia" w:cs="メイリオ" w:hint="eastAsia"/>
          <w:szCs w:val="21"/>
        </w:rPr>
        <w:t>２９ページ</w:t>
      </w:r>
    </w:p>
    <w:p w14:paraId="2C10B50D" w14:textId="44EC5022" w:rsidR="007A49AB" w:rsidRPr="00F06420" w:rsidRDefault="007A49AB" w:rsidP="007A49AB">
      <w:pPr>
        <w:spacing w:line="400" w:lineRule="exact"/>
        <w:rPr>
          <w:rFonts w:asciiTheme="minorEastAsia" w:hAnsiTheme="minorEastAsia" w:cs="メイリオ"/>
          <w:szCs w:val="21"/>
        </w:rPr>
      </w:pPr>
    </w:p>
    <w:p w14:paraId="5D2EC62F" w14:textId="77777777" w:rsidR="00136D44" w:rsidRDefault="00136D44" w:rsidP="00F06420">
      <w:pPr>
        <w:spacing w:line="400" w:lineRule="exact"/>
        <w:rPr>
          <w:rFonts w:asciiTheme="minorEastAsia" w:hAnsiTheme="minorEastAsia" w:cs="メイリオ"/>
          <w:szCs w:val="21"/>
        </w:rPr>
      </w:pPr>
      <w:r w:rsidRPr="005722AC">
        <w:rPr>
          <w:rFonts w:asciiTheme="minorEastAsia" w:hAnsiTheme="minorEastAsia" w:cs="メイリオ" w:hint="eastAsia"/>
          <w:szCs w:val="21"/>
        </w:rPr>
        <w:t>◆めざす状態</w:t>
      </w:r>
    </w:p>
    <w:p w14:paraId="2E45DC50" w14:textId="292A51EC" w:rsidR="00F06420" w:rsidRPr="00F06420" w:rsidRDefault="00F06420" w:rsidP="00F06420">
      <w:pPr>
        <w:rPr>
          <w:rFonts w:asciiTheme="minorEastAsia" w:hAnsiTheme="minorEastAsia" w:cs="メイリオ"/>
          <w:szCs w:val="21"/>
        </w:rPr>
      </w:pPr>
      <w:r>
        <w:rPr>
          <w:rFonts w:asciiTheme="minorEastAsia" w:hAnsiTheme="minorEastAsia" w:cs="メイリオ" w:hint="eastAsia"/>
          <w:szCs w:val="21"/>
        </w:rPr>
        <w:t>いくの</w:t>
      </w:r>
      <w:r w:rsidRPr="00F06420">
        <w:rPr>
          <w:rFonts w:asciiTheme="minorEastAsia" w:hAnsiTheme="minorEastAsia" w:cs="メイリオ" w:hint="eastAsia"/>
          <w:szCs w:val="21"/>
        </w:rPr>
        <w:t>区のまちが、子育て世代に選ばれ、若者が活躍でき、そして区民が誇りに</w:t>
      </w:r>
      <w:r>
        <w:rPr>
          <w:rFonts w:asciiTheme="minorEastAsia" w:hAnsiTheme="minorEastAsia" w:cs="メイリオ" w:hint="eastAsia"/>
          <w:szCs w:val="21"/>
        </w:rPr>
        <w:t>おも</w:t>
      </w:r>
      <w:r w:rsidRPr="00F06420">
        <w:rPr>
          <w:rFonts w:asciiTheme="minorEastAsia" w:hAnsiTheme="minorEastAsia" w:cs="メイリオ" w:hint="eastAsia"/>
          <w:szCs w:val="21"/>
        </w:rPr>
        <w:t>えるまちとなっている状態をめざします。</w:t>
      </w:r>
    </w:p>
    <w:p w14:paraId="0D401C6E" w14:textId="77777777" w:rsidR="00F06420" w:rsidRPr="00F06420" w:rsidRDefault="00F06420" w:rsidP="00F06420">
      <w:pPr>
        <w:spacing w:line="400" w:lineRule="exact"/>
        <w:rPr>
          <w:rFonts w:asciiTheme="minorEastAsia" w:hAnsiTheme="minorEastAsia" w:cs="メイリオ"/>
          <w:szCs w:val="21"/>
        </w:rPr>
      </w:pPr>
    </w:p>
    <w:p w14:paraId="5D2EC634" w14:textId="77777777" w:rsidR="00136D44" w:rsidRDefault="00136D44" w:rsidP="00F06420">
      <w:pPr>
        <w:spacing w:line="400" w:lineRule="exact"/>
        <w:rPr>
          <w:rFonts w:asciiTheme="minorEastAsia" w:hAnsiTheme="minorEastAsia" w:cs="メイリオ"/>
          <w:szCs w:val="21"/>
        </w:rPr>
      </w:pPr>
      <w:r w:rsidRPr="005722AC">
        <w:rPr>
          <w:rFonts w:asciiTheme="minorEastAsia" w:hAnsiTheme="minorEastAsia" w:cs="メイリオ" w:hint="eastAsia"/>
          <w:szCs w:val="21"/>
        </w:rPr>
        <w:t>◆成果指標</w:t>
      </w:r>
    </w:p>
    <w:p w14:paraId="57958195" w14:textId="1C421016" w:rsidR="00F06420" w:rsidRDefault="00F06420" w:rsidP="00F06420">
      <w:pPr>
        <w:spacing w:line="400" w:lineRule="exact"/>
        <w:rPr>
          <w:rFonts w:asciiTheme="minorEastAsia" w:hAnsiTheme="minorEastAsia" w:cs="メイリオ"/>
          <w:szCs w:val="21"/>
        </w:rPr>
      </w:pPr>
      <w:r w:rsidRPr="00F06420">
        <w:rPr>
          <w:rFonts w:asciiTheme="minorEastAsia" w:hAnsiTheme="minorEastAsia" w:cs="メイリオ" w:hint="eastAsia"/>
          <w:szCs w:val="21"/>
        </w:rPr>
        <w:t>様々な</w:t>
      </w:r>
      <w:r w:rsidR="004C3CE3">
        <w:rPr>
          <w:rFonts w:asciiTheme="minorEastAsia" w:hAnsiTheme="minorEastAsia" w:cs="メイリオ" w:hint="eastAsia"/>
          <w:szCs w:val="21"/>
        </w:rPr>
        <w:t>かたがた</w:t>
      </w:r>
      <w:r w:rsidRPr="00F06420">
        <w:rPr>
          <w:rFonts w:asciiTheme="minorEastAsia" w:hAnsiTheme="minorEastAsia" w:cs="メイリオ" w:hint="eastAsia"/>
          <w:szCs w:val="21"/>
        </w:rPr>
        <w:t>が</w:t>
      </w:r>
      <w:r>
        <w:rPr>
          <w:rFonts w:asciiTheme="minorEastAsia" w:hAnsiTheme="minorEastAsia" w:cs="メイリオ" w:hint="eastAsia"/>
          <w:szCs w:val="21"/>
        </w:rPr>
        <w:t>いくの</w:t>
      </w:r>
      <w:r w:rsidRPr="00F06420">
        <w:rPr>
          <w:rFonts w:asciiTheme="minorEastAsia" w:hAnsiTheme="minorEastAsia" w:cs="メイリオ" w:hint="eastAsia"/>
          <w:szCs w:val="21"/>
        </w:rPr>
        <w:t>区のまちを訪れ、住みたいと感じられるような、魅力あるまちだと感じる区民の割合：平成33年度（2021年度）末までに50％以上</w:t>
      </w:r>
    </w:p>
    <w:p w14:paraId="1D990979" w14:textId="77777777" w:rsidR="00F06420" w:rsidRDefault="00F06420" w:rsidP="00F06420">
      <w:pPr>
        <w:spacing w:line="400" w:lineRule="exact"/>
        <w:rPr>
          <w:rFonts w:asciiTheme="minorEastAsia" w:hAnsiTheme="minorEastAsia" w:cs="メイリオ"/>
          <w:szCs w:val="21"/>
        </w:rPr>
      </w:pPr>
    </w:p>
    <w:p w14:paraId="5D2EC639" w14:textId="2EC63C47" w:rsidR="00136D44" w:rsidRPr="005722AC" w:rsidRDefault="00136D44" w:rsidP="004C3CE3">
      <w:pPr>
        <w:spacing w:line="400" w:lineRule="exact"/>
        <w:rPr>
          <w:rFonts w:asciiTheme="minorEastAsia" w:hAnsiTheme="minorEastAsia" w:cs="メイリオ"/>
          <w:szCs w:val="21"/>
        </w:rPr>
      </w:pPr>
      <w:r w:rsidRPr="005722AC">
        <w:rPr>
          <w:rFonts w:asciiTheme="minorEastAsia" w:hAnsiTheme="minorEastAsia" w:cs="メイリオ" w:hint="eastAsia"/>
          <w:szCs w:val="21"/>
        </w:rPr>
        <w:t>◆具体的な</w:t>
      </w:r>
      <w:r w:rsidR="004C3CE3">
        <w:rPr>
          <w:rFonts w:asciiTheme="minorEastAsia" w:hAnsiTheme="minorEastAsia" w:cs="メイリオ" w:hint="eastAsia"/>
          <w:szCs w:val="21"/>
        </w:rPr>
        <w:t>せ</w:t>
      </w:r>
      <w:r w:rsidRPr="005722AC">
        <w:rPr>
          <w:rFonts w:asciiTheme="minorEastAsia" w:hAnsiTheme="minorEastAsia" w:cs="メイリオ" w:hint="eastAsia"/>
          <w:szCs w:val="21"/>
        </w:rPr>
        <w:t>策の展開</w:t>
      </w:r>
    </w:p>
    <w:p w14:paraId="5D2EC63A" w14:textId="59EB374B" w:rsidR="00136D44" w:rsidRPr="005722AC" w:rsidRDefault="004C3CE3" w:rsidP="004C3CE3">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①ものづくりの伝統を守り、受け継がれるための支援</w:t>
      </w:r>
    </w:p>
    <w:p w14:paraId="5D2EC63C" w14:textId="2FB5172E" w:rsidR="00136D44" w:rsidRPr="005722AC" w:rsidRDefault="00136D44" w:rsidP="004C3CE3">
      <w:pPr>
        <w:spacing w:line="400" w:lineRule="exact"/>
        <w:rPr>
          <w:rFonts w:asciiTheme="minorEastAsia" w:hAnsiTheme="minorEastAsia" w:cs="メイリオ"/>
          <w:szCs w:val="21"/>
        </w:rPr>
      </w:pPr>
      <w:r w:rsidRPr="005722AC">
        <w:rPr>
          <w:rFonts w:asciiTheme="minorEastAsia" w:hAnsiTheme="minorEastAsia" w:cs="メイリオ" w:hint="eastAsia"/>
          <w:szCs w:val="21"/>
        </w:rPr>
        <w:t>企業や各種団体と連携して、オンリーワンの技術を持った職人や企業を区の内外へアピールしていきます。</w:t>
      </w:r>
    </w:p>
    <w:p w14:paraId="5D2EC63F" w14:textId="0B3F13D2" w:rsidR="00136D44" w:rsidRDefault="00136D44" w:rsidP="004C3CE3">
      <w:pPr>
        <w:spacing w:line="400" w:lineRule="exact"/>
        <w:rPr>
          <w:rFonts w:asciiTheme="minorEastAsia" w:hAnsiTheme="minorEastAsia" w:cs="メイリオ"/>
          <w:szCs w:val="21"/>
        </w:rPr>
      </w:pPr>
      <w:r w:rsidRPr="005722AC">
        <w:rPr>
          <w:rFonts w:asciiTheme="minorEastAsia" w:hAnsiTheme="minorEastAsia" w:cs="メイリオ" w:hint="eastAsia"/>
          <w:szCs w:val="21"/>
        </w:rPr>
        <w:t>ものづくり企業の担い手づくりとして、小・中学生をはじめ、高校生や未就職の若年者まで働きかけを行います。</w:t>
      </w:r>
    </w:p>
    <w:p w14:paraId="0DE821C1" w14:textId="77777777" w:rsidR="004C3CE3" w:rsidRDefault="004C3CE3" w:rsidP="004C3CE3">
      <w:pPr>
        <w:spacing w:line="400" w:lineRule="exact"/>
        <w:rPr>
          <w:rFonts w:asciiTheme="minorEastAsia" w:hAnsiTheme="minorEastAsia" w:cs="メイリオ"/>
          <w:szCs w:val="21"/>
        </w:rPr>
      </w:pPr>
    </w:p>
    <w:p w14:paraId="1D63A103" w14:textId="4436DB73" w:rsidR="004C3CE3" w:rsidRDefault="002145B0" w:rsidP="004C3CE3">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004C3CE3" w:rsidRPr="004C3CE3">
        <w:rPr>
          <w:rFonts w:asciiTheme="minorEastAsia" w:hAnsiTheme="minorEastAsia" w:cs="メイリオ" w:hint="eastAsia"/>
          <w:szCs w:val="21"/>
        </w:rPr>
        <w:t>区ものづくり企業の魅力紹介イラスト</w:t>
      </w:r>
    </w:p>
    <w:p w14:paraId="1224B6E6" w14:textId="107722A0" w:rsidR="004C3CE3" w:rsidRPr="005722AC" w:rsidRDefault="004C3CE3" w:rsidP="004C3CE3">
      <w:pPr>
        <w:spacing w:line="400" w:lineRule="exact"/>
        <w:rPr>
          <w:rFonts w:asciiTheme="minorEastAsia" w:hAnsiTheme="minorEastAsia" w:cs="メイリオ"/>
          <w:szCs w:val="21"/>
        </w:rPr>
      </w:pPr>
      <w:r w:rsidRPr="004C3CE3">
        <w:rPr>
          <w:rFonts w:asciiTheme="minorEastAsia" w:hAnsiTheme="minorEastAsia" w:cs="メイリオ" w:hint="eastAsia"/>
          <w:szCs w:val="21"/>
        </w:rPr>
        <w:t>ものづくり工場見学の様子</w:t>
      </w:r>
      <w:r>
        <w:rPr>
          <w:rFonts w:asciiTheme="minorEastAsia" w:hAnsiTheme="minorEastAsia" w:cs="メイリオ" w:hint="eastAsia"/>
          <w:szCs w:val="21"/>
        </w:rPr>
        <w:t>の写真</w:t>
      </w:r>
    </w:p>
    <w:p w14:paraId="5D2EC640" w14:textId="6962BE29" w:rsidR="004C3CE3" w:rsidRDefault="004C3CE3">
      <w:pPr>
        <w:widowControl/>
        <w:jc w:val="left"/>
        <w:rPr>
          <w:rFonts w:asciiTheme="minorEastAsia" w:hAnsiTheme="minorEastAsia" w:cs="メイリオ"/>
          <w:szCs w:val="21"/>
        </w:rPr>
      </w:pPr>
      <w:r>
        <w:rPr>
          <w:rFonts w:asciiTheme="minorEastAsia" w:hAnsiTheme="minorEastAsia" w:cs="メイリオ"/>
          <w:szCs w:val="21"/>
        </w:rPr>
        <w:br w:type="page"/>
      </w:r>
    </w:p>
    <w:p w14:paraId="0C262182" w14:textId="60FC8492" w:rsidR="00136D44" w:rsidRDefault="004C3CE3" w:rsidP="004C3CE3">
      <w:pPr>
        <w:spacing w:line="400" w:lineRule="exact"/>
        <w:rPr>
          <w:rFonts w:asciiTheme="minorEastAsia" w:hAnsiTheme="minorEastAsia" w:cs="メイリオ"/>
          <w:szCs w:val="21"/>
        </w:rPr>
      </w:pPr>
      <w:r>
        <w:rPr>
          <w:rFonts w:asciiTheme="minorEastAsia" w:hAnsiTheme="minorEastAsia" w:cs="メイリオ" w:hint="eastAsia"/>
          <w:szCs w:val="21"/>
        </w:rPr>
        <w:t>３０ページ</w:t>
      </w:r>
    </w:p>
    <w:p w14:paraId="45781024" w14:textId="77777777" w:rsidR="004C3CE3" w:rsidRDefault="004C3CE3" w:rsidP="004C3CE3">
      <w:pPr>
        <w:spacing w:line="400" w:lineRule="exact"/>
        <w:rPr>
          <w:rFonts w:asciiTheme="minorEastAsia" w:hAnsiTheme="minorEastAsia" w:cs="メイリオ"/>
          <w:szCs w:val="21"/>
        </w:rPr>
      </w:pPr>
    </w:p>
    <w:p w14:paraId="5D2EC649" w14:textId="27B3E56C" w:rsidR="00136D44" w:rsidRPr="005722AC" w:rsidRDefault="004C3CE3" w:rsidP="004C3CE3">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②空き家の利活用による新たな魅力づくり</w:t>
      </w:r>
    </w:p>
    <w:p w14:paraId="5D2EC64B" w14:textId="58B8D826" w:rsidR="00136D44" w:rsidRPr="005722AC" w:rsidRDefault="00136D44" w:rsidP="004C3CE3">
      <w:pPr>
        <w:spacing w:line="400" w:lineRule="exact"/>
        <w:rPr>
          <w:rFonts w:asciiTheme="minorEastAsia" w:hAnsiTheme="minorEastAsia" w:cs="メイリオ"/>
          <w:szCs w:val="21"/>
        </w:rPr>
      </w:pPr>
      <w:r w:rsidRPr="005722AC">
        <w:rPr>
          <w:rFonts w:asciiTheme="minorEastAsia" w:hAnsiTheme="minorEastAsia" w:cs="メイリオ" w:hint="eastAsia"/>
          <w:szCs w:val="21"/>
        </w:rPr>
        <w:t>地域住民や地域で活躍する事業者</w:t>
      </w:r>
      <w:r w:rsidR="002145B0">
        <w:rPr>
          <w:rFonts w:asciiTheme="minorEastAsia" w:hAnsiTheme="minorEastAsia" w:cs="メイリオ" w:hint="eastAsia"/>
          <w:szCs w:val="21"/>
        </w:rPr>
        <w:t>など</w:t>
      </w:r>
      <w:r w:rsidRPr="005722AC">
        <w:rPr>
          <w:rFonts w:asciiTheme="minorEastAsia" w:hAnsiTheme="minorEastAsia" w:cs="メイリオ" w:hint="eastAsia"/>
          <w:szCs w:val="21"/>
        </w:rPr>
        <w:t>との連携を促進し、ワークショップやセミナーの開催など、空き家の利活用を支援します。</w:t>
      </w:r>
    </w:p>
    <w:p w14:paraId="5D2EC64C" w14:textId="77777777" w:rsidR="00136D44" w:rsidRDefault="00136D44" w:rsidP="004C3CE3">
      <w:pPr>
        <w:spacing w:line="400" w:lineRule="exact"/>
        <w:rPr>
          <w:rFonts w:asciiTheme="minorEastAsia" w:hAnsiTheme="minorEastAsia" w:cs="メイリオ"/>
          <w:szCs w:val="21"/>
        </w:rPr>
      </w:pPr>
    </w:p>
    <w:p w14:paraId="18451EFA" w14:textId="57446217" w:rsidR="004C3CE3" w:rsidRDefault="004C3CE3" w:rsidP="004C3CE3">
      <w:pPr>
        <w:spacing w:line="400" w:lineRule="exact"/>
        <w:rPr>
          <w:rFonts w:asciiTheme="minorEastAsia" w:hAnsiTheme="minorEastAsia" w:cs="メイリオ"/>
          <w:szCs w:val="21"/>
        </w:rPr>
      </w:pPr>
      <w:r w:rsidRPr="004C3CE3">
        <w:rPr>
          <w:rFonts w:asciiTheme="minorEastAsia" w:hAnsiTheme="minorEastAsia" w:cs="メイリオ" w:hint="eastAsia"/>
          <w:szCs w:val="21"/>
        </w:rPr>
        <w:t>「空き家カフェ」での官民協働の話し合いの様子</w:t>
      </w:r>
      <w:r>
        <w:rPr>
          <w:rFonts w:asciiTheme="minorEastAsia" w:hAnsiTheme="minorEastAsia" w:cs="メイリオ" w:hint="eastAsia"/>
          <w:szCs w:val="21"/>
        </w:rPr>
        <w:t>の写真</w:t>
      </w:r>
    </w:p>
    <w:p w14:paraId="2EC225E0" w14:textId="6985FC2A" w:rsidR="004C3CE3" w:rsidRDefault="004C3CE3" w:rsidP="004C3CE3">
      <w:pPr>
        <w:spacing w:line="400" w:lineRule="exact"/>
        <w:rPr>
          <w:rFonts w:asciiTheme="minorEastAsia" w:hAnsiTheme="minorEastAsia" w:cs="メイリオ"/>
          <w:szCs w:val="21"/>
        </w:rPr>
      </w:pPr>
      <w:r w:rsidRPr="004C3CE3">
        <w:rPr>
          <w:rFonts w:asciiTheme="minorEastAsia" w:hAnsiTheme="minorEastAsia" w:cs="メイリオ" w:hint="eastAsia"/>
          <w:szCs w:val="21"/>
        </w:rPr>
        <w:t>区内の空き家のリノベーション事例</w:t>
      </w:r>
      <w:r>
        <w:rPr>
          <w:rFonts w:asciiTheme="minorEastAsia" w:hAnsiTheme="minorEastAsia" w:cs="メイリオ" w:hint="eastAsia"/>
          <w:szCs w:val="21"/>
        </w:rPr>
        <w:t>の写真</w:t>
      </w:r>
    </w:p>
    <w:p w14:paraId="6933E008" w14:textId="77777777" w:rsidR="004C3CE3" w:rsidRPr="005722AC" w:rsidRDefault="004C3CE3" w:rsidP="004C3CE3">
      <w:pPr>
        <w:spacing w:line="400" w:lineRule="exact"/>
        <w:rPr>
          <w:rFonts w:asciiTheme="minorEastAsia" w:hAnsiTheme="minorEastAsia" w:cs="メイリオ"/>
          <w:szCs w:val="21"/>
        </w:rPr>
      </w:pPr>
    </w:p>
    <w:p w14:paraId="5D2EC658" w14:textId="6B8532A0" w:rsidR="00136D44" w:rsidRPr="005722AC" w:rsidRDefault="004C3CE3" w:rsidP="004C3CE3">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③まちの魅力資産の再発見</w:t>
      </w:r>
    </w:p>
    <w:p w14:paraId="5D2EC659" w14:textId="425B2751" w:rsidR="00136D44" w:rsidRPr="005722AC" w:rsidRDefault="004C3CE3" w:rsidP="004C3CE3">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00136D44" w:rsidRPr="005722AC">
        <w:rPr>
          <w:rFonts w:asciiTheme="minorEastAsia" w:hAnsiTheme="minorEastAsia" w:cs="メイリオ" w:hint="eastAsia"/>
          <w:szCs w:val="21"/>
        </w:rPr>
        <w:t>区のまち</w:t>
      </w:r>
      <w:r w:rsidR="00F42B4F" w:rsidRPr="005722AC">
        <w:rPr>
          <w:rFonts w:asciiTheme="minorEastAsia" w:hAnsiTheme="minorEastAsia" w:cs="メイリオ" w:hint="eastAsia"/>
          <w:szCs w:val="21"/>
        </w:rPr>
        <w:t>に</w:t>
      </w:r>
      <w:r w:rsidR="00136D44" w:rsidRPr="005722AC">
        <w:rPr>
          <w:rFonts w:asciiTheme="minorEastAsia" w:hAnsiTheme="minorEastAsia" w:cs="メイリオ" w:hint="eastAsia"/>
          <w:szCs w:val="21"/>
        </w:rPr>
        <w:t>は、戦前からの古い街並みがそのまま残っています。その街並みが、昭和レトロが残る「古くて新しい」魅力あるまちとしての見方もあり、さらに、外国籍住民が多いことから、国際色豊かでグローバルなまちとしての見方もあります。</w:t>
      </w:r>
    </w:p>
    <w:p w14:paraId="5D2EC65A" w14:textId="7F4AA683" w:rsidR="00136D44" w:rsidRDefault="00136D44" w:rsidP="004C3CE3">
      <w:pPr>
        <w:spacing w:line="400" w:lineRule="exact"/>
        <w:rPr>
          <w:rFonts w:asciiTheme="minorEastAsia" w:hAnsiTheme="minorEastAsia" w:cs="メイリオ"/>
          <w:szCs w:val="21"/>
        </w:rPr>
      </w:pPr>
      <w:r w:rsidRPr="005722AC">
        <w:rPr>
          <w:rFonts w:asciiTheme="minorEastAsia" w:hAnsiTheme="minorEastAsia" w:cs="メイリオ" w:hint="eastAsia"/>
          <w:szCs w:val="21"/>
        </w:rPr>
        <w:t>このように、いろいろな見方・工夫によって眠っているまちの資源をあらためて発掘し見つけ出し、魅力的なものに</w:t>
      </w:r>
      <w:r w:rsidR="004C3CE3">
        <w:rPr>
          <w:rFonts w:asciiTheme="minorEastAsia" w:hAnsiTheme="minorEastAsia" w:cs="メイリオ" w:hint="eastAsia"/>
          <w:szCs w:val="21"/>
        </w:rPr>
        <w:t>そだ</w:t>
      </w:r>
      <w:r w:rsidRPr="005722AC">
        <w:rPr>
          <w:rFonts w:asciiTheme="minorEastAsia" w:hAnsiTheme="minorEastAsia" w:cs="メイリオ" w:hint="eastAsia"/>
          <w:szCs w:val="21"/>
        </w:rPr>
        <w:t>てあげるなど、まちの魅力づくりに取り組みます。</w:t>
      </w:r>
    </w:p>
    <w:p w14:paraId="6FF41F88" w14:textId="77777777" w:rsidR="004C3CE3" w:rsidRDefault="004C3CE3" w:rsidP="004C3CE3">
      <w:pPr>
        <w:spacing w:line="400" w:lineRule="exact"/>
        <w:rPr>
          <w:rFonts w:asciiTheme="minorEastAsia" w:hAnsiTheme="minorEastAsia" w:cs="メイリオ"/>
          <w:szCs w:val="21"/>
        </w:rPr>
      </w:pPr>
    </w:p>
    <w:p w14:paraId="036A848B" w14:textId="04157FA8" w:rsidR="004C3CE3" w:rsidRDefault="004C3CE3" w:rsidP="004C3CE3">
      <w:pPr>
        <w:spacing w:line="400" w:lineRule="exact"/>
        <w:rPr>
          <w:rFonts w:asciiTheme="minorEastAsia" w:hAnsiTheme="minorEastAsia" w:cs="メイリオ"/>
          <w:szCs w:val="21"/>
        </w:rPr>
      </w:pPr>
      <w:r w:rsidRPr="004C3CE3">
        <w:rPr>
          <w:rFonts w:asciiTheme="minorEastAsia" w:hAnsiTheme="minorEastAsia" w:cs="メイリオ" w:hint="eastAsia"/>
          <w:szCs w:val="21"/>
        </w:rPr>
        <w:t>地域に残る旧家の家並み</w:t>
      </w:r>
      <w:r>
        <w:rPr>
          <w:rFonts w:asciiTheme="minorEastAsia" w:hAnsiTheme="minorEastAsia" w:cs="メイリオ" w:hint="eastAsia"/>
          <w:szCs w:val="21"/>
        </w:rPr>
        <w:t>の写真</w:t>
      </w:r>
    </w:p>
    <w:p w14:paraId="286B7DC6" w14:textId="4950660F" w:rsidR="004C3CE3" w:rsidRDefault="004C3CE3" w:rsidP="004C3CE3">
      <w:pPr>
        <w:spacing w:line="400" w:lineRule="exact"/>
        <w:rPr>
          <w:rFonts w:asciiTheme="minorEastAsia" w:hAnsiTheme="minorEastAsia" w:cs="メイリオ"/>
          <w:szCs w:val="21"/>
        </w:rPr>
      </w:pPr>
      <w:r w:rsidRPr="004C3CE3">
        <w:rPr>
          <w:rFonts w:asciiTheme="minorEastAsia" w:hAnsiTheme="minorEastAsia" w:cs="メイリオ" w:hint="eastAsia"/>
          <w:szCs w:val="21"/>
        </w:rPr>
        <w:t>コリアタウンの街並み</w:t>
      </w:r>
      <w:r>
        <w:rPr>
          <w:rFonts w:asciiTheme="minorEastAsia" w:hAnsiTheme="minorEastAsia" w:cs="メイリオ" w:hint="eastAsia"/>
          <w:szCs w:val="21"/>
        </w:rPr>
        <w:t>の写真</w:t>
      </w:r>
    </w:p>
    <w:p w14:paraId="3EC4CE07" w14:textId="1CD15DD4" w:rsidR="004C3CE3" w:rsidRDefault="004C3CE3">
      <w:pPr>
        <w:widowControl/>
        <w:jc w:val="left"/>
        <w:rPr>
          <w:rFonts w:asciiTheme="minorEastAsia" w:hAnsiTheme="minorEastAsia" w:cs="メイリオ"/>
          <w:szCs w:val="21"/>
        </w:rPr>
      </w:pPr>
      <w:r>
        <w:rPr>
          <w:rFonts w:asciiTheme="minorEastAsia" w:hAnsiTheme="minorEastAsia" w:cs="メイリオ"/>
          <w:szCs w:val="21"/>
        </w:rPr>
        <w:br w:type="page"/>
      </w:r>
    </w:p>
    <w:p w14:paraId="27095BDE" w14:textId="6992F573" w:rsidR="004C3CE3" w:rsidRPr="00401435" w:rsidRDefault="004C3CE3" w:rsidP="004C3CE3">
      <w:pPr>
        <w:spacing w:line="400" w:lineRule="exact"/>
        <w:rPr>
          <w:rFonts w:asciiTheme="minorEastAsia" w:hAnsiTheme="minorEastAsia" w:cs="メイリオ"/>
          <w:szCs w:val="21"/>
        </w:rPr>
      </w:pPr>
      <w:r w:rsidRPr="00401435">
        <w:rPr>
          <w:rFonts w:asciiTheme="minorEastAsia" w:hAnsiTheme="minorEastAsia" w:cs="メイリオ" w:hint="eastAsia"/>
          <w:szCs w:val="21"/>
        </w:rPr>
        <w:t>３１ページ</w:t>
      </w:r>
    </w:p>
    <w:p w14:paraId="5D2EC65B" w14:textId="77777777" w:rsidR="00136D44" w:rsidRPr="00401435" w:rsidRDefault="00136D44" w:rsidP="0022393D">
      <w:pPr>
        <w:spacing w:line="400" w:lineRule="exact"/>
        <w:rPr>
          <w:rFonts w:asciiTheme="minorEastAsia" w:hAnsiTheme="minorEastAsia" w:cs="メイリオ"/>
          <w:szCs w:val="21"/>
        </w:rPr>
      </w:pPr>
    </w:p>
    <w:p w14:paraId="5D2EC65E" w14:textId="5084FA53" w:rsidR="00136D44" w:rsidRPr="00401435" w:rsidRDefault="0022393D" w:rsidP="0022393D">
      <w:pPr>
        <w:spacing w:line="300" w:lineRule="exact"/>
        <w:jc w:val="left"/>
        <w:rPr>
          <w:rFonts w:asciiTheme="minorEastAsia" w:hAnsiTheme="minorEastAsia" w:cs="メイリオ"/>
          <w:szCs w:val="21"/>
        </w:rPr>
      </w:pPr>
      <w:r w:rsidRPr="00401435">
        <w:rPr>
          <w:rFonts w:asciiTheme="minorEastAsia" w:hAnsiTheme="minorEastAsia" w:cs="メイリオ" w:hint="eastAsia"/>
          <w:szCs w:val="21"/>
        </w:rPr>
        <w:t>かっこ</w:t>
      </w:r>
      <w:r w:rsidR="00136D44" w:rsidRPr="00401435">
        <w:rPr>
          <w:rFonts w:asciiTheme="minorEastAsia" w:hAnsiTheme="minorEastAsia" w:cs="メイリオ" w:hint="eastAsia"/>
          <w:szCs w:val="21"/>
        </w:rPr>
        <w:t>（２）</w:t>
      </w:r>
      <w:r w:rsidRPr="00401435">
        <w:rPr>
          <w:rFonts w:asciiTheme="minorEastAsia" w:hAnsiTheme="minorEastAsia" w:cs="メイリオ" w:hint="eastAsia"/>
          <w:szCs w:val="21"/>
        </w:rPr>
        <w:t>いくの</w:t>
      </w:r>
      <w:r w:rsidR="00136D44" w:rsidRPr="00401435">
        <w:rPr>
          <w:rFonts w:asciiTheme="minorEastAsia" w:hAnsiTheme="minorEastAsia" w:cs="メイリオ" w:hint="eastAsia"/>
          <w:szCs w:val="21"/>
        </w:rPr>
        <w:t>シティプロモーション</w:t>
      </w:r>
      <w:r w:rsidRPr="00401435">
        <w:rPr>
          <w:rFonts w:asciiTheme="minorEastAsia" w:hAnsiTheme="minorEastAsia" w:cs="メイリオ" w:hint="eastAsia"/>
          <w:szCs w:val="21"/>
        </w:rPr>
        <w:t xml:space="preserve">　</w:t>
      </w:r>
      <w:r w:rsidR="00136D44" w:rsidRPr="00401435">
        <w:rPr>
          <w:rFonts w:asciiTheme="minorEastAsia" w:hAnsiTheme="minorEastAsia" w:cs="メイリオ" w:hint="eastAsia"/>
          <w:szCs w:val="21"/>
        </w:rPr>
        <w:t>～来たい、住みたい、住み続けたいまちへ</w:t>
      </w:r>
    </w:p>
    <w:p w14:paraId="5D2EC65F" w14:textId="7BEC23D3" w:rsidR="00136D44" w:rsidRDefault="00401435" w:rsidP="0022393D">
      <w:pPr>
        <w:spacing w:line="400" w:lineRule="exact"/>
        <w:rPr>
          <w:rFonts w:asciiTheme="minorEastAsia" w:hAnsiTheme="minorEastAsia" w:cs="メイリオ"/>
          <w:szCs w:val="21"/>
        </w:rPr>
      </w:pPr>
      <w:r w:rsidRPr="00401435">
        <w:rPr>
          <w:rFonts w:asciiTheme="minorEastAsia" w:hAnsiTheme="minorEastAsia" w:cs="メイリオ" w:hint="eastAsia"/>
          <w:szCs w:val="21"/>
        </w:rPr>
        <w:t>しょうし</w:t>
      </w:r>
      <w:r w:rsidR="00136D44" w:rsidRPr="00401435">
        <w:rPr>
          <w:rFonts w:asciiTheme="minorEastAsia" w:hAnsiTheme="minorEastAsia" w:cs="メイリオ" w:hint="eastAsia"/>
          <w:szCs w:val="21"/>
        </w:rPr>
        <w:t>高齢化・人口減少が一層進む中で、</w:t>
      </w:r>
      <w:r w:rsidR="0022393D" w:rsidRPr="00401435">
        <w:rPr>
          <w:rFonts w:asciiTheme="minorEastAsia" w:hAnsiTheme="minorEastAsia" w:cs="メイリオ" w:hint="eastAsia"/>
          <w:szCs w:val="21"/>
        </w:rPr>
        <w:t>いくの</w:t>
      </w:r>
      <w:r w:rsidR="00136D44" w:rsidRPr="00401435">
        <w:rPr>
          <w:rFonts w:asciiTheme="minorEastAsia" w:hAnsiTheme="minorEastAsia" w:cs="メイリオ" w:hint="eastAsia"/>
          <w:szCs w:val="21"/>
        </w:rPr>
        <w:t>区のまちが持続可能で発展していくまちとなるには、まちに人が訪れ、住み、働くなどの社会経済活動が活性化する必要があります。そのためには、魅力ある資源を発掘するとともに、区民のまちへの愛着・誇りが高まるような取組や、区の魅力を内外に向けて効果的に情報発信し、たくさんの</w:t>
      </w:r>
      <w:r w:rsidRPr="00401435">
        <w:rPr>
          <w:rFonts w:asciiTheme="minorEastAsia" w:hAnsiTheme="minorEastAsia" w:cs="メイリオ" w:hint="eastAsia"/>
          <w:szCs w:val="21"/>
        </w:rPr>
        <w:t>かた</w:t>
      </w:r>
      <w:r w:rsidR="00136D44" w:rsidRPr="00401435">
        <w:rPr>
          <w:rFonts w:asciiTheme="minorEastAsia" w:hAnsiTheme="minorEastAsia" w:cs="メイリオ" w:hint="eastAsia"/>
          <w:szCs w:val="21"/>
        </w:rPr>
        <w:t>に区の魅力・特性を知ってもらうことにより、子育て世代をはじめとした</w:t>
      </w:r>
      <w:r w:rsidRPr="00401435">
        <w:rPr>
          <w:rFonts w:asciiTheme="minorEastAsia" w:hAnsiTheme="minorEastAsia" w:cs="メイリオ" w:hint="eastAsia"/>
          <w:szCs w:val="21"/>
        </w:rPr>
        <w:t>じ</w:t>
      </w:r>
      <w:r w:rsidR="00136D44" w:rsidRPr="00401435">
        <w:rPr>
          <w:rFonts w:asciiTheme="minorEastAsia" w:hAnsiTheme="minorEastAsia" w:cs="メイリオ" w:hint="eastAsia"/>
          <w:szCs w:val="21"/>
        </w:rPr>
        <w:t>世代のまちを担う人々が区に訪れ、住んでもらえるような戦略的なプロモーションの必要があります。</w:t>
      </w:r>
    </w:p>
    <w:p w14:paraId="1B4E0C5B" w14:textId="77777777" w:rsidR="0091621F" w:rsidRDefault="0091621F" w:rsidP="0022393D">
      <w:pPr>
        <w:spacing w:line="400" w:lineRule="exact"/>
        <w:rPr>
          <w:rFonts w:asciiTheme="minorEastAsia" w:hAnsiTheme="minorEastAsia" w:cs="メイリオ"/>
          <w:szCs w:val="21"/>
        </w:rPr>
      </w:pPr>
    </w:p>
    <w:p w14:paraId="18A29A5A" w14:textId="77777777" w:rsidR="0091621F" w:rsidRPr="0091621F" w:rsidRDefault="0091621F" w:rsidP="0091621F">
      <w:pPr>
        <w:spacing w:line="400" w:lineRule="exact"/>
        <w:rPr>
          <w:rFonts w:asciiTheme="minorEastAsia" w:hAnsiTheme="minorEastAsia" w:cs="メイリオ"/>
          <w:szCs w:val="21"/>
        </w:rPr>
      </w:pPr>
      <w:r w:rsidRPr="0091621F">
        <w:rPr>
          <w:rFonts w:asciiTheme="minorEastAsia" w:hAnsiTheme="minorEastAsia" w:cs="メイリオ" w:hint="eastAsia"/>
          <w:szCs w:val="21"/>
        </w:rPr>
        <w:t>様々なかたがたがいくの区を訪れ、住みたいと感じられるような、子育てのしやすいまち、優れた教育環境の整ったまちだと感じますか。のグラフ（平成28年　区民アンケートから）</w:t>
      </w:r>
    </w:p>
    <w:p w14:paraId="310839B3" w14:textId="77777777" w:rsidR="0091621F" w:rsidRPr="0091621F" w:rsidRDefault="0091621F" w:rsidP="0091621F">
      <w:pPr>
        <w:spacing w:line="400" w:lineRule="exact"/>
        <w:rPr>
          <w:rFonts w:asciiTheme="minorEastAsia" w:hAnsiTheme="minorEastAsia" w:cs="メイリオ"/>
          <w:szCs w:val="21"/>
        </w:rPr>
      </w:pPr>
      <w:r w:rsidRPr="0091621F">
        <w:rPr>
          <w:rFonts w:asciiTheme="minorEastAsia" w:hAnsiTheme="minorEastAsia" w:cs="メイリオ" w:hint="eastAsia"/>
          <w:szCs w:val="21"/>
        </w:rPr>
        <w:t>感じる２．９％　どちらかといえば感じる２５．８％　どちらかといえば感じない４７．６％　感じない２３．７％</w:t>
      </w:r>
    </w:p>
    <w:p w14:paraId="239A5B0D" w14:textId="77777777" w:rsidR="0091621F" w:rsidRPr="0091621F" w:rsidRDefault="0091621F" w:rsidP="0091621F">
      <w:pPr>
        <w:spacing w:line="400" w:lineRule="exact"/>
        <w:rPr>
          <w:rFonts w:asciiTheme="minorEastAsia" w:hAnsiTheme="minorEastAsia" w:cs="メイリオ"/>
          <w:szCs w:val="21"/>
        </w:rPr>
      </w:pPr>
      <w:r w:rsidRPr="0091621F">
        <w:rPr>
          <w:rFonts w:asciiTheme="minorEastAsia" w:hAnsiTheme="minorEastAsia" w:cs="メイリオ" w:hint="eastAsia"/>
          <w:szCs w:val="21"/>
        </w:rPr>
        <w:t>（詳細な分析グラフ中略）</w:t>
      </w:r>
    </w:p>
    <w:p w14:paraId="73A3BF16" w14:textId="77777777" w:rsidR="0091621F" w:rsidRPr="0091621F" w:rsidRDefault="0091621F" w:rsidP="0091621F">
      <w:pPr>
        <w:spacing w:line="400" w:lineRule="exact"/>
        <w:rPr>
          <w:rFonts w:asciiTheme="minorEastAsia" w:hAnsiTheme="minorEastAsia" w:cs="メイリオ"/>
          <w:szCs w:val="21"/>
        </w:rPr>
      </w:pPr>
    </w:p>
    <w:p w14:paraId="6BE6A620" w14:textId="77777777" w:rsidR="0091621F" w:rsidRPr="0091621F" w:rsidRDefault="0091621F" w:rsidP="0091621F">
      <w:pPr>
        <w:spacing w:line="400" w:lineRule="exact"/>
        <w:rPr>
          <w:rFonts w:asciiTheme="minorEastAsia" w:hAnsiTheme="minorEastAsia" w:cs="メイリオ"/>
          <w:szCs w:val="21"/>
        </w:rPr>
      </w:pPr>
      <w:r w:rsidRPr="0091621F">
        <w:rPr>
          <w:rFonts w:asciiTheme="minorEastAsia" w:hAnsiTheme="minorEastAsia" w:cs="メイリオ" w:hint="eastAsia"/>
          <w:szCs w:val="21"/>
        </w:rPr>
        <w:t>様々なかたがたがいくの区を訪れ、住みたいと感じられるような、活力にあふれた魅力あるまちだと感じますか。のグラフ（平成28年　区民アンケートから）</w:t>
      </w:r>
    </w:p>
    <w:p w14:paraId="0A8012A3" w14:textId="77777777" w:rsidR="0091621F" w:rsidRPr="0091621F" w:rsidRDefault="0091621F" w:rsidP="0091621F">
      <w:pPr>
        <w:spacing w:line="400" w:lineRule="exact"/>
        <w:rPr>
          <w:rFonts w:asciiTheme="minorEastAsia" w:hAnsiTheme="minorEastAsia" w:cs="メイリオ"/>
          <w:szCs w:val="21"/>
        </w:rPr>
      </w:pPr>
      <w:r w:rsidRPr="0091621F">
        <w:rPr>
          <w:rFonts w:asciiTheme="minorEastAsia" w:hAnsiTheme="minorEastAsia" w:cs="メイリオ" w:hint="eastAsia"/>
          <w:szCs w:val="21"/>
        </w:rPr>
        <w:t>感じる３．３％　どちらかといえば感じる２５．６％　どちらかといえば感じない５０．０％　感じない２１．１％</w:t>
      </w:r>
    </w:p>
    <w:p w14:paraId="1C3CB1A3" w14:textId="6E57B82D" w:rsidR="0091621F" w:rsidRDefault="0091621F" w:rsidP="0091621F">
      <w:pPr>
        <w:spacing w:line="400" w:lineRule="exact"/>
        <w:rPr>
          <w:rFonts w:asciiTheme="minorEastAsia" w:hAnsiTheme="minorEastAsia" w:cs="メイリオ"/>
          <w:szCs w:val="21"/>
        </w:rPr>
      </w:pPr>
      <w:r w:rsidRPr="0091621F">
        <w:rPr>
          <w:rFonts w:asciiTheme="minorEastAsia" w:hAnsiTheme="minorEastAsia" w:cs="メイリオ" w:hint="eastAsia"/>
          <w:szCs w:val="21"/>
        </w:rPr>
        <w:t>（詳細な分析グラフ中略）</w:t>
      </w:r>
    </w:p>
    <w:p w14:paraId="5D2EC661" w14:textId="6722BC2F" w:rsidR="00136D44" w:rsidRPr="005722AC" w:rsidRDefault="00136D44" w:rsidP="0022393D">
      <w:pPr>
        <w:spacing w:line="400" w:lineRule="exact"/>
        <w:rPr>
          <w:rFonts w:asciiTheme="minorEastAsia" w:hAnsiTheme="minorEastAsia" w:cs="メイリオ"/>
          <w:szCs w:val="21"/>
        </w:rPr>
      </w:pPr>
      <w:r w:rsidRPr="005722AC">
        <w:rPr>
          <w:rFonts w:asciiTheme="minorEastAsia" w:hAnsiTheme="minorEastAsia" w:cs="メイリオ"/>
          <w:szCs w:val="21"/>
        </w:rPr>
        <w:br w:type="page"/>
      </w:r>
    </w:p>
    <w:p w14:paraId="4EDFB66C" w14:textId="116AA68B" w:rsidR="00401435" w:rsidRDefault="00401435" w:rsidP="00401435">
      <w:pPr>
        <w:spacing w:line="400" w:lineRule="exact"/>
        <w:rPr>
          <w:rFonts w:asciiTheme="minorEastAsia" w:hAnsiTheme="minorEastAsia" w:cs="メイリオ"/>
          <w:szCs w:val="21"/>
        </w:rPr>
      </w:pPr>
      <w:r>
        <w:rPr>
          <w:rFonts w:asciiTheme="minorEastAsia" w:hAnsiTheme="minorEastAsia" w:cs="メイリオ" w:hint="eastAsia"/>
          <w:szCs w:val="21"/>
        </w:rPr>
        <w:t>３２ページ</w:t>
      </w:r>
    </w:p>
    <w:p w14:paraId="77661AEF" w14:textId="77777777" w:rsidR="00401435" w:rsidRDefault="00401435" w:rsidP="00401435">
      <w:pPr>
        <w:spacing w:line="400" w:lineRule="exact"/>
        <w:rPr>
          <w:rFonts w:asciiTheme="minorEastAsia" w:hAnsiTheme="minorEastAsia" w:cs="メイリオ"/>
          <w:szCs w:val="21"/>
        </w:rPr>
      </w:pPr>
    </w:p>
    <w:p w14:paraId="5D2EC662" w14:textId="77777777" w:rsidR="00136D44" w:rsidRDefault="00136D44" w:rsidP="00401435">
      <w:pPr>
        <w:spacing w:line="400" w:lineRule="exact"/>
        <w:rPr>
          <w:rFonts w:asciiTheme="minorEastAsia" w:hAnsiTheme="minorEastAsia" w:cs="メイリオ"/>
          <w:szCs w:val="21"/>
        </w:rPr>
      </w:pPr>
      <w:r w:rsidRPr="005722AC">
        <w:rPr>
          <w:rFonts w:asciiTheme="minorEastAsia" w:hAnsiTheme="minorEastAsia" w:cs="メイリオ" w:hint="eastAsia"/>
          <w:szCs w:val="21"/>
        </w:rPr>
        <w:t>◆めざす状態</w:t>
      </w:r>
    </w:p>
    <w:p w14:paraId="4383D2D3" w14:textId="77C6859A" w:rsidR="00401435" w:rsidRDefault="00401435" w:rsidP="00401435">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Pr="00401435">
        <w:rPr>
          <w:rFonts w:asciiTheme="minorEastAsia" w:hAnsiTheme="minorEastAsia" w:cs="メイリオ" w:hint="eastAsia"/>
          <w:szCs w:val="21"/>
        </w:rPr>
        <w:t>区のまちが、子育て世代に選ばれ、若者が活躍でき、そして区民が誇りに</w:t>
      </w:r>
      <w:r w:rsidR="00CF0C57">
        <w:rPr>
          <w:rFonts w:asciiTheme="minorEastAsia" w:hAnsiTheme="minorEastAsia" w:cs="メイリオ" w:hint="eastAsia"/>
          <w:szCs w:val="21"/>
        </w:rPr>
        <w:t>おも</w:t>
      </w:r>
      <w:r w:rsidRPr="00401435">
        <w:rPr>
          <w:rFonts w:asciiTheme="minorEastAsia" w:hAnsiTheme="minorEastAsia" w:cs="メイリオ" w:hint="eastAsia"/>
          <w:szCs w:val="21"/>
        </w:rPr>
        <w:t>えるまちとなっている状態をめざします。</w:t>
      </w:r>
    </w:p>
    <w:p w14:paraId="333BC890" w14:textId="77777777" w:rsidR="00401435" w:rsidRPr="00401435" w:rsidRDefault="00401435" w:rsidP="00401435">
      <w:pPr>
        <w:spacing w:line="400" w:lineRule="exact"/>
        <w:rPr>
          <w:rFonts w:asciiTheme="minorEastAsia" w:hAnsiTheme="minorEastAsia" w:cs="メイリオ"/>
          <w:szCs w:val="21"/>
        </w:rPr>
      </w:pPr>
    </w:p>
    <w:p w14:paraId="5D2EC667" w14:textId="77777777" w:rsidR="00136D44" w:rsidRDefault="00136D44" w:rsidP="00401435">
      <w:pPr>
        <w:spacing w:line="400" w:lineRule="exact"/>
        <w:rPr>
          <w:rFonts w:asciiTheme="minorEastAsia" w:hAnsiTheme="minorEastAsia" w:cs="メイリオ"/>
          <w:szCs w:val="21"/>
        </w:rPr>
      </w:pPr>
      <w:r w:rsidRPr="005722AC">
        <w:rPr>
          <w:rFonts w:asciiTheme="minorEastAsia" w:hAnsiTheme="minorEastAsia" w:cs="メイリオ" w:hint="eastAsia"/>
          <w:szCs w:val="21"/>
        </w:rPr>
        <w:t>◆成果指標</w:t>
      </w:r>
    </w:p>
    <w:p w14:paraId="1C0985F7" w14:textId="0FAD5045" w:rsidR="00401435" w:rsidRDefault="00401435" w:rsidP="00401435">
      <w:pPr>
        <w:spacing w:line="400" w:lineRule="exact"/>
        <w:rPr>
          <w:rFonts w:asciiTheme="minorEastAsia" w:hAnsiTheme="minorEastAsia" w:cs="メイリオ"/>
          <w:szCs w:val="21"/>
        </w:rPr>
      </w:pPr>
      <w:r w:rsidRPr="00401435">
        <w:rPr>
          <w:rFonts w:asciiTheme="minorEastAsia" w:hAnsiTheme="minorEastAsia" w:cs="メイリオ" w:hint="eastAsia"/>
          <w:szCs w:val="21"/>
        </w:rPr>
        <w:t>様々な</w:t>
      </w:r>
      <w:r>
        <w:rPr>
          <w:rFonts w:asciiTheme="minorEastAsia" w:hAnsiTheme="minorEastAsia" w:cs="メイリオ" w:hint="eastAsia"/>
          <w:szCs w:val="21"/>
        </w:rPr>
        <w:t>かたがた</w:t>
      </w:r>
      <w:r w:rsidRPr="00401435">
        <w:rPr>
          <w:rFonts w:asciiTheme="minorEastAsia" w:hAnsiTheme="minorEastAsia" w:cs="メイリオ" w:hint="eastAsia"/>
          <w:szCs w:val="21"/>
        </w:rPr>
        <w:t>が</w:t>
      </w:r>
      <w:r>
        <w:rPr>
          <w:rFonts w:asciiTheme="minorEastAsia" w:hAnsiTheme="minorEastAsia" w:cs="メイリオ" w:hint="eastAsia"/>
          <w:szCs w:val="21"/>
        </w:rPr>
        <w:t>いくの</w:t>
      </w:r>
      <w:r w:rsidRPr="00401435">
        <w:rPr>
          <w:rFonts w:asciiTheme="minorEastAsia" w:hAnsiTheme="minorEastAsia" w:cs="メイリオ" w:hint="eastAsia"/>
          <w:szCs w:val="21"/>
        </w:rPr>
        <w:t>区のまちを訪れ、住みたいと感じられるような、魅力あるまちだと感じる区民の割合：平成33年度（2021年度）末までに50％以上</w:t>
      </w:r>
    </w:p>
    <w:p w14:paraId="34651A57" w14:textId="77777777" w:rsidR="00401435" w:rsidRPr="00401435" w:rsidRDefault="00401435" w:rsidP="00401435">
      <w:pPr>
        <w:spacing w:line="400" w:lineRule="exact"/>
        <w:rPr>
          <w:rFonts w:asciiTheme="minorEastAsia" w:hAnsiTheme="minorEastAsia" w:cs="メイリオ"/>
          <w:szCs w:val="21"/>
        </w:rPr>
      </w:pPr>
    </w:p>
    <w:p w14:paraId="5D2EC66C" w14:textId="2EADA4E0" w:rsidR="00136D44" w:rsidRPr="005722AC" w:rsidRDefault="00136D44" w:rsidP="00401435">
      <w:pPr>
        <w:spacing w:line="400" w:lineRule="exact"/>
        <w:rPr>
          <w:rFonts w:asciiTheme="minorEastAsia" w:hAnsiTheme="minorEastAsia" w:cs="メイリオ"/>
          <w:szCs w:val="21"/>
        </w:rPr>
      </w:pPr>
      <w:r w:rsidRPr="005722AC">
        <w:rPr>
          <w:rFonts w:asciiTheme="minorEastAsia" w:hAnsiTheme="minorEastAsia" w:cs="メイリオ" w:hint="eastAsia"/>
          <w:szCs w:val="21"/>
        </w:rPr>
        <w:t>◆具体的な</w:t>
      </w:r>
      <w:r w:rsidR="00401435">
        <w:rPr>
          <w:rFonts w:asciiTheme="minorEastAsia" w:hAnsiTheme="minorEastAsia" w:cs="メイリオ" w:hint="eastAsia"/>
          <w:szCs w:val="21"/>
        </w:rPr>
        <w:t>せ</w:t>
      </w:r>
      <w:r w:rsidRPr="005722AC">
        <w:rPr>
          <w:rFonts w:asciiTheme="minorEastAsia" w:hAnsiTheme="minorEastAsia" w:cs="メイリオ" w:hint="eastAsia"/>
          <w:szCs w:val="21"/>
        </w:rPr>
        <w:t>策の展開</w:t>
      </w:r>
    </w:p>
    <w:p w14:paraId="5D2EC66D" w14:textId="17C7BBB0" w:rsidR="00136D44" w:rsidRPr="005722AC" w:rsidRDefault="00401435" w:rsidP="00401435">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①区民のわがまち意識を育てる</w:t>
      </w:r>
    </w:p>
    <w:p w14:paraId="5D2EC66E" w14:textId="472B0E9A" w:rsidR="00931ADC" w:rsidRPr="005722AC" w:rsidRDefault="00401435" w:rsidP="00401435">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00931ADC" w:rsidRPr="005722AC">
        <w:rPr>
          <w:rFonts w:asciiTheme="minorEastAsia" w:hAnsiTheme="minorEastAsia" w:cs="メイリオ" w:hint="eastAsia"/>
          <w:szCs w:val="21"/>
        </w:rPr>
        <w:t>区では、</w:t>
      </w:r>
      <w:r w:rsidR="00C00D03" w:rsidRPr="005722AC">
        <w:rPr>
          <w:rFonts w:asciiTheme="minorEastAsia" w:hAnsiTheme="minorEastAsia" w:cs="メイリオ" w:hint="eastAsia"/>
          <w:szCs w:val="21"/>
        </w:rPr>
        <w:t>地域活動</w:t>
      </w:r>
      <w:r w:rsidR="00931ADC" w:rsidRPr="005722AC">
        <w:rPr>
          <w:rFonts w:asciiTheme="minorEastAsia" w:hAnsiTheme="minorEastAsia" w:cs="メイリオ" w:hint="eastAsia"/>
          <w:szCs w:val="21"/>
        </w:rPr>
        <w:t>協議会</w:t>
      </w:r>
      <w:r>
        <w:rPr>
          <w:rFonts w:asciiTheme="minorEastAsia" w:hAnsiTheme="minorEastAsia" w:cs="メイリオ" w:hint="eastAsia"/>
          <w:szCs w:val="21"/>
        </w:rPr>
        <w:t>※</w:t>
      </w:r>
      <w:r w:rsidR="00931ADC" w:rsidRPr="005722AC">
        <w:rPr>
          <w:rFonts w:asciiTheme="minorEastAsia" w:hAnsiTheme="minorEastAsia" w:cs="メイリオ" w:hint="eastAsia"/>
          <w:szCs w:val="21"/>
        </w:rPr>
        <w:t>が実施する取組をはじめ、子育てを応援する取組、空き家を活用した地域の活性化、</w:t>
      </w:r>
      <w:r w:rsidR="00C00D03" w:rsidRPr="005722AC">
        <w:rPr>
          <w:rFonts w:asciiTheme="minorEastAsia" w:hAnsiTheme="minorEastAsia" w:cs="メイリオ" w:hint="eastAsia"/>
          <w:szCs w:val="21"/>
        </w:rPr>
        <w:t>「</w:t>
      </w:r>
      <w:r w:rsidR="00931ADC" w:rsidRPr="005722AC">
        <w:rPr>
          <w:rFonts w:asciiTheme="minorEastAsia" w:hAnsiTheme="minorEastAsia" w:cs="メイリオ" w:hint="eastAsia"/>
          <w:szCs w:val="21"/>
        </w:rPr>
        <w:t>いくのの日</w:t>
      </w:r>
      <w:r w:rsidR="00C00D03" w:rsidRPr="005722AC">
        <w:rPr>
          <w:rFonts w:asciiTheme="minorEastAsia" w:hAnsiTheme="minorEastAsia" w:cs="メイリオ" w:hint="eastAsia"/>
          <w:szCs w:val="21"/>
        </w:rPr>
        <w:t>」</w:t>
      </w:r>
      <w:r w:rsidR="00931ADC" w:rsidRPr="005722AC">
        <w:rPr>
          <w:rFonts w:asciiTheme="minorEastAsia" w:hAnsiTheme="minorEastAsia" w:cs="メイリオ" w:hint="eastAsia"/>
          <w:szCs w:val="21"/>
        </w:rPr>
        <w:t>の取組など、</w:t>
      </w:r>
      <w:r>
        <w:rPr>
          <w:rFonts w:asciiTheme="minorEastAsia" w:hAnsiTheme="minorEastAsia" w:cs="メイリオ" w:hint="eastAsia"/>
          <w:szCs w:val="21"/>
        </w:rPr>
        <w:t>いくの</w:t>
      </w:r>
      <w:r w:rsidR="00931ADC" w:rsidRPr="005722AC">
        <w:rPr>
          <w:rFonts w:asciiTheme="minorEastAsia" w:hAnsiTheme="minorEastAsia" w:cs="メイリオ" w:hint="eastAsia"/>
          <w:szCs w:val="21"/>
        </w:rPr>
        <w:t>区を盛り上げる</w:t>
      </w:r>
      <w:r w:rsidR="00582D3D" w:rsidRPr="005722AC">
        <w:rPr>
          <w:rFonts w:asciiTheme="minorEastAsia" w:hAnsiTheme="minorEastAsia" w:cs="メイリオ" w:hint="eastAsia"/>
          <w:szCs w:val="21"/>
        </w:rPr>
        <w:t>様々な</w:t>
      </w:r>
      <w:r w:rsidR="00931ADC" w:rsidRPr="005722AC">
        <w:rPr>
          <w:rFonts w:asciiTheme="minorEastAsia" w:hAnsiTheme="minorEastAsia" w:cs="メイリオ" w:hint="eastAsia"/>
          <w:szCs w:val="21"/>
        </w:rPr>
        <w:t>取組が各地域で行われています。また、そういった取組をＳＮＳにより発信することにより</w:t>
      </w:r>
      <w:r w:rsidR="00CF0C57">
        <w:rPr>
          <w:rFonts w:asciiTheme="minorEastAsia" w:hAnsiTheme="minorEastAsia" w:cs="メイリオ" w:hint="eastAsia"/>
          <w:szCs w:val="21"/>
        </w:rPr>
        <w:t>いくの</w:t>
      </w:r>
      <w:r w:rsidR="00931ADC" w:rsidRPr="005722AC">
        <w:rPr>
          <w:rFonts w:asciiTheme="minorEastAsia" w:hAnsiTheme="minorEastAsia" w:cs="メイリオ" w:hint="eastAsia"/>
          <w:szCs w:val="21"/>
        </w:rPr>
        <w:t>区の魅力を区内外にアピールされています。</w:t>
      </w:r>
    </w:p>
    <w:p w14:paraId="5D2EC66F" w14:textId="29360831" w:rsidR="00136D44" w:rsidRPr="005722AC" w:rsidRDefault="00CF0C57" w:rsidP="00CF0C57">
      <w:pPr>
        <w:spacing w:line="400" w:lineRule="exact"/>
        <w:rPr>
          <w:rFonts w:asciiTheme="minorEastAsia" w:hAnsiTheme="minorEastAsia" w:cs="メイリオ"/>
          <w:szCs w:val="21"/>
        </w:rPr>
      </w:pPr>
      <w:r>
        <w:rPr>
          <w:rFonts w:asciiTheme="minorEastAsia" w:hAnsiTheme="minorEastAsia" w:cs="メイリオ" w:hint="eastAsia"/>
          <w:szCs w:val="21"/>
        </w:rPr>
        <w:t>いくの</w:t>
      </w:r>
      <w:r w:rsidR="00931ADC" w:rsidRPr="005722AC">
        <w:rPr>
          <w:rFonts w:asciiTheme="minorEastAsia" w:hAnsiTheme="minorEastAsia" w:cs="メイリオ" w:hint="eastAsia"/>
          <w:szCs w:val="21"/>
        </w:rPr>
        <w:t>区としても区民が</w:t>
      </w:r>
      <w:r>
        <w:rPr>
          <w:rFonts w:asciiTheme="minorEastAsia" w:hAnsiTheme="minorEastAsia" w:cs="メイリオ" w:hint="eastAsia"/>
          <w:szCs w:val="21"/>
        </w:rPr>
        <w:t>いくの</w:t>
      </w:r>
      <w:r w:rsidR="00931ADC" w:rsidRPr="005722AC">
        <w:rPr>
          <w:rFonts w:asciiTheme="minorEastAsia" w:hAnsiTheme="minorEastAsia" w:cs="メイリオ" w:hint="eastAsia"/>
          <w:szCs w:val="21"/>
        </w:rPr>
        <w:t>のまちに誇りや愛着が持てるよう区民の自主的な取組を応援してい</w:t>
      </w:r>
      <w:r w:rsidR="000401F4" w:rsidRPr="005722AC">
        <w:rPr>
          <w:rFonts w:asciiTheme="minorEastAsia" w:hAnsiTheme="minorEastAsia" w:cs="メイリオ" w:hint="eastAsia"/>
          <w:szCs w:val="21"/>
        </w:rPr>
        <w:t>き</w:t>
      </w:r>
      <w:r w:rsidR="00931ADC" w:rsidRPr="005722AC">
        <w:rPr>
          <w:rFonts w:asciiTheme="minorEastAsia" w:hAnsiTheme="minorEastAsia" w:cs="メイリオ" w:hint="eastAsia"/>
          <w:szCs w:val="21"/>
        </w:rPr>
        <w:t>ます。</w:t>
      </w:r>
    </w:p>
    <w:p w14:paraId="5D2EC670" w14:textId="77777777" w:rsidR="00136D44" w:rsidRDefault="00136D44" w:rsidP="00CF0C57">
      <w:pPr>
        <w:spacing w:line="400" w:lineRule="exact"/>
        <w:rPr>
          <w:rFonts w:asciiTheme="minorEastAsia" w:hAnsiTheme="minorEastAsia" w:cs="メイリオ"/>
          <w:szCs w:val="21"/>
        </w:rPr>
      </w:pPr>
    </w:p>
    <w:p w14:paraId="6745C4B4" w14:textId="0FE3AD74" w:rsidR="00CF0C57" w:rsidRDefault="00CF0C57" w:rsidP="00CF0C57">
      <w:pPr>
        <w:spacing w:line="400" w:lineRule="exact"/>
        <w:rPr>
          <w:rFonts w:asciiTheme="minorEastAsia" w:hAnsiTheme="minorEastAsia" w:cs="メイリオ"/>
          <w:szCs w:val="21"/>
        </w:rPr>
      </w:pPr>
      <w:r>
        <w:rPr>
          <w:rFonts w:asciiTheme="minorEastAsia" w:hAnsiTheme="minorEastAsia" w:cs="メイリオ" w:hint="eastAsia"/>
          <w:szCs w:val="21"/>
        </w:rPr>
        <w:t>※</w:t>
      </w:r>
      <w:r w:rsidR="00EB255D">
        <w:rPr>
          <w:rFonts w:asciiTheme="minorEastAsia" w:hAnsiTheme="minorEastAsia" w:cs="メイリオ" w:hint="eastAsia"/>
          <w:szCs w:val="21"/>
        </w:rPr>
        <w:t>詳しくは</w:t>
      </w:r>
      <w:r>
        <w:rPr>
          <w:rFonts w:asciiTheme="minorEastAsia" w:hAnsiTheme="minorEastAsia" w:cs="メイリオ" w:hint="eastAsia"/>
          <w:szCs w:val="21"/>
        </w:rPr>
        <w:t>３５ページ参照</w:t>
      </w:r>
    </w:p>
    <w:p w14:paraId="492CB9B1" w14:textId="77777777" w:rsidR="00CF0C57" w:rsidRDefault="00CF0C57" w:rsidP="00CF0C57">
      <w:pPr>
        <w:spacing w:line="400" w:lineRule="exact"/>
        <w:rPr>
          <w:rFonts w:asciiTheme="minorEastAsia" w:hAnsiTheme="minorEastAsia" w:cs="メイリオ"/>
          <w:szCs w:val="21"/>
        </w:rPr>
      </w:pPr>
    </w:p>
    <w:p w14:paraId="53DCA686" w14:textId="72E67B23" w:rsidR="00CF0C57" w:rsidRPr="00CF0C57" w:rsidRDefault="00CF0C57" w:rsidP="00CF0C57">
      <w:pPr>
        <w:spacing w:line="400" w:lineRule="exact"/>
        <w:rPr>
          <w:rFonts w:asciiTheme="minorEastAsia" w:hAnsiTheme="minorEastAsia" w:cs="メイリオ"/>
          <w:szCs w:val="21"/>
        </w:rPr>
      </w:pPr>
      <w:r w:rsidRPr="00CF0C57">
        <w:rPr>
          <w:rFonts w:asciiTheme="minorEastAsia" w:hAnsiTheme="minorEastAsia" w:cs="メイリオ" w:hint="eastAsia"/>
          <w:szCs w:val="21"/>
        </w:rPr>
        <w:t>「いくのの日」の旗</w:t>
      </w:r>
      <w:r>
        <w:rPr>
          <w:rFonts w:asciiTheme="minorEastAsia" w:hAnsiTheme="minorEastAsia" w:cs="メイリオ" w:hint="eastAsia"/>
          <w:szCs w:val="21"/>
        </w:rPr>
        <w:t>のイメージ図</w:t>
      </w:r>
    </w:p>
    <w:p w14:paraId="5D2EC674" w14:textId="49CD2D80" w:rsidR="00136D44" w:rsidRPr="005722AC" w:rsidRDefault="00136D44" w:rsidP="00CF0C57">
      <w:pPr>
        <w:spacing w:line="400" w:lineRule="exact"/>
        <w:rPr>
          <w:rFonts w:asciiTheme="minorEastAsia" w:hAnsiTheme="minorEastAsia" w:cs="メイリオ"/>
          <w:szCs w:val="21"/>
        </w:rPr>
      </w:pPr>
      <w:r w:rsidRPr="005722AC">
        <w:rPr>
          <w:rFonts w:asciiTheme="minorEastAsia" w:hAnsiTheme="minorEastAsia" w:cs="メイリオ"/>
          <w:szCs w:val="21"/>
        </w:rPr>
        <w:br w:type="page"/>
      </w:r>
    </w:p>
    <w:p w14:paraId="18E509C2" w14:textId="594CFA9A" w:rsidR="00CF0C57" w:rsidRDefault="00CF0C57" w:rsidP="00CF0C57">
      <w:pPr>
        <w:spacing w:line="400" w:lineRule="exact"/>
        <w:rPr>
          <w:rFonts w:asciiTheme="minorEastAsia" w:hAnsiTheme="minorEastAsia" w:cs="メイリオ"/>
          <w:szCs w:val="21"/>
        </w:rPr>
      </w:pPr>
      <w:r>
        <w:rPr>
          <w:rFonts w:asciiTheme="minorEastAsia" w:hAnsiTheme="minorEastAsia" w:cs="メイリオ" w:hint="eastAsia"/>
          <w:szCs w:val="21"/>
        </w:rPr>
        <w:t>３３ページ</w:t>
      </w:r>
    </w:p>
    <w:p w14:paraId="25B415AB" w14:textId="77777777" w:rsidR="00CF0C57" w:rsidRDefault="00CF0C57" w:rsidP="00CF0C57">
      <w:pPr>
        <w:spacing w:line="400" w:lineRule="exact"/>
        <w:rPr>
          <w:rFonts w:asciiTheme="minorEastAsia" w:hAnsiTheme="minorEastAsia" w:cs="メイリオ"/>
          <w:szCs w:val="21"/>
        </w:rPr>
      </w:pPr>
    </w:p>
    <w:p w14:paraId="5D2EC675" w14:textId="47A94DE6" w:rsidR="00136D44" w:rsidRPr="005722AC" w:rsidRDefault="00CF0C57" w:rsidP="00CF0C57">
      <w:pPr>
        <w:spacing w:line="400" w:lineRule="exact"/>
        <w:rPr>
          <w:rFonts w:asciiTheme="minorEastAsia" w:hAnsiTheme="minorEastAsia" w:cs="メイリオ"/>
          <w:szCs w:val="21"/>
        </w:rPr>
      </w:pPr>
      <w:r>
        <w:rPr>
          <w:rFonts w:asciiTheme="minorEastAsia" w:hAnsiTheme="minorEastAsia" w:cs="メイリオ" w:hint="eastAsia"/>
          <w:szCs w:val="21"/>
        </w:rPr>
        <w:t>まる</w:t>
      </w:r>
      <w:r w:rsidR="00136D44" w:rsidRPr="005722AC">
        <w:rPr>
          <w:rFonts w:asciiTheme="minorEastAsia" w:hAnsiTheme="minorEastAsia" w:cs="メイリオ" w:hint="eastAsia"/>
          <w:szCs w:val="21"/>
        </w:rPr>
        <w:t>②</w:t>
      </w:r>
      <w:r w:rsidR="000401F4" w:rsidRPr="005722AC">
        <w:rPr>
          <w:rFonts w:asciiTheme="minorEastAsia" w:hAnsiTheme="minorEastAsia" w:cs="メイリオ" w:hint="eastAsia"/>
          <w:szCs w:val="21"/>
        </w:rPr>
        <w:t>「</w:t>
      </w:r>
      <w:r w:rsidR="002145B0">
        <w:rPr>
          <w:rFonts w:asciiTheme="minorEastAsia" w:hAnsiTheme="minorEastAsia" w:cs="メイリオ" w:hint="eastAsia"/>
          <w:szCs w:val="21"/>
        </w:rPr>
        <w:t>いくの</w:t>
      </w:r>
      <w:r w:rsidR="00136D44" w:rsidRPr="005722AC">
        <w:rPr>
          <w:rFonts w:asciiTheme="minorEastAsia" w:hAnsiTheme="minorEastAsia" w:cs="メイリオ" w:hint="eastAsia"/>
          <w:szCs w:val="21"/>
        </w:rPr>
        <w:t>の</w:t>
      </w:r>
      <w:r w:rsidR="000401F4" w:rsidRPr="005722AC">
        <w:rPr>
          <w:rFonts w:asciiTheme="minorEastAsia" w:hAnsiTheme="minorEastAsia" w:cs="メイリオ" w:hint="eastAsia"/>
          <w:szCs w:val="21"/>
        </w:rPr>
        <w:t>魅力」の発掘・浸透</w:t>
      </w:r>
    </w:p>
    <w:p w14:paraId="5D2EC676" w14:textId="77777777" w:rsidR="00136D44" w:rsidRPr="005722AC" w:rsidRDefault="00136D44" w:rsidP="00CF0C57">
      <w:pPr>
        <w:spacing w:line="400" w:lineRule="exact"/>
        <w:rPr>
          <w:rFonts w:asciiTheme="minorEastAsia" w:hAnsiTheme="minorEastAsia" w:cs="メイリオ"/>
          <w:szCs w:val="21"/>
        </w:rPr>
      </w:pPr>
      <w:r w:rsidRPr="005722AC">
        <w:rPr>
          <w:rFonts w:asciiTheme="minorEastAsia" w:hAnsiTheme="minorEastAsia" w:cs="メイリオ" w:hint="eastAsia"/>
          <w:szCs w:val="21"/>
        </w:rPr>
        <w:t>区に訪れたい、住みたい、住み続けたいまちになるように、区の様々な施策や地域資源を、区の魅力として様々な手法を駆使して区の内外へ広く効果的に発信していくことで積極的で戦略的なシティプロモーションの展開を進めます。</w:t>
      </w:r>
    </w:p>
    <w:p w14:paraId="5D2EC677" w14:textId="24C4D218" w:rsidR="00136D44" w:rsidRPr="005722AC" w:rsidRDefault="00136D44" w:rsidP="00CF0C57">
      <w:pPr>
        <w:spacing w:line="400" w:lineRule="exact"/>
        <w:rPr>
          <w:rFonts w:asciiTheme="minorEastAsia" w:hAnsiTheme="minorEastAsia" w:cs="メイリオ"/>
          <w:szCs w:val="21"/>
        </w:rPr>
      </w:pPr>
      <w:r w:rsidRPr="005722AC">
        <w:rPr>
          <w:rFonts w:asciiTheme="minorEastAsia" w:hAnsiTheme="minorEastAsia" w:cs="メイリオ" w:hint="eastAsia"/>
          <w:szCs w:val="21"/>
        </w:rPr>
        <w:t>そのため、若年層、子育て層、</w:t>
      </w:r>
      <w:r w:rsidR="00EE1964">
        <w:rPr>
          <w:rFonts w:asciiTheme="minorEastAsia" w:hAnsiTheme="minorEastAsia" w:cs="メイリオ" w:hint="eastAsia"/>
          <w:szCs w:val="21"/>
        </w:rPr>
        <w:t>ちゅうこうねん</w:t>
      </w:r>
      <w:r w:rsidRPr="005722AC">
        <w:rPr>
          <w:rFonts w:asciiTheme="minorEastAsia" w:hAnsiTheme="minorEastAsia" w:cs="メイリオ" w:hint="eastAsia"/>
          <w:szCs w:val="21"/>
        </w:rPr>
        <w:t>層など、ターゲットごとに魅力の映し</w:t>
      </w:r>
      <w:r w:rsidR="00EE1964">
        <w:rPr>
          <w:rFonts w:asciiTheme="minorEastAsia" w:hAnsiTheme="minorEastAsia" w:cs="メイリオ" w:hint="eastAsia"/>
          <w:szCs w:val="21"/>
        </w:rPr>
        <w:t>かた</w:t>
      </w:r>
      <w:r w:rsidRPr="005722AC">
        <w:rPr>
          <w:rFonts w:asciiTheme="minorEastAsia" w:hAnsiTheme="minorEastAsia" w:cs="メイリオ" w:hint="eastAsia"/>
          <w:szCs w:val="21"/>
        </w:rPr>
        <w:t>を工夫するなど、</w:t>
      </w:r>
      <w:r w:rsidR="00EE1964">
        <w:rPr>
          <w:rFonts w:asciiTheme="minorEastAsia" w:hAnsiTheme="minorEastAsia" w:cs="メイリオ" w:hint="eastAsia"/>
          <w:szCs w:val="21"/>
        </w:rPr>
        <w:t>いくの</w:t>
      </w:r>
      <w:r w:rsidRPr="005722AC">
        <w:rPr>
          <w:rFonts w:asciiTheme="minorEastAsia" w:hAnsiTheme="minorEastAsia" w:cs="メイリオ" w:hint="eastAsia"/>
          <w:szCs w:val="21"/>
        </w:rPr>
        <w:t>のまちに関心を持ってもらうきっかけづくりから取り組みます。</w:t>
      </w:r>
    </w:p>
    <w:p w14:paraId="5D2EC678" w14:textId="77777777" w:rsidR="00136D44" w:rsidRDefault="00136D44" w:rsidP="00CF0C57">
      <w:pPr>
        <w:spacing w:line="400" w:lineRule="exact"/>
        <w:jc w:val="left"/>
        <w:rPr>
          <w:rFonts w:asciiTheme="minorEastAsia" w:hAnsiTheme="minorEastAsia" w:cs="メイリオ"/>
          <w:szCs w:val="21"/>
        </w:rPr>
      </w:pPr>
    </w:p>
    <w:p w14:paraId="07BB1F91" w14:textId="6E3FB255" w:rsidR="00CF0C57" w:rsidRDefault="00CF0C57" w:rsidP="00CF0C57">
      <w:pPr>
        <w:spacing w:line="400" w:lineRule="exact"/>
        <w:jc w:val="left"/>
        <w:rPr>
          <w:rFonts w:asciiTheme="minorEastAsia" w:hAnsiTheme="minorEastAsia" w:cs="メイリオ"/>
          <w:szCs w:val="21"/>
        </w:rPr>
      </w:pPr>
      <w:r w:rsidRPr="00CF0C57">
        <w:rPr>
          <w:rFonts w:asciiTheme="minorEastAsia" w:hAnsiTheme="minorEastAsia" w:cs="メイリオ" w:hint="eastAsia"/>
          <w:szCs w:val="21"/>
        </w:rPr>
        <w:t>銭湯が市内で一番多いまち</w:t>
      </w:r>
      <w:r>
        <w:rPr>
          <w:rFonts w:asciiTheme="minorEastAsia" w:hAnsiTheme="minorEastAsia" w:cs="メイリオ" w:hint="eastAsia"/>
          <w:szCs w:val="21"/>
        </w:rPr>
        <w:t>のイメージとして、げんが橋温泉の写真</w:t>
      </w:r>
    </w:p>
    <w:p w14:paraId="3A9A3B8E" w14:textId="77777777" w:rsidR="002145B0" w:rsidRDefault="002145B0" w:rsidP="00CF0C57">
      <w:pPr>
        <w:spacing w:line="400" w:lineRule="exact"/>
        <w:jc w:val="left"/>
        <w:rPr>
          <w:rFonts w:asciiTheme="minorEastAsia" w:hAnsiTheme="minorEastAsia" w:cs="メイリオ"/>
          <w:szCs w:val="21"/>
        </w:rPr>
      </w:pPr>
    </w:p>
    <w:p w14:paraId="0E997CF7" w14:textId="4CECEEE4" w:rsidR="002145B0" w:rsidRDefault="002145B0" w:rsidP="00CF0C57">
      <w:pPr>
        <w:spacing w:line="400" w:lineRule="exact"/>
        <w:jc w:val="left"/>
        <w:rPr>
          <w:rFonts w:asciiTheme="minorEastAsia" w:hAnsiTheme="minorEastAsia" w:cs="メイリオ"/>
          <w:szCs w:val="21"/>
        </w:rPr>
      </w:pPr>
      <w:r w:rsidRPr="002145B0">
        <w:rPr>
          <w:rFonts w:asciiTheme="minorEastAsia" w:hAnsiTheme="minorEastAsia" w:cs="メイリオ" w:hint="eastAsia"/>
          <w:szCs w:val="21"/>
        </w:rPr>
        <w:t>冊子「一周まわって、新しい」まちの写真</w:t>
      </w:r>
    </w:p>
    <w:p w14:paraId="6B273D4E" w14:textId="34D32407" w:rsidR="00CF0C57" w:rsidRDefault="00CF0C57">
      <w:pPr>
        <w:widowControl/>
        <w:jc w:val="left"/>
        <w:rPr>
          <w:rFonts w:asciiTheme="minorEastAsia" w:hAnsiTheme="minorEastAsia" w:cs="メイリオ"/>
          <w:szCs w:val="21"/>
        </w:rPr>
      </w:pPr>
      <w:r>
        <w:rPr>
          <w:rFonts w:asciiTheme="minorEastAsia" w:hAnsiTheme="minorEastAsia" w:cs="メイリオ"/>
          <w:szCs w:val="21"/>
        </w:rPr>
        <w:br w:type="page"/>
      </w:r>
    </w:p>
    <w:p w14:paraId="2319EDB9" w14:textId="192DCB0A" w:rsidR="00CF0C57" w:rsidRDefault="00CF0C57" w:rsidP="00CF0C57">
      <w:pPr>
        <w:spacing w:line="400" w:lineRule="exact"/>
        <w:jc w:val="left"/>
        <w:rPr>
          <w:rFonts w:asciiTheme="minorEastAsia" w:hAnsiTheme="minorEastAsia" w:cs="メイリオ"/>
          <w:szCs w:val="21"/>
        </w:rPr>
      </w:pPr>
      <w:r>
        <w:rPr>
          <w:rFonts w:asciiTheme="minorEastAsia" w:hAnsiTheme="minorEastAsia" w:cs="メイリオ" w:hint="eastAsia"/>
          <w:szCs w:val="21"/>
        </w:rPr>
        <w:t>３４ページ</w:t>
      </w:r>
    </w:p>
    <w:p w14:paraId="33791360" w14:textId="77777777" w:rsidR="00CF0C57" w:rsidRDefault="00CF0C57" w:rsidP="00CF0C57">
      <w:pPr>
        <w:spacing w:line="400" w:lineRule="exact"/>
        <w:jc w:val="left"/>
        <w:rPr>
          <w:rFonts w:asciiTheme="minorEastAsia" w:hAnsiTheme="minorEastAsia" w:cs="メイリオ"/>
          <w:szCs w:val="21"/>
        </w:rPr>
      </w:pPr>
    </w:p>
    <w:p w14:paraId="4C934E1A" w14:textId="3F218B21" w:rsidR="00CF0C57" w:rsidRPr="00CF0C57" w:rsidRDefault="00CF0C57" w:rsidP="00CF0C57">
      <w:pPr>
        <w:spacing w:line="400" w:lineRule="exact"/>
        <w:jc w:val="left"/>
        <w:rPr>
          <w:rFonts w:asciiTheme="minorEastAsia" w:hAnsiTheme="minorEastAsia" w:cs="メイリオ"/>
          <w:szCs w:val="21"/>
        </w:rPr>
      </w:pPr>
      <w:r w:rsidRPr="00CF0C57">
        <w:rPr>
          <w:rFonts w:asciiTheme="minorEastAsia" w:hAnsiTheme="minorEastAsia" w:cs="メイリオ" w:hint="eastAsia"/>
          <w:szCs w:val="21"/>
        </w:rPr>
        <w:t xml:space="preserve">第４章　</w:t>
      </w:r>
      <w:r w:rsidR="006B0D9D">
        <w:rPr>
          <w:rFonts w:asciiTheme="minorEastAsia" w:hAnsiTheme="minorEastAsia" w:cs="メイリオ" w:hint="eastAsia"/>
          <w:szCs w:val="21"/>
        </w:rPr>
        <w:t>せ</w:t>
      </w:r>
      <w:r w:rsidRPr="00CF0C57">
        <w:rPr>
          <w:rFonts w:asciiTheme="minorEastAsia" w:hAnsiTheme="minorEastAsia" w:cs="メイリオ" w:hint="eastAsia"/>
          <w:szCs w:val="21"/>
        </w:rPr>
        <w:t>策の推進にあたって　～ニア・イズ・ベター※のさらなる徹底</w:t>
      </w:r>
    </w:p>
    <w:p w14:paraId="4A280AF2" w14:textId="77777777" w:rsidR="00CF0C57" w:rsidRPr="006B0D9D" w:rsidRDefault="00CF0C57" w:rsidP="00CF0C57">
      <w:pPr>
        <w:spacing w:line="400" w:lineRule="exact"/>
        <w:jc w:val="left"/>
        <w:rPr>
          <w:rFonts w:asciiTheme="minorEastAsia" w:hAnsiTheme="minorEastAsia" w:cs="メイリオ"/>
          <w:szCs w:val="21"/>
        </w:rPr>
      </w:pPr>
    </w:p>
    <w:p w14:paraId="5E8CD53E" w14:textId="1736B157" w:rsidR="00CF0C57" w:rsidRPr="00CF0C57" w:rsidRDefault="00CF0C57" w:rsidP="00CF0C57">
      <w:pPr>
        <w:spacing w:line="400" w:lineRule="exact"/>
        <w:jc w:val="left"/>
        <w:rPr>
          <w:rFonts w:asciiTheme="minorEastAsia" w:hAnsiTheme="minorEastAsia" w:cs="メイリオ"/>
          <w:szCs w:val="21"/>
        </w:rPr>
      </w:pPr>
      <w:r w:rsidRPr="00CF0C57">
        <w:rPr>
          <w:rFonts w:asciiTheme="minorEastAsia" w:hAnsiTheme="minorEastAsia" w:cs="メイリオ" w:hint="eastAsia"/>
          <w:szCs w:val="21"/>
        </w:rPr>
        <w:t>区の将来ビジョンの実現に向けた各種</w:t>
      </w:r>
      <w:r w:rsidR="006B0D9D">
        <w:rPr>
          <w:rFonts w:asciiTheme="minorEastAsia" w:hAnsiTheme="minorEastAsia" w:cs="メイリオ" w:hint="eastAsia"/>
          <w:szCs w:val="21"/>
        </w:rPr>
        <w:t>せ</w:t>
      </w:r>
      <w:r w:rsidRPr="00CF0C57">
        <w:rPr>
          <w:rFonts w:asciiTheme="minorEastAsia" w:hAnsiTheme="minorEastAsia" w:cs="メイリオ" w:hint="eastAsia"/>
          <w:szCs w:val="21"/>
        </w:rPr>
        <w:t>策を進めるにあたって、各分野に共通となる取組があります。それは、大阪市におけるこれからの区政の方向性を示した「市政改革プラン2.0」の「区政編」に定められている取組で、主に地域における住民自治の拡充、そして区政に対する区民参画や区民サービスのさらなる向上のための取組です。</w:t>
      </w:r>
    </w:p>
    <w:p w14:paraId="5BDD9E63" w14:textId="77777777" w:rsidR="00CF0C57" w:rsidRPr="006B0D9D" w:rsidRDefault="00CF0C57" w:rsidP="00CF0C57">
      <w:pPr>
        <w:spacing w:line="400" w:lineRule="exact"/>
        <w:jc w:val="left"/>
        <w:rPr>
          <w:rFonts w:asciiTheme="minorEastAsia" w:hAnsiTheme="minorEastAsia" w:cs="メイリオ"/>
          <w:szCs w:val="21"/>
        </w:rPr>
      </w:pPr>
    </w:p>
    <w:p w14:paraId="5D2EC69C" w14:textId="3B0DC0E2" w:rsidR="00341DAE" w:rsidRDefault="00CF0C57" w:rsidP="006B0D9D">
      <w:pPr>
        <w:spacing w:line="400" w:lineRule="exact"/>
        <w:jc w:val="left"/>
        <w:rPr>
          <w:rFonts w:asciiTheme="minorEastAsia" w:hAnsiTheme="minorEastAsia" w:cs="メイリオ"/>
          <w:szCs w:val="21"/>
        </w:rPr>
      </w:pPr>
      <w:r w:rsidRPr="00CF0C57">
        <w:rPr>
          <w:rFonts w:asciiTheme="minorEastAsia" w:hAnsiTheme="minorEastAsia" w:cs="メイリオ" w:hint="eastAsia"/>
          <w:szCs w:val="21"/>
        </w:rPr>
        <w:t>Ⅰ　地域社会における住民自治の拡充</w:t>
      </w:r>
    </w:p>
    <w:p w14:paraId="5D2EC69E" w14:textId="3A7F21AC" w:rsidR="00341DAE" w:rsidRPr="005722AC" w:rsidRDefault="006B0D9D" w:rsidP="006B0D9D">
      <w:pPr>
        <w:spacing w:line="400" w:lineRule="exact"/>
        <w:jc w:val="left"/>
        <w:rPr>
          <w:rFonts w:asciiTheme="minorEastAsia" w:hAnsiTheme="minorEastAsia" w:cs="メイリオ"/>
          <w:szCs w:val="21"/>
        </w:rPr>
      </w:pPr>
      <w:r>
        <w:rPr>
          <w:rFonts w:asciiTheme="minorEastAsia" w:hAnsiTheme="minorEastAsia" w:cs="メイリオ" w:hint="eastAsia"/>
          <w:szCs w:val="21"/>
        </w:rPr>
        <w:t>かっこ</w:t>
      </w:r>
      <w:r w:rsidR="00341DAE" w:rsidRPr="005722AC">
        <w:rPr>
          <w:rFonts w:asciiTheme="minorEastAsia" w:hAnsiTheme="minorEastAsia" w:cs="メイリオ" w:hint="eastAsia"/>
          <w:szCs w:val="21"/>
        </w:rPr>
        <w:t>（１）地域コミュニティの活性化</w:t>
      </w:r>
    </w:p>
    <w:p w14:paraId="3A3BA3D8" w14:textId="1D095F93" w:rsidR="006B0D9D" w:rsidRDefault="00341DAE" w:rsidP="006B0D9D">
      <w:pPr>
        <w:spacing w:line="400" w:lineRule="exact"/>
        <w:rPr>
          <w:rFonts w:asciiTheme="minorEastAsia" w:hAnsiTheme="minorEastAsia" w:cs="メイリオ"/>
          <w:szCs w:val="21"/>
        </w:rPr>
      </w:pPr>
      <w:r w:rsidRPr="005722AC">
        <w:rPr>
          <w:rFonts w:asciiTheme="minorEastAsia" w:hAnsiTheme="minorEastAsia" w:cs="メイリオ" w:hint="eastAsia"/>
          <w:szCs w:val="21"/>
        </w:rPr>
        <w:t>これまで培われてきた人と人との「つながり」や「きずな」を礎にしながら、若い世代やマンション住民など、より幅広い人と人とのつながりづくりを支援し、身近な地域の中で生活課題などの解決に取り組む、地域コミュニティの活性化を促進します。</w:t>
      </w:r>
    </w:p>
    <w:p w14:paraId="0BA45688" w14:textId="77777777" w:rsidR="006B0D9D" w:rsidRDefault="006B0D9D" w:rsidP="006B0D9D">
      <w:pPr>
        <w:spacing w:line="400" w:lineRule="exact"/>
        <w:rPr>
          <w:rFonts w:asciiTheme="minorEastAsia" w:hAnsiTheme="minorEastAsia" w:cs="メイリオ"/>
          <w:szCs w:val="21"/>
        </w:rPr>
      </w:pPr>
    </w:p>
    <w:p w14:paraId="5D2EC6A2" w14:textId="1A000215" w:rsidR="00341DAE" w:rsidRPr="005722AC" w:rsidRDefault="006B0D9D" w:rsidP="006B0D9D">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341DAE" w:rsidRPr="005722AC">
        <w:rPr>
          <w:rFonts w:asciiTheme="minorEastAsia" w:hAnsiTheme="minorEastAsia" w:cs="メイリオ" w:hint="eastAsia"/>
          <w:szCs w:val="21"/>
        </w:rPr>
        <w:t>（２）地域課題解決に向けた活動の活性化</w:t>
      </w:r>
    </w:p>
    <w:p w14:paraId="5D2EC6A3" w14:textId="74133F10" w:rsidR="00341DAE" w:rsidRPr="006B0D9D" w:rsidRDefault="006B0D9D" w:rsidP="006B0D9D">
      <w:pPr>
        <w:spacing w:line="400" w:lineRule="exact"/>
        <w:rPr>
          <w:rFonts w:asciiTheme="minorEastAsia" w:hAnsiTheme="minorEastAsia" w:cs="メイリオ"/>
          <w:szCs w:val="21"/>
        </w:rPr>
      </w:pPr>
      <w:r>
        <w:rPr>
          <w:rFonts w:asciiTheme="minorEastAsia" w:hAnsiTheme="minorEastAsia" w:cs="メイリオ" w:hint="eastAsia"/>
          <w:szCs w:val="21"/>
        </w:rPr>
        <w:t>まる①</w:t>
      </w:r>
      <w:r w:rsidR="00341DAE" w:rsidRPr="006B0D9D">
        <w:rPr>
          <w:rFonts w:asciiTheme="minorEastAsia" w:hAnsiTheme="minorEastAsia" w:cs="メイリオ" w:hint="eastAsia"/>
          <w:szCs w:val="21"/>
        </w:rPr>
        <w:t>地域に根ざした活動の活性化（地縁型団体</w:t>
      </w:r>
      <w:r>
        <w:rPr>
          <w:rFonts w:asciiTheme="minorEastAsia" w:hAnsiTheme="minorEastAsia" w:cs="メイリオ" w:hint="eastAsia"/>
          <w:szCs w:val="21"/>
        </w:rPr>
        <w:t>※</w:t>
      </w:r>
      <w:r w:rsidR="00341DAE" w:rsidRPr="006B0D9D">
        <w:rPr>
          <w:rFonts w:asciiTheme="minorEastAsia" w:hAnsiTheme="minorEastAsia" w:cs="メイリオ" w:hint="eastAsia"/>
          <w:szCs w:val="21"/>
        </w:rPr>
        <w:t>）</w:t>
      </w:r>
    </w:p>
    <w:p w14:paraId="5D2EC6A7" w14:textId="7A6D16A2" w:rsidR="00341DAE" w:rsidRDefault="008279EF" w:rsidP="006B0D9D">
      <w:pPr>
        <w:spacing w:line="400" w:lineRule="exact"/>
        <w:rPr>
          <w:rFonts w:asciiTheme="minorEastAsia" w:hAnsiTheme="minorEastAsia" w:cs="メイリオ"/>
          <w:szCs w:val="21"/>
        </w:rPr>
      </w:pPr>
      <w:r w:rsidRPr="005722AC">
        <w:rPr>
          <w:rFonts w:asciiTheme="minorEastAsia" w:hAnsiTheme="minorEastAsia" w:cs="メイリオ" w:hint="eastAsia"/>
          <w:szCs w:val="21"/>
        </w:rPr>
        <w:t>子育て</w:t>
      </w:r>
      <w:r w:rsidR="00341DAE" w:rsidRPr="005722AC">
        <w:rPr>
          <w:rFonts w:asciiTheme="minorEastAsia" w:hAnsiTheme="minorEastAsia" w:cs="ＭＳ 明朝"/>
          <w:szCs w:val="21"/>
        </w:rPr>
        <w:t>や</w:t>
      </w:r>
      <w:r w:rsidR="00F87732" w:rsidRPr="005722AC">
        <w:rPr>
          <w:rFonts w:asciiTheme="minorEastAsia" w:hAnsiTheme="minorEastAsia" w:cs="ＭＳ 明朝" w:hint="eastAsia"/>
          <w:szCs w:val="21"/>
        </w:rPr>
        <w:t>高齢</w:t>
      </w:r>
      <w:r w:rsidR="00341DAE" w:rsidRPr="005722AC">
        <w:rPr>
          <w:rFonts w:asciiTheme="minorEastAsia" w:hAnsiTheme="minorEastAsia" w:cs="ＭＳ 明朝"/>
          <w:szCs w:val="21"/>
        </w:rPr>
        <w:t>者への</w:t>
      </w:r>
      <w:r w:rsidRPr="005722AC">
        <w:rPr>
          <w:rFonts w:asciiTheme="minorEastAsia" w:hAnsiTheme="minorEastAsia" w:cs="ＭＳ 明朝" w:hint="eastAsia"/>
          <w:szCs w:val="21"/>
        </w:rPr>
        <w:t>支援</w:t>
      </w:r>
      <w:r w:rsidR="000401F4" w:rsidRPr="005722AC">
        <w:rPr>
          <w:rFonts w:asciiTheme="minorEastAsia" w:hAnsiTheme="minorEastAsia" w:cs="ＭＳ 明朝"/>
          <w:szCs w:val="21"/>
        </w:rPr>
        <w:t>、地域の安全・</w:t>
      </w:r>
      <w:r w:rsidR="000401F4" w:rsidRPr="005722AC">
        <w:rPr>
          <w:rFonts w:asciiTheme="minorEastAsia" w:hAnsiTheme="minorEastAsia" w:cs="ＭＳ 明朝" w:hint="eastAsia"/>
          <w:szCs w:val="21"/>
        </w:rPr>
        <w:t>安心</w:t>
      </w:r>
      <w:r w:rsidR="00341DAE" w:rsidRPr="005722AC">
        <w:rPr>
          <w:rFonts w:asciiTheme="minorEastAsia" w:hAnsiTheme="minorEastAsia" w:cs="ＭＳ 明朝"/>
          <w:szCs w:val="21"/>
        </w:rPr>
        <w:t>の確保、まちの美化、地域の</w:t>
      </w:r>
      <w:r w:rsidRPr="005722AC">
        <w:rPr>
          <w:rFonts w:asciiTheme="minorEastAsia" w:hAnsiTheme="minorEastAsia" w:cs="ＭＳ 明朝" w:hint="eastAsia"/>
          <w:szCs w:val="21"/>
        </w:rPr>
        <w:t>魅力</w:t>
      </w:r>
      <w:r w:rsidR="00341DAE" w:rsidRPr="005722AC">
        <w:rPr>
          <w:rFonts w:asciiTheme="minorEastAsia" w:hAnsiTheme="minorEastAsia" w:cs="メイリオ" w:hint="eastAsia"/>
          <w:szCs w:val="21"/>
        </w:rPr>
        <w:t>創出など、多様な分野における地域活動について、それぞれの活動の範囲やステージに応じた支援を</w:t>
      </w:r>
      <w:r w:rsidRPr="005722AC">
        <w:rPr>
          <w:rFonts w:asciiTheme="minorEastAsia" w:hAnsiTheme="minorEastAsia" w:cs="メイリオ" w:hint="eastAsia"/>
          <w:szCs w:val="21"/>
        </w:rPr>
        <w:t>行う</w:t>
      </w:r>
      <w:r w:rsidR="00341DAE" w:rsidRPr="005722AC">
        <w:rPr>
          <w:rFonts w:asciiTheme="minorEastAsia" w:hAnsiTheme="minorEastAsia" w:cs="ＭＳ 明朝" w:hint="eastAsia"/>
          <w:szCs w:val="21"/>
        </w:rPr>
        <w:t>とともに、活動への負担感の解消を進めることで活動の</w:t>
      </w:r>
      <w:r w:rsidR="00341DAE" w:rsidRPr="005722AC">
        <w:rPr>
          <w:rFonts w:asciiTheme="minorEastAsia" w:hAnsiTheme="minorEastAsia" w:cs="メイリオ" w:hint="eastAsia"/>
          <w:szCs w:val="21"/>
        </w:rPr>
        <w:t>活性化をめざします。</w:t>
      </w:r>
    </w:p>
    <w:p w14:paraId="460A2F53" w14:textId="77777777" w:rsidR="006B0D9D" w:rsidRDefault="006B0D9D" w:rsidP="006B0D9D">
      <w:pPr>
        <w:spacing w:line="400" w:lineRule="exact"/>
        <w:rPr>
          <w:rFonts w:asciiTheme="minorEastAsia" w:hAnsiTheme="minorEastAsia" w:cs="メイリオ"/>
          <w:szCs w:val="21"/>
        </w:rPr>
      </w:pPr>
    </w:p>
    <w:p w14:paraId="5D2EC6A9" w14:textId="11A02C9E" w:rsidR="00341DAE" w:rsidRPr="005722AC" w:rsidRDefault="006B0D9D" w:rsidP="006B0D9D">
      <w:pPr>
        <w:spacing w:line="400" w:lineRule="exact"/>
        <w:rPr>
          <w:rFonts w:asciiTheme="minorEastAsia" w:hAnsiTheme="minorEastAsia" w:cs="メイリオ"/>
          <w:szCs w:val="21"/>
        </w:rPr>
      </w:pPr>
      <w:r>
        <w:rPr>
          <w:rFonts w:asciiTheme="minorEastAsia" w:hAnsiTheme="minorEastAsia" w:cs="メイリオ" w:hint="eastAsia"/>
          <w:szCs w:val="21"/>
        </w:rPr>
        <w:t>まる②</w:t>
      </w:r>
      <w:r w:rsidR="00341DAE" w:rsidRPr="005722AC">
        <w:rPr>
          <w:rFonts w:asciiTheme="minorEastAsia" w:hAnsiTheme="minorEastAsia" w:cs="メイリオ" w:hint="eastAsia"/>
          <w:szCs w:val="21"/>
        </w:rPr>
        <w:t>地域を限定しない活動の活性化（テーマ</w:t>
      </w:r>
      <w:r w:rsidR="00EE1964">
        <w:rPr>
          <w:rFonts w:asciiTheme="minorEastAsia" w:hAnsiTheme="minorEastAsia" w:cs="メイリオ" w:hint="eastAsia"/>
          <w:szCs w:val="21"/>
        </w:rPr>
        <w:t>がた</w:t>
      </w:r>
      <w:r w:rsidR="00341DAE" w:rsidRPr="005722AC">
        <w:rPr>
          <w:rFonts w:asciiTheme="minorEastAsia" w:hAnsiTheme="minorEastAsia" w:cs="メイリオ" w:hint="eastAsia"/>
          <w:szCs w:val="21"/>
        </w:rPr>
        <w:t>団体</w:t>
      </w:r>
      <w:r>
        <w:rPr>
          <w:rFonts w:asciiTheme="minorEastAsia" w:hAnsiTheme="minorEastAsia" w:cs="メイリオ" w:hint="eastAsia"/>
          <w:szCs w:val="21"/>
        </w:rPr>
        <w:t>※</w:t>
      </w:r>
      <w:r w:rsidR="00341DAE" w:rsidRPr="005722AC">
        <w:rPr>
          <w:rFonts w:asciiTheme="minorEastAsia" w:hAnsiTheme="minorEastAsia" w:cs="メイリオ" w:hint="eastAsia"/>
          <w:szCs w:val="21"/>
        </w:rPr>
        <w:t>）</w:t>
      </w:r>
    </w:p>
    <w:p w14:paraId="5D2EC6AD" w14:textId="1FD26D1F" w:rsidR="00341DAE" w:rsidRPr="005722AC" w:rsidRDefault="00341DAE" w:rsidP="006B0D9D">
      <w:pPr>
        <w:spacing w:line="400" w:lineRule="exact"/>
        <w:rPr>
          <w:rFonts w:asciiTheme="minorEastAsia" w:hAnsiTheme="minorEastAsia" w:cs="メイリオ"/>
          <w:szCs w:val="21"/>
        </w:rPr>
      </w:pPr>
      <w:r w:rsidRPr="005722AC">
        <w:rPr>
          <w:rFonts w:asciiTheme="minorEastAsia" w:hAnsiTheme="minorEastAsia" w:cs="メイリオ" w:hint="eastAsia"/>
          <w:szCs w:val="21"/>
        </w:rPr>
        <w:t>活動圏域を限定せず、地域社会の課題に取り組むテーマ</w:t>
      </w:r>
      <w:r w:rsidR="00EE1964">
        <w:rPr>
          <w:rFonts w:asciiTheme="minorEastAsia" w:hAnsiTheme="minorEastAsia" w:cs="メイリオ" w:hint="eastAsia"/>
          <w:szCs w:val="21"/>
        </w:rPr>
        <w:t>がた</w:t>
      </w:r>
      <w:r w:rsidRPr="005722AC">
        <w:rPr>
          <w:rFonts w:asciiTheme="minorEastAsia" w:hAnsiTheme="minorEastAsia" w:cs="メイリオ" w:hint="eastAsia"/>
          <w:szCs w:val="21"/>
        </w:rPr>
        <w:t>団体に対しては、多様な</w:t>
      </w:r>
      <w:r w:rsidR="008279EF" w:rsidRPr="005722AC">
        <w:rPr>
          <w:rFonts w:asciiTheme="minorEastAsia" w:hAnsiTheme="minorEastAsia" w:cs="メイリオ" w:hint="eastAsia"/>
          <w:szCs w:val="21"/>
        </w:rPr>
        <w:t>市民</w:t>
      </w:r>
      <w:r w:rsidRPr="005722AC">
        <w:rPr>
          <w:rFonts w:asciiTheme="minorEastAsia" w:hAnsiTheme="minorEastAsia" w:cs="メイリオ" w:hint="eastAsia"/>
          <w:szCs w:val="21"/>
        </w:rPr>
        <w:t>活動への</w:t>
      </w:r>
      <w:r w:rsidR="00F87732" w:rsidRPr="005722AC">
        <w:rPr>
          <w:rFonts w:asciiTheme="minorEastAsia" w:hAnsiTheme="minorEastAsia" w:cs="メイリオ" w:hint="eastAsia"/>
          <w:szCs w:val="21"/>
        </w:rPr>
        <w:t>支援</w:t>
      </w:r>
      <w:r w:rsidRPr="005722AC">
        <w:rPr>
          <w:rFonts w:asciiTheme="minorEastAsia" w:hAnsiTheme="minorEastAsia" w:cs="ＭＳ 明朝" w:hint="eastAsia"/>
          <w:szCs w:val="21"/>
        </w:rPr>
        <w:t>メニューにおける情報を適切に提供することで、活動の活</w:t>
      </w:r>
      <w:r w:rsidRPr="005722AC">
        <w:rPr>
          <w:rFonts w:asciiTheme="minorEastAsia" w:hAnsiTheme="minorEastAsia" w:cs="メイリオ" w:hint="eastAsia"/>
          <w:szCs w:val="21"/>
        </w:rPr>
        <w:t>性化の支援を充実するとともに、区役所において、テーマ</w:t>
      </w:r>
      <w:r w:rsidR="00EE1964">
        <w:rPr>
          <w:rFonts w:asciiTheme="minorEastAsia" w:hAnsiTheme="minorEastAsia" w:cs="メイリオ" w:hint="eastAsia"/>
          <w:szCs w:val="21"/>
        </w:rPr>
        <w:t>がた</w:t>
      </w:r>
      <w:r w:rsidRPr="005722AC">
        <w:rPr>
          <w:rFonts w:asciiTheme="minorEastAsia" w:hAnsiTheme="minorEastAsia" w:cs="メイリオ" w:hint="eastAsia"/>
          <w:szCs w:val="21"/>
        </w:rPr>
        <w:t>団体との接点が増加するよう職員意識の向上に取り組みます。</w:t>
      </w:r>
    </w:p>
    <w:p w14:paraId="2BCD66FD" w14:textId="77777777" w:rsidR="006B0D9D" w:rsidRDefault="006B0D9D" w:rsidP="006B0D9D">
      <w:pPr>
        <w:spacing w:line="400" w:lineRule="exact"/>
        <w:rPr>
          <w:rFonts w:asciiTheme="minorEastAsia" w:hAnsiTheme="minorEastAsia" w:cs="メイリオ"/>
          <w:szCs w:val="21"/>
        </w:rPr>
      </w:pPr>
    </w:p>
    <w:p w14:paraId="1D1A0E70" w14:textId="020B7509" w:rsidR="006B0D9D" w:rsidRPr="006B0D9D" w:rsidRDefault="006B0D9D" w:rsidP="006B0D9D">
      <w:pPr>
        <w:spacing w:line="400" w:lineRule="exact"/>
        <w:rPr>
          <w:rFonts w:asciiTheme="minorEastAsia" w:hAnsiTheme="minorEastAsia" w:cs="メイリオ"/>
          <w:szCs w:val="21"/>
        </w:rPr>
      </w:pPr>
      <w:r w:rsidRPr="006B0D9D">
        <w:rPr>
          <w:rFonts w:asciiTheme="minorEastAsia" w:hAnsiTheme="minorEastAsia" w:cs="メイリオ" w:hint="eastAsia"/>
          <w:szCs w:val="21"/>
        </w:rPr>
        <w:t>※ニア・イズ・ベター</w:t>
      </w:r>
      <w:r>
        <w:rPr>
          <w:rFonts w:asciiTheme="minorEastAsia" w:hAnsiTheme="minorEastAsia" w:cs="メイリオ" w:hint="eastAsia"/>
          <w:szCs w:val="21"/>
        </w:rPr>
        <w:t>とは、</w:t>
      </w:r>
      <w:r w:rsidRPr="006B0D9D">
        <w:rPr>
          <w:rFonts w:asciiTheme="minorEastAsia" w:hAnsiTheme="minorEastAsia" w:cs="メイリオ" w:hint="eastAsia"/>
          <w:szCs w:val="21"/>
        </w:rPr>
        <w:t>住民に近いところで行われる決定ほど望ましい、という地方分権の基本的な考え方。</w:t>
      </w:r>
    </w:p>
    <w:p w14:paraId="0BA89B4F" w14:textId="77777777" w:rsidR="006B0D9D" w:rsidRPr="006B0D9D" w:rsidRDefault="006B0D9D" w:rsidP="006B0D9D">
      <w:pPr>
        <w:spacing w:line="400" w:lineRule="exact"/>
        <w:rPr>
          <w:rFonts w:asciiTheme="minorEastAsia" w:hAnsiTheme="minorEastAsia" w:cs="メイリオ"/>
          <w:szCs w:val="21"/>
        </w:rPr>
      </w:pPr>
    </w:p>
    <w:p w14:paraId="5DFCC883" w14:textId="72405480" w:rsidR="006B0D9D" w:rsidRPr="006B0D9D" w:rsidRDefault="006B0D9D" w:rsidP="006B0D9D">
      <w:pPr>
        <w:spacing w:line="400" w:lineRule="exact"/>
        <w:rPr>
          <w:rFonts w:asciiTheme="minorEastAsia" w:hAnsiTheme="minorEastAsia" w:cs="メイリオ"/>
          <w:szCs w:val="21"/>
        </w:rPr>
      </w:pPr>
      <w:r w:rsidRPr="006B0D9D">
        <w:rPr>
          <w:rFonts w:asciiTheme="minorEastAsia" w:hAnsiTheme="minorEastAsia" w:cs="メイリオ" w:hint="eastAsia"/>
          <w:szCs w:val="21"/>
        </w:rPr>
        <w:t>※地縁型団体</w:t>
      </w:r>
      <w:r>
        <w:rPr>
          <w:rFonts w:asciiTheme="minorEastAsia" w:hAnsiTheme="minorEastAsia" w:cs="メイリオ" w:hint="eastAsia"/>
          <w:szCs w:val="21"/>
        </w:rPr>
        <w:t>とは、</w:t>
      </w:r>
      <w:r w:rsidRPr="006B0D9D">
        <w:rPr>
          <w:rFonts w:asciiTheme="minorEastAsia" w:hAnsiTheme="minorEastAsia" w:cs="メイリオ" w:hint="eastAsia"/>
          <w:szCs w:val="21"/>
        </w:rPr>
        <w:t>特定のエリアを単位として、そこにお住まいの個人や世帯により構成された団体。</w:t>
      </w:r>
    </w:p>
    <w:p w14:paraId="45A51F28" w14:textId="77777777" w:rsidR="006B0D9D" w:rsidRPr="006B0D9D" w:rsidRDefault="006B0D9D" w:rsidP="006B0D9D">
      <w:pPr>
        <w:spacing w:line="400" w:lineRule="exact"/>
        <w:rPr>
          <w:rFonts w:asciiTheme="minorEastAsia" w:hAnsiTheme="minorEastAsia" w:cs="メイリオ"/>
          <w:szCs w:val="21"/>
        </w:rPr>
      </w:pPr>
    </w:p>
    <w:p w14:paraId="770A0078" w14:textId="2C51EFF1" w:rsidR="006B0D9D" w:rsidRPr="006B0D9D" w:rsidRDefault="006B0D9D" w:rsidP="006B0D9D">
      <w:pPr>
        <w:spacing w:line="400" w:lineRule="exact"/>
        <w:rPr>
          <w:rFonts w:asciiTheme="minorEastAsia" w:hAnsiTheme="minorEastAsia" w:cs="メイリオ"/>
          <w:szCs w:val="21"/>
        </w:rPr>
      </w:pPr>
      <w:r w:rsidRPr="006B0D9D">
        <w:rPr>
          <w:rFonts w:asciiTheme="minorEastAsia" w:hAnsiTheme="minorEastAsia" w:cs="メイリオ" w:hint="eastAsia"/>
          <w:szCs w:val="21"/>
        </w:rPr>
        <w:t>※テーマ</w:t>
      </w:r>
      <w:r w:rsidR="00EE1964">
        <w:rPr>
          <w:rFonts w:asciiTheme="minorEastAsia" w:hAnsiTheme="minorEastAsia" w:cs="メイリオ" w:hint="eastAsia"/>
          <w:szCs w:val="21"/>
        </w:rPr>
        <w:t>がた</w:t>
      </w:r>
      <w:r w:rsidRPr="006B0D9D">
        <w:rPr>
          <w:rFonts w:asciiTheme="minorEastAsia" w:hAnsiTheme="minorEastAsia" w:cs="メイリオ" w:hint="eastAsia"/>
          <w:szCs w:val="21"/>
        </w:rPr>
        <w:t>団体</w:t>
      </w:r>
      <w:r>
        <w:rPr>
          <w:rFonts w:asciiTheme="minorEastAsia" w:hAnsiTheme="minorEastAsia" w:cs="メイリオ" w:hint="eastAsia"/>
          <w:szCs w:val="21"/>
        </w:rPr>
        <w:t>とは、</w:t>
      </w:r>
      <w:r w:rsidRPr="006B0D9D">
        <w:rPr>
          <w:rFonts w:asciiTheme="minorEastAsia" w:hAnsiTheme="minorEastAsia" w:cs="メイリオ" w:hint="eastAsia"/>
          <w:szCs w:val="21"/>
        </w:rPr>
        <w:t>お住まいのエリアに関わらず、様々な個人や団体などにより構成された団体。</w:t>
      </w:r>
    </w:p>
    <w:p w14:paraId="5D2EC6B0" w14:textId="77777777" w:rsidR="00341DAE" w:rsidRPr="005722AC" w:rsidRDefault="00341DAE" w:rsidP="006B0D9D">
      <w:pPr>
        <w:spacing w:line="400" w:lineRule="exact"/>
        <w:rPr>
          <w:rFonts w:asciiTheme="minorEastAsia" w:hAnsiTheme="minorEastAsia" w:cs="メイリオ"/>
          <w:szCs w:val="21"/>
        </w:rPr>
      </w:pPr>
      <w:r w:rsidRPr="005722AC">
        <w:rPr>
          <w:rFonts w:asciiTheme="minorEastAsia" w:hAnsiTheme="minorEastAsia" w:cs="メイリオ"/>
          <w:szCs w:val="21"/>
        </w:rPr>
        <w:br w:type="page"/>
      </w:r>
    </w:p>
    <w:p w14:paraId="283E030A" w14:textId="25E94492" w:rsidR="006B0D9D" w:rsidRDefault="006B0D9D" w:rsidP="006B0D9D">
      <w:pPr>
        <w:spacing w:line="400" w:lineRule="exact"/>
        <w:rPr>
          <w:rFonts w:asciiTheme="minorEastAsia" w:hAnsiTheme="minorEastAsia" w:cs="メイリオ"/>
          <w:szCs w:val="21"/>
        </w:rPr>
      </w:pPr>
      <w:r>
        <w:rPr>
          <w:rFonts w:asciiTheme="minorEastAsia" w:hAnsiTheme="minorEastAsia" w:cs="メイリオ" w:hint="eastAsia"/>
          <w:szCs w:val="21"/>
        </w:rPr>
        <w:t>３５ページ</w:t>
      </w:r>
    </w:p>
    <w:p w14:paraId="6E076574" w14:textId="77777777" w:rsidR="006B0D9D" w:rsidRDefault="006B0D9D" w:rsidP="006B0D9D">
      <w:pPr>
        <w:spacing w:line="400" w:lineRule="exact"/>
        <w:rPr>
          <w:rFonts w:asciiTheme="minorEastAsia" w:hAnsiTheme="minorEastAsia" w:cs="メイリオ"/>
          <w:szCs w:val="21"/>
        </w:rPr>
      </w:pPr>
    </w:p>
    <w:p w14:paraId="5D2EC6B2" w14:textId="18C98187" w:rsidR="00341DAE" w:rsidRDefault="006B0D9D" w:rsidP="006B0D9D">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341DAE" w:rsidRPr="005722AC">
        <w:rPr>
          <w:rFonts w:asciiTheme="minorEastAsia" w:hAnsiTheme="minorEastAsia" w:cs="メイリオ" w:hint="eastAsia"/>
          <w:szCs w:val="21"/>
        </w:rPr>
        <w:t>（３）多様な協働（マルチパートナーシップ）の推進</w:t>
      </w:r>
    </w:p>
    <w:p w14:paraId="5D2EC6B3" w14:textId="7CE64905" w:rsidR="00341DAE" w:rsidRPr="005722AC" w:rsidRDefault="006B0D9D" w:rsidP="006B0D9D">
      <w:pPr>
        <w:spacing w:line="400" w:lineRule="exact"/>
        <w:rPr>
          <w:rFonts w:asciiTheme="minorEastAsia" w:hAnsiTheme="minorEastAsia" w:cs="メイリオ"/>
          <w:szCs w:val="21"/>
        </w:rPr>
      </w:pPr>
      <w:r>
        <w:rPr>
          <w:rFonts w:asciiTheme="minorEastAsia" w:hAnsiTheme="minorEastAsia" w:cs="メイリオ" w:hint="eastAsia"/>
          <w:szCs w:val="21"/>
        </w:rPr>
        <w:t>まる①</w:t>
      </w:r>
      <w:r w:rsidR="00341DAE" w:rsidRPr="005722AC">
        <w:rPr>
          <w:rFonts w:asciiTheme="minorEastAsia" w:hAnsiTheme="minorEastAsia" w:cs="メイリオ" w:hint="eastAsia"/>
          <w:szCs w:val="21"/>
        </w:rPr>
        <w:t>地域活動協議会への支援</w:t>
      </w:r>
    </w:p>
    <w:p w14:paraId="5D2EC6B4" w14:textId="3DF1A889" w:rsidR="00341DAE" w:rsidRPr="005722AC" w:rsidRDefault="00341DAE" w:rsidP="006B0D9D">
      <w:pPr>
        <w:spacing w:line="400" w:lineRule="exact"/>
        <w:rPr>
          <w:rFonts w:asciiTheme="minorEastAsia" w:hAnsiTheme="minorEastAsia" w:cs="メイリオ"/>
          <w:szCs w:val="21"/>
        </w:rPr>
      </w:pPr>
      <w:r w:rsidRPr="005722AC">
        <w:rPr>
          <w:rFonts w:asciiTheme="minorEastAsia" w:hAnsiTheme="minorEastAsia" w:cs="メイリオ" w:hint="eastAsia"/>
          <w:szCs w:val="21"/>
        </w:rPr>
        <w:t>「地域活動協議会」（</w:t>
      </w:r>
      <w:r w:rsidR="00066788">
        <w:rPr>
          <w:rFonts w:asciiTheme="minorEastAsia" w:hAnsiTheme="minorEastAsia" w:cs="メイリオ" w:hint="eastAsia"/>
          <w:szCs w:val="21"/>
        </w:rPr>
        <w:t>いくの</w:t>
      </w:r>
      <w:r w:rsidRPr="005722AC">
        <w:rPr>
          <w:rFonts w:asciiTheme="minorEastAsia" w:hAnsiTheme="minorEastAsia" w:cs="メイリオ" w:hint="eastAsia"/>
          <w:szCs w:val="21"/>
        </w:rPr>
        <w:t>区では、「地域まちづくり協議会」</w:t>
      </w:r>
      <w:r w:rsidR="004911AC">
        <w:rPr>
          <w:rFonts w:asciiTheme="minorEastAsia" w:hAnsiTheme="minorEastAsia" w:cs="メイリオ" w:hint="eastAsia"/>
          <w:szCs w:val="21"/>
        </w:rPr>
        <w:t>など</w:t>
      </w:r>
      <w:r w:rsidR="00810E33">
        <w:rPr>
          <w:rFonts w:asciiTheme="minorEastAsia" w:hAnsiTheme="minorEastAsia" w:cs="メイリオ" w:hint="eastAsia"/>
          <w:szCs w:val="21"/>
        </w:rPr>
        <w:t>と</w:t>
      </w:r>
      <w:r w:rsidRPr="005722AC">
        <w:rPr>
          <w:rFonts w:asciiTheme="minorEastAsia" w:hAnsiTheme="minorEastAsia" w:cs="メイリオ" w:hint="eastAsia"/>
          <w:szCs w:val="21"/>
        </w:rPr>
        <w:t>呼ばれています。）とは、概ね小学校区を基本単位として、その区域内に住んでいる人、働いている人などたくさんの人が広く参加し、民主的で開かれた組織運営と会計の透明性を確保しながら、みんなで考え話し合って地域課題の解決に取り組む、自律的な地域運営の仕組みです。</w:t>
      </w:r>
      <w:r w:rsidR="00066788">
        <w:rPr>
          <w:rFonts w:asciiTheme="minorEastAsia" w:hAnsiTheme="minorEastAsia" w:cs="メイリオ" w:hint="eastAsia"/>
          <w:szCs w:val="21"/>
        </w:rPr>
        <w:t>いくの</w:t>
      </w:r>
      <w:r w:rsidRPr="005722AC">
        <w:rPr>
          <w:rFonts w:asciiTheme="minorEastAsia" w:hAnsiTheme="minorEastAsia" w:cs="メイリオ" w:hint="eastAsia"/>
          <w:szCs w:val="21"/>
        </w:rPr>
        <w:t>区では、区内全19地域で設立されています。</w:t>
      </w:r>
    </w:p>
    <w:p w14:paraId="5D2EC6B5" w14:textId="77777777" w:rsidR="00341DAE" w:rsidRPr="005722AC" w:rsidRDefault="00341DAE" w:rsidP="006B0D9D">
      <w:pPr>
        <w:spacing w:line="200" w:lineRule="exact"/>
        <w:rPr>
          <w:rFonts w:asciiTheme="minorEastAsia" w:hAnsiTheme="minorEastAsia" w:cs="メイリオ"/>
          <w:szCs w:val="21"/>
        </w:rPr>
      </w:pPr>
    </w:p>
    <w:p w14:paraId="5D2EC6B6" w14:textId="77777777" w:rsidR="00341DAE" w:rsidRPr="005722AC" w:rsidRDefault="00341DAE" w:rsidP="006B0D9D">
      <w:pPr>
        <w:spacing w:line="400" w:lineRule="exact"/>
        <w:rPr>
          <w:rFonts w:asciiTheme="minorEastAsia" w:hAnsiTheme="minorEastAsia" w:cs="メイリオ"/>
          <w:szCs w:val="21"/>
        </w:rPr>
      </w:pPr>
      <w:r w:rsidRPr="005722AC">
        <w:rPr>
          <w:rFonts w:asciiTheme="minorEastAsia" w:hAnsiTheme="minorEastAsia" w:cs="メイリオ" w:hint="eastAsia"/>
          <w:szCs w:val="21"/>
        </w:rPr>
        <w:t>●活動の活性化に向けた支援</w:t>
      </w:r>
    </w:p>
    <w:p w14:paraId="5D2EC6B8" w14:textId="56051D57" w:rsidR="00341DAE" w:rsidRDefault="00341DAE" w:rsidP="006B0D9D">
      <w:pPr>
        <w:spacing w:line="400" w:lineRule="exact"/>
        <w:rPr>
          <w:rFonts w:asciiTheme="minorEastAsia" w:hAnsiTheme="minorEastAsia" w:cs="ＭＳ 明朝"/>
          <w:szCs w:val="21"/>
        </w:rPr>
      </w:pPr>
      <w:r w:rsidRPr="005722AC">
        <w:rPr>
          <w:rFonts w:asciiTheme="minorEastAsia" w:hAnsiTheme="minorEastAsia" w:cs="メイリオ" w:hint="eastAsia"/>
          <w:szCs w:val="21"/>
        </w:rPr>
        <w:t>地域活動協議会が地域</w:t>
      </w:r>
      <w:r w:rsidR="008279EF" w:rsidRPr="005722AC">
        <w:rPr>
          <w:rFonts w:asciiTheme="minorEastAsia" w:hAnsiTheme="minorEastAsia" w:cs="メイリオ" w:hint="eastAsia"/>
          <w:szCs w:val="21"/>
        </w:rPr>
        <w:t>住民</w:t>
      </w:r>
      <w:r w:rsidRPr="005722AC">
        <w:rPr>
          <w:rFonts w:asciiTheme="minorEastAsia" w:hAnsiTheme="minorEastAsia" w:cs="ＭＳ 明朝"/>
          <w:szCs w:val="21"/>
        </w:rPr>
        <w:t>に知られるように</w:t>
      </w:r>
      <w:r w:rsidR="00366A5B" w:rsidRPr="005722AC">
        <w:rPr>
          <w:rFonts w:asciiTheme="minorEastAsia" w:hAnsiTheme="minorEastAsia" w:cs="ＭＳ 明朝" w:hint="eastAsia"/>
          <w:szCs w:val="21"/>
        </w:rPr>
        <w:t>支援</w:t>
      </w:r>
      <w:r w:rsidRPr="005722AC">
        <w:rPr>
          <w:rFonts w:asciiTheme="minorEastAsia" w:hAnsiTheme="minorEastAsia" w:cs="ＭＳ 明朝"/>
          <w:szCs w:val="21"/>
        </w:rPr>
        <w:t>するとともに、地域活動協議会に対して、「</w:t>
      </w:r>
      <w:r w:rsidR="00066788">
        <w:rPr>
          <w:rFonts w:asciiTheme="minorEastAsia" w:hAnsiTheme="minorEastAsia" w:cs="ＭＳ 明朝" w:hint="eastAsia"/>
          <w:szCs w:val="21"/>
        </w:rPr>
        <w:t>じゅん</w:t>
      </w:r>
      <w:r w:rsidR="00366A5B" w:rsidRPr="005722AC">
        <w:rPr>
          <w:rFonts w:asciiTheme="minorEastAsia" w:hAnsiTheme="minorEastAsia" w:cs="ＭＳ 明朝" w:hint="eastAsia"/>
          <w:szCs w:val="21"/>
        </w:rPr>
        <w:t>行政</w:t>
      </w:r>
      <w:r w:rsidRPr="005722AC">
        <w:rPr>
          <w:rFonts w:asciiTheme="minorEastAsia" w:hAnsiTheme="minorEastAsia" w:cs="ＭＳ 明朝"/>
          <w:szCs w:val="21"/>
        </w:rPr>
        <w:t>的機能</w:t>
      </w:r>
      <w:r w:rsidR="00066788">
        <w:rPr>
          <w:rFonts w:asciiTheme="minorEastAsia" w:hAnsiTheme="minorEastAsia" w:cs="ＭＳ 明朝" w:hint="eastAsia"/>
          <w:szCs w:val="21"/>
        </w:rPr>
        <w:t>※</w:t>
      </w:r>
      <w:r w:rsidRPr="005722AC">
        <w:rPr>
          <w:rFonts w:asciiTheme="minorEastAsia" w:hAnsiTheme="minorEastAsia" w:cs="メイリオ" w:hint="eastAsia"/>
          <w:szCs w:val="21"/>
        </w:rPr>
        <w:t>」が求められていることについて、地域</w:t>
      </w:r>
      <w:r w:rsidR="00366A5B" w:rsidRPr="005722AC">
        <w:rPr>
          <w:rFonts w:asciiTheme="minorEastAsia" w:hAnsiTheme="minorEastAsia" w:cs="メイリオ" w:hint="eastAsia"/>
          <w:szCs w:val="21"/>
        </w:rPr>
        <w:t>住民</w:t>
      </w:r>
      <w:r w:rsidRPr="005722AC">
        <w:rPr>
          <w:rFonts w:asciiTheme="minorEastAsia" w:hAnsiTheme="minorEastAsia" w:cs="ＭＳ 明朝" w:hint="eastAsia"/>
          <w:szCs w:val="21"/>
        </w:rPr>
        <w:t>の理解が深まるよう働きかけます。また、地域ごとの特性や地域課題を把握したうえで、地域実情に応じたきめ細かな支援を実施します。</w:t>
      </w:r>
    </w:p>
    <w:p w14:paraId="4856F441" w14:textId="77777777" w:rsidR="006B0D9D" w:rsidRPr="005722AC" w:rsidRDefault="006B0D9D" w:rsidP="006B0D9D">
      <w:pPr>
        <w:spacing w:line="400" w:lineRule="exact"/>
        <w:rPr>
          <w:rFonts w:asciiTheme="minorEastAsia" w:hAnsiTheme="minorEastAsia" w:cs="メイリオ"/>
          <w:szCs w:val="21"/>
        </w:rPr>
      </w:pPr>
    </w:p>
    <w:p w14:paraId="5D2EC6B9" w14:textId="77777777" w:rsidR="00341DAE" w:rsidRPr="005722AC" w:rsidRDefault="00341DAE" w:rsidP="006B0D9D">
      <w:pPr>
        <w:spacing w:line="400" w:lineRule="exact"/>
        <w:rPr>
          <w:rFonts w:asciiTheme="minorEastAsia" w:hAnsiTheme="minorEastAsia" w:cs="メイリオ"/>
          <w:szCs w:val="21"/>
        </w:rPr>
      </w:pPr>
      <w:r w:rsidRPr="005722AC">
        <w:rPr>
          <w:rFonts w:asciiTheme="minorEastAsia" w:hAnsiTheme="minorEastAsia" w:cs="メイリオ" w:hint="eastAsia"/>
          <w:szCs w:val="21"/>
        </w:rPr>
        <w:t>●総意形成機能の充実</w:t>
      </w:r>
    </w:p>
    <w:p w14:paraId="5D2EC6BA" w14:textId="21B24914" w:rsidR="00341DAE" w:rsidRDefault="00341DAE" w:rsidP="006B0D9D">
      <w:pPr>
        <w:spacing w:line="400" w:lineRule="exact"/>
        <w:rPr>
          <w:rFonts w:asciiTheme="minorEastAsia" w:hAnsiTheme="minorEastAsia" w:cs="メイリオ"/>
          <w:szCs w:val="21"/>
        </w:rPr>
      </w:pPr>
      <w:r w:rsidRPr="005722AC">
        <w:rPr>
          <w:rFonts w:asciiTheme="minorEastAsia" w:hAnsiTheme="minorEastAsia" w:cs="メイリオ" w:hint="eastAsia"/>
          <w:szCs w:val="21"/>
        </w:rPr>
        <w:t>地域活動協議会が</w:t>
      </w:r>
      <w:r w:rsidR="002001D1" w:rsidRPr="005722AC">
        <w:rPr>
          <w:rFonts w:asciiTheme="minorEastAsia" w:hAnsiTheme="minorEastAsia" w:cs="メイリオ" w:hint="eastAsia"/>
          <w:szCs w:val="21"/>
        </w:rPr>
        <w:t>「</w:t>
      </w:r>
      <w:r w:rsidRPr="005722AC">
        <w:rPr>
          <w:rFonts w:asciiTheme="minorEastAsia" w:hAnsiTheme="minorEastAsia" w:cs="メイリオ" w:hint="eastAsia"/>
          <w:szCs w:val="21"/>
        </w:rPr>
        <w:t>総意形成機能</w:t>
      </w:r>
      <w:r w:rsidR="00066788">
        <w:rPr>
          <w:rFonts w:asciiTheme="minorEastAsia" w:hAnsiTheme="minorEastAsia" w:cs="メイリオ" w:hint="eastAsia"/>
          <w:szCs w:val="21"/>
        </w:rPr>
        <w:t>※</w:t>
      </w:r>
      <w:r w:rsidR="002001D1" w:rsidRPr="005722AC">
        <w:rPr>
          <w:rFonts w:asciiTheme="minorEastAsia" w:hAnsiTheme="minorEastAsia" w:cs="メイリオ" w:hint="eastAsia"/>
          <w:szCs w:val="21"/>
        </w:rPr>
        <w:t>」</w:t>
      </w:r>
      <w:r w:rsidRPr="005722AC">
        <w:rPr>
          <w:rFonts w:asciiTheme="minorEastAsia" w:hAnsiTheme="minorEastAsia" w:cs="メイリオ" w:hint="eastAsia"/>
          <w:szCs w:val="21"/>
        </w:rPr>
        <w:t>を期待されていることについて、構成団体はもとより、地域</w:t>
      </w:r>
      <w:r w:rsidR="00366A5B" w:rsidRPr="005722AC">
        <w:rPr>
          <w:rFonts w:asciiTheme="minorEastAsia" w:hAnsiTheme="minorEastAsia" w:cs="メイリオ" w:hint="eastAsia"/>
          <w:szCs w:val="21"/>
        </w:rPr>
        <w:t>住民</w:t>
      </w:r>
      <w:r w:rsidRPr="005722AC">
        <w:rPr>
          <w:rFonts w:asciiTheme="minorEastAsia" w:hAnsiTheme="minorEastAsia" w:cs="ＭＳ 明朝" w:hint="eastAsia"/>
          <w:szCs w:val="21"/>
        </w:rPr>
        <w:t>の理解が深まるよう働きかけます。</w:t>
      </w:r>
      <w:r w:rsidRPr="005722AC">
        <w:rPr>
          <w:rFonts w:asciiTheme="minorEastAsia" w:hAnsiTheme="minorEastAsia" w:cs="メイリオ" w:hint="eastAsia"/>
          <w:szCs w:val="21"/>
        </w:rPr>
        <w:t>また、総意形成機能を発揮するために地域活動協議会が備えておくべき要件が、継続して満たされているかどうかについて、定期的に確認します。</w:t>
      </w:r>
    </w:p>
    <w:p w14:paraId="4AE546EA" w14:textId="41EA1317" w:rsidR="006B0D9D" w:rsidRDefault="006B0D9D" w:rsidP="006B0D9D">
      <w:pPr>
        <w:spacing w:line="400" w:lineRule="exact"/>
        <w:rPr>
          <w:rFonts w:asciiTheme="minorEastAsia" w:hAnsiTheme="minorEastAsia" w:cs="メイリオ"/>
          <w:szCs w:val="21"/>
        </w:rPr>
      </w:pPr>
    </w:p>
    <w:p w14:paraId="58DE6F06" w14:textId="156FF852" w:rsidR="006B0D9D" w:rsidRDefault="006B0D9D" w:rsidP="006B0D9D">
      <w:pPr>
        <w:spacing w:line="400" w:lineRule="exact"/>
        <w:rPr>
          <w:rFonts w:asciiTheme="minorEastAsia" w:hAnsiTheme="minorEastAsia" w:cs="メイリオ"/>
          <w:szCs w:val="21"/>
        </w:rPr>
      </w:pPr>
      <w:r w:rsidRPr="006B0D9D">
        <w:rPr>
          <w:rFonts w:asciiTheme="minorEastAsia" w:hAnsiTheme="minorEastAsia" w:cs="メイリオ" w:hint="eastAsia"/>
          <w:szCs w:val="21"/>
        </w:rPr>
        <w:t>各地域の地域活動協議会</w:t>
      </w:r>
    </w:p>
    <w:p w14:paraId="0ACEFBC9" w14:textId="239519F6" w:rsidR="006B0D9D" w:rsidRDefault="006B0D9D" w:rsidP="006B0D9D">
      <w:pPr>
        <w:spacing w:line="400" w:lineRule="exact"/>
        <w:rPr>
          <w:rFonts w:asciiTheme="minorEastAsia" w:hAnsiTheme="minorEastAsia" w:cs="メイリオ"/>
          <w:szCs w:val="21"/>
        </w:rPr>
      </w:pPr>
      <w:r>
        <w:rPr>
          <w:rFonts w:asciiTheme="minorEastAsia" w:hAnsiTheme="minorEastAsia" w:cs="メイリオ" w:hint="eastAsia"/>
          <w:szCs w:val="21"/>
        </w:rPr>
        <w:t>北鶴橋・北鶴橋まちづくり協議会</w:t>
      </w:r>
    </w:p>
    <w:p w14:paraId="4A116146" w14:textId="29A0B42F" w:rsidR="006B0D9D" w:rsidRDefault="006B0D9D" w:rsidP="006B0D9D">
      <w:pPr>
        <w:spacing w:line="400" w:lineRule="exact"/>
        <w:rPr>
          <w:rFonts w:asciiTheme="minorEastAsia" w:hAnsiTheme="minorEastAsia" w:cs="メイリオ"/>
          <w:szCs w:val="21"/>
        </w:rPr>
      </w:pPr>
      <w:r>
        <w:rPr>
          <w:rFonts w:asciiTheme="minorEastAsia" w:hAnsiTheme="minorEastAsia" w:cs="メイリオ" w:hint="eastAsia"/>
          <w:szCs w:val="21"/>
        </w:rPr>
        <w:t>鶴橋・鶴橋ふれあい協議会</w:t>
      </w:r>
    </w:p>
    <w:p w14:paraId="152D3908" w14:textId="6BD7952E" w:rsidR="006B0D9D" w:rsidRDefault="006B0D9D" w:rsidP="006B0D9D">
      <w:pPr>
        <w:spacing w:line="400" w:lineRule="exact"/>
        <w:rPr>
          <w:rFonts w:asciiTheme="minorEastAsia" w:hAnsiTheme="minorEastAsia" w:cs="メイリオ"/>
          <w:szCs w:val="21"/>
        </w:rPr>
      </w:pPr>
      <w:r>
        <w:rPr>
          <w:rFonts w:asciiTheme="minorEastAsia" w:hAnsiTheme="minorEastAsia" w:cs="メイリオ" w:hint="eastAsia"/>
          <w:szCs w:val="21"/>
        </w:rPr>
        <w:t>御幸森・御幸森まちづくり協議会</w:t>
      </w:r>
    </w:p>
    <w:p w14:paraId="504E60EE" w14:textId="5FCB8045" w:rsidR="006B0D9D" w:rsidRDefault="006B0D9D" w:rsidP="006B0D9D">
      <w:pPr>
        <w:spacing w:line="400" w:lineRule="exact"/>
        <w:rPr>
          <w:rFonts w:asciiTheme="minorEastAsia" w:hAnsiTheme="minorEastAsia" w:cs="メイリオ"/>
          <w:szCs w:val="21"/>
        </w:rPr>
      </w:pPr>
      <w:r>
        <w:rPr>
          <w:rFonts w:asciiTheme="minorEastAsia" w:hAnsiTheme="minorEastAsia" w:cs="メイリオ" w:hint="eastAsia"/>
          <w:szCs w:val="21"/>
        </w:rPr>
        <w:t>勝山・勝山地域まちづくり協議会</w:t>
      </w:r>
    </w:p>
    <w:p w14:paraId="1D04B21B" w14:textId="7B046C3C" w:rsidR="006B0D9D" w:rsidRDefault="006B0D9D" w:rsidP="006B0D9D">
      <w:pPr>
        <w:spacing w:line="400" w:lineRule="exact"/>
        <w:rPr>
          <w:rFonts w:asciiTheme="minorEastAsia" w:hAnsiTheme="minorEastAsia" w:cs="メイリオ"/>
          <w:szCs w:val="21"/>
        </w:rPr>
      </w:pPr>
      <w:r>
        <w:rPr>
          <w:rFonts w:asciiTheme="minorEastAsia" w:hAnsiTheme="minorEastAsia" w:cs="メイリオ" w:hint="eastAsia"/>
          <w:szCs w:val="21"/>
        </w:rPr>
        <w:t>東桃谷・東桃谷</w:t>
      </w:r>
      <w:r w:rsidR="00066788">
        <w:rPr>
          <w:rFonts w:asciiTheme="minorEastAsia" w:hAnsiTheme="minorEastAsia" w:cs="メイリオ" w:hint="eastAsia"/>
          <w:szCs w:val="21"/>
        </w:rPr>
        <w:t>地域まちづくり協議会</w:t>
      </w:r>
    </w:p>
    <w:p w14:paraId="13EEDA6D" w14:textId="54EF8048" w:rsidR="00066788" w:rsidRDefault="00066788" w:rsidP="006B0D9D">
      <w:pPr>
        <w:spacing w:line="400" w:lineRule="exact"/>
        <w:rPr>
          <w:rFonts w:asciiTheme="minorEastAsia" w:hAnsiTheme="minorEastAsia" w:cs="メイリオ"/>
          <w:szCs w:val="21"/>
        </w:rPr>
      </w:pPr>
      <w:r>
        <w:rPr>
          <w:rFonts w:asciiTheme="minorEastAsia" w:hAnsiTheme="minorEastAsia" w:cs="メイリオ" w:hint="eastAsia"/>
          <w:szCs w:val="21"/>
        </w:rPr>
        <w:t>舎利じ・舎利じまちづくり協議会</w:t>
      </w:r>
    </w:p>
    <w:p w14:paraId="46BE1BB9" w14:textId="2A7597BA" w:rsidR="00066788" w:rsidRDefault="00066788" w:rsidP="006B0D9D">
      <w:pPr>
        <w:spacing w:line="400" w:lineRule="exact"/>
        <w:rPr>
          <w:rFonts w:asciiTheme="minorEastAsia" w:hAnsiTheme="minorEastAsia" w:cs="メイリオ"/>
          <w:szCs w:val="21"/>
        </w:rPr>
      </w:pPr>
      <w:r>
        <w:rPr>
          <w:rFonts w:asciiTheme="minorEastAsia" w:hAnsiTheme="minorEastAsia" w:cs="メイリオ" w:hint="eastAsia"/>
          <w:szCs w:val="21"/>
        </w:rPr>
        <w:t>西いくの・西いくのまちづくり協議会</w:t>
      </w:r>
    </w:p>
    <w:p w14:paraId="68923C87" w14:textId="1170541C" w:rsidR="00066788" w:rsidRDefault="00066788" w:rsidP="006B0D9D">
      <w:pPr>
        <w:spacing w:line="400" w:lineRule="exact"/>
        <w:rPr>
          <w:rFonts w:asciiTheme="minorEastAsia" w:hAnsiTheme="minorEastAsia" w:cs="メイリオ"/>
          <w:szCs w:val="21"/>
        </w:rPr>
      </w:pPr>
      <w:r>
        <w:rPr>
          <w:rFonts w:asciiTheme="minorEastAsia" w:hAnsiTheme="minorEastAsia" w:cs="メイリオ" w:hint="eastAsia"/>
          <w:szCs w:val="21"/>
        </w:rPr>
        <w:t>いくの・いくの地区運営委員会</w:t>
      </w:r>
    </w:p>
    <w:p w14:paraId="753B89A1" w14:textId="0C1EF767" w:rsidR="00066788" w:rsidRDefault="004911AC">
      <w:pPr>
        <w:widowControl/>
        <w:jc w:val="left"/>
        <w:rPr>
          <w:rFonts w:asciiTheme="minorEastAsia" w:hAnsiTheme="minorEastAsia" w:cs="メイリオ"/>
          <w:szCs w:val="21"/>
        </w:rPr>
      </w:pPr>
      <w:r>
        <w:rPr>
          <w:rFonts w:asciiTheme="minorEastAsia" w:hAnsiTheme="minorEastAsia" w:cs="メイリオ" w:hint="eastAsia"/>
          <w:szCs w:val="21"/>
        </w:rPr>
        <w:t>たしま</w:t>
      </w:r>
      <w:r w:rsidR="00066788">
        <w:rPr>
          <w:rFonts w:asciiTheme="minorEastAsia" w:hAnsiTheme="minorEastAsia" w:cs="メイリオ" w:hint="eastAsia"/>
          <w:szCs w:val="21"/>
        </w:rPr>
        <w:t>・</w:t>
      </w:r>
      <w:r>
        <w:rPr>
          <w:rFonts w:asciiTheme="minorEastAsia" w:hAnsiTheme="minorEastAsia" w:cs="メイリオ" w:hint="eastAsia"/>
          <w:szCs w:val="21"/>
        </w:rPr>
        <w:t>たしま</w:t>
      </w:r>
      <w:r w:rsidR="00066788">
        <w:rPr>
          <w:rFonts w:asciiTheme="minorEastAsia" w:hAnsiTheme="minorEastAsia" w:cs="メイリオ" w:hint="eastAsia"/>
          <w:szCs w:val="21"/>
        </w:rPr>
        <w:t>まちづくり協議会</w:t>
      </w:r>
    </w:p>
    <w:p w14:paraId="2A817F0C" w14:textId="1080990A" w:rsidR="00066788" w:rsidRDefault="00066788">
      <w:pPr>
        <w:widowControl/>
        <w:jc w:val="left"/>
        <w:rPr>
          <w:rFonts w:asciiTheme="minorEastAsia" w:hAnsiTheme="minorEastAsia" w:cs="メイリオ"/>
          <w:szCs w:val="21"/>
        </w:rPr>
      </w:pPr>
      <w:r>
        <w:rPr>
          <w:rFonts w:asciiTheme="minorEastAsia" w:hAnsiTheme="minorEastAsia" w:cs="メイリオ" w:hint="eastAsia"/>
          <w:szCs w:val="21"/>
        </w:rPr>
        <w:t>いくの南・いくの南ふれあい協議会</w:t>
      </w:r>
    </w:p>
    <w:p w14:paraId="16B7B616" w14:textId="6236BBBE" w:rsidR="00066788" w:rsidRDefault="004911AC">
      <w:pPr>
        <w:widowControl/>
        <w:jc w:val="left"/>
        <w:rPr>
          <w:rFonts w:asciiTheme="minorEastAsia" w:hAnsiTheme="minorEastAsia" w:cs="メイリオ"/>
          <w:szCs w:val="21"/>
        </w:rPr>
      </w:pPr>
      <w:r>
        <w:rPr>
          <w:rFonts w:asciiTheme="minorEastAsia" w:hAnsiTheme="minorEastAsia" w:cs="メイリオ" w:hint="eastAsia"/>
          <w:szCs w:val="21"/>
        </w:rPr>
        <w:t>はやし</w:t>
      </w:r>
      <w:r w:rsidR="00066788">
        <w:rPr>
          <w:rFonts w:asciiTheme="minorEastAsia" w:hAnsiTheme="minorEastAsia" w:cs="メイリオ" w:hint="eastAsia"/>
          <w:szCs w:val="21"/>
        </w:rPr>
        <w:t>でら・</w:t>
      </w:r>
      <w:r>
        <w:rPr>
          <w:rFonts w:asciiTheme="minorEastAsia" w:hAnsiTheme="minorEastAsia" w:cs="メイリオ" w:hint="eastAsia"/>
          <w:szCs w:val="21"/>
        </w:rPr>
        <w:t>はやし</w:t>
      </w:r>
      <w:r w:rsidR="00066788">
        <w:rPr>
          <w:rFonts w:asciiTheme="minorEastAsia" w:hAnsiTheme="minorEastAsia" w:cs="メイリオ" w:hint="eastAsia"/>
          <w:szCs w:val="21"/>
        </w:rPr>
        <w:t>でらまちづくり協議会</w:t>
      </w:r>
    </w:p>
    <w:p w14:paraId="112BCB06" w14:textId="7F286037" w:rsidR="00066788" w:rsidRDefault="00066788">
      <w:pPr>
        <w:widowControl/>
        <w:jc w:val="left"/>
        <w:rPr>
          <w:rFonts w:asciiTheme="minorEastAsia" w:hAnsiTheme="minorEastAsia" w:cs="メイリオ"/>
          <w:szCs w:val="21"/>
        </w:rPr>
      </w:pPr>
      <w:r>
        <w:rPr>
          <w:rFonts w:asciiTheme="minorEastAsia" w:hAnsiTheme="minorEastAsia" w:cs="メイリオ" w:hint="eastAsia"/>
          <w:szCs w:val="21"/>
        </w:rPr>
        <w:t>中川・中川地域まちづくり協議会</w:t>
      </w:r>
    </w:p>
    <w:p w14:paraId="4B0029F2" w14:textId="693974E6" w:rsidR="00066788" w:rsidRDefault="00066788">
      <w:pPr>
        <w:widowControl/>
        <w:jc w:val="left"/>
        <w:rPr>
          <w:rFonts w:asciiTheme="minorEastAsia" w:hAnsiTheme="minorEastAsia" w:cs="メイリオ"/>
          <w:szCs w:val="21"/>
        </w:rPr>
      </w:pPr>
      <w:r>
        <w:rPr>
          <w:rFonts w:asciiTheme="minorEastAsia" w:hAnsiTheme="minorEastAsia" w:cs="メイリオ" w:hint="eastAsia"/>
          <w:szCs w:val="21"/>
        </w:rPr>
        <w:t>東中川・東中川地域まちづくり協議会</w:t>
      </w:r>
    </w:p>
    <w:p w14:paraId="5C467ED5" w14:textId="14D99905" w:rsidR="00066788" w:rsidRDefault="00066788">
      <w:pPr>
        <w:widowControl/>
        <w:jc w:val="left"/>
        <w:rPr>
          <w:rFonts w:asciiTheme="minorEastAsia" w:hAnsiTheme="minorEastAsia" w:cs="メイリオ"/>
          <w:szCs w:val="21"/>
        </w:rPr>
      </w:pPr>
      <w:r>
        <w:rPr>
          <w:rFonts w:asciiTheme="minorEastAsia" w:hAnsiTheme="minorEastAsia" w:cs="メイリオ" w:hint="eastAsia"/>
          <w:szCs w:val="21"/>
        </w:rPr>
        <w:t>しょうじ・しょうじ地域まちづくり協議会</w:t>
      </w:r>
    </w:p>
    <w:p w14:paraId="46A7ECBF" w14:textId="32D8DAD8" w:rsidR="00066788" w:rsidRDefault="00066788">
      <w:pPr>
        <w:widowControl/>
        <w:jc w:val="left"/>
        <w:rPr>
          <w:rFonts w:asciiTheme="minorEastAsia" w:hAnsiTheme="minorEastAsia" w:cs="メイリオ"/>
          <w:szCs w:val="21"/>
        </w:rPr>
      </w:pPr>
      <w:r>
        <w:rPr>
          <w:rFonts w:asciiTheme="minorEastAsia" w:hAnsiTheme="minorEastAsia" w:cs="メイリオ" w:hint="eastAsia"/>
          <w:szCs w:val="21"/>
        </w:rPr>
        <w:t>東しょうじ・東しょうじまちづくり協議会</w:t>
      </w:r>
    </w:p>
    <w:p w14:paraId="463F7898" w14:textId="0A649DCB" w:rsidR="00066788" w:rsidRDefault="00066788">
      <w:pPr>
        <w:widowControl/>
        <w:jc w:val="left"/>
        <w:rPr>
          <w:rFonts w:asciiTheme="minorEastAsia" w:hAnsiTheme="minorEastAsia" w:cs="メイリオ"/>
          <w:szCs w:val="21"/>
        </w:rPr>
      </w:pPr>
      <w:r>
        <w:rPr>
          <w:rFonts w:asciiTheme="minorEastAsia" w:hAnsiTheme="minorEastAsia" w:cs="メイリオ" w:hint="eastAsia"/>
          <w:szCs w:val="21"/>
        </w:rPr>
        <w:t>北巽・北巽まちづくり協議会</w:t>
      </w:r>
    </w:p>
    <w:p w14:paraId="51062406" w14:textId="07FE0052" w:rsidR="00066788" w:rsidRDefault="00066788">
      <w:pPr>
        <w:widowControl/>
        <w:jc w:val="left"/>
        <w:rPr>
          <w:rFonts w:asciiTheme="minorEastAsia" w:hAnsiTheme="minorEastAsia" w:cs="メイリオ"/>
          <w:szCs w:val="21"/>
        </w:rPr>
      </w:pPr>
      <w:r>
        <w:rPr>
          <w:rFonts w:asciiTheme="minorEastAsia" w:hAnsiTheme="minorEastAsia" w:cs="メイリオ" w:hint="eastAsia"/>
          <w:szCs w:val="21"/>
        </w:rPr>
        <w:t>巽東・巽東まちづくり協議会</w:t>
      </w:r>
    </w:p>
    <w:p w14:paraId="365F09DB" w14:textId="4EF94263" w:rsidR="00066788" w:rsidRDefault="00066788">
      <w:pPr>
        <w:widowControl/>
        <w:jc w:val="left"/>
        <w:rPr>
          <w:rFonts w:asciiTheme="minorEastAsia" w:hAnsiTheme="minorEastAsia" w:cs="メイリオ"/>
          <w:szCs w:val="21"/>
        </w:rPr>
      </w:pPr>
      <w:r>
        <w:rPr>
          <w:rFonts w:asciiTheme="minorEastAsia" w:hAnsiTheme="minorEastAsia" w:cs="メイリオ" w:hint="eastAsia"/>
          <w:szCs w:val="21"/>
        </w:rPr>
        <w:t>巽・巽まちづくり協議会</w:t>
      </w:r>
    </w:p>
    <w:p w14:paraId="4B74BC63" w14:textId="062673BD" w:rsidR="00066788" w:rsidRDefault="00066788">
      <w:pPr>
        <w:widowControl/>
        <w:jc w:val="left"/>
        <w:rPr>
          <w:rFonts w:asciiTheme="minorEastAsia" w:hAnsiTheme="minorEastAsia" w:cs="メイリオ"/>
          <w:szCs w:val="21"/>
        </w:rPr>
      </w:pPr>
      <w:r>
        <w:rPr>
          <w:rFonts w:asciiTheme="minorEastAsia" w:hAnsiTheme="minorEastAsia" w:cs="メイリオ" w:hint="eastAsia"/>
          <w:szCs w:val="21"/>
        </w:rPr>
        <w:t>巽南・巽南まちづくり協議会</w:t>
      </w:r>
    </w:p>
    <w:p w14:paraId="0C32D708" w14:textId="77777777" w:rsidR="00066788" w:rsidRDefault="00066788">
      <w:pPr>
        <w:widowControl/>
        <w:jc w:val="left"/>
        <w:rPr>
          <w:rFonts w:asciiTheme="minorEastAsia" w:hAnsiTheme="minorEastAsia" w:cs="メイリオ"/>
          <w:szCs w:val="21"/>
        </w:rPr>
      </w:pPr>
    </w:p>
    <w:p w14:paraId="03960DED" w14:textId="58899070" w:rsidR="00066788" w:rsidRDefault="00066788">
      <w:pPr>
        <w:widowControl/>
        <w:jc w:val="left"/>
        <w:rPr>
          <w:rFonts w:asciiTheme="minorEastAsia" w:hAnsiTheme="minorEastAsia" w:cs="メイリオ"/>
          <w:szCs w:val="21"/>
        </w:rPr>
      </w:pPr>
      <w:r>
        <w:rPr>
          <w:rFonts w:asciiTheme="minorEastAsia" w:hAnsiTheme="minorEastAsia" w:cs="メイリオ" w:hint="eastAsia"/>
          <w:szCs w:val="21"/>
        </w:rPr>
        <w:t>各地域の地域活動協議会の位置図</w:t>
      </w:r>
    </w:p>
    <w:p w14:paraId="1C8E120F" w14:textId="77777777" w:rsidR="00066788" w:rsidRDefault="00066788">
      <w:pPr>
        <w:widowControl/>
        <w:jc w:val="left"/>
        <w:rPr>
          <w:rFonts w:asciiTheme="minorEastAsia" w:hAnsiTheme="minorEastAsia" w:cs="メイリオ"/>
          <w:szCs w:val="21"/>
        </w:rPr>
      </w:pPr>
    </w:p>
    <w:p w14:paraId="710F6D74" w14:textId="63130125" w:rsidR="00066788" w:rsidRPr="00066788" w:rsidRDefault="00066788" w:rsidP="00066788">
      <w:pPr>
        <w:widowControl/>
        <w:jc w:val="left"/>
        <w:rPr>
          <w:rFonts w:asciiTheme="minorEastAsia" w:hAnsiTheme="minorEastAsia" w:cs="メイリオ"/>
          <w:szCs w:val="21"/>
        </w:rPr>
      </w:pPr>
      <w:r w:rsidRPr="00066788">
        <w:rPr>
          <w:rFonts w:asciiTheme="minorEastAsia" w:hAnsiTheme="minorEastAsia" w:cs="メイリオ" w:hint="eastAsia"/>
          <w:szCs w:val="21"/>
        </w:rPr>
        <w:t>※</w:t>
      </w:r>
      <w:r>
        <w:rPr>
          <w:rFonts w:asciiTheme="minorEastAsia" w:hAnsiTheme="minorEastAsia" w:cs="メイリオ" w:hint="eastAsia"/>
          <w:szCs w:val="21"/>
        </w:rPr>
        <w:t>じゅん</w:t>
      </w:r>
      <w:r w:rsidRPr="00066788">
        <w:rPr>
          <w:rFonts w:asciiTheme="minorEastAsia" w:hAnsiTheme="minorEastAsia" w:cs="メイリオ" w:hint="eastAsia"/>
          <w:szCs w:val="21"/>
        </w:rPr>
        <w:t>行政的機能</w:t>
      </w:r>
      <w:r>
        <w:rPr>
          <w:rFonts w:asciiTheme="minorEastAsia" w:hAnsiTheme="minorEastAsia" w:cs="メイリオ" w:hint="eastAsia"/>
          <w:szCs w:val="21"/>
        </w:rPr>
        <w:t>とは、</w:t>
      </w:r>
      <w:r w:rsidRPr="00066788">
        <w:rPr>
          <w:rFonts w:asciiTheme="minorEastAsia" w:hAnsiTheme="minorEastAsia" w:cs="メイリオ" w:hint="eastAsia"/>
          <w:szCs w:val="21"/>
        </w:rPr>
        <w:t>校区</w:t>
      </w:r>
      <w:r w:rsidR="004911AC">
        <w:rPr>
          <w:rFonts w:asciiTheme="minorEastAsia" w:hAnsiTheme="minorEastAsia" w:cs="メイリオ" w:hint="eastAsia"/>
          <w:szCs w:val="21"/>
        </w:rPr>
        <w:t>など</w:t>
      </w:r>
      <w:r w:rsidRPr="00066788">
        <w:rPr>
          <w:rFonts w:asciiTheme="minorEastAsia" w:hAnsiTheme="minorEastAsia" w:cs="メイリオ" w:hint="eastAsia"/>
          <w:szCs w:val="21"/>
        </w:rPr>
        <w:t>地域内で、他の市民活動団体が</w:t>
      </w:r>
      <w:r w:rsidR="00EE1964">
        <w:rPr>
          <w:rFonts w:asciiTheme="minorEastAsia" w:hAnsiTheme="minorEastAsia" w:cs="メイリオ" w:hint="eastAsia"/>
          <w:szCs w:val="21"/>
        </w:rPr>
        <w:t>おこな</w:t>
      </w:r>
      <w:r w:rsidRPr="00066788">
        <w:rPr>
          <w:rFonts w:asciiTheme="minorEastAsia" w:hAnsiTheme="minorEastAsia" w:cs="メイリオ" w:hint="eastAsia"/>
          <w:szCs w:val="21"/>
        </w:rPr>
        <w:t>っていない地域活動をカバー（補完）しながらまちづくりを進めていく機能。</w:t>
      </w:r>
    </w:p>
    <w:p w14:paraId="77E6DF04" w14:textId="77777777" w:rsidR="00066788" w:rsidRPr="004911AC" w:rsidRDefault="00066788" w:rsidP="00066788">
      <w:pPr>
        <w:widowControl/>
        <w:jc w:val="left"/>
        <w:rPr>
          <w:rFonts w:asciiTheme="minorEastAsia" w:hAnsiTheme="minorEastAsia" w:cs="メイリオ"/>
          <w:szCs w:val="21"/>
        </w:rPr>
      </w:pPr>
    </w:p>
    <w:p w14:paraId="11579534" w14:textId="79046B66" w:rsidR="00066788" w:rsidRDefault="00066788" w:rsidP="00066788">
      <w:pPr>
        <w:widowControl/>
        <w:jc w:val="left"/>
        <w:rPr>
          <w:rFonts w:asciiTheme="minorEastAsia" w:hAnsiTheme="minorEastAsia" w:cs="メイリオ"/>
          <w:szCs w:val="21"/>
        </w:rPr>
      </w:pPr>
      <w:r w:rsidRPr="00066788">
        <w:rPr>
          <w:rFonts w:asciiTheme="minorEastAsia" w:hAnsiTheme="minorEastAsia" w:cs="メイリオ" w:hint="eastAsia"/>
          <w:szCs w:val="21"/>
        </w:rPr>
        <w:t>※総意形成機能</w:t>
      </w:r>
      <w:r>
        <w:rPr>
          <w:rFonts w:asciiTheme="minorEastAsia" w:hAnsiTheme="minorEastAsia" w:cs="メイリオ" w:hint="eastAsia"/>
          <w:szCs w:val="21"/>
        </w:rPr>
        <w:t>とは、</w:t>
      </w:r>
      <w:r w:rsidRPr="00066788">
        <w:rPr>
          <w:rFonts w:asciiTheme="minorEastAsia" w:hAnsiTheme="minorEastAsia" w:cs="メイリオ" w:hint="eastAsia"/>
          <w:szCs w:val="21"/>
        </w:rPr>
        <w:t>校区</w:t>
      </w:r>
      <w:r>
        <w:rPr>
          <w:rFonts w:asciiTheme="minorEastAsia" w:hAnsiTheme="minorEastAsia" w:cs="メイリオ" w:hint="eastAsia"/>
          <w:szCs w:val="21"/>
        </w:rPr>
        <w:t>など</w:t>
      </w:r>
      <w:r w:rsidRPr="00066788">
        <w:rPr>
          <w:rFonts w:asciiTheme="minorEastAsia" w:hAnsiTheme="minorEastAsia" w:cs="メイリオ" w:hint="eastAsia"/>
          <w:szCs w:val="21"/>
        </w:rPr>
        <w:t>地域の将来像や、住民の様々な意見の調整・取りまとめを行う機能のこと。</w:t>
      </w:r>
    </w:p>
    <w:p w14:paraId="67F0678E" w14:textId="081BD9A2" w:rsidR="00066788" w:rsidRDefault="00066788">
      <w:pPr>
        <w:widowControl/>
        <w:jc w:val="left"/>
        <w:rPr>
          <w:rFonts w:asciiTheme="minorEastAsia" w:hAnsiTheme="minorEastAsia" w:cs="メイリオ"/>
          <w:szCs w:val="21"/>
        </w:rPr>
      </w:pPr>
      <w:r>
        <w:rPr>
          <w:rFonts w:asciiTheme="minorEastAsia" w:hAnsiTheme="minorEastAsia" w:cs="メイリオ"/>
          <w:szCs w:val="21"/>
        </w:rPr>
        <w:br w:type="page"/>
      </w:r>
    </w:p>
    <w:p w14:paraId="79563569" w14:textId="1F2EEB0A" w:rsidR="00066788" w:rsidRDefault="004911AC" w:rsidP="006B0D9D">
      <w:pPr>
        <w:spacing w:line="400" w:lineRule="exact"/>
        <w:rPr>
          <w:rFonts w:asciiTheme="minorEastAsia" w:hAnsiTheme="minorEastAsia" w:cs="メイリオ"/>
          <w:szCs w:val="21"/>
        </w:rPr>
      </w:pPr>
      <w:r>
        <w:rPr>
          <w:rFonts w:asciiTheme="minorEastAsia" w:hAnsiTheme="minorEastAsia" w:cs="メイリオ" w:hint="eastAsia"/>
          <w:szCs w:val="21"/>
        </w:rPr>
        <w:t>３６ページ</w:t>
      </w:r>
    </w:p>
    <w:p w14:paraId="65FBB33A" w14:textId="77777777" w:rsidR="004911AC" w:rsidRDefault="004911AC" w:rsidP="006B0D9D">
      <w:pPr>
        <w:spacing w:line="400" w:lineRule="exact"/>
        <w:rPr>
          <w:rFonts w:asciiTheme="minorEastAsia" w:hAnsiTheme="minorEastAsia" w:cs="メイリオ"/>
          <w:szCs w:val="21"/>
        </w:rPr>
      </w:pPr>
    </w:p>
    <w:p w14:paraId="5D2EC6BD" w14:textId="4DE2FFC8" w:rsidR="00341DAE" w:rsidRPr="005722AC" w:rsidRDefault="004911AC" w:rsidP="004911AC">
      <w:pPr>
        <w:spacing w:line="400" w:lineRule="exact"/>
        <w:rPr>
          <w:rFonts w:asciiTheme="minorEastAsia" w:hAnsiTheme="minorEastAsia" w:cs="メイリオ"/>
          <w:szCs w:val="21"/>
        </w:rPr>
      </w:pPr>
      <w:r>
        <w:rPr>
          <w:rFonts w:asciiTheme="minorEastAsia" w:hAnsiTheme="minorEastAsia" w:cs="メイリオ" w:hint="eastAsia"/>
          <w:szCs w:val="21"/>
        </w:rPr>
        <w:t>まる②たよう</w:t>
      </w:r>
      <w:r w:rsidR="00341DAE" w:rsidRPr="005722AC">
        <w:rPr>
          <w:rFonts w:asciiTheme="minorEastAsia" w:hAnsiTheme="minorEastAsia" w:cs="メイリオ" w:hint="eastAsia"/>
          <w:szCs w:val="21"/>
        </w:rPr>
        <w:t>な</w:t>
      </w:r>
      <w:r w:rsidR="00375CA9">
        <w:rPr>
          <w:rFonts w:asciiTheme="minorEastAsia" w:hAnsiTheme="minorEastAsia" w:cs="メイリオ" w:hint="eastAsia"/>
          <w:szCs w:val="21"/>
        </w:rPr>
        <w:t>主体</w:t>
      </w:r>
      <w:r w:rsidR="00341DAE" w:rsidRPr="005722AC">
        <w:rPr>
          <w:rFonts w:asciiTheme="minorEastAsia" w:hAnsiTheme="minorEastAsia" w:cs="メイリオ" w:hint="eastAsia"/>
          <w:szCs w:val="21"/>
        </w:rPr>
        <w:t>のネットワーク拡充への支援</w:t>
      </w:r>
    </w:p>
    <w:p w14:paraId="5D2EC6BE" w14:textId="48D1ED6B" w:rsidR="00341DAE" w:rsidRPr="005722AC" w:rsidRDefault="00637D33" w:rsidP="004911AC">
      <w:pPr>
        <w:spacing w:line="400" w:lineRule="exact"/>
        <w:rPr>
          <w:rFonts w:asciiTheme="minorEastAsia" w:hAnsiTheme="minorEastAsia" w:cs="メイリオ"/>
          <w:szCs w:val="21"/>
        </w:rPr>
      </w:pPr>
      <w:r w:rsidRPr="005722AC">
        <w:rPr>
          <w:rFonts w:asciiTheme="minorEastAsia" w:hAnsiTheme="minorEastAsia" w:cs="メイリオ" w:hint="eastAsia"/>
          <w:szCs w:val="21"/>
        </w:rPr>
        <w:t>市民</w:t>
      </w:r>
      <w:r w:rsidR="00341DAE" w:rsidRPr="005722AC">
        <w:rPr>
          <w:rFonts w:asciiTheme="minorEastAsia" w:hAnsiTheme="minorEastAsia" w:cs="ＭＳ 明朝"/>
          <w:szCs w:val="21"/>
        </w:rPr>
        <w:t>活動団体、企業</w:t>
      </w:r>
      <w:r w:rsidR="004911AC">
        <w:rPr>
          <w:rFonts w:asciiTheme="minorEastAsia" w:hAnsiTheme="minorEastAsia" w:cs="ＭＳ 明朝" w:hint="eastAsia"/>
          <w:szCs w:val="21"/>
        </w:rPr>
        <w:t>など</w:t>
      </w:r>
      <w:r w:rsidR="00341DAE" w:rsidRPr="005722AC">
        <w:rPr>
          <w:rFonts w:asciiTheme="minorEastAsia" w:hAnsiTheme="minorEastAsia" w:cs="ＭＳ 明朝"/>
          <w:szCs w:val="21"/>
        </w:rPr>
        <w:t>、</w:t>
      </w:r>
      <w:r w:rsidR="00366A5B" w:rsidRPr="005722AC">
        <w:rPr>
          <w:rFonts w:asciiTheme="minorEastAsia" w:hAnsiTheme="minorEastAsia" w:cs="ＭＳ 明朝" w:hint="eastAsia"/>
          <w:szCs w:val="21"/>
        </w:rPr>
        <w:t>行政</w:t>
      </w:r>
      <w:r w:rsidR="00341DAE" w:rsidRPr="005722AC">
        <w:rPr>
          <w:rFonts w:asciiTheme="minorEastAsia" w:hAnsiTheme="minorEastAsia" w:cs="ＭＳ 明朝"/>
          <w:szCs w:val="21"/>
        </w:rPr>
        <w:t>といった多様な活動主体間の連携協働の促進の意義につい</w:t>
      </w:r>
      <w:r w:rsidR="00341DAE" w:rsidRPr="005722AC">
        <w:rPr>
          <w:rFonts w:asciiTheme="minorEastAsia" w:hAnsiTheme="minorEastAsia" w:cs="メイリオ" w:hint="eastAsia"/>
          <w:szCs w:val="21"/>
        </w:rPr>
        <w:t>ての区役所職員の理解を深めるとともに、活動</w:t>
      </w:r>
      <w:r w:rsidR="00375CA9">
        <w:rPr>
          <w:rFonts w:asciiTheme="minorEastAsia" w:hAnsiTheme="minorEastAsia" w:cs="メイリオ" w:hint="eastAsia"/>
          <w:szCs w:val="21"/>
        </w:rPr>
        <w:t>主体</w:t>
      </w:r>
      <w:r w:rsidR="00341DAE" w:rsidRPr="005722AC">
        <w:rPr>
          <w:rFonts w:asciiTheme="minorEastAsia" w:hAnsiTheme="minorEastAsia" w:cs="メイリオ" w:hint="eastAsia"/>
          <w:szCs w:val="21"/>
        </w:rPr>
        <w:t>の情報を</w:t>
      </w:r>
      <w:r w:rsidR="000401F4" w:rsidRPr="005722AC">
        <w:rPr>
          <w:rFonts w:asciiTheme="minorEastAsia" w:hAnsiTheme="minorEastAsia" w:cs="メイリオ" w:hint="eastAsia"/>
          <w:szCs w:val="21"/>
        </w:rPr>
        <w:t>一</w:t>
      </w:r>
      <w:r w:rsidR="00341DAE" w:rsidRPr="005722AC">
        <w:rPr>
          <w:rFonts w:asciiTheme="minorEastAsia" w:hAnsiTheme="minorEastAsia" w:cs="ＭＳ 明朝" w:hint="eastAsia"/>
          <w:szCs w:val="21"/>
        </w:rPr>
        <w:t>元的に管理し組織的な共有を図りながら、区・各地域の実情に応じた</w:t>
      </w:r>
      <w:r w:rsidR="00366A5B" w:rsidRPr="005722AC">
        <w:rPr>
          <w:rFonts w:asciiTheme="minorEastAsia" w:hAnsiTheme="minorEastAsia" w:cs="ＭＳ 明朝" w:hint="eastAsia"/>
          <w:szCs w:val="21"/>
        </w:rPr>
        <w:t>支援</w:t>
      </w:r>
      <w:r w:rsidR="00341DAE" w:rsidRPr="005722AC">
        <w:rPr>
          <w:rFonts w:asciiTheme="minorEastAsia" w:hAnsiTheme="minorEastAsia" w:cs="ＭＳ 明朝" w:hint="eastAsia"/>
          <w:szCs w:val="21"/>
        </w:rPr>
        <w:t>を</w:t>
      </w:r>
      <w:r w:rsidR="00366A5B" w:rsidRPr="005722AC">
        <w:rPr>
          <w:rFonts w:asciiTheme="minorEastAsia" w:hAnsiTheme="minorEastAsia" w:cs="ＭＳ 明朝" w:hint="eastAsia"/>
          <w:szCs w:val="21"/>
        </w:rPr>
        <w:t>行い</w:t>
      </w:r>
      <w:r w:rsidR="00341DAE" w:rsidRPr="005722AC">
        <w:rPr>
          <w:rFonts w:asciiTheme="minorEastAsia" w:hAnsiTheme="minorEastAsia" w:cs="ＭＳ 明朝" w:hint="eastAsia"/>
          <w:szCs w:val="21"/>
        </w:rPr>
        <w:t>ます。</w:t>
      </w:r>
    </w:p>
    <w:p w14:paraId="5D2EC6BF" w14:textId="60DCFCA4" w:rsidR="00341DAE" w:rsidRPr="005722AC" w:rsidRDefault="00341DAE" w:rsidP="004911AC">
      <w:pPr>
        <w:spacing w:line="400" w:lineRule="exact"/>
        <w:rPr>
          <w:rFonts w:asciiTheme="minorEastAsia" w:hAnsiTheme="minorEastAsia" w:cs="メイリオ"/>
          <w:szCs w:val="21"/>
        </w:rPr>
      </w:pPr>
      <w:r w:rsidRPr="005722AC">
        <w:rPr>
          <w:rFonts w:asciiTheme="minorEastAsia" w:hAnsiTheme="minorEastAsia" w:cs="メイリオ" w:hint="eastAsia"/>
          <w:szCs w:val="21"/>
        </w:rPr>
        <w:t>特に、地縁型団体に対しては、他の活動</w:t>
      </w:r>
      <w:r w:rsidR="00375CA9">
        <w:rPr>
          <w:rFonts w:asciiTheme="minorEastAsia" w:hAnsiTheme="minorEastAsia" w:cs="メイリオ" w:hint="eastAsia"/>
          <w:szCs w:val="21"/>
        </w:rPr>
        <w:t>主体</w:t>
      </w:r>
      <w:r w:rsidRPr="005722AC">
        <w:rPr>
          <w:rFonts w:asciiTheme="minorEastAsia" w:hAnsiTheme="minorEastAsia" w:cs="メイリオ" w:hint="eastAsia"/>
          <w:szCs w:val="21"/>
        </w:rPr>
        <w:t>との連携協働のメリットが実感されるよう事例の情報提供を積極的に</w:t>
      </w:r>
      <w:r w:rsidR="00F81740" w:rsidRPr="005722AC">
        <w:rPr>
          <w:rFonts w:asciiTheme="minorEastAsia" w:hAnsiTheme="minorEastAsia" w:cs="メイリオ" w:hint="eastAsia"/>
          <w:szCs w:val="21"/>
        </w:rPr>
        <w:t>行い</w:t>
      </w:r>
      <w:r w:rsidRPr="005722AC">
        <w:rPr>
          <w:rFonts w:asciiTheme="minorEastAsia" w:hAnsiTheme="minorEastAsia" w:cs="ＭＳ 明朝" w:hint="eastAsia"/>
          <w:szCs w:val="21"/>
        </w:rPr>
        <w:t>ます。</w:t>
      </w:r>
    </w:p>
    <w:p w14:paraId="5D2EC6C0" w14:textId="77777777" w:rsidR="00341DAE" w:rsidRPr="004911AC" w:rsidRDefault="00341DAE" w:rsidP="004911AC">
      <w:pPr>
        <w:widowControl/>
        <w:spacing w:line="400" w:lineRule="exact"/>
        <w:jc w:val="left"/>
        <w:rPr>
          <w:rFonts w:asciiTheme="minorEastAsia" w:hAnsiTheme="minorEastAsia" w:cs="メイリオ"/>
          <w:szCs w:val="21"/>
        </w:rPr>
      </w:pPr>
    </w:p>
    <w:p w14:paraId="5D2EC6C1" w14:textId="63BC6067" w:rsidR="00341DAE" w:rsidRDefault="004911AC" w:rsidP="004911AC">
      <w:pPr>
        <w:widowControl/>
        <w:spacing w:line="400" w:lineRule="exact"/>
        <w:jc w:val="left"/>
        <w:rPr>
          <w:rFonts w:asciiTheme="minorEastAsia" w:hAnsiTheme="minorEastAsia" w:cs="メイリオ"/>
          <w:szCs w:val="21"/>
        </w:rPr>
      </w:pPr>
      <w:r>
        <w:rPr>
          <w:rFonts w:asciiTheme="minorEastAsia" w:hAnsiTheme="minorEastAsia" w:cs="メイリオ" w:hint="eastAsia"/>
          <w:szCs w:val="21"/>
        </w:rPr>
        <w:t>かっこ</w:t>
      </w:r>
      <w:r w:rsidR="00341DAE" w:rsidRPr="005722AC">
        <w:rPr>
          <w:rFonts w:asciiTheme="minorEastAsia" w:hAnsiTheme="minorEastAsia" w:cs="メイリオ" w:hint="eastAsia"/>
          <w:szCs w:val="21"/>
        </w:rPr>
        <w:t>（４</w:t>
      </w:r>
      <w:r w:rsidR="00341DAE" w:rsidRPr="005722AC">
        <w:rPr>
          <w:rFonts w:asciiTheme="minorEastAsia" w:hAnsiTheme="minorEastAsia" w:cs="メイリオ"/>
          <w:szCs w:val="21"/>
        </w:rPr>
        <w:t>）</w:t>
      </w:r>
      <w:r w:rsidR="00341DAE" w:rsidRPr="005722AC">
        <w:rPr>
          <w:rFonts w:asciiTheme="minorEastAsia" w:hAnsiTheme="minorEastAsia" w:cs="メイリオ" w:hint="eastAsia"/>
          <w:szCs w:val="21"/>
        </w:rPr>
        <w:t>多様な</w:t>
      </w:r>
      <w:r w:rsidR="00366A5B" w:rsidRPr="005722AC">
        <w:rPr>
          <w:rFonts w:asciiTheme="minorEastAsia" w:hAnsiTheme="minorEastAsia" w:cs="メイリオ" w:hint="eastAsia"/>
          <w:szCs w:val="21"/>
        </w:rPr>
        <w:t>市民</w:t>
      </w:r>
      <w:r w:rsidR="00341DAE" w:rsidRPr="005722AC">
        <w:rPr>
          <w:rFonts w:asciiTheme="minorEastAsia" w:hAnsiTheme="minorEastAsia" w:cs="ＭＳ ゴシック" w:hint="eastAsia"/>
          <w:szCs w:val="21"/>
        </w:rPr>
        <w:t>活動への</w:t>
      </w:r>
      <w:r w:rsidR="00366A5B" w:rsidRPr="005722AC">
        <w:rPr>
          <w:rFonts w:asciiTheme="minorEastAsia" w:hAnsiTheme="minorEastAsia" w:cs="ＭＳ ゴシック" w:hint="eastAsia"/>
          <w:szCs w:val="21"/>
        </w:rPr>
        <w:t>支援</w:t>
      </w:r>
      <w:r w:rsidR="00341DAE" w:rsidRPr="005722AC">
        <w:rPr>
          <w:rFonts w:asciiTheme="minorEastAsia" w:hAnsiTheme="minorEastAsia" w:cs="メイリオ" w:hint="eastAsia"/>
          <w:szCs w:val="21"/>
        </w:rPr>
        <w:t>の充実</w:t>
      </w:r>
    </w:p>
    <w:p w14:paraId="4CCB3DF0" w14:textId="77777777" w:rsidR="004911AC" w:rsidRDefault="004911AC" w:rsidP="004911AC">
      <w:pPr>
        <w:widowControl/>
        <w:spacing w:line="400" w:lineRule="exact"/>
        <w:jc w:val="left"/>
        <w:rPr>
          <w:rFonts w:asciiTheme="minorEastAsia" w:hAnsiTheme="minorEastAsia" w:cs="メイリオ"/>
          <w:szCs w:val="21"/>
        </w:rPr>
      </w:pPr>
    </w:p>
    <w:p w14:paraId="5D2EC6C3" w14:textId="0E8527A3" w:rsidR="00341DAE" w:rsidRPr="004911AC" w:rsidRDefault="004911AC" w:rsidP="004911AC">
      <w:pPr>
        <w:spacing w:line="400" w:lineRule="exact"/>
        <w:rPr>
          <w:rFonts w:asciiTheme="minorEastAsia" w:hAnsiTheme="minorEastAsia" w:cs="メイリオ"/>
          <w:szCs w:val="21"/>
        </w:rPr>
      </w:pPr>
      <w:r>
        <w:rPr>
          <w:rFonts w:asciiTheme="minorEastAsia" w:hAnsiTheme="minorEastAsia" w:cs="メイリオ" w:hint="eastAsia"/>
          <w:szCs w:val="21"/>
        </w:rPr>
        <w:t>まる①</w:t>
      </w:r>
      <w:r w:rsidR="00341DAE" w:rsidRPr="004911AC">
        <w:rPr>
          <w:rFonts w:asciiTheme="minorEastAsia" w:hAnsiTheme="minorEastAsia" w:cs="メイリオ" w:hint="eastAsia"/>
          <w:szCs w:val="21"/>
        </w:rPr>
        <w:t>地域の実態に応じたきめ細かな支援</w:t>
      </w:r>
    </w:p>
    <w:p w14:paraId="5D2EC6C4" w14:textId="6C5ECAA3" w:rsidR="00341DAE" w:rsidRPr="005722AC" w:rsidRDefault="00341DAE" w:rsidP="004911AC">
      <w:pPr>
        <w:spacing w:line="400" w:lineRule="exact"/>
        <w:rPr>
          <w:rFonts w:asciiTheme="minorEastAsia" w:hAnsiTheme="minorEastAsia" w:cs="メイリオ"/>
          <w:szCs w:val="21"/>
        </w:rPr>
      </w:pPr>
      <w:r w:rsidRPr="005722AC">
        <w:rPr>
          <w:rFonts w:asciiTheme="minorEastAsia" w:hAnsiTheme="minorEastAsia" w:cs="メイリオ" w:hint="eastAsia"/>
          <w:szCs w:val="21"/>
        </w:rPr>
        <w:t>地域コミュニティの活性化から多様な協働（マルチパートナーシップ</w:t>
      </w:r>
      <w:r w:rsidR="004911AC">
        <w:rPr>
          <w:rFonts w:asciiTheme="minorEastAsia" w:hAnsiTheme="minorEastAsia" w:cs="メイリオ" w:hint="eastAsia"/>
          <w:szCs w:val="21"/>
        </w:rPr>
        <w:t>※</w:t>
      </w:r>
      <w:r w:rsidRPr="005722AC">
        <w:rPr>
          <w:rFonts w:asciiTheme="minorEastAsia" w:hAnsiTheme="minorEastAsia" w:cs="メイリオ" w:hint="eastAsia"/>
          <w:szCs w:val="21"/>
        </w:rPr>
        <w:t>）の推進に対する</w:t>
      </w:r>
      <w:r w:rsidR="00366A5B" w:rsidRPr="005722AC">
        <w:rPr>
          <w:rFonts w:asciiTheme="minorEastAsia" w:hAnsiTheme="minorEastAsia" w:cs="メイリオ" w:hint="eastAsia"/>
          <w:szCs w:val="21"/>
        </w:rPr>
        <w:t>支援</w:t>
      </w:r>
      <w:r w:rsidRPr="005722AC">
        <w:rPr>
          <w:rFonts w:asciiTheme="minorEastAsia" w:hAnsiTheme="minorEastAsia" w:cs="ＭＳ 明朝" w:hint="eastAsia"/>
          <w:szCs w:val="21"/>
        </w:rPr>
        <w:t>にあたっては、それぞれの課題に応じて、まちづくりセンター</w:t>
      </w:r>
      <w:r w:rsidR="004911AC">
        <w:rPr>
          <w:rFonts w:asciiTheme="minorEastAsia" w:hAnsiTheme="minorEastAsia" w:cs="ＭＳ 明朝" w:hint="eastAsia"/>
          <w:szCs w:val="21"/>
        </w:rPr>
        <w:t>など</w:t>
      </w:r>
      <w:r w:rsidRPr="005722AC">
        <w:rPr>
          <w:rFonts w:asciiTheme="minorEastAsia" w:hAnsiTheme="minorEastAsia" w:cs="ＭＳ 明朝" w:hint="eastAsia"/>
          <w:szCs w:val="21"/>
        </w:rPr>
        <w:t>や派遣型地域公共</w:t>
      </w:r>
      <w:r w:rsidR="00366A5B" w:rsidRPr="005722AC">
        <w:rPr>
          <w:rFonts w:asciiTheme="minorEastAsia" w:hAnsiTheme="minorEastAsia" w:cs="ＭＳ 明朝" w:hint="eastAsia"/>
          <w:szCs w:val="21"/>
        </w:rPr>
        <w:t>人材</w:t>
      </w:r>
      <w:r w:rsidR="004911AC">
        <w:rPr>
          <w:rFonts w:asciiTheme="minorEastAsia" w:hAnsiTheme="minorEastAsia" w:cs="ＭＳ 明朝" w:hint="eastAsia"/>
          <w:szCs w:val="21"/>
        </w:rPr>
        <w:t>※</w:t>
      </w:r>
      <w:r w:rsidRPr="005722AC">
        <w:rPr>
          <w:rFonts w:asciiTheme="minorEastAsia" w:hAnsiTheme="minorEastAsia" w:cs="メイリオ" w:hint="eastAsia"/>
          <w:szCs w:val="21"/>
        </w:rPr>
        <w:t>などが適切に</w:t>
      </w:r>
      <w:r w:rsidR="008570BF" w:rsidRPr="005722AC">
        <w:rPr>
          <w:rFonts w:asciiTheme="minorEastAsia" w:hAnsiTheme="minorEastAsia" w:cs="メイリオ" w:hint="eastAsia"/>
          <w:szCs w:val="21"/>
        </w:rPr>
        <w:t>活用</w:t>
      </w:r>
      <w:r w:rsidR="00366A5B" w:rsidRPr="005722AC">
        <w:rPr>
          <w:rFonts w:asciiTheme="minorEastAsia" w:hAnsiTheme="minorEastAsia" w:cs="ＭＳ 明朝" w:hint="eastAsia"/>
          <w:szCs w:val="21"/>
        </w:rPr>
        <w:t>されるよう、活用方策</w:t>
      </w:r>
      <w:r w:rsidRPr="005722AC">
        <w:rPr>
          <w:rFonts w:asciiTheme="minorEastAsia" w:hAnsiTheme="minorEastAsia" w:cs="ＭＳ 明朝" w:hint="eastAsia"/>
          <w:szCs w:val="21"/>
        </w:rPr>
        <w:t>をわかりやすく取りまとめ、活用を促進します。</w:t>
      </w:r>
    </w:p>
    <w:p w14:paraId="5D2EC6C5" w14:textId="77777777" w:rsidR="00341DAE" w:rsidRPr="004911AC" w:rsidRDefault="00341DAE" w:rsidP="004911AC">
      <w:pPr>
        <w:spacing w:line="400" w:lineRule="exact"/>
        <w:rPr>
          <w:rFonts w:asciiTheme="minorEastAsia" w:hAnsiTheme="minorEastAsia" w:cs="メイリオ"/>
          <w:szCs w:val="21"/>
        </w:rPr>
      </w:pPr>
    </w:p>
    <w:p w14:paraId="5D2EC6C6" w14:textId="7A0BDC2E" w:rsidR="00341DAE" w:rsidRPr="004911AC" w:rsidRDefault="00375CA9" w:rsidP="004911AC">
      <w:pPr>
        <w:spacing w:line="400" w:lineRule="exact"/>
        <w:rPr>
          <w:rFonts w:asciiTheme="minorEastAsia" w:hAnsiTheme="minorEastAsia" w:cs="メイリオ"/>
          <w:szCs w:val="21"/>
        </w:rPr>
      </w:pPr>
      <w:r>
        <w:rPr>
          <w:rFonts w:asciiTheme="minorEastAsia" w:hAnsiTheme="minorEastAsia" w:cs="ＭＳ ゴシック" w:hint="eastAsia"/>
          <w:szCs w:val="21"/>
        </w:rPr>
        <w:t>まる</w:t>
      </w:r>
      <w:r w:rsidR="004911AC">
        <w:rPr>
          <w:rFonts w:asciiTheme="minorEastAsia" w:hAnsiTheme="minorEastAsia" w:cs="ＭＳ ゴシック" w:hint="eastAsia"/>
          <w:szCs w:val="21"/>
        </w:rPr>
        <w:t>②</w:t>
      </w:r>
      <w:r w:rsidR="00F81740" w:rsidRPr="004911AC">
        <w:rPr>
          <w:rFonts w:asciiTheme="minorEastAsia" w:hAnsiTheme="minorEastAsia" w:cs="ＭＳ ゴシック" w:hint="eastAsia"/>
          <w:szCs w:val="21"/>
        </w:rPr>
        <w:t>市民</w:t>
      </w:r>
      <w:r w:rsidR="00341DAE" w:rsidRPr="004911AC">
        <w:rPr>
          <w:rFonts w:asciiTheme="minorEastAsia" w:hAnsiTheme="minorEastAsia" w:cs="ＭＳ ゴシック"/>
          <w:szCs w:val="21"/>
        </w:rPr>
        <w:t>活動の持続的な実施に向けたＣＢ</w:t>
      </w:r>
      <w:r w:rsidR="00341DAE" w:rsidRPr="004911AC">
        <w:rPr>
          <w:rFonts w:asciiTheme="minorEastAsia" w:hAnsiTheme="minorEastAsia" w:cs="メイリオ"/>
          <w:szCs w:val="21"/>
        </w:rPr>
        <w:t>/</w:t>
      </w:r>
      <w:r w:rsidR="00341DAE" w:rsidRPr="004911AC">
        <w:rPr>
          <w:rFonts w:asciiTheme="minorEastAsia" w:hAnsiTheme="minorEastAsia" w:cs="メイリオ" w:hint="eastAsia"/>
          <w:szCs w:val="21"/>
        </w:rPr>
        <w:t>ＳＢ</w:t>
      </w:r>
      <w:r w:rsidR="004911AC">
        <w:rPr>
          <w:rFonts w:asciiTheme="minorEastAsia" w:hAnsiTheme="minorEastAsia" w:cs="メイリオ" w:hint="eastAsia"/>
          <w:szCs w:val="21"/>
        </w:rPr>
        <w:t>※</w:t>
      </w:r>
      <w:r w:rsidR="00341DAE" w:rsidRPr="004911AC">
        <w:rPr>
          <w:rFonts w:asciiTheme="minorEastAsia" w:hAnsiTheme="minorEastAsia" w:cs="メイリオ" w:hint="eastAsia"/>
          <w:szCs w:val="21"/>
        </w:rPr>
        <w:t>化、社会的ビジネス</w:t>
      </w:r>
      <w:r w:rsidR="004911AC">
        <w:rPr>
          <w:rFonts w:asciiTheme="minorEastAsia" w:hAnsiTheme="minorEastAsia" w:cs="メイリオ" w:hint="eastAsia"/>
          <w:szCs w:val="21"/>
        </w:rPr>
        <w:t>※</w:t>
      </w:r>
      <w:r w:rsidR="00341DAE" w:rsidRPr="004911AC">
        <w:rPr>
          <w:rFonts w:asciiTheme="minorEastAsia" w:hAnsiTheme="minorEastAsia" w:cs="メイリオ" w:hint="eastAsia"/>
          <w:szCs w:val="21"/>
        </w:rPr>
        <w:t>化の支援</w:t>
      </w:r>
    </w:p>
    <w:p w14:paraId="5D2EC6C7" w14:textId="363832CE" w:rsidR="00341DAE" w:rsidRPr="005722AC" w:rsidRDefault="00341DAE" w:rsidP="004911AC">
      <w:pPr>
        <w:spacing w:line="400" w:lineRule="exact"/>
        <w:rPr>
          <w:rFonts w:asciiTheme="minorEastAsia" w:hAnsiTheme="minorEastAsia" w:cs="メイリオ"/>
          <w:szCs w:val="21"/>
        </w:rPr>
      </w:pPr>
      <w:r w:rsidRPr="005722AC">
        <w:rPr>
          <w:rFonts w:asciiTheme="minorEastAsia" w:hAnsiTheme="minorEastAsia" w:cs="メイリオ" w:hint="eastAsia"/>
          <w:szCs w:val="21"/>
        </w:rPr>
        <w:t>区役所職員がまちづくりセンター</w:t>
      </w:r>
      <w:r w:rsidR="00375CA9">
        <w:rPr>
          <w:rFonts w:asciiTheme="minorEastAsia" w:hAnsiTheme="minorEastAsia" w:cs="メイリオ" w:hint="eastAsia"/>
          <w:szCs w:val="21"/>
        </w:rPr>
        <w:t>など</w:t>
      </w:r>
      <w:r w:rsidRPr="005722AC">
        <w:rPr>
          <w:rFonts w:asciiTheme="minorEastAsia" w:hAnsiTheme="minorEastAsia" w:cs="メイリオ" w:hint="eastAsia"/>
          <w:szCs w:val="21"/>
        </w:rPr>
        <w:t>の職員と連携して、地域における持続的な活動のための財源確保の手法としてのＣＢ/ＳＢ化、社会的ビジネス化を的確に支援します。</w:t>
      </w:r>
    </w:p>
    <w:p w14:paraId="5D2EC6C8" w14:textId="77777777" w:rsidR="00341DAE" w:rsidRPr="00375CA9" w:rsidRDefault="00341DAE" w:rsidP="004911AC">
      <w:pPr>
        <w:spacing w:line="400" w:lineRule="exact"/>
        <w:rPr>
          <w:rFonts w:asciiTheme="minorEastAsia" w:hAnsiTheme="minorEastAsia" w:cs="メイリオ"/>
          <w:szCs w:val="21"/>
        </w:rPr>
      </w:pPr>
    </w:p>
    <w:p w14:paraId="065F727C" w14:textId="6E1CFE03" w:rsidR="004911AC" w:rsidRPr="004911AC" w:rsidRDefault="004911AC" w:rsidP="004911AC">
      <w:pPr>
        <w:spacing w:line="400" w:lineRule="exact"/>
        <w:rPr>
          <w:rFonts w:asciiTheme="minorEastAsia" w:hAnsiTheme="minorEastAsia" w:cs="メイリオ"/>
          <w:szCs w:val="21"/>
        </w:rPr>
      </w:pPr>
      <w:r w:rsidRPr="004911AC">
        <w:rPr>
          <w:rFonts w:asciiTheme="minorEastAsia" w:hAnsiTheme="minorEastAsia" w:cs="メイリオ" w:hint="eastAsia"/>
          <w:szCs w:val="21"/>
        </w:rPr>
        <w:t>※マルチパートナーシップ</w:t>
      </w:r>
      <w:r>
        <w:rPr>
          <w:rFonts w:asciiTheme="minorEastAsia" w:hAnsiTheme="minorEastAsia" w:cs="メイリオ" w:hint="eastAsia"/>
          <w:szCs w:val="21"/>
        </w:rPr>
        <w:t>とは、</w:t>
      </w:r>
      <w:r w:rsidRPr="004911AC">
        <w:rPr>
          <w:rFonts w:asciiTheme="minorEastAsia" w:hAnsiTheme="minorEastAsia" w:cs="メイリオ" w:hint="eastAsia"/>
          <w:szCs w:val="21"/>
        </w:rPr>
        <w:t>地域活動協議会をはじめ、市民、NPO、企業などの様々な活動</w:t>
      </w:r>
      <w:r w:rsidR="00375CA9">
        <w:rPr>
          <w:rFonts w:asciiTheme="minorEastAsia" w:hAnsiTheme="minorEastAsia" w:cs="メイリオ" w:hint="eastAsia"/>
          <w:szCs w:val="21"/>
        </w:rPr>
        <w:t>主体</w:t>
      </w:r>
      <w:r w:rsidRPr="004911AC">
        <w:rPr>
          <w:rFonts w:asciiTheme="minorEastAsia" w:hAnsiTheme="minorEastAsia" w:cs="メイリオ" w:hint="eastAsia"/>
          <w:szCs w:val="21"/>
        </w:rPr>
        <w:t>が互いに協働し、また、これらの</w:t>
      </w:r>
      <w:r w:rsidR="00375CA9">
        <w:rPr>
          <w:rFonts w:asciiTheme="minorEastAsia" w:hAnsiTheme="minorEastAsia" w:cs="メイリオ" w:hint="eastAsia"/>
          <w:szCs w:val="21"/>
        </w:rPr>
        <w:t>主体</w:t>
      </w:r>
      <w:r w:rsidRPr="004911AC">
        <w:rPr>
          <w:rFonts w:asciiTheme="minorEastAsia" w:hAnsiTheme="minorEastAsia" w:cs="メイリオ" w:hint="eastAsia"/>
          <w:szCs w:val="21"/>
        </w:rPr>
        <w:t>と行政とが協働すること。</w:t>
      </w:r>
    </w:p>
    <w:p w14:paraId="16B7C0B0" w14:textId="77777777" w:rsidR="004911AC" w:rsidRPr="00375CA9" w:rsidRDefault="004911AC" w:rsidP="004911AC">
      <w:pPr>
        <w:spacing w:line="400" w:lineRule="exact"/>
        <w:rPr>
          <w:rFonts w:asciiTheme="minorEastAsia" w:hAnsiTheme="minorEastAsia" w:cs="メイリオ"/>
          <w:szCs w:val="21"/>
        </w:rPr>
      </w:pPr>
    </w:p>
    <w:p w14:paraId="04D2D36D" w14:textId="38FAB528" w:rsidR="004911AC" w:rsidRPr="004911AC" w:rsidRDefault="004911AC" w:rsidP="004911AC">
      <w:pPr>
        <w:spacing w:line="400" w:lineRule="exact"/>
        <w:rPr>
          <w:rFonts w:asciiTheme="minorEastAsia" w:hAnsiTheme="minorEastAsia" w:cs="メイリオ"/>
          <w:szCs w:val="21"/>
        </w:rPr>
      </w:pPr>
      <w:r w:rsidRPr="004911AC">
        <w:rPr>
          <w:rFonts w:asciiTheme="minorEastAsia" w:hAnsiTheme="minorEastAsia" w:cs="メイリオ" w:hint="eastAsia"/>
          <w:szCs w:val="21"/>
        </w:rPr>
        <w:t>※派遣型地域公共人材</w:t>
      </w:r>
      <w:r>
        <w:rPr>
          <w:rFonts w:asciiTheme="minorEastAsia" w:hAnsiTheme="minorEastAsia" w:cs="メイリオ" w:hint="eastAsia"/>
          <w:szCs w:val="21"/>
        </w:rPr>
        <w:t>とは、</w:t>
      </w:r>
      <w:r w:rsidRPr="004911AC">
        <w:rPr>
          <w:rFonts w:asciiTheme="minorEastAsia" w:hAnsiTheme="minorEastAsia" w:cs="メイリオ" w:hint="eastAsia"/>
          <w:szCs w:val="21"/>
        </w:rPr>
        <w:t>地域団体や市民活動団体が活動を進める際の「お困りごと」や「取り組みたいこと」に対し、その解決や実現に向けて、第三者的な立場で「話し合いのファシリテーター」となったり、「地域内外に存在する地域資源（ヒト（人材、他の団体など）・モノ（物資など）・カネ（助成・寄附</w:t>
      </w:r>
      <w:r w:rsidR="00375CA9">
        <w:rPr>
          <w:rFonts w:asciiTheme="minorEastAsia" w:hAnsiTheme="minorEastAsia" w:cs="メイリオ" w:hint="eastAsia"/>
          <w:szCs w:val="21"/>
        </w:rPr>
        <w:t>きん</w:t>
      </w:r>
      <w:r w:rsidRPr="004911AC">
        <w:rPr>
          <w:rFonts w:asciiTheme="minorEastAsia" w:hAnsiTheme="minorEastAsia" w:cs="メイリオ" w:hint="eastAsia"/>
          <w:szCs w:val="21"/>
        </w:rPr>
        <w:t>など）・情報）と団体をつなぐコーディネーター」として支援したりするスキルを持った人材。</w:t>
      </w:r>
    </w:p>
    <w:p w14:paraId="27059E8B" w14:textId="77777777" w:rsidR="004911AC" w:rsidRPr="00375CA9" w:rsidRDefault="004911AC" w:rsidP="004911AC">
      <w:pPr>
        <w:spacing w:line="400" w:lineRule="exact"/>
        <w:rPr>
          <w:rFonts w:asciiTheme="minorEastAsia" w:hAnsiTheme="minorEastAsia" w:cs="メイリオ"/>
          <w:szCs w:val="21"/>
        </w:rPr>
      </w:pPr>
    </w:p>
    <w:p w14:paraId="1D1A0861" w14:textId="43FDDC38" w:rsidR="004911AC" w:rsidRPr="004911AC" w:rsidRDefault="004911AC" w:rsidP="004911AC">
      <w:pPr>
        <w:spacing w:line="400" w:lineRule="exact"/>
        <w:rPr>
          <w:rFonts w:asciiTheme="minorEastAsia" w:hAnsiTheme="minorEastAsia" w:cs="メイリオ"/>
          <w:szCs w:val="21"/>
        </w:rPr>
      </w:pPr>
      <w:r w:rsidRPr="004911AC">
        <w:rPr>
          <w:rFonts w:asciiTheme="minorEastAsia" w:hAnsiTheme="minorEastAsia" w:cs="メイリオ" w:hint="eastAsia"/>
          <w:szCs w:val="21"/>
        </w:rPr>
        <w:t>※ＣＢ/ＳＢ(コミュニティ・ビジネス/ソーシャル・ビジネス)</w:t>
      </w:r>
      <w:r>
        <w:rPr>
          <w:rFonts w:asciiTheme="minorEastAsia" w:hAnsiTheme="minorEastAsia" w:cs="メイリオ" w:hint="eastAsia"/>
          <w:szCs w:val="21"/>
        </w:rPr>
        <w:t>とは、</w:t>
      </w:r>
      <w:r w:rsidRPr="004911AC">
        <w:rPr>
          <w:rFonts w:asciiTheme="minorEastAsia" w:hAnsiTheme="minorEastAsia" w:cs="メイリオ" w:hint="eastAsia"/>
          <w:szCs w:val="21"/>
        </w:rPr>
        <w:t>Community Business とSocial Business の略語で、地域の資源（ヒト・モノ・カネ・情報）を活かして、地域の住民が、地域課題やニーズの解決のために必要なサービスなどをビジネスの手法で提供する事業をいう。営利目的ではなく、地域の利益を増大させることを目的としている。</w:t>
      </w:r>
    </w:p>
    <w:p w14:paraId="0AC03487" w14:textId="77777777" w:rsidR="004911AC" w:rsidRPr="004911AC" w:rsidRDefault="004911AC" w:rsidP="004911AC">
      <w:pPr>
        <w:spacing w:line="400" w:lineRule="exact"/>
        <w:rPr>
          <w:rFonts w:asciiTheme="minorEastAsia" w:hAnsiTheme="minorEastAsia" w:cs="メイリオ"/>
          <w:szCs w:val="21"/>
        </w:rPr>
      </w:pPr>
    </w:p>
    <w:p w14:paraId="4429E4C4" w14:textId="7F276A1A" w:rsidR="004911AC" w:rsidRDefault="004911AC" w:rsidP="004911AC">
      <w:pPr>
        <w:spacing w:line="400" w:lineRule="exact"/>
        <w:rPr>
          <w:rFonts w:asciiTheme="minorEastAsia" w:hAnsiTheme="minorEastAsia" w:cs="メイリオ"/>
          <w:szCs w:val="21"/>
        </w:rPr>
      </w:pPr>
      <w:r w:rsidRPr="004911AC">
        <w:rPr>
          <w:rFonts w:asciiTheme="minorEastAsia" w:hAnsiTheme="minorEastAsia" w:cs="メイリオ" w:hint="eastAsia"/>
          <w:szCs w:val="21"/>
        </w:rPr>
        <w:t>※社会的ビジネス</w:t>
      </w:r>
      <w:r>
        <w:rPr>
          <w:rFonts w:asciiTheme="minorEastAsia" w:hAnsiTheme="minorEastAsia" w:cs="メイリオ" w:hint="eastAsia"/>
          <w:szCs w:val="21"/>
        </w:rPr>
        <w:t>とは、</w:t>
      </w:r>
      <w:r w:rsidRPr="004911AC">
        <w:rPr>
          <w:rFonts w:asciiTheme="minorEastAsia" w:hAnsiTheme="minorEastAsia" w:cs="メイリオ" w:hint="eastAsia"/>
          <w:szCs w:val="21"/>
        </w:rPr>
        <w:t>本市では、行政が実施責任を負うべき事務事業について、その担い手の最適化の観点からコミュニティ・ビジネス（ＣＢ）やソーシャル・ビジネス（ＳＢ）として実施されるものを「社会的ビジネス」と位置付けている。地域課題や社会的課題をビジネスの手法を用いて解決しようとする点においてはＣＢ/ＳＢの一類型になるが、「社会的ビジネス」は、本市が</w:t>
      </w:r>
      <w:r w:rsidR="00375CA9">
        <w:rPr>
          <w:rFonts w:asciiTheme="minorEastAsia" w:hAnsiTheme="minorEastAsia" w:cs="メイリオ" w:hint="eastAsia"/>
          <w:szCs w:val="21"/>
        </w:rPr>
        <w:t>きぞん</w:t>
      </w:r>
      <w:r w:rsidRPr="004911AC">
        <w:rPr>
          <w:rFonts w:asciiTheme="minorEastAsia" w:hAnsiTheme="minorEastAsia" w:cs="メイリオ" w:hint="eastAsia"/>
          <w:szCs w:val="21"/>
        </w:rPr>
        <w:t>の事務事業をもとに再構築した事務事業を委託する点が特徴。</w:t>
      </w:r>
    </w:p>
    <w:p w14:paraId="5D2EC6D1" w14:textId="58E7A4F6" w:rsidR="00341DAE" w:rsidRPr="005722AC" w:rsidRDefault="00341DAE" w:rsidP="004911AC">
      <w:pPr>
        <w:spacing w:line="400" w:lineRule="exact"/>
        <w:rPr>
          <w:rFonts w:asciiTheme="minorEastAsia" w:hAnsiTheme="minorEastAsia" w:cs="メイリオ"/>
          <w:szCs w:val="21"/>
        </w:rPr>
      </w:pPr>
      <w:r w:rsidRPr="005722AC">
        <w:rPr>
          <w:rFonts w:asciiTheme="minorEastAsia" w:hAnsiTheme="minorEastAsia"/>
          <w:noProof/>
          <w:szCs w:val="21"/>
        </w:rPr>
        <mc:AlternateContent>
          <mc:Choice Requires="wps">
            <w:drawing>
              <wp:anchor distT="0" distB="0" distL="114300" distR="114300" simplePos="0" relativeHeight="252026368" behindDoc="0" locked="0" layoutInCell="1" allowOverlap="1" wp14:anchorId="5D2EC999" wp14:editId="397184EB">
                <wp:simplePos x="0" y="0"/>
                <wp:positionH relativeFrom="column">
                  <wp:posOffset>828675</wp:posOffset>
                </wp:positionH>
                <wp:positionV relativeFrom="paragraph">
                  <wp:posOffset>10160</wp:posOffset>
                </wp:positionV>
                <wp:extent cx="5543550" cy="938530"/>
                <wp:effectExtent l="0" t="0" r="0" b="0"/>
                <wp:wrapNone/>
                <wp:docPr id="111" name="正方形/長方形 111"/>
                <wp:cNvGraphicFramePr/>
                <a:graphic xmlns:a="http://schemas.openxmlformats.org/drawingml/2006/main">
                  <a:graphicData uri="http://schemas.microsoft.com/office/word/2010/wordprocessingShape">
                    <wps:wsp>
                      <wps:cNvSpPr/>
                      <wps:spPr>
                        <a:xfrm>
                          <a:off x="0" y="0"/>
                          <a:ext cx="5543550" cy="938530"/>
                        </a:xfrm>
                        <a:prstGeom prst="rect">
                          <a:avLst/>
                        </a:prstGeom>
                      </wps:spPr>
                      <wps:txbx>
                        <w:txbxContent>
                          <w:p w14:paraId="5D2ECB8B" w14:textId="77777777" w:rsidR="001F64A1" w:rsidRDefault="001F64A1" w:rsidP="00341DAE">
                            <w:pPr>
                              <w:pStyle w:val="Web"/>
                              <w:spacing w:before="0" w:beforeAutospacing="0" w:after="0" w:afterAutospacing="0" w:line="220" w:lineRule="exact"/>
                              <w:ind w:firstLineChars="100" w:firstLine="160"/>
                              <w:rPr>
                                <w:rFonts w:ascii="メイリオ" w:eastAsia="メイリオ" w:hAnsi="メイリオ" w:cs="メイリオ"/>
                                <w:color w:val="000000" w:themeColor="text1"/>
                                <w:kern w:val="24"/>
                                <w:sz w:val="16"/>
                                <w:szCs w:val="16"/>
                              </w:rPr>
                            </w:pPr>
                          </w:p>
                        </w:txbxContent>
                      </wps:txbx>
                      <wps:bodyPr wrap="square">
                        <a:spAutoFit/>
                      </wps:bodyPr>
                    </wps:wsp>
                  </a:graphicData>
                </a:graphic>
                <wp14:sizeRelH relativeFrom="margin">
                  <wp14:pctWidth>0</wp14:pctWidth>
                </wp14:sizeRelH>
              </wp:anchor>
            </w:drawing>
          </mc:Choice>
          <mc:Fallback>
            <w:pict>
              <v:rect w14:anchorId="5D2EC999" id="正方形/長方形 111" o:spid="_x0000_s1026" style="position:absolute;left:0;text-align:left;margin-left:65.25pt;margin-top:.8pt;width:436.5pt;height:73.9pt;z-index:25202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" filled="f" stroked="f">
                <v:textbox style="mso-fit-shape-to-text:t">
                  <w:txbxContent>
                    <w:p w14:paraId="5D2ECB8B" w14:textId="77777777" w:rsidR="001F64A1" w:rsidRDefault="001F64A1" w:rsidP="00341DAE">
                      <w:pPr>
                        <w:pStyle w:val="Web"/>
                        <w:spacing w:before="0" w:beforeAutospacing="0" w:after="0" w:afterAutospacing="0" w:line="220" w:lineRule="exact"/>
                        <w:ind w:firstLineChars="100" w:firstLine="160"/>
                        <w:rPr>
                          <w:rFonts w:ascii="メイリオ" w:eastAsia="メイリオ" w:hAnsi="メイリオ" w:cs="メイリオ"/>
                          <w:color w:val="000000" w:themeColor="text1"/>
                          <w:kern w:val="24"/>
                          <w:sz w:val="16"/>
                          <w:szCs w:val="16"/>
                        </w:rPr>
                      </w:pPr>
                    </w:p>
                  </w:txbxContent>
                </v:textbox>
              </v:rect>
            </w:pict>
          </mc:Fallback>
        </mc:AlternateContent>
      </w:r>
      <w:r w:rsidRPr="005722AC">
        <w:rPr>
          <w:rFonts w:asciiTheme="minorEastAsia" w:hAnsiTheme="minorEastAsia" w:cs="メイリオ"/>
          <w:szCs w:val="21"/>
        </w:rPr>
        <w:br w:type="page"/>
      </w:r>
    </w:p>
    <w:p w14:paraId="6949AC67" w14:textId="6B49D9C0" w:rsidR="00375CA9" w:rsidRDefault="00375CA9" w:rsidP="00375CA9">
      <w:pPr>
        <w:spacing w:line="400" w:lineRule="exact"/>
        <w:rPr>
          <w:rFonts w:asciiTheme="minorEastAsia" w:hAnsiTheme="minorEastAsia" w:cs="メイリオ"/>
          <w:szCs w:val="21"/>
        </w:rPr>
      </w:pPr>
      <w:r>
        <w:rPr>
          <w:rFonts w:asciiTheme="minorEastAsia" w:hAnsiTheme="minorEastAsia" w:cs="メイリオ" w:hint="eastAsia"/>
          <w:szCs w:val="21"/>
        </w:rPr>
        <w:t>３７ページ</w:t>
      </w:r>
    </w:p>
    <w:p w14:paraId="0B339E54" w14:textId="77777777" w:rsidR="00375CA9" w:rsidRDefault="00375CA9" w:rsidP="00375CA9">
      <w:pPr>
        <w:spacing w:line="400" w:lineRule="exact"/>
        <w:rPr>
          <w:rFonts w:asciiTheme="minorEastAsia" w:hAnsiTheme="minorEastAsia" w:cs="メイリオ"/>
          <w:szCs w:val="21"/>
        </w:rPr>
      </w:pPr>
    </w:p>
    <w:p w14:paraId="564DAE7E" w14:textId="77731867" w:rsidR="00375CA9" w:rsidRDefault="00375CA9" w:rsidP="00375CA9">
      <w:pPr>
        <w:spacing w:line="400" w:lineRule="exact"/>
        <w:rPr>
          <w:rFonts w:asciiTheme="minorEastAsia" w:hAnsiTheme="minorEastAsia" w:cs="メイリオ"/>
          <w:szCs w:val="21"/>
        </w:rPr>
      </w:pPr>
      <w:r w:rsidRPr="00375CA9">
        <w:rPr>
          <w:rFonts w:asciiTheme="minorEastAsia" w:hAnsiTheme="minorEastAsia" w:cs="メイリオ" w:hint="eastAsia"/>
          <w:szCs w:val="21"/>
        </w:rPr>
        <w:t>Ⅱ　区民参画のさらなる推進と区民サービスのさらなる向上</w:t>
      </w:r>
    </w:p>
    <w:p w14:paraId="5D2EC6D5" w14:textId="093E8361" w:rsidR="00341DAE" w:rsidRPr="005722AC" w:rsidRDefault="00375CA9" w:rsidP="00375CA9">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366A5B" w:rsidRPr="005722AC">
        <w:rPr>
          <w:rFonts w:asciiTheme="minorEastAsia" w:hAnsiTheme="minorEastAsia" w:cs="メイリオ" w:hint="eastAsia"/>
          <w:szCs w:val="21"/>
        </w:rPr>
        <w:t>（１）区民</w:t>
      </w:r>
      <w:r w:rsidR="00341DAE" w:rsidRPr="005722AC">
        <w:rPr>
          <w:rFonts w:asciiTheme="minorEastAsia" w:hAnsiTheme="minorEastAsia" w:cs="ＭＳ ゴシック" w:hint="eastAsia"/>
          <w:szCs w:val="21"/>
        </w:rPr>
        <w:t>が</w:t>
      </w:r>
      <w:r w:rsidR="00AC42FB">
        <w:rPr>
          <w:rFonts w:asciiTheme="minorEastAsia" w:hAnsiTheme="minorEastAsia" w:cs="ＭＳ ゴシック" w:hint="eastAsia"/>
          <w:szCs w:val="21"/>
        </w:rPr>
        <w:t>くせい</w:t>
      </w:r>
      <w:r w:rsidR="00341DAE" w:rsidRPr="005722AC">
        <w:rPr>
          <w:rFonts w:asciiTheme="minorEastAsia" w:hAnsiTheme="minorEastAsia" w:cs="ＭＳ ゴシック" w:hint="eastAsia"/>
          <w:szCs w:val="21"/>
        </w:rPr>
        <w:t>運営に</w:t>
      </w:r>
      <w:r w:rsidR="00341DAE" w:rsidRPr="005722AC">
        <w:rPr>
          <w:rFonts w:asciiTheme="minorEastAsia" w:hAnsiTheme="minorEastAsia" w:cs="メイリオ" w:hint="eastAsia"/>
          <w:szCs w:val="21"/>
        </w:rPr>
        <w:t>参画する仕組みのさらなる充実</w:t>
      </w:r>
    </w:p>
    <w:p w14:paraId="5D2EC6D6" w14:textId="18A2E5E4" w:rsidR="00341DAE" w:rsidRPr="00375CA9" w:rsidRDefault="00375CA9" w:rsidP="00375CA9">
      <w:pPr>
        <w:spacing w:line="400" w:lineRule="exact"/>
        <w:rPr>
          <w:rFonts w:asciiTheme="minorEastAsia" w:hAnsiTheme="minorEastAsia" w:cs="メイリオ"/>
          <w:szCs w:val="21"/>
        </w:rPr>
      </w:pPr>
      <w:r>
        <w:rPr>
          <w:rFonts w:asciiTheme="minorEastAsia" w:hAnsiTheme="minorEastAsia" w:cs="メイリオ" w:hint="eastAsia"/>
          <w:szCs w:val="21"/>
        </w:rPr>
        <w:t>まる①</w:t>
      </w:r>
      <w:r w:rsidR="00341DAE" w:rsidRPr="00375CA9">
        <w:rPr>
          <w:rFonts w:asciiTheme="minorEastAsia" w:hAnsiTheme="minorEastAsia" w:cs="メイリオ" w:hint="eastAsia"/>
          <w:szCs w:val="21"/>
        </w:rPr>
        <w:t>区における</w:t>
      </w:r>
      <w:r w:rsidR="00366A5B" w:rsidRPr="00375CA9">
        <w:rPr>
          <w:rFonts w:asciiTheme="minorEastAsia" w:hAnsiTheme="minorEastAsia" w:cs="メイリオ" w:hint="eastAsia"/>
          <w:szCs w:val="21"/>
        </w:rPr>
        <w:t>住民</w:t>
      </w:r>
      <w:r w:rsidR="00341DAE" w:rsidRPr="00375CA9">
        <w:rPr>
          <w:rFonts w:asciiTheme="minorEastAsia" w:hAnsiTheme="minorEastAsia" w:cs="ＭＳ ゴシック"/>
          <w:szCs w:val="21"/>
        </w:rPr>
        <w:t>主体の</w:t>
      </w:r>
      <w:r w:rsidR="00366A5B" w:rsidRPr="00375CA9">
        <w:rPr>
          <w:rFonts w:asciiTheme="minorEastAsia" w:hAnsiTheme="minorEastAsia" w:cs="ＭＳ ゴシック" w:hint="eastAsia"/>
          <w:szCs w:val="21"/>
        </w:rPr>
        <w:t>自治</w:t>
      </w:r>
      <w:r w:rsidR="00341DAE" w:rsidRPr="00375CA9">
        <w:rPr>
          <w:rFonts w:asciiTheme="minorEastAsia" w:hAnsiTheme="minorEastAsia" w:cs="ＭＳ ゴシック"/>
          <w:szCs w:val="21"/>
        </w:rPr>
        <w:t>の実現</w:t>
      </w:r>
      <w:r w:rsidR="00341DAE" w:rsidRPr="00375CA9">
        <w:rPr>
          <w:rFonts w:asciiTheme="minorEastAsia" w:hAnsiTheme="minorEastAsia" w:cs="メイリオ" w:hint="eastAsia"/>
          <w:szCs w:val="21"/>
        </w:rPr>
        <w:t xml:space="preserve"> </w:t>
      </w:r>
    </w:p>
    <w:p w14:paraId="5D2EC6D8" w14:textId="03209CF0" w:rsidR="00341DAE" w:rsidRPr="005722AC" w:rsidRDefault="00AC42FB" w:rsidP="00375CA9">
      <w:pPr>
        <w:spacing w:line="400" w:lineRule="exact"/>
        <w:rPr>
          <w:rFonts w:asciiTheme="minorEastAsia" w:hAnsiTheme="minorEastAsia" w:cs="メイリオ"/>
          <w:szCs w:val="21"/>
        </w:rPr>
      </w:pPr>
      <w:r>
        <w:rPr>
          <w:rFonts w:asciiTheme="minorEastAsia" w:hAnsiTheme="minorEastAsia" w:cs="メイリオ" w:hint="eastAsia"/>
          <w:szCs w:val="21"/>
        </w:rPr>
        <w:t>くせい</w:t>
      </w:r>
      <w:r w:rsidR="008279EF" w:rsidRPr="005722AC">
        <w:rPr>
          <w:rFonts w:asciiTheme="minorEastAsia" w:hAnsiTheme="minorEastAsia" w:cs="メイリオ" w:hint="eastAsia"/>
          <w:szCs w:val="21"/>
        </w:rPr>
        <w:t>運営への区民</w:t>
      </w:r>
      <w:r w:rsidR="00341DAE" w:rsidRPr="005722AC">
        <w:rPr>
          <w:rFonts w:asciiTheme="minorEastAsia" w:hAnsiTheme="minorEastAsia" w:cs="ＭＳ 明朝"/>
          <w:szCs w:val="21"/>
        </w:rPr>
        <w:t>の参画をより</w:t>
      </w:r>
      <w:r w:rsidR="000401F4" w:rsidRPr="005722AC">
        <w:rPr>
          <w:rFonts w:asciiTheme="minorEastAsia" w:hAnsiTheme="minorEastAsia" w:cs="ＭＳ 明朝" w:hint="eastAsia"/>
          <w:szCs w:val="21"/>
        </w:rPr>
        <w:t>一層</w:t>
      </w:r>
      <w:r w:rsidR="00341DAE" w:rsidRPr="005722AC">
        <w:rPr>
          <w:rFonts w:asciiTheme="minorEastAsia" w:hAnsiTheme="minorEastAsia" w:cs="ＭＳ 明朝"/>
          <w:szCs w:val="21"/>
        </w:rPr>
        <w:t>推進するため、区政会議において</w:t>
      </w:r>
      <w:r w:rsidR="00F81740" w:rsidRPr="005722AC">
        <w:rPr>
          <w:rFonts w:asciiTheme="minorEastAsia" w:hAnsiTheme="minorEastAsia" w:cs="ＭＳ 明朝" w:hint="eastAsia"/>
          <w:szCs w:val="21"/>
        </w:rPr>
        <w:t>区民</w:t>
      </w:r>
      <w:r w:rsidR="00A57936" w:rsidRPr="005722AC">
        <w:rPr>
          <w:rFonts w:asciiTheme="minorEastAsia" w:hAnsiTheme="minorEastAsia" w:cs="ＭＳ 明朝"/>
          <w:szCs w:val="21"/>
        </w:rPr>
        <w:t>の</w:t>
      </w:r>
      <w:r w:rsidR="00A57936" w:rsidRPr="005722AC">
        <w:rPr>
          <w:rFonts w:asciiTheme="minorEastAsia" w:hAnsiTheme="minorEastAsia" w:cs="ＭＳ 明朝" w:hint="eastAsia"/>
          <w:szCs w:val="21"/>
        </w:rPr>
        <w:t>意見</w:t>
      </w:r>
      <w:r w:rsidR="00341DAE" w:rsidRPr="005722AC">
        <w:rPr>
          <w:rFonts w:asciiTheme="minorEastAsia" w:hAnsiTheme="minorEastAsia" w:cs="ＭＳ 明朝"/>
          <w:szCs w:val="21"/>
        </w:rPr>
        <w:t>やニーズを的確に把握するとともに、出された</w:t>
      </w:r>
      <w:r w:rsidR="008279EF" w:rsidRPr="005722AC">
        <w:rPr>
          <w:rFonts w:asciiTheme="minorEastAsia" w:hAnsiTheme="minorEastAsia" w:cs="ＭＳ 明朝" w:hint="eastAsia"/>
          <w:szCs w:val="21"/>
        </w:rPr>
        <w:t>意見</w:t>
      </w:r>
      <w:r w:rsidR="00341DAE" w:rsidRPr="005722AC">
        <w:rPr>
          <w:rFonts w:asciiTheme="minorEastAsia" w:hAnsiTheme="minorEastAsia" w:cs="ＭＳ 明朝"/>
          <w:szCs w:val="21"/>
        </w:rPr>
        <w:t>への対応について説明責任を</w:t>
      </w:r>
      <w:r w:rsidR="00366A5B" w:rsidRPr="005722AC">
        <w:rPr>
          <w:rFonts w:asciiTheme="minorEastAsia" w:hAnsiTheme="minorEastAsia" w:cs="Meiryo UI" w:hint="eastAsia"/>
          <w:szCs w:val="21"/>
        </w:rPr>
        <w:t>十分</w:t>
      </w:r>
      <w:r w:rsidR="00341DAE" w:rsidRPr="005722AC">
        <w:rPr>
          <w:rFonts w:asciiTheme="minorEastAsia" w:hAnsiTheme="minorEastAsia" w:cs="ＭＳ 明朝"/>
          <w:szCs w:val="21"/>
        </w:rPr>
        <w:t>に果たすことができるよう、より効果的な会議運営に向けたＰＤＣＡを実施します。</w:t>
      </w:r>
    </w:p>
    <w:p w14:paraId="5D2EC6D9" w14:textId="7AD53021" w:rsidR="00341DAE" w:rsidRPr="00375CA9" w:rsidRDefault="00375CA9" w:rsidP="00375CA9">
      <w:pPr>
        <w:spacing w:line="400" w:lineRule="exact"/>
        <w:rPr>
          <w:rFonts w:asciiTheme="minorEastAsia" w:hAnsiTheme="minorEastAsia" w:cs="メイリオ"/>
          <w:szCs w:val="21"/>
        </w:rPr>
      </w:pPr>
      <w:r>
        <w:rPr>
          <w:rFonts w:asciiTheme="minorEastAsia" w:hAnsiTheme="minorEastAsia" w:cs="メイリオ" w:hint="eastAsia"/>
          <w:szCs w:val="21"/>
        </w:rPr>
        <w:t>まる②</w:t>
      </w:r>
      <w:r w:rsidR="00341DAE" w:rsidRPr="00375CA9">
        <w:rPr>
          <w:rFonts w:asciiTheme="minorEastAsia" w:hAnsiTheme="minorEastAsia" w:cs="メイリオ" w:hint="eastAsia"/>
          <w:szCs w:val="21"/>
        </w:rPr>
        <w:t>多様な</w:t>
      </w:r>
      <w:r w:rsidR="00366A5B" w:rsidRPr="00375CA9">
        <w:rPr>
          <w:rFonts w:asciiTheme="minorEastAsia" w:hAnsiTheme="minorEastAsia" w:cs="メイリオ" w:hint="eastAsia"/>
          <w:szCs w:val="21"/>
        </w:rPr>
        <w:t>区民</w:t>
      </w:r>
      <w:r w:rsidR="00341DAE" w:rsidRPr="00375CA9">
        <w:rPr>
          <w:rFonts w:asciiTheme="minorEastAsia" w:hAnsiTheme="minorEastAsia" w:cs="ＭＳ ゴシック" w:hint="eastAsia"/>
          <w:szCs w:val="21"/>
        </w:rPr>
        <w:t>の</w:t>
      </w:r>
      <w:r w:rsidR="00366A5B" w:rsidRPr="00375CA9">
        <w:rPr>
          <w:rFonts w:asciiTheme="minorEastAsia" w:hAnsiTheme="minorEastAsia" w:cs="ＭＳ ゴシック" w:hint="eastAsia"/>
          <w:szCs w:val="21"/>
        </w:rPr>
        <w:t>意見</w:t>
      </w:r>
      <w:r w:rsidR="00341DAE" w:rsidRPr="00375CA9">
        <w:rPr>
          <w:rFonts w:asciiTheme="minorEastAsia" w:hAnsiTheme="minorEastAsia" w:cs="ＭＳ ゴシック" w:hint="eastAsia"/>
          <w:szCs w:val="21"/>
        </w:rPr>
        <w:t>やニーズの的確な把握</w:t>
      </w:r>
    </w:p>
    <w:p w14:paraId="5D2EC6DA" w14:textId="77777777" w:rsidR="00341DAE" w:rsidRPr="005722AC" w:rsidRDefault="00366A5B" w:rsidP="00375CA9">
      <w:pPr>
        <w:spacing w:line="400" w:lineRule="exact"/>
        <w:rPr>
          <w:rFonts w:asciiTheme="minorEastAsia" w:hAnsiTheme="minorEastAsia" w:cs="メイリオ"/>
          <w:szCs w:val="21"/>
        </w:rPr>
      </w:pPr>
      <w:r w:rsidRPr="005722AC">
        <w:rPr>
          <w:rFonts w:asciiTheme="minorEastAsia" w:hAnsiTheme="minorEastAsia" w:cs="メイリオ" w:hint="eastAsia"/>
          <w:szCs w:val="21"/>
        </w:rPr>
        <w:t>区民</w:t>
      </w:r>
      <w:r w:rsidR="00341DAE" w:rsidRPr="005722AC">
        <w:rPr>
          <w:rFonts w:asciiTheme="minorEastAsia" w:hAnsiTheme="minorEastAsia" w:cs="ＭＳ 明朝"/>
          <w:szCs w:val="21"/>
        </w:rPr>
        <w:t>の</w:t>
      </w:r>
      <w:r w:rsidRPr="005722AC">
        <w:rPr>
          <w:rFonts w:asciiTheme="minorEastAsia" w:hAnsiTheme="minorEastAsia" w:cs="ＭＳ 明朝" w:hint="eastAsia"/>
          <w:szCs w:val="21"/>
        </w:rPr>
        <w:t>意見</w:t>
      </w:r>
      <w:r w:rsidR="00341DAE" w:rsidRPr="005722AC">
        <w:rPr>
          <w:rFonts w:asciiTheme="minorEastAsia" w:hAnsiTheme="minorEastAsia" w:cs="ＭＳ 明朝"/>
          <w:szCs w:val="21"/>
        </w:rPr>
        <w:t>やニーズの把握</w:t>
      </w:r>
      <w:r w:rsidR="00F87732" w:rsidRPr="005722AC">
        <w:rPr>
          <w:rFonts w:asciiTheme="minorEastAsia" w:hAnsiTheme="minorEastAsia" w:cs="ＭＳ 明朝" w:hint="eastAsia"/>
          <w:szCs w:val="21"/>
        </w:rPr>
        <w:t>手法</w:t>
      </w:r>
      <w:r w:rsidR="00341DAE" w:rsidRPr="005722AC">
        <w:rPr>
          <w:rFonts w:asciiTheme="minorEastAsia" w:hAnsiTheme="minorEastAsia" w:cs="ＭＳ 明朝"/>
          <w:szCs w:val="21"/>
        </w:rPr>
        <w:t>について、これまでの取組や他都市の事例を参考に様々な</w:t>
      </w:r>
      <w:r w:rsidRPr="005722AC">
        <w:rPr>
          <w:rFonts w:asciiTheme="minorEastAsia" w:hAnsiTheme="minorEastAsia" w:cs="ＭＳ 明朝" w:hint="eastAsia"/>
          <w:szCs w:val="21"/>
        </w:rPr>
        <w:t>工夫</w:t>
      </w:r>
      <w:r w:rsidR="00341DAE" w:rsidRPr="005722AC">
        <w:rPr>
          <w:rFonts w:asciiTheme="minorEastAsia" w:hAnsiTheme="minorEastAsia" w:cs="ＭＳ 明朝"/>
          <w:szCs w:val="21"/>
        </w:rPr>
        <w:t>を凝らしていきます。</w:t>
      </w:r>
    </w:p>
    <w:p w14:paraId="5D2EC6DB" w14:textId="77777777" w:rsidR="00341DAE" w:rsidRPr="00375CA9" w:rsidRDefault="00341DAE" w:rsidP="00375CA9">
      <w:pPr>
        <w:spacing w:line="400" w:lineRule="exact"/>
        <w:rPr>
          <w:rFonts w:asciiTheme="minorEastAsia" w:hAnsiTheme="minorEastAsia" w:cs="メイリオ"/>
          <w:szCs w:val="21"/>
        </w:rPr>
      </w:pPr>
    </w:p>
    <w:p w14:paraId="5D2EC6DD" w14:textId="0BBC47BF" w:rsidR="00341DAE" w:rsidRPr="00375CA9" w:rsidRDefault="00375CA9" w:rsidP="00375CA9">
      <w:pPr>
        <w:spacing w:line="400" w:lineRule="exact"/>
        <w:rPr>
          <w:rFonts w:asciiTheme="minorEastAsia" w:hAnsiTheme="minorEastAsia" w:cs="メイリオ"/>
          <w:szCs w:val="21"/>
        </w:rPr>
      </w:pPr>
      <w:r>
        <w:rPr>
          <w:rFonts w:asciiTheme="minorEastAsia" w:hAnsiTheme="minorEastAsia" w:cs="メイリオ" w:hint="eastAsia"/>
          <w:szCs w:val="21"/>
        </w:rPr>
        <w:t>かっこ</w:t>
      </w:r>
      <w:r w:rsidR="00366A5B" w:rsidRPr="005722AC">
        <w:rPr>
          <w:rFonts w:asciiTheme="minorEastAsia" w:hAnsiTheme="minorEastAsia" w:cs="メイリオ" w:hint="eastAsia"/>
          <w:szCs w:val="21"/>
        </w:rPr>
        <w:t>（２）区民</w:t>
      </w:r>
      <w:r w:rsidR="00341DAE" w:rsidRPr="005722AC">
        <w:rPr>
          <w:rFonts w:asciiTheme="minorEastAsia" w:hAnsiTheme="minorEastAsia" w:cs="ＭＳ ゴシック"/>
          <w:szCs w:val="21"/>
        </w:rPr>
        <w:t>サービスの向上と効率的な区</w:t>
      </w:r>
      <w:r w:rsidR="00366A5B" w:rsidRPr="005722AC">
        <w:rPr>
          <w:rFonts w:asciiTheme="minorEastAsia" w:hAnsiTheme="minorEastAsia" w:cs="ＭＳ ゴシック" w:hint="eastAsia"/>
          <w:szCs w:val="21"/>
        </w:rPr>
        <w:t>行政</w:t>
      </w:r>
      <w:r w:rsidR="00341DAE" w:rsidRPr="005722AC">
        <w:rPr>
          <w:rFonts w:asciiTheme="minorEastAsia" w:hAnsiTheme="minorEastAsia" w:cs="ＭＳ ゴシック"/>
          <w:szCs w:val="21"/>
        </w:rPr>
        <w:t>の運営</w:t>
      </w:r>
    </w:p>
    <w:p w14:paraId="5D2EC6DE" w14:textId="35111B2E" w:rsidR="00341DAE" w:rsidRPr="00375CA9" w:rsidRDefault="00375CA9" w:rsidP="00375CA9">
      <w:pPr>
        <w:spacing w:line="400" w:lineRule="exact"/>
        <w:rPr>
          <w:rFonts w:asciiTheme="minorEastAsia" w:hAnsiTheme="minorEastAsia" w:cs="メイリオ"/>
          <w:szCs w:val="21"/>
        </w:rPr>
      </w:pPr>
      <w:r>
        <w:rPr>
          <w:rFonts w:asciiTheme="minorEastAsia" w:hAnsiTheme="minorEastAsia" w:cs="メイリオ" w:hint="eastAsia"/>
          <w:szCs w:val="21"/>
        </w:rPr>
        <w:t>まる①</w:t>
      </w:r>
      <w:r w:rsidR="00366A5B" w:rsidRPr="00375CA9">
        <w:rPr>
          <w:rFonts w:asciiTheme="minorEastAsia" w:hAnsiTheme="minorEastAsia" w:cs="メイリオ" w:hint="eastAsia"/>
          <w:szCs w:val="21"/>
        </w:rPr>
        <w:t>さらなる区民</w:t>
      </w:r>
      <w:r w:rsidR="00341DAE" w:rsidRPr="00375CA9">
        <w:rPr>
          <w:rFonts w:asciiTheme="minorEastAsia" w:hAnsiTheme="minorEastAsia" w:cs="ＭＳ ゴシック" w:hint="eastAsia"/>
          <w:szCs w:val="21"/>
        </w:rPr>
        <w:t>サービスの向上</w:t>
      </w:r>
    </w:p>
    <w:p w14:paraId="5D2EC6E0" w14:textId="6C4C877A" w:rsidR="00341DAE" w:rsidRPr="005722AC" w:rsidRDefault="00366A5B" w:rsidP="00375CA9">
      <w:pPr>
        <w:spacing w:line="400" w:lineRule="exact"/>
        <w:rPr>
          <w:rFonts w:asciiTheme="minorEastAsia" w:hAnsiTheme="minorEastAsia" w:cs="メイリオ"/>
          <w:szCs w:val="21"/>
        </w:rPr>
      </w:pPr>
      <w:r w:rsidRPr="005722AC">
        <w:rPr>
          <w:rFonts w:asciiTheme="minorEastAsia" w:hAnsiTheme="minorEastAsia" w:cs="メイリオ" w:hint="eastAsia"/>
          <w:szCs w:val="21"/>
        </w:rPr>
        <w:t>区民</w:t>
      </w:r>
      <w:r w:rsidR="00341DAE" w:rsidRPr="005722AC">
        <w:rPr>
          <w:rFonts w:asciiTheme="minorEastAsia" w:hAnsiTheme="minorEastAsia" w:cs="ＭＳ 明朝"/>
          <w:szCs w:val="21"/>
        </w:rPr>
        <w:t>の抱える様々な課題に対応する区役所の総合</w:t>
      </w:r>
      <w:r w:rsidRPr="005722AC">
        <w:rPr>
          <w:rFonts w:asciiTheme="minorEastAsia" w:hAnsiTheme="minorEastAsia" w:cs="ＭＳ 明朝" w:hint="eastAsia"/>
          <w:szCs w:val="21"/>
        </w:rPr>
        <w:t>行政</w:t>
      </w:r>
      <w:r w:rsidR="00341DAE" w:rsidRPr="005722AC">
        <w:rPr>
          <w:rFonts w:asciiTheme="minorEastAsia" w:hAnsiTheme="minorEastAsia" w:cs="ＭＳ 明朝"/>
          <w:szCs w:val="21"/>
        </w:rPr>
        <w:t>の</w:t>
      </w:r>
      <w:r w:rsidRPr="005722AC">
        <w:rPr>
          <w:rFonts w:asciiTheme="minorEastAsia" w:hAnsiTheme="minorEastAsia" w:cs="ＭＳ 明朝" w:hint="eastAsia"/>
          <w:szCs w:val="21"/>
        </w:rPr>
        <w:t>窓口</w:t>
      </w:r>
      <w:r w:rsidR="00341DAE" w:rsidRPr="005722AC">
        <w:rPr>
          <w:rFonts w:asciiTheme="minorEastAsia" w:hAnsiTheme="minorEastAsia" w:cs="ＭＳ 明朝"/>
          <w:szCs w:val="21"/>
        </w:rPr>
        <w:t>としての機能を充実するとともに、来庁者などのニーズを踏まえ、窓口サービス、区政情報の発信機能のより一層の向上を図ります。</w:t>
      </w:r>
    </w:p>
    <w:p w14:paraId="5D2EC6E1" w14:textId="5254F946" w:rsidR="00341DAE" w:rsidRPr="00375CA9" w:rsidRDefault="00375CA9" w:rsidP="00375CA9">
      <w:pPr>
        <w:spacing w:line="400" w:lineRule="exact"/>
        <w:rPr>
          <w:rFonts w:asciiTheme="minorEastAsia" w:hAnsiTheme="minorEastAsia" w:cs="メイリオ"/>
          <w:szCs w:val="21"/>
        </w:rPr>
      </w:pPr>
      <w:r>
        <w:rPr>
          <w:rFonts w:asciiTheme="minorEastAsia" w:hAnsiTheme="minorEastAsia" w:cs="メイリオ" w:hint="eastAsia"/>
          <w:szCs w:val="21"/>
        </w:rPr>
        <w:t>まる②</w:t>
      </w:r>
      <w:r w:rsidR="00341DAE" w:rsidRPr="00375CA9">
        <w:rPr>
          <w:rFonts w:asciiTheme="minorEastAsia" w:hAnsiTheme="minorEastAsia" w:cs="メイリオ" w:hint="eastAsia"/>
          <w:szCs w:val="21"/>
        </w:rPr>
        <w:t>効率的な区</w:t>
      </w:r>
      <w:r w:rsidR="00366A5B" w:rsidRPr="00375CA9">
        <w:rPr>
          <w:rFonts w:asciiTheme="minorEastAsia" w:hAnsiTheme="minorEastAsia" w:cs="Meiryo UI" w:hint="eastAsia"/>
          <w:szCs w:val="21"/>
        </w:rPr>
        <w:t>行政</w:t>
      </w:r>
      <w:r w:rsidR="00341DAE" w:rsidRPr="00375CA9">
        <w:rPr>
          <w:rFonts w:asciiTheme="minorEastAsia" w:hAnsiTheme="minorEastAsia" w:cs="ＭＳ ゴシック"/>
          <w:szCs w:val="21"/>
        </w:rPr>
        <w:t>の運営の推進</w:t>
      </w:r>
    </w:p>
    <w:p w14:paraId="5D2EC6E2" w14:textId="6DEB8E3C" w:rsidR="00341DAE" w:rsidRPr="005722AC" w:rsidRDefault="00366A5B" w:rsidP="00375CA9">
      <w:pPr>
        <w:spacing w:line="400" w:lineRule="exact"/>
        <w:rPr>
          <w:rFonts w:asciiTheme="minorEastAsia" w:hAnsiTheme="minorEastAsia" w:cs="メイリオ"/>
          <w:szCs w:val="21"/>
        </w:rPr>
      </w:pPr>
      <w:r w:rsidRPr="005722AC">
        <w:rPr>
          <w:rFonts w:asciiTheme="minorEastAsia" w:hAnsiTheme="minorEastAsia" w:cs="メイリオ" w:hint="eastAsia"/>
          <w:szCs w:val="21"/>
        </w:rPr>
        <w:t>不適切な事務処理の発生</w:t>
      </w:r>
      <w:r w:rsidR="00341DAE" w:rsidRPr="005722AC">
        <w:rPr>
          <w:rFonts w:asciiTheme="minorEastAsia" w:hAnsiTheme="minorEastAsia" w:cs="ＭＳ 明朝"/>
          <w:szCs w:val="21"/>
        </w:rPr>
        <w:t>を防ぎ</w:t>
      </w:r>
      <w:r w:rsidR="00341DAE" w:rsidRPr="005722AC">
        <w:rPr>
          <w:rFonts w:asciiTheme="minorEastAsia" w:hAnsiTheme="minorEastAsia" w:cs="メイリオ" w:hint="eastAsia"/>
          <w:szCs w:val="21"/>
        </w:rPr>
        <w:t>、区における事務レベルの底上げを図るため、区役所事務について、計画的に標準化</w:t>
      </w:r>
      <w:r w:rsidR="00375CA9">
        <w:rPr>
          <w:rFonts w:asciiTheme="minorEastAsia" w:hAnsiTheme="minorEastAsia" w:cs="メイリオ" w:hint="eastAsia"/>
          <w:szCs w:val="21"/>
        </w:rPr>
        <w:t>※</w:t>
      </w:r>
      <w:r w:rsidR="00341DAE" w:rsidRPr="005722AC">
        <w:rPr>
          <w:rFonts w:asciiTheme="minorEastAsia" w:hAnsiTheme="minorEastAsia" w:cs="メイリオ" w:hint="eastAsia"/>
          <w:szCs w:val="21"/>
        </w:rPr>
        <w:t>・ＢＰＲ</w:t>
      </w:r>
      <w:r w:rsidR="00375CA9">
        <w:rPr>
          <w:rFonts w:asciiTheme="minorEastAsia" w:hAnsiTheme="minorEastAsia" w:cs="メイリオ" w:hint="eastAsia"/>
          <w:szCs w:val="21"/>
        </w:rPr>
        <w:t>※</w:t>
      </w:r>
      <w:r w:rsidR="00341DAE" w:rsidRPr="005722AC">
        <w:rPr>
          <w:rFonts w:asciiTheme="minorEastAsia" w:hAnsiTheme="minorEastAsia" w:cs="メイリオ" w:hint="eastAsia"/>
          <w:szCs w:val="21"/>
        </w:rPr>
        <w:t>に取り組みます。</w:t>
      </w:r>
    </w:p>
    <w:p w14:paraId="00BC8ED5" w14:textId="77777777" w:rsidR="00375CA9" w:rsidRDefault="00375CA9" w:rsidP="00375CA9">
      <w:pPr>
        <w:spacing w:line="400" w:lineRule="exact"/>
        <w:rPr>
          <w:rFonts w:asciiTheme="minorEastAsia" w:hAnsiTheme="minorEastAsia" w:cs="メイリオ"/>
          <w:szCs w:val="21"/>
        </w:rPr>
      </w:pPr>
    </w:p>
    <w:p w14:paraId="745EA0CB" w14:textId="1DB6F39A" w:rsidR="00375CA9" w:rsidRPr="00375CA9" w:rsidRDefault="00375CA9" w:rsidP="00375CA9">
      <w:pPr>
        <w:spacing w:line="400" w:lineRule="exact"/>
        <w:rPr>
          <w:rFonts w:asciiTheme="minorEastAsia" w:hAnsiTheme="minorEastAsia" w:cs="メイリオ"/>
          <w:szCs w:val="21"/>
        </w:rPr>
      </w:pPr>
      <w:r w:rsidRPr="00375CA9">
        <w:rPr>
          <w:rFonts w:asciiTheme="minorEastAsia" w:hAnsiTheme="minorEastAsia" w:cs="メイリオ" w:hint="eastAsia"/>
          <w:szCs w:val="21"/>
        </w:rPr>
        <w:t>※標準化</w:t>
      </w:r>
      <w:r>
        <w:rPr>
          <w:rFonts w:asciiTheme="minorEastAsia" w:hAnsiTheme="minorEastAsia" w:cs="メイリオ" w:hint="eastAsia"/>
          <w:szCs w:val="21"/>
        </w:rPr>
        <w:t>とは、</w:t>
      </w:r>
      <w:r w:rsidRPr="00375CA9">
        <w:rPr>
          <w:rFonts w:asciiTheme="minorEastAsia" w:hAnsiTheme="minorEastAsia" w:cs="メイリオ" w:hint="eastAsia"/>
          <w:szCs w:val="21"/>
        </w:rPr>
        <w:t>作業要領書などの整備を徹底し、作業効率を向上させるとともに、担当者間ムラ及び変化点（引継ぎや制度改正など）リスクの低減を図ること。</w:t>
      </w:r>
    </w:p>
    <w:p w14:paraId="6D4B7D2F" w14:textId="77777777" w:rsidR="00375CA9" w:rsidRPr="00375CA9" w:rsidRDefault="00375CA9" w:rsidP="00375CA9">
      <w:pPr>
        <w:spacing w:line="400" w:lineRule="exact"/>
        <w:rPr>
          <w:rFonts w:asciiTheme="minorEastAsia" w:hAnsiTheme="minorEastAsia" w:cs="メイリオ"/>
          <w:szCs w:val="21"/>
        </w:rPr>
      </w:pPr>
    </w:p>
    <w:p w14:paraId="5D2EC6E9" w14:textId="5505401F" w:rsidR="00FF6D07" w:rsidRPr="005722AC" w:rsidRDefault="00375CA9" w:rsidP="00375CA9">
      <w:pPr>
        <w:spacing w:line="400" w:lineRule="exact"/>
        <w:rPr>
          <w:rFonts w:asciiTheme="minorEastAsia" w:hAnsiTheme="minorEastAsia" w:cs="メイリオ"/>
          <w:szCs w:val="21"/>
        </w:rPr>
      </w:pPr>
      <w:r w:rsidRPr="00375CA9">
        <w:rPr>
          <w:rFonts w:asciiTheme="minorEastAsia" w:hAnsiTheme="minorEastAsia" w:cs="メイリオ" w:hint="eastAsia"/>
          <w:szCs w:val="21"/>
        </w:rPr>
        <w:t>※ＢＰＲ(Business Process Re-engineering)</w:t>
      </w:r>
      <w:r>
        <w:rPr>
          <w:rFonts w:asciiTheme="minorEastAsia" w:hAnsiTheme="minorEastAsia" w:cs="メイリオ" w:hint="eastAsia"/>
          <w:szCs w:val="21"/>
        </w:rPr>
        <w:t>とは、</w:t>
      </w:r>
      <w:r w:rsidRPr="00375CA9">
        <w:rPr>
          <w:rFonts w:asciiTheme="minorEastAsia" w:hAnsiTheme="minorEastAsia" w:cs="メイリオ" w:hint="eastAsia"/>
          <w:szCs w:val="21"/>
        </w:rPr>
        <w:t>現状の業務プロセス、組織・機構、諸規定・制度を見直し、ゼロベースで業務手順を刷新すること。</w:t>
      </w:r>
    </w:p>
    <w:p w14:paraId="5D2EC6EA" w14:textId="0E1BCB0E" w:rsidR="00375CA9" w:rsidRDefault="00375CA9">
      <w:pPr>
        <w:widowControl/>
        <w:jc w:val="left"/>
        <w:rPr>
          <w:rFonts w:asciiTheme="minorEastAsia" w:hAnsiTheme="minorEastAsia" w:cs="メイリオ"/>
          <w:szCs w:val="21"/>
        </w:rPr>
      </w:pPr>
      <w:r>
        <w:rPr>
          <w:rFonts w:asciiTheme="minorEastAsia" w:hAnsiTheme="minorEastAsia" w:cs="メイリオ"/>
          <w:szCs w:val="21"/>
        </w:rPr>
        <w:br w:type="page"/>
      </w:r>
    </w:p>
    <w:p w14:paraId="5B49A3B0" w14:textId="42E889BB" w:rsidR="00FF6D07" w:rsidRDefault="00AC42FB" w:rsidP="00AC42FB">
      <w:pPr>
        <w:spacing w:line="400" w:lineRule="exact"/>
        <w:rPr>
          <w:rFonts w:asciiTheme="minorEastAsia" w:hAnsiTheme="minorEastAsia" w:cs="メイリオ"/>
          <w:szCs w:val="21"/>
        </w:rPr>
      </w:pPr>
      <w:r>
        <w:rPr>
          <w:rFonts w:asciiTheme="minorEastAsia" w:hAnsiTheme="minorEastAsia" w:cs="メイリオ" w:hint="eastAsia"/>
          <w:szCs w:val="21"/>
        </w:rPr>
        <w:t>３８ページ</w:t>
      </w:r>
    </w:p>
    <w:p w14:paraId="6DF8921D" w14:textId="77777777" w:rsidR="00AC42FB" w:rsidRDefault="00AC42FB" w:rsidP="00AC42FB">
      <w:pPr>
        <w:spacing w:line="400" w:lineRule="exact"/>
        <w:rPr>
          <w:rFonts w:asciiTheme="minorEastAsia" w:hAnsiTheme="minorEastAsia" w:cs="メイリオ"/>
          <w:szCs w:val="21"/>
        </w:rPr>
      </w:pPr>
    </w:p>
    <w:p w14:paraId="4AF11BA2" w14:textId="6FB27003" w:rsidR="00AC42FB" w:rsidRDefault="00AC42FB" w:rsidP="00AC42FB">
      <w:pPr>
        <w:spacing w:line="400" w:lineRule="exact"/>
        <w:rPr>
          <w:rFonts w:asciiTheme="minorEastAsia" w:hAnsiTheme="minorEastAsia" w:cs="メイリオ"/>
          <w:szCs w:val="21"/>
        </w:rPr>
      </w:pPr>
      <w:r>
        <w:rPr>
          <w:rFonts w:asciiTheme="minorEastAsia" w:hAnsiTheme="minorEastAsia" w:cs="メイリオ" w:hint="eastAsia"/>
          <w:szCs w:val="21"/>
        </w:rPr>
        <w:t>参考資料</w:t>
      </w:r>
    </w:p>
    <w:p w14:paraId="2B80288A" w14:textId="77777777" w:rsidR="00AC42FB" w:rsidRDefault="00AC42FB" w:rsidP="00AC42FB">
      <w:pPr>
        <w:spacing w:line="400" w:lineRule="exact"/>
        <w:rPr>
          <w:rFonts w:asciiTheme="minorEastAsia" w:hAnsiTheme="minorEastAsia" w:cs="メイリオ"/>
          <w:szCs w:val="21"/>
        </w:rPr>
      </w:pPr>
    </w:p>
    <w:p w14:paraId="5D2EC6F1" w14:textId="40BCA7E5" w:rsidR="00FF6D07" w:rsidRPr="005722AC" w:rsidRDefault="00AC42FB" w:rsidP="00AC42FB">
      <w:pPr>
        <w:widowControl/>
        <w:jc w:val="left"/>
        <w:rPr>
          <w:rFonts w:asciiTheme="minorEastAsia" w:hAnsiTheme="minorEastAsia" w:cs="メイリオ"/>
          <w:szCs w:val="21"/>
        </w:rPr>
      </w:pPr>
      <w:r>
        <w:rPr>
          <w:rFonts w:asciiTheme="minorEastAsia" w:hAnsiTheme="minorEastAsia" w:cs="メイリオ" w:hint="eastAsia"/>
          <w:szCs w:val="21"/>
        </w:rPr>
        <w:t>かっこ</w:t>
      </w:r>
      <w:r w:rsidR="00FF6D07" w:rsidRPr="005722AC">
        <w:rPr>
          <w:rFonts w:asciiTheme="minorEastAsia" w:hAnsiTheme="minorEastAsia" w:cs="メイリオ" w:hint="eastAsia"/>
          <w:szCs w:val="21"/>
        </w:rPr>
        <w:t>（１）一般世帯の類型別割合推移</w:t>
      </w:r>
    </w:p>
    <w:p w14:paraId="5D2EC6F2" w14:textId="2DC66008" w:rsidR="00FF6D07" w:rsidRPr="005722AC" w:rsidRDefault="00FF6D07" w:rsidP="00AC42FB">
      <w:pPr>
        <w:spacing w:line="400" w:lineRule="exact"/>
        <w:rPr>
          <w:rFonts w:asciiTheme="minorEastAsia" w:hAnsiTheme="minorEastAsia" w:cs="メイリオ"/>
          <w:szCs w:val="21"/>
        </w:rPr>
      </w:pPr>
      <w:r w:rsidRPr="005722AC">
        <w:rPr>
          <w:rFonts w:asciiTheme="minorEastAsia" w:hAnsiTheme="minorEastAsia" w:cs="メイリオ" w:hint="eastAsia"/>
          <w:szCs w:val="21"/>
        </w:rPr>
        <w:t>一般世帯における類型別（核家族・単独・その他世帯）の割合については、</w:t>
      </w:r>
      <w:r w:rsidR="00AC42FB">
        <w:rPr>
          <w:rFonts w:asciiTheme="minorEastAsia" w:hAnsiTheme="minorEastAsia" w:cs="メイリオ" w:hint="eastAsia"/>
          <w:szCs w:val="21"/>
        </w:rPr>
        <w:t>いくの</w:t>
      </w:r>
      <w:r w:rsidRPr="005722AC">
        <w:rPr>
          <w:rFonts w:asciiTheme="minorEastAsia" w:hAnsiTheme="minorEastAsia" w:cs="メイリオ" w:hint="eastAsia"/>
          <w:szCs w:val="21"/>
        </w:rPr>
        <w:t>区、大阪市とも核家族世帯の割合は相対的に減少している一方で、単独世帯の割合が増加しています。また、１世帯あたりの人員</w:t>
      </w:r>
      <w:r w:rsidR="00AC42FB">
        <w:rPr>
          <w:rFonts w:asciiTheme="minorEastAsia" w:hAnsiTheme="minorEastAsia" w:cs="メイリオ" w:hint="eastAsia"/>
          <w:szCs w:val="21"/>
        </w:rPr>
        <w:t>すう</w:t>
      </w:r>
      <w:r w:rsidRPr="005722AC">
        <w:rPr>
          <w:rFonts w:asciiTheme="minorEastAsia" w:hAnsiTheme="minorEastAsia" w:cs="メイリオ" w:hint="eastAsia"/>
          <w:szCs w:val="21"/>
        </w:rPr>
        <w:t>も</w:t>
      </w:r>
      <w:r w:rsidR="00AC42FB">
        <w:rPr>
          <w:rFonts w:asciiTheme="minorEastAsia" w:hAnsiTheme="minorEastAsia" w:cs="メイリオ" w:hint="eastAsia"/>
          <w:szCs w:val="21"/>
        </w:rPr>
        <w:t>いくの</w:t>
      </w:r>
      <w:r w:rsidRPr="005722AC">
        <w:rPr>
          <w:rFonts w:asciiTheme="minorEastAsia" w:hAnsiTheme="minorEastAsia" w:cs="メイリオ" w:hint="eastAsia"/>
          <w:szCs w:val="21"/>
        </w:rPr>
        <w:t>区・大阪市とも減少しています。</w:t>
      </w:r>
    </w:p>
    <w:p w14:paraId="4D871CAA" w14:textId="77777777" w:rsidR="00AC42FB" w:rsidRDefault="00AC42FB" w:rsidP="00FF6D07">
      <w:pPr>
        <w:widowControl/>
        <w:jc w:val="left"/>
        <w:rPr>
          <w:rFonts w:asciiTheme="minorEastAsia" w:hAnsiTheme="minorEastAsia" w:cs="メイリオ"/>
          <w:szCs w:val="21"/>
        </w:rPr>
      </w:pPr>
    </w:p>
    <w:p w14:paraId="5363781A" w14:textId="2A877BC3" w:rsidR="00AC42FB" w:rsidRDefault="00AC42FB" w:rsidP="00FF6D07">
      <w:pPr>
        <w:widowControl/>
        <w:jc w:val="left"/>
        <w:rPr>
          <w:rFonts w:asciiTheme="minorEastAsia" w:hAnsiTheme="minorEastAsia" w:cs="メイリオ"/>
          <w:szCs w:val="21"/>
        </w:rPr>
      </w:pPr>
      <w:r>
        <w:rPr>
          <w:rFonts w:asciiTheme="minorEastAsia" w:hAnsiTheme="minorEastAsia" w:cs="メイリオ" w:hint="eastAsia"/>
          <w:szCs w:val="21"/>
        </w:rPr>
        <w:t>いくの区と大阪市の</w:t>
      </w:r>
      <w:r w:rsidRPr="00AC42FB">
        <w:rPr>
          <w:rFonts w:asciiTheme="minorEastAsia" w:hAnsiTheme="minorEastAsia" w:cs="メイリオ" w:hint="eastAsia"/>
          <w:szCs w:val="21"/>
        </w:rPr>
        <w:t>一般世帯における類型別割合</w:t>
      </w:r>
      <w:r>
        <w:rPr>
          <w:rFonts w:asciiTheme="minorEastAsia" w:hAnsiTheme="minorEastAsia" w:cs="メイリオ" w:hint="eastAsia"/>
          <w:szCs w:val="21"/>
        </w:rPr>
        <w:t>の推移のグラフ</w:t>
      </w:r>
    </w:p>
    <w:p w14:paraId="2A036F30" w14:textId="319554D6" w:rsidR="00AC42FB" w:rsidRDefault="00AC42FB" w:rsidP="00FF6D07">
      <w:pPr>
        <w:widowControl/>
        <w:jc w:val="left"/>
        <w:rPr>
          <w:rFonts w:asciiTheme="minorEastAsia" w:hAnsiTheme="minorEastAsia" w:cs="メイリオ"/>
          <w:szCs w:val="21"/>
        </w:rPr>
      </w:pPr>
      <w:r w:rsidRPr="00AC42FB">
        <w:rPr>
          <w:rFonts w:asciiTheme="minorEastAsia" w:hAnsiTheme="minorEastAsia" w:cs="メイリオ" w:hint="eastAsia"/>
          <w:szCs w:val="21"/>
        </w:rPr>
        <w:t>総務省：国勢調査</w:t>
      </w:r>
      <w:r w:rsidR="0091621F">
        <w:rPr>
          <w:rFonts w:asciiTheme="minorEastAsia" w:hAnsiTheme="minorEastAsia" w:cs="メイリオ" w:hint="eastAsia"/>
          <w:szCs w:val="21"/>
        </w:rPr>
        <w:t>から</w:t>
      </w:r>
    </w:p>
    <w:p w14:paraId="60CD53EF" w14:textId="77777777" w:rsidR="00AC42FB" w:rsidRDefault="00AC42FB" w:rsidP="00FF6D07">
      <w:pPr>
        <w:widowControl/>
        <w:jc w:val="left"/>
        <w:rPr>
          <w:rFonts w:asciiTheme="minorEastAsia" w:hAnsiTheme="minorEastAsia" w:cs="メイリオ"/>
          <w:szCs w:val="21"/>
        </w:rPr>
      </w:pPr>
    </w:p>
    <w:p w14:paraId="5D2EC6F9" w14:textId="32764E3D" w:rsidR="00FF6D07" w:rsidRPr="005722AC" w:rsidRDefault="00AC42FB" w:rsidP="00AC42FB">
      <w:pPr>
        <w:widowControl/>
        <w:jc w:val="left"/>
        <w:rPr>
          <w:rFonts w:asciiTheme="minorEastAsia" w:hAnsiTheme="minorEastAsia" w:cs="メイリオ"/>
          <w:szCs w:val="21"/>
        </w:rPr>
      </w:pPr>
      <w:r>
        <w:rPr>
          <w:rFonts w:asciiTheme="minorEastAsia" w:hAnsiTheme="minorEastAsia" w:cs="メイリオ" w:hint="eastAsia"/>
          <w:szCs w:val="21"/>
        </w:rPr>
        <w:t>かっこ</w:t>
      </w:r>
      <w:r w:rsidR="00FF6D07" w:rsidRPr="005722AC">
        <w:rPr>
          <w:rFonts w:asciiTheme="minorEastAsia" w:hAnsiTheme="minorEastAsia" w:cs="メイリオ" w:hint="eastAsia"/>
          <w:szCs w:val="21"/>
        </w:rPr>
        <w:t>（２）年齢</w:t>
      </w:r>
      <w:r w:rsidR="000401F4" w:rsidRPr="005722AC">
        <w:rPr>
          <w:rFonts w:asciiTheme="minorEastAsia" w:hAnsiTheme="minorEastAsia" w:cs="メイリオ" w:hint="eastAsia"/>
          <w:szCs w:val="21"/>
        </w:rPr>
        <w:t>３</w:t>
      </w:r>
      <w:r w:rsidR="00FF6D07" w:rsidRPr="005722AC">
        <w:rPr>
          <w:rFonts w:asciiTheme="minorEastAsia" w:hAnsiTheme="minorEastAsia" w:cs="メイリオ" w:hint="eastAsia"/>
          <w:szCs w:val="21"/>
        </w:rPr>
        <w:t>区分別の単独世帯</w:t>
      </w:r>
      <w:r>
        <w:rPr>
          <w:rFonts w:asciiTheme="minorEastAsia" w:hAnsiTheme="minorEastAsia" w:cs="メイリオ" w:hint="eastAsia"/>
          <w:szCs w:val="21"/>
        </w:rPr>
        <w:t>すう</w:t>
      </w:r>
      <w:r w:rsidR="00FF6D07" w:rsidRPr="005722AC">
        <w:rPr>
          <w:rFonts w:asciiTheme="minorEastAsia" w:hAnsiTheme="minorEastAsia" w:cs="メイリオ" w:hint="eastAsia"/>
          <w:szCs w:val="21"/>
        </w:rPr>
        <w:t>の推移</w:t>
      </w:r>
    </w:p>
    <w:p w14:paraId="5D2EC6FA" w14:textId="723E01B9" w:rsidR="00FF6D07" w:rsidRPr="005722AC" w:rsidRDefault="00FF6D07" w:rsidP="00AC42FB">
      <w:pPr>
        <w:spacing w:line="400" w:lineRule="exact"/>
        <w:ind w:leftChars="33" w:left="69"/>
        <w:rPr>
          <w:rFonts w:asciiTheme="minorEastAsia" w:hAnsiTheme="minorEastAsia" w:cs="メイリオ"/>
          <w:szCs w:val="21"/>
        </w:rPr>
      </w:pPr>
      <w:r w:rsidRPr="005722AC">
        <w:rPr>
          <w:rFonts w:asciiTheme="minorEastAsia" w:hAnsiTheme="minorEastAsia" w:cs="メイリオ" w:hint="eastAsia"/>
          <w:szCs w:val="21"/>
        </w:rPr>
        <w:t>単独世帯について、年齢</w:t>
      </w:r>
      <w:r w:rsidR="008279EF" w:rsidRPr="005722AC">
        <w:rPr>
          <w:rFonts w:asciiTheme="minorEastAsia" w:hAnsiTheme="minorEastAsia" w:cs="メイリオ" w:hint="eastAsia"/>
          <w:szCs w:val="21"/>
        </w:rPr>
        <w:t>３</w:t>
      </w:r>
      <w:r w:rsidR="00810E33">
        <w:rPr>
          <w:rFonts w:asciiTheme="minorEastAsia" w:hAnsiTheme="minorEastAsia" w:cs="メイリオ" w:hint="eastAsia"/>
          <w:szCs w:val="21"/>
        </w:rPr>
        <w:t>区</w:t>
      </w:r>
      <w:r w:rsidRPr="005722AC">
        <w:rPr>
          <w:rFonts w:asciiTheme="minorEastAsia" w:hAnsiTheme="minorEastAsia" w:cs="メイリオ" w:hint="eastAsia"/>
          <w:szCs w:val="21"/>
        </w:rPr>
        <w:t>分別(</w:t>
      </w:r>
      <w:r w:rsidRPr="005722AC">
        <w:rPr>
          <w:rFonts w:asciiTheme="minorEastAsia" w:hAnsiTheme="minorEastAsia" w:cs="メイリオ"/>
          <w:szCs w:val="21"/>
        </w:rPr>
        <w:t>64</w:t>
      </w:r>
      <w:r w:rsidRPr="005722AC">
        <w:rPr>
          <w:rFonts w:asciiTheme="minorEastAsia" w:hAnsiTheme="minorEastAsia" w:cs="メイリオ" w:hint="eastAsia"/>
          <w:szCs w:val="21"/>
        </w:rPr>
        <w:t>歳以下・65～74歳・75歳以上)でみてみると、</w:t>
      </w:r>
      <w:r w:rsidR="00AC42FB">
        <w:rPr>
          <w:rFonts w:asciiTheme="minorEastAsia" w:hAnsiTheme="minorEastAsia" w:cs="メイリオ" w:hint="eastAsia"/>
          <w:szCs w:val="21"/>
        </w:rPr>
        <w:t>いくの</w:t>
      </w:r>
      <w:r w:rsidRPr="005722AC">
        <w:rPr>
          <w:rFonts w:asciiTheme="minorEastAsia" w:hAnsiTheme="minorEastAsia" w:cs="メイリオ" w:hint="eastAsia"/>
          <w:szCs w:val="21"/>
        </w:rPr>
        <w:t>区、大阪市とも64歳以下の世帯の割合は相対的に減少している一方で、75歳以上の世帯の割合が増加しています。</w:t>
      </w:r>
    </w:p>
    <w:p w14:paraId="451C910A" w14:textId="77777777" w:rsidR="00AC42FB" w:rsidRDefault="00AC42FB" w:rsidP="00FF6D07">
      <w:pPr>
        <w:widowControl/>
        <w:jc w:val="left"/>
        <w:rPr>
          <w:rFonts w:asciiTheme="minorEastAsia" w:hAnsiTheme="minorEastAsia" w:cs="メイリオ"/>
          <w:szCs w:val="21"/>
        </w:rPr>
      </w:pPr>
    </w:p>
    <w:p w14:paraId="73F5051F" w14:textId="292880D8" w:rsidR="00AC42FB" w:rsidRDefault="00AC42FB" w:rsidP="00FF6D07">
      <w:pPr>
        <w:widowControl/>
        <w:jc w:val="left"/>
        <w:rPr>
          <w:rFonts w:asciiTheme="minorEastAsia" w:hAnsiTheme="minorEastAsia" w:cs="メイリオ"/>
          <w:szCs w:val="21"/>
        </w:rPr>
      </w:pPr>
      <w:r>
        <w:rPr>
          <w:rFonts w:asciiTheme="minorEastAsia" w:hAnsiTheme="minorEastAsia" w:cs="メイリオ" w:hint="eastAsia"/>
          <w:szCs w:val="21"/>
        </w:rPr>
        <w:t>いくの区と大阪市の</w:t>
      </w:r>
      <w:r w:rsidRPr="00AC42FB">
        <w:rPr>
          <w:rFonts w:asciiTheme="minorEastAsia" w:hAnsiTheme="minorEastAsia" w:cs="メイリオ" w:hint="eastAsia"/>
          <w:szCs w:val="21"/>
        </w:rPr>
        <w:t>年齢３区分別の世帯割合</w:t>
      </w:r>
      <w:r>
        <w:rPr>
          <w:rFonts w:asciiTheme="minorEastAsia" w:hAnsiTheme="minorEastAsia" w:cs="メイリオ" w:hint="eastAsia"/>
          <w:szCs w:val="21"/>
        </w:rPr>
        <w:t>の推移のグラフ</w:t>
      </w:r>
    </w:p>
    <w:p w14:paraId="64C4272B" w14:textId="3A4C234C" w:rsidR="00AC42FB" w:rsidRDefault="00AC42FB" w:rsidP="00AC42FB">
      <w:pPr>
        <w:widowControl/>
        <w:jc w:val="left"/>
        <w:rPr>
          <w:rFonts w:asciiTheme="minorEastAsia" w:hAnsiTheme="minorEastAsia" w:cs="メイリオ"/>
          <w:szCs w:val="21"/>
        </w:rPr>
      </w:pPr>
      <w:r w:rsidRPr="00AC42FB">
        <w:rPr>
          <w:rFonts w:asciiTheme="minorEastAsia" w:hAnsiTheme="minorEastAsia" w:cs="メイリオ" w:hint="eastAsia"/>
          <w:szCs w:val="21"/>
        </w:rPr>
        <w:t>総務省：国勢調査</w:t>
      </w:r>
      <w:r w:rsidR="0091621F">
        <w:rPr>
          <w:rFonts w:asciiTheme="minorEastAsia" w:hAnsiTheme="minorEastAsia" w:cs="メイリオ" w:hint="eastAsia"/>
          <w:szCs w:val="21"/>
        </w:rPr>
        <w:t>から</w:t>
      </w:r>
    </w:p>
    <w:p w14:paraId="5D2EC6FC" w14:textId="698A099F" w:rsidR="00FF6D07" w:rsidRPr="005722AC" w:rsidRDefault="00FF6D07" w:rsidP="00FF6D07">
      <w:pPr>
        <w:widowControl/>
        <w:jc w:val="left"/>
        <w:rPr>
          <w:rFonts w:asciiTheme="minorEastAsia" w:hAnsiTheme="minorEastAsia" w:cs="メイリオ"/>
          <w:szCs w:val="21"/>
        </w:rPr>
      </w:pPr>
      <w:r w:rsidRPr="005722AC">
        <w:rPr>
          <w:rFonts w:asciiTheme="minorEastAsia" w:hAnsiTheme="minorEastAsia" w:cs="メイリオ"/>
          <w:szCs w:val="21"/>
        </w:rPr>
        <w:br w:type="page"/>
      </w:r>
    </w:p>
    <w:p w14:paraId="7FA454F8" w14:textId="79FEB1B4" w:rsidR="00AC42FB" w:rsidRDefault="00AC42FB" w:rsidP="00AC42FB">
      <w:pPr>
        <w:widowControl/>
        <w:jc w:val="left"/>
        <w:rPr>
          <w:rFonts w:asciiTheme="minorEastAsia" w:hAnsiTheme="minorEastAsia" w:cs="メイリオ"/>
          <w:szCs w:val="21"/>
        </w:rPr>
      </w:pPr>
      <w:r>
        <w:rPr>
          <w:rFonts w:asciiTheme="minorEastAsia" w:hAnsiTheme="minorEastAsia" w:cs="メイリオ" w:hint="eastAsia"/>
          <w:szCs w:val="21"/>
        </w:rPr>
        <w:t>３９ページ</w:t>
      </w:r>
    </w:p>
    <w:p w14:paraId="5E5CB3FD" w14:textId="77777777" w:rsidR="00AC42FB" w:rsidRDefault="00AC42FB" w:rsidP="00AC42FB">
      <w:pPr>
        <w:widowControl/>
        <w:jc w:val="left"/>
        <w:rPr>
          <w:rFonts w:asciiTheme="minorEastAsia" w:hAnsiTheme="minorEastAsia" w:cs="メイリオ"/>
          <w:szCs w:val="21"/>
        </w:rPr>
      </w:pPr>
    </w:p>
    <w:p w14:paraId="5D2EC6FD" w14:textId="62B008D8" w:rsidR="00FF6D07" w:rsidRPr="005722AC" w:rsidRDefault="00AC42FB" w:rsidP="00AC42FB">
      <w:pPr>
        <w:widowControl/>
        <w:jc w:val="left"/>
        <w:rPr>
          <w:rFonts w:asciiTheme="minorEastAsia" w:hAnsiTheme="minorEastAsia" w:cs="メイリオ"/>
          <w:szCs w:val="21"/>
        </w:rPr>
      </w:pPr>
      <w:r>
        <w:rPr>
          <w:rFonts w:asciiTheme="minorEastAsia" w:hAnsiTheme="minorEastAsia" w:cs="メイリオ" w:hint="eastAsia"/>
          <w:szCs w:val="21"/>
        </w:rPr>
        <w:t>かっこ</w:t>
      </w:r>
      <w:r w:rsidR="00FF6D07" w:rsidRPr="005722AC">
        <w:rPr>
          <w:rFonts w:asciiTheme="minorEastAsia" w:hAnsiTheme="minorEastAsia" w:cs="メイリオ" w:hint="eastAsia"/>
          <w:szCs w:val="21"/>
        </w:rPr>
        <w:t>（３）出生率と死亡率の推移</w:t>
      </w:r>
    </w:p>
    <w:p w14:paraId="5D2EC6FE" w14:textId="39433D7B" w:rsidR="00FF6D07" w:rsidRPr="005722AC" w:rsidRDefault="00FF6D07" w:rsidP="00AC42FB">
      <w:pPr>
        <w:widowControl/>
        <w:spacing w:line="400" w:lineRule="exact"/>
        <w:rPr>
          <w:rFonts w:asciiTheme="minorEastAsia" w:hAnsiTheme="minorEastAsia" w:cs="メイリオ"/>
          <w:szCs w:val="21"/>
        </w:rPr>
      </w:pPr>
      <w:r w:rsidRPr="005722AC">
        <w:rPr>
          <w:rFonts w:asciiTheme="minorEastAsia" w:hAnsiTheme="minorEastAsia" w:cs="メイリオ" w:hint="eastAsia"/>
          <w:szCs w:val="21"/>
        </w:rPr>
        <w:t>出生率</w:t>
      </w:r>
      <w:r w:rsidR="00AC42FB">
        <w:rPr>
          <w:rFonts w:asciiTheme="minorEastAsia" w:hAnsiTheme="minorEastAsia" w:cs="メイリオ" w:hint="eastAsia"/>
          <w:szCs w:val="21"/>
        </w:rPr>
        <w:t>※</w:t>
      </w:r>
      <w:r w:rsidRPr="005722AC">
        <w:rPr>
          <w:rFonts w:asciiTheme="minorEastAsia" w:hAnsiTheme="minorEastAsia" w:cs="メイリオ" w:hint="eastAsia"/>
          <w:szCs w:val="21"/>
        </w:rPr>
        <w:t>は、大阪市全体では近年横ばいであるのに対し、</w:t>
      </w:r>
      <w:r w:rsidR="005E4ED7">
        <w:rPr>
          <w:rFonts w:asciiTheme="minorEastAsia" w:hAnsiTheme="minorEastAsia" w:cs="メイリオ" w:hint="eastAsia"/>
          <w:szCs w:val="21"/>
        </w:rPr>
        <w:t>いくの</w:t>
      </w:r>
      <w:r w:rsidRPr="005722AC">
        <w:rPr>
          <w:rFonts w:asciiTheme="minorEastAsia" w:hAnsiTheme="minorEastAsia" w:cs="メイリオ" w:hint="eastAsia"/>
          <w:szCs w:val="21"/>
        </w:rPr>
        <w:t>区では減少傾向が続いています。死亡率</w:t>
      </w:r>
      <w:r w:rsidR="00AC42FB">
        <w:rPr>
          <w:rFonts w:asciiTheme="minorEastAsia" w:hAnsiTheme="minorEastAsia" w:cs="メイリオ" w:hint="eastAsia"/>
          <w:szCs w:val="21"/>
        </w:rPr>
        <w:t>※</w:t>
      </w:r>
      <w:r w:rsidRPr="005722AC">
        <w:rPr>
          <w:rFonts w:asciiTheme="minorEastAsia" w:hAnsiTheme="minorEastAsia" w:cs="メイリオ" w:hint="eastAsia"/>
          <w:szCs w:val="21"/>
        </w:rPr>
        <w:t>については、大阪市全体でも増加傾向にある中で、</w:t>
      </w:r>
      <w:r w:rsidR="005E4ED7">
        <w:rPr>
          <w:rFonts w:asciiTheme="minorEastAsia" w:hAnsiTheme="minorEastAsia" w:cs="メイリオ" w:hint="eastAsia"/>
          <w:szCs w:val="21"/>
        </w:rPr>
        <w:t>いくの</w:t>
      </w:r>
      <w:r w:rsidRPr="005722AC">
        <w:rPr>
          <w:rFonts w:asciiTheme="minorEastAsia" w:hAnsiTheme="minorEastAsia" w:cs="メイリオ" w:hint="eastAsia"/>
          <w:szCs w:val="21"/>
        </w:rPr>
        <w:t>区はより増加傾向が</w:t>
      </w:r>
      <w:r w:rsidR="005E4ED7">
        <w:rPr>
          <w:rFonts w:asciiTheme="minorEastAsia" w:hAnsiTheme="minorEastAsia" w:cs="メイリオ" w:hint="eastAsia"/>
          <w:szCs w:val="21"/>
        </w:rPr>
        <w:t>つよ</w:t>
      </w:r>
      <w:r w:rsidRPr="005722AC">
        <w:rPr>
          <w:rFonts w:asciiTheme="minorEastAsia" w:hAnsiTheme="minorEastAsia" w:cs="メイリオ" w:hint="eastAsia"/>
          <w:szCs w:val="21"/>
        </w:rPr>
        <w:t>くなっています。</w:t>
      </w:r>
    </w:p>
    <w:p w14:paraId="5D2EC6FF" w14:textId="5526A98A" w:rsidR="00FF6D07" w:rsidRDefault="00FF6D07" w:rsidP="00AC42FB">
      <w:pPr>
        <w:widowControl/>
        <w:spacing w:line="400" w:lineRule="exact"/>
        <w:rPr>
          <w:rFonts w:asciiTheme="minorEastAsia" w:hAnsiTheme="minorEastAsia" w:cs="メイリオ"/>
          <w:szCs w:val="21"/>
        </w:rPr>
      </w:pPr>
      <w:r w:rsidRPr="005722AC">
        <w:rPr>
          <w:rFonts w:asciiTheme="minorEastAsia" w:hAnsiTheme="minorEastAsia" w:cs="メイリオ" w:hint="eastAsia"/>
          <w:szCs w:val="21"/>
        </w:rPr>
        <w:t>したがって、出生率と死亡率</w:t>
      </w:r>
      <w:r w:rsidR="00810E33">
        <w:rPr>
          <w:rFonts w:asciiTheme="minorEastAsia" w:hAnsiTheme="minorEastAsia" w:cs="メイリオ" w:hint="eastAsia"/>
          <w:szCs w:val="21"/>
        </w:rPr>
        <w:t>の差し引きによる</w:t>
      </w:r>
      <w:r w:rsidRPr="005722AC">
        <w:rPr>
          <w:rFonts w:asciiTheme="minorEastAsia" w:hAnsiTheme="minorEastAsia" w:cs="メイリオ" w:hint="eastAsia"/>
          <w:szCs w:val="21"/>
        </w:rPr>
        <w:t>自然増減率</w:t>
      </w:r>
      <w:r w:rsidR="00AC42FB">
        <w:rPr>
          <w:rFonts w:asciiTheme="minorEastAsia" w:hAnsiTheme="minorEastAsia" w:cs="メイリオ" w:hint="eastAsia"/>
          <w:szCs w:val="21"/>
        </w:rPr>
        <w:t>※</w:t>
      </w:r>
      <w:r w:rsidRPr="005722AC">
        <w:rPr>
          <w:rFonts w:asciiTheme="minorEastAsia" w:hAnsiTheme="minorEastAsia" w:cs="メイリオ" w:hint="eastAsia"/>
          <w:szCs w:val="21"/>
        </w:rPr>
        <w:t>は、大阪市全体として近年マイナスに転じている中で、</w:t>
      </w:r>
      <w:r w:rsidR="005E4ED7">
        <w:rPr>
          <w:rFonts w:asciiTheme="minorEastAsia" w:hAnsiTheme="minorEastAsia" w:cs="メイリオ" w:hint="eastAsia"/>
          <w:szCs w:val="21"/>
        </w:rPr>
        <w:t>いくの</w:t>
      </w:r>
      <w:r w:rsidRPr="005722AC">
        <w:rPr>
          <w:rFonts w:asciiTheme="minorEastAsia" w:hAnsiTheme="minorEastAsia" w:cs="メイリオ" w:hint="eastAsia"/>
          <w:szCs w:val="21"/>
        </w:rPr>
        <w:t>区はマイナス状況が長期的に続いています。</w:t>
      </w:r>
    </w:p>
    <w:p w14:paraId="634B5690" w14:textId="77777777" w:rsidR="00AC42FB" w:rsidRDefault="00AC42FB" w:rsidP="00AC42FB">
      <w:pPr>
        <w:widowControl/>
        <w:spacing w:line="400" w:lineRule="exact"/>
        <w:rPr>
          <w:rFonts w:asciiTheme="minorEastAsia" w:hAnsiTheme="minorEastAsia" w:cs="メイリオ"/>
          <w:szCs w:val="21"/>
        </w:rPr>
      </w:pPr>
    </w:p>
    <w:p w14:paraId="5C44AFD2" w14:textId="36CF0FD9" w:rsidR="00AC42FB" w:rsidRDefault="00AC42FB" w:rsidP="00AC42FB">
      <w:pPr>
        <w:widowControl/>
        <w:spacing w:line="400" w:lineRule="exact"/>
        <w:rPr>
          <w:rFonts w:asciiTheme="minorEastAsia" w:hAnsiTheme="minorEastAsia" w:cs="メイリオ"/>
          <w:szCs w:val="21"/>
        </w:rPr>
      </w:pPr>
      <w:r>
        <w:rPr>
          <w:rFonts w:asciiTheme="minorEastAsia" w:hAnsiTheme="minorEastAsia" w:cs="メイリオ" w:hint="eastAsia"/>
          <w:szCs w:val="21"/>
        </w:rPr>
        <w:t>いくの区と大阪市の出生率の推移のグラフ</w:t>
      </w:r>
    </w:p>
    <w:p w14:paraId="409FC3A9" w14:textId="53DD324C" w:rsidR="00AC42FB" w:rsidRDefault="005E4ED7" w:rsidP="00AC42FB">
      <w:pPr>
        <w:widowControl/>
        <w:spacing w:line="400" w:lineRule="exact"/>
        <w:rPr>
          <w:rFonts w:asciiTheme="minorEastAsia" w:hAnsiTheme="minorEastAsia" w:cs="メイリオ"/>
          <w:szCs w:val="21"/>
        </w:rPr>
      </w:pPr>
      <w:r w:rsidRPr="005E4ED7">
        <w:rPr>
          <w:rFonts w:asciiTheme="minorEastAsia" w:hAnsiTheme="minorEastAsia" w:cs="メイリオ" w:hint="eastAsia"/>
          <w:szCs w:val="21"/>
        </w:rPr>
        <w:t>大阪市推計人口</w:t>
      </w:r>
      <w:r w:rsidR="0091621F">
        <w:rPr>
          <w:rFonts w:asciiTheme="minorEastAsia" w:hAnsiTheme="minorEastAsia" w:cs="メイリオ" w:hint="eastAsia"/>
          <w:szCs w:val="21"/>
        </w:rPr>
        <w:t>から</w:t>
      </w:r>
    </w:p>
    <w:p w14:paraId="0B2BF795" w14:textId="77777777" w:rsidR="005E4ED7" w:rsidRPr="005E4ED7" w:rsidRDefault="005E4ED7" w:rsidP="00AC42FB">
      <w:pPr>
        <w:widowControl/>
        <w:spacing w:line="400" w:lineRule="exact"/>
        <w:rPr>
          <w:rFonts w:asciiTheme="minorEastAsia" w:hAnsiTheme="minorEastAsia" w:cs="メイリオ"/>
          <w:szCs w:val="21"/>
        </w:rPr>
      </w:pPr>
    </w:p>
    <w:p w14:paraId="6D201E0A" w14:textId="54B47255" w:rsidR="00AC42FB" w:rsidRDefault="00AC42FB" w:rsidP="00AC42FB">
      <w:pPr>
        <w:widowControl/>
        <w:spacing w:line="400" w:lineRule="exact"/>
        <w:rPr>
          <w:rFonts w:asciiTheme="minorEastAsia" w:hAnsiTheme="minorEastAsia" w:cs="メイリオ"/>
          <w:szCs w:val="21"/>
        </w:rPr>
      </w:pPr>
      <w:r>
        <w:rPr>
          <w:rFonts w:asciiTheme="minorEastAsia" w:hAnsiTheme="minorEastAsia" w:cs="メイリオ" w:hint="eastAsia"/>
          <w:szCs w:val="21"/>
        </w:rPr>
        <w:t>いくの区と大阪市の死亡率の推移のグラフ</w:t>
      </w:r>
    </w:p>
    <w:p w14:paraId="20323F97" w14:textId="4263C0C9" w:rsidR="005E4ED7" w:rsidRDefault="005E4ED7" w:rsidP="005E4ED7">
      <w:pPr>
        <w:widowControl/>
        <w:spacing w:line="400" w:lineRule="exact"/>
        <w:rPr>
          <w:rFonts w:asciiTheme="minorEastAsia" w:hAnsiTheme="minorEastAsia" w:cs="メイリオ"/>
          <w:szCs w:val="21"/>
        </w:rPr>
      </w:pPr>
      <w:r w:rsidRPr="005E4ED7">
        <w:rPr>
          <w:rFonts w:asciiTheme="minorEastAsia" w:hAnsiTheme="minorEastAsia" w:cs="メイリオ" w:hint="eastAsia"/>
          <w:szCs w:val="21"/>
        </w:rPr>
        <w:t>大阪市推計人口</w:t>
      </w:r>
      <w:r w:rsidR="0091621F">
        <w:rPr>
          <w:rFonts w:asciiTheme="minorEastAsia" w:hAnsiTheme="minorEastAsia" w:cs="メイリオ" w:hint="eastAsia"/>
          <w:szCs w:val="21"/>
        </w:rPr>
        <w:t>から</w:t>
      </w:r>
    </w:p>
    <w:p w14:paraId="4C21FD57" w14:textId="77777777" w:rsidR="00AC42FB" w:rsidRPr="005E4ED7" w:rsidRDefault="00AC42FB" w:rsidP="00AC42FB">
      <w:pPr>
        <w:widowControl/>
        <w:spacing w:line="400" w:lineRule="exact"/>
        <w:rPr>
          <w:rFonts w:asciiTheme="minorEastAsia" w:hAnsiTheme="minorEastAsia" w:cs="メイリオ"/>
          <w:szCs w:val="21"/>
        </w:rPr>
      </w:pPr>
    </w:p>
    <w:p w14:paraId="2A2514A5" w14:textId="7AAF9F78" w:rsidR="005E4ED7" w:rsidRDefault="005E4ED7" w:rsidP="005E4ED7">
      <w:pPr>
        <w:widowControl/>
        <w:spacing w:line="400" w:lineRule="exact"/>
        <w:rPr>
          <w:rFonts w:asciiTheme="minorEastAsia" w:hAnsiTheme="minorEastAsia" w:cs="メイリオ"/>
          <w:szCs w:val="21"/>
        </w:rPr>
      </w:pPr>
      <w:r>
        <w:rPr>
          <w:rFonts w:asciiTheme="minorEastAsia" w:hAnsiTheme="minorEastAsia" w:cs="メイリオ" w:hint="eastAsia"/>
          <w:szCs w:val="21"/>
        </w:rPr>
        <w:t>いくの区と大阪市の</w:t>
      </w:r>
      <w:r w:rsidRPr="005E4ED7">
        <w:rPr>
          <w:rFonts w:asciiTheme="minorEastAsia" w:hAnsiTheme="minorEastAsia" w:cs="メイリオ" w:hint="eastAsia"/>
          <w:szCs w:val="21"/>
        </w:rPr>
        <w:t>自然増減率の推移</w:t>
      </w:r>
      <w:r>
        <w:rPr>
          <w:rFonts w:asciiTheme="minorEastAsia" w:hAnsiTheme="minorEastAsia" w:cs="メイリオ" w:hint="eastAsia"/>
          <w:szCs w:val="21"/>
        </w:rPr>
        <w:t>のグラフ</w:t>
      </w:r>
    </w:p>
    <w:p w14:paraId="42BE5647" w14:textId="7AEEDA39" w:rsidR="005E4ED7" w:rsidRDefault="005E4ED7" w:rsidP="005E4ED7">
      <w:pPr>
        <w:widowControl/>
        <w:spacing w:line="400" w:lineRule="exact"/>
        <w:rPr>
          <w:rFonts w:asciiTheme="minorEastAsia" w:hAnsiTheme="minorEastAsia" w:cs="メイリオ"/>
          <w:szCs w:val="21"/>
        </w:rPr>
      </w:pPr>
      <w:r w:rsidRPr="005E4ED7">
        <w:rPr>
          <w:rFonts w:asciiTheme="minorEastAsia" w:hAnsiTheme="minorEastAsia" w:cs="メイリオ" w:hint="eastAsia"/>
          <w:szCs w:val="21"/>
        </w:rPr>
        <w:t>大阪市推計人口</w:t>
      </w:r>
      <w:r w:rsidR="0091621F">
        <w:rPr>
          <w:rFonts w:asciiTheme="minorEastAsia" w:hAnsiTheme="minorEastAsia" w:cs="メイリオ" w:hint="eastAsia"/>
          <w:szCs w:val="21"/>
        </w:rPr>
        <w:t>から</w:t>
      </w:r>
    </w:p>
    <w:p w14:paraId="39AED239" w14:textId="77777777" w:rsidR="005E4ED7" w:rsidRDefault="005E4ED7" w:rsidP="005E4ED7">
      <w:pPr>
        <w:widowControl/>
        <w:spacing w:line="400" w:lineRule="exact"/>
        <w:rPr>
          <w:rFonts w:asciiTheme="minorEastAsia" w:hAnsiTheme="minorEastAsia" w:cs="メイリオ"/>
          <w:szCs w:val="21"/>
        </w:rPr>
      </w:pPr>
    </w:p>
    <w:p w14:paraId="29DCB7B6" w14:textId="3B84EA38" w:rsidR="005E4ED7" w:rsidRPr="005E4ED7" w:rsidRDefault="005E4ED7" w:rsidP="005E4ED7">
      <w:pPr>
        <w:widowControl/>
        <w:spacing w:line="400" w:lineRule="exact"/>
        <w:rPr>
          <w:rFonts w:asciiTheme="minorEastAsia" w:hAnsiTheme="minorEastAsia" w:cs="メイリオ"/>
          <w:szCs w:val="21"/>
        </w:rPr>
      </w:pPr>
      <w:r w:rsidRPr="005E4ED7">
        <w:rPr>
          <w:rFonts w:asciiTheme="minorEastAsia" w:hAnsiTheme="minorEastAsia" w:cs="メイリオ" w:hint="eastAsia"/>
          <w:szCs w:val="21"/>
        </w:rPr>
        <w:t>※出生率</w:t>
      </w:r>
      <w:r>
        <w:rPr>
          <w:rFonts w:asciiTheme="minorEastAsia" w:hAnsiTheme="minorEastAsia" w:cs="メイリオ" w:hint="eastAsia"/>
          <w:szCs w:val="21"/>
        </w:rPr>
        <w:t>とは、</w:t>
      </w:r>
      <w:r w:rsidRPr="005E4ED7">
        <w:rPr>
          <w:rFonts w:asciiTheme="minorEastAsia" w:hAnsiTheme="minorEastAsia" w:cs="メイリオ" w:hint="eastAsia"/>
          <w:szCs w:val="21"/>
        </w:rPr>
        <w:t>１年間の出生</w:t>
      </w:r>
      <w:r>
        <w:rPr>
          <w:rFonts w:asciiTheme="minorEastAsia" w:hAnsiTheme="minorEastAsia" w:cs="メイリオ" w:hint="eastAsia"/>
          <w:szCs w:val="21"/>
        </w:rPr>
        <w:t>すう</w:t>
      </w:r>
      <w:r w:rsidRPr="005E4ED7">
        <w:rPr>
          <w:rFonts w:asciiTheme="minorEastAsia" w:hAnsiTheme="minorEastAsia" w:cs="メイリオ" w:hint="eastAsia"/>
          <w:szCs w:val="21"/>
        </w:rPr>
        <w:t>をそれぞれの10月１日現在の人口で</w:t>
      </w:r>
      <w:r>
        <w:rPr>
          <w:rFonts w:asciiTheme="minorEastAsia" w:hAnsiTheme="minorEastAsia" w:cs="メイリオ" w:hint="eastAsia"/>
          <w:szCs w:val="21"/>
        </w:rPr>
        <w:t>じょ</w:t>
      </w:r>
      <w:r w:rsidRPr="005E4ED7">
        <w:rPr>
          <w:rFonts w:asciiTheme="minorEastAsia" w:hAnsiTheme="minorEastAsia" w:cs="メイリオ" w:hint="eastAsia"/>
          <w:szCs w:val="21"/>
        </w:rPr>
        <w:t>した数値。</w:t>
      </w:r>
    </w:p>
    <w:p w14:paraId="11259E2B" w14:textId="7FFEB084" w:rsidR="005E4ED7" w:rsidRPr="005E4ED7" w:rsidRDefault="005E4ED7" w:rsidP="005E4ED7">
      <w:pPr>
        <w:widowControl/>
        <w:spacing w:line="400" w:lineRule="exact"/>
        <w:rPr>
          <w:rFonts w:asciiTheme="minorEastAsia" w:hAnsiTheme="minorEastAsia" w:cs="メイリオ"/>
          <w:szCs w:val="21"/>
        </w:rPr>
      </w:pPr>
      <w:r w:rsidRPr="005E4ED7">
        <w:rPr>
          <w:rFonts w:asciiTheme="minorEastAsia" w:hAnsiTheme="minorEastAsia" w:cs="メイリオ" w:hint="eastAsia"/>
          <w:szCs w:val="21"/>
        </w:rPr>
        <w:t>※死亡率</w:t>
      </w:r>
      <w:r>
        <w:rPr>
          <w:rFonts w:asciiTheme="minorEastAsia" w:hAnsiTheme="minorEastAsia" w:cs="メイリオ" w:hint="eastAsia"/>
          <w:szCs w:val="21"/>
        </w:rPr>
        <w:t>とは、</w:t>
      </w:r>
      <w:r w:rsidRPr="005E4ED7">
        <w:rPr>
          <w:rFonts w:asciiTheme="minorEastAsia" w:hAnsiTheme="minorEastAsia" w:cs="メイリオ" w:hint="eastAsia"/>
          <w:szCs w:val="21"/>
        </w:rPr>
        <w:t>１年間の死亡</w:t>
      </w:r>
      <w:r>
        <w:rPr>
          <w:rFonts w:asciiTheme="minorEastAsia" w:hAnsiTheme="minorEastAsia" w:cs="メイリオ" w:hint="eastAsia"/>
          <w:szCs w:val="21"/>
        </w:rPr>
        <w:t>すう</w:t>
      </w:r>
      <w:r w:rsidRPr="005E4ED7">
        <w:rPr>
          <w:rFonts w:asciiTheme="minorEastAsia" w:hAnsiTheme="minorEastAsia" w:cs="メイリオ" w:hint="eastAsia"/>
          <w:szCs w:val="21"/>
        </w:rPr>
        <w:t>をそれぞれの10月１日現在の人口で</w:t>
      </w:r>
      <w:r>
        <w:rPr>
          <w:rFonts w:asciiTheme="minorEastAsia" w:hAnsiTheme="minorEastAsia" w:cs="メイリオ" w:hint="eastAsia"/>
          <w:szCs w:val="21"/>
        </w:rPr>
        <w:t>じょ</w:t>
      </w:r>
      <w:r w:rsidRPr="005E4ED7">
        <w:rPr>
          <w:rFonts w:asciiTheme="minorEastAsia" w:hAnsiTheme="minorEastAsia" w:cs="メイリオ" w:hint="eastAsia"/>
          <w:szCs w:val="21"/>
        </w:rPr>
        <w:t>した数値。</w:t>
      </w:r>
    </w:p>
    <w:p w14:paraId="6BDD0F90" w14:textId="16F61B10" w:rsidR="005E4ED7" w:rsidRDefault="005E4ED7" w:rsidP="005E4ED7">
      <w:pPr>
        <w:widowControl/>
        <w:spacing w:line="400" w:lineRule="exact"/>
        <w:rPr>
          <w:rFonts w:asciiTheme="minorEastAsia" w:hAnsiTheme="minorEastAsia" w:cs="メイリオ"/>
          <w:szCs w:val="21"/>
        </w:rPr>
      </w:pPr>
      <w:r w:rsidRPr="005E4ED7">
        <w:rPr>
          <w:rFonts w:asciiTheme="minorEastAsia" w:hAnsiTheme="minorEastAsia" w:cs="メイリオ" w:hint="eastAsia"/>
          <w:szCs w:val="21"/>
        </w:rPr>
        <w:t>※自然増減率</w:t>
      </w:r>
      <w:r>
        <w:rPr>
          <w:rFonts w:asciiTheme="minorEastAsia" w:hAnsiTheme="minorEastAsia" w:cs="メイリオ" w:hint="eastAsia"/>
          <w:szCs w:val="21"/>
        </w:rPr>
        <w:t>とは、</w:t>
      </w:r>
      <w:r w:rsidRPr="005E4ED7">
        <w:rPr>
          <w:rFonts w:asciiTheme="minorEastAsia" w:hAnsiTheme="minorEastAsia" w:cs="メイリオ" w:hint="eastAsia"/>
          <w:szCs w:val="21"/>
        </w:rPr>
        <w:t>１年間の自然増減数（出生</w:t>
      </w:r>
      <w:r>
        <w:rPr>
          <w:rFonts w:asciiTheme="minorEastAsia" w:hAnsiTheme="minorEastAsia" w:cs="メイリオ" w:hint="eastAsia"/>
          <w:szCs w:val="21"/>
        </w:rPr>
        <w:t>マイナス</w:t>
      </w:r>
      <w:r w:rsidRPr="005E4ED7">
        <w:rPr>
          <w:rFonts w:asciiTheme="minorEastAsia" w:hAnsiTheme="minorEastAsia" w:cs="メイリオ" w:hint="eastAsia"/>
          <w:szCs w:val="21"/>
        </w:rPr>
        <w:t>死亡）にそれぞれの10月１日現在の人口で</w:t>
      </w:r>
      <w:r>
        <w:rPr>
          <w:rFonts w:asciiTheme="minorEastAsia" w:hAnsiTheme="minorEastAsia" w:cs="メイリオ" w:hint="eastAsia"/>
          <w:szCs w:val="21"/>
        </w:rPr>
        <w:t>じょ</w:t>
      </w:r>
      <w:r w:rsidRPr="005E4ED7">
        <w:rPr>
          <w:rFonts w:asciiTheme="minorEastAsia" w:hAnsiTheme="minorEastAsia" w:cs="メイリオ" w:hint="eastAsia"/>
          <w:szCs w:val="21"/>
        </w:rPr>
        <w:t>した数値。</w:t>
      </w:r>
    </w:p>
    <w:p w14:paraId="5D2EC707" w14:textId="5C8ACE47" w:rsidR="00FF6D07" w:rsidRPr="005722AC" w:rsidRDefault="00FF6D07" w:rsidP="005E4ED7">
      <w:pPr>
        <w:spacing w:line="400" w:lineRule="exact"/>
        <w:jc w:val="left"/>
        <w:rPr>
          <w:rFonts w:asciiTheme="minorEastAsia" w:hAnsiTheme="minorEastAsia" w:cs="メイリオ"/>
          <w:szCs w:val="21"/>
        </w:rPr>
      </w:pPr>
      <w:r w:rsidRPr="005722AC">
        <w:rPr>
          <w:rFonts w:asciiTheme="minorEastAsia" w:hAnsiTheme="minorEastAsia" w:cs="メイリオ"/>
          <w:noProof/>
          <w:szCs w:val="21"/>
        </w:rPr>
        <mc:AlternateContent>
          <mc:Choice Requires="wps">
            <w:drawing>
              <wp:anchor distT="0" distB="0" distL="114300" distR="114300" simplePos="0" relativeHeight="252115456" behindDoc="0" locked="0" layoutInCell="1" allowOverlap="1" wp14:anchorId="5D2EC9C5" wp14:editId="727DF2CD">
                <wp:simplePos x="0" y="0"/>
                <wp:positionH relativeFrom="margin">
                  <wp:posOffset>1567788</wp:posOffset>
                </wp:positionH>
                <wp:positionV relativeFrom="paragraph">
                  <wp:posOffset>4698365</wp:posOffset>
                </wp:positionV>
                <wp:extent cx="4855335" cy="635620"/>
                <wp:effectExtent l="0" t="0" r="0" b="0"/>
                <wp:wrapNone/>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335" cy="635620"/>
                        </a:xfrm>
                        <a:prstGeom prst="rect">
                          <a:avLst/>
                        </a:prstGeom>
                        <a:noFill/>
                        <a:ln w="9525">
                          <a:noFill/>
                          <a:miter lim="800000"/>
                          <a:headEnd/>
                          <a:tailEnd/>
                        </a:ln>
                      </wps:spPr>
                      <wps:txbx>
                        <w:txbxContent>
                          <w:p w14:paraId="5D2ECB9E" w14:textId="77777777" w:rsidR="001F64A1" w:rsidRPr="00856107" w:rsidRDefault="001F64A1" w:rsidP="00FF6D07">
                            <w:pPr>
                              <w:pStyle w:val="Web"/>
                              <w:spacing w:before="0" w:beforeAutospacing="0" w:after="0" w:afterAutospacing="0" w:line="240" w:lineRule="exact"/>
                              <w:rPr>
                                <w:rFonts w:asciiTheme="minorEastAsia" w:eastAsiaTheme="minorEastAsia" w:hAnsiTheme="minorEastAsia" w:cs="Meiryo UI"/>
                                <w:color w:val="000000"/>
                                <w:kern w:val="24"/>
                                <w:sz w:val="16"/>
                                <w:szCs w:val="16"/>
                              </w:rPr>
                            </w:pPr>
                            <w:r w:rsidRPr="00856107">
                              <w:rPr>
                                <w:rFonts w:asciiTheme="minorEastAsia" w:eastAsiaTheme="minorEastAsia" w:hAnsiTheme="minorEastAsia" w:cs="Meiryo UI" w:hint="eastAsia"/>
                                <w:color w:val="000000"/>
                                <w:kern w:val="24"/>
                                <w:sz w:val="16"/>
                                <w:szCs w:val="16"/>
                              </w:rPr>
                              <w:t>※出生率：１年間の出生数をそれぞれの10月</w:t>
                            </w:r>
                            <w:r>
                              <w:rPr>
                                <w:rFonts w:asciiTheme="minorEastAsia" w:eastAsiaTheme="minorEastAsia" w:hAnsiTheme="minorEastAsia" w:cs="Meiryo UI" w:hint="eastAsia"/>
                                <w:color w:val="000000"/>
                                <w:kern w:val="24"/>
                                <w:sz w:val="16"/>
                                <w:szCs w:val="16"/>
                              </w:rPr>
                              <w:t>１日現在の</w:t>
                            </w:r>
                            <w:r w:rsidRPr="00856107">
                              <w:rPr>
                                <w:rFonts w:asciiTheme="minorEastAsia" w:eastAsiaTheme="minorEastAsia" w:hAnsiTheme="minorEastAsia" w:cs="Meiryo UI" w:hint="eastAsia"/>
                                <w:color w:val="000000"/>
                                <w:kern w:val="24"/>
                                <w:sz w:val="16"/>
                                <w:szCs w:val="16"/>
                              </w:rPr>
                              <w:t>人口で除した数値。</w:t>
                            </w:r>
                          </w:p>
                          <w:p w14:paraId="5D2ECB9F" w14:textId="77777777" w:rsidR="001F64A1" w:rsidRPr="00856107" w:rsidRDefault="001F64A1" w:rsidP="00FF6D07">
                            <w:pPr>
                              <w:pStyle w:val="Web"/>
                              <w:spacing w:before="0" w:beforeAutospacing="0" w:after="0" w:afterAutospacing="0" w:line="240" w:lineRule="exact"/>
                              <w:rPr>
                                <w:rFonts w:asciiTheme="minorEastAsia" w:eastAsiaTheme="minorEastAsia" w:hAnsiTheme="minorEastAsia" w:cs="Meiryo UI"/>
                                <w:color w:val="000000"/>
                                <w:kern w:val="24"/>
                                <w:sz w:val="16"/>
                                <w:szCs w:val="16"/>
                              </w:rPr>
                            </w:pPr>
                            <w:r w:rsidRPr="00856107">
                              <w:rPr>
                                <w:rFonts w:asciiTheme="minorEastAsia" w:eastAsiaTheme="minorEastAsia" w:hAnsiTheme="minorEastAsia" w:cs="Meiryo UI" w:hint="eastAsia"/>
                                <w:color w:val="000000"/>
                                <w:kern w:val="24"/>
                                <w:sz w:val="16"/>
                                <w:szCs w:val="16"/>
                              </w:rPr>
                              <w:t>※死亡率：１年間の死亡数をそれぞれの10月</w:t>
                            </w:r>
                            <w:r>
                              <w:rPr>
                                <w:rFonts w:asciiTheme="minorEastAsia" w:eastAsiaTheme="minorEastAsia" w:hAnsiTheme="minorEastAsia" w:cs="Meiryo UI" w:hint="eastAsia"/>
                                <w:color w:val="000000"/>
                                <w:kern w:val="24"/>
                                <w:sz w:val="16"/>
                                <w:szCs w:val="16"/>
                              </w:rPr>
                              <w:t>１日現在の</w:t>
                            </w:r>
                            <w:r w:rsidRPr="00856107">
                              <w:rPr>
                                <w:rFonts w:asciiTheme="minorEastAsia" w:eastAsiaTheme="minorEastAsia" w:hAnsiTheme="minorEastAsia" w:cs="Meiryo UI" w:hint="eastAsia"/>
                                <w:color w:val="000000"/>
                                <w:kern w:val="24"/>
                                <w:sz w:val="16"/>
                                <w:szCs w:val="16"/>
                              </w:rPr>
                              <w:t>人口で除した数値。</w:t>
                            </w:r>
                          </w:p>
                          <w:p w14:paraId="5D2ECBA0" w14:textId="77777777" w:rsidR="001F64A1" w:rsidRPr="00856107" w:rsidRDefault="001F64A1" w:rsidP="00FF6D07">
                            <w:pPr>
                              <w:pStyle w:val="Web"/>
                              <w:spacing w:before="0" w:beforeAutospacing="0" w:after="0" w:afterAutospacing="0" w:line="240" w:lineRule="exact"/>
                              <w:rPr>
                                <w:rFonts w:asciiTheme="minorEastAsia" w:eastAsiaTheme="minorEastAsia" w:hAnsiTheme="minorEastAsia" w:cs="Meiryo UI"/>
                                <w:color w:val="000000"/>
                                <w:kern w:val="24"/>
                                <w:sz w:val="16"/>
                                <w:szCs w:val="16"/>
                              </w:rPr>
                            </w:pPr>
                            <w:r w:rsidRPr="00856107">
                              <w:rPr>
                                <w:rFonts w:asciiTheme="minorEastAsia" w:eastAsiaTheme="minorEastAsia" w:hAnsiTheme="minorEastAsia" w:cs="Meiryo UI" w:hint="eastAsia"/>
                                <w:color w:val="000000"/>
                                <w:kern w:val="24"/>
                                <w:sz w:val="16"/>
                                <w:szCs w:val="16"/>
                              </w:rPr>
                              <w:t>※自然増減率：１年間の自然増減数（出生－死亡）にそれぞれの10月</w:t>
                            </w:r>
                            <w:r>
                              <w:rPr>
                                <w:rFonts w:asciiTheme="minorEastAsia" w:eastAsiaTheme="minorEastAsia" w:hAnsiTheme="minorEastAsia" w:cs="Meiryo UI" w:hint="eastAsia"/>
                                <w:color w:val="000000"/>
                                <w:kern w:val="24"/>
                                <w:sz w:val="16"/>
                                <w:szCs w:val="16"/>
                              </w:rPr>
                              <w:t>１日現在の</w:t>
                            </w:r>
                            <w:r w:rsidRPr="00856107">
                              <w:rPr>
                                <w:rFonts w:asciiTheme="minorEastAsia" w:eastAsiaTheme="minorEastAsia" w:hAnsiTheme="minorEastAsia" w:cs="Meiryo UI" w:hint="eastAsia"/>
                                <w:color w:val="000000"/>
                                <w:kern w:val="24"/>
                                <w:sz w:val="16"/>
                                <w:szCs w:val="16"/>
                              </w:rPr>
                              <w:t>人口で除した数値。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EC9C5" id="_x0000_t202" coordsize="21600,21600" o:spt="202" path="m,l,21600r21600,l21600,xe">
                <v:stroke joinstyle="miter"/>
                <v:path gradientshapeok="t" o:connecttype="rect"/>
              </v:shapetype>
              <v:shape id="テキスト ボックス 2" o:spid="_x0000_s1027" type="#_x0000_t202" style="position:absolute;margin-left:123.45pt;margin-top:369.95pt;width:382.3pt;height:50.05pt;z-index:25211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" filled="f" stroked="f">
                <v:textbox>
                  <w:txbxContent>
                    <w:p w14:paraId="5D2ECB9E" w14:textId="77777777" w:rsidR="001F64A1" w:rsidRPr="00856107" w:rsidRDefault="001F64A1" w:rsidP="00FF6D07">
                      <w:pPr>
                        <w:pStyle w:val="Web"/>
                        <w:spacing w:before="0" w:beforeAutospacing="0" w:after="0" w:afterAutospacing="0" w:line="240" w:lineRule="exact"/>
                        <w:rPr>
                          <w:rFonts w:asciiTheme="minorEastAsia" w:eastAsiaTheme="minorEastAsia" w:hAnsiTheme="minorEastAsia" w:cs="Meiryo UI"/>
                          <w:color w:val="000000"/>
                          <w:kern w:val="24"/>
                          <w:sz w:val="16"/>
                          <w:szCs w:val="16"/>
                        </w:rPr>
                      </w:pPr>
                      <w:r w:rsidRPr="00856107">
                        <w:rPr>
                          <w:rFonts w:asciiTheme="minorEastAsia" w:eastAsiaTheme="minorEastAsia" w:hAnsiTheme="minorEastAsia" w:cs="Meiryo UI" w:hint="eastAsia"/>
                          <w:color w:val="000000"/>
                          <w:kern w:val="24"/>
                          <w:sz w:val="16"/>
                          <w:szCs w:val="16"/>
                        </w:rPr>
                        <w:t>※出生率：１年間の出生数をそれぞれの10月</w:t>
                      </w:r>
                      <w:r>
                        <w:rPr>
                          <w:rFonts w:asciiTheme="minorEastAsia" w:eastAsiaTheme="minorEastAsia" w:hAnsiTheme="minorEastAsia" w:cs="Meiryo UI" w:hint="eastAsia"/>
                          <w:color w:val="000000"/>
                          <w:kern w:val="24"/>
                          <w:sz w:val="16"/>
                          <w:szCs w:val="16"/>
                        </w:rPr>
                        <w:t>１日現在の</w:t>
                      </w:r>
                      <w:r w:rsidRPr="00856107">
                        <w:rPr>
                          <w:rFonts w:asciiTheme="minorEastAsia" w:eastAsiaTheme="minorEastAsia" w:hAnsiTheme="minorEastAsia" w:cs="Meiryo UI" w:hint="eastAsia"/>
                          <w:color w:val="000000"/>
                          <w:kern w:val="24"/>
                          <w:sz w:val="16"/>
                          <w:szCs w:val="16"/>
                        </w:rPr>
                        <w:t>人口で除した数値。</w:t>
                      </w:r>
                    </w:p>
                    <w:p w14:paraId="5D2ECB9F" w14:textId="77777777" w:rsidR="001F64A1" w:rsidRPr="00856107" w:rsidRDefault="001F64A1" w:rsidP="00FF6D07">
                      <w:pPr>
                        <w:pStyle w:val="Web"/>
                        <w:spacing w:before="0" w:beforeAutospacing="0" w:after="0" w:afterAutospacing="0" w:line="240" w:lineRule="exact"/>
                        <w:rPr>
                          <w:rFonts w:asciiTheme="minorEastAsia" w:eastAsiaTheme="minorEastAsia" w:hAnsiTheme="minorEastAsia" w:cs="Meiryo UI"/>
                          <w:color w:val="000000"/>
                          <w:kern w:val="24"/>
                          <w:sz w:val="16"/>
                          <w:szCs w:val="16"/>
                        </w:rPr>
                      </w:pPr>
                      <w:r w:rsidRPr="00856107">
                        <w:rPr>
                          <w:rFonts w:asciiTheme="minorEastAsia" w:eastAsiaTheme="minorEastAsia" w:hAnsiTheme="minorEastAsia" w:cs="Meiryo UI" w:hint="eastAsia"/>
                          <w:color w:val="000000"/>
                          <w:kern w:val="24"/>
                          <w:sz w:val="16"/>
                          <w:szCs w:val="16"/>
                        </w:rPr>
                        <w:t>※死亡率：１年間の死亡数をそれぞれの10月</w:t>
                      </w:r>
                      <w:r>
                        <w:rPr>
                          <w:rFonts w:asciiTheme="minorEastAsia" w:eastAsiaTheme="minorEastAsia" w:hAnsiTheme="minorEastAsia" w:cs="Meiryo UI" w:hint="eastAsia"/>
                          <w:color w:val="000000"/>
                          <w:kern w:val="24"/>
                          <w:sz w:val="16"/>
                          <w:szCs w:val="16"/>
                        </w:rPr>
                        <w:t>１日現在の</w:t>
                      </w:r>
                      <w:r w:rsidRPr="00856107">
                        <w:rPr>
                          <w:rFonts w:asciiTheme="minorEastAsia" w:eastAsiaTheme="minorEastAsia" w:hAnsiTheme="minorEastAsia" w:cs="Meiryo UI" w:hint="eastAsia"/>
                          <w:color w:val="000000"/>
                          <w:kern w:val="24"/>
                          <w:sz w:val="16"/>
                          <w:szCs w:val="16"/>
                        </w:rPr>
                        <w:t>人口で除した数値。</w:t>
                      </w:r>
                    </w:p>
                    <w:p w14:paraId="5D2ECBA0" w14:textId="77777777" w:rsidR="001F64A1" w:rsidRPr="00856107" w:rsidRDefault="001F64A1" w:rsidP="00FF6D07">
                      <w:pPr>
                        <w:pStyle w:val="Web"/>
                        <w:spacing w:before="0" w:beforeAutospacing="0" w:after="0" w:afterAutospacing="0" w:line="240" w:lineRule="exact"/>
                        <w:rPr>
                          <w:rFonts w:asciiTheme="minorEastAsia" w:eastAsiaTheme="minorEastAsia" w:hAnsiTheme="minorEastAsia" w:cs="Meiryo UI"/>
                          <w:color w:val="000000"/>
                          <w:kern w:val="24"/>
                          <w:sz w:val="16"/>
                          <w:szCs w:val="16"/>
                        </w:rPr>
                      </w:pPr>
                      <w:r w:rsidRPr="00856107">
                        <w:rPr>
                          <w:rFonts w:asciiTheme="minorEastAsia" w:eastAsiaTheme="minorEastAsia" w:hAnsiTheme="minorEastAsia" w:cs="Meiryo UI" w:hint="eastAsia"/>
                          <w:color w:val="000000"/>
                          <w:kern w:val="24"/>
                          <w:sz w:val="16"/>
                          <w:szCs w:val="16"/>
                        </w:rPr>
                        <w:t>※自然増減率：１年間の自然増減数（出生－死亡）にそれぞれの10月</w:t>
                      </w:r>
                      <w:r>
                        <w:rPr>
                          <w:rFonts w:asciiTheme="minorEastAsia" w:eastAsiaTheme="minorEastAsia" w:hAnsiTheme="minorEastAsia" w:cs="Meiryo UI" w:hint="eastAsia"/>
                          <w:color w:val="000000"/>
                          <w:kern w:val="24"/>
                          <w:sz w:val="16"/>
                          <w:szCs w:val="16"/>
                        </w:rPr>
                        <w:t>１日現在の</w:t>
                      </w:r>
                      <w:r w:rsidRPr="00856107">
                        <w:rPr>
                          <w:rFonts w:asciiTheme="minorEastAsia" w:eastAsiaTheme="minorEastAsia" w:hAnsiTheme="minorEastAsia" w:cs="Meiryo UI" w:hint="eastAsia"/>
                          <w:color w:val="000000"/>
                          <w:kern w:val="24"/>
                          <w:sz w:val="16"/>
                          <w:szCs w:val="16"/>
                        </w:rPr>
                        <w:t>人口で除した数値。</w:t>
                      </w:r>
                    </w:p>
                  </w:txbxContent>
                </v:textbox>
                <w10:wrap anchorx="margin"/>
              </v:shape>
            </w:pict>
          </mc:Fallback>
        </mc:AlternateContent>
      </w:r>
      <w:r w:rsidRPr="005722AC">
        <w:rPr>
          <w:rFonts w:asciiTheme="minorEastAsia" w:hAnsiTheme="minorEastAsia" w:cs="メイリオ"/>
          <w:szCs w:val="21"/>
        </w:rPr>
        <w:br w:type="page"/>
      </w:r>
    </w:p>
    <w:p w14:paraId="7A78E9C9" w14:textId="7DDAE540" w:rsidR="005E4ED7" w:rsidRDefault="005E4ED7" w:rsidP="005E4ED7">
      <w:pPr>
        <w:widowControl/>
        <w:jc w:val="left"/>
        <w:rPr>
          <w:rFonts w:asciiTheme="minorEastAsia" w:hAnsiTheme="minorEastAsia" w:cs="メイリオ"/>
          <w:szCs w:val="21"/>
        </w:rPr>
      </w:pPr>
      <w:r>
        <w:rPr>
          <w:rFonts w:asciiTheme="minorEastAsia" w:hAnsiTheme="minorEastAsia" w:cs="メイリオ" w:hint="eastAsia"/>
          <w:szCs w:val="21"/>
        </w:rPr>
        <w:t>４０ページ</w:t>
      </w:r>
    </w:p>
    <w:p w14:paraId="0BADADF9" w14:textId="77777777" w:rsidR="005E4ED7" w:rsidRDefault="005E4ED7" w:rsidP="005E4ED7">
      <w:pPr>
        <w:widowControl/>
        <w:jc w:val="left"/>
        <w:rPr>
          <w:rFonts w:asciiTheme="minorEastAsia" w:hAnsiTheme="minorEastAsia" w:cs="メイリオ"/>
          <w:szCs w:val="21"/>
        </w:rPr>
      </w:pPr>
    </w:p>
    <w:p w14:paraId="5D2EC709" w14:textId="58E97813" w:rsidR="00FF6D07" w:rsidRPr="005722AC" w:rsidRDefault="005E4ED7" w:rsidP="005E4ED7">
      <w:pPr>
        <w:widowControl/>
        <w:jc w:val="left"/>
        <w:rPr>
          <w:rFonts w:asciiTheme="minorEastAsia" w:hAnsiTheme="minorEastAsia" w:cs="メイリオ"/>
          <w:szCs w:val="21"/>
        </w:rPr>
      </w:pPr>
      <w:r>
        <w:rPr>
          <w:rFonts w:asciiTheme="minorEastAsia" w:hAnsiTheme="minorEastAsia" w:cs="メイリオ" w:hint="eastAsia"/>
          <w:szCs w:val="21"/>
        </w:rPr>
        <w:t>かっこ</w:t>
      </w:r>
      <w:r w:rsidR="00FF6D07" w:rsidRPr="005722AC">
        <w:rPr>
          <w:rFonts w:asciiTheme="minorEastAsia" w:hAnsiTheme="minorEastAsia" w:cs="メイリオ" w:hint="eastAsia"/>
          <w:szCs w:val="21"/>
        </w:rPr>
        <w:t>（４）転入率と転出率の推移</w:t>
      </w:r>
    </w:p>
    <w:p w14:paraId="5D2EC70A" w14:textId="67BCCF19" w:rsidR="00FF6D07" w:rsidRPr="005722AC" w:rsidRDefault="00FF6D07" w:rsidP="005E4ED7">
      <w:pPr>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転入率</w:t>
      </w:r>
      <w:r w:rsidR="005E4ED7">
        <w:rPr>
          <w:rFonts w:asciiTheme="minorEastAsia" w:hAnsiTheme="minorEastAsia" w:cs="メイリオ" w:hint="eastAsia"/>
          <w:szCs w:val="21"/>
        </w:rPr>
        <w:t>※</w:t>
      </w:r>
      <w:r w:rsidRPr="005722AC">
        <w:rPr>
          <w:rFonts w:asciiTheme="minorEastAsia" w:hAnsiTheme="minorEastAsia" w:cs="メイリオ" w:hint="eastAsia"/>
          <w:szCs w:val="21"/>
        </w:rPr>
        <w:t>は、大阪市全体では近年横ばいから増加傾向にある中で、</w:t>
      </w:r>
      <w:r w:rsidR="00D31DCD">
        <w:rPr>
          <w:rFonts w:asciiTheme="minorEastAsia" w:hAnsiTheme="minorEastAsia" w:cs="メイリオ" w:hint="eastAsia"/>
          <w:szCs w:val="21"/>
        </w:rPr>
        <w:t>いくの</w:t>
      </w:r>
      <w:r w:rsidRPr="005722AC">
        <w:rPr>
          <w:rFonts w:asciiTheme="minorEastAsia" w:hAnsiTheme="minorEastAsia" w:cs="メイリオ" w:hint="eastAsia"/>
          <w:szCs w:val="21"/>
        </w:rPr>
        <w:t>区では外国人留学生の増加により急増しています。</w:t>
      </w:r>
    </w:p>
    <w:p w14:paraId="5D2EC70B" w14:textId="3791A7DB" w:rsidR="00FF6D07" w:rsidRPr="005722AC" w:rsidRDefault="00FF6D07" w:rsidP="005E4ED7">
      <w:pPr>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また、転出率</w:t>
      </w:r>
      <w:r w:rsidR="005E4ED7">
        <w:rPr>
          <w:rFonts w:asciiTheme="minorEastAsia" w:hAnsiTheme="minorEastAsia" w:cs="メイリオ" w:hint="eastAsia"/>
          <w:szCs w:val="21"/>
        </w:rPr>
        <w:t>※</w:t>
      </w:r>
      <w:r w:rsidRPr="005722AC">
        <w:rPr>
          <w:rFonts w:asciiTheme="minorEastAsia" w:hAnsiTheme="minorEastAsia" w:cs="メイリオ" w:hint="eastAsia"/>
          <w:szCs w:val="21"/>
        </w:rPr>
        <w:t>については、大阪市全体では近年横ばいにある中で、</w:t>
      </w:r>
      <w:r w:rsidR="00D31DCD">
        <w:rPr>
          <w:rFonts w:asciiTheme="minorEastAsia" w:hAnsiTheme="minorEastAsia" w:cs="メイリオ" w:hint="eastAsia"/>
          <w:szCs w:val="21"/>
        </w:rPr>
        <w:t>いくの</w:t>
      </w:r>
      <w:r w:rsidRPr="005722AC">
        <w:rPr>
          <w:rFonts w:asciiTheme="minorEastAsia" w:hAnsiTheme="minorEastAsia" w:cs="メイリオ" w:hint="eastAsia"/>
          <w:szCs w:val="21"/>
        </w:rPr>
        <w:t>区は減少から横ばいに転じています。</w:t>
      </w:r>
    </w:p>
    <w:p w14:paraId="5D2EC70C" w14:textId="6910E4B9" w:rsidR="00FF6D07" w:rsidRDefault="00FF6D07" w:rsidP="005E4ED7">
      <w:pPr>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したがって、転入率と転出率</w:t>
      </w:r>
      <w:r w:rsidR="00810E33">
        <w:rPr>
          <w:rFonts w:asciiTheme="minorEastAsia" w:hAnsiTheme="minorEastAsia" w:cs="メイリオ" w:hint="eastAsia"/>
          <w:szCs w:val="21"/>
        </w:rPr>
        <w:t>の差し引きによる</w:t>
      </w:r>
      <w:r w:rsidRPr="005722AC">
        <w:rPr>
          <w:rFonts w:asciiTheme="minorEastAsia" w:hAnsiTheme="minorEastAsia" w:cs="メイリオ" w:hint="eastAsia"/>
          <w:szCs w:val="21"/>
        </w:rPr>
        <w:t>社会増減率</w:t>
      </w:r>
      <w:r w:rsidR="00D31DCD">
        <w:rPr>
          <w:rFonts w:asciiTheme="minorEastAsia" w:hAnsiTheme="minorEastAsia" w:cs="メイリオ" w:hint="eastAsia"/>
          <w:szCs w:val="21"/>
        </w:rPr>
        <w:t>※</w:t>
      </w:r>
      <w:r w:rsidRPr="005722AC">
        <w:rPr>
          <w:rFonts w:asciiTheme="minorEastAsia" w:hAnsiTheme="minorEastAsia" w:cs="メイリオ" w:hint="eastAsia"/>
          <w:szCs w:val="21"/>
        </w:rPr>
        <w:t>は、大阪市全体としても近年増加していますが、</w:t>
      </w:r>
      <w:r w:rsidR="00D31DCD">
        <w:rPr>
          <w:rFonts w:asciiTheme="minorEastAsia" w:hAnsiTheme="minorEastAsia" w:cs="メイリオ" w:hint="eastAsia"/>
          <w:szCs w:val="21"/>
        </w:rPr>
        <w:t>いくの</w:t>
      </w:r>
      <w:r w:rsidRPr="005722AC">
        <w:rPr>
          <w:rFonts w:asciiTheme="minorEastAsia" w:hAnsiTheme="minorEastAsia" w:cs="メイリオ" w:hint="eastAsia"/>
          <w:szCs w:val="21"/>
        </w:rPr>
        <w:t>区は転入率の</w:t>
      </w:r>
      <w:r w:rsidR="00810E33">
        <w:rPr>
          <w:rFonts w:asciiTheme="minorEastAsia" w:hAnsiTheme="minorEastAsia" w:cs="メイリオ" w:hint="eastAsia"/>
          <w:szCs w:val="21"/>
        </w:rPr>
        <w:t>急増の</w:t>
      </w:r>
      <w:r w:rsidRPr="005722AC">
        <w:rPr>
          <w:rFonts w:asciiTheme="minorEastAsia" w:hAnsiTheme="minorEastAsia" w:cs="メイリオ" w:hint="eastAsia"/>
          <w:szCs w:val="21"/>
        </w:rPr>
        <w:t>影響から、近年特に急増しています。</w:t>
      </w:r>
    </w:p>
    <w:p w14:paraId="75031ABF" w14:textId="114D58EC" w:rsidR="005E4ED7" w:rsidRPr="00D31DCD" w:rsidRDefault="005E4ED7" w:rsidP="005E4ED7">
      <w:pPr>
        <w:spacing w:line="400" w:lineRule="exact"/>
        <w:jc w:val="left"/>
        <w:rPr>
          <w:rFonts w:asciiTheme="minorEastAsia" w:hAnsiTheme="minorEastAsia" w:cs="メイリオ"/>
          <w:szCs w:val="21"/>
        </w:rPr>
      </w:pPr>
    </w:p>
    <w:p w14:paraId="40D7A421" w14:textId="2A0439A3" w:rsidR="005E4ED7" w:rsidRDefault="005E4ED7" w:rsidP="005E4ED7">
      <w:pPr>
        <w:widowControl/>
        <w:spacing w:line="400" w:lineRule="exact"/>
        <w:rPr>
          <w:rFonts w:asciiTheme="minorEastAsia" w:hAnsiTheme="minorEastAsia" w:cs="メイリオ"/>
          <w:szCs w:val="21"/>
        </w:rPr>
      </w:pPr>
      <w:r>
        <w:rPr>
          <w:rFonts w:asciiTheme="minorEastAsia" w:hAnsiTheme="minorEastAsia" w:cs="メイリオ" w:hint="eastAsia"/>
          <w:szCs w:val="21"/>
        </w:rPr>
        <w:t>いくの区と大阪市の転入率の推移のグラフ</w:t>
      </w:r>
    </w:p>
    <w:p w14:paraId="2BC05291" w14:textId="24A2279D" w:rsidR="005E4ED7" w:rsidRDefault="005E4ED7" w:rsidP="005E4ED7">
      <w:pPr>
        <w:widowControl/>
        <w:spacing w:line="400" w:lineRule="exact"/>
        <w:rPr>
          <w:rFonts w:asciiTheme="minorEastAsia" w:hAnsiTheme="minorEastAsia" w:cs="メイリオ"/>
          <w:szCs w:val="21"/>
        </w:rPr>
      </w:pPr>
      <w:r w:rsidRPr="005E4ED7">
        <w:rPr>
          <w:rFonts w:asciiTheme="minorEastAsia" w:hAnsiTheme="minorEastAsia" w:cs="メイリオ" w:hint="eastAsia"/>
          <w:szCs w:val="21"/>
        </w:rPr>
        <w:t>大阪市推計人口</w:t>
      </w:r>
      <w:r w:rsidR="0091621F">
        <w:rPr>
          <w:rFonts w:asciiTheme="minorEastAsia" w:hAnsiTheme="minorEastAsia" w:cs="メイリオ" w:hint="eastAsia"/>
          <w:szCs w:val="21"/>
        </w:rPr>
        <w:t>から</w:t>
      </w:r>
    </w:p>
    <w:p w14:paraId="0C2C5095" w14:textId="77777777" w:rsidR="005E4ED7" w:rsidRPr="005E4ED7" w:rsidRDefault="005E4ED7" w:rsidP="005E4ED7">
      <w:pPr>
        <w:widowControl/>
        <w:spacing w:line="400" w:lineRule="exact"/>
        <w:rPr>
          <w:rFonts w:asciiTheme="minorEastAsia" w:hAnsiTheme="minorEastAsia" w:cs="メイリオ"/>
          <w:szCs w:val="21"/>
        </w:rPr>
      </w:pPr>
    </w:p>
    <w:p w14:paraId="1B1C17AF" w14:textId="590EDEAE" w:rsidR="005E4ED7" w:rsidRDefault="005E4ED7" w:rsidP="005E4ED7">
      <w:pPr>
        <w:widowControl/>
        <w:spacing w:line="400" w:lineRule="exact"/>
        <w:rPr>
          <w:rFonts w:asciiTheme="minorEastAsia" w:hAnsiTheme="minorEastAsia" w:cs="メイリオ"/>
          <w:szCs w:val="21"/>
        </w:rPr>
      </w:pPr>
      <w:r>
        <w:rPr>
          <w:rFonts w:asciiTheme="minorEastAsia" w:hAnsiTheme="minorEastAsia" w:cs="メイリオ" w:hint="eastAsia"/>
          <w:szCs w:val="21"/>
        </w:rPr>
        <w:t>いくの区と大阪市の転出率の推移のグラフ</w:t>
      </w:r>
    </w:p>
    <w:p w14:paraId="1FC546DA" w14:textId="0F034697" w:rsidR="005E4ED7" w:rsidRDefault="005E4ED7" w:rsidP="005E4ED7">
      <w:pPr>
        <w:widowControl/>
        <w:spacing w:line="400" w:lineRule="exact"/>
        <w:rPr>
          <w:rFonts w:asciiTheme="minorEastAsia" w:hAnsiTheme="minorEastAsia" w:cs="メイリオ"/>
          <w:szCs w:val="21"/>
        </w:rPr>
      </w:pPr>
      <w:r w:rsidRPr="005E4ED7">
        <w:rPr>
          <w:rFonts w:asciiTheme="minorEastAsia" w:hAnsiTheme="minorEastAsia" w:cs="メイリオ" w:hint="eastAsia"/>
          <w:szCs w:val="21"/>
        </w:rPr>
        <w:t>大阪市推計人口</w:t>
      </w:r>
      <w:r w:rsidR="0091621F">
        <w:rPr>
          <w:rFonts w:asciiTheme="minorEastAsia" w:hAnsiTheme="minorEastAsia" w:cs="メイリオ" w:hint="eastAsia"/>
          <w:szCs w:val="21"/>
        </w:rPr>
        <w:t>から</w:t>
      </w:r>
    </w:p>
    <w:p w14:paraId="6E3BEE76" w14:textId="77777777" w:rsidR="005E4ED7" w:rsidRPr="005E4ED7" w:rsidRDefault="005E4ED7" w:rsidP="005E4ED7">
      <w:pPr>
        <w:widowControl/>
        <w:spacing w:line="400" w:lineRule="exact"/>
        <w:rPr>
          <w:rFonts w:asciiTheme="minorEastAsia" w:hAnsiTheme="minorEastAsia" w:cs="メイリオ"/>
          <w:szCs w:val="21"/>
        </w:rPr>
      </w:pPr>
    </w:p>
    <w:p w14:paraId="0C3819D5" w14:textId="7DF87E55" w:rsidR="005E4ED7" w:rsidRDefault="005E4ED7" w:rsidP="005E4ED7">
      <w:pPr>
        <w:widowControl/>
        <w:spacing w:line="400" w:lineRule="exact"/>
        <w:rPr>
          <w:rFonts w:asciiTheme="minorEastAsia" w:hAnsiTheme="minorEastAsia" w:cs="メイリオ"/>
          <w:szCs w:val="21"/>
        </w:rPr>
      </w:pPr>
      <w:r>
        <w:rPr>
          <w:rFonts w:asciiTheme="minorEastAsia" w:hAnsiTheme="minorEastAsia" w:cs="メイリオ" w:hint="eastAsia"/>
          <w:szCs w:val="21"/>
        </w:rPr>
        <w:t>いくの区と大阪市の社会</w:t>
      </w:r>
      <w:r w:rsidRPr="005E4ED7">
        <w:rPr>
          <w:rFonts w:asciiTheme="minorEastAsia" w:hAnsiTheme="minorEastAsia" w:cs="メイリオ" w:hint="eastAsia"/>
          <w:szCs w:val="21"/>
        </w:rPr>
        <w:t>増減率の推移</w:t>
      </w:r>
      <w:r>
        <w:rPr>
          <w:rFonts w:asciiTheme="minorEastAsia" w:hAnsiTheme="minorEastAsia" w:cs="メイリオ" w:hint="eastAsia"/>
          <w:szCs w:val="21"/>
        </w:rPr>
        <w:t>のグラフ</w:t>
      </w:r>
    </w:p>
    <w:p w14:paraId="5F43C8AF" w14:textId="18662F9B" w:rsidR="005E4ED7" w:rsidRDefault="005E4ED7" w:rsidP="005E4ED7">
      <w:pPr>
        <w:widowControl/>
        <w:spacing w:line="400" w:lineRule="exact"/>
        <w:rPr>
          <w:rFonts w:asciiTheme="minorEastAsia" w:hAnsiTheme="minorEastAsia" w:cs="メイリオ"/>
          <w:szCs w:val="21"/>
        </w:rPr>
      </w:pPr>
      <w:r w:rsidRPr="005E4ED7">
        <w:rPr>
          <w:rFonts w:asciiTheme="minorEastAsia" w:hAnsiTheme="minorEastAsia" w:cs="メイリオ" w:hint="eastAsia"/>
          <w:szCs w:val="21"/>
        </w:rPr>
        <w:t>大阪市推計人口</w:t>
      </w:r>
      <w:r w:rsidR="0091621F">
        <w:rPr>
          <w:rFonts w:asciiTheme="minorEastAsia" w:hAnsiTheme="minorEastAsia" w:cs="メイリオ" w:hint="eastAsia"/>
          <w:szCs w:val="21"/>
        </w:rPr>
        <w:t>から</w:t>
      </w:r>
    </w:p>
    <w:p w14:paraId="66C57617" w14:textId="77777777" w:rsidR="005E4ED7" w:rsidRDefault="005E4ED7" w:rsidP="005E4ED7">
      <w:pPr>
        <w:widowControl/>
        <w:spacing w:line="400" w:lineRule="exact"/>
        <w:rPr>
          <w:rFonts w:asciiTheme="minorEastAsia" w:hAnsiTheme="minorEastAsia" w:cs="メイリオ"/>
          <w:szCs w:val="21"/>
        </w:rPr>
      </w:pPr>
    </w:p>
    <w:p w14:paraId="45370C6E" w14:textId="14EC3D67" w:rsidR="005E4ED7" w:rsidRPr="005E4ED7" w:rsidRDefault="005E4ED7" w:rsidP="005E4ED7">
      <w:pPr>
        <w:widowControl/>
        <w:spacing w:line="400" w:lineRule="exact"/>
        <w:rPr>
          <w:rFonts w:asciiTheme="minorEastAsia" w:hAnsiTheme="minorEastAsia" w:cs="メイリオ"/>
          <w:szCs w:val="21"/>
        </w:rPr>
      </w:pPr>
      <w:r w:rsidRPr="005E4ED7">
        <w:rPr>
          <w:rFonts w:asciiTheme="minorEastAsia" w:hAnsiTheme="minorEastAsia" w:cs="メイリオ" w:hint="eastAsia"/>
          <w:szCs w:val="21"/>
        </w:rPr>
        <w:t>※転入率</w:t>
      </w:r>
      <w:r>
        <w:rPr>
          <w:rFonts w:asciiTheme="minorEastAsia" w:hAnsiTheme="minorEastAsia" w:cs="メイリオ" w:hint="eastAsia"/>
          <w:szCs w:val="21"/>
        </w:rPr>
        <w:t>とは、</w:t>
      </w:r>
      <w:r w:rsidRPr="005E4ED7">
        <w:rPr>
          <w:rFonts w:asciiTheme="minorEastAsia" w:hAnsiTheme="minorEastAsia" w:cs="メイリオ" w:hint="eastAsia"/>
          <w:szCs w:val="21"/>
        </w:rPr>
        <w:t>１年間の転入</w:t>
      </w:r>
      <w:r w:rsidR="00D31DCD">
        <w:rPr>
          <w:rFonts w:asciiTheme="minorEastAsia" w:hAnsiTheme="minorEastAsia" w:cs="メイリオ" w:hint="eastAsia"/>
          <w:szCs w:val="21"/>
        </w:rPr>
        <w:t>すう</w:t>
      </w:r>
      <w:r w:rsidRPr="005E4ED7">
        <w:rPr>
          <w:rFonts w:asciiTheme="minorEastAsia" w:hAnsiTheme="minorEastAsia" w:cs="メイリオ" w:hint="eastAsia"/>
          <w:szCs w:val="21"/>
        </w:rPr>
        <w:t>をそれぞれの10月１日現在の人口で</w:t>
      </w:r>
      <w:r>
        <w:rPr>
          <w:rFonts w:asciiTheme="minorEastAsia" w:hAnsiTheme="minorEastAsia" w:cs="メイリオ" w:hint="eastAsia"/>
          <w:szCs w:val="21"/>
        </w:rPr>
        <w:t>じょ</w:t>
      </w:r>
      <w:r w:rsidRPr="005E4ED7">
        <w:rPr>
          <w:rFonts w:asciiTheme="minorEastAsia" w:hAnsiTheme="minorEastAsia" w:cs="メイリオ" w:hint="eastAsia"/>
          <w:szCs w:val="21"/>
        </w:rPr>
        <w:t>した数値。</w:t>
      </w:r>
    </w:p>
    <w:p w14:paraId="6BE4B432" w14:textId="12061EBA" w:rsidR="005E4ED7" w:rsidRPr="005E4ED7" w:rsidRDefault="005E4ED7" w:rsidP="005E4ED7">
      <w:pPr>
        <w:widowControl/>
        <w:spacing w:line="400" w:lineRule="exact"/>
        <w:rPr>
          <w:rFonts w:asciiTheme="minorEastAsia" w:hAnsiTheme="minorEastAsia" w:cs="メイリオ"/>
          <w:szCs w:val="21"/>
        </w:rPr>
      </w:pPr>
      <w:r w:rsidRPr="005E4ED7">
        <w:rPr>
          <w:rFonts w:asciiTheme="minorEastAsia" w:hAnsiTheme="minorEastAsia" w:cs="メイリオ" w:hint="eastAsia"/>
          <w:szCs w:val="21"/>
        </w:rPr>
        <w:t>※転出率</w:t>
      </w:r>
      <w:r>
        <w:rPr>
          <w:rFonts w:asciiTheme="minorEastAsia" w:hAnsiTheme="minorEastAsia" w:cs="メイリオ" w:hint="eastAsia"/>
          <w:szCs w:val="21"/>
        </w:rPr>
        <w:t>とは、</w:t>
      </w:r>
      <w:r w:rsidRPr="005E4ED7">
        <w:rPr>
          <w:rFonts w:asciiTheme="minorEastAsia" w:hAnsiTheme="minorEastAsia" w:cs="メイリオ" w:hint="eastAsia"/>
          <w:szCs w:val="21"/>
        </w:rPr>
        <w:t>１年間の転出</w:t>
      </w:r>
      <w:r w:rsidR="00D31DCD">
        <w:rPr>
          <w:rFonts w:asciiTheme="minorEastAsia" w:hAnsiTheme="minorEastAsia" w:cs="メイリオ" w:hint="eastAsia"/>
          <w:szCs w:val="21"/>
        </w:rPr>
        <w:t>すう</w:t>
      </w:r>
      <w:r w:rsidRPr="005E4ED7">
        <w:rPr>
          <w:rFonts w:asciiTheme="minorEastAsia" w:hAnsiTheme="minorEastAsia" w:cs="メイリオ" w:hint="eastAsia"/>
          <w:szCs w:val="21"/>
        </w:rPr>
        <w:t>をそれぞれの10月１日現在の人口で</w:t>
      </w:r>
      <w:r>
        <w:rPr>
          <w:rFonts w:asciiTheme="minorEastAsia" w:hAnsiTheme="minorEastAsia" w:cs="メイリオ" w:hint="eastAsia"/>
          <w:szCs w:val="21"/>
        </w:rPr>
        <w:t>じょ</w:t>
      </w:r>
      <w:r w:rsidRPr="005E4ED7">
        <w:rPr>
          <w:rFonts w:asciiTheme="minorEastAsia" w:hAnsiTheme="minorEastAsia" w:cs="メイリオ" w:hint="eastAsia"/>
          <w:szCs w:val="21"/>
        </w:rPr>
        <w:t>した数値。</w:t>
      </w:r>
    </w:p>
    <w:p w14:paraId="40504000" w14:textId="1C31CCA1" w:rsidR="005E4ED7" w:rsidRDefault="005E4ED7" w:rsidP="005E4ED7">
      <w:pPr>
        <w:widowControl/>
        <w:spacing w:line="400" w:lineRule="exact"/>
        <w:rPr>
          <w:rFonts w:asciiTheme="minorEastAsia" w:hAnsiTheme="minorEastAsia" w:cs="メイリオ"/>
          <w:szCs w:val="21"/>
        </w:rPr>
      </w:pPr>
      <w:r w:rsidRPr="005E4ED7">
        <w:rPr>
          <w:rFonts w:asciiTheme="minorEastAsia" w:hAnsiTheme="minorEastAsia" w:cs="メイリオ" w:hint="eastAsia"/>
          <w:szCs w:val="21"/>
        </w:rPr>
        <w:t>※社会増減率</w:t>
      </w:r>
      <w:r>
        <w:rPr>
          <w:rFonts w:asciiTheme="minorEastAsia" w:hAnsiTheme="minorEastAsia" w:cs="メイリオ" w:hint="eastAsia"/>
          <w:szCs w:val="21"/>
        </w:rPr>
        <w:t>とは、</w:t>
      </w:r>
      <w:r w:rsidRPr="005E4ED7">
        <w:rPr>
          <w:rFonts w:asciiTheme="minorEastAsia" w:hAnsiTheme="minorEastAsia" w:cs="メイリオ" w:hint="eastAsia"/>
          <w:szCs w:val="21"/>
        </w:rPr>
        <w:t>１年間の社会増減数（転入</w:t>
      </w:r>
      <w:r>
        <w:rPr>
          <w:rFonts w:asciiTheme="minorEastAsia" w:hAnsiTheme="minorEastAsia" w:cs="メイリオ" w:hint="eastAsia"/>
          <w:szCs w:val="21"/>
        </w:rPr>
        <w:t>マイナス</w:t>
      </w:r>
      <w:r w:rsidRPr="005E4ED7">
        <w:rPr>
          <w:rFonts w:asciiTheme="minorEastAsia" w:hAnsiTheme="minorEastAsia" w:cs="メイリオ" w:hint="eastAsia"/>
          <w:szCs w:val="21"/>
        </w:rPr>
        <w:t>転出）にそれぞれの10月１日現在の人口で</w:t>
      </w:r>
      <w:r>
        <w:rPr>
          <w:rFonts w:asciiTheme="minorEastAsia" w:hAnsiTheme="minorEastAsia" w:cs="メイリオ" w:hint="eastAsia"/>
          <w:szCs w:val="21"/>
        </w:rPr>
        <w:t>じょ</w:t>
      </w:r>
      <w:r w:rsidRPr="005E4ED7">
        <w:rPr>
          <w:rFonts w:asciiTheme="minorEastAsia" w:hAnsiTheme="minorEastAsia" w:cs="メイリオ" w:hint="eastAsia"/>
          <w:szCs w:val="21"/>
        </w:rPr>
        <w:t>した数値。</w:t>
      </w:r>
    </w:p>
    <w:p w14:paraId="1326078D" w14:textId="615EE242" w:rsidR="005E4ED7" w:rsidRDefault="005E4ED7">
      <w:pPr>
        <w:widowControl/>
        <w:jc w:val="left"/>
        <w:rPr>
          <w:rFonts w:asciiTheme="minorEastAsia" w:hAnsiTheme="minorEastAsia" w:cs="メイリオ"/>
          <w:szCs w:val="21"/>
        </w:rPr>
      </w:pPr>
      <w:r>
        <w:rPr>
          <w:rFonts w:asciiTheme="minorEastAsia" w:hAnsiTheme="minorEastAsia" w:cs="メイリオ"/>
          <w:szCs w:val="21"/>
        </w:rPr>
        <w:br w:type="page"/>
      </w:r>
    </w:p>
    <w:p w14:paraId="101AE109" w14:textId="11371C3B" w:rsidR="005E4ED7" w:rsidRDefault="00D31DCD" w:rsidP="005E4ED7">
      <w:pPr>
        <w:spacing w:line="400" w:lineRule="exact"/>
        <w:jc w:val="left"/>
        <w:rPr>
          <w:rFonts w:asciiTheme="minorEastAsia" w:hAnsiTheme="minorEastAsia" w:cs="メイリオ"/>
          <w:szCs w:val="21"/>
        </w:rPr>
      </w:pPr>
      <w:r>
        <w:rPr>
          <w:rFonts w:asciiTheme="minorEastAsia" w:hAnsiTheme="minorEastAsia" w:cs="メイリオ" w:hint="eastAsia"/>
          <w:szCs w:val="21"/>
        </w:rPr>
        <w:t>４１ページ</w:t>
      </w:r>
    </w:p>
    <w:p w14:paraId="34FC70EF" w14:textId="71AF94A3" w:rsidR="005E4ED7" w:rsidRDefault="005E4ED7" w:rsidP="005E4ED7">
      <w:pPr>
        <w:spacing w:line="400" w:lineRule="exact"/>
        <w:jc w:val="left"/>
        <w:rPr>
          <w:rFonts w:asciiTheme="minorEastAsia" w:hAnsiTheme="minorEastAsia" w:cs="メイリオ"/>
          <w:szCs w:val="21"/>
        </w:rPr>
      </w:pPr>
    </w:p>
    <w:p w14:paraId="5D2EC716" w14:textId="709D2BC0" w:rsidR="00FF6D07" w:rsidRPr="005722AC" w:rsidRDefault="00D31DCD" w:rsidP="00D31DCD">
      <w:pPr>
        <w:spacing w:line="400" w:lineRule="exact"/>
        <w:jc w:val="left"/>
        <w:rPr>
          <w:rFonts w:asciiTheme="minorEastAsia" w:hAnsiTheme="minorEastAsia" w:cs="メイリオ"/>
          <w:szCs w:val="21"/>
        </w:rPr>
      </w:pPr>
      <w:r>
        <w:rPr>
          <w:rFonts w:asciiTheme="minorEastAsia" w:hAnsiTheme="minorEastAsia" w:cs="メイリオ" w:hint="eastAsia"/>
          <w:szCs w:val="21"/>
        </w:rPr>
        <w:t>かっこ</w:t>
      </w:r>
      <w:r w:rsidR="00FF6D07" w:rsidRPr="005722AC">
        <w:rPr>
          <w:rFonts w:asciiTheme="minorEastAsia" w:hAnsiTheme="minorEastAsia" w:cs="メイリオ" w:hint="eastAsia"/>
          <w:szCs w:val="21"/>
        </w:rPr>
        <w:t>（５）地域別人口の増減推移と分布</w:t>
      </w:r>
    </w:p>
    <w:p w14:paraId="5D2EC717" w14:textId="1C65E577" w:rsidR="00FF6D07" w:rsidRDefault="00FF6D07" w:rsidP="00D31DCD">
      <w:pPr>
        <w:spacing w:line="400" w:lineRule="exact"/>
        <w:rPr>
          <w:rFonts w:asciiTheme="minorEastAsia" w:hAnsiTheme="minorEastAsia" w:cs="メイリオ"/>
          <w:szCs w:val="21"/>
        </w:rPr>
      </w:pPr>
      <w:r w:rsidRPr="005722AC">
        <w:rPr>
          <w:rFonts w:asciiTheme="minorEastAsia" w:hAnsiTheme="minorEastAsia" w:cs="メイリオ" w:hint="eastAsia"/>
          <w:szCs w:val="21"/>
        </w:rPr>
        <w:t>区の地域（連合）別に人口の推移（</w:t>
      </w:r>
      <w:r w:rsidR="00D31DCD">
        <w:rPr>
          <w:rFonts w:asciiTheme="minorEastAsia" w:hAnsiTheme="minorEastAsia" w:cs="メイリオ" w:hint="eastAsia"/>
          <w:szCs w:val="21"/>
        </w:rPr>
        <w:t>平成</w:t>
      </w:r>
      <w:r w:rsidRPr="005722AC">
        <w:rPr>
          <w:rFonts w:asciiTheme="minorEastAsia" w:hAnsiTheme="minorEastAsia" w:cs="メイリオ" w:hint="eastAsia"/>
          <w:szCs w:val="21"/>
        </w:rPr>
        <w:t>12</w:t>
      </w:r>
      <w:r w:rsidR="00D31DCD">
        <w:rPr>
          <w:rFonts w:asciiTheme="minorEastAsia" w:hAnsiTheme="minorEastAsia" w:cs="メイリオ" w:hint="eastAsia"/>
          <w:szCs w:val="21"/>
        </w:rPr>
        <w:t>年から平成</w:t>
      </w:r>
      <w:r w:rsidRPr="005722AC">
        <w:rPr>
          <w:rFonts w:asciiTheme="minorEastAsia" w:hAnsiTheme="minorEastAsia" w:cs="メイリオ" w:hint="eastAsia"/>
          <w:szCs w:val="21"/>
        </w:rPr>
        <w:t>27</w:t>
      </w:r>
      <w:r w:rsidR="00D31DCD">
        <w:rPr>
          <w:rFonts w:asciiTheme="minorEastAsia" w:hAnsiTheme="minorEastAsia" w:cs="メイリオ" w:hint="eastAsia"/>
          <w:szCs w:val="21"/>
        </w:rPr>
        <w:t>年</w:t>
      </w:r>
      <w:r w:rsidRPr="005722AC">
        <w:rPr>
          <w:rFonts w:asciiTheme="minorEastAsia" w:hAnsiTheme="minorEastAsia" w:cs="メイリオ" w:hint="eastAsia"/>
          <w:szCs w:val="21"/>
        </w:rPr>
        <w:t>）をみると、各地域の増減の幅に違いはあるものの、大半の地域で減少となっています。</w:t>
      </w:r>
    </w:p>
    <w:p w14:paraId="318D1417" w14:textId="77777777" w:rsidR="00D31DCD" w:rsidRPr="00D31DCD" w:rsidRDefault="00D31DCD" w:rsidP="00D31DCD">
      <w:pPr>
        <w:spacing w:line="400" w:lineRule="exact"/>
        <w:rPr>
          <w:rFonts w:asciiTheme="minorEastAsia" w:hAnsiTheme="minorEastAsia" w:cs="メイリオ"/>
          <w:szCs w:val="21"/>
        </w:rPr>
      </w:pPr>
    </w:p>
    <w:p w14:paraId="0C488901" w14:textId="28F61705" w:rsidR="00D31DCD" w:rsidRPr="00D31DCD" w:rsidRDefault="00D31DCD" w:rsidP="00D31DCD">
      <w:pPr>
        <w:spacing w:line="400" w:lineRule="exact"/>
        <w:rPr>
          <w:rFonts w:asciiTheme="minorEastAsia" w:hAnsiTheme="minorEastAsia" w:cs="メイリオ"/>
          <w:szCs w:val="21"/>
        </w:rPr>
      </w:pPr>
      <w:r>
        <w:rPr>
          <w:rFonts w:asciiTheme="minorEastAsia" w:hAnsiTheme="minorEastAsia" w:cs="メイリオ" w:hint="eastAsia"/>
          <w:szCs w:val="21"/>
        </w:rPr>
        <w:t>地域別の人口の推移のグラフ</w:t>
      </w:r>
    </w:p>
    <w:p w14:paraId="5D2EC718" w14:textId="121DAF20" w:rsidR="00FF6D07" w:rsidRDefault="00FF6D07" w:rsidP="00D31DCD">
      <w:pPr>
        <w:spacing w:line="400" w:lineRule="exact"/>
        <w:rPr>
          <w:rFonts w:asciiTheme="minorEastAsia" w:hAnsiTheme="minorEastAsia" w:cs="メイリオ"/>
          <w:szCs w:val="21"/>
        </w:rPr>
      </w:pPr>
    </w:p>
    <w:p w14:paraId="5D2EC720" w14:textId="2B386E99" w:rsidR="00FF6D07" w:rsidRPr="005722AC" w:rsidRDefault="00FF6D07" w:rsidP="00D31DCD">
      <w:pPr>
        <w:spacing w:line="400" w:lineRule="exact"/>
        <w:rPr>
          <w:rFonts w:asciiTheme="minorEastAsia" w:hAnsiTheme="minorEastAsia" w:cs="メイリオ"/>
          <w:szCs w:val="21"/>
        </w:rPr>
      </w:pPr>
      <w:r w:rsidRPr="005722AC">
        <w:rPr>
          <w:rFonts w:asciiTheme="minorEastAsia" w:hAnsiTheme="minorEastAsia" w:cs="メイリオ" w:hint="eastAsia"/>
          <w:szCs w:val="21"/>
        </w:rPr>
        <w:t>また、増減状況（増減率）を地図上に表記したところ、平成12年と比べて平成27年</w:t>
      </w:r>
      <w:r w:rsidR="00810E33">
        <w:rPr>
          <w:rFonts w:asciiTheme="minorEastAsia" w:hAnsiTheme="minorEastAsia" w:cs="メイリオ" w:hint="eastAsia"/>
          <w:szCs w:val="21"/>
        </w:rPr>
        <w:t>までの</w:t>
      </w:r>
      <w:r w:rsidRPr="005722AC">
        <w:rPr>
          <w:rFonts w:asciiTheme="minorEastAsia" w:hAnsiTheme="minorEastAsia" w:cs="メイリオ" w:hint="eastAsia"/>
          <w:szCs w:val="21"/>
        </w:rPr>
        <w:t>15年間で20%以上減少している地域もあり、10</w:t>
      </w:r>
      <w:r w:rsidRPr="005722AC">
        <w:rPr>
          <w:rFonts w:asciiTheme="minorEastAsia" w:hAnsiTheme="minorEastAsia" w:cs="メイリオ"/>
          <w:szCs w:val="21"/>
        </w:rPr>
        <w:t>%</w:t>
      </w:r>
      <w:r w:rsidRPr="005722AC">
        <w:rPr>
          <w:rFonts w:asciiTheme="minorEastAsia" w:hAnsiTheme="minorEastAsia" w:cs="メイリオ" w:hint="eastAsia"/>
          <w:szCs w:val="21"/>
        </w:rPr>
        <w:t>以上の減少とあわせると、区内の南西部に多</w:t>
      </w:r>
      <w:r w:rsidR="00810E33">
        <w:rPr>
          <w:rFonts w:asciiTheme="minorEastAsia" w:hAnsiTheme="minorEastAsia" w:cs="メイリオ" w:hint="eastAsia"/>
          <w:szCs w:val="21"/>
        </w:rPr>
        <w:t>く</w:t>
      </w:r>
      <w:r w:rsidRPr="005722AC">
        <w:rPr>
          <w:rFonts w:asciiTheme="minorEastAsia" w:hAnsiTheme="minorEastAsia" w:cs="メイリオ" w:hint="eastAsia"/>
          <w:szCs w:val="21"/>
        </w:rPr>
        <w:t>なっています。</w:t>
      </w:r>
    </w:p>
    <w:p w14:paraId="5D2EC721" w14:textId="77777777" w:rsidR="00FF6D07" w:rsidRDefault="00FF6D07" w:rsidP="00D31DCD">
      <w:pPr>
        <w:spacing w:line="400" w:lineRule="exact"/>
        <w:jc w:val="left"/>
        <w:rPr>
          <w:rFonts w:asciiTheme="minorEastAsia" w:hAnsiTheme="minorEastAsia" w:cs="メイリオ"/>
          <w:szCs w:val="21"/>
        </w:rPr>
      </w:pPr>
    </w:p>
    <w:p w14:paraId="3E8AB853" w14:textId="5EAD2A45" w:rsidR="00D31DCD" w:rsidRDefault="00D31DCD" w:rsidP="00D31DCD">
      <w:pPr>
        <w:spacing w:line="400" w:lineRule="exact"/>
        <w:jc w:val="left"/>
        <w:rPr>
          <w:rFonts w:asciiTheme="minorEastAsia" w:hAnsiTheme="minorEastAsia" w:cs="メイリオ"/>
          <w:szCs w:val="21"/>
        </w:rPr>
      </w:pPr>
      <w:r>
        <w:rPr>
          <w:rFonts w:asciiTheme="minorEastAsia" w:hAnsiTheme="minorEastAsia" w:cs="メイリオ" w:hint="eastAsia"/>
          <w:szCs w:val="21"/>
        </w:rPr>
        <w:t>平成12年と平成27年の地域別人口増減率の比較図</w:t>
      </w:r>
    </w:p>
    <w:p w14:paraId="5D6992B4" w14:textId="4D2FFE57" w:rsidR="00F92FC8" w:rsidRDefault="00F92FC8" w:rsidP="00F92FC8">
      <w:pPr>
        <w:widowControl/>
        <w:jc w:val="left"/>
        <w:rPr>
          <w:rFonts w:asciiTheme="minorEastAsia" w:hAnsiTheme="minorEastAsia" w:cs="メイリオ"/>
          <w:szCs w:val="21"/>
        </w:rPr>
      </w:pPr>
      <w:r w:rsidRPr="00AC42FB">
        <w:rPr>
          <w:rFonts w:asciiTheme="minorEastAsia" w:hAnsiTheme="minorEastAsia" w:cs="メイリオ" w:hint="eastAsia"/>
          <w:szCs w:val="21"/>
        </w:rPr>
        <w:t>総務省：国勢調査</w:t>
      </w:r>
      <w:r w:rsidR="0091621F">
        <w:rPr>
          <w:rFonts w:asciiTheme="minorEastAsia" w:hAnsiTheme="minorEastAsia" w:cs="メイリオ" w:hint="eastAsia"/>
          <w:szCs w:val="21"/>
        </w:rPr>
        <w:t>から</w:t>
      </w:r>
    </w:p>
    <w:p w14:paraId="0B42165E" w14:textId="0160D2DE" w:rsidR="00D31DCD" w:rsidRDefault="00D31DCD">
      <w:pPr>
        <w:widowControl/>
        <w:jc w:val="left"/>
        <w:rPr>
          <w:rFonts w:asciiTheme="minorEastAsia" w:hAnsiTheme="minorEastAsia" w:cs="メイリオ"/>
          <w:szCs w:val="21"/>
        </w:rPr>
      </w:pPr>
      <w:r>
        <w:rPr>
          <w:rFonts w:asciiTheme="minorEastAsia" w:hAnsiTheme="minorEastAsia" w:cs="メイリオ"/>
          <w:szCs w:val="21"/>
        </w:rPr>
        <w:br w:type="page"/>
      </w:r>
    </w:p>
    <w:p w14:paraId="5D2EC72A" w14:textId="3ABE5558" w:rsidR="00FF6D07" w:rsidRPr="005722AC" w:rsidRDefault="00D31DCD" w:rsidP="00FF6D07">
      <w:pPr>
        <w:widowControl/>
        <w:jc w:val="left"/>
        <w:rPr>
          <w:rFonts w:asciiTheme="minorEastAsia" w:hAnsiTheme="minorEastAsia" w:cs="メイリオ"/>
          <w:szCs w:val="21"/>
        </w:rPr>
      </w:pPr>
      <w:r>
        <w:rPr>
          <w:rFonts w:asciiTheme="minorEastAsia" w:hAnsiTheme="minorEastAsia" w:cs="メイリオ" w:hint="eastAsia"/>
          <w:szCs w:val="21"/>
        </w:rPr>
        <w:t>４２ページ</w:t>
      </w:r>
    </w:p>
    <w:p w14:paraId="5D2EC72B" w14:textId="62B4360E" w:rsidR="00FF6D07" w:rsidRPr="005722AC" w:rsidRDefault="00FF6D07" w:rsidP="00FF6D07">
      <w:pPr>
        <w:widowControl/>
        <w:jc w:val="left"/>
        <w:rPr>
          <w:rFonts w:asciiTheme="minorEastAsia" w:hAnsiTheme="minorEastAsia" w:cs="メイリオ"/>
          <w:szCs w:val="21"/>
        </w:rPr>
      </w:pPr>
    </w:p>
    <w:p w14:paraId="5D2EC732" w14:textId="6C9C5527" w:rsidR="00FF6D07" w:rsidRDefault="00FF6D07" w:rsidP="00D31DCD">
      <w:pPr>
        <w:widowControl/>
        <w:spacing w:line="400" w:lineRule="exact"/>
        <w:rPr>
          <w:rFonts w:asciiTheme="minorEastAsia" w:hAnsiTheme="minorEastAsia" w:cs="メイリオ"/>
          <w:szCs w:val="21"/>
        </w:rPr>
      </w:pPr>
      <w:r w:rsidRPr="005722AC">
        <w:rPr>
          <w:rFonts w:asciiTheme="minorEastAsia" w:hAnsiTheme="minorEastAsia" w:cs="メイリオ" w:hint="eastAsia"/>
          <w:szCs w:val="21"/>
        </w:rPr>
        <w:t>年少人口（0～14歳）の推移（</w:t>
      </w:r>
      <w:r w:rsidR="00D31DCD">
        <w:rPr>
          <w:rFonts w:asciiTheme="minorEastAsia" w:hAnsiTheme="minorEastAsia" w:cs="メイリオ" w:hint="eastAsia"/>
          <w:szCs w:val="21"/>
        </w:rPr>
        <w:t>平成</w:t>
      </w:r>
      <w:r w:rsidRPr="005722AC">
        <w:rPr>
          <w:rFonts w:asciiTheme="minorEastAsia" w:hAnsiTheme="minorEastAsia" w:cs="メイリオ" w:hint="eastAsia"/>
          <w:szCs w:val="21"/>
        </w:rPr>
        <w:t>12</w:t>
      </w:r>
      <w:r w:rsidR="00D31DCD">
        <w:rPr>
          <w:rFonts w:asciiTheme="minorEastAsia" w:hAnsiTheme="minorEastAsia" w:cs="メイリオ" w:hint="eastAsia"/>
          <w:szCs w:val="21"/>
        </w:rPr>
        <w:t>年から平成</w:t>
      </w:r>
      <w:r w:rsidRPr="005722AC">
        <w:rPr>
          <w:rFonts w:asciiTheme="minorEastAsia" w:hAnsiTheme="minorEastAsia" w:cs="メイリオ" w:hint="eastAsia"/>
          <w:szCs w:val="21"/>
        </w:rPr>
        <w:t>27</w:t>
      </w:r>
      <w:r w:rsidR="00D31DCD">
        <w:rPr>
          <w:rFonts w:asciiTheme="minorEastAsia" w:hAnsiTheme="minorEastAsia" w:cs="メイリオ" w:hint="eastAsia"/>
          <w:szCs w:val="21"/>
        </w:rPr>
        <w:t>年</w:t>
      </w:r>
      <w:r w:rsidRPr="005722AC">
        <w:rPr>
          <w:rFonts w:asciiTheme="minorEastAsia" w:hAnsiTheme="minorEastAsia" w:cs="メイリオ" w:hint="eastAsia"/>
          <w:szCs w:val="21"/>
        </w:rPr>
        <w:t>）をみると、各地域の増減の幅に違いはあるものの、</w:t>
      </w:r>
      <w:r w:rsidR="001E59DF" w:rsidRPr="005722AC">
        <w:rPr>
          <w:rFonts w:asciiTheme="minorEastAsia" w:hAnsiTheme="minorEastAsia" w:cs="メイリオ" w:hint="eastAsia"/>
          <w:szCs w:val="21"/>
        </w:rPr>
        <w:t>すべての</w:t>
      </w:r>
      <w:r w:rsidRPr="005722AC">
        <w:rPr>
          <w:rFonts w:asciiTheme="minorEastAsia" w:hAnsiTheme="minorEastAsia" w:cs="メイリオ" w:hint="eastAsia"/>
          <w:szCs w:val="21"/>
        </w:rPr>
        <w:t>地域で減少となっています。</w:t>
      </w:r>
    </w:p>
    <w:p w14:paraId="60625648" w14:textId="77777777" w:rsidR="00D31DCD" w:rsidRDefault="00D31DCD" w:rsidP="00D31DCD">
      <w:pPr>
        <w:widowControl/>
        <w:spacing w:line="400" w:lineRule="exact"/>
        <w:rPr>
          <w:rFonts w:asciiTheme="minorEastAsia" w:hAnsiTheme="minorEastAsia" w:cs="メイリオ"/>
          <w:szCs w:val="21"/>
        </w:rPr>
      </w:pPr>
    </w:p>
    <w:p w14:paraId="22A926E5" w14:textId="1588388F" w:rsidR="00D31DCD" w:rsidRPr="00D31DCD" w:rsidRDefault="00D31DCD" w:rsidP="00D31DCD">
      <w:pPr>
        <w:spacing w:line="400" w:lineRule="exact"/>
        <w:rPr>
          <w:rFonts w:asciiTheme="minorEastAsia" w:hAnsiTheme="minorEastAsia" w:cs="メイリオ"/>
          <w:szCs w:val="21"/>
        </w:rPr>
      </w:pPr>
      <w:r>
        <w:rPr>
          <w:rFonts w:asciiTheme="minorEastAsia" w:hAnsiTheme="minorEastAsia" w:cs="メイリオ" w:hint="eastAsia"/>
          <w:szCs w:val="21"/>
        </w:rPr>
        <w:t>年少人口（</w:t>
      </w:r>
      <w:r w:rsidRPr="005722AC">
        <w:rPr>
          <w:rFonts w:asciiTheme="minorEastAsia" w:hAnsiTheme="minorEastAsia" w:cs="メイリオ" w:hint="eastAsia"/>
          <w:szCs w:val="21"/>
        </w:rPr>
        <w:t>0～14歳</w:t>
      </w:r>
      <w:r>
        <w:rPr>
          <w:rFonts w:asciiTheme="minorEastAsia" w:hAnsiTheme="minorEastAsia" w:cs="メイリオ" w:hint="eastAsia"/>
          <w:szCs w:val="21"/>
        </w:rPr>
        <w:t>）</w:t>
      </w:r>
      <w:r w:rsidR="00F92FC8">
        <w:rPr>
          <w:rFonts w:asciiTheme="minorEastAsia" w:hAnsiTheme="minorEastAsia" w:cs="メイリオ" w:hint="eastAsia"/>
          <w:szCs w:val="21"/>
        </w:rPr>
        <w:t>の</w:t>
      </w:r>
      <w:r>
        <w:rPr>
          <w:rFonts w:asciiTheme="minorEastAsia" w:hAnsiTheme="minorEastAsia" w:cs="メイリオ" w:hint="eastAsia"/>
          <w:szCs w:val="21"/>
        </w:rPr>
        <w:t>地域別の人口の推移のグラフ</w:t>
      </w:r>
    </w:p>
    <w:p w14:paraId="4E45EFAA" w14:textId="77777777" w:rsidR="00D31DCD" w:rsidRDefault="00D31DCD" w:rsidP="00D31DCD">
      <w:pPr>
        <w:spacing w:line="400" w:lineRule="exact"/>
        <w:rPr>
          <w:rFonts w:asciiTheme="minorEastAsia" w:hAnsiTheme="minorEastAsia" w:cs="メイリオ"/>
          <w:szCs w:val="21"/>
        </w:rPr>
      </w:pPr>
    </w:p>
    <w:p w14:paraId="5D2EC739" w14:textId="5DB58F71" w:rsidR="00FF6D07" w:rsidRPr="005722AC" w:rsidRDefault="00FF6D07" w:rsidP="00D31DCD">
      <w:pPr>
        <w:widowControl/>
        <w:spacing w:line="400" w:lineRule="exact"/>
        <w:rPr>
          <w:rFonts w:asciiTheme="minorEastAsia" w:hAnsiTheme="minorEastAsia" w:cs="メイリオ"/>
          <w:szCs w:val="21"/>
        </w:rPr>
      </w:pPr>
      <w:r w:rsidRPr="005722AC">
        <w:rPr>
          <w:rFonts w:asciiTheme="minorEastAsia" w:hAnsiTheme="minorEastAsia" w:cs="メイリオ" w:hint="eastAsia"/>
          <w:szCs w:val="21"/>
        </w:rPr>
        <w:t>地域別に分布状況をみてみると、増減率については、主に区の西部において、平成12年と比べて40</w:t>
      </w:r>
      <w:r w:rsidRPr="005722AC">
        <w:rPr>
          <w:rFonts w:asciiTheme="minorEastAsia" w:hAnsiTheme="minorEastAsia" w:cs="メイリオ"/>
          <w:szCs w:val="21"/>
        </w:rPr>
        <w:t>%</w:t>
      </w:r>
      <w:r w:rsidRPr="005722AC">
        <w:rPr>
          <w:rFonts w:asciiTheme="minorEastAsia" w:hAnsiTheme="minorEastAsia" w:cs="メイリオ" w:hint="eastAsia"/>
          <w:szCs w:val="21"/>
        </w:rPr>
        <w:t>以上減少している地域が多くなっています。</w:t>
      </w:r>
    </w:p>
    <w:p w14:paraId="5D2EC73A" w14:textId="68D219DE" w:rsidR="00FF6D07" w:rsidRDefault="00FF6D07" w:rsidP="00D31DCD">
      <w:pPr>
        <w:widowControl/>
        <w:spacing w:line="400" w:lineRule="exact"/>
        <w:rPr>
          <w:rFonts w:asciiTheme="minorEastAsia" w:hAnsiTheme="minorEastAsia" w:cs="メイリオ"/>
          <w:szCs w:val="21"/>
        </w:rPr>
      </w:pPr>
      <w:r w:rsidRPr="005722AC">
        <w:rPr>
          <w:rFonts w:asciiTheme="minorEastAsia" w:hAnsiTheme="minorEastAsia" w:cs="メイリオ" w:hint="eastAsia"/>
          <w:szCs w:val="21"/>
        </w:rPr>
        <w:t>また、人口の構成割合の変化については、いずれの地域も</w:t>
      </w:r>
      <w:r w:rsidR="00810E33">
        <w:rPr>
          <w:rFonts w:asciiTheme="minorEastAsia" w:hAnsiTheme="minorEastAsia" w:cs="メイリオ" w:hint="eastAsia"/>
          <w:szCs w:val="21"/>
        </w:rPr>
        <w:t>年少人口の</w:t>
      </w:r>
      <w:r w:rsidRPr="005722AC">
        <w:rPr>
          <w:rFonts w:asciiTheme="minorEastAsia" w:hAnsiTheme="minorEastAsia" w:cs="メイリオ" w:hint="eastAsia"/>
          <w:szCs w:val="21"/>
        </w:rPr>
        <w:t>割合</w:t>
      </w:r>
      <w:r w:rsidR="00810E33">
        <w:rPr>
          <w:rFonts w:asciiTheme="minorEastAsia" w:hAnsiTheme="minorEastAsia" w:cs="メイリオ" w:hint="eastAsia"/>
          <w:szCs w:val="21"/>
        </w:rPr>
        <w:t>は</w:t>
      </w:r>
      <w:r w:rsidRPr="005722AC">
        <w:rPr>
          <w:rFonts w:asciiTheme="minorEastAsia" w:hAnsiTheme="minorEastAsia" w:cs="メイリオ" w:hint="eastAsia"/>
          <w:szCs w:val="21"/>
        </w:rPr>
        <w:t>減少しており、平成12年では12%以上</w:t>
      </w:r>
      <w:r w:rsidR="00810E33">
        <w:rPr>
          <w:rFonts w:asciiTheme="minorEastAsia" w:hAnsiTheme="minorEastAsia" w:cs="メイリオ" w:hint="eastAsia"/>
          <w:szCs w:val="21"/>
        </w:rPr>
        <w:t>の</w:t>
      </w:r>
      <w:r w:rsidRPr="005722AC">
        <w:rPr>
          <w:rFonts w:asciiTheme="minorEastAsia" w:hAnsiTheme="minorEastAsia" w:cs="メイリオ" w:hint="eastAsia"/>
          <w:szCs w:val="21"/>
        </w:rPr>
        <w:t>地域が</w:t>
      </w:r>
      <w:r w:rsidR="00810E33">
        <w:rPr>
          <w:rFonts w:asciiTheme="minorEastAsia" w:hAnsiTheme="minorEastAsia" w:cs="メイリオ" w:hint="eastAsia"/>
          <w:szCs w:val="21"/>
        </w:rPr>
        <w:t>多かった</w:t>
      </w:r>
      <w:r w:rsidRPr="005722AC">
        <w:rPr>
          <w:rFonts w:asciiTheme="minorEastAsia" w:hAnsiTheme="minorEastAsia" w:cs="メイリオ" w:hint="eastAsia"/>
          <w:szCs w:val="21"/>
        </w:rPr>
        <w:t>のに比べ、平成27年では区の南東部以外はいずれも10%に満たない状況となっています。</w:t>
      </w:r>
    </w:p>
    <w:p w14:paraId="60D6C9B3" w14:textId="77777777" w:rsidR="00D31DCD" w:rsidRDefault="00D31DCD" w:rsidP="00D31DCD">
      <w:pPr>
        <w:widowControl/>
        <w:spacing w:line="400" w:lineRule="exact"/>
        <w:rPr>
          <w:rFonts w:asciiTheme="minorEastAsia" w:hAnsiTheme="minorEastAsia" w:cs="メイリオ"/>
          <w:szCs w:val="21"/>
        </w:rPr>
      </w:pPr>
    </w:p>
    <w:p w14:paraId="2E9BCA76" w14:textId="4958F4E6" w:rsidR="00F92FC8" w:rsidRDefault="00F92FC8" w:rsidP="00F92FC8">
      <w:pPr>
        <w:spacing w:line="400" w:lineRule="exact"/>
        <w:jc w:val="left"/>
        <w:rPr>
          <w:rFonts w:asciiTheme="minorEastAsia" w:hAnsiTheme="minorEastAsia" w:cs="メイリオ"/>
          <w:szCs w:val="21"/>
        </w:rPr>
      </w:pPr>
      <w:r>
        <w:rPr>
          <w:rFonts w:asciiTheme="minorEastAsia" w:hAnsiTheme="minorEastAsia" w:cs="メイリオ" w:hint="eastAsia"/>
          <w:szCs w:val="21"/>
        </w:rPr>
        <w:t>年少人口（</w:t>
      </w:r>
      <w:r w:rsidRPr="005722AC">
        <w:rPr>
          <w:rFonts w:asciiTheme="minorEastAsia" w:hAnsiTheme="minorEastAsia" w:cs="メイリオ" w:hint="eastAsia"/>
          <w:szCs w:val="21"/>
        </w:rPr>
        <w:t>0～14歳</w:t>
      </w:r>
      <w:r>
        <w:rPr>
          <w:rFonts w:asciiTheme="minorEastAsia" w:hAnsiTheme="minorEastAsia" w:cs="メイリオ" w:hint="eastAsia"/>
          <w:szCs w:val="21"/>
        </w:rPr>
        <w:t>）の平成12年と平成27年の地域別人口増減率の比較図</w:t>
      </w:r>
    </w:p>
    <w:p w14:paraId="29B2E9E2" w14:textId="2EAEED8B" w:rsidR="00F92FC8" w:rsidRDefault="00F92FC8" w:rsidP="00F92FC8">
      <w:pPr>
        <w:widowControl/>
        <w:jc w:val="left"/>
        <w:rPr>
          <w:rFonts w:asciiTheme="minorEastAsia" w:hAnsiTheme="minorEastAsia" w:cs="メイリオ"/>
          <w:szCs w:val="21"/>
        </w:rPr>
      </w:pPr>
      <w:r w:rsidRPr="00AC42FB">
        <w:rPr>
          <w:rFonts w:asciiTheme="minorEastAsia" w:hAnsiTheme="minorEastAsia" w:cs="メイリオ" w:hint="eastAsia"/>
          <w:szCs w:val="21"/>
        </w:rPr>
        <w:t>総務省：国勢調査</w:t>
      </w:r>
      <w:r w:rsidR="0091621F">
        <w:rPr>
          <w:rFonts w:asciiTheme="minorEastAsia" w:hAnsiTheme="minorEastAsia" w:cs="メイリオ" w:hint="eastAsia"/>
          <w:szCs w:val="21"/>
        </w:rPr>
        <w:t>から</w:t>
      </w:r>
    </w:p>
    <w:p w14:paraId="3BFD4A9A" w14:textId="77777777" w:rsidR="00F92FC8" w:rsidRDefault="00F92FC8" w:rsidP="00F92FC8">
      <w:pPr>
        <w:spacing w:line="400" w:lineRule="exact"/>
        <w:jc w:val="left"/>
        <w:rPr>
          <w:rFonts w:asciiTheme="minorEastAsia" w:hAnsiTheme="minorEastAsia" w:cs="メイリオ"/>
          <w:szCs w:val="21"/>
        </w:rPr>
      </w:pPr>
    </w:p>
    <w:p w14:paraId="4FC354D9" w14:textId="25DDFAE2" w:rsidR="00F92FC8" w:rsidRDefault="00F92FC8" w:rsidP="00F92FC8">
      <w:pPr>
        <w:spacing w:line="400" w:lineRule="exact"/>
        <w:jc w:val="left"/>
        <w:rPr>
          <w:rFonts w:asciiTheme="minorEastAsia" w:hAnsiTheme="minorEastAsia" w:cs="メイリオ"/>
          <w:szCs w:val="21"/>
        </w:rPr>
      </w:pPr>
      <w:r>
        <w:rPr>
          <w:rFonts w:asciiTheme="minorEastAsia" w:hAnsiTheme="minorEastAsia" w:cs="メイリオ" w:hint="eastAsia"/>
          <w:szCs w:val="21"/>
        </w:rPr>
        <w:t>年少人口（</w:t>
      </w:r>
      <w:r w:rsidRPr="005722AC">
        <w:rPr>
          <w:rFonts w:asciiTheme="minorEastAsia" w:hAnsiTheme="minorEastAsia" w:cs="メイリオ" w:hint="eastAsia"/>
          <w:szCs w:val="21"/>
        </w:rPr>
        <w:t>0～14歳</w:t>
      </w:r>
      <w:r>
        <w:rPr>
          <w:rFonts w:asciiTheme="minorEastAsia" w:hAnsiTheme="minorEastAsia" w:cs="メイリオ" w:hint="eastAsia"/>
          <w:szCs w:val="21"/>
        </w:rPr>
        <w:t>）の平成12年と平成27年の地域別人口構成割合の変化図</w:t>
      </w:r>
    </w:p>
    <w:p w14:paraId="139AE931" w14:textId="3EE0A731" w:rsidR="00F92FC8" w:rsidRDefault="00F92FC8" w:rsidP="00F92FC8">
      <w:pPr>
        <w:widowControl/>
        <w:jc w:val="left"/>
        <w:rPr>
          <w:rFonts w:asciiTheme="minorEastAsia" w:hAnsiTheme="minorEastAsia" w:cs="メイリオ"/>
          <w:szCs w:val="21"/>
        </w:rPr>
      </w:pPr>
      <w:r w:rsidRPr="00AC42FB">
        <w:rPr>
          <w:rFonts w:asciiTheme="minorEastAsia" w:hAnsiTheme="minorEastAsia" w:cs="メイリオ" w:hint="eastAsia"/>
          <w:szCs w:val="21"/>
        </w:rPr>
        <w:t>総務省：国勢調査</w:t>
      </w:r>
      <w:r w:rsidR="0091621F">
        <w:rPr>
          <w:rFonts w:asciiTheme="minorEastAsia" w:hAnsiTheme="minorEastAsia" w:cs="メイリオ" w:hint="eastAsia"/>
          <w:szCs w:val="21"/>
        </w:rPr>
        <w:t>から</w:t>
      </w:r>
    </w:p>
    <w:p w14:paraId="2B04C25A" w14:textId="449FB686" w:rsidR="00F92FC8" w:rsidRDefault="00F92FC8">
      <w:pPr>
        <w:widowControl/>
        <w:jc w:val="left"/>
        <w:rPr>
          <w:rFonts w:asciiTheme="minorEastAsia" w:hAnsiTheme="minorEastAsia" w:cs="メイリオ"/>
          <w:szCs w:val="21"/>
        </w:rPr>
      </w:pPr>
      <w:r>
        <w:rPr>
          <w:rFonts w:asciiTheme="minorEastAsia" w:hAnsiTheme="minorEastAsia" w:cs="メイリオ"/>
          <w:szCs w:val="21"/>
        </w:rPr>
        <w:br w:type="page"/>
      </w:r>
    </w:p>
    <w:p w14:paraId="3E2A0840" w14:textId="5B206746" w:rsidR="00D31DCD" w:rsidRDefault="00F92FC8" w:rsidP="00D31DCD">
      <w:pPr>
        <w:widowControl/>
        <w:spacing w:line="400" w:lineRule="exact"/>
        <w:rPr>
          <w:rFonts w:asciiTheme="minorEastAsia" w:hAnsiTheme="minorEastAsia" w:cs="メイリオ"/>
          <w:szCs w:val="21"/>
        </w:rPr>
      </w:pPr>
      <w:r>
        <w:rPr>
          <w:rFonts w:asciiTheme="minorEastAsia" w:hAnsiTheme="minorEastAsia" w:cs="メイリオ" w:hint="eastAsia"/>
          <w:szCs w:val="21"/>
        </w:rPr>
        <w:t>４３ページ</w:t>
      </w:r>
    </w:p>
    <w:p w14:paraId="5D2EC740" w14:textId="190276B0" w:rsidR="00FF6D07" w:rsidRPr="005722AC" w:rsidRDefault="00FF6D07" w:rsidP="00FF6D07">
      <w:pPr>
        <w:widowControl/>
        <w:jc w:val="left"/>
        <w:rPr>
          <w:rFonts w:asciiTheme="minorEastAsia" w:hAnsiTheme="minorEastAsia" w:cs="メイリオ"/>
          <w:szCs w:val="21"/>
        </w:rPr>
      </w:pPr>
    </w:p>
    <w:p w14:paraId="5D2EC748" w14:textId="1CD8E048" w:rsidR="00FF6D07" w:rsidRDefault="00FF6D07" w:rsidP="00F92FC8">
      <w:pPr>
        <w:widowControl/>
        <w:jc w:val="left"/>
        <w:rPr>
          <w:rFonts w:asciiTheme="minorEastAsia" w:hAnsiTheme="minorEastAsia" w:cs="メイリオ"/>
          <w:szCs w:val="21"/>
        </w:rPr>
      </w:pPr>
      <w:r w:rsidRPr="005722AC">
        <w:rPr>
          <w:rFonts w:asciiTheme="minorEastAsia" w:hAnsiTheme="minorEastAsia" w:cs="メイリオ" w:hint="eastAsia"/>
          <w:szCs w:val="21"/>
        </w:rPr>
        <w:t>生産年齢人口（15～64歳）の推移（</w:t>
      </w:r>
      <w:r w:rsidR="00F92FC8">
        <w:rPr>
          <w:rFonts w:asciiTheme="minorEastAsia" w:hAnsiTheme="minorEastAsia" w:cs="メイリオ" w:hint="eastAsia"/>
          <w:szCs w:val="21"/>
        </w:rPr>
        <w:t>平成</w:t>
      </w:r>
      <w:r w:rsidRPr="005722AC">
        <w:rPr>
          <w:rFonts w:asciiTheme="minorEastAsia" w:hAnsiTheme="minorEastAsia" w:cs="メイリオ" w:hint="eastAsia"/>
          <w:szCs w:val="21"/>
        </w:rPr>
        <w:t>12</w:t>
      </w:r>
      <w:r w:rsidR="00F92FC8">
        <w:rPr>
          <w:rFonts w:asciiTheme="minorEastAsia" w:hAnsiTheme="minorEastAsia" w:cs="メイリオ" w:hint="eastAsia"/>
          <w:szCs w:val="21"/>
        </w:rPr>
        <w:t>年から平成</w:t>
      </w:r>
      <w:r w:rsidRPr="005722AC">
        <w:rPr>
          <w:rFonts w:asciiTheme="minorEastAsia" w:hAnsiTheme="minorEastAsia" w:cs="メイリオ" w:hint="eastAsia"/>
          <w:szCs w:val="21"/>
        </w:rPr>
        <w:t>27</w:t>
      </w:r>
      <w:r w:rsidR="00F92FC8">
        <w:rPr>
          <w:rFonts w:asciiTheme="minorEastAsia" w:hAnsiTheme="minorEastAsia" w:cs="メイリオ" w:hint="eastAsia"/>
          <w:szCs w:val="21"/>
        </w:rPr>
        <w:t>年</w:t>
      </w:r>
      <w:r w:rsidRPr="005722AC">
        <w:rPr>
          <w:rFonts w:asciiTheme="minorEastAsia" w:hAnsiTheme="minorEastAsia" w:cs="メイリオ" w:hint="eastAsia"/>
          <w:szCs w:val="21"/>
        </w:rPr>
        <w:t>）をみると、各地域の増減の幅に違いはあるものの、すべての地域で減少となっています。</w:t>
      </w:r>
    </w:p>
    <w:p w14:paraId="48ECCBD6" w14:textId="77777777" w:rsidR="00F92FC8" w:rsidRDefault="00F92FC8" w:rsidP="00F92FC8">
      <w:pPr>
        <w:widowControl/>
        <w:jc w:val="left"/>
        <w:rPr>
          <w:rFonts w:asciiTheme="minorEastAsia" w:hAnsiTheme="minorEastAsia" w:cs="メイリオ"/>
          <w:szCs w:val="21"/>
        </w:rPr>
      </w:pPr>
    </w:p>
    <w:p w14:paraId="17F87908" w14:textId="0A1AD52F" w:rsidR="00F92FC8" w:rsidRPr="00D31DCD" w:rsidRDefault="00F92FC8" w:rsidP="00F92FC8">
      <w:pPr>
        <w:spacing w:line="400" w:lineRule="exact"/>
        <w:rPr>
          <w:rFonts w:asciiTheme="minorEastAsia" w:hAnsiTheme="minorEastAsia" w:cs="メイリオ"/>
          <w:szCs w:val="21"/>
        </w:rPr>
      </w:pPr>
      <w:r w:rsidRPr="005722AC">
        <w:rPr>
          <w:rFonts w:asciiTheme="minorEastAsia" w:hAnsiTheme="minorEastAsia" w:cs="メイリオ" w:hint="eastAsia"/>
          <w:szCs w:val="21"/>
        </w:rPr>
        <w:t>生産年齢人口</w:t>
      </w:r>
      <w:r>
        <w:rPr>
          <w:rFonts w:asciiTheme="minorEastAsia" w:hAnsiTheme="minorEastAsia" w:cs="メイリオ" w:hint="eastAsia"/>
          <w:szCs w:val="21"/>
        </w:rPr>
        <w:t>（15</w:t>
      </w:r>
      <w:r w:rsidRPr="005722AC">
        <w:rPr>
          <w:rFonts w:asciiTheme="minorEastAsia" w:hAnsiTheme="minorEastAsia" w:cs="メイリオ" w:hint="eastAsia"/>
          <w:szCs w:val="21"/>
        </w:rPr>
        <w:t>～</w:t>
      </w:r>
      <w:r>
        <w:rPr>
          <w:rFonts w:asciiTheme="minorEastAsia" w:hAnsiTheme="minorEastAsia" w:cs="メイリオ" w:hint="eastAsia"/>
          <w:szCs w:val="21"/>
        </w:rPr>
        <w:t>6</w:t>
      </w:r>
      <w:r w:rsidRPr="005722AC">
        <w:rPr>
          <w:rFonts w:asciiTheme="minorEastAsia" w:hAnsiTheme="minorEastAsia" w:cs="メイリオ" w:hint="eastAsia"/>
          <w:szCs w:val="21"/>
        </w:rPr>
        <w:t>4歳</w:t>
      </w:r>
      <w:r>
        <w:rPr>
          <w:rFonts w:asciiTheme="minorEastAsia" w:hAnsiTheme="minorEastAsia" w:cs="メイリオ" w:hint="eastAsia"/>
          <w:szCs w:val="21"/>
        </w:rPr>
        <w:t>）の地域別の人口の推移のグラフ</w:t>
      </w:r>
    </w:p>
    <w:p w14:paraId="3247D6D0" w14:textId="77777777" w:rsidR="00F92FC8" w:rsidRPr="00F92FC8" w:rsidRDefault="00F92FC8" w:rsidP="00F92FC8">
      <w:pPr>
        <w:spacing w:line="400" w:lineRule="exact"/>
        <w:rPr>
          <w:rFonts w:asciiTheme="minorEastAsia" w:hAnsiTheme="minorEastAsia" w:cs="メイリオ"/>
          <w:szCs w:val="21"/>
        </w:rPr>
      </w:pPr>
    </w:p>
    <w:p w14:paraId="580EEAA0" w14:textId="77777777" w:rsidR="00F92FC8" w:rsidRPr="00F92FC8" w:rsidRDefault="00F92FC8" w:rsidP="00F92FC8">
      <w:pPr>
        <w:widowControl/>
        <w:spacing w:line="400" w:lineRule="exact"/>
        <w:rPr>
          <w:rFonts w:asciiTheme="minorEastAsia" w:hAnsiTheme="minorEastAsia" w:cs="メイリオ"/>
          <w:szCs w:val="21"/>
        </w:rPr>
      </w:pPr>
      <w:r w:rsidRPr="00F92FC8">
        <w:rPr>
          <w:rFonts w:asciiTheme="minorEastAsia" w:hAnsiTheme="minorEastAsia" w:cs="メイリオ" w:hint="eastAsia"/>
          <w:szCs w:val="21"/>
        </w:rPr>
        <w:t>地域別に分布状況をみてみると、増減率については、主に区の西部において、平成12年と比べて20%以上減少している地域が多くなっています。</w:t>
      </w:r>
    </w:p>
    <w:p w14:paraId="158FF826" w14:textId="114F6C2A" w:rsidR="00F92FC8" w:rsidRDefault="00F92FC8" w:rsidP="00F92FC8">
      <w:pPr>
        <w:widowControl/>
        <w:spacing w:line="400" w:lineRule="exact"/>
        <w:rPr>
          <w:rFonts w:asciiTheme="minorEastAsia" w:hAnsiTheme="minorEastAsia" w:cs="メイリオ"/>
          <w:szCs w:val="21"/>
        </w:rPr>
      </w:pPr>
      <w:r w:rsidRPr="00F92FC8">
        <w:rPr>
          <w:rFonts w:asciiTheme="minorEastAsia" w:hAnsiTheme="minorEastAsia" w:cs="メイリオ" w:hint="eastAsia"/>
          <w:szCs w:val="21"/>
        </w:rPr>
        <w:t>また、人口の構成割合の変化については、いずれの地域も</w:t>
      </w:r>
      <w:r w:rsidR="00810E33">
        <w:rPr>
          <w:rFonts w:asciiTheme="minorEastAsia" w:hAnsiTheme="minorEastAsia" w:cs="メイリオ" w:hint="eastAsia"/>
          <w:szCs w:val="21"/>
        </w:rPr>
        <w:t>生産年齢人口の</w:t>
      </w:r>
      <w:r w:rsidRPr="00F92FC8">
        <w:rPr>
          <w:rFonts w:asciiTheme="minorEastAsia" w:hAnsiTheme="minorEastAsia" w:cs="メイリオ" w:hint="eastAsia"/>
          <w:szCs w:val="21"/>
        </w:rPr>
        <w:t>割合は減少しており、平成12年では65%以上</w:t>
      </w:r>
      <w:r w:rsidR="00810E33">
        <w:rPr>
          <w:rFonts w:asciiTheme="minorEastAsia" w:hAnsiTheme="minorEastAsia" w:cs="メイリオ" w:hint="eastAsia"/>
          <w:szCs w:val="21"/>
        </w:rPr>
        <w:t>の</w:t>
      </w:r>
      <w:r w:rsidRPr="00F92FC8">
        <w:rPr>
          <w:rFonts w:asciiTheme="minorEastAsia" w:hAnsiTheme="minorEastAsia" w:cs="メイリオ" w:hint="eastAsia"/>
          <w:szCs w:val="21"/>
        </w:rPr>
        <w:t>地域が多</w:t>
      </w:r>
      <w:r w:rsidR="00810E33">
        <w:rPr>
          <w:rFonts w:asciiTheme="minorEastAsia" w:hAnsiTheme="minorEastAsia" w:cs="メイリオ" w:hint="eastAsia"/>
          <w:szCs w:val="21"/>
        </w:rPr>
        <w:t>かった</w:t>
      </w:r>
      <w:r w:rsidRPr="00F92FC8">
        <w:rPr>
          <w:rFonts w:asciiTheme="minorEastAsia" w:hAnsiTheme="minorEastAsia" w:cs="メイリオ" w:hint="eastAsia"/>
          <w:szCs w:val="21"/>
        </w:rPr>
        <w:t>のに比べ、平成27年では大半の地域で60%に満たない状況となっています。</w:t>
      </w:r>
    </w:p>
    <w:p w14:paraId="4720F456" w14:textId="77777777" w:rsidR="00F92FC8" w:rsidRDefault="00F92FC8" w:rsidP="003C6D4E">
      <w:pPr>
        <w:widowControl/>
        <w:spacing w:line="400" w:lineRule="exact"/>
        <w:ind w:firstLineChars="100" w:firstLine="210"/>
        <w:rPr>
          <w:rFonts w:asciiTheme="minorEastAsia" w:hAnsiTheme="minorEastAsia" w:cs="メイリオ"/>
          <w:szCs w:val="21"/>
        </w:rPr>
      </w:pPr>
    </w:p>
    <w:p w14:paraId="4F2F8632" w14:textId="1DC5BF0E" w:rsidR="00F92FC8" w:rsidRDefault="00F92FC8" w:rsidP="00F92FC8">
      <w:pPr>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生産年齢人口</w:t>
      </w:r>
      <w:r>
        <w:rPr>
          <w:rFonts w:asciiTheme="minorEastAsia" w:hAnsiTheme="minorEastAsia" w:cs="メイリオ" w:hint="eastAsia"/>
          <w:szCs w:val="21"/>
        </w:rPr>
        <w:t>（15</w:t>
      </w:r>
      <w:r w:rsidRPr="005722AC">
        <w:rPr>
          <w:rFonts w:asciiTheme="minorEastAsia" w:hAnsiTheme="minorEastAsia" w:cs="メイリオ" w:hint="eastAsia"/>
          <w:szCs w:val="21"/>
        </w:rPr>
        <w:t>～</w:t>
      </w:r>
      <w:r>
        <w:rPr>
          <w:rFonts w:asciiTheme="minorEastAsia" w:hAnsiTheme="minorEastAsia" w:cs="メイリオ" w:hint="eastAsia"/>
          <w:szCs w:val="21"/>
        </w:rPr>
        <w:t>6</w:t>
      </w:r>
      <w:r w:rsidRPr="005722AC">
        <w:rPr>
          <w:rFonts w:asciiTheme="minorEastAsia" w:hAnsiTheme="minorEastAsia" w:cs="メイリオ" w:hint="eastAsia"/>
          <w:szCs w:val="21"/>
        </w:rPr>
        <w:t>4歳</w:t>
      </w:r>
      <w:r>
        <w:rPr>
          <w:rFonts w:asciiTheme="minorEastAsia" w:hAnsiTheme="minorEastAsia" w:cs="メイリオ" w:hint="eastAsia"/>
          <w:szCs w:val="21"/>
        </w:rPr>
        <w:t>）の平成12年と平成27年の地域別人口増減率の比較図</w:t>
      </w:r>
    </w:p>
    <w:p w14:paraId="6D3C1570" w14:textId="38A4FF36" w:rsidR="00F92FC8" w:rsidRDefault="00F92FC8" w:rsidP="00F92FC8">
      <w:pPr>
        <w:widowControl/>
        <w:jc w:val="left"/>
        <w:rPr>
          <w:rFonts w:asciiTheme="minorEastAsia" w:hAnsiTheme="minorEastAsia" w:cs="メイリオ"/>
          <w:szCs w:val="21"/>
        </w:rPr>
      </w:pPr>
      <w:r w:rsidRPr="00AC42FB">
        <w:rPr>
          <w:rFonts w:asciiTheme="minorEastAsia" w:hAnsiTheme="minorEastAsia" w:cs="メイリオ" w:hint="eastAsia"/>
          <w:szCs w:val="21"/>
        </w:rPr>
        <w:t>総務省：国勢調査</w:t>
      </w:r>
      <w:r w:rsidR="0091621F">
        <w:rPr>
          <w:rFonts w:asciiTheme="minorEastAsia" w:hAnsiTheme="minorEastAsia" w:cs="メイリオ" w:hint="eastAsia"/>
          <w:szCs w:val="21"/>
        </w:rPr>
        <w:t>から</w:t>
      </w:r>
    </w:p>
    <w:p w14:paraId="350F4B65" w14:textId="77777777" w:rsidR="00F92FC8" w:rsidRDefault="00F92FC8" w:rsidP="00F92FC8">
      <w:pPr>
        <w:spacing w:line="400" w:lineRule="exact"/>
        <w:jc w:val="left"/>
        <w:rPr>
          <w:rFonts w:asciiTheme="minorEastAsia" w:hAnsiTheme="minorEastAsia" w:cs="メイリオ"/>
          <w:szCs w:val="21"/>
        </w:rPr>
      </w:pPr>
    </w:p>
    <w:p w14:paraId="26CC3623" w14:textId="4D9E1069" w:rsidR="00F92FC8" w:rsidRDefault="00F92FC8" w:rsidP="00F92FC8">
      <w:pPr>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生産年齢人口</w:t>
      </w:r>
      <w:r>
        <w:rPr>
          <w:rFonts w:asciiTheme="minorEastAsia" w:hAnsiTheme="minorEastAsia" w:cs="メイリオ" w:hint="eastAsia"/>
          <w:szCs w:val="21"/>
        </w:rPr>
        <w:t>（15</w:t>
      </w:r>
      <w:r w:rsidRPr="005722AC">
        <w:rPr>
          <w:rFonts w:asciiTheme="minorEastAsia" w:hAnsiTheme="minorEastAsia" w:cs="メイリオ" w:hint="eastAsia"/>
          <w:szCs w:val="21"/>
        </w:rPr>
        <w:t>～</w:t>
      </w:r>
      <w:r>
        <w:rPr>
          <w:rFonts w:asciiTheme="minorEastAsia" w:hAnsiTheme="minorEastAsia" w:cs="メイリオ" w:hint="eastAsia"/>
          <w:szCs w:val="21"/>
        </w:rPr>
        <w:t>6</w:t>
      </w:r>
      <w:r w:rsidRPr="005722AC">
        <w:rPr>
          <w:rFonts w:asciiTheme="minorEastAsia" w:hAnsiTheme="minorEastAsia" w:cs="メイリオ" w:hint="eastAsia"/>
          <w:szCs w:val="21"/>
        </w:rPr>
        <w:t>4歳</w:t>
      </w:r>
      <w:r>
        <w:rPr>
          <w:rFonts w:asciiTheme="minorEastAsia" w:hAnsiTheme="minorEastAsia" w:cs="メイリオ" w:hint="eastAsia"/>
          <w:szCs w:val="21"/>
        </w:rPr>
        <w:t>）の平成12年と平成27年の地域別人口構成割合の変化図</w:t>
      </w:r>
    </w:p>
    <w:p w14:paraId="0345AB65" w14:textId="7DFA0425" w:rsidR="00F92FC8" w:rsidRDefault="00F92FC8" w:rsidP="00F92FC8">
      <w:pPr>
        <w:widowControl/>
        <w:jc w:val="left"/>
        <w:rPr>
          <w:rFonts w:asciiTheme="minorEastAsia" w:hAnsiTheme="minorEastAsia" w:cs="メイリオ"/>
          <w:szCs w:val="21"/>
        </w:rPr>
      </w:pPr>
      <w:r w:rsidRPr="00AC42FB">
        <w:rPr>
          <w:rFonts w:asciiTheme="minorEastAsia" w:hAnsiTheme="minorEastAsia" w:cs="メイリオ" w:hint="eastAsia"/>
          <w:szCs w:val="21"/>
        </w:rPr>
        <w:t>総務省：国勢調査</w:t>
      </w:r>
      <w:r w:rsidR="0091621F">
        <w:rPr>
          <w:rFonts w:asciiTheme="minorEastAsia" w:hAnsiTheme="minorEastAsia" w:cs="メイリオ" w:hint="eastAsia"/>
          <w:szCs w:val="21"/>
        </w:rPr>
        <w:t>から</w:t>
      </w:r>
    </w:p>
    <w:p w14:paraId="3F54A94F" w14:textId="43E86D1A" w:rsidR="00F92FC8" w:rsidRDefault="00F92FC8">
      <w:pPr>
        <w:widowControl/>
        <w:jc w:val="left"/>
        <w:rPr>
          <w:rFonts w:asciiTheme="minorEastAsia" w:hAnsiTheme="minorEastAsia" w:cs="メイリオ"/>
          <w:szCs w:val="21"/>
        </w:rPr>
      </w:pPr>
      <w:r>
        <w:rPr>
          <w:rFonts w:asciiTheme="minorEastAsia" w:hAnsiTheme="minorEastAsia" w:cs="メイリオ"/>
          <w:szCs w:val="21"/>
        </w:rPr>
        <w:br w:type="page"/>
      </w:r>
    </w:p>
    <w:p w14:paraId="67F657CB" w14:textId="3A8C9E7B" w:rsidR="00F92FC8" w:rsidRDefault="00F92FC8" w:rsidP="00F92FC8">
      <w:pPr>
        <w:widowControl/>
        <w:spacing w:line="400" w:lineRule="exact"/>
        <w:ind w:left="420" w:hangingChars="200" w:hanging="420"/>
        <w:rPr>
          <w:rFonts w:asciiTheme="minorEastAsia" w:hAnsiTheme="minorEastAsia" w:cs="メイリオ"/>
          <w:szCs w:val="21"/>
        </w:rPr>
      </w:pPr>
      <w:r>
        <w:rPr>
          <w:rFonts w:asciiTheme="minorEastAsia" w:hAnsiTheme="minorEastAsia" w:cs="メイリオ" w:hint="eastAsia"/>
          <w:szCs w:val="21"/>
        </w:rPr>
        <w:t>４４ページ</w:t>
      </w:r>
    </w:p>
    <w:p w14:paraId="3FA8B0C5" w14:textId="77777777" w:rsidR="00F92FC8" w:rsidRDefault="00F92FC8" w:rsidP="00F92FC8">
      <w:pPr>
        <w:widowControl/>
        <w:spacing w:line="400" w:lineRule="exact"/>
        <w:ind w:left="420" w:hangingChars="200" w:hanging="420"/>
        <w:rPr>
          <w:rFonts w:asciiTheme="minorEastAsia" w:hAnsiTheme="minorEastAsia" w:cs="メイリオ"/>
          <w:szCs w:val="21"/>
        </w:rPr>
      </w:pPr>
    </w:p>
    <w:p w14:paraId="5D2EC766" w14:textId="5848711E" w:rsidR="00FF6D07" w:rsidRDefault="00FF6D07" w:rsidP="00F92FC8">
      <w:pPr>
        <w:widowControl/>
        <w:spacing w:line="400" w:lineRule="exact"/>
        <w:rPr>
          <w:rFonts w:asciiTheme="minorEastAsia" w:hAnsiTheme="minorEastAsia" w:cs="メイリオ"/>
          <w:szCs w:val="21"/>
        </w:rPr>
      </w:pPr>
      <w:r w:rsidRPr="005722AC">
        <w:rPr>
          <w:rFonts w:asciiTheme="minorEastAsia" w:hAnsiTheme="minorEastAsia" w:cs="メイリオ" w:hint="eastAsia"/>
          <w:szCs w:val="21"/>
        </w:rPr>
        <w:t>高齢者人口（6</w:t>
      </w:r>
      <w:r w:rsidRPr="005722AC">
        <w:rPr>
          <w:rFonts w:asciiTheme="minorEastAsia" w:hAnsiTheme="minorEastAsia" w:cs="メイリオ"/>
          <w:szCs w:val="21"/>
        </w:rPr>
        <w:t>5</w:t>
      </w:r>
      <w:r w:rsidRPr="005722AC">
        <w:rPr>
          <w:rFonts w:asciiTheme="minorEastAsia" w:hAnsiTheme="minorEastAsia" w:cs="メイリオ" w:hint="eastAsia"/>
          <w:szCs w:val="21"/>
        </w:rPr>
        <w:t>歳以上）の推移（</w:t>
      </w:r>
      <w:r w:rsidR="00F92FC8">
        <w:rPr>
          <w:rFonts w:asciiTheme="minorEastAsia" w:hAnsiTheme="minorEastAsia" w:cs="メイリオ" w:hint="eastAsia"/>
          <w:szCs w:val="21"/>
        </w:rPr>
        <w:t>平成</w:t>
      </w:r>
      <w:r w:rsidRPr="005722AC">
        <w:rPr>
          <w:rFonts w:asciiTheme="minorEastAsia" w:hAnsiTheme="minorEastAsia" w:cs="メイリオ" w:hint="eastAsia"/>
          <w:szCs w:val="21"/>
        </w:rPr>
        <w:t>12</w:t>
      </w:r>
      <w:r w:rsidR="00F92FC8">
        <w:rPr>
          <w:rFonts w:asciiTheme="minorEastAsia" w:hAnsiTheme="minorEastAsia" w:cs="メイリオ" w:hint="eastAsia"/>
          <w:szCs w:val="21"/>
        </w:rPr>
        <w:t>年から平成</w:t>
      </w:r>
      <w:r w:rsidRPr="005722AC">
        <w:rPr>
          <w:rFonts w:asciiTheme="minorEastAsia" w:hAnsiTheme="minorEastAsia" w:cs="メイリオ" w:hint="eastAsia"/>
          <w:szCs w:val="21"/>
        </w:rPr>
        <w:t>27</w:t>
      </w:r>
      <w:r w:rsidR="00F92FC8">
        <w:rPr>
          <w:rFonts w:asciiTheme="minorEastAsia" w:hAnsiTheme="minorEastAsia" w:cs="メイリオ" w:hint="eastAsia"/>
          <w:szCs w:val="21"/>
        </w:rPr>
        <w:t>年</w:t>
      </w:r>
      <w:r w:rsidRPr="005722AC">
        <w:rPr>
          <w:rFonts w:asciiTheme="minorEastAsia" w:hAnsiTheme="minorEastAsia" w:cs="メイリオ" w:hint="eastAsia"/>
          <w:szCs w:val="21"/>
        </w:rPr>
        <w:t>）をみると、各地域の増減の幅に違いはあるものの、すべての地域で増加となっています。</w:t>
      </w:r>
    </w:p>
    <w:p w14:paraId="3F679FA1" w14:textId="77777777" w:rsidR="00F92FC8" w:rsidRDefault="00F92FC8" w:rsidP="00F92FC8">
      <w:pPr>
        <w:widowControl/>
        <w:jc w:val="left"/>
        <w:rPr>
          <w:rFonts w:asciiTheme="minorEastAsia" w:hAnsiTheme="minorEastAsia" w:cs="メイリオ"/>
          <w:szCs w:val="21"/>
        </w:rPr>
      </w:pPr>
    </w:p>
    <w:p w14:paraId="0563B90F" w14:textId="7AE16684" w:rsidR="00F92FC8" w:rsidRPr="00D31DCD" w:rsidRDefault="00F92FC8" w:rsidP="00F92FC8">
      <w:pPr>
        <w:spacing w:line="400" w:lineRule="exact"/>
        <w:rPr>
          <w:rFonts w:asciiTheme="minorEastAsia" w:hAnsiTheme="minorEastAsia" w:cs="メイリオ"/>
          <w:szCs w:val="21"/>
        </w:rPr>
      </w:pPr>
      <w:r w:rsidRPr="005722AC">
        <w:rPr>
          <w:rFonts w:asciiTheme="minorEastAsia" w:hAnsiTheme="minorEastAsia" w:cs="メイリオ" w:hint="eastAsia"/>
          <w:szCs w:val="21"/>
        </w:rPr>
        <w:t>高齢者人口（6</w:t>
      </w:r>
      <w:r w:rsidRPr="005722AC">
        <w:rPr>
          <w:rFonts w:asciiTheme="minorEastAsia" w:hAnsiTheme="minorEastAsia" w:cs="メイリオ"/>
          <w:szCs w:val="21"/>
        </w:rPr>
        <w:t>5</w:t>
      </w:r>
      <w:r w:rsidRPr="005722AC">
        <w:rPr>
          <w:rFonts w:asciiTheme="minorEastAsia" w:hAnsiTheme="minorEastAsia" w:cs="メイリオ" w:hint="eastAsia"/>
          <w:szCs w:val="21"/>
        </w:rPr>
        <w:t>歳以上）</w:t>
      </w:r>
      <w:r>
        <w:rPr>
          <w:rFonts w:asciiTheme="minorEastAsia" w:hAnsiTheme="minorEastAsia" w:cs="メイリオ" w:hint="eastAsia"/>
          <w:szCs w:val="21"/>
        </w:rPr>
        <w:t>の地域別の人口の推移のグラフ</w:t>
      </w:r>
    </w:p>
    <w:p w14:paraId="5DBF388F" w14:textId="77777777" w:rsidR="00F92FC8" w:rsidRPr="00F92FC8" w:rsidRDefault="00F92FC8" w:rsidP="00F92FC8">
      <w:pPr>
        <w:spacing w:line="400" w:lineRule="exact"/>
        <w:rPr>
          <w:rFonts w:asciiTheme="minorEastAsia" w:hAnsiTheme="minorEastAsia" w:cs="メイリオ"/>
          <w:szCs w:val="21"/>
        </w:rPr>
      </w:pPr>
    </w:p>
    <w:p w14:paraId="5D2EC76E" w14:textId="77777777" w:rsidR="00FF6D07" w:rsidRPr="005722AC" w:rsidRDefault="00FF6D07" w:rsidP="003C6D4E">
      <w:pPr>
        <w:spacing w:line="400" w:lineRule="exact"/>
        <w:rPr>
          <w:rFonts w:asciiTheme="minorEastAsia" w:hAnsiTheme="minorEastAsia"/>
          <w:szCs w:val="21"/>
        </w:rPr>
      </w:pPr>
      <w:r w:rsidRPr="005722AC">
        <w:rPr>
          <w:rFonts w:asciiTheme="minorEastAsia" w:hAnsiTheme="minorEastAsia" w:cs="メイリオ" w:hint="eastAsia"/>
          <w:szCs w:val="21"/>
        </w:rPr>
        <w:t>地域別に分布状況をみてみると、増減率については、主に区の南東部において、平成12年と比べて40</w:t>
      </w:r>
      <w:r w:rsidRPr="005722AC">
        <w:rPr>
          <w:rFonts w:asciiTheme="minorEastAsia" w:hAnsiTheme="minorEastAsia" w:cs="メイリオ"/>
          <w:szCs w:val="21"/>
        </w:rPr>
        <w:t>%</w:t>
      </w:r>
      <w:r w:rsidRPr="005722AC">
        <w:rPr>
          <w:rFonts w:asciiTheme="minorEastAsia" w:hAnsiTheme="minorEastAsia" w:cs="メイリオ" w:hint="eastAsia"/>
          <w:szCs w:val="21"/>
        </w:rPr>
        <w:t>以上増加している地域が多くなっています。</w:t>
      </w:r>
    </w:p>
    <w:p w14:paraId="5D2EC76F" w14:textId="4E1C6225" w:rsidR="00FF6D07" w:rsidRPr="005722AC" w:rsidRDefault="00FF6D07" w:rsidP="003C6D4E">
      <w:pPr>
        <w:widowControl/>
        <w:spacing w:line="400" w:lineRule="exact"/>
        <w:rPr>
          <w:rFonts w:asciiTheme="minorEastAsia" w:hAnsiTheme="minorEastAsia" w:cs="メイリオ"/>
          <w:szCs w:val="21"/>
        </w:rPr>
      </w:pPr>
      <w:r w:rsidRPr="005722AC">
        <w:rPr>
          <w:rFonts w:asciiTheme="minorEastAsia" w:hAnsiTheme="minorEastAsia" w:cs="メイリオ" w:hint="eastAsia"/>
          <w:szCs w:val="21"/>
        </w:rPr>
        <w:t>また、人口の構成割合の変化については、いずれの地域も</w:t>
      </w:r>
      <w:r w:rsidR="00810E33">
        <w:rPr>
          <w:rFonts w:asciiTheme="minorEastAsia" w:hAnsiTheme="minorEastAsia" w:cs="メイリオ" w:hint="eastAsia"/>
          <w:szCs w:val="21"/>
        </w:rPr>
        <w:t>高齢者人口の</w:t>
      </w:r>
      <w:r w:rsidRPr="005722AC">
        <w:rPr>
          <w:rFonts w:asciiTheme="minorEastAsia" w:hAnsiTheme="minorEastAsia" w:cs="メイリオ" w:hint="eastAsia"/>
          <w:szCs w:val="21"/>
        </w:rPr>
        <w:t>割合は増加しており、平成12年では25%未満</w:t>
      </w:r>
      <w:r w:rsidR="00810E33">
        <w:rPr>
          <w:rFonts w:asciiTheme="minorEastAsia" w:hAnsiTheme="minorEastAsia" w:cs="メイリオ" w:hint="eastAsia"/>
          <w:szCs w:val="21"/>
        </w:rPr>
        <w:t>の</w:t>
      </w:r>
      <w:r w:rsidRPr="005722AC">
        <w:rPr>
          <w:rFonts w:asciiTheme="minorEastAsia" w:hAnsiTheme="minorEastAsia" w:cs="メイリオ" w:hint="eastAsia"/>
          <w:szCs w:val="21"/>
        </w:rPr>
        <w:t>地域が多</w:t>
      </w:r>
      <w:r w:rsidR="00810E33">
        <w:rPr>
          <w:rFonts w:asciiTheme="minorEastAsia" w:hAnsiTheme="minorEastAsia" w:cs="メイリオ" w:hint="eastAsia"/>
          <w:szCs w:val="21"/>
        </w:rPr>
        <w:t>かった</w:t>
      </w:r>
      <w:r w:rsidRPr="005722AC">
        <w:rPr>
          <w:rFonts w:asciiTheme="minorEastAsia" w:hAnsiTheme="minorEastAsia" w:cs="メイリオ" w:hint="eastAsia"/>
          <w:szCs w:val="21"/>
        </w:rPr>
        <w:t>のに比べ、平成27年では大半の地域で30%以上</w:t>
      </w:r>
      <w:r w:rsidR="00810E33">
        <w:rPr>
          <w:rFonts w:asciiTheme="minorEastAsia" w:hAnsiTheme="minorEastAsia" w:cs="メイリオ" w:hint="eastAsia"/>
          <w:szCs w:val="21"/>
        </w:rPr>
        <w:t>で</w:t>
      </w:r>
      <w:r w:rsidRPr="005722AC">
        <w:rPr>
          <w:rFonts w:asciiTheme="minorEastAsia" w:hAnsiTheme="minorEastAsia" w:cs="メイリオ" w:hint="eastAsia"/>
          <w:szCs w:val="21"/>
        </w:rPr>
        <w:t>、25%以上では、ほぼ全域となっています。</w:t>
      </w:r>
    </w:p>
    <w:p w14:paraId="20526AAB" w14:textId="77777777" w:rsidR="003C6D4E" w:rsidRDefault="003C6D4E" w:rsidP="00FF6D07">
      <w:pPr>
        <w:widowControl/>
        <w:spacing w:line="400" w:lineRule="exact"/>
        <w:ind w:left="420" w:hangingChars="200" w:hanging="420"/>
        <w:rPr>
          <w:rFonts w:asciiTheme="minorEastAsia" w:hAnsiTheme="minorEastAsia" w:cs="メイリオ"/>
          <w:szCs w:val="21"/>
        </w:rPr>
      </w:pPr>
    </w:p>
    <w:p w14:paraId="388DBCDA" w14:textId="5CB6B700" w:rsidR="003C6D4E" w:rsidRDefault="003C6D4E" w:rsidP="003C6D4E">
      <w:pPr>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高齢者人口（6</w:t>
      </w:r>
      <w:r w:rsidRPr="005722AC">
        <w:rPr>
          <w:rFonts w:asciiTheme="minorEastAsia" w:hAnsiTheme="minorEastAsia" w:cs="メイリオ"/>
          <w:szCs w:val="21"/>
        </w:rPr>
        <w:t>5</w:t>
      </w:r>
      <w:r w:rsidRPr="005722AC">
        <w:rPr>
          <w:rFonts w:asciiTheme="minorEastAsia" w:hAnsiTheme="minorEastAsia" w:cs="メイリオ" w:hint="eastAsia"/>
          <w:szCs w:val="21"/>
        </w:rPr>
        <w:t>歳以上）</w:t>
      </w:r>
      <w:r>
        <w:rPr>
          <w:rFonts w:asciiTheme="minorEastAsia" w:hAnsiTheme="minorEastAsia" w:cs="メイリオ" w:hint="eastAsia"/>
          <w:szCs w:val="21"/>
        </w:rPr>
        <w:t>の平成12年と平成27年の地域別人口増減率の比較図</w:t>
      </w:r>
    </w:p>
    <w:p w14:paraId="3092DB3A" w14:textId="24BC538B" w:rsidR="003C6D4E" w:rsidRDefault="003C6D4E" w:rsidP="003C6D4E">
      <w:pPr>
        <w:widowControl/>
        <w:jc w:val="left"/>
        <w:rPr>
          <w:rFonts w:asciiTheme="minorEastAsia" w:hAnsiTheme="minorEastAsia" w:cs="メイリオ"/>
          <w:szCs w:val="21"/>
        </w:rPr>
      </w:pPr>
      <w:r w:rsidRPr="00AC42FB">
        <w:rPr>
          <w:rFonts w:asciiTheme="minorEastAsia" w:hAnsiTheme="minorEastAsia" w:cs="メイリオ" w:hint="eastAsia"/>
          <w:szCs w:val="21"/>
        </w:rPr>
        <w:t>総務省：国勢調査</w:t>
      </w:r>
      <w:r w:rsidR="0091621F">
        <w:rPr>
          <w:rFonts w:asciiTheme="minorEastAsia" w:hAnsiTheme="minorEastAsia" w:cs="メイリオ" w:hint="eastAsia"/>
          <w:szCs w:val="21"/>
        </w:rPr>
        <w:t>から</w:t>
      </w:r>
    </w:p>
    <w:p w14:paraId="0CF1065B" w14:textId="77777777" w:rsidR="003C6D4E" w:rsidRDefault="003C6D4E" w:rsidP="003C6D4E">
      <w:pPr>
        <w:spacing w:line="400" w:lineRule="exact"/>
        <w:jc w:val="left"/>
        <w:rPr>
          <w:rFonts w:asciiTheme="minorEastAsia" w:hAnsiTheme="minorEastAsia" w:cs="メイリオ"/>
          <w:szCs w:val="21"/>
        </w:rPr>
      </w:pPr>
    </w:p>
    <w:p w14:paraId="158D9313" w14:textId="128CF789" w:rsidR="003C6D4E" w:rsidRDefault="003C6D4E" w:rsidP="003C6D4E">
      <w:pPr>
        <w:spacing w:line="400" w:lineRule="exact"/>
        <w:jc w:val="left"/>
        <w:rPr>
          <w:rFonts w:asciiTheme="minorEastAsia" w:hAnsiTheme="minorEastAsia" w:cs="メイリオ"/>
          <w:szCs w:val="21"/>
        </w:rPr>
      </w:pPr>
      <w:r w:rsidRPr="005722AC">
        <w:rPr>
          <w:rFonts w:asciiTheme="minorEastAsia" w:hAnsiTheme="minorEastAsia" w:cs="メイリオ" w:hint="eastAsia"/>
          <w:szCs w:val="21"/>
        </w:rPr>
        <w:t>高齢者人口（6</w:t>
      </w:r>
      <w:r w:rsidRPr="005722AC">
        <w:rPr>
          <w:rFonts w:asciiTheme="minorEastAsia" w:hAnsiTheme="minorEastAsia" w:cs="メイリオ"/>
          <w:szCs w:val="21"/>
        </w:rPr>
        <w:t>5</w:t>
      </w:r>
      <w:r w:rsidRPr="005722AC">
        <w:rPr>
          <w:rFonts w:asciiTheme="minorEastAsia" w:hAnsiTheme="minorEastAsia" w:cs="メイリオ" w:hint="eastAsia"/>
          <w:szCs w:val="21"/>
        </w:rPr>
        <w:t>歳以上）</w:t>
      </w:r>
      <w:r>
        <w:rPr>
          <w:rFonts w:asciiTheme="minorEastAsia" w:hAnsiTheme="minorEastAsia" w:cs="メイリオ" w:hint="eastAsia"/>
          <w:szCs w:val="21"/>
        </w:rPr>
        <w:t>の平成12年と平成27年の地域別人口構成割合の変化図</w:t>
      </w:r>
    </w:p>
    <w:p w14:paraId="734FF459" w14:textId="5546C564" w:rsidR="003C6D4E" w:rsidRDefault="003C6D4E" w:rsidP="003C6D4E">
      <w:pPr>
        <w:widowControl/>
        <w:jc w:val="left"/>
        <w:rPr>
          <w:rFonts w:asciiTheme="minorEastAsia" w:hAnsiTheme="minorEastAsia" w:cs="メイリオ"/>
          <w:szCs w:val="21"/>
        </w:rPr>
      </w:pPr>
      <w:r w:rsidRPr="00AC42FB">
        <w:rPr>
          <w:rFonts w:asciiTheme="minorEastAsia" w:hAnsiTheme="minorEastAsia" w:cs="メイリオ" w:hint="eastAsia"/>
          <w:szCs w:val="21"/>
        </w:rPr>
        <w:t>総務省：国勢調査</w:t>
      </w:r>
      <w:r w:rsidR="0091621F">
        <w:rPr>
          <w:rFonts w:asciiTheme="minorEastAsia" w:hAnsiTheme="minorEastAsia" w:cs="メイリオ" w:hint="eastAsia"/>
          <w:szCs w:val="21"/>
        </w:rPr>
        <w:t>から</w:t>
      </w:r>
    </w:p>
    <w:p w14:paraId="14D2F2AC" w14:textId="450109E0" w:rsidR="003C6D4E" w:rsidRDefault="003C6D4E">
      <w:pPr>
        <w:widowControl/>
        <w:jc w:val="left"/>
        <w:rPr>
          <w:rFonts w:asciiTheme="minorEastAsia" w:hAnsiTheme="minorEastAsia" w:cs="メイリオ"/>
          <w:szCs w:val="21"/>
        </w:rPr>
      </w:pPr>
      <w:r>
        <w:rPr>
          <w:rFonts w:asciiTheme="minorEastAsia" w:hAnsiTheme="minorEastAsia" w:cs="メイリオ"/>
          <w:szCs w:val="21"/>
        </w:rPr>
        <w:br w:type="page"/>
      </w:r>
    </w:p>
    <w:p w14:paraId="10290F40" w14:textId="012DF87E" w:rsidR="003C6D4E" w:rsidRDefault="00B24827" w:rsidP="003C6D4E">
      <w:pPr>
        <w:widowControl/>
        <w:spacing w:line="400" w:lineRule="exact"/>
        <w:ind w:left="420" w:hangingChars="200" w:hanging="420"/>
        <w:rPr>
          <w:rFonts w:asciiTheme="minorEastAsia" w:hAnsiTheme="minorEastAsia" w:cs="メイリオ"/>
          <w:noProof/>
          <w:szCs w:val="21"/>
        </w:rPr>
      </w:pPr>
      <w:r>
        <w:rPr>
          <w:rFonts w:asciiTheme="minorEastAsia" w:hAnsiTheme="minorEastAsia" w:cs="メイリオ" w:hint="eastAsia"/>
          <w:noProof/>
          <w:szCs w:val="21"/>
        </w:rPr>
        <w:t>裏びょうし裏</w:t>
      </w:r>
    </w:p>
    <w:p w14:paraId="123AC1DA" w14:textId="77777777" w:rsidR="003C6D4E" w:rsidRDefault="003C6D4E" w:rsidP="003C6D4E">
      <w:pPr>
        <w:widowControl/>
        <w:spacing w:line="400" w:lineRule="exact"/>
        <w:ind w:left="420" w:hangingChars="200" w:hanging="420"/>
        <w:rPr>
          <w:rFonts w:asciiTheme="minorEastAsia" w:hAnsiTheme="minorEastAsia" w:cs="メイリオ"/>
          <w:noProof/>
          <w:szCs w:val="21"/>
        </w:rPr>
      </w:pPr>
    </w:p>
    <w:p w14:paraId="2D94DD7E" w14:textId="5EB55A05" w:rsidR="003C6D4E" w:rsidRPr="003C6D4E" w:rsidRDefault="003C6D4E" w:rsidP="003C6D4E">
      <w:pPr>
        <w:widowControl/>
        <w:spacing w:line="400" w:lineRule="exact"/>
        <w:ind w:left="420" w:hangingChars="200" w:hanging="420"/>
        <w:rPr>
          <w:rFonts w:asciiTheme="minorEastAsia" w:hAnsiTheme="minorEastAsia" w:cs="メイリオ"/>
          <w:noProof/>
          <w:szCs w:val="21"/>
        </w:rPr>
      </w:pPr>
      <w:r w:rsidRPr="003C6D4E">
        <w:rPr>
          <w:rFonts w:asciiTheme="minorEastAsia" w:hAnsiTheme="minorEastAsia" w:cs="メイリオ" w:hint="eastAsia"/>
          <w:noProof/>
          <w:szCs w:val="21"/>
        </w:rPr>
        <w:t>日本を、そして</w:t>
      </w:r>
      <w:r>
        <w:rPr>
          <w:rFonts w:asciiTheme="minorEastAsia" w:hAnsiTheme="minorEastAsia" w:cs="メイリオ" w:hint="eastAsia"/>
          <w:noProof/>
          <w:szCs w:val="21"/>
        </w:rPr>
        <w:t>いくの</w:t>
      </w:r>
      <w:r w:rsidRPr="003C6D4E">
        <w:rPr>
          <w:rFonts w:asciiTheme="minorEastAsia" w:hAnsiTheme="minorEastAsia" w:cs="メイリオ" w:hint="eastAsia"/>
          <w:noProof/>
          <w:szCs w:val="21"/>
        </w:rPr>
        <w:t>区をとりまく状況は、これから４年の間にも変化し続けます。</w:t>
      </w:r>
    </w:p>
    <w:p w14:paraId="4301FFE4" w14:textId="77777777" w:rsidR="003C6D4E" w:rsidRPr="003C6D4E" w:rsidRDefault="003C6D4E" w:rsidP="003C6D4E">
      <w:pPr>
        <w:widowControl/>
        <w:spacing w:line="400" w:lineRule="exact"/>
        <w:ind w:left="420" w:hangingChars="200" w:hanging="420"/>
        <w:rPr>
          <w:rFonts w:asciiTheme="minorEastAsia" w:hAnsiTheme="minorEastAsia" w:cs="メイリオ"/>
          <w:noProof/>
          <w:szCs w:val="21"/>
        </w:rPr>
      </w:pPr>
    </w:p>
    <w:p w14:paraId="5D2EC79A" w14:textId="71F1A4C1" w:rsidR="00297A0E" w:rsidRPr="005722AC" w:rsidRDefault="003C6D4E" w:rsidP="003C6D4E">
      <w:pPr>
        <w:widowControl/>
        <w:spacing w:line="400" w:lineRule="exact"/>
        <w:rPr>
          <w:rFonts w:asciiTheme="minorEastAsia" w:hAnsiTheme="minorEastAsia" w:cs="メイリオ"/>
          <w:noProof/>
          <w:szCs w:val="21"/>
        </w:rPr>
      </w:pPr>
      <w:r w:rsidRPr="003C6D4E">
        <w:rPr>
          <w:rFonts w:asciiTheme="minorEastAsia" w:hAnsiTheme="minorEastAsia" w:cs="メイリオ" w:hint="eastAsia"/>
          <w:noProof/>
          <w:szCs w:val="21"/>
        </w:rPr>
        <w:t>変化に対応しながら、区民のみなさんの声を聞きながら、この「</w:t>
      </w:r>
      <w:r>
        <w:rPr>
          <w:rFonts w:asciiTheme="minorEastAsia" w:hAnsiTheme="minorEastAsia" w:cs="メイリオ" w:hint="eastAsia"/>
          <w:noProof/>
          <w:szCs w:val="21"/>
        </w:rPr>
        <w:t>いくの</w:t>
      </w:r>
      <w:r w:rsidRPr="003C6D4E">
        <w:rPr>
          <w:rFonts w:asciiTheme="minorEastAsia" w:hAnsiTheme="minorEastAsia" w:cs="メイリオ" w:hint="eastAsia"/>
          <w:noProof/>
          <w:szCs w:val="21"/>
        </w:rPr>
        <w:t>区将来ビジョン」を“まちづくりの地図”として共有し、ともに前進していきたいと願っています。</w:t>
      </w:r>
    </w:p>
    <w:p w14:paraId="5D2EC79B" w14:textId="670477DC" w:rsidR="003C6D4E" w:rsidRDefault="003C6D4E">
      <w:pPr>
        <w:widowControl/>
        <w:jc w:val="left"/>
        <w:rPr>
          <w:rFonts w:asciiTheme="minorEastAsia" w:hAnsiTheme="minorEastAsia" w:cs="メイリオ"/>
          <w:noProof/>
          <w:szCs w:val="21"/>
        </w:rPr>
      </w:pPr>
      <w:r>
        <w:rPr>
          <w:rFonts w:asciiTheme="minorEastAsia" w:hAnsiTheme="minorEastAsia" w:cs="メイリオ"/>
          <w:noProof/>
          <w:szCs w:val="21"/>
        </w:rPr>
        <w:br w:type="page"/>
      </w:r>
    </w:p>
    <w:p w14:paraId="5D2EC7A1" w14:textId="4C21BBEF" w:rsidR="00297A0E" w:rsidRPr="005722AC" w:rsidRDefault="00B24827" w:rsidP="005E0520">
      <w:pPr>
        <w:widowControl/>
        <w:spacing w:line="400" w:lineRule="exact"/>
        <w:ind w:left="420" w:hangingChars="200" w:hanging="420"/>
        <w:rPr>
          <w:rFonts w:asciiTheme="minorEastAsia" w:hAnsiTheme="minorEastAsia" w:cs="メイリオ"/>
          <w:noProof/>
          <w:szCs w:val="21"/>
        </w:rPr>
      </w:pPr>
      <w:r>
        <w:rPr>
          <w:rFonts w:asciiTheme="minorEastAsia" w:hAnsiTheme="minorEastAsia" w:cs="メイリオ" w:hint="eastAsia"/>
          <w:noProof/>
          <w:szCs w:val="21"/>
        </w:rPr>
        <w:t>裏びょうし</w:t>
      </w:r>
    </w:p>
    <w:p w14:paraId="5D2EC7A2" w14:textId="77777777" w:rsidR="00297A0E" w:rsidRDefault="00297A0E" w:rsidP="005E0520">
      <w:pPr>
        <w:widowControl/>
        <w:spacing w:line="400" w:lineRule="exact"/>
        <w:ind w:left="420" w:hangingChars="200" w:hanging="420"/>
        <w:rPr>
          <w:rFonts w:asciiTheme="minorEastAsia" w:hAnsiTheme="minorEastAsia" w:cs="メイリオ"/>
          <w:noProof/>
          <w:szCs w:val="21"/>
        </w:rPr>
      </w:pPr>
      <w:bookmarkStart w:id="0" w:name="_GoBack"/>
      <w:bookmarkEnd w:id="0"/>
    </w:p>
    <w:p w14:paraId="0CCA0859" w14:textId="2DD459A4" w:rsidR="003C6D4E" w:rsidRDefault="003C6D4E" w:rsidP="005E0520">
      <w:pPr>
        <w:widowControl/>
        <w:spacing w:line="400" w:lineRule="exact"/>
        <w:ind w:left="420" w:hangingChars="200" w:hanging="420"/>
        <w:rPr>
          <w:rFonts w:asciiTheme="minorEastAsia" w:hAnsiTheme="minorEastAsia" w:cs="メイリオ"/>
          <w:noProof/>
          <w:szCs w:val="21"/>
        </w:rPr>
      </w:pPr>
      <w:r>
        <w:rPr>
          <w:rFonts w:asciiTheme="minorEastAsia" w:hAnsiTheme="minorEastAsia" w:cs="メイリオ" w:hint="eastAsia"/>
          <w:noProof/>
          <w:szCs w:val="21"/>
        </w:rPr>
        <w:t>いくみんのイラスト</w:t>
      </w:r>
    </w:p>
    <w:p w14:paraId="3DAEE37F" w14:textId="77777777" w:rsidR="003C6D4E" w:rsidRPr="005722AC" w:rsidRDefault="003C6D4E" w:rsidP="005E0520">
      <w:pPr>
        <w:widowControl/>
        <w:spacing w:line="400" w:lineRule="exact"/>
        <w:ind w:left="420" w:hangingChars="200" w:hanging="420"/>
        <w:rPr>
          <w:rFonts w:asciiTheme="minorEastAsia" w:hAnsiTheme="minorEastAsia" w:cs="メイリオ"/>
          <w:noProof/>
          <w:szCs w:val="21"/>
        </w:rPr>
      </w:pPr>
    </w:p>
    <w:p w14:paraId="2C0A1718" w14:textId="77777777" w:rsidR="003C6D4E" w:rsidRPr="00F132A0" w:rsidRDefault="003C6D4E" w:rsidP="003C6D4E">
      <w:pPr>
        <w:widowControl/>
        <w:spacing w:line="400" w:lineRule="exact"/>
        <w:ind w:left="420" w:hangingChars="200" w:hanging="420"/>
        <w:rPr>
          <w:rFonts w:asciiTheme="minorEastAsia" w:hAnsiTheme="minorEastAsia" w:cs="メイリオ"/>
          <w:szCs w:val="21"/>
        </w:rPr>
      </w:pPr>
      <w:r w:rsidRPr="00F132A0">
        <w:rPr>
          <w:rFonts w:asciiTheme="minorEastAsia" w:hAnsiTheme="minorEastAsia" w:cs="メイリオ" w:hint="eastAsia"/>
          <w:szCs w:val="21"/>
        </w:rPr>
        <w:t>編集・発行</w:t>
      </w:r>
    </w:p>
    <w:p w14:paraId="31EDF671" w14:textId="4F52B669" w:rsidR="00810E33" w:rsidRPr="00F132A0" w:rsidRDefault="00810E33" w:rsidP="003C6D4E">
      <w:pPr>
        <w:widowControl/>
        <w:spacing w:line="400" w:lineRule="exact"/>
        <w:ind w:left="420" w:hangingChars="200" w:hanging="420"/>
        <w:rPr>
          <w:rFonts w:asciiTheme="minorEastAsia" w:hAnsiTheme="minorEastAsia" w:cs="メイリオ"/>
          <w:szCs w:val="21"/>
        </w:rPr>
      </w:pPr>
      <w:r w:rsidRPr="00F132A0">
        <w:rPr>
          <w:rFonts w:asciiTheme="minorEastAsia" w:hAnsiTheme="minorEastAsia" w:cs="メイリオ" w:hint="eastAsia"/>
          <w:szCs w:val="21"/>
        </w:rPr>
        <w:t>２０１８年３月</w:t>
      </w:r>
    </w:p>
    <w:p w14:paraId="04051F28" w14:textId="665FF676" w:rsidR="003C6D4E" w:rsidRPr="003C6D4E" w:rsidRDefault="003C6D4E" w:rsidP="003C6D4E">
      <w:pPr>
        <w:widowControl/>
        <w:spacing w:line="400" w:lineRule="exact"/>
        <w:ind w:left="420" w:hangingChars="200" w:hanging="420"/>
        <w:rPr>
          <w:rFonts w:asciiTheme="minorEastAsia" w:hAnsiTheme="minorEastAsia" w:cs="メイリオ"/>
          <w:szCs w:val="21"/>
        </w:rPr>
      </w:pPr>
      <w:r w:rsidRPr="00F132A0">
        <w:rPr>
          <w:rFonts w:asciiTheme="minorEastAsia" w:hAnsiTheme="minorEastAsia" w:cs="メイリオ" w:hint="eastAsia"/>
          <w:szCs w:val="21"/>
        </w:rPr>
        <w:t>大阪市いくの区役所企画総務</w:t>
      </w:r>
      <w:r w:rsidRPr="003C6D4E">
        <w:rPr>
          <w:rFonts w:asciiTheme="minorEastAsia" w:hAnsiTheme="minorEastAsia" w:cs="メイリオ" w:hint="eastAsia"/>
          <w:szCs w:val="21"/>
        </w:rPr>
        <w:t>課</w:t>
      </w:r>
    </w:p>
    <w:p w14:paraId="5388FBD3" w14:textId="4F49768B" w:rsidR="003C6D4E" w:rsidRPr="003C6D4E" w:rsidRDefault="003C6D4E" w:rsidP="003C6D4E">
      <w:pPr>
        <w:widowControl/>
        <w:spacing w:line="400" w:lineRule="exact"/>
        <w:ind w:left="420" w:hangingChars="200" w:hanging="420"/>
        <w:rPr>
          <w:rFonts w:asciiTheme="minorEastAsia" w:hAnsiTheme="minorEastAsia" w:cs="メイリオ"/>
          <w:szCs w:val="21"/>
        </w:rPr>
      </w:pPr>
      <w:r w:rsidRPr="003C6D4E">
        <w:rPr>
          <w:rFonts w:asciiTheme="minorEastAsia" w:hAnsiTheme="minorEastAsia" w:cs="メイリオ" w:hint="eastAsia"/>
          <w:szCs w:val="21"/>
        </w:rPr>
        <w:t>〒544-8501　大阪市</w:t>
      </w:r>
      <w:r>
        <w:rPr>
          <w:rFonts w:asciiTheme="minorEastAsia" w:hAnsiTheme="minorEastAsia" w:cs="メイリオ" w:hint="eastAsia"/>
          <w:szCs w:val="21"/>
        </w:rPr>
        <w:t>いくの</w:t>
      </w:r>
      <w:r w:rsidRPr="003C6D4E">
        <w:rPr>
          <w:rFonts w:asciiTheme="minorEastAsia" w:hAnsiTheme="minorEastAsia" w:cs="メイリオ" w:hint="eastAsia"/>
          <w:szCs w:val="21"/>
        </w:rPr>
        <w:t>区勝山南3</w:t>
      </w:r>
      <w:r w:rsidR="00B24827">
        <w:rPr>
          <w:rFonts w:asciiTheme="minorEastAsia" w:hAnsiTheme="minorEastAsia" w:cs="メイリオ" w:hint="eastAsia"/>
          <w:szCs w:val="21"/>
        </w:rPr>
        <w:t>の</w:t>
      </w:r>
      <w:r w:rsidRPr="003C6D4E">
        <w:rPr>
          <w:rFonts w:asciiTheme="minorEastAsia" w:hAnsiTheme="minorEastAsia" w:cs="メイリオ" w:hint="eastAsia"/>
          <w:szCs w:val="21"/>
        </w:rPr>
        <w:t>1</w:t>
      </w:r>
      <w:r w:rsidR="00B24827">
        <w:rPr>
          <w:rFonts w:asciiTheme="minorEastAsia" w:hAnsiTheme="minorEastAsia" w:cs="メイリオ" w:hint="eastAsia"/>
          <w:szCs w:val="21"/>
        </w:rPr>
        <w:t>の</w:t>
      </w:r>
      <w:r w:rsidRPr="003C6D4E">
        <w:rPr>
          <w:rFonts w:asciiTheme="minorEastAsia" w:hAnsiTheme="minorEastAsia" w:cs="メイリオ" w:hint="eastAsia"/>
          <w:szCs w:val="21"/>
        </w:rPr>
        <w:t>19</w:t>
      </w:r>
    </w:p>
    <w:p w14:paraId="5D2EC7AC" w14:textId="68B3DE21" w:rsidR="008B5E7B" w:rsidRPr="005722AC" w:rsidRDefault="003C6D4E" w:rsidP="003C6D4E">
      <w:pPr>
        <w:widowControl/>
        <w:spacing w:line="400" w:lineRule="exact"/>
        <w:rPr>
          <w:rFonts w:asciiTheme="minorEastAsia" w:hAnsiTheme="minorEastAsia" w:cs="メイリオ"/>
          <w:szCs w:val="21"/>
        </w:rPr>
      </w:pPr>
      <w:r w:rsidRPr="003C6D4E">
        <w:rPr>
          <w:rFonts w:asciiTheme="minorEastAsia" w:hAnsiTheme="minorEastAsia" w:cs="メイリオ" w:hint="eastAsia"/>
          <w:szCs w:val="21"/>
        </w:rPr>
        <w:t>電話06-6715-9625・FAX 06-6717-1160</w:t>
      </w:r>
    </w:p>
    <w:sectPr w:rsidR="008B5E7B" w:rsidRPr="005722AC" w:rsidSect="005E052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567" w:gutter="0"/>
      <w:pgNumType w:fmt="numberInDash" w:start="3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B6DDC" w14:textId="77777777" w:rsidR="001F64A1" w:rsidRDefault="001F64A1" w:rsidP="00A47772">
      <w:r>
        <w:separator/>
      </w:r>
    </w:p>
  </w:endnote>
  <w:endnote w:type="continuationSeparator" w:id="0">
    <w:p w14:paraId="6CE641CB" w14:textId="77777777" w:rsidR="001F64A1" w:rsidRDefault="001F64A1" w:rsidP="00A4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ECA8F" w14:textId="77777777" w:rsidR="001F64A1" w:rsidRDefault="001F64A1">
    <w:pPr>
      <w:pStyle w:val="ad"/>
      <w:jc w:val="center"/>
    </w:pPr>
  </w:p>
  <w:p w14:paraId="5D2ECA90" w14:textId="77777777" w:rsidR="001F64A1" w:rsidRDefault="001F64A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87FA" w14:textId="77777777" w:rsidR="00B16810" w:rsidRDefault="00B1681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8361" w14:textId="77777777" w:rsidR="00B16810" w:rsidRDefault="00B168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0F75A" w14:textId="77777777" w:rsidR="001F64A1" w:rsidRDefault="001F64A1" w:rsidP="00A47772">
      <w:r>
        <w:separator/>
      </w:r>
    </w:p>
  </w:footnote>
  <w:footnote w:type="continuationSeparator" w:id="0">
    <w:p w14:paraId="173FA36A" w14:textId="77777777" w:rsidR="001F64A1" w:rsidRDefault="001F64A1" w:rsidP="00A4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ECA8D" w14:textId="573E776A" w:rsidR="001F64A1" w:rsidRPr="0063337D" w:rsidRDefault="001F64A1" w:rsidP="005E0520">
    <w:pPr>
      <w:pStyle w:val="ab"/>
      <w:tabs>
        <w:tab w:val="clear" w:pos="4252"/>
        <w:tab w:val="clear" w:pos="8504"/>
        <w:tab w:val="left" w:pos="1368"/>
      </w:tabs>
      <w:ind w:firstLineChars="100"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3959" w14:textId="77777777" w:rsidR="00B16810" w:rsidRDefault="00B1681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D092" w14:textId="77777777" w:rsidR="00B16810" w:rsidRDefault="00B168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A3C"/>
    <w:multiLevelType w:val="hybridMultilevel"/>
    <w:tmpl w:val="65B08E64"/>
    <w:lvl w:ilvl="0" w:tplc="18F6116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A2D5D"/>
    <w:multiLevelType w:val="hybridMultilevel"/>
    <w:tmpl w:val="482400FA"/>
    <w:lvl w:ilvl="0" w:tplc="1F62362A">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15:restartNumberingAfterBreak="0">
    <w:nsid w:val="07EA5636"/>
    <w:multiLevelType w:val="hybridMultilevel"/>
    <w:tmpl w:val="4636F0A2"/>
    <w:lvl w:ilvl="0" w:tplc="F29C155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9FF28C1"/>
    <w:multiLevelType w:val="hybridMultilevel"/>
    <w:tmpl w:val="9E92BD7C"/>
    <w:lvl w:ilvl="0" w:tplc="81005B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2D588D"/>
    <w:multiLevelType w:val="hybridMultilevel"/>
    <w:tmpl w:val="E2882A1E"/>
    <w:lvl w:ilvl="0" w:tplc="0FBE6324">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13B53E6D"/>
    <w:multiLevelType w:val="hybridMultilevel"/>
    <w:tmpl w:val="9DA2D09E"/>
    <w:lvl w:ilvl="0" w:tplc="B6B0137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7EB47A2"/>
    <w:multiLevelType w:val="hybridMultilevel"/>
    <w:tmpl w:val="576A0668"/>
    <w:lvl w:ilvl="0" w:tplc="ECF883E4">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3C7A43E2"/>
    <w:multiLevelType w:val="hybridMultilevel"/>
    <w:tmpl w:val="4796DB02"/>
    <w:lvl w:ilvl="0" w:tplc="CEC8720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7350E36"/>
    <w:multiLevelType w:val="hybridMultilevel"/>
    <w:tmpl w:val="11240962"/>
    <w:lvl w:ilvl="0" w:tplc="BFA47B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AC7BE1"/>
    <w:multiLevelType w:val="hybridMultilevel"/>
    <w:tmpl w:val="E65049CC"/>
    <w:lvl w:ilvl="0" w:tplc="2530FCC6">
      <w:start w:val="1"/>
      <w:numFmt w:val="decimalFullWidth"/>
      <w:lvlText w:val="第%1章"/>
      <w:lvlJc w:val="left"/>
      <w:pPr>
        <w:ind w:left="840" w:hanging="840"/>
      </w:pPr>
      <w:rPr>
        <w:rFonts w:hint="default"/>
      </w:rPr>
    </w:lvl>
    <w:lvl w:ilvl="1" w:tplc="A67423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006AE"/>
    <w:multiLevelType w:val="hybridMultilevel"/>
    <w:tmpl w:val="71ECDFEC"/>
    <w:lvl w:ilvl="0" w:tplc="52C47E3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EF85811"/>
    <w:multiLevelType w:val="hybridMultilevel"/>
    <w:tmpl w:val="612C72FA"/>
    <w:lvl w:ilvl="0" w:tplc="F844F1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FA36BA5"/>
    <w:multiLevelType w:val="hybridMultilevel"/>
    <w:tmpl w:val="5AB2F618"/>
    <w:lvl w:ilvl="0" w:tplc="70C6E42E">
      <w:start w:val="2"/>
      <w:numFmt w:val="decimalFullWidth"/>
      <w:lvlText w:val="（%1）"/>
      <w:lvlJc w:val="left"/>
      <w:pPr>
        <w:ind w:left="855" w:hanging="855"/>
      </w:pPr>
      <w:rPr>
        <w:rFonts w:hint="default"/>
      </w:rPr>
    </w:lvl>
    <w:lvl w:ilvl="1" w:tplc="7F461C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153575"/>
    <w:multiLevelType w:val="hybridMultilevel"/>
    <w:tmpl w:val="3F8AFE0E"/>
    <w:lvl w:ilvl="0" w:tplc="C0BEBF9C">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4" w15:restartNumberingAfterBreak="0">
    <w:nsid w:val="5F477A32"/>
    <w:multiLevelType w:val="hybridMultilevel"/>
    <w:tmpl w:val="ADFAC594"/>
    <w:lvl w:ilvl="0" w:tplc="FA5E9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1C42B5"/>
    <w:multiLevelType w:val="hybridMultilevel"/>
    <w:tmpl w:val="341A4D2E"/>
    <w:lvl w:ilvl="0" w:tplc="990A9C9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9856308"/>
    <w:multiLevelType w:val="hybridMultilevel"/>
    <w:tmpl w:val="94527928"/>
    <w:lvl w:ilvl="0" w:tplc="A0FEBB8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A2A1771"/>
    <w:multiLevelType w:val="hybridMultilevel"/>
    <w:tmpl w:val="960A6F18"/>
    <w:lvl w:ilvl="0" w:tplc="AFA4A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B6607E"/>
    <w:multiLevelType w:val="hybridMultilevel"/>
    <w:tmpl w:val="33EE8344"/>
    <w:lvl w:ilvl="0" w:tplc="7F461C9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E344F7"/>
    <w:multiLevelType w:val="hybridMultilevel"/>
    <w:tmpl w:val="FF7A9ED0"/>
    <w:lvl w:ilvl="0" w:tplc="05468EDC">
      <w:start w:val="1"/>
      <w:numFmt w:val="decimalEnclosedCircle"/>
      <w:lvlText w:val="%1"/>
      <w:lvlJc w:val="left"/>
      <w:pPr>
        <w:ind w:left="1470" w:hanging="360"/>
      </w:pPr>
      <w:rPr>
        <w:rFonts w:hint="eastAsia"/>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20" w15:restartNumberingAfterBreak="0">
    <w:nsid w:val="7A863170"/>
    <w:multiLevelType w:val="hybridMultilevel"/>
    <w:tmpl w:val="5A947D4C"/>
    <w:lvl w:ilvl="0" w:tplc="3D1A632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7D4D47C0"/>
    <w:multiLevelType w:val="hybridMultilevel"/>
    <w:tmpl w:val="96A01C24"/>
    <w:lvl w:ilvl="0" w:tplc="2752CCFC">
      <w:start w:val="2"/>
      <w:numFmt w:val="decimalFullWidth"/>
      <w:lvlText w:val="（%1）"/>
      <w:lvlJc w:val="left"/>
      <w:pPr>
        <w:ind w:left="1166" w:hanging="885"/>
      </w:pPr>
      <w:rPr>
        <w:rFonts w:asciiTheme="majorEastAsia" w:eastAsiaTheme="majorEastAsia" w:hAnsiTheme="majorEastAsia"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9"/>
  </w:num>
  <w:num w:numId="2">
    <w:abstractNumId w:val="15"/>
  </w:num>
  <w:num w:numId="3">
    <w:abstractNumId w:val="7"/>
  </w:num>
  <w:num w:numId="4">
    <w:abstractNumId w:val="6"/>
  </w:num>
  <w:num w:numId="5">
    <w:abstractNumId w:val="14"/>
  </w:num>
  <w:num w:numId="6">
    <w:abstractNumId w:val="17"/>
  </w:num>
  <w:num w:numId="7">
    <w:abstractNumId w:val="3"/>
  </w:num>
  <w:num w:numId="8">
    <w:abstractNumId w:val="16"/>
  </w:num>
  <w:num w:numId="9">
    <w:abstractNumId w:val="8"/>
  </w:num>
  <w:num w:numId="10">
    <w:abstractNumId w:val="4"/>
  </w:num>
  <w:num w:numId="11">
    <w:abstractNumId w:val="20"/>
  </w:num>
  <w:num w:numId="12">
    <w:abstractNumId w:val="12"/>
  </w:num>
  <w:num w:numId="13">
    <w:abstractNumId w:val="18"/>
  </w:num>
  <w:num w:numId="14">
    <w:abstractNumId w:val="0"/>
  </w:num>
  <w:num w:numId="15">
    <w:abstractNumId w:val="10"/>
  </w:num>
  <w:num w:numId="16">
    <w:abstractNumId w:val="19"/>
  </w:num>
  <w:num w:numId="17">
    <w:abstractNumId w:val="13"/>
  </w:num>
  <w:num w:numId="18">
    <w:abstractNumId w:val="1"/>
  </w:num>
  <w:num w:numId="19">
    <w:abstractNumId w:val="5"/>
  </w:num>
  <w:num w:numId="20">
    <w:abstractNumId w:val="11"/>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40"/>
  <w:evenAndOddHeaders/>
  <w:drawingGridHorizontalSpacing w:val="105"/>
  <w:displayHorizontalDrawingGridEvery w:val="0"/>
  <w:displayVerticalDrawingGridEvery w:val="2"/>
  <w:characterSpacingControl w:val="compressPunctuation"/>
  <w:savePreviewPicture/>
  <w:hdrShapeDefaults>
    <o:shapedefaults v:ext="edit" spidmax="18433">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E2"/>
    <w:rsid w:val="00007018"/>
    <w:rsid w:val="00007DFA"/>
    <w:rsid w:val="00007E4A"/>
    <w:rsid w:val="00011E77"/>
    <w:rsid w:val="0003695D"/>
    <w:rsid w:val="000401F4"/>
    <w:rsid w:val="00041807"/>
    <w:rsid w:val="00041CED"/>
    <w:rsid w:val="000429FE"/>
    <w:rsid w:val="00047EE1"/>
    <w:rsid w:val="000538B3"/>
    <w:rsid w:val="00066788"/>
    <w:rsid w:val="00074E12"/>
    <w:rsid w:val="00081D11"/>
    <w:rsid w:val="000A050F"/>
    <w:rsid w:val="000A3D80"/>
    <w:rsid w:val="000A69FB"/>
    <w:rsid w:val="000B1D7A"/>
    <w:rsid w:val="000B7231"/>
    <w:rsid w:val="000C064D"/>
    <w:rsid w:val="000C4577"/>
    <w:rsid w:val="000C51EB"/>
    <w:rsid w:val="000D17FD"/>
    <w:rsid w:val="000D4645"/>
    <w:rsid w:val="000E1BE7"/>
    <w:rsid w:val="000E2C83"/>
    <w:rsid w:val="000E5264"/>
    <w:rsid w:val="000E7502"/>
    <w:rsid w:val="000F4AE5"/>
    <w:rsid w:val="00112425"/>
    <w:rsid w:val="00113490"/>
    <w:rsid w:val="001322D4"/>
    <w:rsid w:val="00133F2E"/>
    <w:rsid w:val="0013508B"/>
    <w:rsid w:val="0013609B"/>
    <w:rsid w:val="00136D44"/>
    <w:rsid w:val="0014042B"/>
    <w:rsid w:val="00154EBB"/>
    <w:rsid w:val="00155756"/>
    <w:rsid w:val="0016282D"/>
    <w:rsid w:val="00165372"/>
    <w:rsid w:val="001655F7"/>
    <w:rsid w:val="001743C1"/>
    <w:rsid w:val="00175C0D"/>
    <w:rsid w:val="00193F63"/>
    <w:rsid w:val="001A714C"/>
    <w:rsid w:val="001C3002"/>
    <w:rsid w:val="001D3B29"/>
    <w:rsid w:val="001D3CBB"/>
    <w:rsid w:val="001D3D5C"/>
    <w:rsid w:val="001D5580"/>
    <w:rsid w:val="001E2182"/>
    <w:rsid w:val="001E5189"/>
    <w:rsid w:val="001E54BD"/>
    <w:rsid w:val="001E59DF"/>
    <w:rsid w:val="001E7181"/>
    <w:rsid w:val="001E7D08"/>
    <w:rsid w:val="001F3E2A"/>
    <w:rsid w:val="001F4F53"/>
    <w:rsid w:val="001F64A1"/>
    <w:rsid w:val="001F6F6B"/>
    <w:rsid w:val="002001D1"/>
    <w:rsid w:val="002145B0"/>
    <w:rsid w:val="002165EC"/>
    <w:rsid w:val="0022393D"/>
    <w:rsid w:val="0023636E"/>
    <w:rsid w:val="00237169"/>
    <w:rsid w:val="00237A8F"/>
    <w:rsid w:val="002425A9"/>
    <w:rsid w:val="002470CD"/>
    <w:rsid w:val="00251112"/>
    <w:rsid w:val="00255623"/>
    <w:rsid w:val="00261076"/>
    <w:rsid w:val="00262DB3"/>
    <w:rsid w:val="0026379A"/>
    <w:rsid w:val="00265792"/>
    <w:rsid w:val="002706FA"/>
    <w:rsid w:val="002747AB"/>
    <w:rsid w:val="00291320"/>
    <w:rsid w:val="00297A0E"/>
    <w:rsid w:val="002A31F1"/>
    <w:rsid w:val="002A3652"/>
    <w:rsid w:val="002A41F5"/>
    <w:rsid w:val="002B3BBE"/>
    <w:rsid w:val="002B5A78"/>
    <w:rsid w:val="002C19F6"/>
    <w:rsid w:val="002C304C"/>
    <w:rsid w:val="002C4B7D"/>
    <w:rsid w:val="002E5421"/>
    <w:rsid w:val="002E7ABD"/>
    <w:rsid w:val="002F2138"/>
    <w:rsid w:val="002F3429"/>
    <w:rsid w:val="00300BD3"/>
    <w:rsid w:val="00303C27"/>
    <w:rsid w:val="00315E49"/>
    <w:rsid w:val="003256D6"/>
    <w:rsid w:val="00332AB4"/>
    <w:rsid w:val="00335D84"/>
    <w:rsid w:val="00341DAE"/>
    <w:rsid w:val="00350693"/>
    <w:rsid w:val="00362839"/>
    <w:rsid w:val="00362FC5"/>
    <w:rsid w:val="00366A5B"/>
    <w:rsid w:val="00375CA9"/>
    <w:rsid w:val="003802C7"/>
    <w:rsid w:val="003811B6"/>
    <w:rsid w:val="00381250"/>
    <w:rsid w:val="003860F1"/>
    <w:rsid w:val="00392B57"/>
    <w:rsid w:val="00393844"/>
    <w:rsid w:val="003965F6"/>
    <w:rsid w:val="0039665A"/>
    <w:rsid w:val="003A10DF"/>
    <w:rsid w:val="003A370D"/>
    <w:rsid w:val="003A570C"/>
    <w:rsid w:val="003A6A83"/>
    <w:rsid w:val="003A6A89"/>
    <w:rsid w:val="003B26C9"/>
    <w:rsid w:val="003B30E8"/>
    <w:rsid w:val="003B6C7A"/>
    <w:rsid w:val="003C6A30"/>
    <w:rsid w:val="003C6D4E"/>
    <w:rsid w:val="003E52B1"/>
    <w:rsid w:val="003E6007"/>
    <w:rsid w:val="003F2EF9"/>
    <w:rsid w:val="003F4CA5"/>
    <w:rsid w:val="003F6618"/>
    <w:rsid w:val="00401435"/>
    <w:rsid w:val="00405501"/>
    <w:rsid w:val="00407B94"/>
    <w:rsid w:val="004150C2"/>
    <w:rsid w:val="00417A32"/>
    <w:rsid w:val="004352B7"/>
    <w:rsid w:val="0044193B"/>
    <w:rsid w:val="0044543B"/>
    <w:rsid w:val="00456455"/>
    <w:rsid w:val="00462414"/>
    <w:rsid w:val="00464D65"/>
    <w:rsid w:val="00471BB9"/>
    <w:rsid w:val="00473677"/>
    <w:rsid w:val="0047411C"/>
    <w:rsid w:val="00475C5D"/>
    <w:rsid w:val="00476665"/>
    <w:rsid w:val="00485B9B"/>
    <w:rsid w:val="004911AC"/>
    <w:rsid w:val="004929F3"/>
    <w:rsid w:val="004A1F98"/>
    <w:rsid w:val="004B04C2"/>
    <w:rsid w:val="004B302E"/>
    <w:rsid w:val="004B6BD5"/>
    <w:rsid w:val="004B73CF"/>
    <w:rsid w:val="004C3CE3"/>
    <w:rsid w:val="004D7805"/>
    <w:rsid w:val="004E21B1"/>
    <w:rsid w:val="004F671D"/>
    <w:rsid w:val="005014DE"/>
    <w:rsid w:val="005077FF"/>
    <w:rsid w:val="005157CC"/>
    <w:rsid w:val="00532A37"/>
    <w:rsid w:val="00533057"/>
    <w:rsid w:val="005433CD"/>
    <w:rsid w:val="005443D0"/>
    <w:rsid w:val="00553F42"/>
    <w:rsid w:val="005540A2"/>
    <w:rsid w:val="00556700"/>
    <w:rsid w:val="005722AC"/>
    <w:rsid w:val="00581BA9"/>
    <w:rsid w:val="00582D3D"/>
    <w:rsid w:val="00583DD0"/>
    <w:rsid w:val="00586E7D"/>
    <w:rsid w:val="005B0772"/>
    <w:rsid w:val="005C356D"/>
    <w:rsid w:val="005C6145"/>
    <w:rsid w:val="005C6DCC"/>
    <w:rsid w:val="005C7614"/>
    <w:rsid w:val="005C7F86"/>
    <w:rsid w:val="005D0193"/>
    <w:rsid w:val="005E0520"/>
    <w:rsid w:val="005E3C07"/>
    <w:rsid w:val="005E4ED7"/>
    <w:rsid w:val="005E6A4B"/>
    <w:rsid w:val="005E6BD2"/>
    <w:rsid w:val="005F2072"/>
    <w:rsid w:val="00605AA3"/>
    <w:rsid w:val="006136DB"/>
    <w:rsid w:val="00614A4B"/>
    <w:rsid w:val="00622BDB"/>
    <w:rsid w:val="00623933"/>
    <w:rsid w:val="00624FA4"/>
    <w:rsid w:val="00625B8E"/>
    <w:rsid w:val="00626F34"/>
    <w:rsid w:val="00634A56"/>
    <w:rsid w:val="00636CB4"/>
    <w:rsid w:val="00637D33"/>
    <w:rsid w:val="00637E0E"/>
    <w:rsid w:val="00641EF7"/>
    <w:rsid w:val="00663F3E"/>
    <w:rsid w:val="006761F6"/>
    <w:rsid w:val="006821E8"/>
    <w:rsid w:val="00682E65"/>
    <w:rsid w:val="006856E4"/>
    <w:rsid w:val="006A63B3"/>
    <w:rsid w:val="006A7D56"/>
    <w:rsid w:val="006B0D9D"/>
    <w:rsid w:val="006B2911"/>
    <w:rsid w:val="006D23D2"/>
    <w:rsid w:val="006D305E"/>
    <w:rsid w:val="006D7AD4"/>
    <w:rsid w:val="006E4DB8"/>
    <w:rsid w:val="006E591D"/>
    <w:rsid w:val="00703921"/>
    <w:rsid w:val="00704316"/>
    <w:rsid w:val="007063A7"/>
    <w:rsid w:val="007111C7"/>
    <w:rsid w:val="00713D9F"/>
    <w:rsid w:val="0071620A"/>
    <w:rsid w:val="007243C3"/>
    <w:rsid w:val="00735DE2"/>
    <w:rsid w:val="00755F7D"/>
    <w:rsid w:val="007626AF"/>
    <w:rsid w:val="0076332A"/>
    <w:rsid w:val="00763C0C"/>
    <w:rsid w:val="00766C8A"/>
    <w:rsid w:val="00780D52"/>
    <w:rsid w:val="007A49AB"/>
    <w:rsid w:val="007A5B33"/>
    <w:rsid w:val="007C20F9"/>
    <w:rsid w:val="007C756A"/>
    <w:rsid w:val="007C794D"/>
    <w:rsid w:val="007D7A4C"/>
    <w:rsid w:val="007E4236"/>
    <w:rsid w:val="00802BB6"/>
    <w:rsid w:val="0080354E"/>
    <w:rsid w:val="00803A13"/>
    <w:rsid w:val="00806F62"/>
    <w:rsid w:val="00810E33"/>
    <w:rsid w:val="008159D6"/>
    <w:rsid w:val="0081644B"/>
    <w:rsid w:val="00820686"/>
    <w:rsid w:val="008279EF"/>
    <w:rsid w:val="0083089F"/>
    <w:rsid w:val="0083093B"/>
    <w:rsid w:val="008311EC"/>
    <w:rsid w:val="0084063A"/>
    <w:rsid w:val="00840CD6"/>
    <w:rsid w:val="00846AB1"/>
    <w:rsid w:val="0085330A"/>
    <w:rsid w:val="00856107"/>
    <w:rsid w:val="00856DAC"/>
    <w:rsid w:val="008570BF"/>
    <w:rsid w:val="0086018E"/>
    <w:rsid w:val="00863545"/>
    <w:rsid w:val="00864422"/>
    <w:rsid w:val="00865FFC"/>
    <w:rsid w:val="00870CEC"/>
    <w:rsid w:val="00873A3E"/>
    <w:rsid w:val="00875178"/>
    <w:rsid w:val="00895D8A"/>
    <w:rsid w:val="008A1BA1"/>
    <w:rsid w:val="008A3875"/>
    <w:rsid w:val="008B5E7B"/>
    <w:rsid w:val="008C6E50"/>
    <w:rsid w:val="008E48E1"/>
    <w:rsid w:val="008E7491"/>
    <w:rsid w:val="008E7A11"/>
    <w:rsid w:val="008F7735"/>
    <w:rsid w:val="00904146"/>
    <w:rsid w:val="00904EFC"/>
    <w:rsid w:val="0091095D"/>
    <w:rsid w:val="0091621F"/>
    <w:rsid w:val="00920463"/>
    <w:rsid w:val="00921C80"/>
    <w:rsid w:val="009278D4"/>
    <w:rsid w:val="00931ADC"/>
    <w:rsid w:val="00933B46"/>
    <w:rsid w:val="0094138A"/>
    <w:rsid w:val="00943AEF"/>
    <w:rsid w:val="00944644"/>
    <w:rsid w:val="009451A4"/>
    <w:rsid w:val="0094767D"/>
    <w:rsid w:val="00950C25"/>
    <w:rsid w:val="00954A0F"/>
    <w:rsid w:val="00963120"/>
    <w:rsid w:val="009643E9"/>
    <w:rsid w:val="0096544F"/>
    <w:rsid w:val="009734A6"/>
    <w:rsid w:val="009836F7"/>
    <w:rsid w:val="009923DA"/>
    <w:rsid w:val="00994326"/>
    <w:rsid w:val="009957D8"/>
    <w:rsid w:val="009A39CA"/>
    <w:rsid w:val="009B4511"/>
    <w:rsid w:val="009B7DC2"/>
    <w:rsid w:val="009C194C"/>
    <w:rsid w:val="009C31BA"/>
    <w:rsid w:val="009C4D6E"/>
    <w:rsid w:val="009C779B"/>
    <w:rsid w:val="009D7890"/>
    <w:rsid w:val="009E0408"/>
    <w:rsid w:val="009E2053"/>
    <w:rsid w:val="009F5F04"/>
    <w:rsid w:val="00A01805"/>
    <w:rsid w:val="00A02483"/>
    <w:rsid w:val="00A0794B"/>
    <w:rsid w:val="00A14E5F"/>
    <w:rsid w:val="00A32529"/>
    <w:rsid w:val="00A3691D"/>
    <w:rsid w:val="00A438D7"/>
    <w:rsid w:val="00A45F40"/>
    <w:rsid w:val="00A47772"/>
    <w:rsid w:val="00A47DD9"/>
    <w:rsid w:val="00A5713D"/>
    <w:rsid w:val="00A5744C"/>
    <w:rsid w:val="00A57936"/>
    <w:rsid w:val="00A627B5"/>
    <w:rsid w:val="00A67399"/>
    <w:rsid w:val="00A703CF"/>
    <w:rsid w:val="00A7431C"/>
    <w:rsid w:val="00A87CD6"/>
    <w:rsid w:val="00A918D1"/>
    <w:rsid w:val="00A92FDD"/>
    <w:rsid w:val="00A9376C"/>
    <w:rsid w:val="00A94C20"/>
    <w:rsid w:val="00A96653"/>
    <w:rsid w:val="00AB3C9B"/>
    <w:rsid w:val="00AB4BED"/>
    <w:rsid w:val="00AC42FB"/>
    <w:rsid w:val="00AD2075"/>
    <w:rsid w:val="00AD6668"/>
    <w:rsid w:val="00AE3909"/>
    <w:rsid w:val="00AE3D1C"/>
    <w:rsid w:val="00AF5C53"/>
    <w:rsid w:val="00B018EE"/>
    <w:rsid w:val="00B117EC"/>
    <w:rsid w:val="00B131BA"/>
    <w:rsid w:val="00B16810"/>
    <w:rsid w:val="00B24827"/>
    <w:rsid w:val="00B33F00"/>
    <w:rsid w:val="00B37FF3"/>
    <w:rsid w:val="00B424C2"/>
    <w:rsid w:val="00B42C75"/>
    <w:rsid w:val="00B51118"/>
    <w:rsid w:val="00B51409"/>
    <w:rsid w:val="00B529E5"/>
    <w:rsid w:val="00B5528C"/>
    <w:rsid w:val="00B74C98"/>
    <w:rsid w:val="00B815B5"/>
    <w:rsid w:val="00B8772C"/>
    <w:rsid w:val="00B878AF"/>
    <w:rsid w:val="00B87A87"/>
    <w:rsid w:val="00B909D7"/>
    <w:rsid w:val="00B9695F"/>
    <w:rsid w:val="00BB2F92"/>
    <w:rsid w:val="00BC039A"/>
    <w:rsid w:val="00BD6A19"/>
    <w:rsid w:val="00BE18AD"/>
    <w:rsid w:val="00BE513A"/>
    <w:rsid w:val="00BE541D"/>
    <w:rsid w:val="00BF2D9C"/>
    <w:rsid w:val="00BF3CC3"/>
    <w:rsid w:val="00C00D03"/>
    <w:rsid w:val="00C01ABE"/>
    <w:rsid w:val="00C045ED"/>
    <w:rsid w:val="00C06D7D"/>
    <w:rsid w:val="00C07290"/>
    <w:rsid w:val="00C10B62"/>
    <w:rsid w:val="00C121F6"/>
    <w:rsid w:val="00C33B34"/>
    <w:rsid w:val="00C46B5D"/>
    <w:rsid w:val="00C542B9"/>
    <w:rsid w:val="00C54656"/>
    <w:rsid w:val="00C73FE4"/>
    <w:rsid w:val="00C7552D"/>
    <w:rsid w:val="00C77577"/>
    <w:rsid w:val="00C86C5F"/>
    <w:rsid w:val="00C86DE2"/>
    <w:rsid w:val="00CA0374"/>
    <w:rsid w:val="00CA5530"/>
    <w:rsid w:val="00CA5BDC"/>
    <w:rsid w:val="00CA7BE9"/>
    <w:rsid w:val="00CB71EA"/>
    <w:rsid w:val="00CC23CE"/>
    <w:rsid w:val="00CE6D4F"/>
    <w:rsid w:val="00CF0C57"/>
    <w:rsid w:val="00CF0D8F"/>
    <w:rsid w:val="00D07A84"/>
    <w:rsid w:val="00D07F73"/>
    <w:rsid w:val="00D1063B"/>
    <w:rsid w:val="00D17AC8"/>
    <w:rsid w:val="00D25D0D"/>
    <w:rsid w:val="00D31DCD"/>
    <w:rsid w:val="00D45547"/>
    <w:rsid w:val="00D46031"/>
    <w:rsid w:val="00D51EAB"/>
    <w:rsid w:val="00D5377F"/>
    <w:rsid w:val="00D63576"/>
    <w:rsid w:val="00D6622B"/>
    <w:rsid w:val="00D7287D"/>
    <w:rsid w:val="00D75C19"/>
    <w:rsid w:val="00D81A58"/>
    <w:rsid w:val="00D82987"/>
    <w:rsid w:val="00D86684"/>
    <w:rsid w:val="00D93FE0"/>
    <w:rsid w:val="00D9725D"/>
    <w:rsid w:val="00DA48D8"/>
    <w:rsid w:val="00DA7A4B"/>
    <w:rsid w:val="00DB47EB"/>
    <w:rsid w:val="00DC1638"/>
    <w:rsid w:val="00DD0777"/>
    <w:rsid w:val="00DD284A"/>
    <w:rsid w:val="00DD7D5B"/>
    <w:rsid w:val="00DE73B5"/>
    <w:rsid w:val="00DF07AB"/>
    <w:rsid w:val="00DF7451"/>
    <w:rsid w:val="00E10004"/>
    <w:rsid w:val="00E12269"/>
    <w:rsid w:val="00E12B5E"/>
    <w:rsid w:val="00E16D54"/>
    <w:rsid w:val="00E25F2A"/>
    <w:rsid w:val="00E36133"/>
    <w:rsid w:val="00E367B0"/>
    <w:rsid w:val="00E42BD8"/>
    <w:rsid w:val="00E55D20"/>
    <w:rsid w:val="00E616D9"/>
    <w:rsid w:val="00E676F5"/>
    <w:rsid w:val="00E717AC"/>
    <w:rsid w:val="00E739F0"/>
    <w:rsid w:val="00E76881"/>
    <w:rsid w:val="00E83FF3"/>
    <w:rsid w:val="00E94163"/>
    <w:rsid w:val="00E975FB"/>
    <w:rsid w:val="00EB255D"/>
    <w:rsid w:val="00EC1CEC"/>
    <w:rsid w:val="00EC6EF2"/>
    <w:rsid w:val="00ED131C"/>
    <w:rsid w:val="00ED1BE0"/>
    <w:rsid w:val="00ED36DE"/>
    <w:rsid w:val="00EE1964"/>
    <w:rsid w:val="00EE32FF"/>
    <w:rsid w:val="00EE5605"/>
    <w:rsid w:val="00EE6EAA"/>
    <w:rsid w:val="00EE7861"/>
    <w:rsid w:val="00EF2156"/>
    <w:rsid w:val="00F021D9"/>
    <w:rsid w:val="00F06420"/>
    <w:rsid w:val="00F1134E"/>
    <w:rsid w:val="00F132A0"/>
    <w:rsid w:val="00F168DF"/>
    <w:rsid w:val="00F17700"/>
    <w:rsid w:val="00F2584D"/>
    <w:rsid w:val="00F26923"/>
    <w:rsid w:val="00F31B7D"/>
    <w:rsid w:val="00F35673"/>
    <w:rsid w:val="00F370A1"/>
    <w:rsid w:val="00F40005"/>
    <w:rsid w:val="00F4037D"/>
    <w:rsid w:val="00F40762"/>
    <w:rsid w:val="00F42B4F"/>
    <w:rsid w:val="00F5347A"/>
    <w:rsid w:val="00F6768F"/>
    <w:rsid w:val="00F72F48"/>
    <w:rsid w:val="00F8073A"/>
    <w:rsid w:val="00F81740"/>
    <w:rsid w:val="00F837DD"/>
    <w:rsid w:val="00F87732"/>
    <w:rsid w:val="00F92FC8"/>
    <w:rsid w:val="00FA21EE"/>
    <w:rsid w:val="00FA22AD"/>
    <w:rsid w:val="00FA558E"/>
    <w:rsid w:val="00FA70EF"/>
    <w:rsid w:val="00FB0F3F"/>
    <w:rsid w:val="00FB5A15"/>
    <w:rsid w:val="00FC0FF5"/>
    <w:rsid w:val="00FC5B6E"/>
    <w:rsid w:val="00FD00F5"/>
    <w:rsid w:val="00FE1344"/>
    <w:rsid w:val="00FE7840"/>
    <w:rsid w:val="00FF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ff9"/>
    </o:shapedefaults>
    <o:shapelayout v:ext="edit">
      <o:idmap v:ext="edit" data="1"/>
    </o:shapelayout>
  </w:shapeDefaults>
  <w:decimalSymbol w:val="."/>
  <w:listSeparator w:val=","/>
  <w14:docId w14:val="5D2E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DE2"/>
    <w:pPr>
      <w:ind w:leftChars="400" w:left="840"/>
    </w:pPr>
  </w:style>
  <w:style w:type="character" w:styleId="a4">
    <w:name w:val="annotation reference"/>
    <w:basedOn w:val="a0"/>
    <w:uiPriority w:val="99"/>
    <w:semiHidden/>
    <w:unhideWhenUsed/>
    <w:rsid w:val="00B51409"/>
    <w:rPr>
      <w:sz w:val="18"/>
      <w:szCs w:val="18"/>
    </w:rPr>
  </w:style>
  <w:style w:type="paragraph" w:styleId="a5">
    <w:name w:val="annotation text"/>
    <w:basedOn w:val="a"/>
    <w:link w:val="a6"/>
    <w:uiPriority w:val="99"/>
    <w:semiHidden/>
    <w:unhideWhenUsed/>
    <w:rsid w:val="00B51409"/>
    <w:pPr>
      <w:jc w:val="left"/>
    </w:pPr>
  </w:style>
  <w:style w:type="character" w:customStyle="1" w:styleId="a6">
    <w:name w:val="コメント文字列 (文字)"/>
    <w:basedOn w:val="a0"/>
    <w:link w:val="a5"/>
    <w:uiPriority w:val="99"/>
    <w:semiHidden/>
    <w:rsid w:val="00B51409"/>
  </w:style>
  <w:style w:type="paragraph" w:styleId="a7">
    <w:name w:val="annotation subject"/>
    <w:basedOn w:val="a5"/>
    <w:next w:val="a5"/>
    <w:link w:val="a8"/>
    <w:uiPriority w:val="99"/>
    <w:semiHidden/>
    <w:unhideWhenUsed/>
    <w:rsid w:val="00B51409"/>
    <w:rPr>
      <w:b/>
      <w:bCs/>
    </w:rPr>
  </w:style>
  <w:style w:type="character" w:customStyle="1" w:styleId="a8">
    <w:name w:val="コメント内容 (文字)"/>
    <w:basedOn w:val="a6"/>
    <w:link w:val="a7"/>
    <w:uiPriority w:val="99"/>
    <w:semiHidden/>
    <w:rsid w:val="00B51409"/>
    <w:rPr>
      <w:b/>
      <w:bCs/>
    </w:rPr>
  </w:style>
  <w:style w:type="paragraph" w:styleId="a9">
    <w:name w:val="Balloon Text"/>
    <w:basedOn w:val="a"/>
    <w:link w:val="aa"/>
    <w:uiPriority w:val="99"/>
    <w:semiHidden/>
    <w:unhideWhenUsed/>
    <w:rsid w:val="00B514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1409"/>
    <w:rPr>
      <w:rFonts w:asciiTheme="majorHAnsi" w:eastAsiaTheme="majorEastAsia" w:hAnsiTheme="majorHAnsi" w:cstheme="majorBidi"/>
      <w:sz w:val="18"/>
      <w:szCs w:val="18"/>
    </w:rPr>
  </w:style>
  <w:style w:type="paragraph" w:styleId="ab">
    <w:name w:val="header"/>
    <w:basedOn w:val="a"/>
    <w:link w:val="ac"/>
    <w:uiPriority w:val="99"/>
    <w:unhideWhenUsed/>
    <w:rsid w:val="00A47772"/>
    <w:pPr>
      <w:tabs>
        <w:tab w:val="center" w:pos="4252"/>
        <w:tab w:val="right" w:pos="8504"/>
      </w:tabs>
      <w:snapToGrid w:val="0"/>
    </w:pPr>
  </w:style>
  <w:style w:type="character" w:customStyle="1" w:styleId="ac">
    <w:name w:val="ヘッダー (文字)"/>
    <w:basedOn w:val="a0"/>
    <w:link w:val="ab"/>
    <w:uiPriority w:val="99"/>
    <w:rsid w:val="00A47772"/>
  </w:style>
  <w:style w:type="paragraph" w:styleId="ad">
    <w:name w:val="footer"/>
    <w:basedOn w:val="a"/>
    <w:link w:val="ae"/>
    <w:uiPriority w:val="99"/>
    <w:unhideWhenUsed/>
    <w:rsid w:val="00A47772"/>
    <w:pPr>
      <w:tabs>
        <w:tab w:val="center" w:pos="4252"/>
        <w:tab w:val="right" w:pos="8504"/>
      </w:tabs>
      <w:snapToGrid w:val="0"/>
    </w:pPr>
  </w:style>
  <w:style w:type="character" w:customStyle="1" w:styleId="ae">
    <w:name w:val="フッター (文字)"/>
    <w:basedOn w:val="a0"/>
    <w:link w:val="ad"/>
    <w:uiPriority w:val="99"/>
    <w:rsid w:val="00A47772"/>
  </w:style>
  <w:style w:type="paragraph" w:styleId="af">
    <w:name w:val="endnote text"/>
    <w:basedOn w:val="a"/>
    <w:link w:val="af0"/>
    <w:uiPriority w:val="99"/>
    <w:semiHidden/>
    <w:unhideWhenUsed/>
    <w:rsid w:val="00A47772"/>
    <w:pPr>
      <w:snapToGrid w:val="0"/>
      <w:jc w:val="left"/>
    </w:pPr>
  </w:style>
  <w:style w:type="character" w:customStyle="1" w:styleId="af0">
    <w:name w:val="文末脚注文字列 (文字)"/>
    <w:basedOn w:val="a0"/>
    <w:link w:val="af"/>
    <w:uiPriority w:val="99"/>
    <w:semiHidden/>
    <w:rsid w:val="00A47772"/>
  </w:style>
  <w:style w:type="character" w:styleId="af1">
    <w:name w:val="endnote reference"/>
    <w:basedOn w:val="a0"/>
    <w:uiPriority w:val="99"/>
    <w:semiHidden/>
    <w:unhideWhenUsed/>
    <w:rsid w:val="00A47772"/>
    <w:rPr>
      <w:vertAlign w:val="superscript"/>
    </w:rPr>
  </w:style>
  <w:style w:type="table" w:styleId="af2">
    <w:name w:val="Table Grid"/>
    <w:basedOn w:val="a1"/>
    <w:uiPriority w:val="59"/>
    <w:rsid w:val="007C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E7A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Date"/>
    <w:basedOn w:val="a"/>
    <w:next w:val="a"/>
    <w:link w:val="af4"/>
    <w:uiPriority w:val="99"/>
    <w:semiHidden/>
    <w:unhideWhenUsed/>
    <w:rsid w:val="00DA48D8"/>
  </w:style>
  <w:style w:type="character" w:customStyle="1" w:styleId="af4">
    <w:name w:val="日付 (文字)"/>
    <w:basedOn w:val="a0"/>
    <w:link w:val="af3"/>
    <w:uiPriority w:val="99"/>
    <w:semiHidden/>
    <w:rsid w:val="00D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2498">
      <w:bodyDiv w:val="1"/>
      <w:marLeft w:val="0"/>
      <w:marRight w:val="0"/>
      <w:marTop w:val="0"/>
      <w:marBottom w:val="0"/>
      <w:divBdr>
        <w:top w:val="none" w:sz="0" w:space="0" w:color="auto"/>
        <w:left w:val="none" w:sz="0" w:space="0" w:color="auto"/>
        <w:bottom w:val="none" w:sz="0" w:space="0" w:color="auto"/>
        <w:right w:val="none" w:sz="0" w:space="0" w:color="auto"/>
      </w:divBdr>
    </w:div>
    <w:div w:id="1130395816">
      <w:bodyDiv w:val="1"/>
      <w:marLeft w:val="0"/>
      <w:marRight w:val="0"/>
      <w:marTop w:val="0"/>
      <w:marBottom w:val="0"/>
      <w:divBdr>
        <w:top w:val="none" w:sz="0" w:space="0" w:color="auto"/>
        <w:left w:val="none" w:sz="0" w:space="0" w:color="auto"/>
        <w:bottom w:val="none" w:sz="0" w:space="0" w:color="auto"/>
        <w:right w:val="none" w:sz="0" w:space="0" w:color="auto"/>
      </w:divBdr>
    </w:div>
    <w:div w:id="15137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760148-9818-4553-8DAE-1AE103AA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3968</Words>
  <Characters>22624</Characters>
  <Application>Microsoft Office Word</Application>
  <DocSecurity>0</DocSecurity>
  <Lines>188</Lines>
  <Paragraphs>53</Paragraphs>
  <ScaleCrop>false</ScaleCrop>
  <Company/>
  <LinksUpToDate>false</LinksUpToDate>
  <CharactersWithSpaces>26539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生野区将来ビジョン</dc:title>
  <dc:subject/>
  <dc:creator/>
  <cp:keywords/>
  <dc:description/>
  <cp:lastModifiedBy/>
  <cp:revision>1</cp:revision>
  <dcterms:created xsi:type="dcterms:W3CDTF">2018-03-28T12:24:00Z</dcterms:created>
  <dcterms:modified xsi:type="dcterms:W3CDTF">2018-03-29T00:38:00Z</dcterms:modified>
</cp:coreProperties>
</file>