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4D" w:rsidRPr="00830F4D" w:rsidRDefault="00830F4D" w:rsidP="00830F4D">
      <w:pPr>
        <w:autoSpaceDE w:val="0"/>
        <w:autoSpaceDN w:val="0"/>
        <w:ind w:left="216" w:firstLine="216"/>
        <w:jc w:val="center"/>
        <w:rPr>
          <w:rFonts w:ascii="ＭＳ 明朝" w:eastAsia="ＭＳ 明朝" w:hAnsi="ＭＳ 明朝" w:cs="Times New Roman"/>
          <w:b/>
          <w:kern w:val="0"/>
          <w:sz w:val="28"/>
          <w:szCs w:val="28"/>
          <w:lang w:val="x-none"/>
        </w:rPr>
      </w:pPr>
      <w:bookmarkStart w:id="0" w:name="_GoBack"/>
      <w:bookmarkEnd w:id="0"/>
      <w:r w:rsidRPr="00830F4D">
        <w:rPr>
          <w:rFonts w:ascii="ＭＳ 明朝" w:eastAsia="ＭＳ 明朝" w:hAnsi="ＭＳ 明朝" w:cs="Times New Roman" w:hint="eastAsia"/>
          <w:b/>
          <w:kern w:val="0"/>
          <w:sz w:val="28"/>
          <w:szCs w:val="28"/>
          <w:lang w:val="x-none"/>
        </w:rPr>
        <w:t>大阪市環境影響評価専門委員会会議録</w:t>
      </w:r>
    </w:p>
    <w:p w:rsidR="00830F4D" w:rsidRPr="00830F4D" w:rsidRDefault="00830F4D" w:rsidP="00830F4D">
      <w:pPr>
        <w:autoSpaceDE w:val="0"/>
        <w:autoSpaceDN w:val="0"/>
        <w:ind w:left="216" w:firstLine="216"/>
        <w:jc w:val="center"/>
        <w:rPr>
          <w:rFonts w:ascii="ＭＳ 明朝" w:eastAsia="ＭＳ 明朝" w:hAnsi="ＭＳ 明朝" w:cs="Times New Roman"/>
          <w:kern w:val="0"/>
          <w:szCs w:val="21"/>
          <w:lang w:val="x-none"/>
        </w:rPr>
      </w:pPr>
    </w:p>
    <w:p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１　日　時　平成２９年６月１９日（月）午後４時00分～午後４時30分</w:t>
      </w:r>
    </w:p>
    <w:p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２　場　所　大阪市</w:t>
      </w:r>
      <w:r w:rsidRPr="00830F4D">
        <w:rPr>
          <w:rFonts w:ascii="ＭＳ 明朝" w:eastAsia="ＭＳ 明朝" w:hAnsi="ＭＳ 明朝" w:cs="Times New Roman" w:hint="eastAsia"/>
          <w:kern w:val="0"/>
          <w:sz w:val="22"/>
          <w:lang w:val="x-none"/>
        </w:rPr>
        <w:t>役所　Ｐ１会議室</w:t>
      </w:r>
    </w:p>
    <w:p w:rsidR="00830F4D" w:rsidRPr="00830F4D" w:rsidRDefault="00830F4D" w:rsidP="00830F4D">
      <w:pPr>
        <w:autoSpaceDE w:val="0"/>
        <w:autoSpaceDN w:val="0"/>
        <w:spacing w:line="480" w:lineRule="auto"/>
        <w:ind w:rightChars="-100" w:right="-21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３　出席者</w:t>
      </w:r>
    </w:p>
    <w:p w:rsidR="00797E3A" w:rsidRDefault="00830F4D" w:rsidP="00797E3A">
      <w:pPr>
        <w:autoSpaceDE w:val="0"/>
        <w:autoSpaceDN w:val="0"/>
        <w:spacing w:line="480" w:lineRule="auto"/>
        <w:ind w:left="2420" w:hangingChars="1100" w:hanging="242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　　　専門委員会委員：秋山</w:t>
      </w:r>
      <w:r w:rsidR="00797E3A">
        <w:rPr>
          <w:rFonts w:ascii="ＭＳ 明朝" w:eastAsia="ＭＳ 明朝" w:hAnsi="ＭＳ 明朝" w:cs="Times New Roman" w:hint="eastAsia"/>
          <w:kern w:val="0"/>
          <w:sz w:val="22"/>
          <w:lang w:val="x-none"/>
        </w:rPr>
        <w:t xml:space="preserve">孝正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kern w:val="0"/>
          <w:sz w:val="22"/>
          <w:lang w:val="x-none"/>
        </w:rPr>
        <w:t>市川</w:t>
      </w:r>
      <w:r w:rsidR="00797E3A">
        <w:rPr>
          <w:rFonts w:ascii="ＭＳ 明朝" w:eastAsia="ＭＳ 明朝" w:hAnsi="ＭＳ 明朝" w:cs="Times New Roman" w:hint="eastAsia"/>
          <w:kern w:val="0"/>
          <w:sz w:val="22"/>
          <w:lang w:val="x-none"/>
        </w:rPr>
        <w:t xml:space="preserve">陽一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kern w:val="0"/>
          <w:sz w:val="22"/>
          <w:lang w:val="x-none"/>
        </w:rPr>
        <w:t>魚島</w:t>
      </w:r>
      <w:r w:rsidR="00797E3A">
        <w:rPr>
          <w:rFonts w:ascii="ＭＳ 明朝" w:eastAsia="ＭＳ 明朝" w:hAnsi="ＭＳ 明朝" w:cs="Times New Roman" w:hint="eastAsia"/>
          <w:kern w:val="0"/>
          <w:sz w:val="22"/>
          <w:lang w:val="x-none"/>
        </w:rPr>
        <w:t xml:space="preserve">純一　</w:t>
      </w:r>
      <w:r w:rsidR="00797E3A">
        <w:rPr>
          <w:rFonts w:ascii="ＭＳ 明朝" w:eastAsia="ＭＳ 明朝" w:hAnsi="ＭＳ 明朝" w:cs="Times New Roman"/>
          <w:kern w:val="0"/>
          <w:sz w:val="22"/>
          <w:lang w:val="x-none"/>
        </w:rPr>
        <w:t>委員　　梅宮</w:t>
      </w:r>
      <w:r w:rsidR="00797E3A">
        <w:rPr>
          <w:rFonts w:ascii="ＭＳ 明朝" w:eastAsia="ＭＳ 明朝" w:hAnsi="ＭＳ 明朝" w:cs="Times New Roman" w:hint="eastAsia"/>
          <w:kern w:val="0"/>
          <w:sz w:val="22"/>
          <w:lang w:val="x-none"/>
        </w:rPr>
        <w:t xml:space="preserve">典子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hint="eastAsia"/>
          <w:kern w:val="0"/>
          <w:sz w:val="22"/>
          <w:lang w:val="x-none"/>
        </w:rPr>
        <w:t>大島</w:t>
      </w:r>
      <w:r w:rsidR="00797E3A">
        <w:rPr>
          <w:rFonts w:ascii="ＭＳ 明朝" w:eastAsia="ＭＳ 明朝" w:hAnsi="ＭＳ 明朝" w:cs="Times New Roman" w:hint="eastAsia"/>
          <w:kern w:val="0"/>
          <w:sz w:val="22"/>
          <w:lang w:val="x-none"/>
        </w:rPr>
        <w:t>昭彦</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　　岡</w:t>
      </w:r>
      <w:r w:rsidR="00797E3A">
        <w:rPr>
          <w:rFonts w:ascii="ＭＳ 明朝" w:eastAsia="ＭＳ 明朝" w:hAnsi="ＭＳ 明朝" w:cs="Times New Roman" w:hint="eastAsia"/>
          <w:kern w:val="0"/>
          <w:sz w:val="22"/>
          <w:lang w:val="x-none"/>
        </w:rPr>
        <w:t>絵理子</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片野</w:t>
      </w:r>
      <w:r w:rsidR="00065E78">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hint="eastAsia"/>
          <w:kern w:val="0"/>
          <w:sz w:val="22"/>
          <w:lang w:val="x-none"/>
        </w:rPr>
        <w:t>泉</w:t>
      </w:r>
      <w:r w:rsidRPr="00830F4D">
        <w:rPr>
          <w:rFonts w:ascii="ＭＳ 明朝" w:eastAsia="ＭＳ 明朝" w:hAnsi="ＭＳ 明朝" w:cs="Times New Roman"/>
          <w:kern w:val="0"/>
          <w:sz w:val="22"/>
          <w:lang w:val="x-none"/>
        </w:rPr>
        <w:t xml:space="preserve">　委員　</w:t>
      </w:r>
      <w:r w:rsidR="00797E3A">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hint="eastAsia"/>
          <w:kern w:val="0"/>
          <w:sz w:val="22"/>
          <w:lang w:val="x-none"/>
        </w:rPr>
        <w:t>小谷</w:t>
      </w:r>
      <w:r w:rsidR="00797E3A">
        <w:rPr>
          <w:rFonts w:ascii="ＭＳ 明朝" w:eastAsia="ＭＳ 明朝" w:hAnsi="ＭＳ 明朝" w:cs="Times New Roman" w:hint="eastAsia"/>
          <w:kern w:val="0"/>
          <w:sz w:val="22"/>
          <w:lang w:val="x-none"/>
        </w:rPr>
        <w:t>真理</w:t>
      </w:r>
      <w:r w:rsidRPr="00830F4D">
        <w:rPr>
          <w:rFonts w:ascii="ＭＳ 明朝" w:eastAsia="ＭＳ 明朝" w:hAnsi="ＭＳ 明朝" w:cs="Times New Roman"/>
          <w:kern w:val="0"/>
          <w:sz w:val="22"/>
          <w:lang w:val="x-none"/>
        </w:rPr>
        <w:t xml:space="preserve">　委員</w:t>
      </w:r>
      <w:r w:rsidRPr="00830F4D">
        <w:rPr>
          <w:rFonts w:ascii="ＭＳ 明朝" w:eastAsia="ＭＳ 明朝" w:hAnsi="ＭＳ 明朝" w:cs="Times New Roman" w:hint="eastAsia"/>
          <w:kern w:val="0"/>
          <w:sz w:val="22"/>
          <w:lang w:val="x-none"/>
        </w:rPr>
        <w:t xml:space="preserve">　　近藤</w:t>
      </w:r>
      <w:r w:rsidR="00065E78">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hint="eastAsia"/>
          <w:kern w:val="0"/>
          <w:sz w:val="22"/>
          <w:lang w:val="x-none"/>
        </w:rPr>
        <w:t>明</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 xml:space="preserve">委員　</w:t>
      </w:r>
    </w:p>
    <w:p w:rsidR="006D7126" w:rsidRDefault="00830F4D" w:rsidP="00797E3A">
      <w:pPr>
        <w:autoSpaceDE w:val="0"/>
        <w:autoSpaceDN w:val="0"/>
        <w:spacing w:line="480" w:lineRule="auto"/>
        <w:ind w:firstLineChars="1100" w:firstLine="2420"/>
        <w:jc w:val="left"/>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杉山</w:t>
      </w:r>
      <w:r w:rsidR="00797E3A">
        <w:rPr>
          <w:rFonts w:ascii="ＭＳ 明朝" w:eastAsia="ＭＳ 明朝" w:hAnsi="ＭＳ 明朝" w:cs="Times New Roman" w:hint="eastAsia"/>
          <w:kern w:val="0"/>
          <w:sz w:val="22"/>
          <w:lang w:val="x-none"/>
        </w:rPr>
        <w:t>久佳</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r w:rsidRPr="00830F4D">
        <w:rPr>
          <w:rFonts w:ascii="ＭＳ 明朝" w:eastAsia="ＭＳ 明朝" w:hAnsi="ＭＳ 明朝" w:cs="Times New Roman" w:hint="eastAsia"/>
          <w:kern w:val="0"/>
          <w:sz w:val="22"/>
          <w:lang w:val="x-none"/>
        </w:rPr>
        <w:t xml:space="preserve">　　津野</w:t>
      </w:r>
      <w:r w:rsidR="00065E78">
        <w:rPr>
          <w:rFonts w:ascii="ＭＳ 明朝" w:eastAsia="ＭＳ 明朝" w:hAnsi="ＭＳ 明朝" w:cs="Times New Roman" w:hint="eastAsia"/>
          <w:kern w:val="0"/>
          <w:sz w:val="22"/>
          <w:lang w:val="x-none"/>
        </w:rPr>
        <w:t xml:space="preserve">　</w:t>
      </w:r>
      <w:r w:rsidR="00797E3A">
        <w:rPr>
          <w:rFonts w:ascii="ＭＳ 明朝" w:eastAsia="ＭＳ 明朝" w:hAnsi="ＭＳ 明朝" w:cs="Times New Roman" w:hint="eastAsia"/>
          <w:kern w:val="0"/>
          <w:sz w:val="22"/>
          <w:lang w:val="x-none"/>
        </w:rPr>
        <w:t>洋</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 xml:space="preserve">委員　　</w:t>
      </w:r>
      <w:r w:rsidRPr="00830F4D">
        <w:rPr>
          <w:rFonts w:ascii="ＭＳ 明朝" w:eastAsia="ＭＳ 明朝" w:hAnsi="ＭＳ 明朝" w:cs="Times New Roman" w:hint="eastAsia"/>
          <w:kern w:val="0"/>
          <w:sz w:val="22"/>
          <w:lang w:val="x-none"/>
        </w:rPr>
        <w:t>福山</w:t>
      </w:r>
      <w:r w:rsidR="00797E3A">
        <w:rPr>
          <w:rFonts w:ascii="ＭＳ 明朝" w:eastAsia="ＭＳ 明朝" w:hAnsi="ＭＳ 明朝" w:cs="Times New Roman" w:hint="eastAsia"/>
          <w:kern w:val="0"/>
          <w:sz w:val="22"/>
          <w:lang w:val="x-none"/>
        </w:rPr>
        <w:t>𠀋二</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p>
    <w:p w:rsidR="00830F4D" w:rsidRPr="00830F4D" w:rsidRDefault="00830F4D" w:rsidP="00797E3A">
      <w:pPr>
        <w:autoSpaceDE w:val="0"/>
        <w:autoSpaceDN w:val="0"/>
        <w:spacing w:line="480" w:lineRule="auto"/>
        <w:ind w:firstLineChars="1100" w:firstLine="2420"/>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松井</w:t>
      </w:r>
      <w:r w:rsidR="00797E3A">
        <w:rPr>
          <w:rFonts w:ascii="ＭＳ 明朝" w:eastAsia="ＭＳ 明朝" w:hAnsi="ＭＳ 明朝" w:cs="Times New Roman" w:hint="eastAsia"/>
          <w:kern w:val="0"/>
          <w:sz w:val="22"/>
          <w:lang w:val="x-none"/>
        </w:rPr>
        <w:t>孝典</w:t>
      </w:r>
      <w:r w:rsidRPr="00830F4D">
        <w:rPr>
          <w:rFonts w:ascii="ＭＳ 明朝" w:eastAsia="ＭＳ 明朝" w:hAnsi="ＭＳ 明朝" w:cs="Times New Roman"/>
          <w:kern w:val="0"/>
          <w:sz w:val="22"/>
          <w:lang w:val="x-none"/>
        </w:rPr>
        <w:t xml:space="preserve">　委員　</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渡辺</w:t>
      </w:r>
      <w:r w:rsidR="00797E3A">
        <w:rPr>
          <w:rFonts w:ascii="ＭＳ 明朝" w:eastAsia="ＭＳ 明朝" w:hAnsi="ＭＳ 明朝" w:cs="Times New Roman" w:hint="eastAsia"/>
          <w:kern w:val="0"/>
          <w:sz w:val="22"/>
          <w:lang w:val="x-none"/>
        </w:rPr>
        <w:t>信久</w:t>
      </w:r>
      <w:r w:rsidRPr="00830F4D">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委員</w:t>
      </w:r>
    </w:p>
    <w:p w:rsidR="00830F4D" w:rsidRPr="00830F4D" w:rsidRDefault="00830F4D" w:rsidP="00830F4D">
      <w:pPr>
        <w:autoSpaceDE w:val="0"/>
        <w:autoSpaceDN w:val="0"/>
        <w:spacing w:line="480" w:lineRule="auto"/>
        <w:ind w:left="1760" w:hangingChars="800" w:hanging="1760"/>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 xml:space="preserve">　</w:t>
      </w:r>
      <w:r w:rsidRPr="00830F4D">
        <w:rPr>
          <w:rFonts w:ascii="ＭＳ 明朝" w:eastAsia="ＭＳ 明朝" w:hAnsi="ＭＳ 明朝" w:cs="Times New Roman" w:hint="eastAsia"/>
          <w:kern w:val="0"/>
          <w:sz w:val="22"/>
          <w:lang w:val="x-none"/>
        </w:rPr>
        <w:t xml:space="preserve">　　</w:t>
      </w:r>
      <w:r w:rsidR="006D7126">
        <w:rPr>
          <w:rFonts w:ascii="ＭＳ 明朝" w:eastAsia="ＭＳ 明朝" w:hAnsi="ＭＳ 明朝" w:cs="Times New Roman" w:hint="eastAsia"/>
          <w:kern w:val="0"/>
          <w:sz w:val="22"/>
          <w:lang w:val="x-none"/>
        </w:rPr>
        <w:t xml:space="preserve">        </w:t>
      </w:r>
      <w:r w:rsidRPr="00830F4D">
        <w:rPr>
          <w:rFonts w:ascii="ＭＳ 明朝" w:eastAsia="ＭＳ 明朝" w:hAnsi="ＭＳ 明朝" w:cs="Times New Roman"/>
          <w:kern w:val="0"/>
          <w:sz w:val="22"/>
          <w:lang w:val="x-none"/>
        </w:rPr>
        <w:t>大阪市：</w:t>
      </w:r>
      <w:r w:rsidRPr="00830F4D">
        <w:rPr>
          <w:rFonts w:ascii="ＭＳ 明朝" w:eastAsia="ＭＳ 明朝" w:hAnsi="ＭＳ 明朝" w:cs="Times New Roman" w:hint="eastAsia"/>
          <w:kern w:val="0"/>
          <w:sz w:val="22"/>
          <w:lang w:val="x-none"/>
        </w:rPr>
        <w:t xml:space="preserve">環境局長　　　　　　　　　　　　　　</w:t>
      </w:r>
    </w:p>
    <w:p w:rsidR="00830F4D" w:rsidRPr="00830F4D"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環境局理事兼エネルギー政策室長</w:t>
      </w:r>
    </w:p>
    <w:p w:rsidR="00830F4D" w:rsidRPr="00830F4D"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 xml:space="preserve">環境局環境管理部長　　　　　　　　　　　　</w:t>
      </w:r>
    </w:p>
    <w:p w:rsidR="006D7126" w:rsidRDefault="00830F4D" w:rsidP="006D7126">
      <w:pPr>
        <w:autoSpaceDE w:val="0"/>
        <w:autoSpaceDN w:val="0"/>
        <w:spacing w:line="480" w:lineRule="auto"/>
        <w:ind w:firstLineChars="1100" w:firstLine="2420"/>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連絡委員会（環境局環境管理部環境管理課長　他）</w:t>
      </w:r>
    </w:p>
    <w:p w:rsidR="00830F4D" w:rsidRPr="00830F4D" w:rsidRDefault="00830F4D" w:rsidP="00BA3589">
      <w:pPr>
        <w:autoSpaceDE w:val="0"/>
        <w:autoSpaceDN w:val="0"/>
        <w:spacing w:line="480" w:lineRule="auto"/>
        <w:ind w:firstLineChars="700" w:firstLine="1540"/>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事務局：環境局環境管理部環境管理課</w:t>
      </w:r>
    </w:p>
    <w:p w:rsidR="00830F4D" w:rsidRPr="00830F4D" w:rsidRDefault="00830F4D" w:rsidP="00830F4D">
      <w:pPr>
        <w:autoSpaceDE w:val="0"/>
        <w:autoSpaceDN w:val="0"/>
        <w:spacing w:line="480" w:lineRule="auto"/>
        <w:jc w:val="left"/>
        <w:rPr>
          <w:rFonts w:ascii="ＭＳ 明朝" w:eastAsia="ＭＳ 明朝" w:hAnsi="ＭＳ 明朝" w:cs="Times New Roman"/>
          <w:kern w:val="0"/>
          <w:sz w:val="22"/>
          <w:lang w:val="x-none"/>
        </w:rPr>
      </w:pPr>
      <w:r w:rsidRPr="00830F4D">
        <w:rPr>
          <w:rFonts w:ascii="ＭＳ 明朝" w:eastAsia="ＭＳ 明朝" w:hAnsi="ＭＳ 明朝" w:cs="Times New Roman"/>
          <w:kern w:val="0"/>
          <w:sz w:val="22"/>
          <w:lang w:val="x-none"/>
        </w:rPr>
        <w:t>４　議　題</w:t>
      </w:r>
    </w:p>
    <w:p w:rsidR="00830F4D" w:rsidRPr="00830F4D" w:rsidRDefault="00830F4D" w:rsidP="00830F4D">
      <w:pPr>
        <w:autoSpaceDE w:val="0"/>
        <w:autoSpaceDN w:val="0"/>
        <w:spacing w:line="480" w:lineRule="auto"/>
        <w:jc w:val="left"/>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 xml:space="preserve">　　(1)　（仮称）梅田曽根崎計画環境影響評価準備書について </w:t>
      </w:r>
    </w:p>
    <w:p w:rsidR="00830F4D" w:rsidRPr="00830F4D" w:rsidRDefault="00830F4D" w:rsidP="00830F4D">
      <w:pPr>
        <w:autoSpaceDE w:val="0"/>
        <w:autoSpaceDN w:val="0"/>
        <w:spacing w:line="480" w:lineRule="auto"/>
        <w:ind w:firstLineChars="100" w:firstLine="220"/>
        <w:jc w:val="left"/>
        <w:rPr>
          <w:rFonts w:ascii="ＭＳ 明朝" w:eastAsia="ＭＳ 明朝" w:hAnsi="ＭＳ 明朝" w:cs="Times New Roman"/>
          <w:kern w:val="0"/>
          <w:sz w:val="22"/>
          <w:lang w:val="x-none"/>
        </w:rPr>
      </w:pPr>
      <w:r w:rsidRPr="00830F4D">
        <w:rPr>
          <w:rFonts w:ascii="ＭＳ 明朝" w:eastAsia="ＭＳ 明朝" w:hAnsi="ＭＳ 明朝" w:cs="Times New Roman" w:hint="eastAsia"/>
          <w:kern w:val="0"/>
          <w:sz w:val="22"/>
          <w:lang w:val="x-none"/>
        </w:rPr>
        <w:t xml:space="preserve">　(2)　</w:t>
      </w:r>
      <w:r w:rsidRPr="00830F4D">
        <w:rPr>
          <w:rFonts w:ascii="ＭＳ 明朝" w:eastAsia="ＭＳ 明朝" w:hAnsi="ＭＳ 明朝" w:cs="Times New Roman"/>
          <w:kern w:val="0"/>
          <w:sz w:val="22"/>
          <w:lang w:val="x-none"/>
        </w:rPr>
        <w:t>その他</w:t>
      </w:r>
    </w:p>
    <w:p w:rsidR="00830F4D" w:rsidRDefault="00830F4D">
      <w:pPr>
        <w:widowControl/>
        <w:jc w:val="left"/>
        <w:rPr>
          <w:szCs w:val="21"/>
        </w:rPr>
      </w:pPr>
    </w:p>
    <w:p w:rsidR="00A4487F" w:rsidRPr="00A4487F" w:rsidRDefault="00A4487F" w:rsidP="003A71A9">
      <w:pPr>
        <w:rPr>
          <w:rFonts w:asciiTheme="minorEastAsia" w:hAnsiTheme="minorEastAsia"/>
          <w:szCs w:val="21"/>
        </w:rPr>
      </w:pPr>
      <w:r>
        <w:rPr>
          <w:rFonts w:asciiTheme="minorEastAsia" w:hAnsiTheme="minorEastAsia" w:hint="eastAsia"/>
          <w:szCs w:val="21"/>
        </w:rPr>
        <w:lastRenderedPageBreak/>
        <w:t>５　議事録</w:t>
      </w:r>
    </w:p>
    <w:p w:rsidR="003A71A9" w:rsidRPr="00833C73" w:rsidRDefault="003A71A9" w:rsidP="003A71A9">
      <w:pPr>
        <w:rPr>
          <w:szCs w:val="21"/>
        </w:rPr>
      </w:pPr>
      <w:r w:rsidRPr="00833C73">
        <w:rPr>
          <w:rFonts w:hint="eastAsia"/>
          <w:szCs w:val="21"/>
        </w:rPr>
        <w:t>【司会】　定刻になりましたので、ただいまから大阪市環境影響評価専門委員会を開催させていただきます。</w:t>
      </w:r>
    </w:p>
    <w:p w:rsidR="003A71A9" w:rsidRPr="00833C73" w:rsidRDefault="003A71A9" w:rsidP="003A71A9">
      <w:pPr>
        <w:ind w:firstLineChars="100" w:firstLine="210"/>
        <w:rPr>
          <w:szCs w:val="21"/>
        </w:rPr>
      </w:pPr>
      <w:r w:rsidRPr="00833C73">
        <w:rPr>
          <w:rFonts w:hint="eastAsia"/>
          <w:szCs w:val="21"/>
        </w:rPr>
        <w:t>議事に入りますまでの間、事務局</w:t>
      </w:r>
      <w:r w:rsidR="00A4487F">
        <w:rPr>
          <w:rFonts w:hint="eastAsia"/>
          <w:szCs w:val="21"/>
        </w:rPr>
        <w:t>が</w:t>
      </w:r>
      <w:r w:rsidRPr="00833C73">
        <w:rPr>
          <w:rFonts w:hint="eastAsia"/>
          <w:szCs w:val="21"/>
        </w:rPr>
        <w:t>議事進行を務めさせていただきます。</w:t>
      </w:r>
    </w:p>
    <w:p w:rsidR="003A71A9" w:rsidRPr="00833C73" w:rsidRDefault="003A71A9" w:rsidP="003A71A9">
      <w:pPr>
        <w:ind w:firstLineChars="100" w:firstLine="210"/>
        <w:rPr>
          <w:szCs w:val="21"/>
        </w:rPr>
      </w:pPr>
      <w:r w:rsidRPr="00833C73">
        <w:rPr>
          <w:rFonts w:hint="eastAsia"/>
          <w:szCs w:val="21"/>
        </w:rPr>
        <w:t>初めに、ただいまご出席いただいております委員の皆様方は、</w:t>
      </w:r>
      <w:r w:rsidRPr="00833C73">
        <w:rPr>
          <w:szCs w:val="21"/>
        </w:rPr>
        <w:t>14</w:t>
      </w:r>
      <w:r w:rsidRPr="00833C73">
        <w:rPr>
          <w:rFonts w:hint="eastAsia"/>
          <w:szCs w:val="21"/>
        </w:rPr>
        <w:t>名でございます。大阪市環境影響評価専門委員会規則第</w:t>
      </w:r>
      <w:r w:rsidRPr="00833C73">
        <w:rPr>
          <w:szCs w:val="21"/>
        </w:rPr>
        <w:t>5</w:t>
      </w:r>
      <w:r w:rsidRPr="00833C73">
        <w:rPr>
          <w:rFonts w:hint="eastAsia"/>
          <w:szCs w:val="21"/>
        </w:rPr>
        <w:t>条第</w:t>
      </w:r>
      <w:r w:rsidRPr="00833C73">
        <w:rPr>
          <w:szCs w:val="21"/>
        </w:rPr>
        <w:t>2</w:t>
      </w:r>
      <w:r w:rsidRPr="00833C73">
        <w:rPr>
          <w:rFonts w:hint="eastAsia"/>
          <w:szCs w:val="21"/>
        </w:rPr>
        <w:t>項の規定により、本会は成立しておりますことをご報告申し上げます。</w:t>
      </w:r>
    </w:p>
    <w:p w:rsidR="003A71A9" w:rsidRPr="00833C73" w:rsidRDefault="003A71A9" w:rsidP="003A71A9">
      <w:pPr>
        <w:ind w:firstLineChars="100" w:firstLine="210"/>
        <w:rPr>
          <w:szCs w:val="21"/>
        </w:rPr>
      </w:pPr>
      <w:r w:rsidRPr="00833C73">
        <w:rPr>
          <w:rFonts w:hint="eastAsia"/>
          <w:szCs w:val="21"/>
        </w:rPr>
        <w:t>ここで傍聴の皆様方にお願いいたします。あらかじめ事務局からご説明いたしました遵守事項に従い、お静かに傍聴していただきますようご協力のほどお願いいたします。</w:t>
      </w:r>
    </w:p>
    <w:p w:rsidR="003A71A9" w:rsidRPr="00833C73" w:rsidRDefault="003A71A9" w:rsidP="003A71A9">
      <w:pPr>
        <w:ind w:firstLineChars="100" w:firstLine="210"/>
        <w:rPr>
          <w:szCs w:val="21"/>
        </w:rPr>
      </w:pPr>
      <w:r w:rsidRPr="00833C73">
        <w:rPr>
          <w:rFonts w:hint="eastAsia"/>
          <w:szCs w:val="21"/>
        </w:rPr>
        <w:t>また、報道関係の皆様にはあらかじめ事務局からご説明しましたとおり、会議の進行の妨げにならないよう取材をお願いしたいと存じます。ご協力のほど、よろしくお願いいたします。</w:t>
      </w:r>
    </w:p>
    <w:p w:rsidR="003A71A9" w:rsidRPr="00833C73" w:rsidRDefault="00EA2F0A" w:rsidP="003A71A9">
      <w:pPr>
        <w:ind w:firstLineChars="100" w:firstLine="210"/>
        <w:rPr>
          <w:szCs w:val="21"/>
        </w:rPr>
      </w:pPr>
      <w:r>
        <w:rPr>
          <w:rFonts w:hint="eastAsia"/>
          <w:szCs w:val="21"/>
        </w:rPr>
        <w:t>それでは、開会にあ</w:t>
      </w:r>
      <w:r w:rsidR="000436E5">
        <w:rPr>
          <w:rFonts w:hint="eastAsia"/>
          <w:szCs w:val="21"/>
        </w:rPr>
        <w:t>たりまして、大阪市環境局長の北</w:t>
      </w:r>
      <w:r w:rsidR="005C41D7">
        <w:rPr>
          <w:rFonts w:hint="eastAsia"/>
          <w:szCs w:val="21"/>
        </w:rPr>
        <w:t>辻</w:t>
      </w:r>
      <w:r w:rsidR="005C41D7">
        <w:rPr>
          <w:rFonts w:hint="eastAsia"/>
          <w:szCs w:val="21"/>
        </w:rPr>
        <w:t>󠄀</w:t>
      </w:r>
      <w:r w:rsidR="003A71A9" w:rsidRPr="00833C73">
        <w:rPr>
          <w:rFonts w:hint="eastAsia"/>
          <w:szCs w:val="21"/>
        </w:rPr>
        <w:t>よりご挨拶申し上げます。</w:t>
      </w:r>
    </w:p>
    <w:p w:rsidR="003A71A9" w:rsidRPr="00833C73" w:rsidRDefault="003A71A9" w:rsidP="003A71A9">
      <w:pPr>
        <w:rPr>
          <w:szCs w:val="21"/>
        </w:rPr>
      </w:pPr>
      <w:r w:rsidRPr="00833C73">
        <w:rPr>
          <w:rFonts w:hint="eastAsia"/>
          <w:szCs w:val="21"/>
        </w:rPr>
        <w:t>【環境局長】　大阪市環境局長の北</w:t>
      </w:r>
      <w:r w:rsidR="005C41D7">
        <w:rPr>
          <w:rFonts w:hint="eastAsia"/>
          <w:szCs w:val="21"/>
        </w:rPr>
        <w:t>辻</w:t>
      </w:r>
      <w:r w:rsidR="005C41D7">
        <w:rPr>
          <w:rFonts w:hint="eastAsia"/>
          <w:szCs w:val="21"/>
        </w:rPr>
        <w:t>󠄀</w:t>
      </w:r>
      <w:r w:rsidRPr="00833C73">
        <w:rPr>
          <w:rFonts w:hint="eastAsia"/>
          <w:szCs w:val="21"/>
        </w:rPr>
        <w:t>でございます。本日は、大</w:t>
      </w:r>
      <w:r w:rsidR="00200098">
        <w:rPr>
          <w:rFonts w:hint="eastAsia"/>
          <w:szCs w:val="21"/>
        </w:rPr>
        <w:t>変、ご多用の中、環境影響評価専門委員会にご出席を賜りまして誠</w:t>
      </w:r>
      <w:r w:rsidRPr="00833C73">
        <w:rPr>
          <w:rFonts w:hint="eastAsia"/>
          <w:szCs w:val="21"/>
        </w:rPr>
        <w:t>にありがとうございます。また、委員の皆様におかれましては、平素から本市の環</w:t>
      </w:r>
      <w:r w:rsidR="00EA2F0A">
        <w:rPr>
          <w:rFonts w:hint="eastAsia"/>
          <w:szCs w:val="21"/>
        </w:rPr>
        <w:t>境行政の推進に</w:t>
      </w:r>
      <w:r w:rsidR="00A4487F">
        <w:rPr>
          <w:rFonts w:hint="eastAsia"/>
          <w:szCs w:val="21"/>
        </w:rPr>
        <w:t>多大なご指導、ご協力を賜っておりまして厚く</w:t>
      </w:r>
      <w:r w:rsidRPr="00833C73">
        <w:rPr>
          <w:rFonts w:hint="eastAsia"/>
          <w:szCs w:val="21"/>
        </w:rPr>
        <w:t>御礼を申し上げます。</w:t>
      </w:r>
    </w:p>
    <w:p w:rsidR="003A71A9" w:rsidRPr="00833C73" w:rsidRDefault="003A71A9" w:rsidP="003A71A9">
      <w:pPr>
        <w:ind w:firstLineChars="100" w:firstLine="210"/>
        <w:rPr>
          <w:szCs w:val="21"/>
        </w:rPr>
      </w:pPr>
      <w:r w:rsidRPr="00833C73">
        <w:rPr>
          <w:rFonts w:hint="eastAsia"/>
          <w:szCs w:val="21"/>
        </w:rPr>
        <w:t>本市では、現在、低炭素社会の構築、循環型社会の形成、快適な都市環境の確保、この</w:t>
      </w:r>
      <w:r w:rsidRPr="00833C73">
        <w:rPr>
          <w:szCs w:val="21"/>
        </w:rPr>
        <w:t>3</w:t>
      </w:r>
      <w:r w:rsidRPr="00833C73">
        <w:rPr>
          <w:rFonts w:hint="eastAsia"/>
          <w:szCs w:val="21"/>
        </w:rPr>
        <w:t>つを柱としまして、総合的な環境政策を進めているところでございます。また、平成</w:t>
      </w:r>
      <w:r w:rsidRPr="00833C73">
        <w:rPr>
          <w:szCs w:val="21"/>
        </w:rPr>
        <w:t>29</w:t>
      </w:r>
      <w:r w:rsidRPr="00833C73">
        <w:rPr>
          <w:rFonts w:hint="eastAsia"/>
          <w:szCs w:val="21"/>
        </w:rPr>
        <w:t>年</w:t>
      </w:r>
      <w:r w:rsidRPr="00833C73">
        <w:rPr>
          <w:szCs w:val="21"/>
        </w:rPr>
        <w:t>3</w:t>
      </w:r>
      <w:r w:rsidRPr="00833C73">
        <w:rPr>
          <w:rFonts w:hint="eastAsia"/>
          <w:szCs w:val="21"/>
        </w:rPr>
        <w:t>月には</w:t>
      </w:r>
      <w:r w:rsidR="00A4487F">
        <w:rPr>
          <w:rFonts w:hint="eastAsia"/>
          <w:szCs w:val="21"/>
        </w:rPr>
        <w:t>「</w:t>
      </w:r>
      <w:r w:rsidRPr="00833C73">
        <w:rPr>
          <w:rFonts w:hint="eastAsia"/>
          <w:szCs w:val="21"/>
        </w:rPr>
        <w:t>大阪市地球温暖化対策実行計画〔区域施策編〕</w:t>
      </w:r>
      <w:r w:rsidR="00A4487F">
        <w:rPr>
          <w:rFonts w:hint="eastAsia"/>
          <w:szCs w:val="21"/>
        </w:rPr>
        <w:t>」</w:t>
      </w:r>
      <w:r w:rsidRPr="00833C73">
        <w:rPr>
          <w:rFonts w:hint="eastAsia"/>
          <w:szCs w:val="21"/>
        </w:rPr>
        <w:t>を改定し、日本を代表する大都市として</w:t>
      </w:r>
      <w:r w:rsidR="00A4487F">
        <w:rPr>
          <w:rFonts w:hint="eastAsia"/>
          <w:szCs w:val="21"/>
        </w:rPr>
        <w:t>、</w:t>
      </w:r>
      <w:r w:rsidRPr="00833C73">
        <w:rPr>
          <w:rFonts w:hint="eastAsia"/>
          <w:szCs w:val="21"/>
        </w:rPr>
        <w:t>国の温</w:t>
      </w:r>
      <w:r w:rsidR="00A4487F">
        <w:rPr>
          <w:rFonts w:hint="eastAsia"/>
          <w:szCs w:val="21"/>
        </w:rPr>
        <w:t>室効果ガス削減目標の達成や、世界の温暖化対策に貢献すべく、市民が</w:t>
      </w:r>
      <w:r w:rsidRPr="00833C73">
        <w:rPr>
          <w:rFonts w:hint="eastAsia"/>
          <w:szCs w:val="21"/>
        </w:rPr>
        <w:t>事業者の皆様方と連携し</w:t>
      </w:r>
      <w:r w:rsidR="00A4487F">
        <w:rPr>
          <w:rFonts w:hint="eastAsia"/>
          <w:szCs w:val="21"/>
        </w:rPr>
        <w:t>、</w:t>
      </w:r>
      <w:r w:rsidRPr="00833C73">
        <w:rPr>
          <w:rFonts w:hint="eastAsia"/>
          <w:szCs w:val="21"/>
        </w:rPr>
        <w:t>各種の取り組みを進めているところでございます。</w:t>
      </w:r>
    </w:p>
    <w:p w:rsidR="00A4487F" w:rsidRDefault="003A71A9" w:rsidP="003A71A9">
      <w:pPr>
        <w:ind w:firstLineChars="100" w:firstLine="210"/>
        <w:rPr>
          <w:szCs w:val="21"/>
        </w:rPr>
      </w:pPr>
      <w:r w:rsidRPr="00833C73">
        <w:rPr>
          <w:rFonts w:hint="eastAsia"/>
          <w:szCs w:val="21"/>
        </w:rPr>
        <w:t>そのような中で、この環境影響評価制度は非常に重要な役割を担っているところでございます。</w:t>
      </w:r>
    </w:p>
    <w:p w:rsidR="003A71A9" w:rsidRPr="00833C73" w:rsidRDefault="00EA2F0A" w:rsidP="003A71A9">
      <w:pPr>
        <w:ind w:firstLineChars="100" w:firstLine="210"/>
        <w:rPr>
          <w:szCs w:val="21"/>
        </w:rPr>
      </w:pPr>
      <w:r>
        <w:rPr>
          <w:rFonts w:hint="eastAsia"/>
          <w:szCs w:val="21"/>
        </w:rPr>
        <w:t>本日の議題に挙が</w:t>
      </w:r>
      <w:r w:rsidR="003A71A9" w:rsidRPr="00833C73">
        <w:rPr>
          <w:rFonts w:hint="eastAsia"/>
          <w:szCs w:val="21"/>
        </w:rPr>
        <w:t>っております「（仮称）梅田曽根崎計画環境影響評価準備書」につきましては、本年、</w:t>
      </w:r>
      <w:r w:rsidR="003A71A9" w:rsidRPr="00833C73">
        <w:rPr>
          <w:szCs w:val="21"/>
        </w:rPr>
        <w:t>3</w:t>
      </w:r>
      <w:r w:rsidR="003A71A9" w:rsidRPr="00833C73">
        <w:rPr>
          <w:rFonts w:hint="eastAsia"/>
          <w:szCs w:val="21"/>
        </w:rPr>
        <w:t>月</w:t>
      </w:r>
      <w:r w:rsidR="003A71A9" w:rsidRPr="00833C73">
        <w:rPr>
          <w:szCs w:val="21"/>
        </w:rPr>
        <w:t>24</w:t>
      </w:r>
      <w:r w:rsidR="003A71A9" w:rsidRPr="00833C73">
        <w:rPr>
          <w:rFonts w:hint="eastAsia"/>
          <w:szCs w:val="21"/>
        </w:rPr>
        <w:t>日の諮問以降、各部会で精力的にご審議を賜わりまして、本日、その検討結果の最終的な取りまとめをしていただくこととなっております。</w:t>
      </w:r>
    </w:p>
    <w:p w:rsidR="003A71A9" w:rsidRPr="00833C73" w:rsidRDefault="003A71A9" w:rsidP="003A71A9">
      <w:pPr>
        <w:ind w:firstLineChars="100" w:firstLine="210"/>
        <w:rPr>
          <w:szCs w:val="21"/>
        </w:rPr>
      </w:pPr>
      <w:r w:rsidRPr="00833C73">
        <w:rPr>
          <w:rFonts w:hint="eastAsia"/>
          <w:szCs w:val="21"/>
        </w:rPr>
        <w:t>委員の皆様方には、この間、部会においてご審議いただきましたことに対しまして、改めて深く感謝を申し上げまして、簡単ではございますが冒頭の挨拶とさせていただきます。</w:t>
      </w:r>
    </w:p>
    <w:p w:rsidR="003A71A9" w:rsidRPr="00833C73" w:rsidRDefault="003A71A9" w:rsidP="003A71A9">
      <w:pPr>
        <w:ind w:firstLineChars="100" w:firstLine="210"/>
        <w:rPr>
          <w:szCs w:val="21"/>
        </w:rPr>
      </w:pPr>
      <w:r w:rsidRPr="00833C73">
        <w:rPr>
          <w:rFonts w:hint="eastAsia"/>
          <w:szCs w:val="21"/>
        </w:rPr>
        <w:t>本日は、どうぞよろしくお願い申し上げます。</w:t>
      </w:r>
    </w:p>
    <w:p w:rsidR="003A71A9" w:rsidRPr="00833C73" w:rsidRDefault="003A71A9" w:rsidP="003A71A9">
      <w:pPr>
        <w:rPr>
          <w:szCs w:val="21"/>
        </w:rPr>
      </w:pPr>
      <w:r w:rsidRPr="00833C73">
        <w:rPr>
          <w:rFonts w:hint="eastAsia"/>
          <w:szCs w:val="21"/>
        </w:rPr>
        <w:t>【司会】　それでは、議事に入ります前にお手元にお配りしております資料の確認をさせていただきます。</w:t>
      </w:r>
    </w:p>
    <w:p w:rsidR="003A71A9" w:rsidRPr="00833C73" w:rsidRDefault="003A71A9" w:rsidP="003A71A9">
      <w:pPr>
        <w:ind w:firstLineChars="100" w:firstLine="210"/>
        <w:rPr>
          <w:szCs w:val="21"/>
        </w:rPr>
      </w:pPr>
      <w:r w:rsidRPr="00833C73">
        <w:rPr>
          <w:rFonts w:hint="eastAsia"/>
          <w:szCs w:val="21"/>
        </w:rPr>
        <w:t>初め</w:t>
      </w:r>
      <w:r w:rsidR="00EA2F0A">
        <w:rPr>
          <w:rFonts w:hint="eastAsia"/>
          <w:szCs w:val="21"/>
        </w:rPr>
        <w:t>に、本日の大阪市環境影響評価専門委員会次第でございます。次に、</w:t>
      </w:r>
      <w:r w:rsidRPr="00833C73">
        <w:rPr>
          <w:rFonts w:hint="eastAsia"/>
          <w:szCs w:val="21"/>
        </w:rPr>
        <w:t>（仮</w:t>
      </w:r>
      <w:r w:rsidR="00EA2F0A">
        <w:rPr>
          <w:rFonts w:hint="eastAsia"/>
          <w:szCs w:val="21"/>
        </w:rPr>
        <w:t>称）梅田曽根崎計画に係る環境影響についての検討結果報告書（案）、環境影響評価準備書及びその要約書を配付</w:t>
      </w:r>
      <w:r w:rsidRPr="00833C73">
        <w:rPr>
          <w:rFonts w:hint="eastAsia"/>
          <w:szCs w:val="21"/>
        </w:rPr>
        <w:t>させていただいております。</w:t>
      </w:r>
    </w:p>
    <w:p w:rsidR="003A71A9" w:rsidRPr="00833C73" w:rsidRDefault="003A71A9" w:rsidP="003A71A9">
      <w:pPr>
        <w:ind w:firstLineChars="100" w:firstLine="210"/>
        <w:rPr>
          <w:szCs w:val="21"/>
        </w:rPr>
      </w:pPr>
      <w:r w:rsidRPr="00833C73">
        <w:rPr>
          <w:rFonts w:hint="eastAsia"/>
          <w:szCs w:val="21"/>
        </w:rPr>
        <w:t>資料の</w:t>
      </w:r>
      <w:r w:rsidR="00A4487F">
        <w:rPr>
          <w:rFonts w:hint="eastAsia"/>
          <w:szCs w:val="21"/>
        </w:rPr>
        <w:t>漏れ</w:t>
      </w:r>
      <w:r w:rsidRPr="00833C73">
        <w:rPr>
          <w:rFonts w:hint="eastAsia"/>
          <w:szCs w:val="21"/>
        </w:rPr>
        <w:t>等はございませんでしょうか。</w:t>
      </w:r>
    </w:p>
    <w:p w:rsidR="003A71A9" w:rsidRPr="00833C73" w:rsidRDefault="003A71A9" w:rsidP="003A71A9">
      <w:pPr>
        <w:ind w:firstLineChars="100" w:firstLine="210"/>
        <w:rPr>
          <w:szCs w:val="21"/>
        </w:rPr>
      </w:pPr>
      <w:r w:rsidRPr="00833C73">
        <w:rPr>
          <w:rFonts w:hint="eastAsia"/>
          <w:szCs w:val="21"/>
        </w:rPr>
        <w:lastRenderedPageBreak/>
        <w:t>それでは、これ以降の議事につきましては、津野会長にお願いしたいと存じます。</w:t>
      </w:r>
    </w:p>
    <w:p w:rsidR="003A71A9" w:rsidRPr="00833C73" w:rsidRDefault="003A71A9" w:rsidP="003A71A9">
      <w:pPr>
        <w:ind w:firstLineChars="100" w:firstLine="210"/>
        <w:rPr>
          <w:szCs w:val="21"/>
        </w:rPr>
      </w:pPr>
      <w:r w:rsidRPr="00833C73">
        <w:rPr>
          <w:rFonts w:hint="eastAsia"/>
          <w:szCs w:val="21"/>
        </w:rPr>
        <w:t>津野会長、よろしくお願いいたします。</w:t>
      </w:r>
    </w:p>
    <w:p w:rsidR="003A71A9" w:rsidRPr="00833C73" w:rsidRDefault="003A71A9" w:rsidP="003A71A9">
      <w:pPr>
        <w:rPr>
          <w:szCs w:val="21"/>
        </w:rPr>
      </w:pPr>
      <w:r w:rsidRPr="00833C73">
        <w:rPr>
          <w:rFonts w:hint="eastAsia"/>
          <w:szCs w:val="21"/>
        </w:rPr>
        <w:t>【津野会長】　それでは、議事に入らせていただきます。</w:t>
      </w:r>
    </w:p>
    <w:p w:rsidR="003A71A9" w:rsidRPr="00833C73" w:rsidRDefault="003A71A9" w:rsidP="003A71A9">
      <w:pPr>
        <w:ind w:firstLineChars="100" w:firstLine="210"/>
        <w:rPr>
          <w:szCs w:val="21"/>
        </w:rPr>
      </w:pPr>
      <w:r w:rsidRPr="00833C73">
        <w:rPr>
          <w:rFonts w:hint="eastAsia"/>
          <w:szCs w:val="21"/>
        </w:rPr>
        <w:t>先生方にはお忙しい中、本日の専門委員会にご出席いただきましてありがとうございます。</w:t>
      </w:r>
    </w:p>
    <w:p w:rsidR="003A71A9" w:rsidRPr="00833C73" w:rsidRDefault="003A71A9" w:rsidP="003A71A9">
      <w:pPr>
        <w:ind w:firstLineChars="100" w:firstLine="210"/>
        <w:rPr>
          <w:szCs w:val="21"/>
        </w:rPr>
      </w:pPr>
      <w:r w:rsidRPr="00833C73">
        <w:rPr>
          <w:rFonts w:hint="eastAsia"/>
          <w:szCs w:val="21"/>
        </w:rPr>
        <w:t>さて、本日の議題は、</w:t>
      </w:r>
      <w:r w:rsidRPr="00833C73">
        <w:rPr>
          <w:szCs w:val="21"/>
        </w:rPr>
        <w:t>3</w:t>
      </w:r>
      <w:r w:rsidRPr="00833C73">
        <w:rPr>
          <w:rFonts w:hint="eastAsia"/>
          <w:szCs w:val="21"/>
        </w:rPr>
        <w:t>月</w:t>
      </w:r>
      <w:r w:rsidRPr="00833C73">
        <w:rPr>
          <w:szCs w:val="21"/>
        </w:rPr>
        <w:t>24</w:t>
      </w:r>
      <w:r w:rsidRPr="00833C73">
        <w:rPr>
          <w:rFonts w:hint="eastAsia"/>
          <w:szCs w:val="21"/>
        </w:rPr>
        <w:t>日に大阪市長から当専門委員会に諮問のありました「（仮称）梅田曽根崎計画環境影響評価準備書</w:t>
      </w:r>
      <w:r w:rsidR="00A4487F">
        <w:rPr>
          <w:rFonts w:hint="eastAsia"/>
          <w:szCs w:val="21"/>
        </w:rPr>
        <w:t>」についてであります。諮問以降、これまで専門委員会の大気質、水質</w:t>
      </w:r>
      <w:r w:rsidRPr="00833C73">
        <w:rPr>
          <w:rFonts w:hint="eastAsia"/>
          <w:szCs w:val="21"/>
        </w:rPr>
        <w:t>廃棄物、騒音、振動などの各部会において検討</w:t>
      </w:r>
      <w:r w:rsidR="00A4487F">
        <w:rPr>
          <w:rFonts w:hint="eastAsia"/>
          <w:szCs w:val="21"/>
        </w:rPr>
        <w:t>・</w:t>
      </w:r>
      <w:r w:rsidRPr="00833C73">
        <w:rPr>
          <w:rFonts w:hint="eastAsia"/>
          <w:szCs w:val="21"/>
        </w:rPr>
        <w:t>審議を重ねてまいりました。</w:t>
      </w:r>
    </w:p>
    <w:p w:rsidR="003A71A9" w:rsidRPr="00833C73" w:rsidRDefault="003A71A9" w:rsidP="003A71A9">
      <w:pPr>
        <w:ind w:firstLineChars="100" w:firstLine="210"/>
        <w:rPr>
          <w:szCs w:val="21"/>
        </w:rPr>
      </w:pPr>
      <w:r w:rsidRPr="00833C73">
        <w:rPr>
          <w:rFonts w:hint="eastAsia"/>
          <w:szCs w:val="21"/>
        </w:rPr>
        <w:t>本日は皆様に、「（仮称）梅田曽根崎計画</w:t>
      </w:r>
      <w:r w:rsidR="00A4487F">
        <w:rPr>
          <w:rFonts w:hint="eastAsia"/>
          <w:szCs w:val="21"/>
        </w:rPr>
        <w:t>に係る環境影響</w:t>
      </w:r>
      <w:r w:rsidRPr="00833C73">
        <w:rPr>
          <w:rFonts w:hint="eastAsia"/>
          <w:szCs w:val="21"/>
        </w:rPr>
        <w:t>について</w:t>
      </w:r>
      <w:r w:rsidR="00A4487F">
        <w:rPr>
          <w:rFonts w:hint="eastAsia"/>
          <w:szCs w:val="21"/>
        </w:rPr>
        <w:t>の検討結果報告（</w:t>
      </w:r>
      <w:r w:rsidRPr="00833C73">
        <w:rPr>
          <w:rFonts w:hint="eastAsia"/>
          <w:szCs w:val="21"/>
        </w:rPr>
        <w:t>案</w:t>
      </w:r>
      <w:r w:rsidR="00A4487F">
        <w:rPr>
          <w:rFonts w:hint="eastAsia"/>
          <w:szCs w:val="21"/>
        </w:rPr>
        <w:t>）」</w:t>
      </w:r>
      <w:r w:rsidRPr="00833C73">
        <w:rPr>
          <w:rFonts w:hint="eastAsia"/>
          <w:szCs w:val="21"/>
        </w:rPr>
        <w:t>についてご検討いただきたいと存じますのでよろしくお願いいたします。</w:t>
      </w:r>
    </w:p>
    <w:p w:rsidR="003A71A9" w:rsidRPr="00833C73" w:rsidRDefault="003A71A9" w:rsidP="003A71A9">
      <w:pPr>
        <w:ind w:firstLineChars="100" w:firstLine="210"/>
        <w:rPr>
          <w:szCs w:val="21"/>
        </w:rPr>
      </w:pPr>
      <w:r w:rsidRPr="00833C73">
        <w:rPr>
          <w:rFonts w:hint="eastAsia"/>
          <w:szCs w:val="21"/>
        </w:rPr>
        <w:t>それでは検討結果報告書の案につきまして、事務局から説明をお願いいたします。</w:t>
      </w:r>
    </w:p>
    <w:p w:rsidR="003A71A9" w:rsidRPr="00833C73" w:rsidRDefault="003A71A9" w:rsidP="003A71A9">
      <w:pPr>
        <w:rPr>
          <w:szCs w:val="21"/>
        </w:rPr>
      </w:pPr>
      <w:r w:rsidRPr="00833C73">
        <w:rPr>
          <w:rFonts w:hint="eastAsia"/>
          <w:szCs w:val="21"/>
        </w:rPr>
        <w:t>【環境管理課長】　事務局を仰せつかっております環境局環境管理課長の黒木でございます。どうか、よろしくお願いいたします。</w:t>
      </w:r>
    </w:p>
    <w:p w:rsidR="003A71A9" w:rsidRPr="00833C73" w:rsidRDefault="003A71A9" w:rsidP="003A71A9">
      <w:pPr>
        <w:ind w:firstLineChars="100" w:firstLine="210"/>
        <w:rPr>
          <w:szCs w:val="21"/>
        </w:rPr>
      </w:pPr>
      <w:r w:rsidRPr="00833C73">
        <w:rPr>
          <w:rFonts w:hint="eastAsia"/>
          <w:szCs w:val="21"/>
        </w:rPr>
        <w:t>それでは、「（仮称）梅田曽根崎計画に係る環境影響についての検討結果報告書（案）」の内容についてご説明させていただきます。</w:t>
      </w:r>
    </w:p>
    <w:p w:rsidR="003A71A9" w:rsidRPr="00833C73" w:rsidRDefault="00A4487F" w:rsidP="003A71A9">
      <w:pPr>
        <w:ind w:firstLineChars="100" w:firstLine="210"/>
        <w:rPr>
          <w:szCs w:val="21"/>
        </w:rPr>
      </w:pPr>
      <w:r>
        <w:rPr>
          <w:rFonts w:hint="eastAsia"/>
          <w:szCs w:val="21"/>
        </w:rPr>
        <w:t>お手元の検討結果報告書（案）をご覧</w:t>
      </w:r>
      <w:r w:rsidR="003A71A9" w:rsidRPr="00833C73">
        <w:rPr>
          <w:rFonts w:hint="eastAsia"/>
          <w:szCs w:val="21"/>
        </w:rPr>
        <w:t>ください。</w:t>
      </w:r>
    </w:p>
    <w:p w:rsidR="003A71A9" w:rsidRPr="00833C73" w:rsidRDefault="003A71A9" w:rsidP="003A71A9">
      <w:pPr>
        <w:ind w:firstLineChars="100" w:firstLine="210"/>
        <w:rPr>
          <w:szCs w:val="21"/>
        </w:rPr>
      </w:pPr>
      <w:r w:rsidRPr="00833C73">
        <w:rPr>
          <w:rFonts w:hint="eastAsia"/>
          <w:szCs w:val="21"/>
        </w:rPr>
        <w:t>少し長くなりますので着席しての説明、よろしゅうございますでしょうか。</w:t>
      </w:r>
    </w:p>
    <w:p w:rsidR="003A71A9" w:rsidRPr="00833C73" w:rsidRDefault="003A71A9" w:rsidP="003A71A9">
      <w:pPr>
        <w:rPr>
          <w:szCs w:val="21"/>
        </w:rPr>
      </w:pPr>
      <w:r w:rsidRPr="00833C73">
        <w:rPr>
          <w:rFonts w:hint="eastAsia"/>
          <w:szCs w:val="21"/>
        </w:rPr>
        <w:t>【津野会長】　どうぞ。よろしくお願いします。</w:t>
      </w:r>
    </w:p>
    <w:p w:rsidR="003A71A9" w:rsidRPr="00833C73" w:rsidRDefault="003A71A9" w:rsidP="003A71A9">
      <w:pPr>
        <w:rPr>
          <w:szCs w:val="21"/>
        </w:rPr>
      </w:pPr>
      <w:r w:rsidRPr="00833C73">
        <w:rPr>
          <w:rFonts w:hint="eastAsia"/>
          <w:szCs w:val="21"/>
        </w:rPr>
        <w:t>【環境管理課長】　ありがとうございます。</w:t>
      </w:r>
    </w:p>
    <w:p w:rsidR="003A71A9" w:rsidRPr="00833C73" w:rsidRDefault="003A71A9" w:rsidP="003A71A9">
      <w:pPr>
        <w:ind w:firstLineChars="100" w:firstLine="210"/>
        <w:rPr>
          <w:szCs w:val="21"/>
        </w:rPr>
      </w:pPr>
      <w:r w:rsidRPr="00833C73">
        <w:rPr>
          <w:rFonts w:hint="eastAsia"/>
          <w:szCs w:val="21"/>
        </w:rPr>
        <w:t>それでは、お手元の検討結果の表紙をめくっていただきますと、「はじめに」がございます。ここでは、本事業に係る環境影響評価準備書につきまして、平成</w:t>
      </w:r>
      <w:r w:rsidRPr="00833C73">
        <w:rPr>
          <w:szCs w:val="21"/>
        </w:rPr>
        <w:t>29</w:t>
      </w:r>
      <w:r w:rsidRPr="00833C73">
        <w:rPr>
          <w:rFonts w:hint="eastAsia"/>
          <w:szCs w:val="21"/>
        </w:rPr>
        <w:t>年</w:t>
      </w:r>
      <w:r w:rsidRPr="00833C73">
        <w:rPr>
          <w:szCs w:val="21"/>
        </w:rPr>
        <w:t>3</w:t>
      </w:r>
      <w:r w:rsidRPr="00833C73">
        <w:rPr>
          <w:rFonts w:hint="eastAsia"/>
          <w:szCs w:val="21"/>
        </w:rPr>
        <w:t>月</w:t>
      </w:r>
      <w:r w:rsidRPr="00833C73">
        <w:rPr>
          <w:szCs w:val="21"/>
        </w:rPr>
        <w:t>24</w:t>
      </w:r>
      <w:r w:rsidRPr="00833C73">
        <w:rPr>
          <w:rFonts w:hint="eastAsia"/>
          <w:szCs w:val="21"/>
        </w:rPr>
        <w:t>日から同年</w:t>
      </w:r>
      <w:r w:rsidRPr="00833C73">
        <w:rPr>
          <w:szCs w:val="21"/>
        </w:rPr>
        <w:t>4</w:t>
      </w:r>
      <w:r w:rsidRPr="00833C73">
        <w:rPr>
          <w:rFonts w:hint="eastAsia"/>
          <w:szCs w:val="21"/>
        </w:rPr>
        <w:t>月</w:t>
      </w:r>
      <w:r w:rsidRPr="00833C73">
        <w:rPr>
          <w:szCs w:val="21"/>
        </w:rPr>
        <w:t>24</w:t>
      </w:r>
      <w:r w:rsidRPr="00833C73">
        <w:rPr>
          <w:rFonts w:hint="eastAsia"/>
          <w:szCs w:val="21"/>
        </w:rPr>
        <w:t>日まで縦覧に供され、併せて同年</w:t>
      </w:r>
      <w:r w:rsidRPr="00833C73">
        <w:rPr>
          <w:szCs w:val="21"/>
        </w:rPr>
        <w:t>5</w:t>
      </w:r>
      <w:r w:rsidRPr="00833C73">
        <w:rPr>
          <w:rFonts w:hint="eastAsia"/>
          <w:szCs w:val="21"/>
        </w:rPr>
        <w:t>月</w:t>
      </w:r>
      <w:r w:rsidRPr="00833C73">
        <w:rPr>
          <w:szCs w:val="21"/>
        </w:rPr>
        <w:t>8</w:t>
      </w:r>
      <w:r w:rsidRPr="00833C73">
        <w:rPr>
          <w:rFonts w:hint="eastAsia"/>
          <w:szCs w:val="21"/>
        </w:rPr>
        <w:t>日まで意見書の受付が行われましたが、環境の保全及び創造の見地</w:t>
      </w:r>
      <w:r w:rsidR="00A4487F">
        <w:rPr>
          <w:rFonts w:hint="eastAsia"/>
          <w:szCs w:val="21"/>
        </w:rPr>
        <w:t>か</w:t>
      </w:r>
      <w:r w:rsidRPr="00833C73">
        <w:rPr>
          <w:rFonts w:hint="eastAsia"/>
          <w:szCs w:val="21"/>
        </w:rPr>
        <w:t>らの意見書の提出がなかったこと、また、平成</w:t>
      </w:r>
      <w:r w:rsidRPr="00833C73">
        <w:rPr>
          <w:szCs w:val="21"/>
        </w:rPr>
        <w:t>29</w:t>
      </w:r>
      <w:r w:rsidRPr="00833C73">
        <w:rPr>
          <w:rFonts w:hint="eastAsia"/>
          <w:szCs w:val="21"/>
        </w:rPr>
        <w:t>年</w:t>
      </w:r>
      <w:r w:rsidRPr="00833C73">
        <w:rPr>
          <w:szCs w:val="21"/>
        </w:rPr>
        <w:t>3</w:t>
      </w:r>
      <w:r w:rsidRPr="00833C73">
        <w:rPr>
          <w:rFonts w:hint="eastAsia"/>
          <w:szCs w:val="21"/>
        </w:rPr>
        <w:t>月</w:t>
      </w:r>
      <w:r w:rsidRPr="00833C73">
        <w:rPr>
          <w:szCs w:val="21"/>
        </w:rPr>
        <w:t>24</w:t>
      </w:r>
      <w:r w:rsidRPr="00833C73">
        <w:rPr>
          <w:rFonts w:hint="eastAsia"/>
          <w:szCs w:val="21"/>
        </w:rPr>
        <w:t>日に諮問させていただいたことなどを記載してございます。</w:t>
      </w:r>
    </w:p>
    <w:p w:rsidR="003A71A9" w:rsidRPr="00833C73" w:rsidRDefault="00A4487F" w:rsidP="003A71A9">
      <w:pPr>
        <w:ind w:firstLineChars="100" w:firstLine="210"/>
        <w:rPr>
          <w:szCs w:val="21"/>
        </w:rPr>
      </w:pPr>
      <w:r>
        <w:rPr>
          <w:rFonts w:hint="eastAsia"/>
          <w:szCs w:val="21"/>
        </w:rPr>
        <w:t>ページをめくっていただきまして、目次でございます。まず、Ⅰ章は事業の概要でございまして、次に、Ⅱ章は検討内容</w:t>
      </w:r>
      <w:r w:rsidR="003A71A9" w:rsidRPr="00833C73">
        <w:rPr>
          <w:rFonts w:hint="eastAsia"/>
          <w:szCs w:val="21"/>
        </w:rPr>
        <w:t>といたしまして、「１全般的事項」から「</w:t>
      </w:r>
      <w:r w:rsidR="003A71A9" w:rsidRPr="00833C73">
        <w:rPr>
          <w:szCs w:val="21"/>
        </w:rPr>
        <w:t>14</w:t>
      </w:r>
      <w:r w:rsidR="003A71A9" w:rsidRPr="00833C73">
        <w:rPr>
          <w:rFonts w:hint="eastAsia"/>
          <w:szCs w:val="21"/>
        </w:rPr>
        <w:t xml:space="preserve">　文化財」まで、項目別に各専門部会でご検討いただいた内容が取りまとめられております。最後に、Ⅲ</w:t>
      </w:r>
      <w:r>
        <w:rPr>
          <w:rFonts w:hint="eastAsia"/>
          <w:szCs w:val="21"/>
        </w:rPr>
        <w:t>章</w:t>
      </w:r>
      <w:r w:rsidR="00FE6DF8">
        <w:rPr>
          <w:rFonts w:hint="eastAsia"/>
          <w:szCs w:val="21"/>
        </w:rPr>
        <w:t>として指摘事項が取りまとめられておりまして、「おわりに」の次には、参考</w:t>
      </w:r>
      <w:r w:rsidR="003A71A9" w:rsidRPr="00833C73">
        <w:rPr>
          <w:rFonts w:hint="eastAsia"/>
          <w:szCs w:val="21"/>
        </w:rPr>
        <w:t>といたしまして、本案件についての諮問文、本市</w:t>
      </w:r>
      <w:r w:rsidR="00EA2F0A">
        <w:rPr>
          <w:rFonts w:hint="eastAsia"/>
          <w:szCs w:val="21"/>
        </w:rPr>
        <w:t>環境影響評価専門委員会委員名簿、同部会構成、及び本案件の検討にあ</w:t>
      </w:r>
      <w:r w:rsidR="003A71A9" w:rsidRPr="00833C73">
        <w:rPr>
          <w:rFonts w:hint="eastAsia"/>
          <w:szCs w:val="21"/>
        </w:rPr>
        <w:t>たり開催されました委員会の開催状況を掲載しております。</w:t>
      </w:r>
    </w:p>
    <w:p w:rsidR="003A71A9" w:rsidRPr="00833C73" w:rsidRDefault="003A71A9" w:rsidP="003A71A9">
      <w:pPr>
        <w:ind w:firstLineChars="100" w:firstLine="210"/>
        <w:rPr>
          <w:szCs w:val="21"/>
        </w:rPr>
      </w:pPr>
      <w:r w:rsidRPr="00833C73">
        <w:rPr>
          <w:rFonts w:hint="eastAsia"/>
          <w:szCs w:val="21"/>
        </w:rPr>
        <w:t>続きまして、右側の</w:t>
      </w:r>
      <w:r w:rsidRPr="00833C73">
        <w:rPr>
          <w:szCs w:val="21"/>
        </w:rPr>
        <w:t>1</w:t>
      </w:r>
      <w:r w:rsidR="00FE6DF8">
        <w:rPr>
          <w:rFonts w:hint="eastAsia"/>
          <w:szCs w:val="21"/>
        </w:rPr>
        <w:t>ページをご覧</w:t>
      </w:r>
      <w:r w:rsidRPr="00833C73">
        <w:rPr>
          <w:rFonts w:hint="eastAsia"/>
          <w:szCs w:val="21"/>
        </w:rPr>
        <w:t>ください。</w:t>
      </w:r>
    </w:p>
    <w:p w:rsidR="003A71A9" w:rsidRPr="00833C73" w:rsidRDefault="003A71A9" w:rsidP="003A71A9">
      <w:pPr>
        <w:ind w:firstLineChars="100" w:firstLine="210"/>
        <w:rPr>
          <w:szCs w:val="21"/>
        </w:rPr>
      </w:pPr>
      <w:r w:rsidRPr="00833C73">
        <w:rPr>
          <w:szCs w:val="21"/>
        </w:rPr>
        <w:t>1</w:t>
      </w:r>
      <w:r w:rsidRPr="00833C73">
        <w:rPr>
          <w:rFonts w:hint="eastAsia"/>
          <w:szCs w:val="21"/>
        </w:rPr>
        <w:t>ページには、事業の概要といたしまして、本事業の名称、種類、規模、事業者の名称、そして、</w:t>
      </w:r>
      <w:r w:rsidRPr="00833C73">
        <w:rPr>
          <w:szCs w:val="21"/>
        </w:rPr>
        <w:t>1</w:t>
      </w:r>
      <w:r w:rsidRPr="00833C73">
        <w:rPr>
          <w:rFonts w:hint="eastAsia"/>
          <w:szCs w:val="21"/>
        </w:rPr>
        <w:t>ページの中段からは事業計画の概要を</w:t>
      </w:r>
      <w:r w:rsidRPr="00833C73">
        <w:rPr>
          <w:szCs w:val="21"/>
        </w:rPr>
        <w:t>6</w:t>
      </w:r>
      <w:r w:rsidRPr="00833C73">
        <w:rPr>
          <w:rFonts w:hint="eastAsia"/>
          <w:szCs w:val="21"/>
        </w:rPr>
        <w:t>ページまでにかけて掲載してございます。</w:t>
      </w:r>
    </w:p>
    <w:p w:rsidR="003A71A9" w:rsidRPr="00833C73" w:rsidRDefault="003A71A9" w:rsidP="003A71A9">
      <w:pPr>
        <w:ind w:firstLineChars="100" w:firstLine="210"/>
        <w:rPr>
          <w:szCs w:val="21"/>
        </w:rPr>
      </w:pPr>
      <w:r w:rsidRPr="00833C73">
        <w:rPr>
          <w:rFonts w:hint="eastAsia"/>
          <w:szCs w:val="21"/>
        </w:rPr>
        <w:t>恐れ入りますが、</w:t>
      </w:r>
      <w:r w:rsidRPr="00833C73">
        <w:rPr>
          <w:szCs w:val="21"/>
        </w:rPr>
        <w:t>7</w:t>
      </w:r>
      <w:r w:rsidRPr="00833C73">
        <w:rPr>
          <w:rFonts w:hint="eastAsia"/>
          <w:szCs w:val="21"/>
        </w:rPr>
        <w:t>ページをお開き願います。</w:t>
      </w:r>
    </w:p>
    <w:p w:rsidR="003A71A9" w:rsidRPr="00833C73" w:rsidRDefault="003A71A9" w:rsidP="003A71A9">
      <w:pPr>
        <w:ind w:firstLineChars="100" w:firstLine="210"/>
        <w:rPr>
          <w:szCs w:val="21"/>
        </w:rPr>
      </w:pPr>
      <w:r w:rsidRPr="00833C73">
        <w:rPr>
          <w:szCs w:val="21"/>
        </w:rPr>
        <w:lastRenderedPageBreak/>
        <w:t>7</w:t>
      </w:r>
      <w:r w:rsidRPr="00833C73">
        <w:rPr>
          <w:rFonts w:hint="eastAsia"/>
          <w:szCs w:val="21"/>
        </w:rPr>
        <w:t>ページからは、検討内容の「</w:t>
      </w:r>
      <w:r w:rsidRPr="00833C73">
        <w:rPr>
          <w:szCs w:val="21"/>
        </w:rPr>
        <w:t>1</w:t>
      </w:r>
      <w:r w:rsidRPr="00833C73">
        <w:rPr>
          <w:rFonts w:hint="eastAsia"/>
          <w:szCs w:val="21"/>
        </w:rPr>
        <w:t xml:space="preserve">　全般的事項」でございます。</w:t>
      </w:r>
    </w:p>
    <w:p w:rsidR="003A71A9" w:rsidRPr="00833C73" w:rsidRDefault="003A71A9" w:rsidP="003A71A9">
      <w:pPr>
        <w:ind w:firstLineChars="100" w:firstLine="210"/>
        <w:rPr>
          <w:szCs w:val="21"/>
        </w:rPr>
      </w:pPr>
      <w:r w:rsidRPr="00833C73">
        <w:rPr>
          <w:rFonts w:hint="eastAsia"/>
          <w:szCs w:val="21"/>
        </w:rPr>
        <w:t>下段に記載しております「（</w:t>
      </w:r>
      <w:r w:rsidRPr="00833C73">
        <w:rPr>
          <w:szCs w:val="21"/>
        </w:rPr>
        <w:t>3</w:t>
      </w:r>
      <w:r w:rsidRPr="00833C73">
        <w:rPr>
          <w:rFonts w:hint="eastAsia"/>
          <w:szCs w:val="21"/>
        </w:rPr>
        <w:t>）緑化計画」につきましては</w:t>
      </w:r>
      <w:r w:rsidRPr="00833C73">
        <w:rPr>
          <w:szCs w:val="21"/>
        </w:rPr>
        <w:t>8</w:t>
      </w:r>
      <w:r w:rsidR="00FE6DF8">
        <w:rPr>
          <w:rFonts w:hint="eastAsia"/>
          <w:szCs w:val="21"/>
        </w:rPr>
        <w:t>ページをお開き願いますとともに、「②検討結果」をご覧</w:t>
      </w:r>
      <w:r w:rsidRPr="00833C73">
        <w:rPr>
          <w:rFonts w:hint="eastAsia"/>
          <w:szCs w:val="21"/>
        </w:rPr>
        <w:t>ください。</w:t>
      </w:r>
    </w:p>
    <w:p w:rsidR="003A71A9" w:rsidRPr="00833C73" w:rsidRDefault="003A71A9" w:rsidP="003A71A9">
      <w:pPr>
        <w:ind w:firstLineChars="100" w:firstLine="210"/>
        <w:rPr>
          <w:szCs w:val="21"/>
        </w:rPr>
      </w:pPr>
      <w:r w:rsidRPr="00833C73">
        <w:rPr>
          <w:rFonts w:hint="eastAsia"/>
          <w:szCs w:val="21"/>
        </w:rPr>
        <w:t>ここでは緑化関連制度で求められている緑化面積と計画されている緑化面積について、事業者に確認を</w:t>
      </w:r>
      <w:r w:rsidR="00EA2F0A">
        <w:rPr>
          <w:rFonts w:hint="eastAsia"/>
          <w:szCs w:val="21"/>
        </w:rPr>
        <w:t>されて</w:t>
      </w:r>
      <w:r w:rsidRPr="00833C73">
        <w:rPr>
          <w:rFonts w:hint="eastAsia"/>
          <w:szCs w:val="21"/>
        </w:rPr>
        <w:t>おりまして、中段の枠囲みには、地上部、地上部以外、施設全体の緑化面積が示されております。</w:t>
      </w:r>
    </w:p>
    <w:p w:rsidR="003A71A9" w:rsidRPr="00833C73" w:rsidRDefault="003A71A9" w:rsidP="003A71A9">
      <w:pPr>
        <w:ind w:firstLineChars="100" w:firstLine="210"/>
        <w:rPr>
          <w:szCs w:val="21"/>
        </w:rPr>
      </w:pPr>
      <w:r w:rsidRPr="00833C73">
        <w:rPr>
          <w:rFonts w:hint="eastAsia"/>
          <w:szCs w:val="21"/>
        </w:rPr>
        <w:t>これを受けまして、</w:t>
      </w:r>
      <w:r w:rsidRPr="00833C73">
        <w:rPr>
          <w:szCs w:val="21"/>
        </w:rPr>
        <w:t>8</w:t>
      </w:r>
      <w:r w:rsidRPr="00833C73">
        <w:rPr>
          <w:rFonts w:hint="eastAsia"/>
          <w:szCs w:val="21"/>
        </w:rPr>
        <w:t>ページ中段の枠囲み下のポツでございます。</w:t>
      </w:r>
    </w:p>
    <w:p w:rsidR="003A71A9" w:rsidRPr="00833C73" w:rsidRDefault="003A71A9" w:rsidP="003A71A9">
      <w:pPr>
        <w:ind w:firstLineChars="100" w:firstLine="210"/>
        <w:rPr>
          <w:szCs w:val="21"/>
        </w:rPr>
      </w:pPr>
      <w:r w:rsidRPr="00833C73">
        <w:rPr>
          <w:rFonts w:hint="eastAsia"/>
          <w:szCs w:val="21"/>
        </w:rPr>
        <w:t>「施設全体では関連制度により必要とされる緑化面積を十分に上回る</w:t>
      </w:r>
      <w:r w:rsidR="00FE6DF8">
        <w:rPr>
          <w:rFonts w:hint="eastAsia"/>
          <w:szCs w:val="21"/>
        </w:rPr>
        <w:t>計画となっており、都心部における緑量確保の取組として評価できる</w:t>
      </w:r>
      <w:r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rFonts w:hint="eastAsia"/>
          <w:szCs w:val="21"/>
        </w:rPr>
        <w:t>また、同じく</w:t>
      </w:r>
      <w:r w:rsidRPr="00833C73">
        <w:rPr>
          <w:szCs w:val="21"/>
        </w:rPr>
        <w:t>8</w:t>
      </w:r>
      <w:r w:rsidRPr="00833C73">
        <w:rPr>
          <w:rFonts w:hint="eastAsia"/>
          <w:szCs w:val="21"/>
        </w:rPr>
        <w:t>ページ下段の枠囲みでは、事業者の緑化コンセプトとして、防風対策として、高木（常緑樹）を適所に植えることや、次の</w:t>
      </w:r>
      <w:r w:rsidRPr="00833C73">
        <w:rPr>
          <w:szCs w:val="21"/>
        </w:rPr>
        <w:t>9</w:t>
      </w:r>
      <w:r w:rsidR="00FE6DF8">
        <w:rPr>
          <w:rFonts w:hint="eastAsia"/>
          <w:szCs w:val="21"/>
        </w:rPr>
        <w:t>ページには、常緑樹・落葉樹・花や実のつく樹木等</w:t>
      </w:r>
      <w:r w:rsidRPr="00833C73">
        <w:rPr>
          <w:rFonts w:hint="eastAsia"/>
          <w:szCs w:val="21"/>
        </w:rPr>
        <w:t>を織りまぜ、季節の移ろいを感じさせる計画とすることなどが示されております。</w:t>
      </w:r>
    </w:p>
    <w:p w:rsidR="003A71A9" w:rsidRPr="00833C73" w:rsidRDefault="003A71A9" w:rsidP="003A71A9">
      <w:pPr>
        <w:ind w:firstLineChars="100" w:firstLine="210"/>
        <w:rPr>
          <w:szCs w:val="21"/>
        </w:rPr>
      </w:pPr>
      <w:r w:rsidRPr="00833C73">
        <w:rPr>
          <w:rFonts w:hint="eastAsia"/>
          <w:szCs w:val="21"/>
        </w:rPr>
        <w:t>これを受けまして、</w:t>
      </w:r>
      <w:r w:rsidRPr="00833C73">
        <w:rPr>
          <w:szCs w:val="21"/>
        </w:rPr>
        <w:t>9</w:t>
      </w:r>
      <w:r w:rsidR="00FE6DF8">
        <w:rPr>
          <w:rFonts w:hint="eastAsia"/>
          <w:szCs w:val="21"/>
        </w:rPr>
        <w:t>ページ</w:t>
      </w:r>
      <w:r w:rsidRPr="00833C73">
        <w:rPr>
          <w:rFonts w:hint="eastAsia"/>
          <w:szCs w:val="21"/>
        </w:rPr>
        <w:t>上段の枠囲みの下のポツでございます。</w:t>
      </w:r>
    </w:p>
    <w:p w:rsidR="003A71A9" w:rsidRPr="00833C73" w:rsidRDefault="003A71A9" w:rsidP="003A71A9">
      <w:pPr>
        <w:ind w:firstLineChars="100" w:firstLine="210"/>
        <w:rPr>
          <w:szCs w:val="21"/>
        </w:rPr>
      </w:pPr>
      <w:r w:rsidRPr="00833C73">
        <w:rPr>
          <w:rFonts w:hint="eastAsia"/>
          <w:szCs w:val="21"/>
        </w:rPr>
        <w:t>「事業計画地は、緑の都市イメージの構築・発信を担う大阪の玄関口に位置することから、具体的な植栽計画の検討にあたっては、緑視効果の高い樹種の選定や配置の工夫など都市魅力の向上に寄与す</w:t>
      </w:r>
      <w:r w:rsidR="00FE6DF8">
        <w:rPr>
          <w:rFonts w:hint="eastAsia"/>
          <w:szCs w:val="21"/>
        </w:rPr>
        <w:t>るよう配慮するとともに、人が集い憩える空間の確保に努められたい</w:t>
      </w:r>
      <w:r w:rsidRPr="00833C73">
        <w:rPr>
          <w:rFonts w:hint="eastAsia"/>
          <w:szCs w:val="21"/>
        </w:rPr>
        <w:t>」「また、ヒートアイランド対策や風害対策など緑が持つ多様な機能も踏まえ、供用後においては適切な維持管理に努められたい」とのご意見をいただいております。</w:t>
      </w:r>
    </w:p>
    <w:p w:rsidR="003A71A9" w:rsidRPr="00833C73" w:rsidRDefault="003A71A9" w:rsidP="003A71A9">
      <w:pPr>
        <w:ind w:firstLineChars="100" w:firstLine="210"/>
        <w:rPr>
          <w:szCs w:val="21"/>
        </w:rPr>
      </w:pPr>
      <w:r w:rsidRPr="00833C73">
        <w:rPr>
          <w:szCs w:val="21"/>
        </w:rPr>
        <w:t>9</w:t>
      </w:r>
      <w:r w:rsidRPr="00833C73">
        <w:rPr>
          <w:rFonts w:hint="eastAsia"/>
          <w:szCs w:val="21"/>
        </w:rPr>
        <w:t>ページの中段からは、「（</w:t>
      </w:r>
      <w:r w:rsidRPr="00833C73">
        <w:rPr>
          <w:szCs w:val="21"/>
        </w:rPr>
        <w:t>4</w:t>
      </w:r>
      <w:r w:rsidRPr="00833C73">
        <w:rPr>
          <w:rFonts w:hint="eastAsia"/>
          <w:szCs w:val="21"/>
        </w:rPr>
        <w:t>）交通計画・駐車場計画」でございます。</w:t>
      </w:r>
    </w:p>
    <w:p w:rsidR="003A71A9" w:rsidRPr="00833C73" w:rsidRDefault="003A71A9" w:rsidP="003A71A9">
      <w:pPr>
        <w:ind w:firstLineChars="100" w:firstLine="210"/>
        <w:rPr>
          <w:szCs w:val="21"/>
        </w:rPr>
      </w:pPr>
      <w:r w:rsidRPr="00833C73">
        <w:rPr>
          <w:szCs w:val="21"/>
        </w:rPr>
        <w:t>10</w:t>
      </w:r>
      <w:r w:rsidRPr="00833C73">
        <w:rPr>
          <w:rFonts w:hint="eastAsia"/>
          <w:szCs w:val="21"/>
        </w:rPr>
        <w:t>ページをお開き願います。</w:t>
      </w:r>
      <w:r w:rsidRPr="00833C73">
        <w:rPr>
          <w:szCs w:val="21"/>
        </w:rPr>
        <w:t>10</w:t>
      </w:r>
      <w:r w:rsidRPr="00833C73">
        <w:rPr>
          <w:rFonts w:hint="eastAsia"/>
          <w:szCs w:val="21"/>
        </w:rPr>
        <w:t>ページの枠囲みには、事業者が行いました交通影響の検討結果として、各交差点の交通需要率及び混雑度は、一般的な評価基準を下回っていることから、円滑な交差点交通処理が可能と考えられることなどが示されてございます。</w:t>
      </w:r>
    </w:p>
    <w:p w:rsidR="003A71A9" w:rsidRPr="00833C73" w:rsidRDefault="003A71A9" w:rsidP="003A71A9">
      <w:pPr>
        <w:ind w:firstLineChars="100" w:firstLine="210"/>
        <w:rPr>
          <w:szCs w:val="21"/>
        </w:rPr>
      </w:pPr>
      <w:r w:rsidRPr="00833C73">
        <w:rPr>
          <w:rFonts w:hint="eastAsia"/>
          <w:szCs w:val="21"/>
        </w:rPr>
        <w:t>これを受けまして、</w:t>
      </w:r>
      <w:r w:rsidRPr="00833C73">
        <w:rPr>
          <w:szCs w:val="21"/>
        </w:rPr>
        <w:t>10</w:t>
      </w:r>
      <w:r w:rsidRPr="00833C73">
        <w:rPr>
          <w:rFonts w:hint="eastAsia"/>
          <w:szCs w:val="21"/>
        </w:rPr>
        <w:t>ページ枠囲みの下におきまして、「交差点需要率及び混雑度の予測結果を踏まえ、本事業の実施による周辺交通への影</w:t>
      </w:r>
      <w:r w:rsidR="00FE6DF8">
        <w:rPr>
          <w:rFonts w:hint="eastAsia"/>
          <w:szCs w:val="21"/>
        </w:rPr>
        <w:t>響は小さいとする事業者の考え方に問題はない」と取りまとめていただいており</w:t>
      </w:r>
      <w:r w:rsidRPr="00833C73">
        <w:rPr>
          <w:rFonts w:hint="eastAsia"/>
          <w:szCs w:val="21"/>
        </w:rPr>
        <w:t>ます。</w:t>
      </w:r>
    </w:p>
    <w:p w:rsidR="003A71A9" w:rsidRPr="00833C73" w:rsidRDefault="003A71A9" w:rsidP="003A71A9">
      <w:pPr>
        <w:ind w:firstLineChars="100" w:firstLine="210"/>
        <w:rPr>
          <w:szCs w:val="21"/>
        </w:rPr>
      </w:pPr>
      <w:r w:rsidRPr="00833C73">
        <w:rPr>
          <w:szCs w:val="21"/>
        </w:rPr>
        <w:t>11</w:t>
      </w:r>
      <w:r w:rsidR="00FE6DF8">
        <w:rPr>
          <w:rFonts w:hint="eastAsia"/>
          <w:szCs w:val="21"/>
        </w:rPr>
        <w:t>ページをご覧</w:t>
      </w:r>
      <w:r w:rsidRPr="00833C73">
        <w:rPr>
          <w:rFonts w:hint="eastAsia"/>
          <w:szCs w:val="21"/>
        </w:rPr>
        <w:t>ください。「（</w:t>
      </w:r>
      <w:r w:rsidRPr="00833C73">
        <w:rPr>
          <w:szCs w:val="21"/>
        </w:rPr>
        <w:t>5</w:t>
      </w:r>
      <w:r w:rsidRPr="00833C73">
        <w:rPr>
          <w:rFonts w:hint="eastAsia"/>
          <w:szCs w:val="21"/>
        </w:rPr>
        <w:t>）工事計画」でございます。</w:t>
      </w:r>
    </w:p>
    <w:p w:rsidR="003A71A9" w:rsidRPr="00833C73" w:rsidRDefault="003A71A9" w:rsidP="003A71A9">
      <w:pPr>
        <w:ind w:firstLineChars="100" w:firstLine="210"/>
        <w:rPr>
          <w:szCs w:val="21"/>
        </w:rPr>
      </w:pPr>
      <w:r w:rsidRPr="00833C73">
        <w:rPr>
          <w:rFonts w:hint="eastAsia"/>
          <w:szCs w:val="21"/>
        </w:rPr>
        <w:t>中段の「②検討結果」としまして、「事業計画地周辺は梅田の中心部に位置し、歩行者の通行が多い地域で</w:t>
      </w:r>
      <w:r w:rsidR="00FE6DF8">
        <w:rPr>
          <w:rFonts w:hint="eastAsia"/>
          <w:szCs w:val="21"/>
        </w:rPr>
        <w:t>あることから、工事期間中の歩行者の安全確保には万全を期されたい」とのご意見をいただいており</w:t>
      </w:r>
      <w:r w:rsidRPr="00833C73">
        <w:rPr>
          <w:rFonts w:hint="eastAsia"/>
          <w:szCs w:val="21"/>
        </w:rPr>
        <w:t>ます。</w:t>
      </w:r>
    </w:p>
    <w:p w:rsidR="003A71A9" w:rsidRPr="00833C73" w:rsidRDefault="003A71A9" w:rsidP="003A71A9">
      <w:pPr>
        <w:ind w:firstLineChars="100" w:firstLine="210"/>
        <w:rPr>
          <w:szCs w:val="21"/>
        </w:rPr>
      </w:pPr>
      <w:r w:rsidRPr="00833C73">
        <w:rPr>
          <w:rFonts w:hint="eastAsia"/>
          <w:szCs w:val="21"/>
        </w:rPr>
        <w:t>続きまして、</w:t>
      </w:r>
      <w:r w:rsidRPr="00833C73">
        <w:rPr>
          <w:szCs w:val="21"/>
        </w:rPr>
        <w:t>12</w:t>
      </w:r>
      <w:r w:rsidRPr="00833C73">
        <w:rPr>
          <w:rFonts w:hint="eastAsia"/>
          <w:szCs w:val="21"/>
        </w:rPr>
        <w:t>ページをお開き願います。ここからは、「</w:t>
      </w:r>
      <w:r w:rsidRPr="00833C73">
        <w:rPr>
          <w:szCs w:val="21"/>
        </w:rPr>
        <w:t>2</w:t>
      </w:r>
      <w:r w:rsidRPr="00833C73">
        <w:rPr>
          <w:rFonts w:hint="eastAsia"/>
          <w:szCs w:val="21"/>
        </w:rPr>
        <w:t xml:space="preserve">　大気質」でございます。</w:t>
      </w:r>
    </w:p>
    <w:p w:rsidR="003A71A9" w:rsidRPr="00833C73" w:rsidRDefault="003A71A9" w:rsidP="003A71A9">
      <w:pPr>
        <w:ind w:firstLineChars="100" w:firstLine="210"/>
        <w:rPr>
          <w:szCs w:val="21"/>
        </w:rPr>
      </w:pPr>
      <w:r w:rsidRPr="00833C73">
        <w:rPr>
          <w:rFonts w:hint="eastAsia"/>
          <w:szCs w:val="21"/>
        </w:rPr>
        <w:t>恐れ入りますが、少しページが飛びまして</w:t>
      </w:r>
      <w:r w:rsidRPr="00833C73">
        <w:rPr>
          <w:szCs w:val="21"/>
        </w:rPr>
        <w:t>18</w:t>
      </w:r>
      <w:r w:rsidRPr="00833C73">
        <w:rPr>
          <w:rFonts w:hint="eastAsia"/>
          <w:szCs w:val="21"/>
        </w:rPr>
        <w:t>ページをお開き願います。</w:t>
      </w:r>
    </w:p>
    <w:p w:rsidR="003A71A9" w:rsidRPr="00833C73" w:rsidRDefault="003A71A9" w:rsidP="003A71A9">
      <w:pPr>
        <w:ind w:firstLineChars="100" w:firstLine="210"/>
        <w:rPr>
          <w:szCs w:val="21"/>
        </w:rPr>
      </w:pPr>
      <w:r w:rsidRPr="00833C73">
        <w:rPr>
          <w:szCs w:val="21"/>
        </w:rPr>
        <w:t>18</w:t>
      </w:r>
      <w:r w:rsidRPr="00833C73">
        <w:rPr>
          <w:rFonts w:hint="eastAsia"/>
          <w:szCs w:val="21"/>
        </w:rPr>
        <w:t>ページの「③建設機械等の稼働」につきましては、</w:t>
      </w:r>
      <w:r w:rsidRPr="00833C73">
        <w:rPr>
          <w:szCs w:val="21"/>
        </w:rPr>
        <w:t>18</w:t>
      </w:r>
      <w:r w:rsidRPr="00833C73">
        <w:rPr>
          <w:rFonts w:hint="eastAsia"/>
          <w:szCs w:val="21"/>
        </w:rPr>
        <w:t>ページ下段から</w:t>
      </w:r>
      <w:r w:rsidRPr="00833C73">
        <w:rPr>
          <w:szCs w:val="21"/>
        </w:rPr>
        <w:t>20</w:t>
      </w:r>
      <w:r w:rsidRPr="00833C73">
        <w:rPr>
          <w:rFonts w:hint="eastAsia"/>
          <w:szCs w:val="21"/>
        </w:rPr>
        <w:t>ページにかけて準備書の概要をまとめてございます。</w:t>
      </w:r>
    </w:p>
    <w:p w:rsidR="003A71A9" w:rsidRPr="00833C73" w:rsidRDefault="003A71A9" w:rsidP="003A71A9">
      <w:pPr>
        <w:ind w:firstLineChars="100" w:firstLine="210"/>
        <w:rPr>
          <w:szCs w:val="21"/>
        </w:rPr>
      </w:pPr>
      <w:r w:rsidRPr="00833C73">
        <w:rPr>
          <w:szCs w:val="21"/>
        </w:rPr>
        <w:t>20</w:t>
      </w:r>
      <w:r w:rsidRPr="00833C73">
        <w:rPr>
          <w:rFonts w:hint="eastAsia"/>
          <w:szCs w:val="21"/>
        </w:rPr>
        <w:t>ページをお開きください。</w:t>
      </w:r>
      <w:r w:rsidRPr="00833C73">
        <w:rPr>
          <w:szCs w:val="21"/>
        </w:rPr>
        <w:t>20</w:t>
      </w:r>
      <w:r w:rsidRPr="00833C73">
        <w:rPr>
          <w:rFonts w:hint="eastAsia"/>
          <w:szCs w:val="21"/>
        </w:rPr>
        <w:t>ページお開きいただきますと、表</w:t>
      </w:r>
      <w:r w:rsidRPr="00833C73">
        <w:rPr>
          <w:szCs w:val="21"/>
        </w:rPr>
        <w:t>2</w:t>
      </w:r>
      <w:r w:rsidRPr="00833C73">
        <w:rPr>
          <w:rFonts w:hint="eastAsia"/>
          <w:szCs w:val="21"/>
        </w:rPr>
        <w:t>－</w:t>
      </w:r>
      <w:r w:rsidRPr="00833C73">
        <w:rPr>
          <w:szCs w:val="21"/>
        </w:rPr>
        <w:t>5</w:t>
      </w:r>
      <w:r w:rsidRPr="00833C73">
        <w:rPr>
          <w:rFonts w:hint="eastAsia"/>
          <w:szCs w:val="21"/>
        </w:rPr>
        <w:t>及び表</w:t>
      </w:r>
      <w:r w:rsidRPr="00833C73">
        <w:rPr>
          <w:szCs w:val="21"/>
        </w:rPr>
        <w:t>2</w:t>
      </w:r>
      <w:r w:rsidRPr="00833C73">
        <w:rPr>
          <w:rFonts w:hint="eastAsia"/>
          <w:szCs w:val="21"/>
        </w:rPr>
        <w:t>－</w:t>
      </w:r>
      <w:r w:rsidRPr="00833C73">
        <w:rPr>
          <w:szCs w:val="21"/>
        </w:rPr>
        <w:t>6</w:t>
      </w:r>
      <w:r w:rsidRPr="00833C73">
        <w:rPr>
          <w:rFonts w:hint="eastAsia"/>
          <w:szCs w:val="21"/>
        </w:rPr>
        <w:t>に建</w:t>
      </w:r>
      <w:r w:rsidR="00FE6DF8">
        <w:rPr>
          <w:rFonts w:hint="eastAsia"/>
          <w:szCs w:val="21"/>
        </w:rPr>
        <w:t>設機械等の稼働による影響の予測結果を示して</w:t>
      </w:r>
      <w:r w:rsidRPr="00833C73">
        <w:rPr>
          <w:rFonts w:hint="eastAsia"/>
          <w:szCs w:val="21"/>
        </w:rPr>
        <w:t>ございます。</w:t>
      </w:r>
    </w:p>
    <w:p w:rsidR="003A71A9" w:rsidRPr="00833C73" w:rsidRDefault="003A71A9" w:rsidP="003A71A9">
      <w:pPr>
        <w:ind w:firstLineChars="100" w:firstLine="210"/>
        <w:rPr>
          <w:szCs w:val="21"/>
        </w:rPr>
      </w:pPr>
      <w:r w:rsidRPr="00833C73">
        <w:rPr>
          <w:rFonts w:hint="eastAsia"/>
          <w:szCs w:val="21"/>
        </w:rPr>
        <w:lastRenderedPageBreak/>
        <w:t>予測地点における予測結果は、二酸化窒素が</w:t>
      </w:r>
      <w:r w:rsidRPr="00833C73">
        <w:rPr>
          <w:szCs w:val="21"/>
        </w:rPr>
        <w:t>0</w:t>
      </w:r>
      <w:r w:rsidRPr="00833C73">
        <w:rPr>
          <w:rFonts w:hint="eastAsia"/>
          <w:szCs w:val="21"/>
        </w:rPr>
        <w:t>.</w:t>
      </w:r>
      <w:r w:rsidRPr="00833C73">
        <w:rPr>
          <w:szCs w:val="21"/>
        </w:rPr>
        <w:t>05ppm</w:t>
      </w:r>
      <w:r w:rsidRPr="00833C73">
        <w:rPr>
          <w:rFonts w:hint="eastAsia"/>
          <w:szCs w:val="21"/>
        </w:rPr>
        <w:t>、浮遊粒子状物質が</w:t>
      </w:r>
      <w:r w:rsidRPr="00833C73">
        <w:rPr>
          <w:szCs w:val="21"/>
        </w:rPr>
        <w:t>0</w:t>
      </w:r>
      <w:r w:rsidRPr="00833C73">
        <w:rPr>
          <w:rFonts w:hint="eastAsia"/>
          <w:szCs w:val="21"/>
        </w:rPr>
        <w:t>.</w:t>
      </w:r>
      <w:r w:rsidRPr="00833C73">
        <w:rPr>
          <w:szCs w:val="21"/>
        </w:rPr>
        <w:t>056mg</w:t>
      </w:r>
      <w:r w:rsidRPr="00833C73">
        <w:rPr>
          <w:rFonts w:hint="eastAsia"/>
          <w:szCs w:val="21"/>
        </w:rPr>
        <w:t>／</w:t>
      </w:r>
      <w:r w:rsidRPr="00833C73">
        <w:rPr>
          <w:szCs w:val="21"/>
        </w:rPr>
        <w:t>m</w:t>
      </w:r>
      <w:r w:rsidRPr="00FE6DF8">
        <w:rPr>
          <w:szCs w:val="21"/>
          <w:vertAlign w:val="superscript"/>
        </w:rPr>
        <w:t>3</w:t>
      </w:r>
      <w:r w:rsidRPr="00833C73">
        <w:rPr>
          <w:rFonts w:hint="eastAsia"/>
          <w:szCs w:val="21"/>
        </w:rPr>
        <w:t>であり、環境基準値を下回っているものの</w:t>
      </w:r>
      <w:r w:rsidR="00FE6DF8">
        <w:rPr>
          <w:rFonts w:hint="eastAsia"/>
          <w:szCs w:val="21"/>
        </w:rPr>
        <w:t>、</w:t>
      </w:r>
      <w:r w:rsidRPr="00833C73">
        <w:rPr>
          <w:rFonts w:hint="eastAsia"/>
          <w:szCs w:val="21"/>
        </w:rPr>
        <w:t>建設機械等による大気汚染</w:t>
      </w:r>
      <w:r w:rsidR="00FE6DF8">
        <w:rPr>
          <w:rFonts w:hint="eastAsia"/>
          <w:szCs w:val="21"/>
        </w:rPr>
        <w:t>物質排出量が少なくないことから、事業者に影響を軽減するための取組</w:t>
      </w:r>
      <w:r w:rsidRPr="00833C73">
        <w:rPr>
          <w:rFonts w:hint="eastAsia"/>
          <w:szCs w:val="21"/>
        </w:rPr>
        <w:t>を確認してございます。</w:t>
      </w:r>
    </w:p>
    <w:p w:rsidR="003A71A9" w:rsidRPr="00833C73" w:rsidRDefault="003A71A9" w:rsidP="003A71A9">
      <w:pPr>
        <w:ind w:firstLineChars="100" w:firstLine="210"/>
        <w:rPr>
          <w:szCs w:val="21"/>
        </w:rPr>
      </w:pPr>
      <w:r w:rsidRPr="00833C73">
        <w:rPr>
          <w:szCs w:val="21"/>
        </w:rPr>
        <w:t>21</w:t>
      </w:r>
      <w:r w:rsidRPr="00833C73">
        <w:rPr>
          <w:rFonts w:hint="eastAsia"/>
          <w:szCs w:val="21"/>
        </w:rPr>
        <w:t>ペー</w:t>
      </w:r>
      <w:r w:rsidR="00FE6DF8">
        <w:rPr>
          <w:rFonts w:hint="eastAsia"/>
          <w:szCs w:val="21"/>
        </w:rPr>
        <w:t>ジをご覧</w:t>
      </w:r>
      <w:r w:rsidRPr="00833C73">
        <w:rPr>
          <w:rFonts w:hint="eastAsia"/>
          <w:szCs w:val="21"/>
        </w:rPr>
        <w:t>いただきますと、上段の枠囲みに事業者の見解としまして、特に最盛期において、大気汚染物質排出抑制型の建設機械の採用、建設機械の稼働台数・稼働時間の削減など、総合的に環境保全対策を検討するとされております。</w:t>
      </w:r>
    </w:p>
    <w:p w:rsidR="003A71A9" w:rsidRPr="00833C73" w:rsidRDefault="003A71A9" w:rsidP="003A71A9">
      <w:pPr>
        <w:ind w:firstLineChars="100" w:firstLine="210"/>
        <w:rPr>
          <w:szCs w:val="21"/>
        </w:rPr>
      </w:pPr>
      <w:r w:rsidRPr="00833C73">
        <w:rPr>
          <w:rFonts w:hint="eastAsia"/>
          <w:szCs w:val="21"/>
        </w:rPr>
        <w:t>これを踏まえまして、</w:t>
      </w:r>
      <w:r w:rsidRPr="00833C73">
        <w:rPr>
          <w:szCs w:val="21"/>
        </w:rPr>
        <w:t>21</w:t>
      </w:r>
      <w:r w:rsidRPr="00833C73">
        <w:rPr>
          <w:rFonts w:hint="eastAsia"/>
          <w:szCs w:val="21"/>
        </w:rPr>
        <w:t>ページ上段枠囲み下のポツでございますが、「工事の実施にあたっては、事業者が計画している排出ガス対策型建設機械の採用等の環境保全対</w:t>
      </w:r>
      <w:r w:rsidR="00FE6DF8">
        <w:rPr>
          <w:rFonts w:hint="eastAsia"/>
          <w:szCs w:val="21"/>
        </w:rPr>
        <w:t>策による効果が確実に得られるよう適切な施工管理を行う必要がある」とのご指摘をいただいております</w:t>
      </w:r>
      <w:r w:rsidRPr="00833C73">
        <w:rPr>
          <w:rFonts w:hint="eastAsia"/>
          <w:szCs w:val="21"/>
        </w:rPr>
        <w:t>。</w:t>
      </w:r>
    </w:p>
    <w:p w:rsidR="003A71A9" w:rsidRPr="00833C73" w:rsidRDefault="003A71A9" w:rsidP="003A71A9">
      <w:pPr>
        <w:ind w:firstLineChars="100" w:firstLine="210"/>
        <w:rPr>
          <w:szCs w:val="21"/>
        </w:rPr>
      </w:pPr>
      <w:r w:rsidRPr="00833C73">
        <w:rPr>
          <w:rFonts w:hint="eastAsia"/>
          <w:szCs w:val="21"/>
        </w:rPr>
        <w:t>恐れ入りますが、</w:t>
      </w:r>
      <w:r w:rsidRPr="00833C73">
        <w:rPr>
          <w:szCs w:val="21"/>
        </w:rPr>
        <w:t>24</w:t>
      </w:r>
      <w:r w:rsidRPr="00833C73">
        <w:rPr>
          <w:rFonts w:hint="eastAsia"/>
          <w:szCs w:val="21"/>
        </w:rPr>
        <w:t>ページをお開き願います。ここからは、「</w:t>
      </w:r>
      <w:r w:rsidRPr="00833C73">
        <w:rPr>
          <w:szCs w:val="21"/>
        </w:rPr>
        <w:t>3</w:t>
      </w:r>
      <w:r w:rsidRPr="00833C73">
        <w:rPr>
          <w:rFonts w:hint="eastAsia"/>
          <w:szCs w:val="21"/>
        </w:rPr>
        <w:t xml:space="preserve">　土壌」でございます。</w:t>
      </w:r>
    </w:p>
    <w:p w:rsidR="003A71A9" w:rsidRPr="00833C73" w:rsidRDefault="003A71A9" w:rsidP="003A71A9">
      <w:pPr>
        <w:ind w:firstLineChars="100" w:firstLine="210"/>
        <w:rPr>
          <w:szCs w:val="21"/>
        </w:rPr>
      </w:pPr>
      <w:r w:rsidRPr="00833C73">
        <w:rPr>
          <w:szCs w:val="21"/>
        </w:rPr>
        <w:t>25</w:t>
      </w:r>
      <w:r w:rsidR="00FE6DF8">
        <w:rPr>
          <w:rFonts w:hint="eastAsia"/>
          <w:szCs w:val="21"/>
        </w:rPr>
        <w:t>ページをご覧</w:t>
      </w:r>
      <w:r w:rsidRPr="00833C73">
        <w:rPr>
          <w:rFonts w:hint="eastAsia"/>
          <w:szCs w:val="21"/>
        </w:rPr>
        <w:t>いただきますと、「②検討結果」におきまして、「事業計画地は形質変更時要届出区域</w:t>
      </w:r>
      <w:r w:rsidR="00FE6DF8">
        <w:rPr>
          <w:rFonts w:hint="eastAsia"/>
          <w:szCs w:val="21"/>
        </w:rPr>
        <w:t>（自然由来特例区域）の指定を受けており、土壌汚染対策法及び府条例</w:t>
      </w:r>
      <w:r w:rsidRPr="00833C73">
        <w:rPr>
          <w:rFonts w:hint="eastAsia"/>
          <w:szCs w:val="21"/>
        </w:rPr>
        <w:t>に基</w:t>
      </w:r>
      <w:r w:rsidR="00FE6DF8">
        <w:rPr>
          <w:rFonts w:hint="eastAsia"/>
          <w:szCs w:val="21"/>
        </w:rPr>
        <w:t>づき、適切に環境保全対策を実施するとしていることから問題はない</w:t>
      </w:r>
      <w:r w:rsidRPr="00833C73">
        <w:rPr>
          <w:rFonts w:hint="eastAsia"/>
          <w:szCs w:val="21"/>
        </w:rPr>
        <w:t>」と取りまとめていただいてございます。</w:t>
      </w:r>
    </w:p>
    <w:p w:rsidR="003A71A9" w:rsidRPr="00833C73" w:rsidRDefault="003A71A9" w:rsidP="003A71A9">
      <w:pPr>
        <w:ind w:firstLineChars="100" w:firstLine="210"/>
        <w:rPr>
          <w:szCs w:val="21"/>
        </w:rPr>
      </w:pPr>
      <w:r w:rsidRPr="00833C73">
        <w:rPr>
          <w:szCs w:val="21"/>
        </w:rPr>
        <w:t>26</w:t>
      </w:r>
      <w:r w:rsidRPr="00833C73">
        <w:rPr>
          <w:rFonts w:hint="eastAsia"/>
          <w:szCs w:val="21"/>
        </w:rPr>
        <w:t>ページをお開き願います。ここからは、「</w:t>
      </w:r>
      <w:r w:rsidRPr="00833C73">
        <w:rPr>
          <w:szCs w:val="21"/>
        </w:rPr>
        <w:t>4</w:t>
      </w:r>
      <w:r w:rsidRPr="00833C73">
        <w:rPr>
          <w:rFonts w:hint="eastAsia"/>
          <w:szCs w:val="21"/>
        </w:rPr>
        <w:t xml:space="preserve">　騒音」でございます。恐れ入りますが、少し後ろの</w:t>
      </w:r>
      <w:r w:rsidRPr="00833C73">
        <w:rPr>
          <w:szCs w:val="21"/>
        </w:rPr>
        <w:t>29</w:t>
      </w:r>
      <w:r w:rsidRPr="00833C73">
        <w:rPr>
          <w:rFonts w:hint="eastAsia"/>
          <w:szCs w:val="21"/>
        </w:rPr>
        <w:t>ページをお開き願います。</w:t>
      </w:r>
    </w:p>
    <w:p w:rsidR="003A71A9" w:rsidRPr="00833C73" w:rsidRDefault="003A71A9" w:rsidP="003A71A9">
      <w:pPr>
        <w:ind w:firstLineChars="100" w:firstLine="210"/>
        <w:rPr>
          <w:szCs w:val="21"/>
        </w:rPr>
      </w:pPr>
      <w:r w:rsidRPr="00833C73">
        <w:rPr>
          <w:szCs w:val="21"/>
        </w:rPr>
        <w:t>29</w:t>
      </w:r>
      <w:r w:rsidRPr="00833C73">
        <w:rPr>
          <w:rFonts w:hint="eastAsia"/>
          <w:szCs w:val="21"/>
        </w:rPr>
        <w:t>ページ下段の「③建設機械等の稼働」につきましては、次の</w:t>
      </w:r>
      <w:r w:rsidRPr="00833C73">
        <w:rPr>
          <w:szCs w:val="21"/>
        </w:rPr>
        <w:t>30</w:t>
      </w:r>
      <w:r w:rsidRPr="00833C73">
        <w:rPr>
          <w:rFonts w:hint="eastAsia"/>
          <w:szCs w:val="21"/>
        </w:rPr>
        <w:t>ページ上段までにかけて準備書の概要をまとめてございます。</w:t>
      </w:r>
    </w:p>
    <w:p w:rsidR="003A71A9" w:rsidRPr="00833C73" w:rsidRDefault="003A71A9" w:rsidP="003A71A9">
      <w:pPr>
        <w:ind w:firstLineChars="100" w:firstLine="210"/>
        <w:rPr>
          <w:szCs w:val="21"/>
        </w:rPr>
      </w:pPr>
      <w:r w:rsidRPr="00833C73">
        <w:rPr>
          <w:szCs w:val="21"/>
        </w:rPr>
        <w:t>30</w:t>
      </w:r>
      <w:r w:rsidR="00FE6DF8">
        <w:rPr>
          <w:rFonts w:hint="eastAsia"/>
          <w:szCs w:val="21"/>
        </w:rPr>
        <w:t>ページをお開きいただきますと、中段の「イ　検討結果」</w:t>
      </w:r>
      <w:r w:rsidRPr="00833C73">
        <w:rPr>
          <w:rFonts w:hint="eastAsia"/>
          <w:szCs w:val="21"/>
        </w:rPr>
        <w:t>（イ）予測結果及び評価におきまして、「到達騒音の予測結果は特定建設作業に係る騒音の規制基準値を下回っているものの、工事期間が長期に及ぶことから、事業者が計画している低騒音型の建設機械の採用</w:t>
      </w:r>
      <w:r w:rsidR="00FE6DF8">
        <w:rPr>
          <w:rFonts w:hint="eastAsia"/>
          <w:szCs w:val="21"/>
        </w:rPr>
        <w:t>等の環境保全対策を確実に実施し、騒音の影響の低減に努められたい</w:t>
      </w:r>
      <w:r w:rsidRPr="00833C73">
        <w:rPr>
          <w:rFonts w:hint="eastAsia"/>
          <w:szCs w:val="21"/>
        </w:rPr>
        <w:t>」とのご意見をいただいてございます。</w:t>
      </w:r>
    </w:p>
    <w:p w:rsidR="003A71A9" w:rsidRPr="00833C73" w:rsidRDefault="003A71A9" w:rsidP="003A71A9">
      <w:pPr>
        <w:ind w:firstLineChars="100" w:firstLine="210"/>
        <w:rPr>
          <w:szCs w:val="21"/>
        </w:rPr>
      </w:pPr>
      <w:r w:rsidRPr="00833C73">
        <w:rPr>
          <w:szCs w:val="21"/>
        </w:rPr>
        <w:t>32</w:t>
      </w:r>
      <w:r w:rsidRPr="00833C73">
        <w:rPr>
          <w:rFonts w:hint="eastAsia"/>
          <w:szCs w:val="21"/>
        </w:rPr>
        <w:t>ページをお開き願います。ここからは、「</w:t>
      </w:r>
      <w:r w:rsidRPr="00833C73">
        <w:rPr>
          <w:szCs w:val="21"/>
        </w:rPr>
        <w:t>5</w:t>
      </w:r>
      <w:r w:rsidRPr="00833C73">
        <w:rPr>
          <w:rFonts w:hint="eastAsia"/>
          <w:szCs w:val="21"/>
        </w:rPr>
        <w:t xml:space="preserve">　振動」についてでございます。</w:t>
      </w:r>
    </w:p>
    <w:p w:rsidR="003A71A9" w:rsidRPr="00833C73" w:rsidRDefault="003A71A9" w:rsidP="003A71A9">
      <w:pPr>
        <w:ind w:firstLineChars="100" w:firstLine="210"/>
        <w:rPr>
          <w:szCs w:val="21"/>
        </w:rPr>
      </w:pPr>
      <w:r w:rsidRPr="00833C73">
        <w:rPr>
          <w:szCs w:val="21"/>
        </w:rPr>
        <w:t>33</w:t>
      </w:r>
      <w:r w:rsidRPr="00833C73">
        <w:rPr>
          <w:rFonts w:hint="eastAsia"/>
          <w:szCs w:val="21"/>
        </w:rPr>
        <w:t>ページ中段の「②建設機械</w:t>
      </w:r>
      <w:r w:rsidR="00200098">
        <w:rPr>
          <w:rFonts w:hint="eastAsia"/>
          <w:szCs w:val="21"/>
        </w:rPr>
        <w:t>等</w:t>
      </w:r>
      <w:r w:rsidRPr="00833C73">
        <w:rPr>
          <w:rFonts w:hint="eastAsia"/>
          <w:szCs w:val="21"/>
        </w:rPr>
        <w:t>の</w:t>
      </w:r>
      <w:r w:rsidR="00FE6DF8">
        <w:rPr>
          <w:rFonts w:hint="eastAsia"/>
          <w:szCs w:val="21"/>
        </w:rPr>
        <w:t>稼働」につきましては、「イ　検討結果」</w:t>
      </w:r>
      <w:r w:rsidRPr="00833C73">
        <w:rPr>
          <w:rFonts w:hint="eastAsia"/>
          <w:szCs w:val="21"/>
        </w:rPr>
        <w:t>（イ）におきまして、「到達振動の予測結果は、特定建設作業に係る振動の規制基準値を下回っているものの、工事期間が長期に及ぶことから、事業者が計画している低振動型の工法の採用</w:t>
      </w:r>
      <w:r w:rsidR="00FE6DF8">
        <w:rPr>
          <w:rFonts w:hint="eastAsia"/>
          <w:szCs w:val="21"/>
        </w:rPr>
        <w:t>等の環境保全措置を確実に実施し、振動の影響の低減に努められたい</w:t>
      </w:r>
      <w:r w:rsidRPr="00833C73">
        <w:rPr>
          <w:rFonts w:hint="eastAsia"/>
          <w:szCs w:val="21"/>
        </w:rPr>
        <w:t>」とのご意見をいただいております。</w:t>
      </w:r>
    </w:p>
    <w:p w:rsidR="003A71A9" w:rsidRPr="00833C73" w:rsidRDefault="003A71A9" w:rsidP="003A71A9">
      <w:pPr>
        <w:ind w:firstLineChars="100" w:firstLine="210"/>
        <w:rPr>
          <w:szCs w:val="21"/>
        </w:rPr>
      </w:pPr>
      <w:r w:rsidRPr="00833C73">
        <w:rPr>
          <w:szCs w:val="21"/>
        </w:rPr>
        <w:t>35</w:t>
      </w:r>
      <w:r w:rsidRPr="00833C73">
        <w:rPr>
          <w:rFonts w:hint="eastAsia"/>
          <w:szCs w:val="21"/>
        </w:rPr>
        <w:t>ページをお開き願います。ここからは、「</w:t>
      </w:r>
      <w:r w:rsidRPr="00833C73">
        <w:rPr>
          <w:szCs w:val="21"/>
        </w:rPr>
        <w:t>6</w:t>
      </w:r>
      <w:r w:rsidRPr="00833C73">
        <w:rPr>
          <w:rFonts w:hint="eastAsia"/>
          <w:szCs w:val="21"/>
        </w:rPr>
        <w:t xml:space="preserve">　低周波音」でございます。</w:t>
      </w:r>
    </w:p>
    <w:p w:rsidR="003A71A9" w:rsidRPr="00833C73" w:rsidRDefault="003A71A9" w:rsidP="003A71A9">
      <w:pPr>
        <w:ind w:firstLineChars="100" w:firstLine="210"/>
        <w:rPr>
          <w:szCs w:val="21"/>
        </w:rPr>
      </w:pPr>
      <w:r w:rsidRPr="00833C73">
        <w:rPr>
          <w:rFonts w:hint="eastAsia"/>
          <w:szCs w:val="21"/>
        </w:rPr>
        <w:t>次の</w:t>
      </w:r>
      <w:r w:rsidRPr="00833C73">
        <w:rPr>
          <w:szCs w:val="21"/>
        </w:rPr>
        <w:t>36</w:t>
      </w:r>
      <w:r w:rsidRPr="00833C73">
        <w:rPr>
          <w:rFonts w:hint="eastAsia"/>
          <w:szCs w:val="21"/>
        </w:rPr>
        <w:t>ページをお開き願います。</w:t>
      </w:r>
      <w:r w:rsidRPr="00833C73">
        <w:rPr>
          <w:szCs w:val="21"/>
        </w:rPr>
        <w:t>36</w:t>
      </w:r>
      <w:r w:rsidRPr="00833C73">
        <w:rPr>
          <w:rFonts w:hint="eastAsia"/>
          <w:szCs w:val="21"/>
        </w:rPr>
        <w:t>ページの「②検討結果」のイにおきまして、「総合</w:t>
      </w:r>
      <w:r w:rsidRPr="00833C73">
        <w:rPr>
          <w:rFonts w:hint="eastAsia"/>
          <w:szCs w:val="21"/>
        </w:rPr>
        <w:t>G</w:t>
      </w:r>
      <w:r w:rsidRPr="00833C73">
        <w:rPr>
          <w:rFonts w:hint="eastAsia"/>
          <w:szCs w:val="21"/>
        </w:rPr>
        <w:t>特性音圧レベルについては心身に係る苦情に関する参照値を下回っているものの、</w:t>
      </w:r>
      <w:r w:rsidRPr="00833C73">
        <w:rPr>
          <w:rFonts w:hint="eastAsia"/>
          <w:szCs w:val="21"/>
        </w:rPr>
        <w:t>1/3</w:t>
      </w:r>
      <w:r w:rsidRPr="00833C73">
        <w:rPr>
          <w:rFonts w:hint="eastAsia"/>
          <w:szCs w:val="21"/>
        </w:rPr>
        <w:t>オクターブバンド音圧レベルについては現況において既に上回っている周波数帯があることから</w:t>
      </w:r>
      <w:r w:rsidR="00FE6DF8">
        <w:rPr>
          <w:rFonts w:hint="eastAsia"/>
          <w:szCs w:val="21"/>
        </w:rPr>
        <w:t>、周辺地域への影響を最小限にとどめるよう環境保全に配慮されたい</w:t>
      </w:r>
      <w:r w:rsidRPr="00833C73">
        <w:rPr>
          <w:rFonts w:hint="eastAsia"/>
          <w:szCs w:val="21"/>
        </w:rPr>
        <w:t>」とのご意見をいただいております。</w:t>
      </w:r>
    </w:p>
    <w:p w:rsidR="003A71A9" w:rsidRPr="00833C73" w:rsidRDefault="003A71A9" w:rsidP="003A71A9">
      <w:pPr>
        <w:ind w:firstLineChars="100" w:firstLine="210"/>
        <w:rPr>
          <w:szCs w:val="21"/>
        </w:rPr>
      </w:pPr>
      <w:r w:rsidRPr="00833C73">
        <w:rPr>
          <w:szCs w:val="21"/>
        </w:rPr>
        <w:lastRenderedPageBreak/>
        <w:t>37</w:t>
      </w:r>
      <w:r w:rsidR="00FE6DF8">
        <w:rPr>
          <w:rFonts w:hint="eastAsia"/>
          <w:szCs w:val="21"/>
        </w:rPr>
        <w:t>ページをご覧</w:t>
      </w:r>
      <w:r w:rsidRPr="00833C73">
        <w:rPr>
          <w:rFonts w:hint="eastAsia"/>
          <w:szCs w:val="21"/>
        </w:rPr>
        <w:t>ください。ここからは、「</w:t>
      </w:r>
      <w:r w:rsidRPr="00833C73">
        <w:rPr>
          <w:szCs w:val="21"/>
        </w:rPr>
        <w:t>7</w:t>
      </w:r>
      <w:r w:rsidRPr="00833C73">
        <w:rPr>
          <w:rFonts w:hint="eastAsia"/>
          <w:szCs w:val="21"/>
        </w:rPr>
        <w:t xml:space="preserve">　地盤沈下」についてでございまして、次の</w:t>
      </w:r>
      <w:r w:rsidRPr="00833C73">
        <w:rPr>
          <w:szCs w:val="21"/>
        </w:rPr>
        <w:t>38</w:t>
      </w:r>
      <w:r w:rsidRPr="00833C73">
        <w:rPr>
          <w:rFonts w:hint="eastAsia"/>
          <w:szCs w:val="21"/>
        </w:rPr>
        <w:t>ページをお開き願います。</w:t>
      </w:r>
    </w:p>
    <w:p w:rsidR="003A71A9" w:rsidRPr="00833C73" w:rsidRDefault="003A71A9" w:rsidP="003A71A9">
      <w:pPr>
        <w:ind w:firstLineChars="100" w:firstLine="210"/>
        <w:rPr>
          <w:szCs w:val="21"/>
        </w:rPr>
      </w:pPr>
      <w:r w:rsidRPr="00833C73">
        <w:rPr>
          <w:rFonts w:hint="eastAsia"/>
          <w:szCs w:val="21"/>
        </w:rPr>
        <w:t>「②検討結果」のイにおきまして、「地下水の流動阻害に伴う地盤沈下量は</w:t>
      </w:r>
      <w:r w:rsidRPr="00833C73">
        <w:rPr>
          <w:rFonts w:hint="eastAsia"/>
          <w:szCs w:val="21"/>
        </w:rPr>
        <w:t>2.9mm</w:t>
      </w:r>
      <w:r w:rsidRPr="00833C73">
        <w:rPr>
          <w:rFonts w:hint="eastAsia"/>
          <w:szCs w:val="21"/>
        </w:rPr>
        <w:t>程度に留まっており、また、工事の実</w:t>
      </w:r>
      <w:r w:rsidR="00FE6DF8">
        <w:rPr>
          <w:rFonts w:hint="eastAsia"/>
          <w:szCs w:val="21"/>
        </w:rPr>
        <w:t>施にあたっては適切な施工管理を行うとしていることから問題はない</w:t>
      </w:r>
      <w:r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rFonts w:hint="eastAsia"/>
          <w:szCs w:val="21"/>
        </w:rPr>
        <w:t>次の</w:t>
      </w:r>
      <w:r w:rsidR="00FE6DF8">
        <w:rPr>
          <w:szCs w:val="21"/>
        </w:rPr>
        <w:t>3</w:t>
      </w:r>
      <w:r w:rsidR="00FE6DF8">
        <w:rPr>
          <w:rFonts w:hint="eastAsia"/>
          <w:szCs w:val="21"/>
        </w:rPr>
        <w:t>9</w:t>
      </w:r>
      <w:r w:rsidRPr="00833C73">
        <w:rPr>
          <w:rFonts w:hint="eastAsia"/>
          <w:szCs w:val="21"/>
        </w:rPr>
        <w:t>ページの「</w:t>
      </w:r>
      <w:r w:rsidRPr="00833C73">
        <w:rPr>
          <w:szCs w:val="21"/>
        </w:rPr>
        <w:t>8</w:t>
      </w:r>
      <w:r w:rsidRPr="00833C73">
        <w:rPr>
          <w:rFonts w:hint="eastAsia"/>
          <w:szCs w:val="21"/>
        </w:rPr>
        <w:t xml:space="preserve">　日照阻害」につきましては、このページの一番下の「②検討結果」のイにおきまして、「冬至日の日影時間が</w:t>
      </w:r>
      <w:r w:rsidRPr="00833C73">
        <w:rPr>
          <w:rFonts w:hint="eastAsia"/>
          <w:szCs w:val="21"/>
        </w:rPr>
        <w:t>3</w:t>
      </w:r>
      <w:r w:rsidRPr="00833C73">
        <w:rPr>
          <w:rFonts w:hint="eastAsia"/>
          <w:szCs w:val="21"/>
        </w:rPr>
        <w:t>時間以上となる区域は全て日影規制を受けない商業地域内となっており、また当該範</w:t>
      </w:r>
      <w:r w:rsidR="00FE6DF8">
        <w:rPr>
          <w:rFonts w:hint="eastAsia"/>
          <w:szCs w:val="21"/>
        </w:rPr>
        <w:t>囲内に住居は存在しないことから、日影の影響は小さいと考えられる</w:t>
      </w:r>
      <w:r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szCs w:val="21"/>
        </w:rPr>
        <w:t>40</w:t>
      </w:r>
      <w:r w:rsidRPr="00833C73">
        <w:rPr>
          <w:rFonts w:hint="eastAsia"/>
          <w:szCs w:val="21"/>
        </w:rPr>
        <w:t>ページをお開き願います。ここからは、「</w:t>
      </w:r>
      <w:r w:rsidRPr="00833C73">
        <w:rPr>
          <w:szCs w:val="21"/>
        </w:rPr>
        <w:t>9</w:t>
      </w:r>
      <w:r w:rsidRPr="00833C73">
        <w:rPr>
          <w:rFonts w:hint="eastAsia"/>
          <w:szCs w:val="21"/>
        </w:rPr>
        <w:t xml:space="preserve">　電波障害」についてでございます。</w:t>
      </w:r>
    </w:p>
    <w:p w:rsidR="003A71A9" w:rsidRPr="00833C73" w:rsidRDefault="003A71A9" w:rsidP="003A71A9">
      <w:pPr>
        <w:ind w:firstLineChars="100" w:firstLine="210"/>
        <w:rPr>
          <w:szCs w:val="21"/>
        </w:rPr>
      </w:pPr>
      <w:r w:rsidRPr="00833C73">
        <w:rPr>
          <w:szCs w:val="21"/>
        </w:rPr>
        <w:t>41</w:t>
      </w:r>
      <w:r w:rsidR="00FE6DF8">
        <w:rPr>
          <w:rFonts w:hint="eastAsia"/>
          <w:szCs w:val="21"/>
        </w:rPr>
        <w:t>ページをご覧</w:t>
      </w:r>
      <w:r w:rsidRPr="00833C73">
        <w:rPr>
          <w:rFonts w:hint="eastAsia"/>
          <w:szCs w:val="21"/>
        </w:rPr>
        <w:t>いただきますと、「②検討結果」のイにおきまして、「本事業の実施にあたっては、障害範囲内の地域への事前対策を実施するととも</w:t>
      </w:r>
      <w:r w:rsidR="00FE6DF8">
        <w:rPr>
          <w:rFonts w:hint="eastAsia"/>
          <w:szCs w:val="21"/>
        </w:rPr>
        <w:t>に、工事中、供用後にも適切な対策を行うこととしており問題はない</w:t>
      </w:r>
      <w:r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rFonts w:hint="eastAsia"/>
          <w:szCs w:val="21"/>
        </w:rPr>
        <w:t>続きまして、</w:t>
      </w:r>
      <w:r w:rsidRPr="00833C73">
        <w:rPr>
          <w:szCs w:val="21"/>
        </w:rPr>
        <w:t>42</w:t>
      </w:r>
      <w:r w:rsidRPr="00833C73">
        <w:rPr>
          <w:rFonts w:hint="eastAsia"/>
          <w:szCs w:val="21"/>
        </w:rPr>
        <w:t>ページをお開き願います。ここからは、「</w:t>
      </w:r>
      <w:r w:rsidRPr="00833C73">
        <w:rPr>
          <w:szCs w:val="21"/>
        </w:rPr>
        <w:t>10</w:t>
      </w:r>
      <w:r w:rsidRPr="00833C73">
        <w:rPr>
          <w:rFonts w:hint="eastAsia"/>
          <w:szCs w:val="21"/>
        </w:rPr>
        <w:t xml:space="preserve">　廃棄物・残土」についてでございます。</w:t>
      </w:r>
    </w:p>
    <w:p w:rsidR="003A71A9" w:rsidRPr="00833C73" w:rsidRDefault="00FE6DF8" w:rsidP="00FE6DF8">
      <w:pPr>
        <w:ind w:firstLineChars="100" w:firstLine="210"/>
        <w:rPr>
          <w:szCs w:val="21"/>
        </w:rPr>
      </w:pPr>
      <w:r>
        <w:rPr>
          <w:rFonts w:hint="eastAsia"/>
          <w:szCs w:val="21"/>
        </w:rPr>
        <w:t>まず、</w:t>
      </w:r>
      <w:r w:rsidR="003A71A9" w:rsidRPr="00833C73">
        <w:rPr>
          <w:rFonts w:hint="eastAsia"/>
          <w:szCs w:val="21"/>
        </w:rPr>
        <w:t>施設の供用時の影響につきましては、次の</w:t>
      </w:r>
      <w:r w:rsidR="003A71A9" w:rsidRPr="00833C73">
        <w:rPr>
          <w:szCs w:val="21"/>
        </w:rPr>
        <w:t>43</w:t>
      </w:r>
      <w:r>
        <w:rPr>
          <w:rFonts w:hint="eastAsia"/>
          <w:szCs w:val="21"/>
        </w:rPr>
        <w:t>ページをご覧いただきますと、中段の「イ　検討結果」</w:t>
      </w:r>
      <w:r w:rsidR="003A71A9" w:rsidRPr="00833C73">
        <w:rPr>
          <w:rFonts w:hint="eastAsia"/>
          <w:szCs w:val="21"/>
        </w:rPr>
        <w:t>（イ）におきまして、「施設供用時における廃棄物の減量化、再資源化の推進を図るととともに入居者及び入居テナントに対してごみ減量や分別排出</w:t>
      </w:r>
      <w:r>
        <w:rPr>
          <w:rFonts w:hint="eastAsia"/>
          <w:szCs w:val="21"/>
        </w:rPr>
        <w:t>などについての啓発活動等を実施するとしていることから問題はない</w:t>
      </w:r>
      <w:r w:rsidR="003A71A9"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szCs w:val="21"/>
        </w:rPr>
        <w:t>43</w:t>
      </w:r>
      <w:r w:rsidRPr="00833C73">
        <w:rPr>
          <w:rFonts w:hint="eastAsia"/>
          <w:szCs w:val="21"/>
        </w:rPr>
        <w:t>ページの下段からは、「②工事の実施」についてでございます。恐れ入りますが、</w:t>
      </w:r>
      <w:r w:rsidRPr="00833C73">
        <w:rPr>
          <w:szCs w:val="21"/>
        </w:rPr>
        <w:t>45</w:t>
      </w:r>
      <w:r w:rsidRPr="00833C73">
        <w:rPr>
          <w:rFonts w:hint="eastAsia"/>
          <w:szCs w:val="21"/>
        </w:rPr>
        <w:t>ページをお開きください。</w:t>
      </w:r>
    </w:p>
    <w:p w:rsidR="003A71A9" w:rsidRPr="00833C73" w:rsidRDefault="003A71A9" w:rsidP="003A71A9">
      <w:pPr>
        <w:ind w:firstLineChars="100" w:firstLine="210"/>
        <w:rPr>
          <w:szCs w:val="21"/>
        </w:rPr>
      </w:pPr>
      <w:r w:rsidRPr="00833C73">
        <w:rPr>
          <w:szCs w:val="21"/>
        </w:rPr>
        <w:t>45</w:t>
      </w:r>
      <w:r w:rsidRPr="00833C73">
        <w:rPr>
          <w:rFonts w:hint="eastAsia"/>
          <w:szCs w:val="21"/>
        </w:rPr>
        <w:t>ページ、中段の「イ　検討結果〔建設廃棄物〕」に関しましては、下段の枠囲みにリサイクル率に関する事業者の考え方が</w:t>
      </w:r>
      <w:r w:rsidR="00FE6DF8">
        <w:rPr>
          <w:rFonts w:hint="eastAsia"/>
          <w:szCs w:val="21"/>
        </w:rPr>
        <w:t>続きます。</w:t>
      </w:r>
      <w:r w:rsidRPr="00833C73">
        <w:rPr>
          <w:szCs w:val="21"/>
        </w:rPr>
        <w:t>46</w:t>
      </w:r>
      <w:r w:rsidRPr="00833C73">
        <w:rPr>
          <w:rFonts w:hint="eastAsia"/>
          <w:szCs w:val="21"/>
        </w:rPr>
        <w:t>ページから</w:t>
      </w:r>
      <w:r w:rsidRPr="00833C73">
        <w:rPr>
          <w:szCs w:val="21"/>
        </w:rPr>
        <w:t>47</w:t>
      </w:r>
      <w:r w:rsidRPr="00833C73">
        <w:rPr>
          <w:rFonts w:hint="eastAsia"/>
          <w:szCs w:val="21"/>
        </w:rPr>
        <w:t>ページの上段にかけて事業者提出資料として示されてございます。</w:t>
      </w:r>
    </w:p>
    <w:p w:rsidR="003A71A9" w:rsidRPr="00833C73" w:rsidRDefault="003A71A9" w:rsidP="003A71A9">
      <w:pPr>
        <w:ind w:firstLineChars="100" w:firstLine="210"/>
        <w:rPr>
          <w:szCs w:val="21"/>
        </w:rPr>
      </w:pPr>
      <w:r w:rsidRPr="00833C73">
        <w:rPr>
          <w:rFonts w:hint="eastAsia"/>
          <w:szCs w:val="21"/>
        </w:rPr>
        <w:t>これを踏まえまして、</w:t>
      </w:r>
      <w:r w:rsidRPr="00833C73">
        <w:rPr>
          <w:szCs w:val="21"/>
        </w:rPr>
        <w:t>47</w:t>
      </w:r>
      <w:r w:rsidRPr="00833C73">
        <w:rPr>
          <w:rFonts w:hint="eastAsia"/>
          <w:szCs w:val="21"/>
        </w:rPr>
        <w:t>ページをお開きいただきますと、</w:t>
      </w:r>
      <w:r w:rsidRPr="00833C73">
        <w:rPr>
          <w:szCs w:val="21"/>
        </w:rPr>
        <w:t>47</w:t>
      </w:r>
      <w:r w:rsidRPr="00833C73">
        <w:rPr>
          <w:rFonts w:hint="eastAsia"/>
          <w:szCs w:val="21"/>
        </w:rPr>
        <w:t>ページ上段枠囲みの下のポツに記載しておりますとおり、建設リサイクル推進計画</w:t>
      </w:r>
      <w:r w:rsidRPr="00833C73">
        <w:rPr>
          <w:rFonts w:hint="eastAsia"/>
          <w:szCs w:val="21"/>
        </w:rPr>
        <w:t>2014</w:t>
      </w:r>
      <w:r w:rsidRPr="00833C73">
        <w:rPr>
          <w:rFonts w:hint="eastAsia"/>
          <w:szCs w:val="21"/>
        </w:rPr>
        <w:t>の目標値を上回ると予測されていること、工事に伴う廃棄物の発生抑制等の推進を図るとしていることから問題はないと取りまとめていただいております。</w:t>
      </w:r>
    </w:p>
    <w:p w:rsidR="003A71A9" w:rsidRPr="00833C73" w:rsidRDefault="003A71A9" w:rsidP="003A71A9">
      <w:pPr>
        <w:ind w:firstLineChars="100" w:firstLine="210"/>
        <w:rPr>
          <w:szCs w:val="21"/>
        </w:rPr>
      </w:pPr>
      <w:r w:rsidRPr="00833C73">
        <w:rPr>
          <w:rFonts w:hint="eastAsia"/>
          <w:szCs w:val="21"/>
        </w:rPr>
        <w:t>また、</w:t>
      </w:r>
      <w:r w:rsidRPr="00833C73">
        <w:rPr>
          <w:szCs w:val="21"/>
        </w:rPr>
        <w:t>47</w:t>
      </w:r>
      <w:r w:rsidR="00FE6DF8">
        <w:rPr>
          <w:rFonts w:hint="eastAsia"/>
          <w:szCs w:val="21"/>
        </w:rPr>
        <w:t>ページ、中段からの、残土及び汚泥</w:t>
      </w:r>
      <w:r w:rsidRPr="00833C73">
        <w:rPr>
          <w:rFonts w:hint="eastAsia"/>
          <w:szCs w:val="21"/>
        </w:rPr>
        <w:t>につきましては、下段、枠囲みの発生量の詳細や、次の</w:t>
      </w:r>
      <w:r w:rsidRPr="00833C73">
        <w:rPr>
          <w:szCs w:val="21"/>
        </w:rPr>
        <w:t>48</w:t>
      </w:r>
      <w:r w:rsidR="00FE6DF8">
        <w:rPr>
          <w:rFonts w:hint="eastAsia"/>
          <w:szCs w:val="21"/>
        </w:rPr>
        <w:t>ページをご覧</w:t>
      </w:r>
      <w:r w:rsidRPr="00833C73">
        <w:rPr>
          <w:rFonts w:hint="eastAsia"/>
          <w:szCs w:val="21"/>
        </w:rPr>
        <w:t>いただきますと、枠囲みに、汚泥のリサイクル率に関する事業者の見解が示されております。これらを踏まえまして、検討結果としましては、</w:t>
      </w:r>
      <w:r w:rsidRPr="00833C73">
        <w:rPr>
          <w:szCs w:val="21"/>
        </w:rPr>
        <w:t>48</w:t>
      </w:r>
      <w:r w:rsidRPr="00833C73">
        <w:rPr>
          <w:rFonts w:hint="eastAsia"/>
          <w:szCs w:val="21"/>
        </w:rPr>
        <w:t>ページ枠囲み下のポツで、問題はないと取りまとめていただいております。</w:t>
      </w:r>
    </w:p>
    <w:p w:rsidR="003A71A9" w:rsidRPr="00833C73" w:rsidRDefault="003A71A9" w:rsidP="003A71A9">
      <w:pPr>
        <w:ind w:firstLineChars="100" w:firstLine="210"/>
        <w:rPr>
          <w:szCs w:val="21"/>
        </w:rPr>
      </w:pPr>
      <w:r w:rsidRPr="00833C73">
        <w:rPr>
          <w:szCs w:val="21"/>
        </w:rPr>
        <w:t>49</w:t>
      </w:r>
      <w:r w:rsidR="00EA2F0A">
        <w:rPr>
          <w:rFonts w:hint="eastAsia"/>
          <w:szCs w:val="21"/>
        </w:rPr>
        <w:t>ページをご覧</w:t>
      </w:r>
      <w:r w:rsidRPr="00833C73">
        <w:rPr>
          <w:rFonts w:hint="eastAsia"/>
          <w:szCs w:val="21"/>
        </w:rPr>
        <w:t>ください。ここからは、「</w:t>
      </w:r>
      <w:r w:rsidRPr="00833C73">
        <w:rPr>
          <w:szCs w:val="21"/>
        </w:rPr>
        <w:t>11</w:t>
      </w:r>
      <w:r w:rsidRPr="00833C73">
        <w:rPr>
          <w:rFonts w:hint="eastAsia"/>
          <w:szCs w:val="21"/>
        </w:rPr>
        <w:t xml:space="preserve">　地球環境」についてでございます。</w:t>
      </w:r>
    </w:p>
    <w:p w:rsidR="003A71A9" w:rsidRPr="00833C73" w:rsidRDefault="003A71A9" w:rsidP="003A71A9">
      <w:pPr>
        <w:ind w:firstLineChars="100" w:firstLine="210"/>
        <w:rPr>
          <w:szCs w:val="21"/>
        </w:rPr>
      </w:pPr>
      <w:r w:rsidRPr="00833C73">
        <w:rPr>
          <w:rFonts w:hint="eastAsia"/>
          <w:szCs w:val="21"/>
        </w:rPr>
        <w:t>「（</w:t>
      </w:r>
      <w:r w:rsidRPr="00833C73">
        <w:rPr>
          <w:szCs w:val="21"/>
        </w:rPr>
        <w:t>1</w:t>
      </w:r>
      <w:r w:rsidRPr="00833C73">
        <w:rPr>
          <w:rFonts w:hint="eastAsia"/>
          <w:szCs w:val="21"/>
        </w:rPr>
        <w:t>）現況調査」につきましては、中段の</w:t>
      </w:r>
      <w:r w:rsidR="00FE6DF8">
        <w:rPr>
          <w:rFonts w:hint="eastAsia"/>
          <w:szCs w:val="21"/>
        </w:rPr>
        <w:t>「</w:t>
      </w:r>
      <w:r w:rsidRPr="00833C73">
        <w:rPr>
          <w:rFonts w:hint="eastAsia"/>
          <w:szCs w:val="21"/>
        </w:rPr>
        <w:t>②検討結果</w:t>
      </w:r>
      <w:r w:rsidR="00FE6DF8">
        <w:rPr>
          <w:rFonts w:hint="eastAsia"/>
          <w:szCs w:val="21"/>
        </w:rPr>
        <w:t>」</w:t>
      </w:r>
      <w:r w:rsidRPr="00833C73">
        <w:rPr>
          <w:rFonts w:hint="eastAsia"/>
          <w:szCs w:val="21"/>
        </w:rPr>
        <w:t>の</w:t>
      </w:r>
      <w:r w:rsidRPr="00833C73">
        <w:rPr>
          <w:szCs w:val="21"/>
        </w:rPr>
        <w:t>2</w:t>
      </w:r>
      <w:r w:rsidRPr="00833C73">
        <w:rPr>
          <w:rFonts w:hint="eastAsia"/>
          <w:szCs w:val="21"/>
        </w:rPr>
        <w:t>つ目のポツで、「準備書提</w:t>
      </w:r>
      <w:r w:rsidR="00FE6DF8">
        <w:rPr>
          <w:rFonts w:hint="eastAsia"/>
          <w:szCs w:val="21"/>
        </w:rPr>
        <w:t>出後に大阪市地球温暖化対策実行計画〔区域施策編〕（改定計画）</w:t>
      </w:r>
      <w:r w:rsidRPr="00833C73">
        <w:rPr>
          <w:rFonts w:hint="eastAsia"/>
          <w:szCs w:val="21"/>
        </w:rPr>
        <w:t>が策定されていることか</w:t>
      </w:r>
      <w:r w:rsidRPr="00833C73">
        <w:rPr>
          <w:rFonts w:hint="eastAsia"/>
          <w:szCs w:val="21"/>
        </w:rPr>
        <w:lastRenderedPageBreak/>
        <w:t>ら、環境影響</w:t>
      </w:r>
      <w:r w:rsidR="00FE6DF8">
        <w:rPr>
          <w:rFonts w:hint="eastAsia"/>
          <w:szCs w:val="21"/>
        </w:rPr>
        <w:t>評価書の作成にあたっては、その内容を考慮し、評価に反映されたい</w:t>
      </w:r>
      <w:r w:rsidRPr="00833C73">
        <w:rPr>
          <w:rFonts w:hint="eastAsia"/>
          <w:szCs w:val="21"/>
        </w:rPr>
        <w:t>」とのご意見をいただいております。</w:t>
      </w:r>
    </w:p>
    <w:p w:rsidR="003A71A9" w:rsidRPr="00833C73" w:rsidRDefault="003A71A9" w:rsidP="003A71A9">
      <w:pPr>
        <w:ind w:firstLineChars="100" w:firstLine="210"/>
        <w:rPr>
          <w:szCs w:val="21"/>
        </w:rPr>
      </w:pPr>
      <w:r w:rsidRPr="00833C73">
        <w:rPr>
          <w:szCs w:val="21"/>
        </w:rPr>
        <w:t>49</w:t>
      </w:r>
      <w:r w:rsidRPr="00833C73">
        <w:rPr>
          <w:rFonts w:hint="eastAsia"/>
          <w:szCs w:val="21"/>
        </w:rPr>
        <w:t>ページの下段からの「（</w:t>
      </w:r>
      <w:r w:rsidRPr="00833C73">
        <w:rPr>
          <w:szCs w:val="21"/>
        </w:rPr>
        <w:t>2</w:t>
      </w:r>
      <w:r w:rsidRPr="00833C73">
        <w:rPr>
          <w:rFonts w:hint="eastAsia"/>
          <w:szCs w:val="21"/>
        </w:rPr>
        <w:t>）予測評価」につきましては、ページをめくっていただいて</w:t>
      </w:r>
      <w:r w:rsidRPr="00833C73">
        <w:rPr>
          <w:szCs w:val="21"/>
        </w:rPr>
        <w:t>50</w:t>
      </w:r>
      <w:r w:rsidRPr="00833C73">
        <w:rPr>
          <w:rFonts w:hint="eastAsia"/>
          <w:szCs w:val="21"/>
        </w:rPr>
        <w:t>ページをお開き願います。</w:t>
      </w:r>
    </w:p>
    <w:p w:rsidR="003A71A9" w:rsidRPr="00833C73" w:rsidRDefault="003A71A9" w:rsidP="003A71A9">
      <w:pPr>
        <w:ind w:firstLineChars="100" w:firstLine="210"/>
        <w:rPr>
          <w:szCs w:val="21"/>
        </w:rPr>
      </w:pPr>
      <w:r w:rsidRPr="00833C73">
        <w:rPr>
          <w:szCs w:val="21"/>
        </w:rPr>
        <w:t>50</w:t>
      </w:r>
      <w:r w:rsidR="00FE6DF8">
        <w:rPr>
          <w:rFonts w:hint="eastAsia"/>
          <w:szCs w:val="21"/>
        </w:rPr>
        <w:t>ページ</w:t>
      </w:r>
      <w:r w:rsidRPr="00833C73">
        <w:rPr>
          <w:rFonts w:hint="eastAsia"/>
          <w:szCs w:val="21"/>
        </w:rPr>
        <w:t>下段の表</w:t>
      </w:r>
      <w:r w:rsidRPr="00833C73">
        <w:rPr>
          <w:szCs w:val="21"/>
        </w:rPr>
        <w:t>11</w:t>
      </w:r>
      <w:r w:rsidRPr="00833C73">
        <w:rPr>
          <w:rFonts w:hint="eastAsia"/>
          <w:szCs w:val="21"/>
        </w:rPr>
        <w:t>－</w:t>
      </w:r>
      <w:r w:rsidRPr="00833C73">
        <w:rPr>
          <w:szCs w:val="21"/>
        </w:rPr>
        <w:t>1</w:t>
      </w:r>
      <w:r w:rsidRPr="00833C73">
        <w:rPr>
          <w:rFonts w:hint="eastAsia"/>
          <w:szCs w:val="21"/>
        </w:rPr>
        <w:t>と続きます</w:t>
      </w:r>
      <w:r w:rsidRPr="00833C73">
        <w:rPr>
          <w:szCs w:val="21"/>
        </w:rPr>
        <w:t>51</w:t>
      </w:r>
      <w:r w:rsidR="00FE6DF8">
        <w:rPr>
          <w:rFonts w:hint="eastAsia"/>
          <w:szCs w:val="21"/>
        </w:rPr>
        <w:t>ページをご覧</w:t>
      </w:r>
      <w:r w:rsidRPr="00833C73">
        <w:rPr>
          <w:rFonts w:hint="eastAsia"/>
          <w:szCs w:val="21"/>
        </w:rPr>
        <w:t>いただきますと、上段の表</w:t>
      </w:r>
      <w:r w:rsidRPr="00833C73">
        <w:rPr>
          <w:szCs w:val="21"/>
        </w:rPr>
        <w:t>11</w:t>
      </w:r>
      <w:r w:rsidRPr="00833C73">
        <w:rPr>
          <w:rFonts w:hint="eastAsia"/>
          <w:szCs w:val="21"/>
        </w:rPr>
        <w:t>－</w:t>
      </w:r>
      <w:r w:rsidRPr="00833C73">
        <w:rPr>
          <w:szCs w:val="21"/>
        </w:rPr>
        <w:t>2</w:t>
      </w:r>
      <w:r w:rsidRPr="00833C73">
        <w:rPr>
          <w:rFonts w:hint="eastAsia"/>
          <w:szCs w:val="21"/>
        </w:rPr>
        <w:t>には、設備ごとに計画施設の環境保全対策の内容が示されておりまして、これを踏まえまして、</w:t>
      </w:r>
      <w:r w:rsidRPr="00833C73">
        <w:rPr>
          <w:szCs w:val="21"/>
        </w:rPr>
        <w:t>51</w:t>
      </w:r>
      <w:r w:rsidRPr="00833C73">
        <w:rPr>
          <w:rFonts w:hint="eastAsia"/>
          <w:szCs w:val="21"/>
        </w:rPr>
        <w:t>ページ下段の表</w:t>
      </w:r>
      <w:r w:rsidRPr="00833C73">
        <w:rPr>
          <w:szCs w:val="21"/>
        </w:rPr>
        <w:t>11</w:t>
      </w:r>
      <w:r w:rsidRPr="00833C73">
        <w:rPr>
          <w:rFonts w:hint="eastAsia"/>
          <w:szCs w:val="21"/>
        </w:rPr>
        <w:t>－</w:t>
      </w:r>
      <w:r w:rsidRPr="00833C73">
        <w:rPr>
          <w:szCs w:val="21"/>
        </w:rPr>
        <w:t>4</w:t>
      </w:r>
      <w:r w:rsidRPr="00833C73">
        <w:rPr>
          <w:rFonts w:hint="eastAsia"/>
          <w:szCs w:val="21"/>
        </w:rPr>
        <w:t>におきまして、供用時の二酸化炭素排出量を算出しております。</w:t>
      </w:r>
    </w:p>
    <w:p w:rsidR="003A71A9" w:rsidRPr="00833C73" w:rsidRDefault="003A71A9" w:rsidP="003A71A9">
      <w:pPr>
        <w:ind w:firstLineChars="100" w:firstLine="210"/>
        <w:rPr>
          <w:szCs w:val="21"/>
        </w:rPr>
      </w:pPr>
      <w:r w:rsidRPr="00833C73">
        <w:rPr>
          <w:szCs w:val="21"/>
        </w:rPr>
        <w:t>52</w:t>
      </w:r>
      <w:r w:rsidRPr="00833C73">
        <w:rPr>
          <w:rFonts w:hint="eastAsia"/>
          <w:szCs w:val="21"/>
        </w:rPr>
        <w:t>ページをお開き願います。</w:t>
      </w:r>
      <w:r w:rsidRPr="00833C73">
        <w:rPr>
          <w:szCs w:val="21"/>
        </w:rPr>
        <w:t>52</w:t>
      </w:r>
      <w:r w:rsidRPr="00833C73">
        <w:rPr>
          <w:rFonts w:hint="eastAsia"/>
          <w:szCs w:val="21"/>
        </w:rPr>
        <w:t>ページの上段の表</w:t>
      </w:r>
      <w:r w:rsidRPr="00833C73">
        <w:rPr>
          <w:szCs w:val="21"/>
        </w:rPr>
        <w:t>11</w:t>
      </w:r>
      <w:r w:rsidRPr="00833C73">
        <w:rPr>
          <w:rFonts w:hint="eastAsia"/>
          <w:szCs w:val="21"/>
        </w:rPr>
        <w:t>―</w:t>
      </w:r>
      <w:r w:rsidRPr="00833C73">
        <w:rPr>
          <w:szCs w:val="21"/>
        </w:rPr>
        <w:t>5</w:t>
      </w:r>
      <w:r w:rsidRPr="00833C73">
        <w:rPr>
          <w:rFonts w:hint="eastAsia"/>
          <w:szCs w:val="21"/>
        </w:rPr>
        <w:t>には、今回の計画施設の二酸化炭素排出削減量が示されておりまして、計画施設では、標準的な施設と比較して</w:t>
      </w:r>
      <w:r w:rsidRPr="00833C73">
        <w:rPr>
          <w:szCs w:val="21"/>
        </w:rPr>
        <w:t>10</w:t>
      </w:r>
      <w:r w:rsidR="00F94A2F">
        <w:rPr>
          <w:szCs w:val="21"/>
        </w:rPr>
        <w:t>.</w:t>
      </w:r>
      <w:r w:rsidRPr="00833C73">
        <w:rPr>
          <w:szCs w:val="21"/>
        </w:rPr>
        <w:t>4</w:t>
      </w:r>
      <w:r w:rsidR="00EA2F0A">
        <w:rPr>
          <w:rFonts w:hint="eastAsia"/>
          <w:szCs w:val="21"/>
        </w:rPr>
        <w:t>％の削減効果があると予測されたとしており</w:t>
      </w:r>
      <w:r w:rsidRPr="00833C73">
        <w:rPr>
          <w:rFonts w:hint="eastAsia"/>
          <w:szCs w:val="21"/>
        </w:rPr>
        <w:t>ます。</w:t>
      </w:r>
    </w:p>
    <w:p w:rsidR="003A71A9" w:rsidRPr="00833C73" w:rsidRDefault="003A71A9" w:rsidP="003A71A9">
      <w:pPr>
        <w:ind w:firstLineChars="100" w:firstLine="210"/>
        <w:rPr>
          <w:szCs w:val="21"/>
        </w:rPr>
      </w:pPr>
      <w:r w:rsidRPr="00833C73">
        <w:rPr>
          <w:szCs w:val="21"/>
        </w:rPr>
        <w:t>52</w:t>
      </w:r>
      <w:r w:rsidRPr="00833C73">
        <w:rPr>
          <w:rFonts w:hint="eastAsia"/>
          <w:szCs w:val="21"/>
        </w:rPr>
        <w:t>ページの下段からは、「②検討結果」についてでございます。</w:t>
      </w:r>
    </w:p>
    <w:p w:rsidR="003A71A9" w:rsidRPr="00833C73" w:rsidRDefault="003A71A9" w:rsidP="003A71A9">
      <w:pPr>
        <w:ind w:firstLineChars="100" w:firstLine="210"/>
        <w:rPr>
          <w:szCs w:val="21"/>
        </w:rPr>
      </w:pPr>
      <w:r w:rsidRPr="00833C73">
        <w:rPr>
          <w:rFonts w:hint="eastAsia"/>
          <w:szCs w:val="21"/>
        </w:rPr>
        <w:t>先ほどの表</w:t>
      </w:r>
      <w:r w:rsidRPr="00833C73">
        <w:rPr>
          <w:szCs w:val="21"/>
        </w:rPr>
        <w:t>11</w:t>
      </w:r>
      <w:r w:rsidRPr="00833C73">
        <w:rPr>
          <w:rFonts w:hint="eastAsia"/>
          <w:szCs w:val="21"/>
        </w:rPr>
        <w:t>－</w:t>
      </w:r>
      <w:r w:rsidRPr="00833C73">
        <w:rPr>
          <w:szCs w:val="21"/>
        </w:rPr>
        <w:t>5</w:t>
      </w:r>
      <w:r w:rsidRPr="00833C73">
        <w:rPr>
          <w:rFonts w:hint="eastAsia"/>
          <w:szCs w:val="21"/>
        </w:rPr>
        <w:t>におきまして、住宅専有部の空調設備など、一部で標準的な施設を</w:t>
      </w:r>
      <w:r w:rsidR="00EA2F0A">
        <w:rPr>
          <w:rFonts w:hint="eastAsia"/>
          <w:szCs w:val="21"/>
        </w:rPr>
        <w:t>上回る二酸化炭素排出量となっているため、事業者にその理由を確認され</w:t>
      </w:r>
      <w:r w:rsidRPr="00833C73">
        <w:rPr>
          <w:rFonts w:hint="eastAsia"/>
          <w:szCs w:val="21"/>
        </w:rPr>
        <w:t>ておりまして、</w:t>
      </w:r>
      <w:r w:rsidRPr="00833C73">
        <w:rPr>
          <w:szCs w:val="21"/>
        </w:rPr>
        <w:t>53</w:t>
      </w:r>
      <w:r w:rsidRPr="00833C73">
        <w:rPr>
          <w:rFonts w:hint="eastAsia"/>
          <w:szCs w:val="21"/>
        </w:rPr>
        <w:t>ページを</w:t>
      </w:r>
      <w:r w:rsidR="00F94A2F">
        <w:rPr>
          <w:rFonts w:hint="eastAsia"/>
          <w:szCs w:val="21"/>
        </w:rPr>
        <w:t>ご覧</w:t>
      </w:r>
      <w:r w:rsidRPr="00833C73">
        <w:rPr>
          <w:rFonts w:hint="eastAsia"/>
          <w:szCs w:val="21"/>
        </w:rPr>
        <w:t>いただきますと、枠囲みにその内容が示されております。</w:t>
      </w:r>
    </w:p>
    <w:p w:rsidR="003A71A9" w:rsidRPr="00833C73" w:rsidRDefault="003A71A9" w:rsidP="003A71A9">
      <w:pPr>
        <w:ind w:firstLineChars="100" w:firstLine="210"/>
        <w:rPr>
          <w:szCs w:val="21"/>
        </w:rPr>
      </w:pPr>
      <w:r w:rsidRPr="00833C73">
        <w:rPr>
          <w:rFonts w:hint="eastAsia"/>
          <w:szCs w:val="21"/>
        </w:rPr>
        <w:t>また、平成</w:t>
      </w:r>
      <w:r w:rsidRPr="00833C73">
        <w:rPr>
          <w:szCs w:val="21"/>
        </w:rPr>
        <w:t>29</w:t>
      </w:r>
      <w:r w:rsidRPr="00833C73">
        <w:rPr>
          <w:rFonts w:hint="eastAsia"/>
          <w:szCs w:val="21"/>
        </w:rPr>
        <w:t>年</w:t>
      </w:r>
      <w:r w:rsidRPr="00833C73">
        <w:rPr>
          <w:szCs w:val="21"/>
        </w:rPr>
        <w:t>3</w:t>
      </w:r>
      <w:r w:rsidRPr="00833C73">
        <w:rPr>
          <w:rFonts w:hint="eastAsia"/>
          <w:szCs w:val="21"/>
        </w:rPr>
        <w:t>月に策定されました大阪市地球温暖化対策実行計画〔区域施策編〕におきましては、大幅な温室効果ガスの削減目標が掲げられておりますことから、改めて温室効果ガスの排出抑制対策を確認しておりまして、</w:t>
      </w:r>
      <w:r w:rsidRPr="00833C73">
        <w:rPr>
          <w:szCs w:val="21"/>
        </w:rPr>
        <w:t>54</w:t>
      </w:r>
      <w:r w:rsidR="00F94A2F">
        <w:rPr>
          <w:rFonts w:hint="eastAsia"/>
          <w:szCs w:val="21"/>
        </w:rPr>
        <w:t>ページをお開きいただきますと枠囲みにおいて、これ</w:t>
      </w:r>
      <w:r w:rsidRPr="00833C73">
        <w:rPr>
          <w:rFonts w:hint="eastAsia"/>
          <w:szCs w:val="21"/>
        </w:rPr>
        <w:t>に対する事業者の見解が示されてございます。</w:t>
      </w:r>
    </w:p>
    <w:p w:rsidR="003A71A9" w:rsidRPr="00833C73" w:rsidRDefault="003A71A9" w:rsidP="003A71A9">
      <w:pPr>
        <w:ind w:firstLineChars="100" w:firstLine="210"/>
        <w:rPr>
          <w:szCs w:val="21"/>
        </w:rPr>
      </w:pPr>
      <w:r w:rsidRPr="00833C73">
        <w:rPr>
          <w:rFonts w:hint="eastAsia"/>
          <w:szCs w:val="21"/>
        </w:rPr>
        <w:t>これらを踏まえまして、</w:t>
      </w:r>
      <w:r w:rsidRPr="00833C73">
        <w:rPr>
          <w:szCs w:val="21"/>
        </w:rPr>
        <w:t>54</w:t>
      </w:r>
      <w:r w:rsidRPr="00833C73">
        <w:rPr>
          <w:rFonts w:hint="eastAsia"/>
          <w:szCs w:val="21"/>
        </w:rPr>
        <w:t>ページの枠囲みの下でございます。</w:t>
      </w:r>
    </w:p>
    <w:p w:rsidR="003A71A9" w:rsidRPr="00833C73" w:rsidRDefault="003A71A9" w:rsidP="003A71A9">
      <w:pPr>
        <w:ind w:firstLineChars="100" w:firstLine="210"/>
        <w:rPr>
          <w:szCs w:val="21"/>
        </w:rPr>
      </w:pPr>
      <w:r w:rsidRPr="00833C73">
        <w:rPr>
          <w:rFonts w:hint="eastAsia"/>
          <w:szCs w:val="21"/>
        </w:rPr>
        <w:t>「大阪市における施策や最新技術の動向を踏まえ、詳細設計の段階では設備の省エネルギー化はもとより、外皮性能の向上や再生可能エ</w:t>
      </w:r>
      <w:r w:rsidR="00F94A2F">
        <w:rPr>
          <w:rFonts w:hint="eastAsia"/>
          <w:szCs w:val="21"/>
        </w:rPr>
        <w:t>ネルギーの利用など、更なる温室効果ガス排出抑制を図る必要がある</w:t>
      </w:r>
      <w:r w:rsidRPr="00833C73">
        <w:rPr>
          <w:rFonts w:hint="eastAsia"/>
          <w:szCs w:val="21"/>
        </w:rPr>
        <w:t>」とのご指摘をいただいております。</w:t>
      </w:r>
    </w:p>
    <w:p w:rsidR="00F94A2F" w:rsidRDefault="003A71A9" w:rsidP="003A71A9">
      <w:pPr>
        <w:ind w:firstLineChars="100" w:firstLine="210"/>
        <w:rPr>
          <w:szCs w:val="21"/>
        </w:rPr>
      </w:pPr>
      <w:r w:rsidRPr="00833C73">
        <w:rPr>
          <w:rFonts w:hint="eastAsia"/>
          <w:szCs w:val="21"/>
        </w:rPr>
        <w:t>続きまして、</w:t>
      </w:r>
      <w:r w:rsidRPr="00833C73">
        <w:rPr>
          <w:szCs w:val="21"/>
        </w:rPr>
        <w:t>55</w:t>
      </w:r>
      <w:r w:rsidR="00F94A2F">
        <w:rPr>
          <w:rFonts w:hint="eastAsia"/>
          <w:szCs w:val="21"/>
        </w:rPr>
        <w:t>ページをご覧</w:t>
      </w:r>
      <w:r w:rsidRPr="00833C73">
        <w:rPr>
          <w:rFonts w:hint="eastAsia"/>
          <w:szCs w:val="21"/>
        </w:rPr>
        <w:t>ください。ここからは、「</w:t>
      </w:r>
      <w:r w:rsidRPr="00833C73">
        <w:rPr>
          <w:szCs w:val="21"/>
        </w:rPr>
        <w:t>12</w:t>
      </w:r>
      <w:r w:rsidR="00F94A2F">
        <w:rPr>
          <w:rFonts w:hint="eastAsia"/>
          <w:szCs w:val="21"/>
        </w:rPr>
        <w:t xml:space="preserve">　気象、風害</w:t>
      </w:r>
      <w:r w:rsidRPr="00833C73">
        <w:rPr>
          <w:rFonts w:hint="eastAsia"/>
          <w:szCs w:val="21"/>
        </w:rPr>
        <w:t>」</w:t>
      </w:r>
      <w:r w:rsidR="00F94A2F">
        <w:rPr>
          <w:rFonts w:hint="eastAsia"/>
          <w:szCs w:val="21"/>
        </w:rPr>
        <w:t>について</w:t>
      </w:r>
      <w:r w:rsidRPr="00833C73">
        <w:rPr>
          <w:rFonts w:hint="eastAsia"/>
          <w:szCs w:val="21"/>
        </w:rPr>
        <w:t>でございます。</w:t>
      </w:r>
    </w:p>
    <w:p w:rsidR="003A71A9" w:rsidRPr="00833C73" w:rsidRDefault="003A71A9" w:rsidP="00F94A2F">
      <w:pPr>
        <w:ind w:firstLineChars="100" w:firstLine="210"/>
        <w:rPr>
          <w:szCs w:val="21"/>
        </w:rPr>
      </w:pPr>
      <w:r w:rsidRPr="00833C73">
        <w:rPr>
          <w:szCs w:val="21"/>
        </w:rPr>
        <w:t>56</w:t>
      </w:r>
      <w:r w:rsidRPr="00833C73">
        <w:rPr>
          <w:rFonts w:hint="eastAsia"/>
          <w:szCs w:val="21"/>
        </w:rPr>
        <w:t>ページをお開き願います。下段からが検討結果でございます。防風植栽の維持管理等を事業者に確認しましたところ、次の</w:t>
      </w:r>
      <w:r w:rsidRPr="00833C73">
        <w:rPr>
          <w:szCs w:val="21"/>
        </w:rPr>
        <w:t>57</w:t>
      </w:r>
      <w:r w:rsidRPr="00833C73">
        <w:rPr>
          <w:rFonts w:hint="eastAsia"/>
          <w:szCs w:val="21"/>
        </w:rPr>
        <w:t>ページの枠囲みには、これに対する事業者の考え方が示されております。</w:t>
      </w:r>
    </w:p>
    <w:p w:rsidR="003A71A9" w:rsidRPr="00833C73" w:rsidRDefault="003A71A9" w:rsidP="003A71A9">
      <w:pPr>
        <w:ind w:firstLineChars="100" w:firstLine="210"/>
        <w:rPr>
          <w:szCs w:val="21"/>
        </w:rPr>
      </w:pPr>
      <w:r w:rsidRPr="00833C73">
        <w:rPr>
          <w:rFonts w:hint="eastAsia"/>
          <w:szCs w:val="21"/>
        </w:rPr>
        <w:t>これを受けまして枠囲みの下のポツでは、「風害の影響を軽減するための高木の植栽については</w:t>
      </w:r>
      <w:r w:rsidR="00F94A2F">
        <w:rPr>
          <w:rFonts w:hint="eastAsia"/>
          <w:szCs w:val="21"/>
        </w:rPr>
        <w:t>、十分な防風効果が得られるよう維持管理も含め適切に実施されたい</w:t>
      </w:r>
      <w:r w:rsidRPr="00833C73">
        <w:rPr>
          <w:rFonts w:hint="eastAsia"/>
          <w:szCs w:val="21"/>
        </w:rPr>
        <w:t>」とのご意見をいただいております。</w:t>
      </w:r>
    </w:p>
    <w:p w:rsidR="003A71A9" w:rsidRPr="00833C73" w:rsidRDefault="003A71A9" w:rsidP="003A71A9">
      <w:pPr>
        <w:ind w:firstLineChars="100" w:firstLine="210"/>
        <w:rPr>
          <w:szCs w:val="21"/>
        </w:rPr>
      </w:pPr>
      <w:r w:rsidRPr="00833C73">
        <w:rPr>
          <w:szCs w:val="21"/>
        </w:rPr>
        <w:t>58</w:t>
      </w:r>
      <w:r w:rsidRPr="00833C73">
        <w:rPr>
          <w:rFonts w:hint="eastAsia"/>
          <w:szCs w:val="21"/>
        </w:rPr>
        <w:t>ページをお開き願います。ここからは、「</w:t>
      </w:r>
      <w:r w:rsidRPr="00833C73">
        <w:rPr>
          <w:szCs w:val="21"/>
        </w:rPr>
        <w:t>13</w:t>
      </w:r>
      <w:r w:rsidRPr="00833C73">
        <w:rPr>
          <w:rFonts w:hint="eastAsia"/>
          <w:szCs w:val="21"/>
        </w:rPr>
        <w:t xml:space="preserve">　景観」でございます。</w:t>
      </w:r>
    </w:p>
    <w:p w:rsidR="003A71A9" w:rsidRPr="00833C73" w:rsidRDefault="003A71A9" w:rsidP="003A71A9">
      <w:pPr>
        <w:ind w:firstLineChars="100" w:firstLine="210"/>
        <w:rPr>
          <w:szCs w:val="21"/>
        </w:rPr>
      </w:pPr>
      <w:r w:rsidRPr="00833C73">
        <w:rPr>
          <w:szCs w:val="21"/>
        </w:rPr>
        <w:t>59</w:t>
      </w:r>
      <w:r w:rsidR="00F94A2F">
        <w:rPr>
          <w:rFonts w:hint="eastAsia"/>
          <w:szCs w:val="21"/>
        </w:rPr>
        <w:t>ページの「②検討結果」のイをご覧</w:t>
      </w:r>
      <w:r w:rsidRPr="00833C73">
        <w:rPr>
          <w:rFonts w:hint="eastAsia"/>
          <w:szCs w:val="21"/>
        </w:rPr>
        <w:t>ください。建物低層部について、曽根崎お初天神通りなどに面したにぎわいづくりに</w:t>
      </w:r>
      <w:r w:rsidR="00EA2F0A">
        <w:rPr>
          <w:rFonts w:hint="eastAsia"/>
          <w:szCs w:val="21"/>
        </w:rPr>
        <w:t>配慮した計画であるとしていることから、その内容を事業者に確認されて</w:t>
      </w:r>
      <w:r w:rsidRPr="00833C73">
        <w:rPr>
          <w:rFonts w:hint="eastAsia"/>
          <w:szCs w:val="21"/>
        </w:rPr>
        <w:t>ございます。</w:t>
      </w:r>
    </w:p>
    <w:p w:rsidR="00F94A2F" w:rsidRDefault="003A71A9" w:rsidP="003A71A9">
      <w:pPr>
        <w:ind w:firstLineChars="100" w:firstLine="210"/>
        <w:rPr>
          <w:szCs w:val="21"/>
        </w:rPr>
      </w:pPr>
      <w:r w:rsidRPr="00833C73">
        <w:rPr>
          <w:szCs w:val="21"/>
        </w:rPr>
        <w:t>59</w:t>
      </w:r>
      <w:r w:rsidRPr="00833C73">
        <w:rPr>
          <w:rFonts w:hint="eastAsia"/>
          <w:szCs w:val="21"/>
        </w:rPr>
        <w:t>ページの枠囲みにおいて、広場スペースを設け、日常は地域のにぎわい・交流の場と</w:t>
      </w:r>
      <w:r w:rsidRPr="00833C73">
        <w:rPr>
          <w:rFonts w:hint="eastAsia"/>
          <w:szCs w:val="21"/>
        </w:rPr>
        <w:lastRenderedPageBreak/>
        <w:t>して、また、夏祭り</w:t>
      </w:r>
      <w:r w:rsidR="00F94A2F">
        <w:rPr>
          <w:rFonts w:hint="eastAsia"/>
          <w:szCs w:val="21"/>
        </w:rPr>
        <w:t>など地域イベントの場として提供することなどが示されております。</w:t>
      </w:r>
    </w:p>
    <w:p w:rsidR="003A71A9" w:rsidRPr="00833C73" w:rsidRDefault="003A71A9" w:rsidP="003A71A9">
      <w:pPr>
        <w:ind w:firstLineChars="100" w:firstLine="210"/>
        <w:rPr>
          <w:szCs w:val="21"/>
        </w:rPr>
      </w:pPr>
      <w:r w:rsidRPr="00833C73">
        <w:rPr>
          <w:rFonts w:hint="eastAsia"/>
          <w:szCs w:val="21"/>
        </w:rPr>
        <w:t>これを受けまして、枠囲みの下のポツでございます。「事業計画地は多くの人が行き交う大阪キタの中心部に位置することから、人が集い、にぎわい溢れるオープンスペースの整備など、曽根</w:t>
      </w:r>
      <w:r w:rsidR="00F94A2F">
        <w:rPr>
          <w:rFonts w:hint="eastAsia"/>
          <w:szCs w:val="21"/>
        </w:rPr>
        <w:t>崎地域の新たな魅力創出に資するまちなみ景観の形成に努められたい</w:t>
      </w:r>
      <w:r w:rsidRPr="00833C73">
        <w:rPr>
          <w:rFonts w:hint="eastAsia"/>
          <w:szCs w:val="21"/>
        </w:rPr>
        <w:t>」とのご意見をいただいております。</w:t>
      </w:r>
    </w:p>
    <w:p w:rsidR="003A71A9" w:rsidRPr="00833C73" w:rsidRDefault="003A71A9" w:rsidP="003A71A9">
      <w:pPr>
        <w:ind w:firstLineChars="100" w:firstLine="210"/>
        <w:rPr>
          <w:szCs w:val="21"/>
        </w:rPr>
      </w:pPr>
      <w:r w:rsidRPr="00833C73">
        <w:rPr>
          <w:szCs w:val="21"/>
        </w:rPr>
        <w:t>60</w:t>
      </w:r>
      <w:r w:rsidRPr="00833C73">
        <w:rPr>
          <w:rFonts w:hint="eastAsia"/>
          <w:szCs w:val="21"/>
        </w:rPr>
        <w:t>ページをお開き願います。ここからは、「</w:t>
      </w:r>
      <w:r w:rsidRPr="00833C73">
        <w:rPr>
          <w:szCs w:val="21"/>
        </w:rPr>
        <w:t>14</w:t>
      </w:r>
      <w:r w:rsidRPr="00833C73">
        <w:rPr>
          <w:rFonts w:hint="eastAsia"/>
          <w:szCs w:val="21"/>
        </w:rPr>
        <w:t xml:space="preserve">　文化財」でございます。</w:t>
      </w:r>
    </w:p>
    <w:p w:rsidR="003A71A9" w:rsidRPr="00833C73" w:rsidRDefault="003A71A9" w:rsidP="003A71A9">
      <w:pPr>
        <w:ind w:firstLineChars="100" w:firstLine="210"/>
        <w:rPr>
          <w:szCs w:val="21"/>
        </w:rPr>
      </w:pPr>
      <w:r w:rsidRPr="00833C73">
        <w:rPr>
          <w:szCs w:val="21"/>
        </w:rPr>
        <w:t>61</w:t>
      </w:r>
      <w:r w:rsidRPr="00833C73">
        <w:rPr>
          <w:rFonts w:hint="eastAsia"/>
          <w:szCs w:val="21"/>
        </w:rPr>
        <w:t>ページを</w:t>
      </w:r>
      <w:r w:rsidR="00F94A2F">
        <w:rPr>
          <w:rFonts w:hint="eastAsia"/>
          <w:szCs w:val="21"/>
        </w:rPr>
        <w:t>ご覧</w:t>
      </w:r>
      <w:r w:rsidRPr="00833C73">
        <w:rPr>
          <w:rFonts w:hint="eastAsia"/>
          <w:szCs w:val="21"/>
        </w:rPr>
        <w:t>いただきますと、枠囲みにおいて、何らかの遺跡</w:t>
      </w:r>
      <w:r w:rsidR="00F94A2F">
        <w:rPr>
          <w:rFonts w:hint="eastAsia"/>
          <w:szCs w:val="21"/>
        </w:rPr>
        <w:t>等</w:t>
      </w:r>
      <w:r w:rsidRPr="00833C73">
        <w:rPr>
          <w:rFonts w:hint="eastAsia"/>
          <w:szCs w:val="21"/>
        </w:rPr>
        <w:t>が発掘された場合は、大阪市教</w:t>
      </w:r>
      <w:r w:rsidR="00EA2F0A">
        <w:rPr>
          <w:rFonts w:hint="eastAsia"/>
          <w:szCs w:val="21"/>
        </w:rPr>
        <w:t>育委員会と協議の上、適切に対応をすることが、事業者の見解として示</w:t>
      </w:r>
      <w:r w:rsidRPr="00833C73">
        <w:rPr>
          <w:rFonts w:hint="eastAsia"/>
          <w:szCs w:val="21"/>
        </w:rPr>
        <w:t>されてございます。これを受けまして、「発掘調査範囲外において遺跡等が発掘された場合</w:t>
      </w:r>
      <w:r w:rsidR="00F94A2F">
        <w:rPr>
          <w:rFonts w:hint="eastAsia"/>
          <w:szCs w:val="21"/>
        </w:rPr>
        <w:t>は関係機関と協議し、適切に対応するとしていることから問題はない</w:t>
      </w:r>
      <w:r w:rsidRPr="00833C73">
        <w:rPr>
          <w:rFonts w:hint="eastAsia"/>
          <w:szCs w:val="21"/>
        </w:rPr>
        <w:t>」と取りまとめていただいております。</w:t>
      </w:r>
    </w:p>
    <w:p w:rsidR="003A71A9" w:rsidRPr="00833C73" w:rsidRDefault="003A71A9" w:rsidP="003A71A9">
      <w:pPr>
        <w:ind w:firstLineChars="100" w:firstLine="210"/>
        <w:rPr>
          <w:szCs w:val="21"/>
        </w:rPr>
      </w:pPr>
      <w:r w:rsidRPr="00833C73">
        <w:rPr>
          <w:rFonts w:hint="eastAsia"/>
          <w:szCs w:val="21"/>
        </w:rPr>
        <w:t>以上が各環境影響評価項目の検討結果でございます。</w:t>
      </w:r>
    </w:p>
    <w:p w:rsidR="003A71A9" w:rsidRPr="00833C73" w:rsidRDefault="003A71A9" w:rsidP="003A71A9">
      <w:pPr>
        <w:ind w:firstLineChars="100" w:firstLine="210"/>
        <w:rPr>
          <w:szCs w:val="21"/>
        </w:rPr>
      </w:pPr>
      <w:r w:rsidRPr="00833C73">
        <w:rPr>
          <w:rFonts w:hint="eastAsia"/>
          <w:szCs w:val="21"/>
        </w:rPr>
        <w:t>続きまして、</w:t>
      </w:r>
      <w:r w:rsidRPr="00833C73">
        <w:rPr>
          <w:szCs w:val="21"/>
        </w:rPr>
        <w:t>62</w:t>
      </w:r>
      <w:r w:rsidRPr="00833C73">
        <w:rPr>
          <w:rFonts w:hint="eastAsia"/>
          <w:szCs w:val="21"/>
        </w:rPr>
        <w:t>ページをお開き願います。</w:t>
      </w:r>
    </w:p>
    <w:p w:rsidR="003A71A9" w:rsidRPr="00833C73" w:rsidRDefault="00F94A2F" w:rsidP="003A71A9">
      <w:pPr>
        <w:ind w:firstLineChars="100" w:firstLine="210"/>
        <w:rPr>
          <w:szCs w:val="21"/>
        </w:rPr>
      </w:pPr>
      <w:r>
        <w:rPr>
          <w:rFonts w:hint="eastAsia"/>
          <w:szCs w:val="21"/>
        </w:rPr>
        <w:t>ここからは、</w:t>
      </w:r>
      <w:r w:rsidR="003A71A9" w:rsidRPr="00833C73">
        <w:rPr>
          <w:rFonts w:ascii="ＭＳ 明朝" w:eastAsia="ＭＳ 明朝" w:hAnsi="ＭＳ 明朝" w:cs="ＭＳ 明朝"/>
          <w:szCs w:val="21"/>
        </w:rPr>
        <w:t>Ⅲ</w:t>
      </w:r>
      <w:r>
        <w:rPr>
          <w:rFonts w:ascii="ＭＳ 明朝" w:eastAsia="ＭＳ 明朝" w:hAnsi="ＭＳ 明朝" w:cs="ＭＳ 明朝" w:hint="eastAsia"/>
          <w:szCs w:val="21"/>
        </w:rPr>
        <w:t>章の</w:t>
      </w:r>
      <w:r>
        <w:rPr>
          <w:rFonts w:hint="eastAsia"/>
          <w:szCs w:val="21"/>
        </w:rPr>
        <w:t>指摘事項</w:t>
      </w:r>
      <w:r w:rsidR="003A71A9" w:rsidRPr="00833C73">
        <w:rPr>
          <w:rFonts w:hint="eastAsia"/>
          <w:szCs w:val="21"/>
        </w:rPr>
        <w:t>でございます。これまでの</w:t>
      </w:r>
      <w:r>
        <w:rPr>
          <w:rFonts w:ascii="ＭＳ 明朝" w:eastAsia="ＭＳ 明朝" w:hAnsi="ＭＳ 明朝" w:cs="ＭＳ 明朝" w:hint="eastAsia"/>
          <w:szCs w:val="21"/>
        </w:rPr>
        <w:t>Ⅱ章の</w:t>
      </w:r>
      <w:r>
        <w:rPr>
          <w:rFonts w:hint="eastAsia"/>
          <w:szCs w:val="21"/>
        </w:rPr>
        <w:t>検討内容</w:t>
      </w:r>
      <w:r w:rsidR="003A71A9" w:rsidRPr="00833C73">
        <w:rPr>
          <w:rFonts w:hint="eastAsia"/>
          <w:szCs w:val="21"/>
        </w:rPr>
        <w:t>から、大気質及び地球環境に関してご指摘をいただいて</w:t>
      </w:r>
      <w:r>
        <w:rPr>
          <w:rFonts w:hint="eastAsia"/>
          <w:szCs w:val="21"/>
        </w:rPr>
        <w:t>おり</w:t>
      </w:r>
      <w:r w:rsidR="003A71A9" w:rsidRPr="00833C73">
        <w:rPr>
          <w:rFonts w:hint="eastAsia"/>
          <w:szCs w:val="21"/>
        </w:rPr>
        <w:t>ます。</w:t>
      </w:r>
    </w:p>
    <w:p w:rsidR="003A71A9" w:rsidRPr="00833C73" w:rsidRDefault="003A71A9" w:rsidP="003A71A9">
      <w:pPr>
        <w:ind w:firstLineChars="100" w:firstLine="210"/>
        <w:rPr>
          <w:szCs w:val="21"/>
        </w:rPr>
      </w:pPr>
      <w:r w:rsidRPr="00833C73">
        <w:rPr>
          <w:rFonts w:hint="eastAsia"/>
          <w:szCs w:val="21"/>
        </w:rPr>
        <w:t>また、次の</w:t>
      </w:r>
      <w:r w:rsidRPr="00833C73">
        <w:rPr>
          <w:szCs w:val="21"/>
        </w:rPr>
        <w:t>63</w:t>
      </w:r>
      <w:r w:rsidRPr="00833C73">
        <w:rPr>
          <w:rFonts w:hint="eastAsia"/>
          <w:szCs w:val="21"/>
        </w:rPr>
        <w:t>ページの「おわりに」では</w:t>
      </w:r>
      <w:r w:rsidR="006A392A">
        <w:rPr>
          <w:rFonts w:hint="eastAsia"/>
          <w:szCs w:val="21"/>
        </w:rPr>
        <w:t>、本専門委員会からの事業者への要望を取りまとめていただいており</w:t>
      </w:r>
      <w:r w:rsidRPr="00833C73">
        <w:rPr>
          <w:rFonts w:hint="eastAsia"/>
          <w:szCs w:val="21"/>
        </w:rPr>
        <w:t>ます。</w:t>
      </w:r>
    </w:p>
    <w:p w:rsidR="003A71A9" w:rsidRPr="00833C73" w:rsidRDefault="00F94A2F" w:rsidP="003A71A9">
      <w:pPr>
        <w:ind w:firstLineChars="100" w:firstLine="210"/>
        <w:rPr>
          <w:szCs w:val="21"/>
        </w:rPr>
      </w:pPr>
      <w:r>
        <w:rPr>
          <w:rFonts w:hint="eastAsia"/>
          <w:szCs w:val="21"/>
        </w:rPr>
        <w:t>また、後ろのページには参考</w:t>
      </w:r>
      <w:r w:rsidR="003A71A9" w:rsidRPr="00833C73">
        <w:rPr>
          <w:rFonts w:hint="eastAsia"/>
          <w:szCs w:val="21"/>
        </w:rPr>
        <w:t>といたしまして、本案件に係る専門委員会への諮問文などを添付してございます。</w:t>
      </w:r>
    </w:p>
    <w:p w:rsidR="003A71A9" w:rsidRPr="00833C73" w:rsidRDefault="003A71A9" w:rsidP="003A71A9">
      <w:pPr>
        <w:ind w:firstLineChars="100" w:firstLine="210"/>
        <w:rPr>
          <w:szCs w:val="21"/>
        </w:rPr>
      </w:pPr>
      <w:r w:rsidRPr="00833C73">
        <w:rPr>
          <w:rFonts w:hint="eastAsia"/>
          <w:szCs w:val="21"/>
        </w:rPr>
        <w:t>以上が検討結果報告書（案）の内容でございます。</w:t>
      </w:r>
    </w:p>
    <w:p w:rsidR="003A71A9" w:rsidRPr="00833C73" w:rsidRDefault="00F94A2F" w:rsidP="003A71A9">
      <w:pPr>
        <w:ind w:firstLineChars="100" w:firstLine="210"/>
        <w:rPr>
          <w:szCs w:val="21"/>
        </w:rPr>
      </w:pPr>
      <w:r>
        <w:rPr>
          <w:rFonts w:hint="eastAsia"/>
          <w:szCs w:val="21"/>
        </w:rPr>
        <w:t>ご審議のほど、どうかよろしくお願い</w:t>
      </w:r>
      <w:r w:rsidR="003A71A9" w:rsidRPr="00833C73">
        <w:rPr>
          <w:rFonts w:hint="eastAsia"/>
          <w:szCs w:val="21"/>
        </w:rPr>
        <w:t>申し上げます。</w:t>
      </w:r>
    </w:p>
    <w:p w:rsidR="003A71A9" w:rsidRPr="00833C73" w:rsidRDefault="003A71A9" w:rsidP="003A71A9">
      <w:pPr>
        <w:rPr>
          <w:szCs w:val="21"/>
        </w:rPr>
      </w:pPr>
      <w:r w:rsidRPr="00833C73">
        <w:rPr>
          <w:rFonts w:hint="eastAsia"/>
          <w:szCs w:val="21"/>
        </w:rPr>
        <w:t>【津野会長】　ありがとうございました。検討結果報告書（案）につきましては、各部会においてご議論をいただいているところではございますが、ただいまご説明いただきました内容につきまして、何かご意見</w:t>
      </w:r>
      <w:r w:rsidR="00F94A2F">
        <w:rPr>
          <w:rFonts w:hint="eastAsia"/>
          <w:szCs w:val="21"/>
        </w:rPr>
        <w:t>、</w:t>
      </w:r>
      <w:r w:rsidRPr="00833C73">
        <w:rPr>
          <w:rFonts w:hint="eastAsia"/>
          <w:szCs w:val="21"/>
        </w:rPr>
        <w:t>ご質問等はございますでしょうか。</w:t>
      </w:r>
    </w:p>
    <w:p w:rsidR="003A71A9" w:rsidRPr="00833C73" w:rsidRDefault="003A71A9" w:rsidP="003A71A9">
      <w:pPr>
        <w:rPr>
          <w:szCs w:val="21"/>
        </w:rPr>
      </w:pPr>
      <w:r w:rsidRPr="00833C73">
        <w:rPr>
          <w:rFonts w:hint="eastAsia"/>
          <w:szCs w:val="21"/>
        </w:rPr>
        <w:t>ありましたら挙手をお願いいたします。</w:t>
      </w:r>
    </w:p>
    <w:p w:rsidR="00200098" w:rsidRDefault="003A71A9" w:rsidP="00200098">
      <w:pPr>
        <w:ind w:firstLineChars="100" w:firstLine="210"/>
        <w:rPr>
          <w:szCs w:val="21"/>
        </w:rPr>
      </w:pPr>
      <w:r w:rsidRPr="00833C73">
        <w:rPr>
          <w:rFonts w:hint="eastAsia"/>
          <w:szCs w:val="21"/>
        </w:rPr>
        <w:t>特にございませんでしょうか。よろしゅうございますか。</w:t>
      </w:r>
    </w:p>
    <w:p w:rsidR="00200098" w:rsidRPr="00833C73" w:rsidRDefault="00200098" w:rsidP="00C65AB5">
      <w:pPr>
        <w:ind w:firstLineChars="100" w:firstLine="210"/>
        <w:rPr>
          <w:szCs w:val="21"/>
        </w:rPr>
      </w:pPr>
      <w:r>
        <w:rPr>
          <w:rFonts w:hint="eastAsia"/>
          <w:szCs w:val="21"/>
        </w:rPr>
        <w:t>（「異議なし」の声あり）</w:t>
      </w:r>
    </w:p>
    <w:p w:rsidR="003A71A9" w:rsidRPr="00833C73" w:rsidRDefault="00200098" w:rsidP="00C65AB5">
      <w:pPr>
        <w:rPr>
          <w:szCs w:val="21"/>
        </w:rPr>
      </w:pPr>
      <w:r>
        <w:rPr>
          <w:rFonts w:hint="eastAsia"/>
          <w:szCs w:val="21"/>
        </w:rPr>
        <w:t xml:space="preserve">【津野会長】　</w:t>
      </w:r>
      <w:r w:rsidR="003A71A9" w:rsidRPr="00833C73">
        <w:rPr>
          <w:rFonts w:hint="eastAsia"/>
          <w:szCs w:val="21"/>
        </w:rPr>
        <w:t>それでは、特にご意見がないようですので、この検討結果報告書（案）をもちまして、大阪市長宛てに答申することといたします。</w:t>
      </w:r>
    </w:p>
    <w:p w:rsidR="003A71A9" w:rsidRPr="00833C73" w:rsidRDefault="003A71A9" w:rsidP="003A71A9">
      <w:pPr>
        <w:ind w:firstLineChars="100" w:firstLine="210"/>
        <w:rPr>
          <w:szCs w:val="21"/>
        </w:rPr>
      </w:pPr>
      <w:r w:rsidRPr="00833C73">
        <w:rPr>
          <w:rFonts w:hint="eastAsia"/>
          <w:szCs w:val="21"/>
        </w:rPr>
        <w:t>よろしくお願いいたします。</w:t>
      </w:r>
    </w:p>
    <w:p w:rsidR="003A71A9" w:rsidRPr="00833C73" w:rsidRDefault="003A71A9" w:rsidP="003A71A9">
      <w:pPr>
        <w:rPr>
          <w:szCs w:val="21"/>
        </w:rPr>
      </w:pPr>
      <w:r w:rsidRPr="00833C73">
        <w:rPr>
          <w:rFonts w:hint="eastAsia"/>
          <w:szCs w:val="21"/>
        </w:rPr>
        <w:t>【司会】　ただいまより、答申をお願いしたいと存じます。</w:t>
      </w:r>
    </w:p>
    <w:p w:rsidR="003A71A9" w:rsidRPr="00833C73" w:rsidRDefault="003A71A9" w:rsidP="003A71A9">
      <w:pPr>
        <w:ind w:firstLineChars="100" w:firstLine="210"/>
        <w:rPr>
          <w:szCs w:val="21"/>
        </w:rPr>
      </w:pPr>
      <w:r w:rsidRPr="00833C73">
        <w:rPr>
          <w:rFonts w:hint="eastAsia"/>
          <w:szCs w:val="21"/>
        </w:rPr>
        <w:t>津野会長、北</w:t>
      </w:r>
      <w:r w:rsidR="005C41D7">
        <w:rPr>
          <w:rFonts w:hint="eastAsia"/>
          <w:szCs w:val="21"/>
        </w:rPr>
        <w:t>辻</w:t>
      </w:r>
      <w:r w:rsidR="005C41D7">
        <w:rPr>
          <w:rFonts w:hint="eastAsia"/>
          <w:szCs w:val="21"/>
        </w:rPr>
        <w:t>󠄀</w:t>
      </w:r>
      <w:r w:rsidRPr="00833C73">
        <w:rPr>
          <w:rFonts w:hint="eastAsia"/>
          <w:szCs w:val="21"/>
        </w:rPr>
        <w:t>局長、よろしくお願いいたします。</w:t>
      </w:r>
    </w:p>
    <w:p w:rsidR="00C65AB5" w:rsidRDefault="003A71A9" w:rsidP="003A71A9">
      <w:pPr>
        <w:rPr>
          <w:szCs w:val="21"/>
        </w:rPr>
      </w:pPr>
      <w:r w:rsidRPr="00833C73">
        <w:rPr>
          <w:rFonts w:hint="eastAsia"/>
          <w:szCs w:val="21"/>
        </w:rPr>
        <w:t>【津野会長】　平成</w:t>
      </w:r>
      <w:r w:rsidRPr="00833C73">
        <w:rPr>
          <w:szCs w:val="21"/>
        </w:rPr>
        <w:t>29</w:t>
      </w:r>
      <w:r w:rsidRPr="00833C73">
        <w:rPr>
          <w:rFonts w:hint="eastAsia"/>
          <w:szCs w:val="21"/>
        </w:rPr>
        <w:t>年</w:t>
      </w:r>
      <w:r w:rsidRPr="00833C73">
        <w:rPr>
          <w:szCs w:val="21"/>
        </w:rPr>
        <w:t>6</w:t>
      </w:r>
      <w:r w:rsidRPr="00833C73">
        <w:rPr>
          <w:rFonts w:hint="eastAsia"/>
          <w:szCs w:val="21"/>
        </w:rPr>
        <w:t>月</w:t>
      </w:r>
      <w:r w:rsidRPr="00833C73">
        <w:rPr>
          <w:szCs w:val="21"/>
        </w:rPr>
        <w:t>19</w:t>
      </w:r>
      <w:r w:rsidRPr="00833C73">
        <w:rPr>
          <w:rFonts w:hint="eastAsia"/>
          <w:szCs w:val="21"/>
        </w:rPr>
        <w:t>日、大阪市長</w:t>
      </w:r>
      <w:r w:rsidR="00C65AB5">
        <w:rPr>
          <w:rFonts w:hint="eastAsia"/>
          <w:szCs w:val="21"/>
        </w:rPr>
        <w:t>、</w:t>
      </w:r>
      <w:r w:rsidRPr="00833C73">
        <w:rPr>
          <w:rFonts w:hint="eastAsia"/>
          <w:szCs w:val="21"/>
        </w:rPr>
        <w:t>吉村洋文様。大阪市環境影響評価専門委員会会長</w:t>
      </w:r>
      <w:r w:rsidR="00C65AB5">
        <w:rPr>
          <w:rFonts w:hint="eastAsia"/>
          <w:szCs w:val="21"/>
        </w:rPr>
        <w:t>、</w:t>
      </w:r>
      <w:r w:rsidRPr="00833C73">
        <w:rPr>
          <w:rFonts w:hint="eastAsia"/>
          <w:szCs w:val="21"/>
        </w:rPr>
        <w:t>津野</w:t>
      </w:r>
      <w:r w:rsidR="00F94A2F">
        <w:rPr>
          <w:rFonts w:hint="eastAsia"/>
          <w:szCs w:val="21"/>
        </w:rPr>
        <w:t xml:space="preserve">　</w:t>
      </w:r>
      <w:r w:rsidRPr="00833C73">
        <w:rPr>
          <w:rFonts w:hint="eastAsia"/>
          <w:szCs w:val="21"/>
        </w:rPr>
        <w:t>洋。</w:t>
      </w:r>
    </w:p>
    <w:p w:rsidR="00C65AB5" w:rsidRDefault="003A71A9" w:rsidP="00C65AB5">
      <w:pPr>
        <w:ind w:firstLineChars="100" w:firstLine="210"/>
        <w:rPr>
          <w:szCs w:val="21"/>
        </w:rPr>
      </w:pPr>
      <w:r w:rsidRPr="00833C73">
        <w:rPr>
          <w:rFonts w:hint="eastAsia"/>
          <w:szCs w:val="21"/>
        </w:rPr>
        <w:t>「（仮称）梅田曽根崎計画環境影響評価準備書」について</w:t>
      </w:r>
      <w:r w:rsidR="00F94A2F">
        <w:rPr>
          <w:rFonts w:hint="eastAsia"/>
          <w:szCs w:val="21"/>
        </w:rPr>
        <w:t>（</w:t>
      </w:r>
      <w:r w:rsidRPr="00833C73">
        <w:rPr>
          <w:rFonts w:hint="eastAsia"/>
          <w:szCs w:val="21"/>
        </w:rPr>
        <w:t>答申</w:t>
      </w:r>
      <w:r w:rsidR="00F94A2F">
        <w:rPr>
          <w:rFonts w:hint="eastAsia"/>
          <w:szCs w:val="21"/>
        </w:rPr>
        <w:t>）</w:t>
      </w:r>
      <w:r w:rsidRPr="00833C73">
        <w:rPr>
          <w:rFonts w:hint="eastAsia"/>
          <w:szCs w:val="21"/>
        </w:rPr>
        <w:t>。</w:t>
      </w:r>
    </w:p>
    <w:p w:rsidR="003A71A9" w:rsidRPr="00833C73" w:rsidRDefault="003A71A9" w:rsidP="00C65AB5">
      <w:pPr>
        <w:ind w:firstLineChars="100" w:firstLine="210"/>
        <w:rPr>
          <w:szCs w:val="21"/>
        </w:rPr>
      </w:pPr>
      <w:r w:rsidRPr="00833C73">
        <w:rPr>
          <w:rFonts w:hint="eastAsia"/>
          <w:szCs w:val="21"/>
        </w:rPr>
        <w:t>平成</w:t>
      </w:r>
      <w:r w:rsidRPr="00833C73">
        <w:rPr>
          <w:szCs w:val="21"/>
        </w:rPr>
        <w:t>29</w:t>
      </w:r>
      <w:r w:rsidRPr="00833C73">
        <w:rPr>
          <w:rFonts w:hint="eastAsia"/>
          <w:szCs w:val="21"/>
        </w:rPr>
        <w:t>年</w:t>
      </w:r>
      <w:r w:rsidRPr="00833C73">
        <w:rPr>
          <w:szCs w:val="21"/>
        </w:rPr>
        <w:t>3</w:t>
      </w:r>
      <w:r w:rsidRPr="00833C73">
        <w:rPr>
          <w:rFonts w:hint="eastAsia"/>
          <w:szCs w:val="21"/>
        </w:rPr>
        <w:t>月</w:t>
      </w:r>
      <w:r w:rsidRPr="00833C73">
        <w:rPr>
          <w:szCs w:val="21"/>
        </w:rPr>
        <w:t>24</w:t>
      </w:r>
      <w:r w:rsidR="00F94A2F">
        <w:rPr>
          <w:rFonts w:hint="eastAsia"/>
          <w:szCs w:val="21"/>
        </w:rPr>
        <w:t>日付大環境</w:t>
      </w:r>
      <w:r w:rsidRPr="00833C73">
        <w:rPr>
          <w:rFonts w:hint="eastAsia"/>
          <w:szCs w:val="21"/>
        </w:rPr>
        <w:t>第</w:t>
      </w:r>
      <w:r w:rsidRPr="00833C73">
        <w:rPr>
          <w:rFonts w:hint="eastAsia"/>
          <w:szCs w:val="21"/>
        </w:rPr>
        <w:t>e-1059</w:t>
      </w:r>
      <w:r w:rsidR="00F94A2F">
        <w:rPr>
          <w:rFonts w:hint="eastAsia"/>
          <w:szCs w:val="21"/>
        </w:rPr>
        <w:t>号で諮問のありました標題については、別添の検</w:t>
      </w:r>
      <w:r w:rsidR="00F94A2F">
        <w:rPr>
          <w:rFonts w:hint="eastAsia"/>
          <w:szCs w:val="21"/>
        </w:rPr>
        <w:lastRenderedPageBreak/>
        <w:t>討結果</w:t>
      </w:r>
      <w:r w:rsidRPr="00833C73">
        <w:rPr>
          <w:rFonts w:hint="eastAsia"/>
          <w:szCs w:val="21"/>
        </w:rPr>
        <w:t>報告書をもって答申いたします。</w:t>
      </w:r>
    </w:p>
    <w:p w:rsidR="003A71A9" w:rsidRPr="00833C73" w:rsidRDefault="003A71A9" w:rsidP="003A71A9">
      <w:pPr>
        <w:rPr>
          <w:szCs w:val="21"/>
        </w:rPr>
      </w:pPr>
      <w:r w:rsidRPr="00833C73">
        <w:rPr>
          <w:rFonts w:hint="eastAsia"/>
          <w:szCs w:val="21"/>
        </w:rPr>
        <w:t>【司会】　どうもありがとうございました。どうぞ、お席へお戻りください。</w:t>
      </w:r>
    </w:p>
    <w:p w:rsidR="003A71A9" w:rsidRPr="00833C73" w:rsidRDefault="00F94A2F" w:rsidP="003A71A9">
      <w:pPr>
        <w:ind w:firstLineChars="100" w:firstLine="210"/>
        <w:rPr>
          <w:szCs w:val="21"/>
        </w:rPr>
      </w:pPr>
      <w:r>
        <w:rPr>
          <w:rFonts w:hint="eastAsia"/>
          <w:szCs w:val="21"/>
        </w:rPr>
        <w:t>それでは</w:t>
      </w:r>
      <w:r w:rsidR="00EA2F0A">
        <w:rPr>
          <w:rFonts w:hint="eastAsia"/>
          <w:szCs w:val="21"/>
        </w:rPr>
        <w:t>、</w:t>
      </w:r>
      <w:r>
        <w:rPr>
          <w:rFonts w:hint="eastAsia"/>
          <w:szCs w:val="21"/>
        </w:rPr>
        <w:t>ここで北</w:t>
      </w:r>
      <w:r w:rsidR="005C41D7">
        <w:rPr>
          <w:rFonts w:hint="eastAsia"/>
          <w:szCs w:val="21"/>
        </w:rPr>
        <w:t>辻</w:t>
      </w:r>
      <w:r w:rsidR="005C41D7">
        <w:rPr>
          <w:rFonts w:hint="eastAsia"/>
          <w:szCs w:val="21"/>
        </w:rPr>
        <w:t>󠄀</w:t>
      </w:r>
      <w:r>
        <w:rPr>
          <w:rFonts w:hint="eastAsia"/>
          <w:szCs w:val="21"/>
        </w:rPr>
        <w:t>局長から一言お</w:t>
      </w:r>
      <w:r w:rsidR="003A71A9" w:rsidRPr="00833C73">
        <w:rPr>
          <w:rFonts w:hint="eastAsia"/>
          <w:szCs w:val="21"/>
        </w:rPr>
        <w:t>礼を申し上げます。</w:t>
      </w:r>
    </w:p>
    <w:p w:rsidR="003A71A9" w:rsidRPr="00833C73" w:rsidRDefault="003A71A9" w:rsidP="003A71A9">
      <w:pPr>
        <w:rPr>
          <w:szCs w:val="21"/>
        </w:rPr>
      </w:pPr>
      <w:r w:rsidRPr="00833C73">
        <w:rPr>
          <w:rFonts w:hint="eastAsia"/>
          <w:szCs w:val="21"/>
        </w:rPr>
        <w:t>【環境局長】</w:t>
      </w:r>
      <w:r w:rsidR="00F94A2F">
        <w:rPr>
          <w:rFonts w:hint="eastAsia"/>
          <w:szCs w:val="21"/>
        </w:rPr>
        <w:t xml:space="preserve">　ただいま津野会長から</w:t>
      </w:r>
      <w:r w:rsidRPr="00833C73">
        <w:rPr>
          <w:rFonts w:hint="eastAsia"/>
          <w:szCs w:val="21"/>
        </w:rPr>
        <w:t>（仮称）梅田曽根崎計画環境影響評価準</w:t>
      </w:r>
      <w:r w:rsidR="00F94A2F">
        <w:rPr>
          <w:rFonts w:hint="eastAsia"/>
          <w:szCs w:val="21"/>
        </w:rPr>
        <w:t>備書につきまして</w:t>
      </w:r>
      <w:r w:rsidRPr="00833C73">
        <w:rPr>
          <w:rFonts w:hint="eastAsia"/>
          <w:szCs w:val="21"/>
        </w:rPr>
        <w:t>、ご答申をいただきました。</w:t>
      </w:r>
    </w:p>
    <w:p w:rsidR="003A71A9" w:rsidRPr="00833C73" w:rsidRDefault="003A71A9" w:rsidP="003A71A9">
      <w:pPr>
        <w:ind w:firstLineChars="100" w:firstLine="210"/>
        <w:rPr>
          <w:szCs w:val="21"/>
        </w:rPr>
      </w:pPr>
      <w:r w:rsidRPr="00833C73">
        <w:rPr>
          <w:rFonts w:hint="eastAsia"/>
          <w:szCs w:val="21"/>
        </w:rPr>
        <w:t>津野会長</w:t>
      </w:r>
      <w:r w:rsidR="00EA2F0A">
        <w:rPr>
          <w:rFonts w:hint="eastAsia"/>
          <w:szCs w:val="21"/>
        </w:rPr>
        <w:t>を</w:t>
      </w:r>
      <w:r w:rsidRPr="00833C73">
        <w:rPr>
          <w:rFonts w:hint="eastAsia"/>
          <w:szCs w:val="21"/>
        </w:rPr>
        <w:t>初め委員の皆様方には、この間、大変ご多忙の中、諮問から約</w:t>
      </w:r>
      <w:r w:rsidRPr="00833C73">
        <w:rPr>
          <w:szCs w:val="21"/>
        </w:rPr>
        <w:t>3</w:t>
      </w:r>
      <w:r w:rsidR="00F94A2F">
        <w:rPr>
          <w:rFonts w:hint="eastAsia"/>
          <w:szCs w:val="21"/>
        </w:rPr>
        <w:t>か月にわたり技術的かつ専門的にご審議いただきましたことに対しまして、改めて厚くお</w:t>
      </w:r>
      <w:r w:rsidRPr="00833C73">
        <w:rPr>
          <w:rFonts w:hint="eastAsia"/>
          <w:szCs w:val="21"/>
        </w:rPr>
        <w:t>礼を申し上げる次第でございます。</w:t>
      </w:r>
    </w:p>
    <w:p w:rsidR="003A71A9" w:rsidRPr="00833C73" w:rsidRDefault="003A71A9" w:rsidP="003A71A9">
      <w:pPr>
        <w:ind w:firstLineChars="100" w:firstLine="210"/>
        <w:rPr>
          <w:szCs w:val="21"/>
        </w:rPr>
      </w:pPr>
      <w:r w:rsidRPr="00833C73">
        <w:rPr>
          <w:rFonts w:hint="eastAsia"/>
          <w:szCs w:val="21"/>
        </w:rPr>
        <w:t>本市といたしましては、本日のご答申の趣旨を十分に踏まえまして、市長意見を作成し、事業者に対し、環境</w:t>
      </w:r>
      <w:r w:rsidR="00F94A2F">
        <w:rPr>
          <w:rFonts w:hint="eastAsia"/>
          <w:szCs w:val="21"/>
        </w:rPr>
        <w:t>の保全及び創造の見地からの意見を述べるなど、本市環境影響評価条例</w:t>
      </w:r>
      <w:r w:rsidRPr="00833C73">
        <w:rPr>
          <w:rFonts w:hint="eastAsia"/>
          <w:szCs w:val="21"/>
        </w:rPr>
        <w:t>に基づく所要の手続を進めてまいりたいと考えております。</w:t>
      </w:r>
    </w:p>
    <w:p w:rsidR="003A71A9" w:rsidRPr="00833C73" w:rsidRDefault="00F94A2F" w:rsidP="003A71A9">
      <w:pPr>
        <w:ind w:firstLineChars="100" w:firstLine="210"/>
        <w:rPr>
          <w:szCs w:val="21"/>
        </w:rPr>
      </w:pPr>
      <w:r>
        <w:rPr>
          <w:rFonts w:hint="eastAsia"/>
          <w:szCs w:val="21"/>
        </w:rPr>
        <w:t>最後に委員の皆様方におかれましては、本市</w:t>
      </w:r>
      <w:r w:rsidR="003A71A9" w:rsidRPr="00833C73">
        <w:rPr>
          <w:rFonts w:hint="eastAsia"/>
          <w:szCs w:val="21"/>
        </w:rPr>
        <w:t>の環境行政の推進に引き</w:t>
      </w:r>
      <w:r>
        <w:rPr>
          <w:rFonts w:hint="eastAsia"/>
          <w:szCs w:val="21"/>
        </w:rPr>
        <w:t>続き、一層のお力添えを賜りますようお願いを申し上げまして、誠に簡単ではございますがお</w:t>
      </w:r>
      <w:r w:rsidR="003A71A9" w:rsidRPr="00833C73">
        <w:rPr>
          <w:rFonts w:hint="eastAsia"/>
          <w:szCs w:val="21"/>
        </w:rPr>
        <w:t>礼の言葉とさせていただきます。</w:t>
      </w:r>
    </w:p>
    <w:p w:rsidR="003A71A9" w:rsidRPr="00833C73" w:rsidRDefault="003A71A9" w:rsidP="003A71A9">
      <w:pPr>
        <w:ind w:firstLineChars="100" w:firstLine="210"/>
        <w:rPr>
          <w:szCs w:val="21"/>
        </w:rPr>
      </w:pPr>
      <w:r w:rsidRPr="00833C73">
        <w:rPr>
          <w:rFonts w:hint="eastAsia"/>
          <w:szCs w:val="21"/>
        </w:rPr>
        <w:t>本当にありがとうございました。</w:t>
      </w:r>
    </w:p>
    <w:p w:rsidR="003A71A9" w:rsidRPr="00833C73" w:rsidRDefault="003A71A9" w:rsidP="003A71A9">
      <w:pPr>
        <w:rPr>
          <w:szCs w:val="21"/>
        </w:rPr>
      </w:pPr>
      <w:r w:rsidRPr="00833C73">
        <w:rPr>
          <w:rFonts w:hint="eastAsia"/>
          <w:szCs w:val="21"/>
        </w:rPr>
        <w:t>【司会】</w:t>
      </w:r>
      <w:r w:rsidR="006D4469">
        <w:rPr>
          <w:rFonts w:hint="eastAsia"/>
          <w:szCs w:val="21"/>
        </w:rPr>
        <w:t xml:space="preserve">　本日は、津野会長を初め委員の皆様方には、大変お忙しいところ</w:t>
      </w:r>
      <w:r w:rsidR="00EA2F0A">
        <w:rPr>
          <w:rFonts w:hint="eastAsia"/>
          <w:szCs w:val="21"/>
        </w:rPr>
        <w:t>ご審議を賜り誠</w:t>
      </w:r>
      <w:r w:rsidRPr="00833C73">
        <w:rPr>
          <w:rFonts w:hint="eastAsia"/>
          <w:szCs w:val="21"/>
        </w:rPr>
        <w:t>にありがとうございました。</w:t>
      </w:r>
    </w:p>
    <w:p w:rsidR="003A71A9" w:rsidRPr="00833C73" w:rsidRDefault="003A71A9" w:rsidP="003A71A9">
      <w:pPr>
        <w:ind w:firstLineChars="100" w:firstLine="210"/>
        <w:rPr>
          <w:szCs w:val="21"/>
        </w:rPr>
      </w:pPr>
      <w:r w:rsidRPr="00833C73">
        <w:rPr>
          <w:rFonts w:hint="eastAsia"/>
          <w:szCs w:val="21"/>
        </w:rPr>
        <w:t>これをもちまして、本日の大阪市環境影響評価専門委員会を終了させていただきます。</w:t>
      </w:r>
    </w:p>
    <w:p w:rsidR="003A71A9" w:rsidRPr="00833C73" w:rsidRDefault="003A71A9" w:rsidP="003A71A9">
      <w:pPr>
        <w:ind w:firstLineChars="100" w:firstLine="210"/>
        <w:rPr>
          <w:szCs w:val="21"/>
        </w:rPr>
      </w:pPr>
      <w:r w:rsidRPr="00833C73">
        <w:rPr>
          <w:rFonts w:hint="eastAsia"/>
          <w:szCs w:val="21"/>
        </w:rPr>
        <w:t>どうもありがとうございました。</w:t>
      </w:r>
    </w:p>
    <w:p w:rsidR="003A71A9" w:rsidRPr="00833C73" w:rsidRDefault="003A71A9" w:rsidP="003A71A9">
      <w:pPr>
        <w:ind w:firstLineChars="100" w:firstLine="210"/>
        <w:rPr>
          <w:szCs w:val="21"/>
        </w:rPr>
      </w:pPr>
    </w:p>
    <w:p w:rsidR="0035372F" w:rsidRPr="003A71A9" w:rsidRDefault="0035372F"/>
    <w:sectPr w:rsidR="0035372F" w:rsidRPr="003A71A9" w:rsidSect="00830F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18" w:rsidRDefault="006A392A">
      <w:r>
        <w:separator/>
      </w:r>
    </w:p>
  </w:endnote>
  <w:endnote w:type="continuationSeparator" w:id="0">
    <w:p w:rsidR="003A7518" w:rsidRDefault="006A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98" w:rsidRDefault="00A557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2E" w:rsidRPr="00A55798" w:rsidRDefault="00A55798" w:rsidP="00A5579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98" w:rsidRDefault="00A557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18" w:rsidRDefault="006A392A">
      <w:r>
        <w:separator/>
      </w:r>
    </w:p>
  </w:footnote>
  <w:footnote w:type="continuationSeparator" w:id="0">
    <w:p w:rsidR="003A7518" w:rsidRDefault="006A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98" w:rsidRDefault="00A557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98" w:rsidRDefault="00A557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98" w:rsidRDefault="00A557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A9"/>
    <w:rsid w:val="000436E5"/>
    <w:rsid w:val="00065E78"/>
    <w:rsid w:val="00200098"/>
    <w:rsid w:val="0035372F"/>
    <w:rsid w:val="003A71A9"/>
    <w:rsid w:val="003A7518"/>
    <w:rsid w:val="005C41D7"/>
    <w:rsid w:val="006A392A"/>
    <w:rsid w:val="006D4469"/>
    <w:rsid w:val="006D7126"/>
    <w:rsid w:val="00797E3A"/>
    <w:rsid w:val="00830F4D"/>
    <w:rsid w:val="008E0165"/>
    <w:rsid w:val="00A4487F"/>
    <w:rsid w:val="00A55798"/>
    <w:rsid w:val="00BA3589"/>
    <w:rsid w:val="00C65AB5"/>
    <w:rsid w:val="00EA2F0A"/>
    <w:rsid w:val="00F94A2F"/>
    <w:rsid w:val="00FE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2018-03-09T09:54:00Z</dcterms:created>
  <dcterms:modified xsi:type="dcterms:W3CDTF">2018-03-09T09:55:00Z</dcterms:modified>
</cp:coreProperties>
</file>