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9389B" w14:textId="77777777" w:rsidR="00DA29A6" w:rsidRPr="002E2F1E" w:rsidRDefault="00D17973" w:rsidP="00D17973">
      <w:pPr>
        <w:tabs>
          <w:tab w:val="center" w:pos="4252"/>
          <w:tab w:val="right" w:pos="8504"/>
        </w:tabs>
        <w:jc w:val="left"/>
        <w:rPr>
          <w:sz w:val="22"/>
        </w:rPr>
      </w:pPr>
      <w:r>
        <w:rPr>
          <w:sz w:val="22"/>
        </w:rPr>
        <w:tab/>
      </w:r>
      <w:r>
        <w:rPr>
          <w:rFonts w:hint="eastAsia"/>
          <w:sz w:val="22"/>
        </w:rPr>
        <w:t>阿倍野区</w:t>
      </w:r>
      <w:r w:rsidR="00225B9C" w:rsidRPr="002E2F1E">
        <w:rPr>
          <w:rFonts w:hint="eastAsia"/>
          <w:sz w:val="22"/>
        </w:rPr>
        <w:t>「こ</w:t>
      </w:r>
      <w:r w:rsidR="00F2115B" w:rsidRPr="002E2F1E">
        <w:rPr>
          <w:rFonts w:hint="eastAsia"/>
          <w:sz w:val="22"/>
        </w:rPr>
        <w:t xml:space="preserve">ども１１０番の家」事業　</w:t>
      </w:r>
      <w:r>
        <w:rPr>
          <w:rFonts w:hint="eastAsia"/>
          <w:sz w:val="22"/>
        </w:rPr>
        <w:t>登録</w:t>
      </w:r>
      <w:r w:rsidR="00F2115B" w:rsidRPr="002E2F1E">
        <w:rPr>
          <w:rFonts w:hint="eastAsia"/>
          <w:sz w:val="22"/>
        </w:rPr>
        <w:t>申</w:t>
      </w:r>
      <w:r w:rsidR="00971C18">
        <w:rPr>
          <w:rFonts w:hint="eastAsia"/>
          <w:sz w:val="22"/>
        </w:rPr>
        <w:t>込</w:t>
      </w:r>
      <w:r w:rsidR="00F2115B" w:rsidRPr="002E2F1E">
        <w:rPr>
          <w:rFonts w:hint="eastAsia"/>
          <w:sz w:val="22"/>
        </w:rPr>
        <w:t>書</w:t>
      </w:r>
      <w:r>
        <w:rPr>
          <w:sz w:val="22"/>
        </w:rPr>
        <w:tab/>
      </w:r>
    </w:p>
    <w:p w14:paraId="6A3D743D" w14:textId="77777777" w:rsidR="00F2115B" w:rsidRDefault="00171289">
      <w:r>
        <w:rPr>
          <w:rFonts w:hint="eastAsia"/>
          <w:noProof/>
          <w:sz w:val="16"/>
          <w:szCs w:val="16"/>
        </w:rPr>
        <mc:AlternateContent>
          <mc:Choice Requires="wps">
            <w:drawing>
              <wp:anchor distT="0" distB="0" distL="114300" distR="114300" simplePos="0" relativeHeight="251659264" behindDoc="0" locked="0" layoutInCell="1" allowOverlap="1" wp14:anchorId="4C668BD7" wp14:editId="150F93B8">
                <wp:simplePos x="0" y="0"/>
                <wp:positionH relativeFrom="column">
                  <wp:posOffset>-89535</wp:posOffset>
                </wp:positionH>
                <wp:positionV relativeFrom="paragraph">
                  <wp:posOffset>234950</wp:posOffset>
                </wp:positionV>
                <wp:extent cx="5600700" cy="1866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600700" cy="18669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8ADE0" id="正方形/長方形 1" o:spid="_x0000_s1026" style="position:absolute;left:0;text-align:left;margin-left:-7.05pt;margin-top:18.5pt;width:441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" filled="f" strokecolor="black [3213]" strokeweight=".25pt"/>
            </w:pict>
          </mc:Fallback>
        </mc:AlternateContent>
      </w:r>
      <w:r w:rsidR="00F2115B">
        <w:rPr>
          <w:rFonts w:hint="eastAsia"/>
        </w:rPr>
        <w:t>下記の内容に相違ありませんので、</w:t>
      </w:r>
      <w:r w:rsidR="00D17973">
        <w:rPr>
          <w:rFonts w:hint="eastAsia"/>
        </w:rPr>
        <w:t>取組みに賛同</w:t>
      </w:r>
      <w:r w:rsidR="00F2115B">
        <w:rPr>
          <w:rFonts w:hint="eastAsia"/>
        </w:rPr>
        <w:t>し</w:t>
      </w:r>
      <w:r w:rsidR="00D17973">
        <w:rPr>
          <w:rFonts w:hint="eastAsia"/>
        </w:rPr>
        <w:t>申し込み</w:t>
      </w:r>
      <w:r w:rsidR="00F2115B">
        <w:rPr>
          <w:rFonts w:hint="eastAsia"/>
        </w:rPr>
        <w:t>ます。</w:t>
      </w:r>
    </w:p>
    <w:p w14:paraId="52A13195" w14:textId="77777777" w:rsidR="00F2115B" w:rsidRPr="00F2115B" w:rsidRDefault="00F2115B">
      <w:pPr>
        <w:rPr>
          <w:sz w:val="16"/>
          <w:szCs w:val="16"/>
        </w:rPr>
      </w:pPr>
      <w:r w:rsidRPr="00F2115B">
        <w:rPr>
          <w:rFonts w:hint="eastAsia"/>
          <w:sz w:val="16"/>
          <w:szCs w:val="16"/>
        </w:rPr>
        <w:t>・大阪市</w:t>
      </w:r>
      <w:r w:rsidR="003C7A79">
        <w:rPr>
          <w:rFonts w:hint="eastAsia"/>
          <w:sz w:val="16"/>
          <w:szCs w:val="16"/>
        </w:rPr>
        <w:t>阿倍野</w:t>
      </w:r>
      <w:r w:rsidRPr="00F2115B">
        <w:rPr>
          <w:rFonts w:hint="eastAsia"/>
          <w:sz w:val="16"/>
          <w:szCs w:val="16"/>
        </w:rPr>
        <w:t>区に所在地があります。</w:t>
      </w:r>
    </w:p>
    <w:p w14:paraId="0CF810C7" w14:textId="77777777" w:rsidR="00171289" w:rsidRDefault="00F2115B">
      <w:pPr>
        <w:rPr>
          <w:sz w:val="16"/>
          <w:szCs w:val="16"/>
        </w:rPr>
      </w:pPr>
      <w:r w:rsidRPr="00F2115B">
        <w:rPr>
          <w:rFonts w:hint="eastAsia"/>
          <w:sz w:val="16"/>
          <w:szCs w:val="16"/>
        </w:rPr>
        <w:t>・道路に面しており建物の中が見えるなど、こどもが逃げ込みやすい状況にあります。または、当該事務所等が「こど</w:t>
      </w:r>
    </w:p>
    <w:p w14:paraId="23A84822" w14:textId="77777777" w:rsidR="00171289" w:rsidRDefault="00F2115B" w:rsidP="00171289">
      <w:pPr>
        <w:ind w:firstLineChars="100" w:firstLine="160"/>
        <w:rPr>
          <w:sz w:val="16"/>
          <w:szCs w:val="16"/>
        </w:rPr>
      </w:pPr>
      <w:r w:rsidRPr="00F2115B">
        <w:rPr>
          <w:rFonts w:hint="eastAsia"/>
          <w:sz w:val="16"/>
          <w:szCs w:val="16"/>
        </w:rPr>
        <w:t>も１１０番の家」ステッカー貼付け等により、こどもが逃げ込むことができる場所の存在が周囲や外部からも認知さ</w:t>
      </w:r>
    </w:p>
    <w:p w14:paraId="09E40FC7" w14:textId="77777777" w:rsidR="00F2115B" w:rsidRPr="00F2115B" w:rsidRDefault="00F2115B" w:rsidP="00171289">
      <w:pPr>
        <w:ind w:firstLineChars="100" w:firstLine="160"/>
        <w:rPr>
          <w:sz w:val="16"/>
          <w:szCs w:val="16"/>
        </w:rPr>
      </w:pPr>
      <w:r w:rsidRPr="00F2115B">
        <w:rPr>
          <w:rFonts w:hint="eastAsia"/>
          <w:sz w:val="16"/>
          <w:szCs w:val="16"/>
        </w:rPr>
        <w:t>れ、こどもの安心感につながると考えられる場所であります。</w:t>
      </w:r>
    </w:p>
    <w:p w14:paraId="0D3E0D74" w14:textId="77777777" w:rsidR="00F2115B" w:rsidRPr="00F2115B" w:rsidRDefault="00F2115B">
      <w:pPr>
        <w:rPr>
          <w:sz w:val="16"/>
          <w:szCs w:val="16"/>
        </w:rPr>
      </w:pPr>
      <w:r w:rsidRPr="00F2115B">
        <w:rPr>
          <w:rFonts w:hint="eastAsia"/>
          <w:sz w:val="16"/>
          <w:szCs w:val="16"/>
        </w:rPr>
        <w:t>・暴力団員または、大阪市暴力団排除条例施行規則第３条各号に揚げる者のいずれにも該当していません。</w:t>
      </w:r>
      <w:r w:rsidR="002E2F1E">
        <w:rPr>
          <w:rFonts w:hint="eastAsia"/>
          <w:sz w:val="16"/>
          <w:szCs w:val="16"/>
        </w:rPr>
        <w:t>（裏面参照）</w:t>
      </w:r>
    </w:p>
    <w:p w14:paraId="2096CB8C" w14:textId="77777777" w:rsidR="00F2115B" w:rsidRDefault="00F2115B">
      <w:pPr>
        <w:rPr>
          <w:sz w:val="16"/>
          <w:szCs w:val="16"/>
        </w:rPr>
      </w:pPr>
      <w:r w:rsidRPr="00F2115B">
        <w:rPr>
          <w:rFonts w:hint="eastAsia"/>
          <w:sz w:val="16"/>
          <w:szCs w:val="16"/>
        </w:rPr>
        <w:t>・区役所が現地確認を行う際には協力します。</w:t>
      </w:r>
    </w:p>
    <w:p w14:paraId="540B7A5F" w14:textId="77777777" w:rsidR="003C7A79" w:rsidRPr="003C7A79" w:rsidRDefault="003C7A79" w:rsidP="003C7A79">
      <w:pPr>
        <w:ind w:left="160" w:hangingChars="100" w:hanging="160"/>
        <w:rPr>
          <w:rFonts w:ascii="ＭＳ 明朝" w:hAnsi="ＭＳ 明朝"/>
          <w:sz w:val="16"/>
          <w:szCs w:val="16"/>
        </w:rPr>
      </w:pPr>
      <w:r>
        <w:rPr>
          <w:rFonts w:ascii="ＭＳ 明朝" w:hAnsi="ＭＳ 明朝" w:hint="eastAsia"/>
          <w:sz w:val="16"/>
          <w:szCs w:val="16"/>
        </w:rPr>
        <w:t>・</w:t>
      </w:r>
      <w:r w:rsidRPr="003C7A79">
        <w:rPr>
          <w:rFonts w:ascii="ＭＳ 明朝" w:hAnsi="ＭＳ 明朝" w:hint="eastAsia"/>
          <w:sz w:val="16"/>
          <w:szCs w:val="16"/>
        </w:rPr>
        <w:t>阿倍野区で地域の防犯活動団体・警察・区役所が協働して取り組んでいる「こども１１０番の家」運動に協力</w:t>
      </w:r>
      <w:r w:rsidRPr="003C7A79">
        <w:rPr>
          <w:rFonts w:ascii="ＭＳ 明朝" w:hAnsi="ＭＳ 明朝"/>
          <w:sz w:val="16"/>
          <w:szCs w:val="16"/>
        </w:rPr>
        <w:t>するため</w:t>
      </w:r>
      <w:r w:rsidRPr="003C7A79">
        <w:rPr>
          <w:rFonts w:ascii="ＭＳ 明朝" w:hAnsi="ＭＳ 明朝" w:hint="eastAsia"/>
          <w:sz w:val="16"/>
          <w:szCs w:val="16"/>
        </w:rPr>
        <w:t>、</w:t>
      </w:r>
      <w:r>
        <w:rPr>
          <w:rFonts w:ascii="ＭＳ 明朝" w:hAnsi="ＭＳ 明朝" w:hint="eastAsia"/>
          <w:sz w:val="16"/>
          <w:szCs w:val="16"/>
        </w:rPr>
        <w:t>次の</w:t>
      </w:r>
      <w:r w:rsidRPr="003C7A79">
        <w:rPr>
          <w:rFonts w:ascii="ＭＳ 明朝" w:hAnsi="ＭＳ 明朝" w:hint="eastAsia"/>
          <w:sz w:val="16"/>
          <w:szCs w:val="16"/>
        </w:rPr>
        <w:t>内容について、阿倍野警察署・校区の学校・地域の防犯活動団体に情報提供することについて同意します</w:t>
      </w:r>
      <w:r w:rsidRPr="003C7A79">
        <w:rPr>
          <w:rFonts w:ascii="ＭＳ 明朝" w:hAnsi="ＭＳ 明朝"/>
          <w:sz w:val="16"/>
          <w:szCs w:val="16"/>
        </w:rPr>
        <w:t>。</w:t>
      </w:r>
    </w:p>
    <w:p w14:paraId="57627769" w14:textId="77777777" w:rsidR="00171289" w:rsidRPr="003C7A79" w:rsidRDefault="00171289">
      <w:pPr>
        <w:rPr>
          <w:sz w:val="16"/>
          <w:szCs w:val="16"/>
        </w:rPr>
      </w:pPr>
    </w:p>
    <w:tbl>
      <w:tblPr>
        <w:tblStyle w:val="a3"/>
        <w:tblW w:w="8789" w:type="dxa"/>
        <w:tblInd w:w="-147" w:type="dxa"/>
        <w:tblLook w:val="04A0" w:firstRow="1" w:lastRow="0" w:firstColumn="1" w:lastColumn="0" w:noHBand="0" w:noVBand="1"/>
      </w:tblPr>
      <w:tblGrid>
        <w:gridCol w:w="1843"/>
        <w:gridCol w:w="6946"/>
      </w:tblGrid>
      <w:tr w:rsidR="00E647AC" w14:paraId="3DB88E44" w14:textId="77777777" w:rsidTr="002E2F1E">
        <w:trPr>
          <w:trHeight w:val="487"/>
        </w:trPr>
        <w:tc>
          <w:tcPr>
            <w:tcW w:w="1843" w:type="dxa"/>
          </w:tcPr>
          <w:p w14:paraId="778BDC5F" w14:textId="77777777" w:rsidR="00E647AC" w:rsidRPr="00E647AC" w:rsidRDefault="00E647AC" w:rsidP="00E647AC">
            <w:pPr>
              <w:spacing w:line="360" w:lineRule="auto"/>
              <w:jc w:val="center"/>
              <w:rPr>
                <w:szCs w:val="21"/>
              </w:rPr>
            </w:pPr>
            <w:r w:rsidRPr="00E647AC">
              <w:rPr>
                <w:rFonts w:hint="eastAsia"/>
                <w:szCs w:val="21"/>
              </w:rPr>
              <w:t>申請年月日</w:t>
            </w:r>
          </w:p>
        </w:tc>
        <w:tc>
          <w:tcPr>
            <w:tcW w:w="6946" w:type="dxa"/>
          </w:tcPr>
          <w:p w14:paraId="4B921190" w14:textId="77777777" w:rsidR="00E647AC" w:rsidRPr="00E647AC" w:rsidRDefault="00E647AC" w:rsidP="00E647AC">
            <w:pPr>
              <w:spacing w:line="360" w:lineRule="auto"/>
              <w:jc w:val="center"/>
              <w:rPr>
                <w:szCs w:val="21"/>
              </w:rPr>
            </w:pPr>
            <w:r>
              <w:rPr>
                <w:rFonts w:hint="eastAsia"/>
                <w:szCs w:val="21"/>
              </w:rPr>
              <w:t xml:space="preserve">令和　</w:t>
            </w:r>
            <w:r w:rsidR="00384CB5">
              <w:rPr>
                <w:rFonts w:hint="eastAsia"/>
                <w:szCs w:val="21"/>
              </w:rPr>
              <w:t xml:space="preserve">　</w:t>
            </w:r>
            <w:r>
              <w:rPr>
                <w:rFonts w:hint="eastAsia"/>
                <w:szCs w:val="21"/>
              </w:rPr>
              <w:t xml:space="preserve">　年　　　月　　　日</w:t>
            </w:r>
          </w:p>
        </w:tc>
      </w:tr>
      <w:tr w:rsidR="00E647AC" w14:paraId="41DDD890" w14:textId="77777777" w:rsidTr="002E2F1E">
        <w:trPr>
          <w:trHeight w:val="367"/>
        </w:trPr>
        <w:tc>
          <w:tcPr>
            <w:tcW w:w="1843" w:type="dxa"/>
          </w:tcPr>
          <w:p w14:paraId="6C368F15" w14:textId="77777777" w:rsidR="00E647AC" w:rsidRPr="00E647AC" w:rsidRDefault="00E647AC" w:rsidP="00E647AC">
            <w:pPr>
              <w:spacing w:line="360" w:lineRule="auto"/>
              <w:jc w:val="center"/>
              <w:rPr>
                <w:szCs w:val="21"/>
              </w:rPr>
            </w:pPr>
            <w:r w:rsidRPr="00E647AC">
              <w:rPr>
                <w:rFonts w:hint="eastAsia"/>
                <w:szCs w:val="21"/>
              </w:rPr>
              <w:t>申込者住所</w:t>
            </w:r>
          </w:p>
        </w:tc>
        <w:tc>
          <w:tcPr>
            <w:tcW w:w="6946" w:type="dxa"/>
          </w:tcPr>
          <w:p w14:paraId="041C044E" w14:textId="77777777" w:rsidR="00E647AC" w:rsidRPr="00E647AC" w:rsidRDefault="002E2F1E" w:rsidP="00225B9C">
            <w:pPr>
              <w:spacing w:line="360" w:lineRule="auto"/>
              <w:rPr>
                <w:szCs w:val="21"/>
              </w:rPr>
            </w:pPr>
            <w:r>
              <w:rPr>
                <w:rFonts w:hint="eastAsia"/>
                <w:szCs w:val="21"/>
              </w:rPr>
              <w:t>阿倍野区</w:t>
            </w:r>
          </w:p>
        </w:tc>
      </w:tr>
      <w:tr w:rsidR="00E647AC" w14:paraId="318814C4" w14:textId="77777777" w:rsidTr="002E2F1E">
        <w:trPr>
          <w:trHeight w:val="375"/>
        </w:trPr>
        <w:tc>
          <w:tcPr>
            <w:tcW w:w="1843" w:type="dxa"/>
          </w:tcPr>
          <w:p w14:paraId="76C9D6F0" w14:textId="77777777" w:rsidR="00E647AC" w:rsidRPr="00E647AC" w:rsidRDefault="00E647AC" w:rsidP="00E647AC">
            <w:pPr>
              <w:spacing w:line="360" w:lineRule="auto"/>
              <w:jc w:val="center"/>
              <w:rPr>
                <w:szCs w:val="21"/>
              </w:rPr>
            </w:pPr>
            <w:r w:rsidRPr="00E647AC">
              <w:rPr>
                <w:rFonts w:hint="eastAsia"/>
                <w:szCs w:val="21"/>
              </w:rPr>
              <w:t>申込者氏名</w:t>
            </w:r>
            <w:r w:rsidR="002E2F1E">
              <w:rPr>
                <w:rFonts w:hint="eastAsia"/>
                <w:szCs w:val="21"/>
              </w:rPr>
              <w:t>/名称</w:t>
            </w:r>
          </w:p>
        </w:tc>
        <w:tc>
          <w:tcPr>
            <w:tcW w:w="6946" w:type="dxa"/>
          </w:tcPr>
          <w:p w14:paraId="3847B218" w14:textId="77777777" w:rsidR="00E647AC" w:rsidRPr="00E647AC" w:rsidRDefault="00E647AC" w:rsidP="00225B9C">
            <w:pPr>
              <w:spacing w:line="360" w:lineRule="auto"/>
              <w:rPr>
                <w:szCs w:val="21"/>
              </w:rPr>
            </w:pPr>
          </w:p>
        </w:tc>
      </w:tr>
      <w:tr w:rsidR="00E647AC" w14:paraId="0B01ED4F" w14:textId="77777777" w:rsidTr="002E2F1E">
        <w:trPr>
          <w:trHeight w:val="397"/>
        </w:trPr>
        <w:tc>
          <w:tcPr>
            <w:tcW w:w="1843" w:type="dxa"/>
          </w:tcPr>
          <w:p w14:paraId="4C917912" w14:textId="77777777" w:rsidR="00E647AC" w:rsidRPr="00E647AC" w:rsidRDefault="00E647AC" w:rsidP="00E647AC">
            <w:pPr>
              <w:spacing w:line="360" w:lineRule="auto"/>
              <w:jc w:val="center"/>
              <w:rPr>
                <w:szCs w:val="21"/>
              </w:rPr>
            </w:pPr>
            <w:r w:rsidRPr="00E647AC">
              <w:rPr>
                <w:rFonts w:hint="eastAsia"/>
                <w:szCs w:val="21"/>
              </w:rPr>
              <w:t>連</w:t>
            </w:r>
            <w:r>
              <w:rPr>
                <w:rFonts w:hint="eastAsia"/>
                <w:szCs w:val="21"/>
              </w:rPr>
              <w:t xml:space="preserve">　</w:t>
            </w:r>
            <w:r w:rsidRPr="00E647AC">
              <w:rPr>
                <w:rFonts w:hint="eastAsia"/>
                <w:szCs w:val="21"/>
              </w:rPr>
              <w:t>絡</w:t>
            </w:r>
            <w:r>
              <w:rPr>
                <w:rFonts w:hint="eastAsia"/>
                <w:szCs w:val="21"/>
              </w:rPr>
              <w:t xml:space="preserve">　</w:t>
            </w:r>
            <w:r w:rsidRPr="00E647AC">
              <w:rPr>
                <w:rFonts w:hint="eastAsia"/>
                <w:szCs w:val="21"/>
              </w:rPr>
              <w:t>先</w:t>
            </w:r>
          </w:p>
        </w:tc>
        <w:tc>
          <w:tcPr>
            <w:tcW w:w="6946" w:type="dxa"/>
          </w:tcPr>
          <w:p w14:paraId="03DE8787" w14:textId="77777777" w:rsidR="00E647AC" w:rsidRPr="00E647AC" w:rsidRDefault="00384CB5" w:rsidP="00384CB5">
            <w:pPr>
              <w:spacing w:line="360" w:lineRule="auto"/>
              <w:rPr>
                <w:szCs w:val="21"/>
              </w:rPr>
            </w:pPr>
            <w:r>
              <w:rPr>
                <w:rFonts w:hint="eastAsia"/>
                <w:szCs w:val="21"/>
              </w:rPr>
              <w:t xml:space="preserve">Tel：（　　　）　　　－　　　　　Fax：（　　　）　　　－　　　　</w:t>
            </w:r>
          </w:p>
        </w:tc>
      </w:tr>
      <w:tr w:rsidR="00225B9C" w14:paraId="632EF225" w14:textId="77777777" w:rsidTr="002E2F1E">
        <w:trPr>
          <w:trHeight w:val="405"/>
        </w:trPr>
        <w:tc>
          <w:tcPr>
            <w:tcW w:w="1843" w:type="dxa"/>
          </w:tcPr>
          <w:p w14:paraId="63F9AA11" w14:textId="77777777" w:rsidR="00225B9C" w:rsidRPr="00E647AC" w:rsidRDefault="00225B9C" w:rsidP="00E647AC">
            <w:pPr>
              <w:spacing w:line="360" w:lineRule="auto"/>
              <w:jc w:val="center"/>
              <w:rPr>
                <w:szCs w:val="21"/>
              </w:rPr>
            </w:pPr>
            <w:r>
              <w:rPr>
                <w:rFonts w:hint="eastAsia"/>
                <w:szCs w:val="21"/>
              </w:rPr>
              <w:t>メールアドレス</w:t>
            </w:r>
          </w:p>
        </w:tc>
        <w:tc>
          <w:tcPr>
            <w:tcW w:w="6946" w:type="dxa"/>
          </w:tcPr>
          <w:p w14:paraId="7BFE3B1E" w14:textId="77777777" w:rsidR="00225B9C" w:rsidRDefault="00225B9C" w:rsidP="00384CB5">
            <w:pPr>
              <w:spacing w:line="360" w:lineRule="auto"/>
              <w:rPr>
                <w:szCs w:val="21"/>
              </w:rPr>
            </w:pPr>
          </w:p>
        </w:tc>
      </w:tr>
      <w:tr w:rsidR="00E647AC" w14:paraId="07E986F4" w14:textId="77777777" w:rsidTr="002E2F1E">
        <w:trPr>
          <w:trHeight w:val="427"/>
        </w:trPr>
        <w:tc>
          <w:tcPr>
            <w:tcW w:w="1843" w:type="dxa"/>
          </w:tcPr>
          <w:p w14:paraId="1B0C6636" w14:textId="77777777" w:rsidR="00E647AC" w:rsidRPr="00E647AC" w:rsidRDefault="00E647AC" w:rsidP="00E647AC">
            <w:pPr>
              <w:spacing w:line="360" w:lineRule="auto"/>
              <w:jc w:val="center"/>
              <w:rPr>
                <w:szCs w:val="21"/>
              </w:rPr>
            </w:pPr>
            <w:r w:rsidRPr="00E647AC">
              <w:rPr>
                <w:rFonts w:hint="eastAsia"/>
                <w:szCs w:val="21"/>
              </w:rPr>
              <w:t>設置場所所在地</w:t>
            </w:r>
          </w:p>
        </w:tc>
        <w:tc>
          <w:tcPr>
            <w:tcW w:w="6946" w:type="dxa"/>
          </w:tcPr>
          <w:p w14:paraId="45B9E741" w14:textId="77777777" w:rsidR="00E647AC" w:rsidRPr="00E647AC" w:rsidRDefault="00E647AC" w:rsidP="00225B9C">
            <w:pPr>
              <w:spacing w:line="360" w:lineRule="auto"/>
              <w:rPr>
                <w:szCs w:val="21"/>
              </w:rPr>
            </w:pPr>
          </w:p>
        </w:tc>
      </w:tr>
      <w:tr w:rsidR="00E647AC" w14:paraId="27263409" w14:textId="77777777" w:rsidTr="002E2F1E">
        <w:trPr>
          <w:trHeight w:val="307"/>
        </w:trPr>
        <w:tc>
          <w:tcPr>
            <w:tcW w:w="1843" w:type="dxa"/>
          </w:tcPr>
          <w:p w14:paraId="24EAE60E" w14:textId="77777777" w:rsidR="00E647AC" w:rsidRPr="00E647AC" w:rsidRDefault="00E647AC" w:rsidP="00E647AC">
            <w:pPr>
              <w:spacing w:line="360" w:lineRule="auto"/>
              <w:jc w:val="center"/>
              <w:rPr>
                <w:szCs w:val="21"/>
              </w:rPr>
            </w:pPr>
            <w:r w:rsidRPr="00E647AC">
              <w:rPr>
                <w:rFonts w:hint="eastAsia"/>
                <w:szCs w:val="21"/>
              </w:rPr>
              <w:t>区</w:t>
            </w:r>
            <w:r>
              <w:rPr>
                <w:rFonts w:hint="eastAsia"/>
                <w:szCs w:val="21"/>
              </w:rPr>
              <w:t xml:space="preserve">　　</w:t>
            </w:r>
            <w:r w:rsidRPr="00E647AC">
              <w:rPr>
                <w:rFonts w:hint="eastAsia"/>
                <w:szCs w:val="21"/>
              </w:rPr>
              <w:t>分</w:t>
            </w:r>
          </w:p>
        </w:tc>
        <w:tc>
          <w:tcPr>
            <w:tcW w:w="6946" w:type="dxa"/>
          </w:tcPr>
          <w:p w14:paraId="62886F64" w14:textId="77777777" w:rsidR="00E647AC" w:rsidRPr="00E647AC" w:rsidRDefault="00964E84" w:rsidP="00964E84">
            <w:pPr>
              <w:spacing w:line="360" w:lineRule="auto"/>
              <w:jc w:val="center"/>
              <w:rPr>
                <w:szCs w:val="21"/>
              </w:rPr>
            </w:pPr>
            <w:r>
              <w:rPr>
                <w:rFonts w:hint="eastAsia"/>
                <w:szCs w:val="21"/>
              </w:rPr>
              <w:t>事業所等　・　自宅（協力家庭）</w:t>
            </w:r>
          </w:p>
        </w:tc>
      </w:tr>
    </w:tbl>
    <w:p w14:paraId="7FA6F58A" w14:textId="77777777" w:rsidR="005F5DEC" w:rsidRPr="002E2F1E" w:rsidRDefault="005F5DEC">
      <w:pPr>
        <w:rPr>
          <w:sz w:val="16"/>
          <w:szCs w:val="16"/>
        </w:rPr>
      </w:pPr>
    </w:p>
    <w:tbl>
      <w:tblPr>
        <w:tblStyle w:val="a3"/>
        <w:tblW w:w="0" w:type="auto"/>
        <w:tblLook w:val="04A0" w:firstRow="1" w:lastRow="0" w:firstColumn="1" w:lastColumn="0" w:noHBand="0" w:noVBand="1"/>
      </w:tblPr>
      <w:tblGrid>
        <w:gridCol w:w="1698"/>
        <w:gridCol w:w="1699"/>
        <w:gridCol w:w="1699"/>
        <w:gridCol w:w="1699"/>
      </w:tblGrid>
      <w:tr w:rsidR="002E2F1E" w14:paraId="64B07452" w14:textId="77777777" w:rsidTr="005F5DEC">
        <w:tc>
          <w:tcPr>
            <w:tcW w:w="1698" w:type="dxa"/>
          </w:tcPr>
          <w:p w14:paraId="432698C8" w14:textId="77777777" w:rsidR="002E2F1E" w:rsidRDefault="002E2F1E">
            <w:pPr>
              <w:rPr>
                <w:szCs w:val="21"/>
              </w:rPr>
            </w:pPr>
          </w:p>
        </w:tc>
        <w:tc>
          <w:tcPr>
            <w:tcW w:w="1699" w:type="dxa"/>
          </w:tcPr>
          <w:p w14:paraId="3AC00EFE" w14:textId="77777777" w:rsidR="002E2F1E" w:rsidRDefault="002E2F1E" w:rsidP="005F5DEC">
            <w:pPr>
              <w:jc w:val="center"/>
              <w:rPr>
                <w:szCs w:val="21"/>
              </w:rPr>
            </w:pPr>
            <w:r>
              <w:rPr>
                <w:rFonts w:hint="eastAsia"/>
                <w:szCs w:val="21"/>
              </w:rPr>
              <w:t>A4ステッカー</w:t>
            </w:r>
          </w:p>
        </w:tc>
        <w:tc>
          <w:tcPr>
            <w:tcW w:w="1699" w:type="dxa"/>
          </w:tcPr>
          <w:p w14:paraId="750BF40C" w14:textId="77777777" w:rsidR="002E2F1E" w:rsidRDefault="002E2F1E" w:rsidP="005F5DEC">
            <w:pPr>
              <w:jc w:val="center"/>
              <w:rPr>
                <w:szCs w:val="21"/>
              </w:rPr>
            </w:pPr>
            <w:r>
              <w:rPr>
                <w:rFonts w:hint="eastAsia"/>
                <w:szCs w:val="21"/>
              </w:rPr>
              <w:t>A5ステッカー</w:t>
            </w:r>
          </w:p>
        </w:tc>
        <w:tc>
          <w:tcPr>
            <w:tcW w:w="1699" w:type="dxa"/>
          </w:tcPr>
          <w:p w14:paraId="669E5F07" w14:textId="77777777" w:rsidR="002E2F1E" w:rsidRDefault="002E2F1E" w:rsidP="005F5DEC">
            <w:pPr>
              <w:jc w:val="center"/>
              <w:rPr>
                <w:szCs w:val="21"/>
              </w:rPr>
            </w:pPr>
            <w:r>
              <w:rPr>
                <w:rFonts w:hint="eastAsia"/>
                <w:szCs w:val="21"/>
              </w:rPr>
              <w:t>小　　旗</w:t>
            </w:r>
          </w:p>
        </w:tc>
      </w:tr>
      <w:tr w:rsidR="002E2F1E" w14:paraId="6EFFA525" w14:textId="77777777" w:rsidTr="002E2F1E">
        <w:trPr>
          <w:trHeight w:val="531"/>
        </w:trPr>
        <w:tc>
          <w:tcPr>
            <w:tcW w:w="1698" w:type="dxa"/>
          </w:tcPr>
          <w:p w14:paraId="606B5364" w14:textId="77777777" w:rsidR="002E2F1E" w:rsidRDefault="002E2F1E" w:rsidP="005F5DEC">
            <w:pPr>
              <w:spacing w:line="360" w:lineRule="auto"/>
              <w:jc w:val="center"/>
              <w:rPr>
                <w:szCs w:val="21"/>
              </w:rPr>
            </w:pPr>
            <w:r>
              <w:rPr>
                <w:rFonts w:hint="eastAsia"/>
                <w:szCs w:val="21"/>
              </w:rPr>
              <w:t>ご希望数</w:t>
            </w:r>
          </w:p>
        </w:tc>
        <w:tc>
          <w:tcPr>
            <w:tcW w:w="1699" w:type="dxa"/>
          </w:tcPr>
          <w:p w14:paraId="106B08DC" w14:textId="77777777" w:rsidR="002E2F1E" w:rsidRDefault="002E2F1E" w:rsidP="005F5DEC">
            <w:pPr>
              <w:spacing w:line="360" w:lineRule="auto"/>
              <w:rPr>
                <w:szCs w:val="21"/>
              </w:rPr>
            </w:pPr>
          </w:p>
        </w:tc>
        <w:tc>
          <w:tcPr>
            <w:tcW w:w="1699" w:type="dxa"/>
          </w:tcPr>
          <w:p w14:paraId="753F981D" w14:textId="77777777" w:rsidR="002E2F1E" w:rsidRDefault="002E2F1E" w:rsidP="005F5DEC">
            <w:pPr>
              <w:spacing w:line="360" w:lineRule="auto"/>
              <w:rPr>
                <w:szCs w:val="21"/>
              </w:rPr>
            </w:pPr>
          </w:p>
        </w:tc>
        <w:tc>
          <w:tcPr>
            <w:tcW w:w="1699" w:type="dxa"/>
          </w:tcPr>
          <w:p w14:paraId="23BB9995" w14:textId="77777777" w:rsidR="002E2F1E" w:rsidRDefault="002E2F1E" w:rsidP="005F5DEC">
            <w:pPr>
              <w:spacing w:line="360" w:lineRule="auto"/>
              <w:rPr>
                <w:szCs w:val="21"/>
              </w:rPr>
            </w:pPr>
          </w:p>
        </w:tc>
      </w:tr>
    </w:tbl>
    <w:p w14:paraId="606F693C" w14:textId="77777777" w:rsidR="00100469" w:rsidRPr="00100469" w:rsidRDefault="00100469" w:rsidP="00100469">
      <w:pPr>
        <w:rPr>
          <w:rFonts w:ascii="ＭＳ 明朝" w:hAnsi="ＭＳ 明朝"/>
          <w:sz w:val="16"/>
          <w:szCs w:val="16"/>
        </w:rPr>
      </w:pPr>
      <w:r w:rsidRPr="00100469">
        <w:rPr>
          <w:noProof/>
          <w:sz w:val="16"/>
          <w:szCs w:val="16"/>
        </w:rPr>
        <mc:AlternateContent>
          <mc:Choice Requires="wps">
            <w:drawing>
              <wp:anchor distT="0" distB="0" distL="114300" distR="114300" simplePos="0" relativeHeight="251664384" behindDoc="1" locked="0" layoutInCell="1" allowOverlap="1" wp14:anchorId="11A2C0CE" wp14:editId="2BCB52D6">
                <wp:simplePos x="0" y="0"/>
                <wp:positionH relativeFrom="column">
                  <wp:posOffset>1589405</wp:posOffset>
                </wp:positionH>
                <wp:positionV relativeFrom="paragraph">
                  <wp:posOffset>5573395</wp:posOffset>
                </wp:positionV>
                <wp:extent cx="4382770" cy="2858135"/>
                <wp:effectExtent l="0" t="0" r="17780" b="1841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770" cy="2858135"/>
                        </a:xfrm>
                        <a:prstGeom prst="rect">
                          <a:avLst/>
                        </a:prstGeom>
                        <a:solidFill>
                          <a:srgbClr val="FFFFFF"/>
                        </a:solidFill>
                        <a:ln w="9525">
                          <a:solidFill>
                            <a:sysClr val="window" lastClr="FFFFFF">
                              <a:lumMod val="100000"/>
                              <a:lumOff val="0"/>
                            </a:sysClr>
                          </a:solidFill>
                          <a:miter lim="800000"/>
                          <a:headEnd/>
                          <a:tailEnd/>
                        </a:ln>
                      </wps:spPr>
                      <wps:txbx>
                        <w:txbxContent>
                          <w:p w14:paraId="5C2E0801" w14:textId="77777777" w:rsidR="00100469" w:rsidRPr="00DA65E5" w:rsidRDefault="00100469" w:rsidP="00100469">
                            <w:pPr>
                              <w:autoSpaceDE w:val="0"/>
                              <w:autoSpaceDN w:val="0"/>
                              <w:adjustRightInd w:val="0"/>
                              <w:jc w:val="center"/>
                              <w:rPr>
                                <w:rFonts w:ascii="HG丸ｺﾞｼｯｸM-PRO" w:eastAsia="HG丸ｺﾞｼｯｸM-PRO" w:cs="HG丸ｺﾞｼｯｸM-PRO"/>
                                <w:sz w:val="32"/>
                                <w:szCs w:val="32"/>
                              </w:rPr>
                            </w:pPr>
                            <w:r w:rsidRPr="00DA65E5">
                              <w:rPr>
                                <w:rFonts w:ascii="HG丸ｺﾞｼｯｸM-PRO" w:eastAsia="HG丸ｺﾞｼｯｸM-PRO" w:cs="HG丸ｺﾞｼｯｸM-PRO" w:hint="eastAsia"/>
                                <w:sz w:val="32"/>
                                <w:szCs w:val="32"/>
                              </w:rPr>
                              <w:t>【情報提供の同意について】</w:t>
                            </w:r>
                          </w:p>
                          <w:p w14:paraId="6CF5F35D" w14:textId="77777777" w:rsidR="00100469" w:rsidRPr="00F7191C" w:rsidRDefault="00100469" w:rsidP="00100469">
                            <w:pPr>
                              <w:spacing w:line="0" w:lineRule="atLeast"/>
                              <w:ind w:firstLine="20"/>
                              <w:rPr>
                                <w:sz w:val="2"/>
                                <w:szCs w:val="2"/>
                              </w:rPr>
                            </w:pPr>
                          </w:p>
                          <w:p w14:paraId="3286314B" w14:textId="77777777" w:rsidR="00100469" w:rsidRPr="00A0747D" w:rsidRDefault="00100469" w:rsidP="00100469">
                            <w:pPr>
                              <w:autoSpaceDE w:val="0"/>
                              <w:autoSpaceDN w:val="0"/>
                              <w:adjustRightInd w:val="0"/>
                              <w:spacing w:line="0" w:lineRule="atLeast"/>
                              <w:rPr>
                                <w:rFonts w:ascii="HG丸ｺﾞｼｯｸM-PRO" w:eastAsia="HG丸ｺﾞｼｯｸM-PRO" w:cs="HG丸ｺﾞｼｯｸM-PRO"/>
                                <w:sz w:val="28"/>
                                <w:szCs w:val="28"/>
                              </w:rPr>
                            </w:pPr>
                            <w:r w:rsidRPr="00A0747D">
                              <w:rPr>
                                <w:rFonts w:ascii="HG丸ｺﾞｼｯｸM-PRO" w:eastAsia="HG丸ｺﾞｼｯｸM-PRO" w:cs="HG丸ｺﾞｼｯｸM-PRO" w:hint="eastAsia"/>
                                <w:sz w:val="28"/>
                                <w:szCs w:val="28"/>
                              </w:rPr>
                              <w:t xml:space="preserve">　北区では、「こども</w:t>
                            </w:r>
                            <w:r w:rsidRPr="00A0747D">
                              <w:rPr>
                                <w:rFonts w:ascii="HG丸ｺﾞｼｯｸM-PRO" w:eastAsia="HG丸ｺﾞｼｯｸM-PRO" w:cs="HG丸ｺﾞｼｯｸM-PRO"/>
                                <w:sz w:val="28"/>
                                <w:szCs w:val="28"/>
                              </w:rPr>
                              <w:t xml:space="preserve">110 </w:t>
                            </w:r>
                            <w:r w:rsidRPr="00A0747D">
                              <w:rPr>
                                <w:rFonts w:ascii="HG丸ｺﾞｼｯｸM-PRO" w:eastAsia="HG丸ｺﾞｼｯｸM-PRO" w:cs="HG丸ｺﾞｼｯｸM-PRO" w:hint="eastAsia"/>
                                <w:sz w:val="28"/>
                                <w:szCs w:val="28"/>
                              </w:rPr>
                              <w:t>番」運動を、地域の防犯活動団体・警察・区役所が協働して取り組んでいます。</w:t>
                            </w:r>
                          </w:p>
                          <w:p w14:paraId="611DE37C" w14:textId="77777777" w:rsidR="00100469" w:rsidRDefault="00100469" w:rsidP="00100469">
                            <w:pPr>
                              <w:autoSpaceDE w:val="0"/>
                              <w:autoSpaceDN w:val="0"/>
                              <w:adjustRightInd w:val="0"/>
                              <w:spacing w:line="0" w:lineRule="atLeast"/>
                              <w:rPr>
                                <w:rFonts w:ascii="HG丸ｺﾞｼｯｸM-PRO" w:eastAsia="HG丸ｺﾞｼｯｸM-PRO" w:cs="HG丸ｺﾞｼｯｸM-PRO"/>
                                <w:sz w:val="28"/>
                                <w:szCs w:val="28"/>
                              </w:rPr>
                            </w:pPr>
                            <w:r w:rsidRPr="00A0747D">
                              <w:rPr>
                                <w:rFonts w:ascii="HG丸ｺﾞｼｯｸM-PRO" w:eastAsia="HG丸ｺﾞｼｯｸM-PRO" w:cs="HG丸ｺﾞｼｯｸM-PRO" w:hint="eastAsia"/>
                                <w:sz w:val="28"/>
                                <w:szCs w:val="28"/>
                              </w:rPr>
                              <w:t xml:space="preserve">　上記内容について、管轄警察署・校区の学校・地域の防犯活動団体に情報提供することについて、</w:t>
                            </w:r>
                          </w:p>
                          <w:p w14:paraId="52ACF2B3" w14:textId="77777777" w:rsidR="00100469" w:rsidRPr="00A0747D" w:rsidRDefault="00100469" w:rsidP="00100469">
                            <w:pPr>
                              <w:autoSpaceDE w:val="0"/>
                              <w:autoSpaceDN w:val="0"/>
                              <w:adjustRightInd w:val="0"/>
                              <w:spacing w:line="0" w:lineRule="atLeast"/>
                              <w:rPr>
                                <w:rFonts w:ascii="HG丸ｺﾞｼｯｸM-PRO" w:eastAsia="HG丸ｺﾞｼｯｸM-PRO" w:cs="HG丸ｺﾞｼｯｸM-PRO"/>
                                <w:sz w:val="28"/>
                                <w:szCs w:val="28"/>
                              </w:rPr>
                            </w:pPr>
                          </w:p>
                          <w:p w14:paraId="4FE79105" w14:textId="77777777" w:rsidR="00100469" w:rsidRPr="000220FA" w:rsidRDefault="00100469" w:rsidP="00100469">
                            <w:pPr>
                              <w:jc w:val="center"/>
                              <w:rPr>
                                <w:b/>
                                <w:sz w:val="36"/>
                                <w:szCs w:val="36"/>
                              </w:rPr>
                            </w:pPr>
                            <w:r w:rsidRPr="000220FA">
                              <w:rPr>
                                <w:rFonts w:ascii="HG丸ｺﾞｼｯｸM-PRO" w:eastAsia="HG丸ｺﾞｼｯｸM-PRO" w:cs="HG丸ｺﾞｼｯｸM-PRO" w:hint="eastAsia"/>
                                <w:b/>
                                <w:sz w:val="36"/>
                                <w:szCs w:val="36"/>
                              </w:rPr>
                              <w:t>同意する　・　同意しない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A2C0CE" id="_x0000_t202" coordsize="21600,21600" o:spt="202" path="m,l,21600r21600,l21600,xe">
                <v:stroke joinstyle="miter"/>
                <v:path gradientshapeok="t" o:connecttype="rect"/>
              </v:shapetype>
              <v:shape id="テキスト ボックス 5" o:spid="_x0000_s1026" type="#_x0000_t202" style="position:absolute;left:0;text-align:left;margin-left:125.15pt;margin-top:438.85pt;width:345.1pt;height:225.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" strokecolor="white">
                <v:textbox>
                  <w:txbxContent>
                    <w:p w14:paraId="5C2E0801" w14:textId="77777777" w:rsidR="00100469" w:rsidRPr="00DA65E5" w:rsidRDefault="00100469" w:rsidP="00100469">
                      <w:pPr>
                        <w:autoSpaceDE w:val="0"/>
                        <w:autoSpaceDN w:val="0"/>
                        <w:adjustRightInd w:val="0"/>
                        <w:jc w:val="center"/>
                        <w:rPr>
                          <w:rFonts w:ascii="HG丸ｺﾞｼｯｸM-PRO" w:eastAsia="HG丸ｺﾞｼｯｸM-PRO" w:cs="HG丸ｺﾞｼｯｸM-PRO"/>
                          <w:sz w:val="32"/>
                          <w:szCs w:val="32"/>
                        </w:rPr>
                      </w:pPr>
                      <w:r w:rsidRPr="00DA65E5">
                        <w:rPr>
                          <w:rFonts w:ascii="HG丸ｺﾞｼｯｸM-PRO" w:eastAsia="HG丸ｺﾞｼｯｸM-PRO" w:cs="HG丸ｺﾞｼｯｸM-PRO" w:hint="eastAsia"/>
                          <w:sz w:val="32"/>
                          <w:szCs w:val="32"/>
                        </w:rPr>
                        <w:t>【情報提供の同意について】</w:t>
                      </w:r>
                    </w:p>
                    <w:p w14:paraId="6CF5F35D" w14:textId="77777777" w:rsidR="00100469" w:rsidRPr="00F7191C" w:rsidRDefault="00100469" w:rsidP="00100469">
                      <w:pPr>
                        <w:spacing w:line="0" w:lineRule="atLeast"/>
                        <w:ind w:firstLine="20"/>
                        <w:rPr>
                          <w:sz w:val="2"/>
                          <w:szCs w:val="2"/>
                        </w:rPr>
                      </w:pPr>
                    </w:p>
                    <w:p w14:paraId="3286314B" w14:textId="77777777" w:rsidR="00100469" w:rsidRPr="00A0747D" w:rsidRDefault="00100469" w:rsidP="00100469">
                      <w:pPr>
                        <w:autoSpaceDE w:val="0"/>
                        <w:autoSpaceDN w:val="0"/>
                        <w:adjustRightInd w:val="0"/>
                        <w:spacing w:line="0" w:lineRule="atLeast"/>
                        <w:rPr>
                          <w:rFonts w:ascii="HG丸ｺﾞｼｯｸM-PRO" w:eastAsia="HG丸ｺﾞｼｯｸM-PRO" w:cs="HG丸ｺﾞｼｯｸM-PRO"/>
                          <w:sz w:val="28"/>
                          <w:szCs w:val="28"/>
                        </w:rPr>
                      </w:pPr>
                      <w:r w:rsidRPr="00A0747D">
                        <w:rPr>
                          <w:rFonts w:ascii="HG丸ｺﾞｼｯｸM-PRO" w:eastAsia="HG丸ｺﾞｼｯｸM-PRO" w:cs="HG丸ｺﾞｼｯｸM-PRO" w:hint="eastAsia"/>
                          <w:sz w:val="28"/>
                          <w:szCs w:val="28"/>
                        </w:rPr>
                        <w:t xml:space="preserve">　北区では、「こども</w:t>
                      </w:r>
                      <w:r w:rsidRPr="00A0747D">
                        <w:rPr>
                          <w:rFonts w:ascii="HG丸ｺﾞｼｯｸM-PRO" w:eastAsia="HG丸ｺﾞｼｯｸM-PRO" w:cs="HG丸ｺﾞｼｯｸM-PRO"/>
                          <w:sz w:val="28"/>
                          <w:szCs w:val="28"/>
                        </w:rPr>
                        <w:t xml:space="preserve">110 </w:t>
                      </w:r>
                      <w:r w:rsidRPr="00A0747D">
                        <w:rPr>
                          <w:rFonts w:ascii="HG丸ｺﾞｼｯｸM-PRO" w:eastAsia="HG丸ｺﾞｼｯｸM-PRO" w:cs="HG丸ｺﾞｼｯｸM-PRO" w:hint="eastAsia"/>
                          <w:sz w:val="28"/>
                          <w:szCs w:val="28"/>
                        </w:rPr>
                        <w:t>番」運動を、地域の防犯活動団体・警察・区役所が協働して取り組んでいます。</w:t>
                      </w:r>
                    </w:p>
                    <w:p w14:paraId="611DE37C" w14:textId="77777777" w:rsidR="00100469" w:rsidRDefault="00100469" w:rsidP="00100469">
                      <w:pPr>
                        <w:autoSpaceDE w:val="0"/>
                        <w:autoSpaceDN w:val="0"/>
                        <w:adjustRightInd w:val="0"/>
                        <w:spacing w:line="0" w:lineRule="atLeast"/>
                        <w:rPr>
                          <w:rFonts w:ascii="HG丸ｺﾞｼｯｸM-PRO" w:eastAsia="HG丸ｺﾞｼｯｸM-PRO" w:cs="HG丸ｺﾞｼｯｸM-PRO"/>
                          <w:sz w:val="28"/>
                          <w:szCs w:val="28"/>
                        </w:rPr>
                      </w:pPr>
                      <w:r w:rsidRPr="00A0747D">
                        <w:rPr>
                          <w:rFonts w:ascii="HG丸ｺﾞｼｯｸM-PRO" w:eastAsia="HG丸ｺﾞｼｯｸM-PRO" w:cs="HG丸ｺﾞｼｯｸM-PRO" w:hint="eastAsia"/>
                          <w:sz w:val="28"/>
                          <w:szCs w:val="28"/>
                        </w:rPr>
                        <w:t xml:space="preserve">　上記内容について、管轄警察署・校区の学校・地域の防犯活動団体に情報提供することについて、</w:t>
                      </w:r>
                    </w:p>
                    <w:p w14:paraId="52ACF2B3" w14:textId="77777777" w:rsidR="00100469" w:rsidRPr="00A0747D" w:rsidRDefault="00100469" w:rsidP="00100469">
                      <w:pPr>
                        <w:autoSpaceDE w:val="0"/>
                        <w:autoSpaceDN w:val="0"/>
                        <w:adjustRightInd w:val="0"/>
                        <w:spacing w:line="0" w:lineRule="atLeast"/>
                        <w:rPr>
                          <w:rFonts w:ascii="HG丸ｺﾞｼｯｸM-PRO" w:eastAsia="HG丸ｺﾞｼｯｸM-PRO" w:cs="HG丸ｺﾞｼｯｸM-PRO"/>
                          <w:sz w:val="28"/>
                          <w:szCs w:val="28"/>
                        </w:rPr>
                      </w:pPr>
                    </w:p>
                    <w:p w14:paraId="4FE79105" w14:textId="77777777" w:rsidR="00100469" w:rsidRPr="000220FA" w:rsidRDefault="00100469" w:rsidP="00100469">
                      <w:pPr>
                        <w:jc w:val="center"/>
                        <w:rPr>
                          <w:b/>
                          <w:sz w:val="36"/>
                          <w:szCs w:val="36"/>
                        </w:rPr>
                      </w:pPr>
                      <w:r w:rsidRPr="000220FA">
                        <w:rPr>
                          <w:rFonts w:ascii="HG丸ｺﾞｼｯｸM-PRO" w:eastAsia="HG丸ｺﾞｼｯｸM-PRO" w:cs="HG丸ｺﾞｼｯｸM-PRO" w:hint="eastAsia"/>
                          <w:b/>
                          <w:sz w:val="36"/>
                          <w:szCs w:val="36"/>
                        </w:rPr>
                        <w:t>同意する　・　同意しない</w:t>
                      </w:r>
                    </w:p>
                  </w:txbxContent>
                </v:textbox>
              </v:shape>
            </w:pict>
          </mc:Fallback>
        </mc:AlternateContent>
      </w:r>
      <w:r w:rsidRPr="00100469">
        <w:rPr>
          <w:noProof/>
          <w:sz w:val="16"/>
          <w:szCs w:val="16"/>
        </w:rPr>
        <mc:AlternateContent>
          <mc:Choice Requires="wps">
            <w:drawing>
              <wp:anchor distT="0" distB="0" distL="114300" distR="114300" simplePos="0" relativeHeight="251665408" behindDoc="0" locked="0" layoutInCell="1" allowOverlap="1" wp14:anchorId="3235B7D5" wp14:editId="51DA22EC">
                <wp:simplePos x="0" y="0"/>
                <wp:positionH relativeFrom="column">
                  <wp:posOffset>1935480</wp:posOffset>
                </wp:positionH>
                <wp:positionV relativeFrom="paragraph">
                  <wp:posOffset>7110095</wp:posOffset>
                </wp:positionV>
                <wp:extent cx="3688715" cy="830580"/>
                <wp:effectExtent l="0" t="0" r="26035" b="266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8715" cy="830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4A1F0" id="正方形/長方形 4" o:spid="_x0000_s1026" style="position:absolute;left:0;text-align:left;margin-left:152.4pt;margin-top:559.85pt;width:290.45pt;height:6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" filled="f">
                <v:textbox inset="5.85pt,.7pt,5.85pt,.7pt"/>
              </v:rect>
            </w:pict>
          </mc:Fallback>
        </mc:AlternateContent>
      </w:r>
      <w:r w:rsidRPr="00100469">
        <w:rPr>
          <w:rFonts w:ascii="ＭＳ 明朝" w:hAnsi="ＭＳ 明朝" w:hint="eastAsia"/>
          <w:sz w:val="16"/>
          <w:szCs w:val="16"/>
        </w:rPr>
        <w:t>注意事項</w:t>
      </w:r>
    </w:p>
    <w:p w14:paraId="2D25191C" w14:textId="77777777" w:rsidR="00100469" w:rsidRPr="00100469" w:rsidRDefault="00100469" w:rsidP="00100469">
      <w:pPr>
        <w:numPr>
          <w:ilvl w:val="0"/>
          <w:numId w:val="1"/>
        </w:numPr>
        <w:rPr>
          <w:rFonts w:ascii="ＭＳ 明朝" w:hAnsi="ＭＳ 明朝"/>
          <w:sz w:val="16"/>
          <w:szCs w:val="16"/>
        </w:rPr>
      </w:pPr>
      <w:r w:rsidRPr="00100469">
        <w:rPr>
          <w:rFonts w:ascii="ＭＳ 明朝" w:hAnsi="ＭＳ 明朝" w:hint="eastAsia"/>
          <w:sz w:val="16"/>
          <w:szCs w:val="16"/>
        </w:rPr>
        <w:t>記入いただいた個人情報については、大阪市個人情報保護条例に基づき適正に管理します。</w:t>
      </w:r>
    </w:p>
    <w:p w14:paraId="034119BF" w14:textId="77777777" w:rsidR="00100469" w:rsidRDefault="00100469" w:rsidP="00100469">
      <w:pPr>
        <w:numPr>
          <w:ilvl w:val="0"/>
          <w:numId w:val="1"/>
        </w:numPr>
        <w:rPr>
          <w:rFonts w:ascii="ＭＳ 明朝" w:hAnsi="ＭＳ 明朝"/>
          <w:sz w:val="16"/>
          <w:szCs w:val="16"/>
        </w:rPr>
      </w:pPr>
      <w:r w:rsidRPr="00100469">
        <w:rPr>
          <w:rFonts w:ascii="ＭＳ 明朝" w:hAnsi="ＭＳ 明朝" w:hint="eastAsia"/>
          <w:sz w:val="16"/>
          <w:szCs w:val="16"/>
        </w:rPr>
        <w:t>以下の場合は阿倍野区役所</w:t>
      </w:r>
      <w:r>
        <w:rPr>
          <w:rFonts w:ascii="ＭＳ 明朝" w:hAnsi="ＭＳ 明朝" w:hint="eastAsia"/>
          <w:sz w:val="16"/>
          <w:szCs w:val="16"/>
        </w:rPr>
        <w:t>市民協働</w:t>
      </w:r>
      <w:r w:rsidRPr="00100469">
        <w:rPr>
          <w:rFonts w:ascii="ＭＳ 明朝" w:hAnsi="ＭＳ 明朝" w:hint="eastAsia"/>
          <w:sz w:val="16"/>
          <w:szCs w:val="16"/>
        </w:rPr>
        <w:t>課（</w:t>
      </w:r>
      <w:r>
        <w:rPr>
          <w:rFonts w:ascii="ＭＳ 明朝" w:hAnsi="ＭＳ 明朝" w:hint="eastAsia"/>
          <w:sz w:val="16"/>
          <w:szCs w:val="16"/>
        </w:rPr>
        <w:t>市民協働：℡</w:t>
      </w:r>
      <w:r w:rsidRPr="00100469">
        <w:rPr>
          <w:rFonts w:ascii="ＭＳ 明朝" w:hAnsi="ＭＳ 明朝" w:hint="eastAsia"/>
          <w:sz w:val="16"/>
          <w:szCs w:val="16"/>
        </w:rPr>
        <w:t>06-6622-</w:t>
      </w:r>
      <w:r>
        <w:rPr>
          <w:rFonts w:ascii="ＭＳ 明朝" w:hAnsi="ＭＳ 明朝" w:hint="eastAsia"/>
          <w:sz w:val="16"/>
          <w:szCs w:val="16"/>
        </w:rPr>
        <w:t>9684</w:t>
      </w:r>
      <w:r>
        <w:rPr>
          <w:rFonts w:ascii="ＭＳ 明朝" w:hAnsi="ＭＳ 明朝" w:hint="eastAsia"/>
          <w:sz w:val="16"/>
          <w:szCs w:val="16"/>
        </w:rPr>
        <w:t>）までご連絡いただきますようお願い</w:t>
      </w:r>
      <w:r w:rsidRPr="00100469">
        <w:rPr>
          <w:rFonts w:ascii="ＭＳ 明朝" w:hAnsi="ＭＳ 明朝" w:hint="eastAsia"/>
          <w:sz w:val="16"/>
          <w:szCs w:val="16"/>
        </w:rPr>
        <w:t>します。</w:t>
      </w:r>
    </w:p>
    <w:p w14:paraId="73856E4E" w14:textId="77777777" w:rsidR="00100469" w:rsidRPr="00100469" w:rsidRDefault="00100469" w:rsidP="00100469">
      <w:pPr>
        <w:ind w:firstLineChars="200" w:firstLine="320"/>
        <w:rPr>
          <w:rFonts w:ascii="ＭＳ 明朝" w:hAnsi="ＭＳ 明朝"/>
          <w:sz w:val="16"/>
          <w:szCs w:val="16"/>
        </w:rPr>
      </w:pPr>
      <w:r w:rsidRPr="00100469">
        <w:rPr>
          <w:rFonts w:ascii="ＭＳ 明朝" w:hAnsi="ＭＳ 明朝" w:hint="eastAsia"/>
          <w:sz w:val="16"/>
          <w:szCs w:val="16"/>
        </w:rPr>
        <w:t>○転居された場合（阿倍野区内の転居を含む）</w:t>
      </w:r>
    </w:p>
    <w:p w14:paraId="60E58FD6" w14:textId="77777777" w:rsidR="00100469" w:rsidRPr="00100469" w:rsidRDefault="00100469" w:rsidP="00100469">
      <w:pPr>
        <w:ind w:firstLineChars="200" w:firstLine="320"/>
        <w:rPr>
          <w:rFonts w:ascii="ＭＳ 明朝" w:hAnsi="ＭＳ 明朝"/>
          <w:sz w:val="16"/>
          <w:szCs w:val="16"/>
        </w:rPr>
      </w:pPr>
      <w:r w:rsidRPr="00100469">
        <w:rPr>
          <w:rFonts w:ascii="ＭＳ 明朝" w:hAnsi="ＭＳ 明朝" w:hint="eastAsia"/>
          <w:sz w:val="16"/>
          <w:szCs w:val="16"/>
        </w:rPr>
        <w:t>○「こども</w:t>
      </w:r>
      <w:r w:rsidRPr="00100469">
        <w:rPr>
          <w:rFonts w:ascii="ＭＳ 明朝" w:hAnsi="ＭＳ 明朝" w:hint="eastAsia"/>
          <w:sz w:val="16"/>
          <w:szCs w:val="16"/>
        </w:rPr>
        <w:t>110</w:t>
      </w:r>
      <w:r w:rsidRPr="00100469">
        <w:rPr>
          <w:rFonts w:ascii="ＭＳ 明朝" w:hAnsi="ＭＳ 明朝" w:hint="eastAsia"/>
          <w:sz w:val="16"/>
          <w:szCs w:val="16"/>
        </w:rPr>
        <w:t>番の家」の登録をやめたい場合</w:t>
      </w:r>
    </w:p>
    <w:p w14:paraId="61CBEC11" w14:textId="77777777" w:rsidR="00100469" w:rsidRPr="00100469" w:rsidRDefault="00100469" w:rsidP="00100469">
      <w:pPr>
        <w:rPr>
          <w:rFonts w:ascii="ＭＳ 明朝" w:hAnsi="ＭＳ 明朝"/>
          <w:sz w:val="16"/>
          <w:szCs w:val="16"/>
        </w:rPr>
      </w:pPr>
      <w:r w:rsidRPr="00100469">
        <w:rPr>
          <w:rFonts w:ascii="ＭＳ 明朝" w:hAnsi="ＭＳ 明朝" w:hint="eastAsia"/>
          <w:sz w:val="16"/>
          <w:szCs w:val="16"/>
        </w:rPr>
        <w:t xml:space="preserve">　　○旗やプレートなどが汚損・破損等したとき</w:t>
      </w:r>
    </w:p>
    <w:p w14:paraId="672C3485" w14:textId="77777777" w:rsidR="00100469" w:rsidRPr="00100469" w:rsidRDefault="002E2F1E" w:rsidP="0039624A">
      <w:pPr>
        <w:ind w:firstLineChars="150" w:firstLine="315"/>
        <w:rPr>
          <w:sz w:val="16"/>
          <w:szCs w:val="16"/>
        </w:rPr>
      </w:pPr>
      <w:r>
        <w:rPr>
          <w:rFonts w:hint="eastAsia"/>
          <w:noProof/>
          <w:szCs w:val="21"/>
        </w:rPr>
        <mc:AlternateContent>
          <mc:Choice Requires="wps">
            <w:drawing>
              <wp:anchor distT="0" distB="0" distL="114300" distR="114300" simplePos="0" relativeHeight="251669504" behindDoc="0" locked="0" layoutInCell="1" allowOverlap="1" wp14:anchorId="387A8895" wp14:editId="4FD69598">
                <wp:simplePos x="0" y="0"/>
                <wp:positionH relativeFrom="column">
                  <wp:posOffset>-190500</wp:posOffset>
                </wp:positionH>
                <wp:positionV relativeFrom="paragraph">
                  <wp:posOffset>234950</wp:posOffset>
                </wp:positionV>
                <wp:extent cx="5829300" cy="95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5829300" cy="9525"/>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3606DDFA" id="直線コネクタ 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5pt,18.5pt" to="444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" strokecolor="windowText" strokeweight=".5pt">
                <v:stroke dashstyle="dash" joinstyle="miter"/>
              </v:line>
            </w:pict>
          </mc:Fallback>
        </mc:AlternateContent>
      </w:r>
      <w:r w:rsidR="00100469" w:rsidRPr="00100469">
        <w:rPr>
          <w:rFonts w:ascii="ＭＳ 明朝" w:hAnsi="ＭＳ 明朝" w:hint="eastAsia"/>
          <w:sz w:val="16"/>
          <w:szCs w:val="16"/>
        </w:rPr>
        <w:t>○その他必要なとき</w:t>
      </w:r>
    </w:p>
    <w:p w14:paraId="25E7C52F" w14:textId="77777777" w:rsidR="002E2F1E" w:rsidRDefault="002E2F1E" w:rsidP="002E2F1E">
      <w:pPr>
        <w:rPr>
          <w:sz w:val="18"/>
          <w:szCs w:val="18"/>
        </w:rPr>
      </w:pPr>
      <w:r>
        <w:rPr>
          <w:rFonts w:hint="eastAsia"/>
          <w:sz w:val="18"/>
          <w:szCs w:val="18"/>
        </w:rPr>
        <w:t>区役所処理欄</w:t>
      </w:r>
    </w:p>
    <w:p w14:paraId="1637E74E" w14:textId="77777777" w:rsidR="00591D9D" w:rsidRDefault="002E2F1E" w:rsidP="002E2F1E">
      <w:pPr>
        <w:rPr>
          <w:sz w:val="18"/>
          <w:szCs w:val="18"/>
        </w:rPr>
      </w:pPr>
      <w:r>
        <w:rPr>
          <w:rFonts w:hint="eastAsia"/>
          <w:sz w:val="18"/>
          <w:szCs w:val="18"/>
        </w:rPr>
        <w:t>引き渡し日：</w:t>
      </w:r>
      <w:r w:rsidRPr="005F5DEC">
        <w:rPr>
          <w:rFonts w:hint="eastAsia"/>
          <w:sz w:val="18"/>
          <w:szCs w:val="18"/>
        </w:rPr>
        <w:t>令和　　年　　月　　日</w:t>
      </w:r>
      <w:r>
        <w:rPr>
          <w:rFonts w:hint="eastAsia"/>
          <w:sz w:val="18"/>
          <w:szCs w:val="18"/>
        </w:rPr>
        <w:t xml:space="preserve">　　</w:t>
      </w:r>
      <w:r w:rsidRPr="00225B9C">
        <w:rPr>
          <w:rFonts w:hint="eastAsia"/>
          <w:sz w:val="20"/>
          <w:szCs w:val="20"/>
        </w:rPr>
        <w:t>事務局：</w:t>
      </w:r>
      <w:r>
        <w:rPr>
          <w:rFonts w:hint="eastAsia"/>
          <w:sz w:val="20"/>
          <w:szCs w:val="20"/>
        </w:rPr>
        <w:t>阿倍野</w:t>
      </w:r>
      <w:r w:rsidRPr="00225B9C">
        <w:rPr>
          <w:rFonts w:hint="eastAsia"/>
          <w:sz w:val="20"/>
          <w:szCs w:val="20"/>
        </w:rPr>
        <w:t>区役所　市民協働課（市民</w:t>
      </w:r>
      <w:r>
        <w:rPr>
          <w:rFonts w:hint="eastAsia"/>
          <w:sz w:val="20"/>
          <w:szCs w:val="20"/>
        </w:rPr>
        <w:t>協働</w:t>
      </w:r>
      <w:r w:rsidRPr="00225B9C">
        <w:rPr>
          <w:rFonts w:hint="eastAsia"/>
          <w:sz w:val="20"/>
          <w:szCs w:val="20"/>
        </w:rPr>
        <w:t>）</w:t>
      </w:r>
    </w:p>
    <w:p w14:paraId="5EFA1885" w14:textId="60104A2D" w:rsidR="002E2F1E" w:rsidRPr="00591D9D" w:rsidRDefault="002E2F1E" w:rsidP="00591D9D">
      <w:pPr>
        <w:ind w:right="420" w:firstLineChars="1800" w:firstLine="3600"/>
        <w:rPr>
          <w:sz w:val="20"/>
          <w:szCs w:val="20"/>
        </w:rPr>
      </w:pPr>
      <w:r w:rsidRPr="00591D9D">
        <w:rPr>
          <w:rFonts w:asciiTheme="minorEastAsia" w:hAnsiTheme="minorEastAsia" w:hint="eastAsia"/>
          <w:sz w:val="20"/>
          <w:szCs w:val="20"/>
        </w:rPr>
        <w:t>Tel</w:t>
      </w:r>
      <w:r w:rsidRPr="00591D9D">
        <w:rPr>
          <w:rFonts w:asciiTheme="minorEastAsia" w:hAnsiTheme="minorEastAsia"/>
          <w:sz w:val="20"/>
          <w:szCs w:val="20"/>
        </w:rPr>
        <w:t xml:space="preserve"> </w:t>
      </w:r>
      <w:r w:rsidRPr="00591D9D">
        <w:rPr>
          <w:rFonts w:asciiTheme="minorEastAsia" w:hAnsiTheme="minorEastAsia" w:hint="eastAsia"/>
          <w:sz w:val="20"/>
          <w:szCs w:val="20"/>
        </w:rPr>
        <w:t>：6622－9684</w:t>
      </w:r>
    </w:p>
    <w:p w14:paraId="3B8B9789" w14:textId="06B4EC81" w:rsidR="002E2F1E" w:rsidRPr="00591D9D" w:rsidRDefault="00591D9D" w:rsidP="00591D9D">
      <w:pPr>
        <w:ind w:right="420"/>
        <w:jc w:val="center"/>
        <w:rPr>
          <w:rFonts w:asciiTheme="minorEastAsia" w:hAnsiTheme="minorEastAsia"/>
          <w:sz w:val="20"/>
          <w:szCs w:val="20"/>
        </w:rPr>
      </w:pPr>
      <w:r w:rsidRPr="00591D9D">
        <w:rPr>
          <w:rFonts w:asciiTheme="minorEastAsia" w:hAnsiTheme="minorEastAsia"/>
          <w:sz w:val="20"/>
          <w:szCs w:val="20"/>
        </w:rPr>
        <w:t xml:space="preserve">        </w:t>
      </w:r>
      <w:r w:rsidR="002E2F1E" w:rsidRPr="00591D9D">
        <w:rPr>
          <w:rFonts w:asciiTheme="minorEastAsia" w:hAnsiTheme="minorEastAsia" w:hint="eastAsia"/>
          <w:sz w:val="20"/>
          <w:szCs w:val="20"/>
        </w:rPr>
        <w:t>Fax</w:t>
      </w:r>
      <w:r w:rsidR="002E2F1E" w:rsidRPr="00591D9D">
        <w:rPr>
          <w:rFonts w:asciiTheme="minorEastAsia" w:hAnsiTheme="minorEastAsia"/>
          <w:sz w:val="20"/>
          <w:szCs w:val="20"/>
        </w:rPr>
        <w:t xml:space="preserve"> </w:t>
      </w:r>
      <w:r w:rsidR="002E2F1E" w:rsidRPr="00591D9D">
        <w:rPr>
          <w:rFonts w:asciiTheme="minorEastAsia" w:hAnsiTheme="minorEastAsia" w:hint="eastAsia"/>
          <w:sz w:val="20"/>
          <w:szCs w:val="20"/>
        </w:rPr>
        <w:t>：6621―1412</w:t>
      </w:r>
    </w:p>
    <w:p w14:paraId="754127DA" w14:textId="77777777" w:rsidR="002E2F1E" w:rsidRPr="00591D9D" w:rsidRDefault="002E2F1E" w:rsidP="00591D9D">
      <w:pPr>
        <w:ind w:right="525" w:firstLineChars="1800" w:firstLine="3600"/>
        <w:rPr>
          <w:rFonts w:asciiTheme="minorEastAsia" w:hAnsiTheme="minorEastAsia"/>
          <w:szCs w:val="21"/>
        </w:rPr>
      </w:pPr>
      <w:r w:rsidRPr="00591D9D">
        <w:rPr>
          <w:rFonts w:asciiTheme="minorEastAsia" w:hAnsiTheme="minorEastAsia"/>
          <w:sz w:val="20"/>
          <w:szCs w:val="20"/>
        </w:rPr>
        <w:t>Mail</w:t>
      </w:r>
      <w:r w:rsidRPr="00591D9D">
        <w:rPr>
          <w:rFonts w:asciiTheme="minorEastAsia" w:hAnsiTheme="minorEastAsia" w:hint="eastAsia"/>
          <w:sz w:val="20"/>
          <w:szCs w:val="20"/>
        </w:rPr>
        <w:t>：</w:t>
      </w:r>
      <w:hyperlink r:id="rId7" w:history="1">
        <w:r w:rsidRPr="00591D9D">
          <w:rPr>
            <w:rStyle w:val="a8"/>
            <w:rFonts w:asciiTheme="minorEastAsia" w:hAnsiTheme="minorEastAsia" w:hint="eastAsia"/>
            <w:noProof/>
            <w:color w:val="auto"/>
            <w:kern w:val="0"/>
            <w:sz w:val="20"/>
            <w:szCs w:val="20"/>
            <w:u w:val="none"/>
          </w:rPr>
          <w:t>ts0002@city.osaka.lg.jp</w:t>
        </w:r>
      </w:hyperlink>
    </w:p>
    <w:p w14:paraId="5FA2C22A" w14:textId="77777777" w:rsidR="002E2F1E" w:rsidRPr="00EA43A7" w:rsidRDefault="002E2F1E" w:rsidP="002E2F1E">
      <w:pPr>
        <w:rPr>
          <w:sz w:val="18"/>
          <w:szCs w:val="18"/>
        </w:rPr>
      </w:pPr>
    </w:p>
    <w:p w14:paraId="01FFBBB9" w14:textId="77777777" w:rsidR="00265C3A" w:rsidRPr="00B9561B" w:rsidRDefault="00486B66" w:rsidP="00265C3A">
      <w:pPr>
        <w:ind w:left="320" w:hangingChars="200" w:hanging="320"/>
        <w:jc w:val="center"/>
        <w:rPr>
          <w:rFonts w:ascii="BIZ UDP明朝 Medium" w:eastAsia="BIZ UDP明朝 Medium" w:hAnsi="BIZ UDP明朝 Medium"/>
          <w:sz w:val="24"/>
          <w:szCs w:val="24"/>
        </w:rPr>
      </w:pPr>
      <w:r>
        <w:rPr>
          <w:rFonts w:ascii="BIZ UDP明朝 Medium" w:eastAsia="BIZ UDP明朝 Medium" w:hAnsi="BIZ UDP明朝 Medium" w:cs="MS-Mincho"/>
          <w:noProof/>
          <w:kern w:val="0"/>
          <w:sz w:val="16"/>
          <w:szCs w:val="16"/>
        </w:rPr>
        <mc:AlternateContent>
          <mc:Choice Requires="wps">
            <w:drawing>
              <wp:anchor distT="0" distB="0" distL="114300" distR="114300" simplePos="0" relativeHeight="251667456" behindDoc="0" locked="0" layoutInCell="1" allowOverlap="1" wp14:anchorId="7635BD69" wp14:editId="06B05325">
                <wp:simplePos x="0" y="0"/>
                <wp:positionH relativeFrom="margin">
                  <wp:posOffset>-19685</wp:posOffset>
                </wp:positionH>
                <wp:positionV relativeFrom="paragraph">
                  <wp:posOffset>231140</wp:posOffset>
                </wp:positionV>
                <wp:extent cx="5495925" cy="50101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5495925" cy="50101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12816" id="正方形/長方形 6" o:spid="_x0000_s1026" style="position:absolute;left:0;text-align:left;margin-left:-1.55pt;margin-top:18.2pt;width:432.75pt;height:39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" filled="f" strokecolor="black [3213]" strokeweight=".25pt">
                <w10:wrap anchorx="margin"/>
              </v:rect>
            </w:pict>
          </mc:Fallback>
        </mc:AlternateContent>
      </w:r>
      <w:r w:rsidR="00265C3A">
        <w:rPr>
          <w:rFonts w:ascii="BIZ UDP明朝 Medium" w:eastAsia="BIZ UDP明朝 Medium" w:hAnsi="BIZ UDP明朝 Medium" w:hint="eastAsia"/>
          <w:sz w:val="24"/>
          <w:szCs w:val="24"/>
        </w:rPr>
        <w:t>参考</w:t>
      </w:r>
    </w:p>
    <w:p w14:paraId="4AD1625A" w14:textId="77777777" w:rsidR="00265C3A" w:rsidRPr="00486B66" w:rsidRDefault="00265C3A" w:rsidP="00265C3A">
      <w:pPr>
        <w:ind w:leftChars="100" w:left="370" w:hangingChars="100" w:hanging="160"/>
        <w:rPr>
          <w:rFonts w:eastAsiaTheme="minorHAnsi"/>
          <w:sz w:val="16"/>
          <w:szCs w:val="16"/>
        </w:rPr>
      </w:pPr>
      <w:r w:rsidRPr="00486B66">
        <w:rPr>
          <w:rFonts w:eastAsiaTheme="minorHAnsi" w:cs="MS-Mincho" w:hint="eastAsia"/>
          <w:kern w:val="0"/>
          <w:sz w:val="16"/>
          <w:szCs w:val="16"/>
          <w:lang w:eastAsia="zh-CN"/>
        </w:rPr>
        <w:t>大阪市暴力団排除条例施行規則</w:t>
      </w:r>
    </w:p>
    <w:p w14:paraId="5DB6EEBD" w14:textId="77777777" w:rsidR="00265C3A" w:rsidRPr="00486B66" w:rsidRDefault="00265C3A" w:rsidP="00265C3A">
      <w:pPr>
        <w:autoSpaceDE w:val="0"/>
        <w:autoSpaceDN w:val="0"/>
        <w:adjustRightInd w:val="0"/>
        <w:ind w:firstLineChars="100" w:firstLine="160"/>
        <w:jc w:val="left"/>
        <w:rPr>
          <w:rFonts w:eastAsiaTheme="minorHAnsi" w:cs="MS-Mincho"/>
          <w:kern w:val="0"/>
          <w:sz w:val="16"/>
          <w:szCs w:val="16"/>
          <w:lang w:eastAsia="zh-CN"/>
        </w:rPr>
      </w:pPr>
      <w:r w:rsidRPr="00486B66">
        <w:rPr>
          <w:rFonts w:eastAsiaTheme="minorHAnsi" w:cs="MS-Mincho" w:hint="eastAsia"/>
          <w:kern w:val="0"/>
          <w:sz w:val="16"/>
          <w:szCs w:val="16"/>
          <w:lang w:eastAsia="zh-CN"/>
        </w:rPr>
        <w:t>第３条</w:t>
      </w:r>
      <w:r w:rsidRPr="00486B66">
        <w:rPr>
          <w:rFonts w:eastAsiaTheme="minorHAnsi" w:cs="MS-Mincho"/>
          <w:kern w:val="0"/>
          <w:sz w:val="16"/>
          <w:szCs w:val="16"/>
          <w:lang w:eastAsia="zh-CN"/>
        </w:rPr>
        <w:t xml:space="preserve"> </w:t>
      </w:r>
      <w:r w:rsidRPr="00486B66">
        <w:rPr>
          <w:rFonts w:eastAsiaTheme="minorHAnsi" w:cs="MS-Mincho" w:hint="eastAsia"/>
          <w:kern w:val="0"/>
          <w:sz w:val="16"/>
          <w:szCs w:val="16"/>
          <w:lang w:eastAsia="zh-CN"/>
        </w:rPr>
        <w:t>条例第２条第３号の市規則で定める者は、次のいずれかに該当する者とする。</w:t>
      </w:r>
    </w:p>
    <w:p w14:paraId="4DF1A38C" w14:textId="77777777" w:rsidR="00265C3A" w:rsidRPr="00486B66" w:rsidRDefault="00486B66" w:rsidP="00486B66">
      <w:pPr>
        <w:autoSpaceDE w:val="0"/>
        <w:autoSpaceDN w:val="0"/>
        <w:adjustRightInd w:val="0"/>
        <w:ind w:firstLineChars="50" w:firstLine="80"/>
        <w:jc w:val="left"/>
        <w:rPr>
          <w:rFonts w:eastAsiaTheme="minorHAnsi" w:cs="MS-Mincho"/>
          <w:kern w:val="0"/>
          <w:sz w:val="16"/>
          <w:szCs w:val="16"/>
          <w:lang w:eastAsia="zh-CN"/>
        </w:rPr>
      </w:pPr>
      <w:r w:rsidRPr="00486B66">
        <w:rPr>
          <w:rFonts w:eastAsiaTheme="minorHAnsi" w:cs="ＭＳ 明朝" w:hint="eastAsia"/>
          <w:kern w:val="0"/>
          <w:sz w:val="16"/>
          <w:szCs w:val="16"/>
        </w:rPr>
        <w:t>(1)</w:t>
      </w:r>
      <w:r>
        <w:rPr>
          <w:rFonts w:eastAsiaTheme="minorHAnsi" w:cs="ＭＳ 明朝"/>
          <w:kern w:val="0"/>
          <w:sz w:val="16"/>
          <w:szCs w:val="16"/>
        </w:rPr>
        <w:t xml:space="preserve"> </w:t>
      </w:r>
      <w:r w:rsidR="00265C3A" w:rsidRPr="00486B66">
        <w:rPr>
          <w:rFonts w:eastAsiaTheme="minorHAnsi" w:cs="MS-Mincho" w:hint="eastAsia"/>
          <w:kern w:val="0"/>
          <w:sz w:val="16"/>
          <w:szCs w:val="16"/>
          <w:lang w:eastAsia="zh-CN"/>
        </w:rPr>
        <w:t>自己若しくは第三者の利益を図り又は第三者に損害を加える目的で、暴力団又は暴力団員を利用した者</w:t>
      </w:r>
    </w:p>
    <w:p w14:paraId="4A1C185C" w14:textId="77777777" w:rsidR="00265C3A" w:rsidRPr="00486B66" w:rsidRDefault="00486B66" w:rsidP="00486B66">
      <w:pPr>
        <w:autoSpaceDE w:val="0"/>
        <w:autoSpaceDN w:val="0"/>
        <w:adjustRightInd w:val="0"/>
        <w:ind w:leftChars="39" w:left="402" w:hangingChars="200" w:hanging="320"/>
        <w:jc w:val="left"/>
        <w:rPr>
          <w:rFonts w:eastAsiaTheme="minorHAnsi" w:cs="MS-Mincho"/>
          <w:kern w:val="0"/>
          <w:sz w:val="16"/>
          <w:szCs w:val="16"/>
          <w:lang w:eastAsia="zh-CN"/>
        </w:rPr>
      </w:pPr>
      <w:r w:rsidRPr="00486B66">
        <w:rPr>
          <w:rFonts w:eastAsiaTheme="minorHAnsi" w:cs="MS-Mincho" w:hint="eastAsia"/>
          <w:kern w:val="0"/>
          <w:sz w:val="16"/>
          <w:szCs w:val="16"/>
        </w:rPr>
        <w:t>(</w:t>
      </w:r>
      <w:r>
        <w:rPr>
          <w:rFonts w:eastAsiaTheme="minorHAnsi" w:cs="MS-Mincho" w:hint="eastAsia"/>
          <w:kern w:val="0"/>
          <w:sz w:val="16"/>
          <w:szCs w:val="16"/>
        </w:rPr>
        <w:t>2</w:t>
      </w:r>
      <w:r w:rsidRPr="00486B66">
        <w:rPr>
          <w:rFonts w:eastAsiaTheme="minorHAnsi" w:cs="MS-Mincho" w:hint="eastAsia"/>
          <w:kern w:val="0"/>
          <w:sz w:val="16"/>
          <w:szCs w:val="16"/>
        </w:rPr>
        <w:t>)</w:t>
      </w:r>
      <w:r>
        <w:rPr>
          <w:rFonts w:eastAsiaTheme="minorHAnsi" w:cs="MS-Mincho"/>
          <w:kern w:val="0"/>
          <w:sz w:val="16"/>
          <w:szCs w:val="16"/>
        </w:rPr>
        <w:t xml:space="preserve"> </w:t>
      </w:r>
      <w:r w:rsidR="00265C3A" w:rsidRPr="00486B66">
        <w:rPr>
          <w:rFonts w:eastAsiaTheme="minorHAnsi" w:cs="MS-Mincho" w:hint="eastAsia"/>
          <w:kern w:val="0"/>
          <w:sz w:val="16"/>
          <w:szCs w:val="16"/>
          <w:lang w:eastAsia="zh-CN"/>
        </w:rPr>
        <w:t>暴力団の威力を利用する目的で、又は暴力団の威力を利用したことに関し、暴力団又は暴力団員に対し、金品その他の財産上の利益又は役務の供与（次号において「利益の供与」という。）をした者</w:t>
      </w:r>
    </w:p>
    <w:p w14:paraId="32DF6DD8" w14:textId="77777777" w:rsidR="00265C3A" w:rsidRPr="00486B66" w:rsidRDefault="00486B66" w:rsidP="00486B66">
      <w:pPr>
        <w:autoSpaceDE w:val="0"/>
        <w:autoSpaceDN w:val="0"/>
        <w:adjustRightInd w:val="0"/>
        <w:ind w:leftChars="39" w:left="402" w:hangingChars="200" w:hanging="320"/>
        <w:jc w:val="left"/>
        <w:rPr>
          <w:rFonts w:eastAsiaTheme="minorHAnsi" w:cs="MS-Mincho"/>
          <w:kern w:val="0"/>
          <w:sz w:val="16"/>
          <w:szCs w:val="16"/>
          <w:lang w:eastAsia="zh-CN"/>
        </w:rPr>
      </w:pPr>
      <w:r w:rsidRPr="00486B66">
        <w:rPr>
          <w:rFonts w:eastAsiaTheme="minorHAnsi" w:cs="MS-Mincho" w:hint="eastAsia"/>
          <w:kern w:val="0"/>
          <w:sz w:val="16"/>
          <w:szCs w:val="16"/>
        </w:rPr>
        <w:t>(</w:t>
      </w:r>
      <w:r w:rsidR="00265C3A" w:rsidRPr="00486B66">
        <w:rPr>
          <w:rFonts w:eastAsiaTheme="minorHAnsi" w:cs="MS-Mincho"/>
          <w:kern w:val="0"/>
          <w:sz w:val="16"/>
          <w:szCs w:val="16"/>
          <w:lang w:eastAsia="zh-CN"/>
        </w:rPr>
        <w:t xml:space="preserve">3) </w:t>
      </w:r>
      <w:r w:rsidR="00265C3A" w:rsidRPr="00486B66">
        <w:rPr>
          <w:rFonts w:eastAsiaTheme="minorHAnsi" w:cs="MS-Mincho" w:hint="eastAsia"/>
          <w:kern w:val="0"/>
          <w:sz w:val="16"/>
          <w:szCs w:val="16"/>
          <w:lang w:eastAsia="zh-CN"/>
        </w:rPr>
        <w:t>前号に定めるもののほか、暴力団又は暴力団員に対し、暴力団の活動を助長し、又は暴力団の運営に資することとなる相当の対償のない利益の供与をした者</w:t>
      </w:r>
      <w:r>
        <w:rPr>
          <w:rFonts w:eastAsiaTheme="minorHAnsi" w:cs="MS-Mincho" w:hint="eastAsia"/>
          <w:kern w:val="0"/>
          <w:sz w:val="16"/>
          <w:szCs w:val="16"/>
        </w:rPr>
        <w:t xml:space="preserve">　</w:t>
      </w:r>
    </w:p>
    <w:p w14:paraId="4085CAF0" w14:textId="77777777" w:rsidR="00265C3A" w:rsidRPr="00486B66" w:rsidRDefault="00265C3A" w:rsidP="00486B66">
      <w:pPr>
        <w:autoSpaceDE w:val="0"/>
        <w:autoSpaceDN w:val="0"/>
        <w:adjustRightInd w:val="0"/>
        <w:ind w:firstLineChars="50" w:firstLine="80"/>
        <w:jc w:val="left"/>
        <w:rPr>
          <w:rFonts w:eastAsiaTheme="minorHAnsi" w:cs="MS-Mincho"/>
          <w:kern w:val="0"/>
          <w:sz w:val="16"/>
          <w:szCs w:val="16"/>
          <w:lang w:eastAsia="zh-CN"/>
        </w:rPr>
      </w:pPr>
      <w:r w:rsidRPr="00486B66">
        <w:rPr>
          <w:rFonts w:eastAsiaTheme="minorHAnsi" w:cs="MS-Mincho"/>
          <w:kern w:val="0"/>
          <w:sz w:val="16"/>
          <w:szCs w:val="16"/>
          <w:lang w:eastAsia="zh-CN"/>
        </w:rPr>
        <w:t xml:space="preserve">(4) </w:t>
      </w:r>
      <w:r w:rsidRPr="00486B66">
        <w:rPr>
          <w:rFonts w:eastAsiaTheme="minorHAnsi" w:cs="MS-Mincho" w:hint="eastAsia"/>
          <w:kern w:val="0"/>
          <w:sz w:val="16"/>
          <w:szCs w:val="16"/>
          <w:lang w:eastAsia="zh-CN"/>
        </w:rPr>
        <w:t>暴力団又は暴力団員と社会的に非難されるべき関係を有する者</w:t>
      </w:r>
    </w:p>
    <w:p w14:paraId="67C7405D" w14:textId="77777777" w:rsidR="00486B66" w:rsidRPr="00486B66" w:rsidRDefault="00486B66" w:rsidP="00486B66">
      <w:pPr>
        <w:ind w:leftChars="50" w:left="425" w:hangingChars="200" w:hanging="320"/>
        <w:rPr>
          <w:rFonts w:eastAsiaTheme="minorHAnsi"/>
          <w:sz w:val="16"/>
          <w:szCs w:val="18"/>
        </w:rPr>
      </w:pPr>
      <w:r w:rsidRPr="00486B66">
        <w:rPr>
          <w:rFonts w:eastAsiaTheme="minorHAnsi"/>
          <w:sz w:val="16"/>
          <w:szCs w:val="18"/>
        </w:rPr>
        <w:t>(</w:t>
      </w:r>
      <w:r w:rsidRPr="00486B66">
        <w:rPr>
          <w:rFonts w:eastAsiaTheme="minorHAnsi" w:hint="eastAsia"/>
          <w:sz w:val="16"/>
          <w:szCs w:val="18"/>
        </w:rPr>
        <w:t>5</w:t>
      </w:r>
      <w:r w:rsidRPr="00486B66">
        <w:rPr>
          <w:rFonts w:eastAsiaTheme="minorHAnsi"/>
          <w:sz w:val="16"/>
          <w:szCs w:val="18"/>
        </w:rPr>
        <w:t>)</w:t>
      </w:r>
      <w:r>
        <w:rPr>
          <w:rFonts w:eastAsiaTheme="minorHAnsi" w:hint="eastAsia"/>
          <w:sz w:val="16"/>
          <w:szCs w:val="18"/>
        </w:rPr>
        <w:t xml:space="preserve"> </w:t>
      </w:r>
      <w:r w:rsidRPr="00486B66">
        <w:rPr>
          <w:rFonts w:eastAsiaTheme="minorHAnsi" w:hint="eastAsia"/>
          <w:sz w:val="16"/>
          <w:szCs w:val="18"/>
        </w:rPr>
        <w:t>事業者で、次に掲げる者（アに掲げる者については、当該事業者が法人である場合に限る。）のうちに暴力団員又は第１号から前号までのいずれかに該当する者のあるもの</w:t>
      </w:r>
    </w:p>
    <w:p w14:paraId="61FD0E31" w14:textId="77777777" w:rsidR="00486B66" w:rsidRPr="00486B66" w:rsidRDefault="00486B66" w:rsidP="00971C18">
      <w:pPr>
        <w:ind w:leftChars="200" w:left="740" w:hangingChars="200" w:hanging="320"/>
        <w:rPr>
          <w:rFonts w:eastAsiaTheme="minorHAnsi"/>
          <w:sz w:val="16"/>
          <w:szCs w:val="18"/>
        </w:rPr>
      </w:pPr>
      <w:r w:rsidRPr="00486B66">
        <w:rPr>
          <w:rFonts w:eastAsiaTheme="minorHAnsi" w:hint="eastAsia"/>
          <w:sz w:val="16"/>
          <w:szCs w:val="18"/>
        </w:rPr>
        <w:t>ア　事業者の役員（業務を執行する社員、取締役、執行役又はこれらに準ずる者をいい、相談役、顧問その他のいかなる名称を有する者であるかを問わず、当該事業者に対し業務を執行する社員、取締役、執行役又はこれらに準ずる者と同等以上の支配力を有するものと認められる者を含む。）</w:t>
      </w:r>
    </w:p>
    <w:p w14:paraId="441668E8" w14:textId="77777777" w:rsidR="00486B66" w:rsidRPr="00486B66" w:rsidRDefault="00486B66" w:rsidP="00971C18">
      <w:pPr>
        <w:ind w:leftChars="171" w:left="679" w:hangingChars="200" w:hanging="320"/>
        <w:rPr>
          <w:rFonts w:eastAsiaTheme="minorHAnsi"/>
          <w:sz w:val="16"/>
          <w:szCs w:val="18"/>
        </w:rPr>
      </w:pPr>
      <w:r w:rsidRPr="00486B66">
        <w:rPr>
          <w:rFonts w:eastAsiaTheme="minorHAnsi" w:hint="eastAsia"/>
          <w:sz w:val="16"/>
          <w:szCs w:val="18"/>
        </w:rPr>
        <w:t>イ　支配人、本店長、支店長、営業所長、事務所長その他いかなる名称を有する者であるかを問わず、営業所、事務所その他の組織（以下「営業所等」という。）の業務を統括する者</w:t>
      </w:r>
    </w:p>
    <w:p w14:paraId="2AC376D5" w14:textId="77777777" w:rsidR="00486B66" w:rsidRPr="00486B66" w:rsidRDefault="00486B66" w:rsidP="00971C18">
      <w:pPr>
        <w:ind w:left="640" w:hangingChars="400" w:hanging="640"/>
        <w:rPr>
          <w:rFonts w:eastAsiaTheme="minorHAnsi"/>
          <w:sz w:val="16"/>
          <w:szCs w:val="18"/>
        </w:rPr>
      </w:pPr>
      <w:r w:rsidRPr="00486B66">
        <w:rPr>
          <w:rFonts w:eastAsiaTheme="minorHAnsi" w:hint="eastAsia"/>
          <w:sz w:val="16"/>
          <w:szCs w:val="18"/>
        </w:rPr>
        <w:t xml:space="preserve">　　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27B28818" w14:textId="77777777" w:rsidR="00486B66" w:rsidRPr="00486B66" w:rsidRDefault="00486B66" w:rsidP="00971C18">
      <w:pPr>
        <w:ind w:firstLineChars="200" w:firstLine="320"/>
        <w:rPr>
          <w:rFonts w:eastAsiaTheme="minorHAnsi"/>
          <w:sz w:val="16"/>
          <w:szCs w:val="18"/>
        </w:rPr>
      </w:pPr>
      <w:r w:rsidRPr="00486B66">
        <w:rPr>
          <w:rFonts w:eastAsiaTheme="minorHAnsi" w:hint="eastAsia"/>
          <w:sz w:val="16"/>
          <w:szCs w:val="18"/>
        </w:rPr>
        <w:t>エ　事実上事業者の経営に参加していると認められる者</w:t>
      </w:r>
    </w:p>
    <w:p w14:paraId="071BDBD6" w14:textId="77777777" w:rsidR="00486B66" w:rsidRPr="00486B66" w:rsidRDefault="00486B66" w:rsidP="00971C18">
      <w:pPr>
        <w:ind w:leftChars="100" w:left="610" w:hangingChars="250" w:hanging="400"/>
        <w:rPr>
          <w:rFonts w:eastAsiaTheme="minorHAnsi"/>
          <w:sz w:val="16"/>
          <w:szCs w:val="18"/>
        </w:rPr>
      </w:pPr>
      <w:r w:rsidRPr="00486B66">
        <w:rPr>
          <w:rFonts w:eastAsiaTheme="minorHAnsi"/>
          <w:sz w:val="16"/>
          <w:szCs w:val="18"/>
        </w:rPr>
        <w:t>(</w:t>
      </w:r>
      <w:r w:rsidRPr="00486B66">
        <w:rPr>
          <w:rFonts w:eastAsiaTheme="minorHAnsi" w:hint="eastAsia"/>
          <w:sz w:val="16"/>
          <w:szCs w:val="18"/>
        </w:rPr>
        <w:t>6</w:t>
      </w:r>
      <w:r w:rsidRPr="00486B66">
        <w:rPr>
          <w:rFonts w:eastAsiaTheme="minorHAnsi"/>
          <w:sz w:val="16"/>
          <w:szCs w:val="18"/>
        </w:rPr>
        <w:t>)</w:t>
      </w:r>
      <w:r w:rsidRPr="00486B66">
        <w:rPr>
          <w:rFonts w:eastAsiaTheme="minorHAnsi" w:hint="eastAsia"/>
          <w:sz w:val="16"/>
          <w:szCs w:val="18"/>
        </w:rPr>
        <w:t xml:space="preserve">　前各号のいずれかに該当する者であることを知りながら、これを相手方として、公共工事等に係る下請契約、資材又は原材料の購入契約その他の契約を締結した事業者</w:t>
      </w:r>
    </w:p>
    <w:p w14:paraId="52CD4F6C" w14:textId="77777777" w:rsidR="00486B66" w:rsidRPr="00486B66" w:rsidRDefault="00486B66" w:rsidP="00265C3A">
      <w:pPr>
        <w:autoSpaceDE w:val="0"/>
        <w:autoSpaceDN w:val="0"/>
        <w:adjustRightInd w:val="0"/>
        <w:ind w:firstLineChars="100" w:firstLine="160"/>
        <w:jc w:val="left"/>
        <w:rPr>
          <w:rFonts w:eastAsiaTheme="minorHAnsi" w:cs="MS-Mincho"/>
          <w:kern w:val="0"/>
          <w:sz w:val="16"/>
          <w:szCs w:val="16"/>
          <w:lang w:eastAsia="zh-CN"/>
        </w:rPr>
      </w:pPr>
    </w:p>
    <w:p w14:paraId="296CC24B" w14:textId="77777777" w:rsidR="00100469" w:rsidRPr="00486B66" w:rsidRDefault="00100469">
      <w:pPr>
        <w:rPr>
          <w:rFonts w:eastAsiaTheme="minorHAnsi"/>
          <w:szCs w:val="21"/>
        </w:rPr>
      </w:pPr>
    </w:p>
    <w:sectPr w:rsidR="00100469" w:rsidRPr="00486B66" w:rsidSect="00871047">
      <w:pgSz w:w="11906" w:h="16838"/>
      <w:pgMar w:top="1276"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68201" w14:textId="77777777" w:rsidR="004A6EE4" w:rsidRDefault="004A6EE4" w:rsidP="004A6EE4">
      <w:r>
        <w:separator/>
      </w:r>
    </w:p>
  </w:endnote>
  <w:endnote w:type="continuationSeparator" w:id="0">
    <w:p w14:paraId="069A2099" w14:textId="77777777" w:rsidR="004A6EE4" w:rsidRDefault="004A6EE4" w:rsidP="004A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2586E" w14:textId="77777777" w:rsidR="004A6EE4" w:rsidRDefault="004A6EE4" w:rsidP="004A6EE4">
      <w:r>
        <w:separator/>
      </w:r>
    </w:p>
  </w:footnote>
  <w:footnote w:type="continuationSeparator" w:id="0">
    <w:p w14:paraId="59B79D11" w14:textId="77777777" w:rsidR="004A6EE4" w:rsidRDefault="004A6EE4" w:rsidP="004A6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056C3"/>
    <w:multiLevelType w:val="hybridMultilevel"/>
    <w:tmpl w:val="ABB2668E"/>
    <w:lvl w:ilvl="0" w:tplc="25C09A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12752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15B"/>
    <w:rsid w:val="00100469"/>
    <w:rsid w:val="0012075A"/>
    <w:rsid w:val="00171289"/>
    <w:rsid w:val="00225B9C"/>
    <w:rsid w:val="00265C3A"/>
    <w:rsid w:val="002E2F1E"/>
    <w:rsid w:val="00384CB5"/>
    <w:rsid w:val="0039624A"/>
    <w:rsid w:val="003C7A79"/>
    <w:rsid w:val="00486B66"/>
    <w:rsid w:val="004A6EE4"/>
    <w:rsid w:val="004F518E"/>
    <w:rsid w:val="00591D9D"/>
    <w:rsid w:val="005F5DEC"/>
    <w:rsid w:val="00871047"/>
    <w:rsid w:val="00964E84"/>
    <w:rsid w:val="00971C18"/>
    <w:rsid w:val="009930E7"/>
    <w:rsid w:val="009A0C80"/>
    <w:rsid w:val="00BB2A4D"/>
    <w:rsid w:val="00D17973"/>
    <w:rsid w:val="00DA29A6"/>
    <w:rsid w:val="00E647AC"/>
    <w:rsid w:val="00EA43A7"/>
    <w:rsid w:val="00F21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FD844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4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6EE4"/>
    <w:pPr>
      <w:tabs>
        <w:tab w:val="center" w:pos="4252"/>
        <w:tab w:val="right" w:pos="8504"/>
      </w:tabs>
      <w:snapToGrid w:val="0"/>
    </w:pPr>
  </w:style>
  <w:style w:type="character" w:customStyle="1" w:styleId="a5">
    <w:name w:val="ヘッダー (文字)"/>
    <w:basedOn w:val="a0"/>
    <w:link w:val="a4"/>
    <w:uiPriority w:val="99"/>
    <w:rsid w:val="004A6EE4"/>
  </w:style>
  <w:style w:type="paragraph" w:styleId="a6">
    <w:name w:val="footer"/>
    <w:basedOn w:val="a"/>
    <w:link w:val="a7"/>
    <w:uiPriority w:val="99"/>
    <w:unhideWhenUsed/>
    <w:rsid w:val="004A6EE4"/>
    <w:pPr>
      <w:tabs>
        <w:tab w:val="center" w:pos="4252"/>
        <w:tab w:val="right" w:pos="8504"/>
      </w:tabs>
      <w:snapToGrid w:val="0"/>
    </w:pPr>
  </w:style>
  <w:style w:type="character" w:customStyle="1" w:styleId="a7">
    <w:name w:val="フッター (文字)"/>
    <w:basedOn w:val="a0"/>
    <w:link w:val="a6"/>
    <w:uiPriority w:val="99"/>
    <w:rsid w:val="004A6EE4"/>
  </w:style>
  <w:style w:type="character" w:styleId="a8">
    <w:name w:val="Hyperlink"/>
    <w:basedOn w:val="a0"/>
    <w:uiPriority w:val="99"/>
    <w:semiHidden/>
    <w:unhideWhenUsed/>
    <w:rsid w:val="00100469"/>
    <w:rPr>
      <w:color w:val="0000FF"/>
      <w:u w:val="single"/>
    </w:rPr>
  </w:style>
  <w:style w:type="paragraph" w:styleId="a9">
    <w:name w:val="Balloon Text"/>
    <w:basedOn w:val="a"/>
    <w:link w:val="aa"/>
    <w:uiPriority w:val="99"/>
    <w:semiHidden/>
    <w:unhideWhenUsed/>
    <w:rsid w:val="00265C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C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s0002@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2023-09-14T05:39:00Z</dcterms:created>
  <dcterms:modified xsi:type="dcterms:W3CDTF">2023-10-26T01:03:00Z</dcterms:modified>
</cp:coreProperties>
</file>