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2A" w:rsidRPr="00DA1C85" w:rsidRDefault="00E9432A" w:rsidP="00E9432A">
      <w:pPr>
        <w:jc w:val="center"/>
        <w:rPr>
          <w:rFonts w:asciiTheme="minorEastAsia" w:hAnsiTheme="minorEastAsia"/>
        </w:rPr>
      </w:pPr>
      <w:r w:rsidRPr="00DA1C85">
        <w:rPr>
          <w:rFonts w:asciiTheme="minorEastAsia" w:hAnsiTheme="minorEastAsia" w:hint="eastAsia"/>
        </w:rPr>
        <w:t>大阪市障がい者施策推進協議会部会</w:t>
      </w:r>
    </w:p>
    <w:p w:rsidR="00E9432A" w:rsidRPr="00DA1C85" w:rsidRDefault="003044EC" w:rsidP="00E9432A">
      <w:pPr>
        <w:jc w:val="center"/>
        <w:rPr>
          <w:rFonts w:asciiTheme="minorEastAsia" w:hAnsiTheme="minorEastAsia"/>
        </w:rPr>
      </w:pPr>
      <w:r>
        <w:rPr>
          <w:rFonts w:asciiTheme="minorEastAsia" w:hAnsiTheme="minorEastAsia" w:hint="eastAsia"/>
        </w:rPr>
        <w:t>令和元</w:t>
      </w:r>
      <w:r w:rsidR="00E9432A" w:rsidRPr="00DA1C85">
        <w:rPr>
          <w:rFonts w:asciiTheme="minorEastAsia" w:hAnsiTheme="minorEastAsia" w:hint="eastAsia"/>
        </w:rPr>
        <w:t xml:space="preserve">年度 </w:t>
      </w:r>
      <w:r w:rsidR="0094425C">
        <w:rPr>
          <w:rFonts w:asciiTheme="minorEastAsia" w:hAnsiTheme="minorEastAsia" w:hint="eastAsia"/>
        </w:rPr>
        <w:t>第</w:t>
      </w:r>
      <w:r>
        <w:rPr>
          <w:rFonts w:asciiTheme="minorEastAsia" w:hAnsiTheme="minorEastAsia" w:hint="eastAsia"/>
        </w:rPr>
        <w:t>１</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rsidR="00E9432A" w:rsidRPr="00DA1C85" w:rsidRDefault="00E9432A" w:rsidP="00E9432A">
      <w:pPr>
        <w:rPr>
          <w:rFonts w:asciiTheme="minorEastAsia" w:hAnsiTheme="minorEastAsia"/>
        </w:rPr>
      </w:pPr>
    </w:p>
    <w:p w:rsidR="00E9432A" w:rsidRPr="00DA1C85" w:rsidRDefault="00E9432A" w:rsidP="003044EC">
      <w:pPr>
        <w:ind w:firstLineChars="2400" w:firstLine="5040"/>
        <w:rPr>
          <w:rFonts w:asciiTheme="minorEastAsia" w:hAnsiTheme="minorEastAsia"/>
        </w:rPr>
      </w:pPr>
      <w:r w:rsidRPr="00DA1C85">
        <w:rPr>
          <w:rFonts w:asciiTheme="minorEastAsia" w:hAnsiTheme="minorEastAsia" w:hint="eastAsia"/>
        </w:rPr>
        <w:t>日時：</w:t>
      </w:r>
      <w:r w:rsidR="003044EC">
        <w:rPr>
          <w:rFonts w:asciiTheme="minorEastAsia" w:hAnsiTheme="minorEastAsia" w:hint="eastAsia"/>
        </w:rPr>
        <w:t>令和元</w:t>
      </w:r>
      <w:r w:rsidR="00B03753" w:rsidRPr="00DA1C85">
        <w:rPr>
          <w:rFonts w:asciiTheme="minorEastAsia" w:hAnsiTheme="minorEastAsia" w:hint="eastAsia"/>
        </w:rPr>
        <w:t>年</w:t>
      </w:r>
      <w:r w:rsidR="003044EC">
        <w:rPr>
          <w:rFonts w:asciiTheme="minorEastAsia" w:hAnsiTheme="minorEastAsia" w:hint="eastAsia"/>
        </w:rPr>
        <w:t>９</w:t>
      </w:r>
      <w:r w:rsidRPr="00DA1C85">
        <w:rPr>
          <w:rFonts w:asciiTheme="minorEastAsia" w:hAnsiTheme="minorEastAsia" w:hint="eastAsia"/>
        </w:rPr>
        <w:t>月</w:t>
      </w:r>
      <w:r w:rsidR="003044EC">
        <w:rPr>
          <w:rFonts w:asciiTheme="minorEastAsia" w:hAnsiTheme="minorEastAsia" w:hint="eastAsia"/>
        </w:rPr>
        <w:t>17</w:t>
      </w:r>
      <w:r w:rsidRPr="00DA1C85">
        <w:rPr>
          <w:rFonts w:asciiTheme="minorEastAsia" w:hAnsiTheme="minorEastAsia" w:hint="eastAsia"/>
        </w:rPr>
        <w:t>日（</w:t>
      </w:r>
      <w:r w:rsidR="003044EC">
        <w:rPr>
          <w:rFonts w:asciiTheme="minorEastAsia" w:hAnsiTheme="minorEastAsia" w:hint="eastAsia"/>
        </w:rPr>
        <w:t>火</w:t>
      </w:r>
      <w:r w:rsidRPr="00DA1C85">
        <w:rPr>
          <w:rFonts w:asciiTheme="minorEastAsia" w:hAnsiTheme="minorEastAsia" w:hint="eastAsia"/>
        </w:rPr>
        <w:t>）</w:t>
      </w:r>
    </w:p>
    <w:p w:rsidR="00E9432A" w:rsidRPr="00DA1C85" w:rsidRDefault="003044EC" w:rsidP="003044EC">
      <w:pPr>
        <w:ind w:firstLineChars="2700" w:firstLine="5670"/>
        <w:rPr>
          <w:rFonts w:asciiTheme="minorEastAsia" w:hAnsiTheme="minorEastAsia"/>
        </w:rPr>
      </w:pPr>
      <w:r>
        <w:rPr>
          <w:rFonts w:asciiTheme="minorEastAsia" w:hAnsiTheme="minorEastAsia" w:hint="eastAsia"/>
        </w:rPr>
        <w:t>午後２時～４時</w:t>
      </w:r>
    </w:p>
    <w:p w:rsidR="00E9432A" w:rsidRPr="00DA1C85" w:rsidRDefault="00E9432A" w:rsidP="003044EC">
      <w:pPr>
        <w:ind w:firstLineChars="2400" w:firstLine="5040"/>
        <w:rPr>
          <w:rFonts w:asciiTheme="minorEastAsia" w:hAnsiTheme="minorEastAsia"/>
        </w:rPr>
      </w:pPr>
      <w:r w:rsidRPr="00DA1C85">
        <w:rPr>
          <w:rFonts w:asciiTheme="minorEastAsia" w:hAnsiTheme="minorEastAsia" w:hint="eastAsia"/>
        </w:rPr>
        <w:t xml:space="preserve">場所：大阪市役所　</w:t>
      </w:r>
      <w:r w:rsidR="003044EC">
        <w:rPr>
          <w:rFonts w:asciiTheme="minorEastAsia" w:hAnsiTheme="minorEastAsia" w:hint="eastAsia"/>
        </w:rPr>
        <w:t>地下１階　第11</w:t>
      </w:r>
      <w:r w:rsidRPr="00DA1C85">
        <w:rPr>
          <w:rFonts w:asciiTheme="minorEastAsia" w:hAnsiTheme="minorEastAsia" w:hint="eastAsia"/>
        </w:rPr>
        <w:t>会議室</w:t>
      </w:r>
    </w:p>
    <w:p w:rsidR="003D2F15" w:rsidRPr="00DA1C85" w:rsidRDefault="003D2F15" w:rsidP="00E9432A">
      <w:pPr>
        <w:rPr>
          <w:rFonts w:asciiTheme="minorEastAsia" w:hAnsiTheme="minorEastAsia"/>
        </w:rPr>
      </w:pPr>
    </w:p>
    <w:p w:rsidR="002F253E" w:rsidRDefault="002F253E" w:rsidP="00E9432A">
      <w:pPr>
        <w:rPr>
          <w:rFonts w:asciiTheme="minorEastAsia" w:hAnsiTheme="minorEastAsia"/>
        </w:rPr>
      </w:pPr>
    </w:p>
    <w:p w:rsidR="004D1ADE" w:rsidRDefault="004D1ADE" w:rsidP="00E9432A">
      <w:pPr>
        <w:rPr>
          <w:rFonts w:asciiTheme="minorEastAsia" w:hAnsiTheme="minorEastAsia"/>
        </w:rPr>
      </w:pPr>
      <w:r w:rsidRPr="00DA1C85">
        <w:rPr>
          <w:rFonts w:asciiTheme="minorEastAsia" w:hAnsiTheme="minorEastAsia" w:hint="eastAsia"/>
        </w:rPr>
        <w:t>【議題</w:t>
      </w:r>
      <w:r w:rsidRPr="00DA1C85">
        <w:rPr>
          <w:rFonts w:asciiTheme="minorEastAsia" w:hAnsiTheme="minorEastAsia"/>
        </w:rPr>
        <w:t xml:space="preserve">１　</w:t>
      </w:r>
      <w:r w:rsidR="00B03753" w:rsidRPr="00DA1C85">
        <w:rPr>
          <w:rFonts w:asciiTheme="minorEastAsia" w:hAnsiTheme="minorEastAsia" w:hint="eastAsia"/>
        </w:rPr>
        <w:t>平成</w:t>
      </w:r>
      <w:r w:rsidR="007815EA">
        <w:rPr>
          <w:rFonts w:asciiTheme="minorEastAsia" w:hAnsiTheme="minorEastAsia" w:hint="eastAsia"/>
        </w:rPr>
        <w:t>30</w:t>
      </w:r>
      <w:r w:rsidR="003044EC">
        <w:rPr>
          <w:rFonts w:asciiTheme="minorEastAsia" w:hAnsiTheme="minorEastAsia" w:hint="eastAsia"/>
        </w:rPr>
        <w:t>年度第２</w:t>
      </w:r>
      <w:r w:rsidR="00B03753" w:rsidRPr="00DA1C85">
        <w:rPr>
          <w:rFonts w:asciiTheme="minorEastAsia" w:hAnsiTheme="minorEastAsia" w:hint="eastAsia"/>
        </w:rPr>
        <w:t>回障がい者差別解消支援地域協議部会の結果について</w:t>
      </w:r>
      <w:r w:rsidRPr="00DA1C85">
        <w:rPr>
          <w:rFonts w:asciiTheme="minorEastAsia" w:hAnsiTheme="minorEastAsia" w:hint="eastAsia"/>
        </w:rPr>
        <w:t>】</w:t>
      </w:r>
    </w:p>
    <w:p w:rsidR="006B18F9" w:rsidRPr="002C65C4" w:rsidRDefault="002C65C4" w:rsidP="002C65C4">
      <w:pPr>
        <w:pStyle w:val="a7"/>
        <w:numPr>
          <w:ilvl w:val="0"/>
          <w:numId w:val="4"/>
        </w:numPr>
        <w:ind w:leftChars="0"/>
        <w:rPr>
          <w:rFonts w:asciiTheme="minorEastAsia" w:hAnsiTheme="minorEastAsia"/>
        </w:rPr>
      </w:pPr>
      <w:r w:rsidRPr="002C65C4">
        <w:rPr>
          <w:rFonts w:asciiTheme="minorEastAsia" w:hAnsiTheme="minorEastAsia" w:hint="eastAsia"/>
        </w:rPr>
        <w:t>昨年作成した電動車いすの啓発パンフレットのように、頻発する差別事案に関する</w:t>
      </w:r>
      <w:r w:rsidR="006B18F9" w:rsidRPr="002C65C4">
        <w:rPr>
          <w:rFonts w:asciiTheme="minorEastAsia" w:hAnsiTheme="minorEastAsia" w:hint="eastAsia"/>
        </w:rPr>
        <w:t>啓発媒体の作成を検討いただきたい。</w:t>
      </w:r>
    </w:p>
    <w:p w:rsidR="006B18F9" w:rsidRPr="002C65C4" w:rsidRDefault="002C65C4" w:rsidP="002C65C4">
      <w:pPr>
        <w:pStyle w:val="a7"/>
        <w:numPr>
          <w:ilvl w:val="0"/>
          <w:numId w:val="4"/>
        </w:numPr>
        <w:ind w:leftChars="0"/>
        <w:rPr>
          <w:rFonts w:asciiTheme="minorEastAsia" w:hAnsiTheme="minorEastAsia"/>
        </w:rPr>
      </w:pPr>
      <w:r w:rsidRPr="002C65C4">
        <w:rPr>
          <w:rFonts w:asciiTheme="minorEastAsia" w:hAnsiTheme="minorEastAsia" w:hint="eastAsia"/>
        </w:rPr>
        <w:t>府の</w:t>
      </w:r>
      <w:r w:rsidR="006B18F9" w:rsidRPr="002C65C4">
        <w:rPr>
          <w:rFonts w:asciiTheme="minorEastAsia" w:hAnsiTheme="minorEastAsia" w:hint="eastAsia"/>
        </w:rPr>
        <w:t>条例</w:t>
      </w:r>
      <w:r w:rsidRPr="002C65C4">
        <w:rPr>
          <w:rFonts w:asciiTheme="minorEastAsia" w:hAnsiTheme="minorEastAsia" w:hint="eastAsia"/>
        </w:rPr>
        <w:t>改正に</w:t>
      </w:r>
      <w:r>
        <w:rPr>
          <w:rFonts w:asciiTheme="minorEastAsia" w:hAnsiTheme="minorEastAsia" w:hint="eastAsia"/>
        </w:rPr>
        <w:t>あたって、</w:t>
      </w:r>
      <w:r w:rsidR="006B18F9" w:rsidRPr="002C65C4">
        <w:rPr>
          <w:rFonts w:asciiTheme="minorEastAsia" w:hAnsiTheme="minorEastAsia" w:hint="eastAsia"/>
        </w:rPr>
        <w:t>府下全域で</w:t>
      </w:r>
      <w:r w:rsidR="00B51394" w:rsidRPr="002C65C4">
        <w:rPr>
          <w:rFonts w:asciiTheme="minorEastAsia" w:hAnsiTheme="minorEastAsia" w:hint="eastAsia"/>
        </w:rPr>
        <w:t>同じ</w:t>
      </w:r>
      <w:r w:rsidR="006B18F9" w:rsidRPr="002C65C4">
        <w:rPr>
          <w:rFonts w:asciiTheme="minorEastAsia" w:hAnsiTheme="minorEastAsia" w:hint="eastAsia"/>
        </w:rPr>
        <w:t>対応ができる</w:t>
      </w:r>
      <w:r w:rsidR="007D3004">
        <w:rPr>
          <w:rFonts w:asciiTheme="minorEastAsia" w:hAnsiTheme="minorEastAsia" w:hint="eastAsia"/>
        </w:rPr>
        <w:t>ことが大切で</w:t>
      </w:r>
      <w:r w:rsidR="0004228E">
        <w:rPr>
          <w:rFonts w:asciiTheme="minorEastAsia" w:hAnsiTheme="minorEastAsia" w:hint="eastAsia"/>
        </w:rPr>
        <w:t>ある</w:t>
      </w:r>
      <w:r w:rsidR="007D3004">
        <w:rPr>
          <w:rFonts w:asciiTheme="minorEastAsia" w:hAnsiTheme="minorEastAsia" w:hint="eastAsia"/>
        </w:rPr>
        <w:t>ので、合理的配慮の義務化や各則規定</w:t>
      </w:r>
      <w:r w:rsidR="00AD7558" w:rsidRPr="002C65C4">
        <w:rPr>
          <w:rFonts w:asciiTheme="minorEastAsia" w:hAnsiTheme="minorEastAsia" w:hint="eastAsia"/>
        </w:rPr>
        <w:t>を設ける</w:t>
      </w:r>
      <w:r>
        <w:rPr>
          <w:rFonts w:asciiTheme="minorEastAsia" w:hAnsiTheme="minorEastAsia" w:hint="eastAsia"/>
        </w:rPr>
        <w:t>こと</w:t>
      </w:r>
      <w:r w:rsidR="00AD7558" w:rsidRPr="002C65C4">
        <w:rPr>
          <w:rFonts w:asciiTheme="minorEastAsia" w:hAnsiTheme="minorEastAsia" w:hint="eastAsia"/>
        </w:rPr>
        <w:t>など</w:t>
      </w:r>
      <w:r>
        <w:rPr>
          <w:rFonts w:asciiTheme="minorEastAsia" w:hAnsiTheme="minorEastAsia" w:hint="eastAsia"/>
        </w:rPr>
        <w:t>について、</w:t>
      </w:r>
      <w:r w:rsidR="00B51394" w:rsidRPr="002C65C4">
        <w:rPr>
          <w:rFonts w:asciiTheme="minorEastAsia" w:hAnsiTheme="minorEastAsia" w:hint="eastAsia"/>
        </w:rPr>
        <w:t>府に</w:t>
      </w:r>
      <w:r>
        <w:rPr>
          <w:rFonts w:asciiTheme="minorEastAsia" w:hAnsiTheme="minorEastAsia" w:hint="eastAsia"/>
        </w:rPr>
        <w:t>対し積極的に働きかけて</w:t>
      </w:r>
      <w:r w:rsidR="00B51394" w:rsidRPr="002C65C4">
        <w:rPr>
          <w:rFonts w:asciiTheme="minorEastAsia" w:hAnsiTheme="minorEastAsia" w:hint="eastAsia"/>
        </w:rPr>
        <w:t>いただきたい。</w:t>
      </w:r>
    </w:p>
    <w:p w:rsidR="002B325F" w:rsidRPr="0004228E" w:rsidRDefault="002B325F" w:rsidP="00E9432A">
      <w:pPr>
        <w:rPr>
          <w:rFonts w:asciiTheme="minorEastAsia" w:hAnsiTheme="minorEastAsia"/>
        </w:rPr>
      </w:pPr>
    </w:p>
    <w:p w:rsidR="004D1ADE" w:rsidRPr="00DA1C85" w:rsidRDefault="004D1ADE" w:rsidP="00E9432A">
      <w:pPr>
        <w:rPr>
          <w:rFonts w:asciiTheme="minorEastAsia" w:hAnsiTheme="minorEastAsia"/>
        </w:rPr>
      </w:pPr>
      <w:r w:rsidRPr="00DA1C85">
        <w:rPr>
          <w:rFonts w:asciiTheme="minorEastAsia" w:hAnsiTheme="minorEastAsia" w:hint="eastAsia"/>
        </w:rPr>
        <w:t>【議題２</w:t>
      </w:r>
      <w:r w:rsidRPr="00DA1C85">
        <w:rPr>
          <w:rFonts w:asciiTheme="minorEastAsia" w:hAnsiTheme="minorEastAsia"/>
        </w:rPr>
        <w:t xml:space="preserve">　</w:t>
      </w:r>
      <w:r w:rsidR="00623209">
        <w:rPr>
          <w:rFonts w:asciiTheme="minorEastAsia" w:hAnsiTheme="minorEastAsia" w:hint="eastAsia"/>
        </w:rPr>
        <w:t>平成30年度障がい者差別解消にかかる取組状況</w:t>
      </w:r>
      <w:r w:rsidRPr="00DA1C85">
        <w:rPr>
          <w:rFonts w:asciiTheme="minorEastAsia" w:hAnsiTheme="minorEastAsia" w:hint="eastAsia"/>
        </w:rPr>
        <w:t>について】</w:t>
      </w:r>
    </w:p>
    <w:p w:rsidR="00876CB2" w:rsidRPr="00DA1C85" w:rsidRDefault="00876CB2" w:rsidP="003E5540">
      <w:pPr>
        <w:ind w:left="210" w:hangingChars="100" w:hanging="210"/>
        <w:rPr>
          <w:rFonts w:asciiTheme="minorEastAsia" w:hAnsiTheme="minorEastAsia"/>
        </w:rPr>
      </w:pPr>
      <w:r w:rsidRPr="00DA1C85">
        <w:rPr>
          <w:rFonts w:asciiTheme="minorEastAsia" w:hAnsiTheme="minorEastAsia" w:hint="eastAsia"/>
        </w:rPr>
        <w:t>（個別事案に対する意見）</w:t>
      </w:r>
    </w:p>
    <w:p w:rsidR="00BC7F2B" w:rsidRPr="007D3004" w:rsidRDefault="00623209" w:rsidP="007D3004">
      <w:pPr>
        <w:pStyle w:val="a7"/>
        <w:numPr>
          <w:ilvl w:val="0"/>
          <w:numId w:val="4"/>
        </w:numPr>
        <w:ind w:leftChars="0"/>
        <w:rPr>
          <w:rFonts w:asciiTheme="minorEastAsia" w:hAnsiTheme="minorEastAsia"/>
        </w:rPr>
      </w:pPr>
      <w:r w:rsidRPr="007D3004">
        <w:rPr>
          <w:rFonts w:asciiTheme="minorEastAsia" w:hAnsiTheme="minorEastAsia" w:hint="eastAsia"/>
        </w:rPr>
        <w:t>福祉サービスの事業所で精神障がいの</w:t>
      </w:r>
      <w:r w:rsidR="007D3004">
        <w:rPr>
          <w:rFonts w:asciiTheme="minorEastAsia" w:hAnsiTheme="minorEastAsia" w:hint="eastAsia"/>
        </w:rPr>
        <w:t>ある</w:t>
      </w:r>
      <w:r w:rsidRPr="007D3004">
        <w:rPr>
          <w:rFonts w:asciiTheme="minorEastAsia" w:hAnsiTheme="minorEastAsia" w:hint="eastAsia"/>
        </w:rPr>
        <w:t>方が嫌がらせを受けたり、</w:t>
      </w:r>
      <w:r w:rsidR="007D3004" w:rsidRPr="007D3004">
        <w:rPr>
          <w:rFonts w:asciiTheme="minorEastAsia" w:hAnsiTheme="minorEastAsia" w:hint="eastAsia"/>
        </w:rPr>
        <w:t>ヘルパーが</w:t>
      </w:r>
      <w:r w:rsidRPr="007D3004">
        <w:rPr>
          <w:rFonts w:asciiTheme="minorEastAsia" w:hAnsiTheme="minorEastAsia" w:hint="eastAsia"/>
        </w:rPr>
        <w:t>知的障がい者に対して</w:t>
      </w:r>
      <w:r w:rsidR="007D3004">
        <w:rPr>
          <w:rFonts w:asciiTheme="minorEastAsia" w:hAnsiTheme="minorEastAsia" w:hint="eastAsia"/>
        </w:rPr>
        <w:t>偉そうに指示する</w:t>
      </w:r>
      <w:r w:rsidRPr="007D3004">
        <w:rPr>
          <w:rFonts w:asciiTheme="minorEastAsia" w:hAnsiTheme="minorEastAsia" w:hint="eastAsia"/>
        </w:rPr>
        <w:t>のは、心理的虐待</w:t>
      </w:r>
      <w:r w:rsidR="007D3004">
        <w:rPr>
          <w:rFonts w:asciiTheme="minorEastAsia" w:hAnsiTheme="minorEastAsia" w:hint="eastAsia"/>
        </w:rPr>
        <w:t>にあたる可能性があるの</w:t>
      </w:r>
      <w:r w:rsidRPr="007D3004">
        <w:rPr>
          <w:rFonts w:asciiTheme="minorEastAsia" w:hAnsiTheme="minorEastAsia" w:hint="eastAsia"/>
        </w:rPr>
        <w:t>で</w:t>
      </w:r>
      <w:r w:rsidR="007D3004">
        <w:rPr>
          <w:rFonts w:asciiTheme="minorEastAsia" w:hAnsiTheme="minorEastAsia" w:hint="eastAsia"/>
        </w:rPr>
        <w:t>、</w:t>
      </w:r>
      <w:r w:rsidRPr="007D3004">
        <w:rPr>
          <w:rFonts w:asciiTheme="minorEastAsia" w:hAnsiTheme="minorEastAsia" w:hint="eastAsia"/>
        </w:rPr>
        <w:t>虐待防止の</w:t>
      </w:r>
      <w:r w:rsidR="007D3004">
        <w:rPr>
          <w:rFonts w:asciiTheme="minorEastAsia" w:hAnsiTheme="minorEastAsia" w:hint="eastAsia"/>
        </w:rPr>
        <w:t>観点からの</w:t>
      </w:r>
      <w:r w:rsidR="0004228E">
        <w:rPr>
          <w:rFonts w:asciiTheme="minorEastAsia" w:hAnsiTheme="minorEastAsia" w:hint="eastAsia"/>
        </w:rPr>
        <w:t>チェックも必要である</w:t>
      </w:r>
      <w:r w:rsidRPr="007D3004">
        <w:rPr>
          <w:rFonts w:asciiTheme="minorEastAsia" w:hAnsiTheme="minorEastAsia" w:hint="eastAsia"/>
        </w:rPr>
        <w:t>。</w:t>
      </w:r>
    </w:p>
    <w:p w:rsidR="004D1ADE" w:rsidRPr="00DA1C85" w:rsidRDefault="004D1ADE" w:rsidP="00E9432A">
      <w:pPr>
        <w:rPr>
          <w:rFonts w:asciiTheme="minorEastAsia" w:hAnsiTheme="minorEastAsia"/>
        </w:rPr>
      </w:pPr>
    </w:p>
    <w:p w:rsidR="004D1ADE" w:rsidRDefault="004D1ADE" w:rsidP="00E9432A">
      <w:pPr>
        <w:rPr>
          <w:rFonts w:asciiTheme="minorEastAsia" w:hAnsiTheme="minorEastAsia"/>
        </w:rPr>
      </w:pPr>
      <w:r w:rsidRPr="00DA1C85">
        <w:rPr>
          <w:rFonts w:asciiTheme="minorEastAsia" w:hAnsiTheme="minorEastAsia" w:hint="eastAsia"/>
        </w:rPr>
        <w:t>【議題３</w:t>
      </w:r>
      <w:r w:rsidRPr="00DA1C85">
        <w:rPr>
          <w:rFonts w:asciiTheme="minorEastAsia" w:hAnsiTheme="minorEastAsia"/>
        </w:rPr>
        <w:t xml:space="preserve">　</w:t>
      </w:r>
      <w:r w:rsidR="00623209">
        <w:rPr>
          <w:rFonts w:asciiTheme="minorEastAsia" w:hAnsiTheme="minorEastAsia" w:hint="eastAsia"/>
        </w:rPr>
        <w:t>令和元年度障がい者差別解消にかかる取組方針及び取組状況</w:t>
      </w:r>
      <w:r w:rsidRPr="00DA1C85">
        <w:rPr>
          <w:rFonts w:asciiTheme="minorEastAsia" w:hAnsiTheme="minorEastAsia" w:hint="eastAsia"/>
        </w:rPr>
        <w:t>について】</w:t>
      </w:r>
    </w:p>
    <w:p w:rsidR="00AF2FA1" w:rsidRDefault="00AF2FA1" w:rsidP="00AF2FA1">
      <w:pPr>
        <w:ind w:left="210" w:hangingChars="100" w:hanging="210"/>
        <w:rPr>
          <w:rFonts w:asciiTheme="minorEastAsia" w:hAnsiTheme="minorEastAsia"/>
        </w:rPr>
      </w:pPr>
      <w:r w:rsidRPr="00DA1C85">
        <w:rPr>
          <w:rFonts w:asciiTheme="minorEastAsia" w:hAnsiTheme="minorEastAsia" w:hint="eastAsia"/>
        </w:rPr>
        <w:t>（個別事案に対する意見）</w:t>
      </w:r>
    </w:p>
    <w:p w:rsidR="003259C6" w:rsidRPr="007D3004" w:rsidRDefault="007D3004" w:rsidP="007D3004">
      <w:pPr>
        <w:pStyle w:val="a7"/>
        <w:numPr>
          <w:ilvl w:val="0"/>
          <w:numId w:val="4"/>
        </w:numPr>
        <w:ind w:leftChars="0"/>
        <w:rPr>
          <w:rFonts w:asciiTheme="minorEastAsia" w:hAnsiTheme="minorEastAsia"/>
        </w:rPr>
      </w:pPr>
      <w:r>
        <w:rPr>
          <w:rFonts w:asciiTheme="minorEastAsia" w:hAnsiTheme="minorEastAsia" w:hint="eastAsia"/>
        </w:rPr>
        <w:t>バス乗車時の電動車いす</w:t>
      </w:r>
      <w:r w:rsidR="003259C6" w:rsidRPr="007D3004">
        <w:rPr>
          <w:rFonts w:asciiTheme="minorEastAsia" w:hAnsiTheme="minorEastAsia" w:hint="eastAsia"/>
        </w:rPr>
        <w:t>転倒事案について、</w:t>
      </w:r>
      <w:r>
        <w:rPr>
          <w:rFonts w:asciiTheme="minorEastAsia" w:hAnsiTheme="minorEastAsia" w:hint="eastAsia"/>
        </w:rPr>
        <w:t>事業者</w:t>
      </w:r>
      <w:r w:rsidR="003259C6" w:rsidRPr="007D3004">
        <w:rPr>
          <w:rFonts w:asciiTheme="minorEastAsia" w:hAnsiTheme="minorEastAsia" w:hint="eastAsia"/>
        </w:rPr>
        <w:t>内</w:t>
      </w:r>
      <w:r>
        <w:rPr>
          <w:rFonts w:asciiTheme="minorEastAsia" w:hAnsiTheme="minorEastAsia" w:hint="eastAsia"/>
        </w:rPr>
        <w:t>での研修や</w:t>
      </w:r>
      <w:r w:rsidR="003259C6" w:rsidRPr="007D3004">
        <w:rPr>
          <w:rFonts w:asciiTheme="minorEastAsia" w:hAnsiTheme="minorEastAsia" w:hint="eastAsia"/>
        </w:rPr>
        <w:t>マニュアル</w:t>
      </w:r>
      <w:r>
        <w:rPr>
          <w:rFonts w:asciiTheme="minorEastAsia" w:hAnsiTheme="minorEastAsia" w:hint="eastAsia"/>
        </w:rPr>
        <w:t>を徹底するなど、車いす対応をはじめとした障がい者理解を深め</w:t>
      </w:r>
      <w:r w:rsidR="0004228E">
        <w:rPr>
          <w:rFonts w:asciiTheme="minorEastAsia" w:hAnsiTheme="minorEastAsia" w:hint="eastAsia"/>
        </w:rPr>
        <w:t>、</w:t>
      </w:r>
      <w:r>
        <w:rPr>
          <w:rFonts w:asciiTheme="minorEastAsia" w:hAnsiTheme="minorEastAsia" w:hint="eastAsia"/>
        </w:rPr>
        <w:t>再発防止に努めていただ</w:t>
      </w:r>
      <w:r w:rsidR="003259C6" w:rsidRPr="007D3004">
        <w:rPr>
          <w:rFonts w:asciiTheme="minorEastAsia" w:hAnsiTheme="minorEastAsia" w:hint="eastAsia"/>
        </w:rPr>
        <w:t>きたい。</w:t>
      </w:r>
    </w:p>
    <w:p w:rsidR="007E2ADD" w:rsidRPr="00EA3871" w:rsidRDefault="00EA3871" w:rsidP="00EA3871">
      <w:pPr>
        <w:pStyle w:val="a7"/>
        <w:numPr>
          <w:ilvl w:val="0"/>
          <w:numId w:val="4"/>
        </w:numPr>
        <w:ind w:leftChars="0"/>
        <w:rPr>
          <w:rFonts w:asciiTheme="minorEastAsia" w:hAnsiTheme="minorEastAsia"/>
        </w:rPr>
      </w:pPr>
      <w:r>
        <w:rPr>
          <w:rFonts w:asciiTheme="minorEastAsia" w:hAnsiTheme="minorEastAsia" w:hint="eastAsia"/>
        </w:rPr>
        <w:t>障がい者に対する</w:t>
      </w:r>
      <w:r w:rsidR="00AF2FA1" w:rsidRPr="007D3004">
        <w:rPr>
          <w:rFonts w:asciiTheme="minorEastAsia" w:hAnsiTheme="minorEastAsia" w:hint="eastAsia"/>
        </w:rPr>
        <w:t>入居差別</w:t>
      </w:r>
      <w:r>
        <w:rPr>
          <w:rFonts w:asciiTheme="minorEastAsia" w:hAnsiTheme="minorEastAsia" w:hint="eastAsia"/>
        </w:rPr>
        <w:t>が依然多く発生しているが</w:t>
      </w:r>
      <w:r w:rsidR="00AF2FA1" w:rsidRPr="007D3004">
        <w:rPr>
          <w:rFonts w:asciiTheme="minorEastAsia" w:hAnsiTheme="minorEastAsia" w:hint="eastAsia"/>
        </w:rPr>
        <w:t>、宅建</w:t>
      </w:r>
      <w:r w:rsidR="007D3004">
        <w:rPr>
          <w:rFonts w:asciiTheme="minorEastAsia" w:hAnsiTheme="minorEastAsia" w:hint="eastAsia"/>
        </w:rPr>
        <w:t>事業者や</w:t>
      </w:r>
      <w:r w:rsidR="00AF2FA1" w:rsidRPr="007D3004">
        <w:rPr>
          <w:rFonts w:asciiTheme="minorEastAsia" w:hAnsiTheme="minorEastAsia" w:hint="eastAsia"/>
        </w:rPr>
        <w:t>家主</w:t>
      </w:r>
      <w:r w:rsidR="007D3004">
        <w:rPr>
          <w:rFonts w:asciiTheme="minorEastAsia" w:hAnsiTheme="minorEastAsia" w:hint="eastAsia"/>
        </w:rPr>
        <w:t>、保証会社などに</w:t>
      </w:r>
      <w:r>
        <w:rPr>
          <w:rFonts w:asciiTheme="minorEastAsia" w:hAnsiTheme="minorEastAsia" w:hint="eastAsia"/>
        </w:rPr>
        <w:t>広く啓発していくことが重要であり、障がい者を受け入れることに対する漠然とした不安の解消のためにも、</w:t>
      </w:r>
      <w:r>
        <w:rPr>
          <w:rFonts w:asciiTheme="minorEastAsia" w:hAnsiTheme="minorEastAsia" w:hint="eastAsia"/>
        </w:rPr>
        <w:t>国や府、大阪市が連携して</w:t>
      </w:r>
      <w:r>
        <w:rPr>
          <w:rFonts w:asciiTheme="minorEastAsia" w:hAnsiTheme="minorEastAsia" w:hint="eastAsia"/>
        </w:rPr>
        <w:t>、</w:t>
      </w:r>
      <w:r w:rsidR="007E2ADD" w:rsidRPr="00EA3871">
        <w:rPr>
          <w:rFonts w:asciiTheme="minorEastAsia" w:hAnsiTheme="minorEastAsia" w:hint="eastAsia"/>
        </w:rPr>
        <w:t>障がい者の生活について</w:t>
      </w:r>
      <w:r>
        <w:rPr>
          <w:rFonts w:asciiTheme="minorEastAsia" w:hAnsiTheme="minorEastAsia" w:hint="eastAsia"/>
        </w:rPr>
        <w:t>理解してもらえるような</w:t>
      </w:r>
      <w:r w:rsidR="007E2ADD" w:rsidRPr="00EA3871">
        <w:rPr>
          <w:rFonts w:asciiTheme="minorEastAsia" w:hAnsiTheme="minorEastAsia" w:hint="eastAsia"/>
        </w:rPr>
        <w:t>啓発媒体を</w:t>
      </w:r>
      <w:r>
        <w:rPr>
          <w:rFonts w:asciiTheme="minorEastAsia" w:hAnsiTheme="minorEastAsia" w:hint="eastAsia"/>
        </w:rPr>
        <w:t>作成するなどし</w:t>
      </w:r>
      <w:r w:rsidR="007E2ADD" w:rsidRPr="00EA3871">
        <w:rPr>
          <w:rFonts w:asciiTheme="minorEastAsia" w:hAnsiTheme="minorEastAsia" w:hint="eastAsia"/>
        </w:rPr>
        <w:t>、</w:t>
      </w:r>
      <w:r>
        <w:rPr>
          <w:rFonts w:asciiTheme="minorEastAsia" w:hAnsiTheme="minorEastAsia" w:hint="eastAsia"/>
        </w:rPr>
        <w:t>関係事業者に対し</w:t>
      </w:r>
      <w:r w:rsidR="007E2ADD" w:rsidRPr="00EA3871">
        <w:rPr>
          <w:rFonts w:asciiTheme="minorEastAsia" w:hAnsiTheme="minorEastAsia" w:hint="eastAsia"/>
        </w:rPr>
        <w:t>理解を</w:t>
      </w:r>
      <w:r>
        <w:rPr>
          <w:rFonts w:asciiTheme="minorEastAsia" w:hAnsiTheme="minorEastAsia" w:hint="eastAsia"/>
        </w:rPr>
        <w:t>求めて</w:t>
      </w:r>
      <w:r w:rsidR="005E5448" w:rsidRPr="00EA3871">
        <w:rPr>
          <w:rFonts w:asciiTheme="minorEastAsia" w:hAnsiTheme="minorEastAsia" w:hint="eastAsia"/>
        </w:rPr>
        <w:t>いくことが必要である。</w:t>
      </w:r>
    </w:p>
    <w:p w:rsidR="00AF2FA1" w:rsidRDefault="00CD2D62" w:rsidP="00EA3871">
      <w:pPr>
        <w:pStyle w:val="a7"/>
        <w:numPr>
          <w:ilvl w:val="0"/>
          <w:numId w:val="4"/>
        </w:numPr>
        <w:ind w:leftChars="0"/>
        <w:rPr>
          <w:rFonts w:asciiTheme="minorEastAsia" w:hAnsiTheme="minorEastAsia"/>
        </w:rPr>
      </w:pPr>
      <w:r w:rsidRPr="00EA3871">
        <w:rPr>
          <w:rFonts w:asciiTheme="minorEastAsia" w:hAnsiTheme="minorEastAsia" w:hint="eastAsia"/>
        </w:rPr>
        <w:t>遊戯施設にかかる事案について</w:t>
      </w:r>
      <w:r w:rsidR="0004228E">
        <w:rPr>
          <w:rFonts w:asciiTheme="minorEastAsia" w:hAnsiTheme="minorEastAsia" w:hint="eastAsia"/>
        </w:rPr>
        <w:t>は</w:t>
      </w:r>
      <w:r w:rsidRPr="00EA3871">
        <w:rPr>
          <w:rFonts w:asciiTheme="minorEastAsia" w:hAnsiTheme="minorEastAsia" w:hint="eastAsia"/>
        </w:rPr>
        <w:t>、</w:t>
      </w:r>
      <w:r w:rsidR="00EA3871">
        <w:rPr>
          <w:rFonts w:asciiTheme="minorEastAsia" w:hAnsiTheme="minorEastAsia" w:hint="eastAsia"/>
        </w:rPr>
        <w:t>部会委員などが入る事例検討会を開催し、それぞれの事案の問題点を洗い出し、事業者も交え</w:t>
      </w:r>
      <w:bookmarkStart w:id="0" w:name="_GoBack"/>
      <w:bookmarkEnd w:id="0"/>
      <w:r w:rsidR="00EA3871">
        <w:rPr>
          <w:rFonts w:asciiTheme="minorEastAsia" w:hAnsiTheme="minorEastAsia" w:hint="eastAsia"/>
        </w:rPr>
        <w:t>て対話ができるように取り組むべき</w:t>
      </w:r>
      <w:r w:rsidRPr="00EA3871">
        <w:rPr>
          <w:rFonts w:asciiTheme="minorEastAsia" w:hAnsiTheme="minorEastAsia" w:hint="eastAsia"/>
        </w:rPr>
        <w:t>。</w:t>
      </w:r>
    </w:p>
    <w:p w:rsidR="00EA3871" w:rsidRPr="00EA3871" w:rsidRDefault="00EA3871" w:rsidP="00EA3871">
      <w:pPr>
        <w:rPr>
          <w:rFonts w:asciiTheme="minorEastAsia" w:hAnsiTheme="minorEastAsia" w:hint="eastAsia"/>
        </w:rPr>
      </w:pPr>
      <w:r>
        <w:rPr>
          <w:rFonts w:asciiTheme="minorEastAsia" w:hAnsiTheme="minorEastAsia" w:hint="eastAsia"/>
        </w:rPr>
        <w:t>（その他）</w:t>
      </w:r>
    </w:p>
    <w:p w:rsidR="00CD2D62" w:rsidRPr="00EA3871" w:rsidRDefault="00EA3871" w:rsidP="00EA3871">
      <w:pPr>
        <w:pStyle w:val="a7"/>
        <w:numPr>
          <w:ilvl w:val="0"/>
          <w:numId w:val="4"/>
        </w:numPr>
        <w:ind w:leftChars="0"/>
        <w:rPr>
          <w:rFonts w:asciiTheme="minorEastAsia" w:hAnsiTheme="minorEastAsia"/>
        </w:rPr>
      </w:pPr>
      <w:r>
        <w:rPr>
          <w:rFonts w:asciiTheme="minorEastAsia" w:hAnsiTheme="minorEastAsia" w:hint="eastAsia"/>
        </w:rPr>
        <w:t>災害時</w:t>
      </w:r>
      <w:r w:rsidR="00CD2D62" w:rsidRPr="00EA3871">
        <w:rPr>
          <w:rFonts w:asciiTheme="minorEastAsia" w:hAnsiTheme="minorEastAsia" w:hint="eastAsia"/>
        </w:rPr>
        <w:t>に</w:t>
      </w:r>
      <w:r>
        <w:rPr>
          <w:rFonts w:asciiTheme="minorEastAsia" w:hAnsiTheme="minorEastAsia" w:hint="eastAsia"/>
        </w:rPr>
        <w:t>、</w:t>
      </w:r>
      <w:r w:rsidR="00CD2D62" w:rsidRPr="00EA3871">
        <w:rPr>
          <w:rFonts w:asciiTheme="minorEastAsia" w:hAnsiTheme="minorEastAsia" w:hint="eastAsia"/>
        </w:rPr>
        <w:t>避難行動要支援</w:t>
      </w:r>
      <w:r w:rsidR="00AD7558" w:rsidRPr="00EA3871">
        <w:rPr>
          <w:rFonts w:asciiTheme="minorEastAsia" w:hAnsiTheme="minorEastAsia" w:hint="eastAsia"/>
        </w:rPr>
        <w:t>者</w:t>
      </w:r>
      <w:r w:rsidR="00CD2D62" w:rsidRPr="00EA3871">
        <w:rPr>
          <w:rFonts w:asciiTheme="minorEastAsia" w:hAnsiTheme="minorEastAsia" w:hint="eastAsia"/>
        </w:rPr>
        <w:t>名簿</w:t>
      </w:r>
      <w:r>
        <w:rPr>
          <w:rFonts w:asciiTheme="minorEastAsia" w:hAnsiTheme="minorEastAsia" w:hint="eastAsia"/>
        </w:rPr>
        <w:t>を有効に</w:t>
      </w:r>
      <w:r w:rsidR="00CD2D62" w:rsidRPr="00EA3871">
        <w:rPr>
          <w:rFonts w:asciiTheme="minorEastAsia" w:hAnsiTheme="minorEastAsia" w:hint="eastAsia"/>
        </w:rPr>
        <w:t>活用</w:t>
      </w:r>
      <w:r>
        <w:rPr>
          <w:rFonts w:asciiTheme="minorEastAsia" w:hAnsiTheme="minorEastAsia" w:hint="eastAsia"/>
        </w:rPr>
        <w:t>して、避難誘導や</w:t>
      </w:r>
      <w:r w:rsidR="007E2ADD" w:rsidRPr="00EA3871">
        <w:rPr>
          <w:rFonts w:asciiTheme="minorEastAsia" w:hAnsiTheme="minorEastAsia" w:hint="eastAsia"/>
        </w:rPr>
        <w:t>避難所における支援</w:t>
      </w:r>
      <w:r w:rsidR="00F82276" w:rsidRPr="00EA3871">
        <w:rPr>
          <w:rFonts w:asciiTheme="minorEastAsia" w:hAnsiTheme="minorEastAsia" w:hint="eastAsia"/>
        </w:rPr>
        <w:t>等</w:t>
      </w:r>
      <w:r w:rsidR="007E2ADD" w:rsidRPr="00EA3871">
        <w:rPr>
          <w:rFonts w:asciiTheme="minorEastAsia" w:hAnsiTheme="minorEastAsia" w:hint="eastAsia"/>
        </w:rPr>
        <w:t>が確実なものになるよう</w:t>
      </w:r>
      <w:r w:rsidR="00AD7558" w:rsidRPr="00EA3871">
        <w:rPr>
          <w:rFonts w:asciiTheme="minorEastAsia" w:hAnsiTheme="minorEastAsia" w:hint="eastAsia"/>
        </w:rPr>
        <w:t>、</w:t>
      </w:r>
      <w:r w:rsidR="007E2ADD" w:rsidRPr="00EA3871">
        <w:rPr>
          <w:rFonts w:asciiTheme="minorEastAsia" w:hAnsiTheme="minorEastAsia" w:hint="eastAsia"/>
        </w:rPr>
        <w:t>平時から行政・地域・</w:t>
      </w:r>
      <w:r>
        <w:rPr>
          <w:rFonts w:asciiTheme="minorEastAsia" w:hAnsiTheme="minorEastAsia" w:hint="eastAsia"/>
        </w:rPr>
        <w:t>福祉関係者・</w:t>
      </w:r>
      <w:r w:rsidR="007E2ADD" w:rsidRPr="00EA3871">
        <w:rPr>
          <w:rFonts w:asciiTheme="minorEastAsia" w:hAnsiTheme="minorEastAsia" w:hint="eastAsia"/>
        </w:rPr>
        <w:t>当事者が連携</w:t>
      </w:r>
      <w:r w:rsidR="0004228E">
        <w:rPr>
          <w:rFonts w:asciiTheme="minorEastAsia" w:hAnsiTheme="minorEastAsia" w:hint="eastAsia"/>
        </w:rPr>
        <w:t>す</w:t>
      </w:r>
      <w:r>
        <w:rPr>
          <w:rFonts w:asciiTheme="minorEastAsia" w:hAnsiTheme="minorEastAsia" w:hint="eastAsia"/>
        </w:rPr>
        <w:t>る</w:t>
      </w:r>
      <w:r w:rsidR="007E2ADD" w:rsidRPr="00EA3871">
        <w:rPr>
          <w:rFonts w:asciiTheme="minorEastAsia" w:hAnsiTheme="minorEastAsia" w:hint="eastAsia"/>
        </w:rPr>
        <w:t>仕組みを作って</w:t>
      </w:r>
      <w:r w:rsidR="0004228E">
        <w:rPr>
          <w:rFonts w:asciiTheme="minorEastAsia" w:hAnsiTheme="minorEastAsia" w:hint="eastAsia"/>
        </w:rPr>
        <w:t>訓練を実施するなど</w:t>
      </w:r>
      <w:r>
        <w:rPr>
          <w:rFonts w:asciiTheme="minorEastAsia" w:hAnsiTheme="minorEastAsia" w:hint="eastAsia"/>
        </w:rPr>
        <w:t>取り組んで</w:t>
      </w:r>
      <w:r w:rsidR="007E2ADD" w:rsidRPr="00EA3871">
        <w:rPr>
          <w:rFonts w:asciiTheme="minorEastAsia" w:hAnsiTheme="minorEastAsia" w:hint="eastAsia"/>
        </w:rPr>
        <w:t>いただきたい。</w:t>
      </w:r>
    </w:p>
    <w:p w:rsidR="00AB2300" w:rsidRPr="00EA3871" w:rsidRDefault="00AB2300" w:rsidP="00730AAA">
      <w:pPr>
        <w:rPr>
          <w:rFonts w:asciiTheme="minorEastAsia" w:hAnsiTheme="minorEastAsia"/>
        </w:rPr>
      </w:pPr>
    </w:p>
    <w:p w:rsidR="00730AAA" w:rsidRPr="00AB2300" w:rsidRDefault="00AB2300" w:rsidP="00AB2300">
      <w:pPr>
        <w:rPr>
          <w:rFonts w:asciiTheme="minorEastAsia" w:hAnsiTheme="minorEastAsia"/>
        </w:rPr>
      </w:pPr>
      <w:r w:rsidRPr="00DA1C85">
        <w:rPr>
          <w:rFonts w:asciiTheme="minorEastAsia" w:hAnsiTheme="minorEastAsia" w:hint="eastAsia"/>
        </w:rPr>
        <w:t>【議題</w:t>
      </w:r>
      <w:r w:rsidR="00F82276">
        <w:rPr>
          <w:rFonts w:asciiTheme="minorEastAsia" w:hAnsiTheme="minorEastAsia" w:hint="eastAsia"/>
        </w:rPr>
        <w:t>４</w:t>
      </w:r>
      <w:r w:rsidRPr="00DA1C85">
        <w:rPr>
          <w:rFonts w:asciiTheme="minorEastAsia" w:hAnsiTheme="minorEastAsia" w:hint="eastAsia"/>
        </w:rPr>
        <w:t xml:space="preserve">　</w:t>
      </w:r>
      <w:r>
        <w:rPr>
          <w:rFonts w:asciiTheme="minorEastAsia" w:hAnsiTheme="minorEastAsia" w:hint="eastAsia"/>
        </w:rPr>
        <w:t>その他</w:t>
      </w:r>
      <w:r w:rsidRPr="00DA1C85">
        <w:rPr>
          <w:rFonts w:asciiTheme="minorEastAsia" w:hAnsiTheme="minorEastAsia" w:hint="eastAsia"/>
        </w:rPr>
        <w:t>】</w:t>
      </w:r>
    </w:p>
    <w:p w:rsidR="004A4BE8" w:rsidRPr="00DA1C85" w:rsidRDefault="00417904" w:rsidP="00E8474E">
      <w:pPr>
        <w:ind w:left="210" w:hangingChars="100" w:hanging="210"/>
        <w:rPr>
          <w:rFonts w:asciiTheme="minorEastAsia" w:hAnsiTheme="minorEastAsia"/>
        </w:rPr>
      </w:pPr>
      <w:r w:rsidRPr="00DA1C85">
        <w:rPr>
          <w:rFonts w:asciiTheme="minorEastAsia" w:hAnsiTheme="minorEastAsia" w:hint="eastAsia"/>
        </w:rPr>
        <w:t>《</w:t>
      </w:r>
      <w:r w:rsidR="0004228E">
        <w:rPr>
          <w:rFonts w:asciiTheme="minorEastAsia" w:hAnsiTheme="minorEastAsia" w:hint="eastAsia"/>
        </w:rPr>
        <w:t>内閣府政策委員会資料「</w:t>
      </w:r>
      <w:r w:rsidR="004A4BE8" w:rsidRPr="00DA1C85">
        <w:rPr>
          <w:rFonts w:asciiTheme="minorEastAsia" w:hAnsiTheme="minorEastAsia" w:hint="eastAsia"/>
        </w:rPr>
        <w:t>障がい者</w:t>
      </w:r>
      <w:r w:rsidR="0004228E">
        <w:rPr>
          <w:rFonts w:asciiTheme="minorEastAsia" w:hAnsiTheme="minorEastAsia" w:hint="eastAsia"/>
        </w:rPr>
        <w:t>に対する『</w:t>
      </w:r>
      <w:r w:rsidR="005E5448">
        <w:rPr>
          <w:rFonts w:asciiTheme="minorEastAsia" w:hAnsiTheme="minorEastAsia" w:hint="eastAsia"/>
        </w:rPr>
        <w:t>不当な差別的取扱い</w:t>
      </w:r>
      <w:r w:rsidR="0004228E">
        <w:rPr>
          <w:rFonts w:asciiTheme="minorEastAsia" w:hAnsiTheme="minorEastAsia" w:hint="eastAsia"/>
        </w:rPr>
        <w:t>』</w:t>
      </w:r>
      <w:r w:rsidR="005E5448">
        <w:rPr>
          <w:rFonts w:asciiTheme="minorEastAsia" w:hAnsiTheme="minorEastAsia" w:hint="eastAsia"/>
        </w:rPr>
        <w:t>に関する主な相談事例</w:t>
      </w:r>
      <w:r w:rsidR="0004228E">
        <w:rPr>
          <w:rFonts w:asciiTheme="minorEastAsia" w:hAnsiTheme="minorEastAsia" w:hint="eastAsia"/>
        </w:rPr>
        <w:t>」</w:t>
      </w:r>
      <w:r w:rsidRPr="00DA1C85">
        <w:rPr>
          <w:rFonts w:asciiTheme="minorEastAsia" w:hAnsiTheme="minorEastAsia" w:hint="eastAsia"/>
        </w:rPr>
        <w:t>》</w:t>
      </w:r>
    </w:p>
    <w:p w:rsidR="004A4BE8" w:rsidRPr="00DA1C85" w:rsidRDefault="00417904" w:rsidP="00E8474E">
      <w:pPr>
        <w:ind w:left="210" w:hangingChars="100" w:hanging="210"/>
        <w:rPr>
          <w:rFonts w:asciiTheme="minorEastAsia" w:hAnsiTheme="minorEastAsia"/>
        </w:rPr>
      </w:pPr>
      <w:r w:rsidRPr="00DA1C85">
        <w:rPr>
          <w:rFonts w:asciiTheme="minorEastAsia" w:hAnsiTheme="minorEastAsia" w:hint="eastAsia"/>
        </w:rPr>
        <w:t>《</w:t>
      </w:r>
      <w:r w:rsidR="004A4BE8" w:rsidRPr="00DA1C85">
        <w:rPr>
          <w:rFonts w:asciiTheme="minorEastAsia" w:hAnsiTheme="minorEastAsia" w:hint="eastAsia"/>
        </w:rPr>
        <w:t>あいサポート運動</w:t>
      </w:r>
      <w:r w:rsidR="00AB2300">
        <w:rPr>
          <w:rFonts w:asciiTheme="minorEastAsia" w:hAnsiTheme="minorEastAsia" w:hint="eastAsia"/>
        </w:rPr>
        <w:t>について</w:t>
      </w:r>
      <w:r w:rsidRPr="00DA1C85">
        <w:rPr>
          <w:rFonts w:asciiTheme="minorEastAsia" w:hAnsiTheme="minorEastAsia" w:hint="eastAsia"/>
        </w:rPr>
        <w:t>》</w:t>
      </w:r>
    </w:p>
    <w:p w:rsidR="004A4BE8" w:rsidRPr="00DA1C85" w:rsidRDefault="004A4BE8" w:rsidP="003F4B68">
      <w:pPr>
        <w:ind w:left="210" w:hangingChars="100" w:hanging="210"/>
        <w:rPr>
          <w:rFonts w:asciiTheme="minorEastAsia" w:hAnsiTheme="minorEastAsia"/>
        </w:rPr>
      </w:pPr>
    </w:p>
    <w:sectPr w:rsidR="004A4BE8" w:rsidRPr="00DA1C85"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6D" w:rsidRDefault="00AE516D" w:rsidP="00E9432A">
      <w:r>
        <w:separator/>
      </w:r>
    </w:p>
  </w:endnote>
  <w:endnote w:type="continuationSeparator" w:id="0">
    <w:p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6D" w:rsidRDefault="00AE516D" w:rsidP="00E9432A">
      <w:r>
        <w:separator/>
      </w:r>
    </w:p>
  </w:footnote>
  <w:footnote w:type="continuationSeparator" w:id="0">
    <w:p w:rsidR="00AE516D" w:rsidRDefault="00AE516D" w:rsidP="00E9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4"/>
    <w:rsid w:val="00003FAF"/>
    <w:rsid w:val="00013CBA"/>
    <w:rsid w:val="00034C96"/>
    <w:rsid w:val="0004228E"/>
    <w:rsid w:val="00043956"/>
    <w:rsid w:val="00055E80"/>
    <w:rsid w:val="00084CE5"/>
    <w:rsid w:val="0009205D"/>
    <w:rsid w:val="00093BB3"/>
    <w:rsid w:val="000A749D"/>
    <w:rsid w:val="000B240B"/>
    <w:rsid w:val="000E40FB"/>
    <w:rsid w:val="00125354"/>
    <w:rsid w:val="00126243"/>
    <w:rsid w:val="00126493"/>
    <w:rsid w:val="00135CDA"/>
    <w:rsid w:val="0014279F"/>
    <w:rsid w:val="001701D5"/>
    <w:rsid w:val="001804E6"/>
    <w:rsid w:val="001D36F0"/>
    <w:rsid w:val="002157A9"/>
    <w:rsid w:val="00237BD0"/>
    <w:rsid w:val="00253F80"/>
    <w:rsid w:val="00254048"/>
    <w:rsid w:val="00266E37"/>
    <w:rsid w:val="002B325F"/>
    <w:rsid w:val="002B5253"/>
    <w:rsid w:val="002C65C4"/>
    <w:rsid w:val="002D262A"/>
    <w:rsid w:val="002F253E"/>
    <w:rsid w:val="003044EC"/>
    <w:rsid w:val="003213CE"/>
    <w:rsid w:val="00324394"/>
    <w:rsid w:val="003259C6"/>
    <w:rsid w:val="00337E67"/>
    <w:rsid w:val="00344B53"/>
    <w:rsid w:val="00344DC0"/>
    <w:rsid w:val="00350D0B"/>
    <w:rsid w:val="00352D30"/>
    <w:rsid w:val="003613E0"/>
    <w:rsid w:val="0036380B"/>
    <w:rsid w:val="00365C0F"/>
    <w:rsid w:val="0036724B"/>
    <w:rsid w:val="00381018"/>
    <w:rsid w:val="003A4148"/>
    <w:rsid w:val="003C29B5"/>
    <w:rsid w:val="003C6338"/>
    <w:rsid w:val="003D2F15"/>
    <w:rsid w:val="003D5870"/>
    <w:rsid w:val="003E387C"/>
    <w:rsid w:val="003E5540"/>
    <w:rsid w:val="003E75BA"/>
    <w:rsid w:val="003F3C86"/>
    <w:rsid w:val="003F4B68"/>
    <w:rsid w:val="00416AE8"/>
    <w:rsid w:val="00417904"/>
    <w:rsid w:val="00422EB1"/>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B2E59"/>
    <w:rsid w:val="005D30A5"/>
    <w:rsid w:val="005E5448"/>
    <w:rsid w:val="00610FCF"/>
    <w:rsid w:val="00623209"/>
    <w:rsid w:val="00642BFF"/>
    <w:rsid w:val="006440F2"/>
    <w:rsid w:val="00647DBE"/>
    <w:rsid w:val="006537FD"/>
    <w:rsid w:val="0066213E"/>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C74"/>
    <w:rsid w:val="00730AAA"/>
    <w:rsid w:val="007315E3"/>
    <w:rsid w:val="00762172"/>
    <w:rsid w:val="00770829"/>
    <w:rsid w:val="007815EA"/>
    <w:rsid w:val="007B6B90"/>
    <w:rsid w:val="007C7B0A"/>
    <w:rsid w:val="007D3004"/>
    <w:rsid w:val="007E2ADD"/>
    <w:rsid w:val="007E5E54"/>
    <w:rsid w:val="007F66C8"/>
    <w:rsid w:val="0080016B"/>
    <w:rsid w:val="00807B40"/>
    <w:rsid w:val="0081251A"/>
    <w:rsid w:val="0081537E"/>
    <w:rsid w:val="008176B0"/>
    <w:rsid w:val="008251CD"/>
    <w:rsid w:val="00840BBC"/>
    <w:rsid w:val="00840D2C"/>
    <w:rsid w:val="00847F49"/>
    <w:rsid w:val="00876CB2"/>
    <w:rsid w:val="008847E1"/>
    <w:rsid w:val="008A6E50"/>
    <w:rsid w:val="008C1189"/>
    <w:rsid w:val="008C2321"/>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B6859"/>
    <w:rsid w:val="009D13F1"/>
    <w:rsid w:val="009D5287"/>
    <w:rsid w:val="00A12C7D"/>
    <w:rsid w:val="00A24E7D"/>
    <w:rsid w:val="00A41A11"/>
    <w:rsid w:val="00A45108"/>
    <w:rsid w:val="00A544B5"/>
    <w:rsid w:val="00A76582"/>
    <w:rsid w:val="00AA6969"/>
    <w:rsid w:val="00AB2300"/>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2D62"/>
    <w:rsid w:val="00CD7510"/>
    <w:rsid w:val="00CE164B"/>
    <w:rsid w:val="00CE74B4"/>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8474E"/>
    <w:rsid w:val="00E84994"/>
    <w:rsid w:val="00E9432A"/>
    <w:rsid w:val="00E96B73"/>
    <w:rsid w:val="00EA3871"/>
    <w:rsid w:val="00EA57FB"/>
    <w:rsid w:val="00ED371B"/>
    <w:rsid w:val="00EF03FD"/>
    <w:rsid w:val="00EF6B59"/>
    <w:rsid w:val="00EF79EB"/>
    <w:rsid w:val="00F0008C"/>
    <w:rsid w:val="00F01DF6"/>
    <w:rsid w:val="00F07E76"/>
    <w:rsid w:val="00F12612"/>
    <w:rsid w:val="00F15874"/>
    <w:rsid w:val="00F32609"/>
    <w:rsid w:val="00F41F1A"/>
    <w:rsid w:val="00F67E3C"/>
    <w:rsid w:val="00F82276"/>
    <w:rsid w:val="00F91D20"/>
    <w:rsid w:val="00F96646"/>
    <w:rsid w:val="00FA0EE9"/>
    <w:rsid w:val="00FB33CA"/>
    <w:rsid w:val="00FC5ACB"/>
    <w:rsid w:val="00FC6512"/>
    <w:rsid w:val="00FC6BD0"/>
    <w:rsid w:val="00FD2ADC"/>
    <w:rsid w:val="00FE0C20"/>
    <w:rsid w:val="00FE2881"/>
    <w:rsid w:val="00FE4942"/>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2019-10-11T05:38:00Z</dcterms:created>
  <dcterms:modified xsi:type="dcterms:W3CDTF">2019-10-30T02:16:00Z</dcterms:modified>
</cp:coreProperties>
</file>