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B8E5" w14:textId="6F95C360" w:rsidR="00B513A9" w:rsidRDefault="00B513A9" w:rsidP="00B83B06">
      <w:pPr>
        <w:ind w:rightChars="202" w:right="424"/>
        <w:jc w:val="center"/>
        <w:rPr>
          <w:szCs w:val="21"/>
        </w:rPr>
      </w:pPr>
      <w:bookmarkStart w:id="0" w:name="OLE_LINK2"/>
      <w:bookmarkStart w:id="1" w:name="OLE_LINK4"/>
    </w:p>
    <w:p w14:paraId="49D0EE5A" w14:textId="77777777" w:rsidR="00A348F6" w:rsidRDefault="00A348F6" w:rsidP="00A348F6">
      <w:pPr>
        <w:jc w:val="right"/>
      </w:pPr>
      <w:bookmarkStart w:id="2" w:name="OLE_LINK1"/>
      <w:bookmarkStart w:id="3" w:name="OLE_LINK3"/>
      <w:r>
        <w:rPr>
          <w:rFonts w:hint="eastAsia"/>
        </w:rPr>
        <w:t>（様式第</w:t>
      </w:r>
      <w:r>
        <w:rPr>
          <w:rFonts w:hint="eastAsia"/>
        </w:rPr>
        <w:t>2</w:t>
      </w:r>
      <w:r>
        <w:rPr>
          <w:rFonts w:hint="eastAsia"/>
        </w:rPr>
        <w:t>号）</w:t>
      </w:r>
    </w:p>
    <w:p w14:paraId="6F54BF45" w14:textId="77777777" w:rsidR="00A348F6" w:rsidRDefault="00A348F6" w:rsidP="00A348F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補装具費支給意見書</w:t>
      </w:r>
    </w:p>
    <w:p w14:paraId="213AAC56" w14:textId="77777777" w:rsidR="00A348F6" w:rsidRDefault="00A348F6" w:rsidP="00A348F6"/>
    <w:p w14:paraId="62F212DE" w14:textId="77777777" w:rsidR="00A348F6" w:rsidRDefault="00A348F6" w:rsidP="00500DB5">
      <w:pPr>
        <w:ind w:firstLineChars="200" w:firstLine="420"/>
      </w:pPr>
      <w:r>
        <w:rPr>
          <w:rFonts w:hint="eastAsia"/>
        </w:rPr>
        <w:t>身体障がい者又は児童の住所・氏名および生年月日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3454"/>
        <w:gridCol w:w="720"/>
        <w:gridCol w:w="3203"/>
      </w:tblGrid>
      <w:tr w:rsidR="006F6683" w14:paraId="5964C05D" w14:textId="77777777" w:rsidTr="00B265CB">
        <w:trPr>
          <w:cantSplit/>
          <w:jc w:val="center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7BCAAE41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454" w:type="dxa"/>
            <w:tcBorders>
              <w:bottom w:val="dashSmallGap" w:sz="4" w:space="0" w:color="auto"/>
            </w:tcBorders>
            <w:vAlign w:val="center"/>
          </w:tcPr>
          <w:p w14:paraId="298BEB20" w14:textId="77777777" w:rsidR="006F6683" w:rsidRPr="00A370CA" w:rsidRDefault="006F6683" w:rsidP="00CD311E">
            <w:pPr>
              <w:ind w:left="113" w:right="113"/>
              <w:jc w:val="center"/>
              <w:rPr>
                <w:color w:val="FF0000"/>
                <w:u w:val="single"/>
              </w:rPr>
            </w:pPr>
          </w:p>
        </w:tc>
        <w:tc>
          <w:tcPr>
            <w:tcW w:w="720" w:type="dxa"/>
            <w:vMerge w:val="restart"/>
            <w:vAlign w:val="center"/>
          </w:tcPr>
          <w:p w14:paraId="77C7F9AC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生年</w:t>
            </w:r>
          </w:p>
          <w:p w14:paraId="4DC22D86" w14:textId="77777777" w:rsidR="006F6683" w:rsidRDefault="006F6683" w:rsidP="00CD311E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203" w:type="dxa"/>
            <w:vMerge w:val="restart"/>
            <w:vAlign w:val="center"/>
          </w:tcPr>
          <w:p w14:paraId="2D595934" w14:textId="77777777" w:rsidR="00D4153D" w:rsidRDefault="00D4153D" w:rsidP="00CD311E"/>
          <w:p w14:paraId="57BFEC77" w14:textId="77777777" w:rsidR="006F6683" w:rsidRDefault="006F6683" w:rsidP="00CD311E">
            <w:r>
              <w:rPr>
                <w:rFonts w:hint="eastAsia"/>
              </w:rPr>
              <w:t xml:space="preserve">　　　年　　月　　日</w:t>
            </w:r>
          </w:p>
          <w:p w14:paraId="78DF837E" w14:textId="77777777" w:rsidR="006F6683" w:rsidRDefault="006F6683" w:rsidP="00CD311E">
            <w:r>
              <w:rPr>
                <w:rFonts w:hint="eastAsia"/>
              </w:rPr>
              <w:t xml:space="preserve">　　</w:t>
            </w:r>
          </w:p>
          <w:p w14:paraId="31C4790D" w14:textId="77777777" w:rsidR="006F6683" w:rsidRDefault="006F6683" w:rsidP="00CD311E">
            <w:r>
              <w:rPr>
                <w:rFonts w:hint="eastAsia"/>
              </w:rPr>
              <w:t xml:space="preserve">　　　　　　　　（　　　歳）</w:t>
            </w:r>
          </w:p>
        </w:tc>
      </w:tr>
      <w:tr w:rsidR="006F6683" w14:paraId="3744B8D1" w14:textId="77777777" w:rsidTr="00B265CB">
        <w:trPr>
          <w:cantSplit/>
          <w:trHeight w:val="880"/>
          <w:jc w:val="center"/>
        </w:trPr>
        <w:tc>
          <w:tcPr>
            <w:tcW w:w="2263" w:type="dxa"/>
            <w:tcBorders>
              <w:top w:val="dashSmallGap" w:sz="4" w:space="0" w:color="auto"/>
              <w:bottom w:val="nil"/>
            </w:tcBorders>
            <w:vAlign w:val="center"/>
          </w:tcPr>
          <w:p w14:paraId="0934850F" w14:textId="77777777" w:rsidR="006F6683" w:rsidRPr="00DB7C1E" w:rsidRDefault="006F6683" w:rsidP="00CD311E">
            <w:pPr>
              <w:jc w:val="center"/>
              <w:rPr>
                <w:sz w:val="22"/>
              </w:rPr>
            </w:pPr>
            <w:r w:rsidRPr="00DB7C1E">
              <w:rPr>
                <w:rFonts w:hint="eastAsia"/>
                <w:sz w:val="22"/>
              </w:rPr>
              <w:t>氏　名</w:t>
            </w:r>
          </w:p>
        </w:tc>
        <w:tc>
          <w:tcPr>
            <w:tcW w:w="3454" w:type="dxa"/>
            <w:tcBorders>
              <w:top w:val="dashSmallGap" w:sz="4" w:space="0" w:color="auto"/>
            </w:tcBorders>
            <w:vAlign w:val="center"/>
          </w:tcPr>
          <w:p w14:paraId="3EE138B0" w14:textId="77777777" w:rsidR="006F6683" w:rsidRPr="00DB7C1E" w:rsidRDefault="006F6683" w:rsidP="00CD311E">
            <w:pPr>
              <w:jc w:val="center"/>
              <w:rPr>
                <w:sz w:val="22"/>
              </w:rPr>
            </w:pPr>
          </w:p>
        </w:tc>
        <w:tc>
          <w:tcPr>
            <w:tcW w:w="720" w:type="dxa"/>
            <w:vMerge/>
            <w:vAlign w:val="center"/>
          </w:tcPr>
          <w:p w14:paraId="6148802B" w14:textId="77777777" w:rsidR="006F6683" w:rsidRDefault="006F6683" w:rsidP="00CD311E">
            <w:pPr>
              <w:jc w:val="center"/>
            </w:pPr>
          </w:p>
        </w:tc>
        <w:tc>
          <w:tcPr>
            <w:tcW w:w="3203" w:type="dxa"/>
            <w:vMerge/>
            <w:vAlign w:val="center"/>
          </w:tcPr>
          <w:p w14:paraId="3569CF5B" w14:textId="77777777" w:rsidR="006F6683" w:rsidRDefault="006F6683" w:rsidP="00CD311E">
            <w:pPr>
              <w:jc w:val="center"/>
            </w:pPr>
          </w:p>
        </w:tc>
      </w:tr>
      <w:tr w:rsidR="00A348F6" w14:paraId="5EFBA338" w14:textId="77777777" w:rsidTr="00B265CB">
        <w:trPr>
          <w:cantSplit/>
          <w:trHeight w:val="899"/>
          <w:jc w:val="center"/>
        </w:trPr>
        <w:tc>
          <w:tcPr>
            <w:tcW w:w="2263" w:type="dxa"/>
            <w:vAlign w:val="center"/>
          </w:tcPr>
          <w:p w14:paraId="6272ECD6" w14:textId="77777777" w:rsidR="00A348F6" w:rsidRPr="00DB7C1E" w:rsidRDefault="00A348F6" w:rsidP="00CD311E">
            <w:pPr>
              <w:jc w:val="center"/>
              <w:rPr>
                <w:sz w:val="22"/>
              </w:rPr>
            </w:pPr>
            <w:r w:rsidRPr="00DB7C1E">
              <w:rPr>
                <w:rFonts w:hint="eastAsia"/>
                <w:sz w:val="22"/>
              </w:rPr>
              <w:t>住　所</w:t>
            </w:r>
          </w:p>
        </w:tc>
        <w:tc>
          <w:tcPr>
            <w:tcW w:w="7377" w:type="dxa"/>
            <w:gridSpan w:val="3"/>
            <w:vAlign w:val="center"/>
          </w:tcPr>
          <w:p w14:paraId="6DF4AF72" w14:textId="77777777" w:rsidR="00A348F6" w:rsidRDefault="00A348F6" w:rsidP="00CD311E">
            <w:r>
              <w:rPr>
                <w:rFonts w:hint="eastAsia"/>
              </w:rPr>
              <w:t>大阪市　　　　区</w:t>
            </w:r>
          </w:p>
        </w:tc>
      </w:tr>
    </w:tbl>
    <w:p w14:paraId="73A5BE72" w14:textId="77777777" w:rsidR="000C21AA" w:rsidRDefault="000C21AA" w:rsidP="000C21AA">
      <w:pPr>
        <w:ind w:left="630" w:hangingChars="300" w:hanging="630"/>
        <w:rPr>
          <w:color w:val="FF0000"/>
        </w:rPr>
      </w:pPr>
    </w:p>
    <w:p w14:paraId="5B4CF653" w14:textId="1419F714" w:rsidR="000C21AA" w:rsidRPr="007251B4" w:rsidRDefault="00DE5176" w:rsidP="00DE5176">
      <w:pPr>
        <w:ind w:firstLineChars="100" w:firstLine="210"/>
      </w:pPr>
      <w:r w:rsidRPr="007251B4">
        <w:rPr>
          <w:rFonts w:hint="eastAsia"/>
        </w:rPr>
        <w:t>※</w:t>
      </w:r>
      <w:r w:rsidR="000C21AA" w:rsidRPr="007251B4">
        <w:rPr>
          <w:rFonts w:hint="eastAsia"/>
        </w:rPr>
        <w:t>18</w:t>
      </w:r>
      <w:r w:rsidR="000C21AA" w:rsidRPr="007251B4">
        <w:rPr>
          <w:rFonts w:hint="eastAsia"/>
        </w:rPr>
        <w:t>歳以上の方の車椅子、</w:t>
      </w:r>
      <w:proofErr w:type="gramStart"/>
      <w:r w:rsidR="000C21AA" w:rsidRPr="007251B4">
        <w:rPr>
          <w:rFonts w:hint="eastAsia"/>
        </w:rPr>
        <w:t>重度障がい</w:t>
      </w:r>
      <w:proofErr w:type="gramEnd"/>
      <w:r w:rsidR="000C21AA" w:rsidRPr="007251B4">
        <w:rPr>
          <w:rFonts w:hint="eastAsia"/>
        </w:rPr>
        <w:t>者用意思伝達装置につきましては、それぞれの補装具専用の</w:t>
      </w:r>
    </w:p>
    <w:p w14:paraId="76B19074" w14:textId="3292BF72" w:rsidR="00A348F6" w:rsidRPr="007251B4" w:rsidRDefault="000C21AA" w:rsidP="000C21AA">
      <w:pPr>
        <w:ind w:firstLineChars="200" w:firstLine="420"/>
      </w:pPr>
      <w:r w:rsidRPr="007251B4">
        <w:rPr>
          <w:rFonts w:hint="eastAsia"/>
        </w:rPr>
        <w:t>意見書様式をご使用ください。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7331"/>
      </w:tblGrid>
      <w:tr w:rsidR="00A348F6" w14:paraId="45760711" w14:textId="77777777" w:rsidTr="00B265CB">
        <w:trPr>
          <w:trHeight w:val="991"/>
          <w:jc w:val="center"/>
        </w:trPr>
        <w:tc>
          <w:tcPr>
            <w:tcW w:w="2263" w:type="dxa"/>
            <w:vAlign w:val="center"/>
          </w:tcPr>
          <w:p w14:paraId="14FFAEAD" w14:textId="77777777" w:rsidR="00A348F6" w:rsidRDefault="00A348F6" w:rsidP="00CD311E">
            <w:pPr>
              <w:jc w:val="center"/>
            </w:pPr>
            <w:r w:rsidRPr="00DB7C1E">
              <w:rPr>
                <w:rFonts w:hint="eastAsia"/>
                <w:sz w:val="22"/>
              </w:rPr>
              <w:t>病　　　　名</w:t>
            </w:r>
          </w:p>
        </w:tc>
        <w:tc>
          <w:tcPr>
            <w:tcW w:w="7331" w:type="dxa"/>
            <w:vAlign w:val="center"/>
          </w:tcPr>
          <w:p w14:paraId="2FDCD221" w14:textId="77777777" w:rsidR="00A348F6" w:rsidRDefault="00A348F6" w:rsidP="00CD311E">
            <w:pPr>
              <w:jc w:val="center"/>
            </w:pPr>
          </w:p>
        </w:tc>
      </w:tr>
      <w:tr w:rsidR="00A348F6" w14:paraId="568B90CB" w14:textId="77777777" w:rsidTr="004056AF">
        <w:trPr>
          <w:trHeight w:val="2254"/>
          <w:jc w:val="center"/>
        </w:trPr>
        <w:tc>
          <w:tcPr>
            <w:tcW w:w="2263" w:type="dxa"/>
            <w:vAlign w:val="center"/>
          </w:tcPr>
          <w:p w14:paraId="339F469D" w14:textId="0064CDAE" w:rsidR="00B265CB" w:rsidRDefault="00A348F6" w:rsidP="00B265CB">
            <w:pPr>
              <w:jc w:val="center"/>
              <w:rPr>
                <w:sz w:val="22"/>
              </w:rPr>
            </w:pPr>
            <w:r w:rsidRPr="00DB7C1E">
              <w:rPr>
                <w:rFonts w:ascii="ＭＳ 明朝" w:hAnsi="ＭＳ 明朝" w:cs="ＭＳ 明朝" w:hint="eastAsia"/>
                <w:sz w:val="22"/>
              </w:rPr>
              <w:t>障がい</w:t>
            </w:r>
            <w:r w:rsidR="00252018" w:rsidRPr="00DB7C1E">
              <w:rPr>
                <w:rFonts w:hint="eastAsia"/>
                <w:sz w:val="22"/>
              </w:rPr>
              <w:t>及び</w:t>
            </w:r>
          </w:p>
          <w:p w14:paraId="5BF9F12A" w14:textId="7E4B8E4E" w:rsidR="00A348F6" w:rsidRDefault="00252018" w:rsidP="00B265CB">
            <w:pPr>
              <w:jc w:val="center"/>
            </w:pPr>
            <w:r w:rsidRPr="00DB7C1E">
              <w:rPr>
                <w:rFonts w:hint="eastAsia"/>
                <w:sz w:val="22"/>
              </w:rPr>
              <w:t>疾病</w:t>
            </w:r>
            <w:r w:rsidR="00A348F6" w:rsidRPr="00DB7C1E">
              <w:rPr>
                <w:rFonts w:hint="eastAsia"/>
                <w:sz w:val="22"/>
              </w:rPr>
              <w:t>等の状況</w:t>
            </w:r>
          </w:p>
        </w:tc>
        <w:tc>
          <w:tcPr>
            <w:tcW w:w="7331" w:type="dxa"/>
            <w:vAlign w:val="center"/>
          </w:tcPr>
          <w:p w14:paraId="1EA5B7DE" w14:textId="77777777" w:rsidR="00A348F6" w:rsidRDefault="00A348F6" w:rsidP="00CD311E">
            <w:pPr>
              <w:jc w:val="center"/>
            </w:pPr>
          </w:p>
        </w:tc>
      </w:tr>
      <w:tr w:rsidR="00AC161B" w14:paraId="76438B85" w14:textId="77777777" w:rsidTr="004056AF">
        <w:trPr>
          <w:cantSplit/>
          <w:trHeight w:val="1124"/>
          <w:jc w:val="center"/>
        </w:trPr>
        <w:tc>
          <w:tcPr>
            <w:tcW w:w="2263" w:type="dxa"/>
            <w:vAlign w:val="center"/>
          </w:tcPr>
          <w:p w14:paraId="433EB115" w14:textId="77777777" w:rsidR="00AC161B" w:rsidRDefault="00AC161B" w:rsidP="00AC161B">
            <w:pPr>
              <w:jc w:val="center"/>
            </w:pPr>
            <w:r w:rsidRPr="00DB7C1E">
              <w:rPr>
                <w:rFonts w:hint="eastAsia"/>
                <w:sz w:val="22"/>
              </w:rPr>
              <w:t>補装具の名称</w:t>
            </w:r>
          </w:p>
        </w:tc>
        <w:tc>
          <w:tcPr>
            <w:tcW w:w="7331" w:type="dxa"/>
            <w:vAlign w:val="center"/>
          </w:tcPr>
          <w:p w14:paraId="571C5DB3" w14:textId="77777777" w:rsidR="00AC161B" w:rsidRDefault="00AC161B" w:rsidP="00CD311E">
            <w:pPr>
              <w:jc w:val="center"/>
            </w:pPr>
          </w:p>
        </w:tc>
      </w:tr>
      <w:tr w:rsidR="007251B4" w:rsidRPr="007251B4" w14:paraId="26EA031B" w14:textId="77777777" w:rsidTr="00B265CB">
        <w:trPr>
          <w:cantSplit/>
          <w:trHeight w:val="1329"/>
          <w:jc w:val="center"/>
        </w:trPr>
        <w:tc>
          <w:tcPr>
            <w:tcW w:w="2263" w:type="dxa"/>
            <w:vAlign w:val="center"/>
          </w:tcPr>
          <w:p w14:paraId="184C51F3" w14:textId="77777777" w:rsidR="000B509E" w:rsidRPr="007251B4" w:rsidRDefault="000B509E" w:rsidP="00B265CB">
            <w:pPr>
              <w:jc w:val="center"/>
              <w:rPr>
                <w:sz w:val="22"/>
              </w:rPr>
            </w:pPr>
            <w:r w:rsidRPr="007251B4">
              <w:rPr>
                <w:rFonts w:hint="eastAsia"/>
                <w:sz w:val="22"/>
              </w:rPr>
              <w:t>借受けの適否</w:t>
            </w:r>
          </w:p>
          <w:p w14:paraId="028D40CA" w14:textId="77777777" w:rsidR="000B509E" w:rsidRPr="007251B4" w:rsidRDefault="000B509E" w:rsidP="00B265CB">
            <w:pPr>
              <w:jc w:val="center"/>
              <w:rPr>
                <w:sz w:val="20"/>
              </w:rPr>
            </w:pPr>
            <w:r w:rsidRPr="007251B4">
              <w:rPr>
                <w:rFonts w:hint="eastAsia"/>
                <w:sz w:val="20"/>
              </w:rPr>
              <w:t>借受け対象の用具は</w:t>
            </w:r>
          </w:p>
          <w:p w14:paraId="2591AEEF" w14:textId="77541494" w:rsidR="00B265CB" w:rsidRPr="007251B4" w:rsidRDefault="00B265CB" w:rsidP="00B265CB">
            <w:pPr>
              <w:jc w:val="center"/>
              <w:rPr>
                <w:sz w:val="20"/>
              </w:rPr>
            </w:pPr>
            <w:r w:rsidRPr="007251B4">
              <w:rPr>
                <w:rFonts w:hint="eastAsia"/>
                <w:sz w:val="20"/>
              </w:rPr>
              <w:t>下記欄外※</w:t>
            </w:r>
          </w:p>
        </w:tc>
        <w:tc>
          <w:tcPr>
            <w:tcW w:w="7331" w:type="dxa"/>
            <w:vAlign w:val="center"/>
          </w:tcPr>
          <w:p w14:paraId="60F0D44C" w14:textId="77777777" w:rsidR="000B509E" w:rsidRPr="007251B4" w:rsidRDefault="000B509E" w:rsidP="000B509E">
            <w:pPr>
              <w:jc w:val="left"/>
            </w:pPr>
            <w:r w:rsidRPr="007251B4">
              <w:rPr>
                <w:rFonts w:hint="eastAsia"/>
              </w:rPr>
              <w:t>補装具の借受けが　（　適当　・　不適当　）</w:t>
            </w:r>
          </w:p>
          <w:p w14:paraId="26463465" w14:textId="21BE3462" w:rsidR="000B509E" w:rsidRPr="007251B4" w:rsidRDefault="000B509E" w:rsidP="000B509E">
            <w:pPr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※借受けが適当な場合とは、次</w:t>
            </w:r>
            <w:r w:rsidR="006F6683" w:rsidRPr="007251B4">
              <w:rPr>
                <w:rFonts w:hint="eastAsia"/>
                <w:sz w:val="18"/>
              </w:rPr>
              <w:t>のとおり</w:t>
            </w:r>
            <w:r w:rsidR="00B265CB" w:rsidRPr="007251B4">
              <w:rPr>
                <w:rFonts w:hint="eastAsia"/>
                <w:sz w:val="18"/>
              </w:rPr>
              <w:t>（該当する場合は番号を丸で囲んでください）</w:t>
            </w:r>
          </w:p>
          <w:p w14:paraId="6E54BD76" w14:textId="36BED79A" w:rsidR="000B509E" w:rsidRPr="007251B4" w:rsidRDefault="006F6683" w:rsidP="006F6683">
            <w:pPr>
              <w:ind w:left="360" w:hangingChars="200" w:hanging="360"/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①</w:t>
            </w:r>
            <w:r w:rsidR="000B509E" w:rsidRPr="007251B4">
              <w:rPr>
                <w:rFonts w:hint="eastAsia"/>
                <w:sz w:val="18"/>
              </w:rPr>
              <w:t xml:space="preserve">　身体の成長に伴い、短期間で補装具等の交換が必要であると認められる場合</w:t>
            </w:r>
          </w:p>
          <w:p w14:paraId="43F54F9A" w14:textId="77777777" w:rsidR="000B509E" w:rsidRPr="007251B4" w:rsidRDefault="000B509E" w:rsidP="000B509E">
            <w:pPr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②　障がいの進行により、補装具の短期間の利用が想定される場合</w:t>
            </w:r>
          </w:p>
          <w:p w14:paraId="2D7970D2" w14:textId="536E7AD9" w:rsidR="000B509E" w:rsidRPr="007251B4" w:rsidRDefault="000B509E" w:rsidP="00B265CB">
            <w:pPr>
              <w:ind w:left="360" w:hangingChars="200" w:hanging="360"/>
              <w:jc w:val="left"/>
              <w:rPr>
                <w:sz w:val="18"/>
              </w:rPr>
            </w:pPr>
            <w:r w:rsidRPr="007251B4">
              <w:rPr>
                <w:rFonts w:hint="eastAsia"/>
                <w:sz w:val="18"/>
              </w:rPr>
              <w:t>③　補装具の購入に先立ち、複数の補装具等の比較検討が必要であると認められる場合</w:t>
            </w:r>
          </w:p>
        </w:tc>
      </w:tr>
      <w:tr w:rsidR="00A348F6" w14:paraId="4F0C0240" w14:textId="77777777" w:rsidTr="000C21AA">
        <w:trPr>
          <w:cantSplit/>
          <w:trHeight w:val="1664"/>
          <w:jc w:val="center"/>
        </w:trPr>
        <w:tc>
          <w:tcPr>
            <w:tcW w:w="2263" w:type="dxa"/>
            <w:vAlign w:val="center"/>
          </w:tcPr>
          <w:p w14:paraId="7A85DBFA" w14:textId="77777777" w:rsidR="00A348F6" w:rsidRPr="00887B8A" w:rsidRDefault="00A348F6" w:rsidP="00CD311E">
            <w:pPr>
              <w:jc w:val="center"/>
            </w:pPr>
            <w:r w:rsidRPr="00887B8A">
              <w:rPr>
                <w:rFonts w:hint="eastAsia"/>
                <w:sz w:val="22"/>
              </w:rPr>
              <w:t>その他</w:t>
            </w:r>
          </w:p>
        </w:tc>
        <w:tc>
          <w:tcPr>
            <w:tcW w:w="7331" w:type="dxa"/>
          </w:tcPr>
          <w:p w14:paraId="7C54F65C" w14:textId="77777777" w:rsidR="00A348F6" w:rsidRPr="00887B8A" w:rsidRDefault="00A348F6" w:rsidP="00CD311E">
            <w:pPr>
              <w:rPr>
                <w:sz w:val="18"/>
                <w:szCs w:val="18"/>
              </w:rPr>
            </w:pPr>
            <w:r w:rsidRPr="00887B8A">
              <w:rPr>
                <w:rFonts w:hint="eastAsia"/>
                <w:sz w:val="18"/>
                <w:szCs w:val="18"/>
              </w:rPr>
              <w:t>（補装具を必要と認める理由、身体症状等の変動状況や日内変動等）</w:t>
            </w:r>
          </w:p>
          <w:p w14:paraId="627C2107" w14:textId="77777777" w:rsidR="00A348F6" w:rsidRPr="00887B8A" w:rsidRDefault="00A348F6" w:rsidP="00CD311E"/>
        </w:tc>
      </w:tr>
      <w:tr w:rsidR="00A348F6" w14:paraId="330276C4" w14:textId="77777777" w:rsidTr="000C21AA">
        <w:trPr>
          <w:cantSplit/>
          <w:trHeight w:val="2680"/>
          <w:jc w:val="center"/>
        </w:trPr>
        <w:tc>
          <w:tcPr>
            <w:tcW w:w="9594" w:type="dxa"/>
            <w:gridSpan w:val="2"/>
          </w:tcPr>
          <w:p w14:paraId="1ABF42FE" w14:textId="77777777" w:rsidR="00A348F6" w:rsidRDefault="00A348F6" w:rsidP="00CD311E">
            <w:r>
              <w:rPr>
                <w:rFonts w:hint="eastAsia"/>
              </w:rPr>
              <w:t xml:space="preserve">上記のとおり診断する。　</w:t>
            </w:r>
          </w:p>
          <w:p w14:paraId="3679D9C6" w14:textId="77777777" w:rsidR="00A348F6" w:rsidRDefault="00A348F6" w:rsidP="00CD311E"/>
          <w:p w14:paraId="7BA4500D" w14:textId="77777777" w:rsidR="00A348F6" w:rsidRDefault="00A348F6" w:rsidP="00D4153D">
            <w:pPr>
              <w:ind w:firstLineChars="200" w:firstLine="420"/>
            </w:pPr>
            <w:r>
              <w:rPr>
                <w:rFonts w:hint="eastAsia"/>
              </w:rPr>
              <w:t xml:space="preserve">　　　年　　　月　　　日</w:t>
            </w:r>
          </w:p>
          <w:p w14:paraId="699FFBBB" w14:textId="77777777" w:rsidR="00A348F6" w:rsidRDefault="00A348F6" w:rsidP="00CD311E">
            <w:r>
              <w:rPr>
                <w:rFonts w:hint="eastAsia"/>
              </w:rPr>
              <w:t xml:space="preserve">　　　　　　</w:t>
            </w:r>
          </w:p>
          <w:p w14:paraId="39891C43" w14:textId="77777777" w:rsidR="00A348F6" w:rsidRDefault="00A348F6" w:rsidP="00A348F6">
            <w:pPr>
              <w:ind w:firstLineChars="600" w:firstLine="1260"/>
            </w:pPr>
            <w:r>
              <w:rPr>
                <w:rFonts w:hint="eastAsia"/>
              </w:rPr>
              <w:t>医療機関名</w:t>
            </w:r>
          </w:p>
          <w:p w14:paraId="5C0DFC52" w14:textId="77777777" w:rsidR="00A348F6" w:rsidRDefault="00A348F6" w:rsidP="00CD311E"/>
          <w:p w14:paraId="1F95C8A8" w14:textId="77777777" w:rsidR="00AC161B" w:rsidRDefault="00A348F6" w:rsidP="00CD311E">
            <w:r>
              <w:rPr>
                <w:rFonts w:hint="eastAsia"/>
              </w:rPr>
              <w:t xml:space="preserve">　　　　　　</w:t>
            </w:r>
          </w:p>
          <w:p w14:paraId="503F99F7" w14:textId="77777777" w:rsidR="00A348F6" w:rsidRDefault="00A348F6" w:rsidP="00F37015">
            <w:pPr>
              <w:ind w:firstLineChars="600" w:firstLine="1260"/>
            </w:pPr>
            <w:r>
              <w:rPr>
                <w:rFonts w:hint="eastAsia"/>
              </w:rPr>
              <w:t xml:space="preserve">医師氏名　　　　　　　　　　　　　　　　　　</w:t>
            </w:r>
            <w:r w:rsidR="006F6683">
              <w:rPr>
                <w:rFonts w:hint="eastAsia"/>
              </w:rPr>
              <w:t xml:space="preserve">　　　　</w:t>
            </w:r>
            <w:r w:rsidR="006F6683" w:rsidRPr="00010142">
              <w:rPr>
                <w:rFonts w:hint="eastAsia"/>
                <w:color w:val="FF0000"/>
              </w:rPr>
              <w:t xml:space="preserve">　</w:t>
            </w:r>
          </w:p>
        </w:tc>
      </w:tr>
    </w:tbl>
    <w:bookmarkEnd w:id="0"/>
    <w:bookmarkEnd w:id="2"/>
    <w:p w14:paraId="7C31DB8F" w14:textId="5F75240C" w:rsidR="00B265CB" w:rsidRPr="007251B4" w:rsidRDefault="00B265CB" w:rsidP="00B265CB">
      <w:pPr>
        <w:ind w:leftChars="100" w:left="210"/>
        <w:jc w:val="left"/>
        <w:rPr>
          <w:sz w:val="20"/>
        </w:rPr>
      </w:pPr>
      <w:r w:rsidRPr="007251B4">
        <w:rPr>
          <w:rFonts w:hint="eastAsia"/>
          <w:sz w:val="20"/>
        </w:rPr>
        <w:t>※借受け対象の用具は以下に限ります。</w:t>
      </w:r>
    </w:p>
    <w:p w14:paraId="6A81C768" w14:textId="2BF4C909" w:rsidR="00B265CB" w:rsidRPr="007251B4" w:rsidRDefault="00B265CB" w:rsidP="00676281">
      <w:pPr>
        <w:ind w:leftChars="100" w:left="210" w:firstLineChars="100" w:firstLine="200"/>
        <w:jc w:val="left"/>
        <w:rPr>
          <w:sz w:val="20"/>
        </w:rPr>
      </w:pPr>
      <w:r w:rsidRPr="007251B4">
        <w:rPr>
          <w:rFonts w:hint="eastAsia"/>
          <w:sz w:val="20"/>
        </w:rPr>
        <w:t>義肢、装具、</w:t>
      </w:r>
      <w:r w:rsidR="00676281" w:rsidRPr="007251B4">
        <w:rPr>
          <w:rFonts w:hint="eastAsia"/>
          <w:sz w:val="20"/>
        </w:rPr>
        <w:t>姿勢</w:t>
      </w:r>
      <w:r w:rsidRPr="007251B4">
        <w:rPr>
          <w:rFonts w:hint="eastAsia"/>
          <w:sz w:val="20"/>
        </w:rPr>
        <w:t>保持装置の完成用部品・重度障がい者用意思伝達装置の本体・歩行器・座位保持椅子</w:t>
      </w:r>
    </w:p>
    <w:p w14:paraId="00931579" w14:textId="6368F39C" w:rsidR="00F37015" w:rsidRPr="00F37015" w:rsidRDefault="00763DFA" w:rsidP="00F37015">
      <w:pPr>
        <w:pStyle w:val="a3"/>
        <w:tabs>
          <w:tab w:val="left" w:pos="9030"/>
        </w:tabs>
        <w:spacing w:line="520" w:lineRule="exact"/>
        <w:ind w:firstLineChars="300" w:firstLine="632"/>
        <w:rPr>
          <w:b/>
          <w:color w:val="FF0000"/>
          <w:sz w:val="18"/>
          <w:szCs w:val="18"/>
          <w:u w:val="single"/>
        </w:rPr>
      </w:pPr>
      <w:r w:rsidRPr="00DE044C">
        <w:rPr>
          <w:rFonts w:hint="eastAsia"/>
          <w:b/>
          <w:szCs w:val="18"/>
          <w:u w:val="single"/>
        </w:rPr>
        <w:t>【</w:t>
      </w:r>
      <w:r w:rsidR="00F37015" w:rsidRPr="00DE044C">
        <w:rPr>
          <w:rFonts w:hint="eastAsia"/>
          <w:b/>
          <w:szCs w:val="18"/>
          <w:u w:val="single"/>
        </w:rPr>
        <w:t>注】この意見書は、医療機関において「封緘」のうえ、交付くださいますようお願いします。</w:t>
      </w:r>
      <w:bookmarkEnd w:id="1"/>
      <w:bookmarkEnd w:id="3"/>
    </w:p>
    <w:sectPr w:rsidR="00F37015" w:rsidRPr="00F37015">
      <w:pgSz w:w="11907" w:h="16840" w:code="9"/>
      <w:pgMar w:top="454" w:right="851" w:bottom="284" w:left="851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4CF75" w14:textId="77777777" w:rsidR="00F226E7" w:rsidRDefault="00F226E7" w:rsidP="00E42CA3">
      <w:r>
        <w:separator/>
      </w:r>
    </w:p>
  </w:endnote>
  <w:endnote w:type="continuationSeparator" w:id="0">
    <w:p w14:paraId="01F865F3" w14:textId="77777777" w:rsidR="00F226E7" w:rsidRDefault="00F226E7" w:rsidP="00E42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7563" w14:textId="77777777" w:rsidR="00F226E7" w:rsidRDefault="00F226E7" w:rsidP="00E42CA3">
      <w:r>
        <w:separator/>
      </w:r>
    </w:p>
  </w:footnote>
  <w:footnote w:type="continuationSeparator" w:id="0">
    <w:p w14:paraId="7FDBBE0E" w14:textId="77777777" w:rsidR="00F226E7" w:rsidRDefault="00F226E7" w:rsidP="00E42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37EEA"/>
    <w:multiLevelType w:val="hybridMultilevel"/>
    <w:tmpl w:val="195AD7D4"/>
    <w:lvl w:ilvl="0" w:tplc="DCA6826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6E272F"/>
    <w:multiLevelType w:val="hybridMultilevel"/>
    <w:tmpl w:val="BBC29DDA"/>
    <w:lvl w:ilvl="0" w:tplc="6238970E">
      <w:numFmt w:val="bullet"/>
      <w:lvlText w:val="・"/>
      <w:lvlJc w:val="left"/>
      <w:pPr>
        <w:tabs>
          <w:tab w:val="num" w:pos="782"/>
        </w:tabs>
        <w:ind w:left="78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2"/>
        </w:tabs>
        <w:ind w:left="4202" w:hanging="420"/>
      </w:pPr>
      <w:rPr>
        <w:rFonts w:ascii="Wingdings" w:hAnsi="Wingdings" w:hint="default"/>
      </w:rPr>
    </w:lvl>
  </w:abstractNum>
  <w:num w:numId="1" w16cid:durableId="2127380551">
    <w:abstractNumId w:val="0"/>
  </w:num>
  <w:num w:numId="2" w16cid:durableId="48825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47F3"/>
    <w:rsid w:val="00007C23"/>
    <w:rsid w:val="00010142"/>
    <w:rsid w:val="00014D65"/>
    <w:rsid w:val="00055483"/>
    <w:rsid w:val="0006139A"/>
    <w:rsid w:val="00062CF9"/>
    <w:rsid w:val="00065356"/>
    <w:rsid w:val="000826CB"/>
    <w:rsid w:val="00085901"/>
    <w:rsid w:val="00094364"/>
    <w:rsid w:val="000B2D6A"/>
    <w:rsid w:val="000B509E"/>
    <w:rsid w:val="000B6354"/>
    <w:rsid w:val="000C21AA"/>
    <w:rsid w:val="000C54B3"/>
    <w:rsid w:val="000C6263"/>
    <w:rsid w:val="000E32E2"/>
    <w:rsid w:val="000E4A7E"/>
    <w:rsid w:val="0010192B"/>
    <w:rsid w:val="00103DCA"/>
    <w:rsid w:val="00115E7E"/>
    <w:rsid w:val="0011607B"/>
    <w:rsid w:val="001258DA"/>
    <w:rsid w:val="00147CFC"/>
    <w:rsid w:val="00161353"/>
    <w:rsid w:val="001830F0"/>
    <w:rsid w:val="0019047C"/>
    <w:rsid w:val="0019301F"/>
    <w:rsid w:val="001A7641"/>
    <w:rsid w:val="001B146E"/>
    <w:rsid w:val="001C7BE2"/>
    <w:rsid w:val="001D19C6"/>
    <w:rsid w:val="00216D1D"/>
    <w:rsid w:val="0022153F"/>
    <w:rsid w:val="00242C03"/>
    <w:rsid w:val="00252018"/>
    <w:rsid w:val="00253555"/>
    <w:rsid w:val="002627A6"/>
    <w:rsid w:val="00296C71"/>
    <w:rsid w:val="002C283E"/>
    <w:rsid w:val="002E05A0"/>
    <w:rsid w:val="002F50F4"/>
    <w:rsid w:val="00334015"/>
    <w:rsid w:val="00334DDE"/>
    <w:rsid w:val="00354492"/>
    <w:rsid w:val="003A7B4B"/>
    <w:rsid w:val="003B12C5"/>
    <w:rsid w:val="003D0473"/>
    <w:rsid w:val="003E55EF"/>
    <w:rsid w:val="003F31B0"/>
    <w:rsid w:val="00400C79"/>
    <w:rsid w:val="004056AF"/>
    <w:rsid w:val="00420BE1"/>
    <w:rsid w:val="004331E4"/>
    <w:rsid w:val="00441DAC"/>
    <w:rsid w:val="0045342B"/>
    <w:rsid w:val="00454D31"/>
    <w:rsid w:val="0045613D"/>
    <w:rsid w:val="00485186"/>
    <w:rsid w:val="004B7C86"/>
    <w:rsid w:val="004D27AC"/>
    <w:rsid w:val="004F02E7"/>
    <w:rsid w:val="00500DB5"/>
    <w:rsid w:val="00501F8F"/>
    <w:rsid w:val="00505103"/>
    <w:rsid w:val="00524051"/>
    <w:rsid w:val="00527745"/>
    <w:rsid w:val="005463F7"/>
    <w:rsid w:val="00592524"/>
    <w:rsid w:val="005B3F15"/>
    <w:rsid w:val="005C2878"/>
    <w:rsid w:val="005D71B1"/>
    <w:rsid w:val="005F3EAE"/>
    <w:rsid w:val="005F49D5"/>
    <w:rsid w:val="00627948"/>
    <w:rsid w:val="006331B6"/>
    <w:rsid w:val="00636A76"/>
    <w:rsid w:val="00653632"/>
    <w:rsid w:val="00656D9D"/>
    <w:rsid w:val="00660A96"/>
    <w:rsid w:val="00674964"/>
    <w:rsid w:val="00676281"/>
    <w:rsid w:val="006D2F66"/>
    <w:rsid w:val="006D7188"/>
    <w:rsid w:val="006F14F4"/>
    <w:rsid w:val="006F1631"/>
    <w:rsid w:val="006F6683"/>
    <w:rsid w:val="00710341"/>
    <w:rsid w:val="0071180E"/>
    <w:rsid w:val="0072183C"/>
    <w:rsid w:val="00723FD4"/>
    <w:rsid w:val="007251B4"/>
    <w:rsid w:val="007277CA"/>
    <w:rsid w:val="00763DFA"/>
    <w:rsid w:val="007665D7"/>
    <w:rsid w:val="007811F0"/>
    <w:rsid w:val="00793B3D"/>
    <w:rsid w:val="007C37DD"/>
    <w:rsid w:val="00816A11"/>
    <w:rsid w:val="008300E6"/>
    <w:rsid w:val="0085759F"/>
    <w:rsid w:val="008677AB"/>
    <w:rsid w:val="00887B8A"/>
    <w:rsid w:val="00897FB3"/>
    <w:rsid w:val="008A7AF6"/>
    <w:rsid w:val="008C2B80"/>
    <w:rsid w:val="008D1896"/>
    <w:rsid w:val="008D3EB3"/>
    <w:rsid w:val="008F1159"/>
    <w:rsid w:val="008F47F3"/>
    <w:rsid w:val="00910EF0"/>
    <w:rsid w:val="00965E41"/>
    <w:rsid w:val="00970B9E"/>
    <w:rsid w:val="00991925"/>
    <w:rsid w:val="009C3DBA"/>
    <w:rsid w:val="009E2B83"/>
    <w:rsid w:val="009F1849"/>
    <w:rsid w:val="00A01C5A"/>
    <w:rsid w:val="00A144B3"/>
    <w:rsid w:val="00A16AB4"/>
    <w:rsid w:val="00A242BE"/>
    <w:rsid w:val="00A348F6"/>
    <w:rsid w:val="00A370CA"/>
    <w:rsid w:val="00A42276"/>
    <w:rsid w:val="00A46811"/>
    <w:rsid w:val="00A50DEA"/>
    <w:rsid w:val="00A54564"/>
    <w:rsid w:val="00A54713"/>
    <w:rsid w:val="00A6122D"/>
    <w:rsid w:val="00A66211"/>
    <w:rsid w:val="00AC161B"/>
    <w:rsid w:val="00AD362F"/>
    <w:rsid w:val="00AF0DEB"/>
    <w:rsid w:val="00AF7EB7"/>
    <w:rsid w:val="00B01432"/>
    <w:rsid w:val="00B265CB"/>
    <w:rsid w:val="00B3201B"/>
    <w:rsid w:val="00B513A9"/>
    <w:rsid w:val="00B5152E"/>
    <w:rsid w:val="00B53503"/>
    <w:rsid w:val="00B53A5B"/>
    <w:rsid w:val="00B81BEE"/>
    <w:rsid w:val="00B83B06"/>
    <w:rsid w:val="00BB2977"/>
    <w:rsid w:val="00BC1E9F"/>
    <w:rsid w:val="00BC551E"/>
    <w:rsid w:val="00C02E39"/>
    <w:rsid w:val="00C04CA8"/>
    <w:rsid w:val="00C13A30"/>
    <w:rsid w:val="00C5372F"/>
    <w:rsid w:val="00C64E16"/>
    <w:rsid w:val="00C91F79"/>
    <w:rsid w:val="00C92E7C"/>
    <w:rsid w:val="00CB034B"/>
    <w:rsid w:val="00CD2F87"/>
    <w:rsid w:val="00CD311E"/>
    <w:rsid w:val="00CD5FA5"/>
    <w:rsid w:val="00CE2107"/>
    <w:rsid w:val="00D00299"/>
    <w:rsid w:val="00D25FCA"/>
    <w:rsid w:val="00D4153D"/>
    <w:rsid w:val="00D4172E"/>
    <w:rsid w:val="00D73A4B"/>
    <w:rsid w:val="00D82F25"/>
    <w:rsid w:val="00D86251"/>
    <w:rsid w:val="00D93B26"/>
    <w:rsid w:val="00DA22A8"/>
    <w:rsid w:val="00DA2BD3"/>
    <w:rsid w:val="00DA422F"/>
    <w:rsid w:val="00DB7C1E"/>
    <w:rsid w:val="00DC026C"/>
    <w:rsid w:val="00DD4C8C"/>
    <w:rsid w:val="00DE044C"/>
    <w:rsid w:val="00DE3591"/>
    <w:rsid w:val="00DE5176"/>
    <w:rsid w:val="00E044EB"/>
    <w:rsid w:val="00E10DDF"/>
    <w:rsid w:val="00E42CA3"/>
    <w:rsid w:val="00E46152"/>
    <w:rsid w:val="00E52F3D"/>
    <w:rsid w:val="00F14432"/>
    <w:rsid w:val="00F226E7"/>
    <w:rsid w:val="00F32C54"/>
    <w:rsid w:val="00F37015"/>
    <w:rsid w:val="00F63401"/>
    <w:rsid w:val="00F67823"/>
    <w:rsid w:val="00F950DA"/>
    <w:rsid w:val="00FA3F9C"/>
    <w:rsid w:val="00FA5E4C"/>
    <w:rsid w:val="00FD346B"/>
    <w:rsid w:val="00FE28B4"/>
    <w:rsid w:val="00FE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1252F651"/>
  <w15:chartTrackingRefBased/>
  <w15:docId w15:val="{E4D9CF58-9C02-41A1-B511-DB7AFFE4D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551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ascii="ＭＳ 明朝" w:hAnsi="ＭＳ 明朝"/>
      <w:spacing w:val="5"/>
    </w:rPr>
  </w:style>
  <w:style w:type="paragraph" w:customStyle="1" w:styleId="font0">
    <w:name w:val="font0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Cs w:val="21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12"/>
      <w:szCs w:val="12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color w:val="000000"/>
      <w:kern w:val="0"/>
      <w:sz w:val="20"/>
      <w:szCs w:val="20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0"/>
      <w:szCs w:val="20"/>
    </w:rPr>
  </w:style>
  <w:style w:type="paragraph" w:customStyle="1" w:styleId="font9">
    <w:name w:val="font9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color w:val="000000"/>
      <w:kern w:val="0"/>
      <w:sz w:val="20"/>
      <w:szCs w:val="20"/>
    </w:rPr>
  </w:style>
  <w:style w:type="paragraph" w:customStyle="1" w:styleId="font10">
    <w:name w:val="font10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cs="Arial Unicode MS" w:hint="eastAsia"/>
      <w:kern w:val="0"/>
      <w:sz w:val="20"/>
      <w:szCs w:val="20"/>
    </w:rPr>
  </w:style>
  <w:style w:type="paragraph" w:customStyle="1" w:styleId="font11">
    <w:name w:val="font11"/>
    <w:basedOn w:val="a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Cs w:val="21"/>
    </w:rPr>
  </w:style>
  <w:style w:type="paragraph" w:customStyle="1" w:styleId="xl24">
    <w:name w:val="xl24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8"/>
      <w:szCs w:val="18"/>
    </w:rPr>
  </w:style>
  <w:style w:type="paragraph" w:customStyle="1" w:styleId="xl28">
    <w:name w:val="xl2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xl29">
    <w:name w:val="xl29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right w:val="single" w:sz="4" w:space="0" w:color="auto"/>
      </w:pBdr>
      <w:shd w:val="pct12" w:color="auto" w:fill="auto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16"/>
      <w:szCs w:val="16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1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color w:val="000000"/>
      <w:kern w:val="0"/>
      <w:sz w:val="36"/>
      <w:szCs w:val="36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36"/>
      <w:szCs w:val="36"/>
    </w:rPr>
  </w:style>
  <w:style w:type="paragraph" w:customStyle="1" w:styleId="xl44">
    <w:name w:val="xl44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4">
    <w:name w:val="Table Grid"/>
    <w:basedOn w:val="a1"/>
    <w:rsid w:val="00216D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42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42CA3"/>
    <w:rPr>
      <w:kern w:val="2"/>
      <w:sz w:val="21"/>
      <w:szCs w:val="24"/>
    </w:rPr>
  </w:style>
  <w:style w:type="paragraph" w:styleId="a7">
    <w:name w:val="footer"/>
    <w:basedOn w:val="a"/>
    <w:link w:val="a8"/>
    <w:rsid w:val="00E42C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42CA3"/>
    <w:rPr>
      <w:kern w:val="2"/>
      <w:sz w:val="21"/>
      <w:szCs w:val="24"/>
    </w:rPr>
  </w:style>
  <w:style w:type="paragraph" w:styleId="a9">
    <w:name w:val="Body Text Indent"/>
    <w:basedOn w:val="a"/>
    <w:link w:val="aa"/>
    <w:rsid w:val="00B513A9"/>
    <w:pPr>
      <w:ind w:left="440" w:hangingChars="200" w:hanging="440"/>
    </w:pPr>
    <w:rPr>
      <w:rFonts w:ascii="ＭＳ 明朝" w:hAnsi="ＭＳ 明朝"/>
      <w:sz w:val="22"/>
    </w:rPr>
  </w:style>
  <w:style w:type="character" w:customStyle="1" w:styleId="aa">
    <w:name w:val="本文インデント (文字)"/>
    <w:link w:val="a9"/>
    <w:rsid w:val="00B513A9"/>
    <w:rPr>
      <w:rFonts w:ascii="ＭＳ 明朝" w:hAnsi="ＭＳ 明朝"/>
      <w:kern w:val="2"/>
      <w:sz w:val="22"/>
      <w:szCs w:val="24"/>
    </w:rPr>
  </w:style>
  <w:style w:type="paragraph" w:customStyle="1" w:styleId="Default">
    <w:name w:val="Default"/>
    <w:basedOn w:val="a"/>
    <w:rsid w:val="001C7BE2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</w:rPr>
  </w:style>
  <w:style w:type="paragraph" w:styleId="ab">
    <w:name w:val="Revision"/>
    <w:hidden/>
    <w:uiPriority w:val="99"/>
    <w:semiHidden/>
    <w:rsid w:val="006762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1F42DC-75BB-4BE2-A61C-31B6B71255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利用申出書　　　　共通様式第１号　　　  H.16.02.16</vt:lpstr>
      <vt:lpstr>利用申出書　　　　共通様式第１号　　　  H.16.02.16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利用申出書　　　　共通様式第１号　　　  H.16.02.16</dc:title>
  <dc:subject/>
  <dc:creator>世良</dc:creator>
  <cp:keywords/>
  <cp:lastModifiedBy>山本　正子 / YAMAMOTO Masako</cp:lastModifiedBy>
  <cp:revision>3</cp:revision>
  <cp:lastPrinted>2025-03-14T02:36:00Z</cp:lastPrinted>
  <dcterms:created xsi:type="dcterms:W3CDTF">2025-03-17T05:54:00Z</dcterms:created>
  <dcterms:modified xsi:type="dcterms:W3CDTF">2025-03-17T06:13:00Z</dcterms:modified>
</cp:coreProperties>
</file>