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27" w:rsidRDefault="000B2727" w:rsidP="000B2727">
      <w:pPr>
        <w:wordWrap w:val="0"/>
        <w:jc w:val="right"/>
        <w:rPr>
          <w:rFonts w:asciiTheme="minorEastAsia" w:eastAsiaTheme="minorEastAsia" w:hAnsiTheme="minorEastAsia"/>
        </w:rPr>
      </w:pPr>
      <w:r>
        <w:rPr>
          <w:rFonts w:asciiTheme="minorEastAsia" w:eastAsiaTheme="minorEastAsia" w:hAnsiTheme="minorEastAsia" w:hint="eastAsia"/>
          <w:kern w:val="0"/>
        </w:rPr>
        <w:t>令和２</w:t>
      </w:r>
      <w:r w:rsidRPr="00936C3C">
        <w:rPr>
          <w:rFonts w:asciiTheme="minorEastAsia" w:eastAsiaTheme="minorEastAsia" w:hAnsiTheme="minorEastAsia"/>
          <w:kern w:val="0"/>
        </w:rPr>
        <w:t>年</w:t>
      </w:r>
      <w:r w:rsidR="00AA7F9A">
        <w:rPr>
          <w:rFonts w:asciiTheme="minorEastAsia" w:eastAsiaTheme="minorEastAsia" w:hAnsiTheme="minorEastAsia" w:hint="eastAsia"/>
          <w:kern w:val="0"/>
        </w:rPr>
        <w:t>１</w:t>
      </w:r>
      <w:r w:rsidRPr="00936C3C">
        <w:rPr>
          <w:rFonts w:asciiTheme="minorEastAsia" w:eastAsiaTheme="minorEastAsia" w:hAnsiTheme="minorEastAsia"/>
          <w:kern w:val="0"/>
        </w:rPr>
        <w:t>月</w:t>
      </w:r>
      <w:r w:rsidR="00AA7F9A">
        <w:rPr>
          <w:rFonts w:asciiTheme="minorEastAsia" w:eastAsiaTheme="minorEastAsia" w:hAnsiTheme="minorEastAsia" w:hint="eastAsia"/>
          <w:kern w:val="0"/>
        </w:rPr>
        <w:t>28</w:t>
      </w:r>
      <w:r w:rsidRPr="00936C3C">
        <w:rPr>
          <w:rFonts w:asciiTheme="minorEastAsia" w:eastAsiaTheme="minorEastAsia" w:hAnsiTheme="minorEastAsia"/>
          <w:kern w:val="0"/>
        </w:rPr>
        <w:t>日</w:t>
      </w:r>
      <w:r w:rsidRPr="00936C3C">
        <w:rPr>
          <w:rFonts w:asciiTheme="minorEastAsia" w:eastAsiaTheme="minorEastAsia" w:hAnsiTheme="minorEastAsia" w:hint="eastAsia"/>
        </w:rPr>
        <w:t xml:space="preserve">　</w:t>
      </w:r>
    </w:p>
    <w:p w:rsidR="00753676" w:rsidRPr="00936C3C" w:rsidRDefault="00753676" w:rsidP="00753676">
      <w:pPr>
        <w:jc w:val="right"/>
        <w:rPr>
          <w:rFonts w:asciiTheme="minorEastAsia" w:eastAsiaTheme="minorEastAsia" w:hAnsiTheme="minorEastAsia"/>
        </w:rPr>
      </w:pPr>
    </w:p>
    <w:p w:rsidR="000B2727" w:rsidRPr="00C51298" w:rsidRDefault="00753676" w:rsidP="00753676">
      <w:pPr>
        <w:ind w:firstLineChars="100" w:firstLine="210"/>
      </w:pPr>
      <w:r w:rsidRPr="00C51298">
        <w:rPr>
          <w:rFonts w:hint="eastAsia"/>
        </w:rPr>
        <w:t>各</w:t>
      </w:r>
      <w:r w:rsidR="00C358D4" w:rsidRPr="00C51298">
        <w:rPr>
          <w:rFonts w:hint="eastAsia"/>
        </w:rPr>
        <w:t>指定</w:t>
      </w:r>
      <w:r w:rsidR="00FA322D">
        <w:rPr>
          <w:rFonts w:hint="eastAsia"/>
        </w:rPr>
        <w:t>介護</w:t>
      </w:r>
      <w:r w:rsidR="00C358D4" w:rsidRPr="00C51298">
        <w:rPr>
          <w:rFonts w:hint="eastAsia"/>
        </w:rPr>
        <w:t>事業</w:t>
      </w:r>
      <w:bookmarkStart w:id="0" w:name="_GoBack"/>
      <w:bookmarkEnd w:id="0"/>
      <w:r w:rsidR="00C358D4" w:rsidRPr="00C51298">
        <w:rPr>
          <w:rFonts w:hint="eastAsia"/>
        </w:rPr>
        <w:t>所</w:t>
      </w:r>
      <w:r w:rsidRPr="00C51298">
        <w:rPr>
          <w:rFonts w:hint="eastAsia"/>
        </w:rPr>
        <w:t>管理者</w:t>
      </w:r>
      <w:r w:rsidRPr="00C51298">
        <w:rPr>
          <w:rFonts w:hint="eastAsia"/>
        </w:rPr>
        <w:t xml:space="preserve"> </w:t>
      </w:r>
      <w:r w:rsidRPr="00C51298">
        <w:rPr>
          <w:rFonts w:hint="eastAsia"/>
        </w:rPr>
        <w:t>様</w:t>
      </w:r>
    </w:p>
    <w:p w:rsidR="000B2727" w:rsidRDefault="000B2727" w:rsidP="000B2727">
      <w:pPr>
        <w:rPr>
          <w:rFonts w:asciiTheme="minorEastAsia" w:eastAsiaTheme="minorEastAsia" w:hAnsiTheme="minorEastAsia"/>
          <w:sz w:val="22"/>
          <w:szCs w:val="22"/>
        </w:rPr>
      </w:pPr>
    </w:p>
    <w:p w:rsidR="000B2727" w:rsidRDefault="000B2727" w:rsidP="00857B86">
      <w:pPr>
        <w:ind w:right="220"/>
        <w:jc w:val="right"/>
        <w:rPr>
          <w:rFonts w:asciiTheme="minorEastAsia" w:eastAsiaTheme="minorEastAsia" w:hAnsiTheme="minorEastAsia"/>
          <w:sz w:val="22"/>
          <w:szCs w:val="22"/>
        </w:rPr>
      </w:pPr>
      <w:r w:rsidRPr="00936C3C">
        <w:rPr>
          <w:rFonts w:asciiTheme="minorEastAsia" w:eastAsiaTheme="minorEastAsia" w:hAnsiTheme="minorEastAsia" w:hint="eastAsia"/>
          <w:sz w:val="22"/>
          <w:szCs w:val="22"/>
        </w:rPr>
        <w:t>大阪市福祉局</w:t>
      </w:r>
      <w:r w:rsidR="00857B86">
        <w:rPr>
          <w:rFonts w:asciiTheme="minorEastAsia" w:eastAsiaTheme="minorEastAsia" w:hAnsiTheme="minorEastAsia" w:hint="eastAsia"/>
          <w:sz w:val="22"/>
          <w:szCs w:val="22"/>
        </w:rPr>
        <w:t>高齢者施策</w:t>
      </w:r>
      <w:r w:rsidRPr="00936C3C">
        <w:rPr>
          <w:rFonts w:asciiTheme="minorEastAsia" w:eastAsiaTheme="minorEastAsia" w:hAnsiTheme="minorEastAsia"/>
          <w:sz w:val="22"/>
          <w:szCs w:val="22"/>
        </w:rPr>
        <w:t>部</w:t>
      </w:r>
      <w:r w:rsidR="00857B86">
        <w:rPr>
          <w:rFonts w:asciiTheme="minorEastAsia" w:eastAsiaTheme="minorEastAsia" w:hAnsiTheme="minorEastAsia" w:hint="eastAsia"/>
          <w:sz w:val="22"/>
          <w:szCs w:val="22"/>
        </w:rPr>
        <w:t xml:space="preserve">　</w:t>
      </w:r>
      <w:r w:rsidRPr="00936C3C">
        <w:rPr>
          <w:rFonts w:asciiTheme="minorEastAsia" w:eastAsiaTheme="minorEastAsia" w:hAnsiTheme="minorEastAsia" w:hint="eastAsia"/>
          <w:sz w:val="22"/>
          <w:szCs w:val="22"/>
        </w:rPr>
        <w:t xml:space="preserve">　</w:t>
      </w:r>
    </w:p>
    <w:p w:rsidR="000B2727" w:rsidRDefault="00857B86" w:rsidP="000B2727">
      <w:pPr>
        <w:ind w:right="216"/>
        <w:jc w:val="right"/>
        <w:rPr>
          <w:rFonts w:asciiTheme="minorEastAsia" w:eastAsiaTheme="minorEastAsia" w:hAnsiTheme="minorEastAsia"/>
          <w:sz w:val="22"/>
          <w:szCs w:val="22"/>
        </w:rPr>
      </w:pPr>
      <w:r w:rsidRPr="00C358D4">
        <w:rPr>
          <w:rFonts w:asciiTheme="minorEastAsia" w:eastAsiaTheme="minorEastAsia" w:hAnsiTheme="minorEastAsia" w:hint="eastAsia"/>
          <w:spacing w:val="41"/>
          <w:kern w:val="0"/>
          <w:sz w:val="22"/>
          <w:szCs w:val="22"/>
          <w:fitText w:val="2640" w:id="-2115788543"/>
        </w:rPr>
        <w:t>事業者指導担当課</w:t>
      </w:r>
      <w:r w:rsidRPr="00C358D4">
        <w:rPr>
          <w:rFonts w:asciiTheme="minorEastAsia" w:eastAsiaTheme="minorEastAsia" w:hAnsiTheme="minorEastAsia" w:hint="eastAsia"/>
          <w:spacing w:val="2"/>
          <w:kern w:val="0"/>
          <w:sz w:val="22"/>
          <w:szCs w:val="22"/>
          <w:fitText w:val="2640" w:id="-2115788543"/>
        </w:rPr>
        <w:t>長</w:t>
      </w:r>
      <w:r w:rsidR="000B2727" w:rsidRPr="00936C3C">
        <w:rPr>
          <w:rFonts w:asciiTheme="minorEastAsia" w:eastAsiaTheme="minorEastAsia" w:hAnsiTheme="minorEastAsia" w:hint="eastAsia"/>
          <w:sz w:val="22"/>
          <w:szCs w:val="22"/>
        </w:rPr>
        <w:t xml:space="preserve">　</w:t>
      </w:r>
    </w:p>
    <w:p w:rsidR="000B2727" w:rsidRPr="00936C3C" w:rsidRDefault="000B2727" w:rsidP="000B2727">
      <w:pPr>
        <w:ind w:right="216"/>
        <w:jc w:val="right"/>
        <w:rPr>
          <w:rFonts w:asciiTheme="minorEastAsia" w:eastAsiaTheme="minorEastAsia" w:hAnsiTheme="minorEastAsia"/>
          <w:sz w:val="22"/>
          <w:szCs w:val="22"/>
        </w:rPr>
      </w:pPr>
    </w:p>
    <w:p w:rsidR="000B2727" w:rsidRDefault="000B2727" w:rsidP="0058620B">
      <w:pPr>
        <w:jc w:val="center"/>
      </w:pPr>
      <w:r>
        <w:rPr>
          <w:rFonts w:hint="eastAsia"/>
        </w:rPr>
        <w:t>新型コロナウイルス関連の肺炎の発生防止策の徹底について</w:t>
      </w:r>
    </w:p>
    <w:p w:rsidR="000B2727" w:rsidRDefault="000B2727"/>
    <w:p w:rsidR="009F0694" w:rsidRDefault="009F0694" w:rsidP="009F0694">
      <w:pPr>
        <w:ind w:firstLineChars="100" w:firstLine="210"/>
      </w:pPr>
      <w:r w:rsidRPr="009F0694">
        <w:rPr>
          <w:rFonts w:hint="eastAsia"/>
        </w:rPr>
        <w:t>平素は、本市</w:t>
      </w:r>
      <w:r w:rsidR="00AA7F9A">
        <w:rPr>
          <w:rFonts w:hint="eastAsia"/>
        </w:rPr>
        <w:t>高齢者</w:t>
      </w:r>
      <w:r w:rsidRPr="009F0694">
        <w:rPr>
          <w:rFonts w:hint="eastAsia"/>
        </w:rPr>
        <w:t>福祉行政の推進にご理解、ご協力を賜り、厚くお礼申し上げます。</w:t>
      </w:r>
    </w:p>
    <w:p w:rsidR="000B2727" w:rsidRDefault="000B2727" w:rsidP="009F0694">
      <w:pPr>
        <w:ind w:firstLineChars="100" w:firstLine="210"/>
      </w:pPr>
      <w:r>
        <w:rPr>
          <w:rFonts w:hint="eastAsia"/>
        </w:rPr>
        <w:t>今般、</w:t>
      </w:r>
      <w:r w:rsidR="009F0694" w:rsidRPr="009F0694">
        <w:rPr>
          <w:rFonts w:hint="eastAsia"/>
        </w:rPr>
        <w:t>中華人民共和国湖北省</w:t>
      </w:r>
      <w:r>
        <w:rPr>
          <w:rFonts w:hint="eastAsia"/>
        </w:rPr>
        <w:t>武漢市において、昨年</w:t>
      </w:r>
      <w:r>
        <w:rPr>
          <w:rFonts w:hint="eastAsia"/>
        </w:rPr>
        <w:t xml:space="preserve">12 </w:t>
      </w:r>
      <w:r>
        <w:rPr>
          <w:rFonts w:hint="eastAsia"/>
        </w:rPr>
        <w:t>月以降、新型コロナウイルスに関連した肺炎の発生が報告されており、国内でも患者の発生が報告されています。</w:t>
      </w:r>
    </w:p>
    <w:p w:rsidR="000B2727" w:rsidRDefault="000B2727" w:rsidP="000B2727">
      <w:r>
        <w:rPr>
          <w:rFonts w:hint="eastAsia"/>
        </w:rPr>
        <w:t xml:space="preserve">　各施設及び事業所におかれましては、日頃より感染症発生防止策に努めていただいているところですが、下記の通り新型コロナウイルス関連情報の収集に努めていただくとともに、職員、施設及び事業所利用者に</w:t>
      </w:r>
      <w:r w:rsidR="00FD5838">
        <w:rPr>
          <w:rFonts w:hint="eastAsia"/>
        </w:rPr>
        <w:t>対する</w:t>
      </w:r>
      <w:r>
        <w:rPr>
          <w:rFonts w:hint="eastAsia"/>
        </w:rPr>
        <w:t>対策</w:t>
      </w:r>
      <w:r w:rsidR="00FD5838">
        <w:rPr>
          <w:rFonts w:hint="eastAsia"/>
        </w:rPr>
        <w:t>等の</w:t>
      </w:r>
      <w:r w:rsidR="00A653F9">
        <w:rPr>
          <w:rFonts w:hint="eastAsia"/>
        </w:rPr>
        <w:t>ご周知</w:t>
      </w:r>
      <w:r w:rsidR="00FD5838">
        <w:rPr>
          <w:rFonts w:hint="eastAsia"/>
        </w:rPr>
        <w:t>も併せてお願いいたします</w:t>
      </w:r>
      <w:r>
        <w:rPr>
          <w:rFonts w:hint="eastAsia"/>
        </w:rPr>
        <w:t>。</w:t>
      </w:r>
    </w:p>
    <w:p w:rsidR="000B2727" w:rsidRDefault="000B2727" w:rsidP="000B2727"/>
    <w:p w:rsidR="000B2727" w:rsidRDefault="000B2727" w:rsidP="0058620B">
      <w:pPr>
        <w:jc w:val="center"/>
      </w:pPr>
      <w:r>
        <w:rPr>
          <w:rFonts w:hint="eastAsia"/>
        </w:rPr>
        <w:t>記</w:t>
      </w:r>
    </w:p>
    <w:p w:rsidR="0058620B" w:rsidRDefault="0058620B" w:rsidP="000B2727"/>
    <w:p w:rsidR="000B2727" w:rsidRDefault="00AA7F9A" w:rsidP="000B2727">
      <w:r>
        <w:rPr>
          <w:rFonts w:hint="eastAsia"/>
        </w:rPr>
        <w:t xml:space="preserve">１　</w:t>
      </w:r>
      <w:r w:rsidR="009F0694">
        <w:rPr>
          <w:rFonts w:hint="eastAsia"/>
        </w:rPr>
        <w:t>関連ホームページ</w:t>
      </w:r>
    </w:p>
    <w:p w:rsidR="00AE0442" w:rsidRDefault="00AE0442" w:rsidP="00AA7F9A">
      <w:pPr>
        <w:ind w:firstLineChars="100" w:firstLine="210"/>
      </w:pPr>
      <w:r w:rsidRPr="00AE0442">
        <w:rPr>
          <w:rFonts w:hint="eastAsia"/>
        </w:rPr>
        <w:t>中華人民共和国湖北省武漢市における新型コロナウイルスに関連した肺炎の発生について</w:t>
      </w:r>
    </w:p>
    <w:p w:rsidR="000B2727" w:rsidRDefault="000B2727" w:rsidP="00AA7F9A">
      <w:pPr>
        <w:ind w:firstLineChars="100" w:firstLine="210"/>
      </w:pPr>
      <w:r>
        <w:rPr>
          <w:rFonts w:hint="eastAsia"/>
        </w:rPr>
        <w:t>（大阪</w:t>
      </w:r>
      <w:r w:rsidR="00AE0442">
        <w:rPr>
          <w:rFonts w:hint="eastAsia"/>
        </w:rPr>
        <w:t>市</w:t>
      </w:r>
      <w:r>
        <w:rPr>
          <w:rFonts w:hint="eastAsia"/>
        </w:rPr>
        <w:t>ホームページ）</w:t>
      </w:r>
      <w:hyperlink r:id="rId4" w:history="1">
        <w:r w:rsidR="00AE0442" w:rsidRPr="00AE0442">
          <w:rPr>
            <w:rStyle w:val="a3"/>
          </w:rPr>
          <w:t>https://www.city.osaka.lg.jp/kenko/page/0000490878.html</w:t>
        </w:r>
      </w:hyperlink>
    </w:p>
    <w:p w:rsidR="00AE0442" w:rsidRDefault="00AE0442" w:rsidP="000B2727"/>
    <w:p w:rsidR="000B2727" w:rsidRDefault="000B2727" w:rsidP="000B2727">
      <w:r>
        <w:rPr>
          <w:rFonts w:hint="eastAsia"/>
        </w:rPr>
        <w:t>２</w:t>
      </w:r>
      <w:r w:rsidR="006D3301">
        <w:rPr>
          <w:rFonts w:hint="eastAsia"/>
        </w:rPr>
        <w:t xml:space="preserve">　感染発生防止</w:t>
      </w:r>
      <w:r>
        <w:rPr>
          <w:rFonts w:hint="eastAsia"/>
        </w:rPr>
        <w:t>対策例</w:t>
      </w:r>
    </w:p>
    <w:p w:rsidR="000B2727" w:rsidRDefault="000B2727" w:rsidP="00AA7F9A">
      <w:pPr>
        <w:ind w:firstLineChars="100" w:firstLine="210"/>
      </w:pPr>
      <w:r>
        <w:rPr>
          <w:rFonts w:hint="eastAsia"/>
        </w:rPr>
        <w:t>・咳エチケットや手洗い等の徹底</w:t>
      </w:r>
    </w:p>
    <w:p w:rsidR="000B2727" w:rsidRDefault="000B2727" w:rsidP="00AA7F9A">
      <w:pPr>
        <w:ind w:firstLineChars="100" w:firstLine="210"/>
      </w:pPr>
      <w:r>
        <w:rPr>
          <w:rFonts w:hint="eastAsia"/>
        </w:rPr>
        <w:t>・職員・入所者等の、中国武漢市の滞在歴の確認・健康管理の徹底</w:t>
      </w:r>
    </w:p>
    <w:p w:rsidR="000B2727" w:rsidRDefault="000B2727" w:rsidP="00AA7F9A">
      <w:pPr>
        <w:ind w:leftChars="100" w:left="210"/>
      </w:pPr>
      <w:r>
        <w:rPr>
          <w:rFonts w:hint="eastAsia"/>
        </w:rPr>
        <w:t>・</w:t>
      </w:r>
      <w:r>
        <w:rPr>
          <w:rFonts w:hint="eastAsia"/>
        </w:rPr>
        <w:t xml:space="preserve">37.5 </w:t>
      </w:r>
      <w:r>
        <w:rPr>
          <w:rFonts w:hint="eastAsia"/>
        </w:rPr>
        <w:t>度以上の発熱と呼吸器症状などがみられた場合には、事前に武漢市の滞在歴を連絡の上医療機関を受診することを勧奨</w:t>
      </w:r>
    </w:p>
    <w:p w:rsidR="006D3301" w:rsidRPr="006D3301" w:rsidRDefault="006D3301" w:rsidP="000B2727"/>
    <w:p w:rsidR="006D3301" w:rsidRDefault="006D3301" w:rsidP="000B2727">
      <w:r>
        <w:rPr>
          <w:rFonts w:hint="eastAsia"/>
        </w:rPr>
        <w:t>３　添付資料</w:t>
      </w:r>
    </w:p>
    <w:p w:rsidR="006D3301" w:rsidRDefault="006D3301" w:rsidP="006D3301">
      <w:pPr>
        <w:ind w:firstLineChars="100" w:firstLine="210"/>
      </w:pPr>
      <w:r>
        <w:rPr>
          <w:rFonts w:hint="eastAsia"/>
        </w:rPr>
        <w:t>大阪府民向け注意喚起リーフレット</w:t>
      </w:r>
    </w:p>
    <w:p w:rsidR="00AA7F9A" w:rsidRDefault="00AA7F9A" w:rsidP="006D3301">
      <w:pPr>
        <w:ind w:firstLineChars="100" w:firstLine="210"/>
      </w:pPr>
    </w:p>
    <w:p w:rsidR="00AA7F9A" w:rsidRDefault="00AA7F9A" w:rsidP="006D3301">
      <w:pPr>
        <w:ind w:firstLineChars="100" w:firstLine="180"/>
      </w:pPr>
      <w:r w:rsidRPr="00AA7F9A">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41F0AED7" wp14:editId="49704060">
                <wp:simplePos x="0" y="0"/>
                <wp:positionH relativeFrom="margin">
                  <wp:posOffset>3552825</wp:posOffset>
                </wp:positionH>
                <wp:positionV relativeFrom="paragraph">
                  <wp:posOffset>190500</wp:posOffset>
                </wp:positionV>
                <wp:extent cx="2277110" cy="723900"/>
                <wp:effectExtent l="0" t="0" r="27940" b="19050"/>
                <wp:wrapNone/>
                <wp:docPr id="3" name="大かっこ 3"/>
                <wp:cNvGraphicFramePr/>
                <a:graphic xmlns:a="http://schemas.openxmlformats.org/drawingml/2006/main">
                  <a:graphicData uri="http://schemas.microsoft.com/office/word/2010/wordprocessingShape">
                    <wps:wsp>
                      <wps:cNvSpPr/>
                      <wps:spPr>
                        <a:xfrm>
                          <a:off x="0" y="0"/>
                          <a:ext cx="2277110"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EB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9.75pt;margin-top:15pt;width:179.3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" strokecolor="black [3200]" strokeweight=".5pt">
                <v:stroke joinstyle="miter"/>
                <w10:wrap anchorx="margin"/>
              </v:shape>
            </w:pict>
          </mc:Fallback>
        </mc:AlternateContent>
      </w:r>
    </w:p>
    <w:p w:rsidR="00AA7F9A" w:rsidRPr="00AA7F9A" w:rsidRDefault="00AA7F9A" w:rsidP="00AA7F9A">
      <w:pPr>
        <w:pStyle w:val="a5"/>
        <w:ind w:leftChars="2835" w:left="5953"/>
        <w:jc w:val="both"/>
        <w:rPr>
          <w:rFonts w:ascii="ＭＳ 明朝" w:eastAsia="ＭＳ 明朝" w:hAnsi="ＭＳ 明朝"/>
          <w:sz w:val="18"/>
          <w:szCs w:val="18"/>
        </w:rPr>
      </w:pPr>
      <w:r w:rsidRPr="00AA7F9A">
        <w:rPr>
          <w:rFonts w:ascii="ＭＳ 明朝" w:eastAsia="ＭＳ 明朝" w:hAnsi="ＭＳ 明朝" w:hint="eastAsia"/>
          <w:kern w:val="0"/>
          <w:sz w:val="18"/>
          <w:szCs w:val="18"/>
        </w:rPr>
        <w:t>大阪市福祉局高齢者施策部</w:t>
      </w:r>
    </w:p>
    <w:p w:rsidR="00AA7F9A" w:rsidRPr="00AA7F9A" w:rsidRDefault="00AA7F9A" w:rsidP="00AA7F9A">
      <w:pPr>
        <w:pStyle w:val="a5"/>
        <w:spacing w:line="280" w:lineRule="exact"/>
        <w:ind w:leftChars="2835" w:left="5953" w:rightChars="100" w:right="210"/>
        <w:rPr>
          <w:rFonts w:ascii="ＭＳ 明朝" w:eastAsia="ＭＳ 明朝" w:hAnsi="ＭＳ 明朝"/>
          <w:sz w:val="18"/>
          <w:szCs w:val="18"/>
        </w:rPr>
      </w:pPr>
      <w:r w:rsidRPr="00AA7F9A">
        <w:rPr>
          <w:rFonts w:ascii="ＭＳ 明朝" w:eastAsia="ＭＳ 明朝" w:hAnsi="ＭＳ 明朝" w:hint="eastAsia"/>
          <w:kern w:val="0"/>
          <w:sz w:val="18"/>
          <w:szCs w:val="18"/>
        </w:rPr>
        <w:t>介護保険課（指定・指導グループ）</w:t>
      </w:r>
    </w:p>
    <w:p w:rsidR="00AA7F9A" w:rsidRPr="00AA7F9A" w:rsidRDefault="00AA7F9A" w:rsidP="00AA7F9A">
      <w:pPr>
        <w:pStyle w:val="a5"/>
        <w:spacing w:line="280" w:lineRule="exact"/>
        <w:ind w:leftChars="2835" w:left="5953" w:rightChars="100" w:right="210"/>
        <w:rPr>
          <w:rFonts w:ascii="ＭＳ 明朝" w:eastAsia="ＭＳ 明朝" w:hAnsi="ＭＳ 明朝"/>
          <w:sz w:val="18"/>
          <w:szCs w:val="18"/>
        </w:rPr>
      </w:pPr>
      <w:r w:rsidRPr="00AA7F9A">
        <w:rPr>
          <w:rFonts w:ascii="ＭＳ 明朝" w:eastAsia="ＭＳ 明朝" w:hAnsi="ＭＳ 明朝" w:hint="eastAsia"/>
          <w:sz w:val="18"/>
          <w:szCs w:val="18"/>
        </w:rPr>
        <w:t>電話（０６）６２４１－６３１</w:t>
      </w:r>
      <w:r>
        <w:rPr>
          <w:rFonts w:ascii="ＭＳ 明朝" w:eastAsia="ＭＳ 明朝" w:hAnsi="ＭＳ 明朝" w:hint="eastAsia"/>
          <w:sz w:val="18"/>
          <w:szCs w:val="18"/>
        </w:rPr>
        <w:t>０</w:t>
      </w:r>
    </w:p>
    <w:p w:rsidR="0058620B" w:rsidRPr="00AA7F9A" w:rsidRDefault="0058620B" w:rsidP="006D3301">
      <w:pPr>
        <w:ind w:firstLineChars="100" w:firstLine="180"/>
        <w:rPr>
          <w:sz w:val="18"/>
          <w:szCs w:val="18"/>
        </w:rPr>
      </w:pPr>
    </w:p>
    <w:sectPr w:rsidR="0058620B" w:rsidRPr="00AA7F9A" w:rsidSect="000B27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FE"/>
    <w:rsid w:val="00034B4A"/>
    <w:rsid w:val="000B2727"/>
    <w:rsid w:val="0058620B"/>
    <w:rsid w:val="005A3061"/>
    <w:rsid w:val="006D3301"/>
    <w:rsid w:val="00753676"/>
    <w:rsid w:val="00857B86"/>
    <w:rsid w:val="008D22F3"/>
    <w:rsid w:val="009F0694"/>
    <w:rsid w:val="00A653F9"/>
    <w:rsid w:val="00AA7F9A"/>
    <w:rsid w:val="00AE0442"/>
    <w:rsid w:val="00C358D4"/>
    <w:rsid w:val="00C51298"/>
    <w:rsid w:val="00D512FE"/>
    <w:rsid w:val="00FA322D"/>
    <w:rsid w:val="00FD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895FD-65C9-48A8-B62E-5BE2229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442"/>
    <w:rPr>
      <w:color w:val="0563C1" w:themeColor="hyperlink"/>
      <w:u w:val="single"/>
    </w:rPr>
  </w:style>
  <w:style w:type="character" w:styleId="a4">
    <w:name w:val="FollowedHyperlink"/>
    <w:basedOn w:val="a0"/>
    <w:uiPriority w:val="99"/>
    <w:semiHidden/>
    <w:unhideWhenUsed/>
    <w:rsid w:val="009F0694"/>
    <w:rPr>
      <w:color w:val="954F72" w:themeColor="followedHyperlink"/>
      <w:u w:val="single"/>
    </w:rPr>
  </w:style>
  <w:style w:type="paragraph" w:styleId="a5">
    <w:name w:val="Plain Text"/>
    <w:basedOn w:val="a"/>
    <w:link w:val="a6"/>
    <w:uiPriority w:val="99"/>
    <w:unhideWhenUsed/>
    <w:rsid w:val="00AA7F9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AA7F9A"/>
    <w:rPr>
      <w:rFonts w:ascii="ＭＳ ゴシック" w:eastAsia="ＭＳ ゴシック" w:hAnsi="Courier New" w:cs="Courier New"/>
      <w:sz w:val="20"/>
      <w:szCs w:val="21"/>
    </w:rPr>
  </w:style>
  <w:style w:type="paragraph" w:styleId="a7">
    <w:name w:val="Date"/>
    <w:basedOn w:val="a"/>
    <w:next w:val="a"/>
    <w:link w:val="a8"/>
    <w:uiPriority w:val="99"/>
    <w:semiHidden/>
    <w:unhideWhenUsed/>
    <w:rsid w:val="00AA7F9A"/>
  </w:style>
  <w:style w:type="character" w:customStyle="1" w:styleId="a8">
    <w:name w:val="日付 (文字)"/>
    <w:basedOn w:val="a0"/>
    <w:link w:val="a7"/>
    <w:uiPriority w:val="99"/>
    <w:semiHidden/>
    <w:rsid w:val="00AA7F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osaka.lg.jp/kenko/page/000049087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2020-01-27T05:34:00Z</cp:lastPrinted>
  <dcterms:created xsi:type="dcterms:W3CDTF">2020-01-27T01:47:00Z</dcterms:created>
  <dcterms:modified xsi:type="dcterms:W3CDTF">2020-01-28T06:41:00Z</dcterms:modified>
</cp:coreProperties>
</file>