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72DFD" w14:textId="77777777" w:rsidR="005919D5" w:rsidRDefault="005919D5" w:rsidP="004D07EA">
      <w:pPr>
        <w:widowControl/>
        <w:jc w:val="left"/>
        <w:rPr>
          <w:rFonts w:ascii="メイリオ" w:eastAsia="メイリオ" w:hAnsi="メイリオ" w:cs="メイリオ"/>
          <w:b/>
          <w:sz w:val="28"/>
        </w:rPr>
      </w:pPr>
    </w:p>
    <w:p w14:paraId="09AC1E7A" w14:textId="77777777" w:rsidR="004D07EA" w:rsidRDefault="004D07EA" w:rsidP="004D07EA">
      <w:pPr>
        <w:widowControl/>
        <w:jc w:val="left"/>
        <w:rPr>
          <w:rFonts w:ascii="メイリオ" w:eastAsia="メイリオ" w:hAnsi="メイリオ" w:cs="メイリオ"/>
          <w:b/>
          <w:sz w:val="28"/>
        </w:rPr>
      </w:pPr>
      <w:r>
        <w:rPr>
          <w:rFonts w:ascii="メイリオ" w:eastAsia="メイリオ" w:hAnsi="メイリオ" w:cs="メイリオ" w:hint="eastAsia"/>
          <w:b/>
          <w:noProof/>
          <w:sz w:val="28"/>
        </w:rPr>
        <mc:AlternateContent>
          <mc:Choice Requires="wps">
            <w:drawing>
              <wp:anchor distT="0" distB="0" distL="114300" distR="114300" simplePos="0" relativeHeight="251657216" behindDoc="0" locked="0" layoutInCell="1" allowOverlap="1" wp14:anchorId="4458772D" wp14:editId="10E0C04F">
                <wp:simplePos x="0" y="0"/>
                <wp:positionH relativeFrom="column">
                  <wp:posOffset>4474845</wp:posOffset>
                </wp:positionH>
                <wp:positionV relativeFrom="paragraph">
                  <wp:posOffset>88265</wp:posOffset>
                </wp:positionV>
                <wp:extent cx="2877185" cy="627380"/>
                <wp:effectExtent l="0" t="0" r="5715" b="9525"/>
                <wp:wrapNone/>
                <wp:docPr id="2" name="正方形/長方形 2"/>
                <wp:cNvGraphicFramePr/>
                <a:graphic xmlns:a="http://schemas.openxmlformats.org/drawingml/2006/main">
                  <a:graphicData uri="http://schemas.microsoft.com/office/word/2010/wordprocessingShape">
                    <wps:wsp>
                      <wps:cNvSpPr/>
                      <wps:spPr>
                        <a:xfrm>
                          <a:off x="0" y="0"/>
                          <a:ext cx="28771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830D5" w14:textId="77777777" w:rsidR="009A00D7" w:rsidRPr="00893424" w:rsidRDefault="009A00D7" w:rsidP="004D07EA">
                            <w:pPr>
                              <w:snapToGrid w:val="0"/>
                              <w:jc w:val="center"/>
                              <w:rPr>
                                <w:rFonts w:ascii="メイリオ" w:eastAsia="メイリオ" w:hAnsi="メイリオ" w:cs="メイリオ"/>
                                <w:b/>
                                <w:color w:val="000000" w:themeColor="text1"/>
                                <w:sz w:val="44"/>
                              </w:rPr>
                            </w:pPr>
                            <w:r>
                              <w:rPr>
                                <w:rFonts w:ascii="メイリオ" w:eastAsia="メイリオ" w:hAnsi="メイリオ" w:cs="メイリオ" w:hint="eastAsia"/>
                                <w:b/>
                                <w:color w:val="000000" w:themeColor="text1"/>
                                <w:sz w:val="44"/>
                              </w:rPr>
                              <w:t>概要</w:t>
                            </w:r>
                            <w:r>
                              <w:rPr>
                                <w:rFonts w:ascii="メイリオ" w:eastAsia="メイリオ" w:hAnsi="メイリオ" w:cs="メイリオ"/>
                                <w:b/>
                                <w:color w:val="000000" w:themeColor="text1"/>
                                <w:sz w:val="44"/>
                              </w:rPr>
                              <w:t>版</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458772D" id="正方形/長方形 2" o:spid="_x0000_s1026" style="position:absolute;margin-left:352.35pt;margin-top:6.95pt;width:226.55pt;height:49.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" filled="f" stroked="f" strokeweight="1pt">
                <v:textbox style="mso-fit-shape-to-text:t" inset="0,0,0,0">
                  <w:txbxContent>
                    <w:p w14:paraId="2F1830D5" w14:textId="77777777" w:rsidR="009A00D7" w:rsidRPr="00893424" w:rsidRDefault="009A00D7" w:rsidP="004D07EA">
                      <w:pPr>
                        <w:snapToGrid w:val="0"/>
                        <w:jc w:val="center"/>
                        <w:rPr>
                          <w:rFonts w:ascii="メイリオ" w:eastAsia="メイリオ" w:hAnsi="メイリオ" w:cs="メイリオ"/>
                          <w:b/>
                          <w:color w:val="000000" w:themeColor="text1"/>
                          <w:sz w:val="44"/>
                        </w:rPr>
                      </w:pPr>
                      <w:r>
                        <w:rPr>
                          <w:rFonts w:ascii="メイリオ" w:eastAsia="メイリオ" w:hAnsi="メイリオ" w:cs="メイリオ" w:hint="eastAsia"/>
                          <w:b/>
                          <w:color w:val="000000" w:themeColor="text1"/>
                          <w:sz w:val="44"/>
                        </w:rPr>
                        <w:t>概要</w:t>
                      </w:r>
                      <w:r>
                        <w:rPr>
                          <w:rFonts w:ascii="メイリオ" w:eastAsia="メイリオ" w:hAnsi="メイリオ" w:cs="メイリオ"/>
                          <w:b/>
                          <w:color w:val="000000" w:themeColor="text1"/>
                          <w:sz w:val="44"/>
                        </w:rPr>
                        <w:t>版</w:t>
                      </w:r>
                    </w:p>
                  </w:txbxContent>
                </v:textbox>
              </v:rect>
            </w:pict>
          </mc:Fallback>
        </mc:AlternateContent>
      </w:r>
    </w:p>
    <w:p w14:paraId="2B19EBF3" w14:textId="77777777" w:rsidR="004D07EA" w:rsidRDefault="004D07EA" w:rsidP="004D07EA">
      <w:pPr>
        <w:widowControl/>
        <w:jc w:val="left"/>
        <w:rPr>
          <w:rFonts w:ascii="メイリオ" w:eastAsia="メイリオ" w:hAnsi="メイリオ" w:cs="メイリオ"/>
          <w:b/>
          <w:sz w:val="28"/>
        </w:rPr>
      </w:pPr>
      <w:r>
        <w:rPr>
          <w:rFonts w:ascii="メイリオ" w:eastAsia="メイリオ" w:hAnsi="メイリオ" w:cs="メイリオ"/>
          <w:b/>
          <w:noProof/>
          <w:sz w:val="28"/>
        </w:rPr>
        <mc:AlternateContent>
          <mc:Choice Requires="wps">
            <w:drawing>
              <wp:anchor distT="0" distB="0" distL="114300" distR="114300" simplePos="0" relativeHeight="251656192" behindDoc="0" locked="0" layoutInCell="1" allowOverlap="1" wp14:anchorId="193E4AB4" wp14:editId="05C4911E">
                <wp:simplePos x="0" y="0"/>
                <wp:positionH relativeFrom="column">
                  <wp:posOffset>4138295</wp:posOffset>
                </wp:positionH>
                <wp:positionV relativeFrom="paragraph">
                  <wp:posOffset>8255</wp:posOffset>
                </wp:positionV>
                <wp:extent cx="1696085" cy="262255"/>
                <wp:effectExtent l="0" t="0" r="0" b="4445"/>
                <wp:wrapNone/>
                <wp:docPr id="17" name="ホームベース 17"/>
                <wp:cNvGraphicFramePr/>
                <a:graphic xmlns:a="http://schemas.openxmlformats.org/drawingml/2006/main">
                  <a:graphicData uri="http://schemas.microsoft.com/office/word/2010/wordprocessingShape">
                    <wps:wsp>
                      <wps:cNvSpPr/>
                      <wps:spPr>
                        <a:xfrm>
                          <a:off x="0" y="0"/>
                          <a:ext cx="1696085" cy="262255"/>
                        </a:xfrm>
                        <a:custGeom>
                          <a:avLst/>
                          <a:gdLst>
                            <a:gd name="connsiteX0" fmla="*/ 0 w 1790700"/>
                            <a:gd name="connsiteY0" fmla="*/ 0 h 238125"/>
                            <a:gd name="connsiteX1" fmla="*/ 1671638 w 1790700"/>
                            <a:gd name="connsiteY1" fmla="*/ 0 h 238125"/>
                            <a:gd name="connsiteX2" fmla="*/ 1790700 w 1790700"/>
                            <a:gd name="connsiteY2" fmla="*/ 119063 h 238125"/>
                            <a:gd name="connsiteX3" fmla="*/ 1671638 w 1790700"/>
                            <a:gd name="connsiteY3" fmla="*/ 238125 h 238125"/>
                            <a:gd name="connsiteX4" fmla="*/ 0 w 1790700"/>
                            <a:gd name="connsiteY4" fmla="*/ 238125 h 238125"/>
                            <a:gd name="connsiteX5" fmla="*/ 0 w 1790700"/>
                            <a:gd name="connsiteY5" fmla="*/ 0 h 238125"/>
                            <a:gd name="connsiteX0" fmla="*/ 9525 w 1800225"/>
                            <a:gd name="connsiteY0" fmla="*/ 0 h 238125"/>
                            <a:gd name="connsiteX1" fmla="*/ 1681163 w 1800225"/>
                            <a:gd name="connsiteY1" fmla="*/ 0 h 238125"/>
                            <a:gd name="connsiteX2" fmla="*/ 1800225 w 1800225"/>
                            <a:gd name="connsiteY2" fmla="*/ 119063 h 238125"/>
                            <a:gd name="connsiteX3" fmla="*/ 1681163 w 1800225"/>
                            <a:gd name="connsiteY3" fmla="*/ 238125 h 238125"/>
                            <a:gd name="connsiteX4" fmla="*/ 9525 w 1800225"/>
                            <a:gd name="connsiteY4" fmla="*/ 238125 h 238125"/>
                            <a:gd name="connsiteX5" fmla="*/ 0 w 1800225"/>
                            <a:gd name="connsiteY5" fmla="*/ 142875 h 238125"/>
                            <a:gd name="connsiteX6" fmla="*/ 9525 w 1800225"/>
                            <a:gd name="connsiteY6" fmla="*/ 0 h 238125"/>
                            <a:gd name="connsiteX0" fmla="*/ 174625 w 1965325"/>
                            <a:gd name="connsiteY0" fmla="*/ 0 h 238125"/>
                            <a:gd name="connsiteX1" fmla="*/ 1846263 w 1965325"/>
                            <a:gd name="connsiteY1" fmla="*/ 0 h 238125"/>
                            <a:gd name="connsiteX2" fmla="*/ 1965325 w 1965325"/>
                            <a:gd name="connsiteY2" fmla="*/ 119063 h 238125"/>
                            <a:gd name="connsiteX3" fmla="*/ 1846263 w 1965325"/>
                            <a:gd name="connsiteY3" fmla="*/ 238125 h 238125"/>
                            <a:gd name="connsiteX4" fmla="*/ 174625 w 1965325"/>
                            <a:gd name="connsiteY4" fmla="*/ 238125 h 238125"/>
                            <a:gd name="connsiteX5" fmla="*/ 0 w 1965325"/>
                            <a:gd name="connsiteY5" fmla="*/ 142875 h 238125"/>
                            <a:gd name="connsiteX6" fmla="*/ 174625 w 1965325"/>
                            <a:gd name="connsiteY6" fmla="*/ 0 h 238125"/>
                            <a:gd name="connsiteX0" fmla="*/ 203254 w 1993954"/>
                            <a:gd name="connsiteY0" fmla="*/ 0 h 238125"/>
                            <a:gd name="connsiteX1" fmla="*/ 1874892 w 1993954"/>
                            <a:gd name="connsiteY1" fmla="*/ 0 h 238125"/>
                            <a:gd name="connsiteX2" fmla="*/ 1993954 w 1993954"/>
                            <a:gd name="connsiteY2" fmla="*/ 119063 h 238125"/>
                            <a:gd name="connsiteX3" fmla="*/ 1874892 w 1993954"/>
                            <a:gd name="connsiteY3" fmla="*/ 238125 h 238125"/>
                            <a:gd name="connsiteX4" fmla="*/ 203254 w 1993954"/>
                            <a:gd name="connsiteY4" fmla="*/ 238125 h 238125"/>
                            <a:gd name="connsiteX5" fmla="*/ 28629 w 1993954"/>
                            <a:gd name="connsiteY5" fmla="*/ 142875 h 238125"/>
                            <a:gd name="connsiteX6" fmla="*/ 203254 w 1993954"/>
                            <a:gd name="connsiteY6" fmla="*/ 0 h 238125"/>
                            <a:gd name="connsiteX0" fmla="*/ 256644 w 2047344"/>
                            <a:gd name="connsiteY0" fmla="*/ 0 h 238125"/>
                            <a:gd name="connsiteX1" fmla="*/ 1928282 w 2047344"/>
                            <a:gd name="connsiteY1" fmla="*/ 0 h 238125"/>
                            <a:gd name="connsiteX2" fmla="*/ 2047344 w 2047344"/>
                            <a:gd name="connsiteY2" fmla="*/ 119063 h 238125"/>
                            <a:gd name="connsiteX3" fmla="*/ 1928282 w 2047344"/>
                            <a:gd name="connsiteY3" fmla="*/ 238125 h 238125"/>
                            <a:gd name="connsiteX4" fmla="*/ 256644 w 2047344"/>
                            <a:gd name="connsiteY4" fmla="*/ 238125 h 238125"/>
                            <a:gd name="connsiteX5" fmla="*/ 82019 w 2047344"/>
                            <a:gd name="connsiteY5" fmla="*/ 142875 h 238125"/>
                            <a:gd name="connsiteX6" fmla="*/ 256644 w 2047344"/>
                            <a:gd name="connsiteY6" fmla="*/ 0 h 238125"/>
                            <a:gd name="connsiteX0" fmla="*/ 278142 w 2068842"/>
                            <a:gd name="connsiteY0" fmla="*/ 0 h 238125"/>
                            <a:gd name="connsiteX1" fmla="*/ 1949780 w 2068842"/>
                            <a:gd name="connsiteY1" fmla="*/ 0 h 238125"/>
                            <a:gd name="connsiteX2" fmla="*/ 2068842 w 2068842"/>
                            <a:gd name="connsiteY2" fmla="*/ 119063 h 238125"/>
                            <a:gd name="connsiteX3" fmla="*/ 1949780 w 2068842"/>
                            <a:gd name="connsiteY3" fmla="*/ 238125 h 238125"/>
                            <a:gd name="connsiteX4" fmla="*/ 278142 w 2068842"/>
                            <a:gd name="connsiteY4" fmla="*/ 238125 h 238125"/>
                            <a:gd name="connsiteX5" fmla="*/ 71770 w 2068842"/>
                            <a:gd name="connsiteY5" fmla="*/ 174625 h 238125"/>
                            <a:gd name="connsiteX6" fmla="*/ 278142 w 2068842"/>
                            <a:gd name="connsiteY6" fmla="*/ 0 h 238125"/>
                            <a:gd name="connsiteX0" fmla="*/ 287203 w 2077903"/>
                            <a:gd name="connsiteY0" fmla="*/ 0 h 249984"/>
                            <a:gd name="connsiteX1" fmla="*/ 1958841 w 2077903"/>
                            <a:gd name="connsiteY1" fmla="*/ 0 h 249984"/>
                            <a:gd name="connsiteX2" fmla="*/ 2077903 w 2077903"/>
                            <a:gd name="connsiteY2" fmla="*/ 119063 h 249984"/>
                            <a:gd name="connsiteX3" fmla="*/ 1958841 w 2077903"/>
                            <a:gd name="connsiteY3" fmla="*/ 238125 h 249984"/>
                            <a:gd name="connsiteX4" fmla="*/ 287203 w 2077903"/>
                            <a:gd name="connsiteY4" fmla="*/ 238125 h 249984"/>
                            <a:gd name="connsiteX5" fmla="*/ 68131 w 2077903"/>
                            <a:gd name="connsiteY5" fmla="*/ 238125 h 249984"/>
                            <a:gd name="connsiteX6" fmla="*/ 287203 w 2077903"/>
                            <a:gd name="connsiteY6" fmla="*/ 0 h 249984"/>
                            <a:gd name="connsiteX0" fmla="*/ 282641 w 2073341"/>
                            <a:gd name="connsiteY0" fmla="*/ 0 h 238125"/>
                            <a:gd name="connsiteX1" fmla="*/ 1954279 w 2073341"/>
                            <a:gd name="connsiteY1" fmla="*/ 0 h 238125"/>
                            <a:gd name="connsiteX2" fmla="*/ 2073341 w 2073341"/>
                            <a:gd name="connsiteY2" fmla="*/ 119063 h 238125"/>
                            <a:gd name="connsiteX3" fmla="*/ 1954279 w 2073341"/>
                            <a:gd name="connsiteY3" fmla="*/ 238125 h 238125"/>
                            <a:gd name="connsiteX4" fmla="*/ 282641 w 2073341"/>
                            <a:gd name="connsiteY4" fmla="*/ 238125 h 238125"/>
                            <a:gd name="connsiteX5" fmla="*/ 69920 w 2073341"/>
                            <a:gd name="connsiteY5" fmla="*/ 212681 h 238125"/>
                            <a:gd name="connsiteX6" fmla="*/ 282641 w 2073341"/>
                            <a:gd name="connsiteY6" fmla="*/ 0 h 238125"/>
                            <a:gd name="connsiteX0" fmla="*/ 417966 w 2208666"/>
                            <a:gd name="connsiteY0" fmla="*/ 0 h 247957"/>
                            <a:gd name="connsiteX1" fmla="*/ 2089604 w 2208666"/>
                            <a:gd name="connsiteY1" fmla="*/ 0 h 247957"/>
                            <a:gd name="connsiteX2" fmla="*/ 2208666 w 2208666"/>
                            <a:gd name="connsiteY2" fmla="*/ 119063 h 247957"/>
                            <a:gd name="connsiteX3" fmla="*/ 2089604 w 2208666"/>
                            <a:gd name="connsiteY3" fmla="*/ 238125 h 247957"/>
                            <a:gd name="connsiteX4" fmla="*/ 417966 w 2208666"/>
                            <a:gd name="connsiteY4" fmla="*/ 238125 h 247957"/>
                            <a:gd name="connsiteX5" fmla="*/ 205245 w 2208666"/>
                            <a:gd name="connsiteY5" fmla="*/ 212681 h 247957"/>
                            <a:gd name="connsiteX6" fmla="*/ 417966 w 2208666"/>
                            <a:gd name="connsiteY6" fmla="*/ 0 h 247957"/>
                            <a:gd name="connsiteX0" fmla="*/ 0 w 1790700"/>
                            <a:gd name="connsiteY0" fmla="*/ 0 h 238125"/>
                            <a:gd name="connsiteX1" fmla="*/ 1671638 w 1790700"/>
                            <a:gd name="connsiteY1" fmla="*/ 0 h 238125"/>
                            <a:gd name="connsiteX2" fmla="*/ 1790700 w 1790700"/>
                            <a:gd name="connsiteY2" fmla="*/ 119063 h 238125"/>
                            <a:gd name="connsiteX3" fmla="*/ 1671638 w 1790700"/>
                            <a:gd name="connsiteY3" fmla="*/ 238125 h 238125"/>
                            <a:gd name="connsiteX4" fmla="*/ 0 w 1790700"/>
                            <a:gd name="connsiteY4" fmla="*/ 238125 h 238125"/>
                            <a:gd name="connsiteX5" fmla="*/ 0 w 1790700"/>
                            <a:gd name="connsiteY5" fmla="*/ 0 h 238125"/>
                            <a:gd name="connsiteX0" fmla="*/ 0 w 2362200"/>
                            <a:gd name="connsiteY0" fmla="*/ 0 h 238125"/>
                            <a:gd name="connsiteX1" fmla="*/ 1671638 w 2362200"/>
                            <a:gd name="connsiteY1" fmla="*/ 0 h 238125"/>
                            <a:gd name="connsiteX2" fmla="*/ 2362200 w 2362200"/>
                            <a:gd name="connsiteY2" fmla="*/ 131763 h 238125"/>
                            <a:gd name="connsiteX3" fmla="*/ 1671638 w 2362200"/>
                            <a:gd name="connsiteY3" fmla="*/ 238125 h 238125"/>
                            <a:gd name="connsiteX4" fmla="*/ 0 w 2362200"/>
                            <a:gd name="connsiteY4" fmla="*/ 238125 h 238125"/>
                            <a:gd name="connsiteX5" fmla="*/ 0 w 2362200"/>
                            <a:gd name="connsiteY5" fmla="*/ 0 h 238125"/>
                            <a:gd name="connsiteX0" fmla="*/ 0 w 2362200"/>
                            <a:gd name="connsiteY0" fmla="*/ 0 h 238125"/>
                            <a:gd name="connsiteX1" fmla="*/ 1671638 w 2362200"/>
                            <a:gd name="connsiteY1" fmla="*/ 0 h 238125"/>
                            <a:gd name="connsiteX2" fmla="*/ 2362200 w 2362200"/>
                            <a:gd name="connsiteY2" fmla="*/ 131763 h 238125"/>
                            <a:gd name="connsiteX3" fmla="*/ 1671638 w 2362200"/>
                            <a:gd name="connsiteY3" fmla="*/ 238125 h 238125"/>
                            <a:gd name="connsiteX4" fmla="*/ 0 w 2362200"/>
                            <a:gd name="connsiteY4" fmla="*/ 238125 h 238125"/>
                            <a:gd name="connsiteX5" fmla="*/ 0 w 2362200"/>
                            <a:gd name="connsiteY5" fmla="*/ 0 h 238125"/>
                            <a:gd name="connsiteX0" fmla="*/ 0 w 2362200"/>
                            <a:gd name="connsiteY0" fmla="*/ 0 h 238125"/>
                            <a:gd name="connsiteX1" fmla="*/ 800100 w 2362200"/>
                            <a:gd name="connsiteY1" fmla="*/ 0 h 238125"/>
                            <a:gd name="connsiteX2" fmla="*/ 1671638 w 2362200"/>
                            <a:gd name="connsiteY2" fmla="*/ 0 h 238125"/>
                            <a:gd name="connsiteX3" fmla="*/ 2362200 w 2362200"/>
                            <a:gd name="connsiteY3" fmla="*/ 131763 h 238125"/>
                            <a:gd name="connsiteX4" fmla="*/ 1671638 w 2362200"/>
                            <a:gd name="connsiteY4" fmla="*/ 238125 h 238125"/>
                            <a:gd name="connsiteX5" fmla="*/ 0 w 2362200"/>
                            <a:gd name="connsiteY5" fmla="*/ 238125 h 238125"/>
                            <a:gd name="connsiteX6" fmla="*/ 0 w 2362200"/>
                            <a:gd name="connsiteY6" fmla="*/ 0 h 238125"/>
                            <a:gd name="connsiteX0" fmla="*/ 0 w 2362200"/>
                            <a:gd name="connsiteY0" fmla="*/ 63500 h 301625"/>
                            <a:gd name="connsiteX1" fmla="*/ 812800 w 2362200"/>
                            <a:gd name="connsiteY1" fmla="*/ 0 h 301625"/>
                            <a:gd name="connsiteX2" fmla="*/ 1671638 w 2362200"/>
                            <a:gd name="connsiteY2" fmla="*/ 63500 h 301625"/>
                            <a:gd name="connsiteX3" fmla="*/ 2362200 w 2362200"/>
                            <a:gd name="connsiteY3" fmla="*/ 195263 h 301625"/>
                            <a:gd name="connsiteX4" fmla="*/ 1671638 w 2362200"/>
                            <a:gd name="connsiteY4" fmla="*/ 301625 h 301625"/>
                            <a:gd name="connsiteX5" fmla="*/ 0 w 2362200"/>
                            <a:gd name="connsiteY5" fmla="*/ 301625 h 301625"/>
                            <a:gd name="connsiteX6" fmla="*/ 0 w 2362200"/>
                            <a:gd name="connsiteY6" fmla="*/ 63500 h 301625"/>
                            <a:gd name="connsiteX0" fmla="*/ 0 w 2362200"/>
                            <a:gd name="connsiteY0" fmla="*/ 63500 h 301625"/>
                            <a:gd name="connsiteX1" fmla="*/ 812800 w 2362200"/>
                            <a:gd name="connsiteY1" fmla="*/ 0 h 301625"/>
                            <a:gd name="connsiteX2" fmla="*/ 1671638 w 2362200"/>
                            <a:gd name="connsiteY2" fmla="*/ 63500 h 301625"/>
                            <a:gd name="connsiteX3" fmla="*/ 2362200 w 2362200"/>
                            <a:gd name="connsiteY3" fmla="*/ 195263 h 301625"/>
                            <a:gd name="connsiteX4" fmla="*/ 1671638 w 2362200"/>
                            <a:gd name="connsiteY4" fmla="*/ 301625 h 301625"/>
                            <a:gd name="connsiteX5" fmla="*/ 806450 w 2362200"/>
                            <a:gd name="connsiteY5" fmla="*/ 298450 h 301625"/>
                            <a:gd name="connsiteX6" fmla="*/ 0 w 2362200"/>
                            <a:gd name="connsiteY6" fmla="*/ 301625 h 301625"/>
                            <a:gd name="connsiteX7" fmla="*/ 0 w 2362200"/>
                            <a:gd name="connsiteY7" fmla="*/ 63500 h 301625"/>
                            <a:gd name="connsiteX0" fmla="*/ 0 w 2362200"/>
                            <a:gd name="connsiteY0" fmla="*/ 63500 h 301625"/>
                            <a:gd name="connsiteX1" fmla="*/ 812800 w 2362200"/>
                            <a:gd name="connsiteY1" fmla="*/ 0 h 301625"/>
                            <a:gd name="connsiteX2" fmla="*/ 1671638 w 2362200"/>
                            <a:gd name="connsiteY2" fmla="*/ 63500 h 301625"/>
                            <a:gd name="connsiteX3" fmla="*/ 2362200 w 2362200"/>
                            <a:gd name="connsiteY3" fmla="*/ 195263 h 301625"/>
                            <a:gd name="connsiteX4" fmla="*/ 1671638 w 2362200"/>
                            <a:gd name="connsiteY4" fmla="*/ 301625 h 301625"/>
                            <a:gd name="connsiteX5" fmla="*/ 806450 w 2362200"/>
                            <a:gd name="connsiteY5" fmla="*/ 298450 h 301625"/>
                            <a:gd name="connsiteX6" fmla="*/ 781050 w 2362200"/>
                            <a:gd name="connsiteY6" fmla="*/ 234950 h 301625"/>
                            <a:gd name="connsiteX7" fmla="*/ 0 w 2362200"/>
                            <a:gd name="connsiteY7" fmla="*/ 301625 h 301625"/>
                            <a:gd name="connsiteX8" fmla="*/ 0 w 2362200"/>
                            <a:gd name="connsiteY8" fmla="*/ 63500 h 301625"/>
                            <a:gd name="connsiteX0" fmla="*/ 0 w 2362200"/>
                            <a:gd name="connsiteY0" fmla="*/ 63500 h 301625"/>
                            <a:gd name="connsiteX1" fmla="*/ 812800 w 2362200"/>
                            <a:gd name="connsiteY1" fmla="*/ 0 h 301625"/>
                            <a:gd name="connsiteX2" fmla="*/ 1671638 w 2362200"/>
                            <a:gd name="connsiteY2" fmla="*/ 63500 h 301625"/>
                            <a:gd name="connsiteX3" fmla="*/ 2362200 w 2362200"/>
                            <a:gd name="connsiteY3" fmla="*/ 195263 h 301625"/>
                            <a:gd name="connsiteX4" fmla="*/ 1671638 w 2362200"/>
                            <a:gd name="connsiteY4" fmla="*/ 301625 h 301625"/>
                            <a:gd name="connsiteX5" fmla="*/ 876300 w 2362200"/>
                            <a:gd name="connsiteY5" fmla="*/ 247650 h 301625"/>
                            <a:gd name="connsiteX6" fmla="*/ 781050 w 2362200"/>
                            <a:gd name="connsiteY6" fmla="*/ 234950 h 301625"/>
                            <a:gd name="connsiteX7" fmla="*/ 0 w 2362200"/>
                            <a:gd name="connsiteY7" fmla="*/ 301625 h 301625"/>
                            <a:gd name="connsiteX8" fmla="*/ 0 w 2362200"/>
                            <a:gd name="connsiteY8" fmla="*/ 63500 h 301625"/>
                            <a:gd name="connsiteX0" fmla="*/ 0 w 2425700"/>
                            <a:gd name="connsiteY0" fmla="*/ 165100 h 403225"/>
                            <a:gd name="connsiteX1" fmla="*/ 812800 w 2425700"/>
                            <a:gd name="connsiteY1" fmla="*/ 101600 h 403225"/>
                            <a:gd name="connsiteX2" fmla="*/ 1671638 w 2425700"/>
                            <a:gd name="connsiteY2" fmla="*/ 165100 h 403225"/>
                            <a:gd name="connsiteX3" fmla="*/ 2425700 w 2425700"/>
                            <a:gd name="connsiteY3" fmla="*/ 4763 h 403225"/>
                            <a:gd name="connsiteX4" fmla="*/ 1671638 w 2425700"/>
                            <a:gd name="connsiteY4" fmla="*/ 403225 h 403225"/>
                            <a:gd name="connsiteX5" fmla="*/ 876300 w 2425700"/>
                            <a:gd name="connsiteY5" fmla="*/ 349250 h 403225"/>
                            <a:gd name="connsiteX6" fmla="*/ 781050 w 2425700"/>
                            <a:gd name="connsiteY6" fmla="*/ 336550 h 403225"/>
                            <a:gd name="connsiteX7" fmla="*/ 0 w 2425700"/>
                            <a:gd name="connsiteY7" fmla="*/ 403225 h 403225"/>
                            <a:gd name="connsiteX8" fmla="*/ 0 w 2425700"/>
                            <a:gd name="connsiteY8" fmla="*/ 165100 h 403225"/>
                            <a:gd name="connsiteX0" fmla="*/ 0 w 2425762"/>
                            <a:gd name="connsiteY0" fmla="*/ 186855 h 424980"/>
                            <a:gd name="connsiteX1" fmla="*/ 812800 w 2425762"/>
                            <a:gd name="connsiteY1" fmla="*/ 123355 h 424980"/>
                            <a:gd name="connsiteX2" fmla="*/ 1703388 w 2425762"/>
                            <a:gd name="connsiteY2" fmla="*/ 21755 h 424980"/>
                            <a:gd name="connsiteX3" fmla="*/ 2425700 w 2425762"/>
                            <a:gd name="connsiteY3" fmla="*/ 26518 h 424980"/>
                            <a:gd name="connsiteX4" fmla="*/ 1671638 w 2425762"/>
                            <a:gd name="connsiteY4" fmla="*/ 424980 h 424980"/>
                            <a:gd name="connsiteX5" fmla="*/ 876300 w 2425762"/>
                            <a:gd name="connsiteY5" fmla="*/ 371005 h 424980"/>
                            <a:gd name="connsiteX6" fmla="*/ 781050 w 2425762"/>
                            <a:gd name="connsiteY6" fmla="*/ 358305 h 424980"/>
                            <a:gd name="connsiteX7" fmla="*/ 0 w 2425762"/>
                            <a:gd name="connsiteY7" fmla="*/ 424980 h 424980"/>
                            <a:gd name="connsiteX8" fmla="*/ 0 w 2425762"/>
                            <a:gd name="connsiteY8" fmla="*/ 186855 h 424980"/>
                            <a:gd name="connsiteX0" fmla="*/ 0 w 2425702"/>
                            <a:gd name="connsiteY0" fmla="*/ 175744 h 413869"/>
                            <a:gd name="connsiteX1" fmla="*/ 812800 w 2425702"/>
                            <a:gd name="connsiteY1" fmla="*/ 112244 h 413869"/>
                            <a:gd name="connsiteX2" fmla="*/ 1703388 w 2425702"/>
                            <a:gd name="connsiteY2" fmla="*/ 10644 h 413869"/>
                            <a:gd name="connsiteX3" fmla="*/ 2425700 w 2425702"/>
                            <a:gd name="connsiteY3" fmla="*/ 15407 h 413869"/>
                            <a:gd name="connsiteX4" fmla="*/ 1697081 w 2425702"/>
                            <a:gd name="connsiteY4" fmla="*/ 261575 h 413869"/>
                            <a:gd name="connsiteX5" fmla="*/ 876300 w 2425702"/>
                            <a:gd name="connsiteY5" fmla="*/ 359894 h 413869"/>
                            <a:gd name="connsiteX6" fmla="*/ 781050 w 2425702"/>
                            <a:gd name="connsiteY6" fmla="*/ 347194 h 413869"/>
                            <a:gd name="connsiteX7" fmla="*/ 0 w 2425702"/>
                            <a:gd name="connsiteY7" fmla="*/ 413869 h 413869"/>
                            <a:gd name="connsiteX8" fmla="*/ 0 w 2425702"/>
                            <a:gd name="connsiteY8" fmla="*/ 175744 h 413869"/>
                            <a:gd name="connsiteX0" fmla="*/ 0 w 2540001"/>
                            <a:gd name="connsiteY0" fmla="*/ 165100 h 403225"/>
                            <a:gd name="connsiteX1" fmla="*/ 812800 w 2540001"/>
                            <a:gd name="connsiteY1" fmla="*/ 101600 h 403225"/>
                            <a:gd name="connsiteX2" fmla="*/ 1703388 w 2540001"/>
                            <a:gd name="connsiteY2" fmla="*/ 0 h 403225"/>
                            <a:gd name="connsiteX3" fmla="*/ 2540000 w 2540001"/>
                            <a:gd name="connsiteY3" fmla="*/ 150984 h 403225"/>
                            <a:gd name="connsiteX4" fmla="*/ 1697081 w 2540001"/>
                            <a:gd name="connsiteY4" fmla="*/ 250931 h 403225"/>
                            <a:gd name="connsiteX5" fmla="*/ 876300 w 2540001"/>
                            <a:gd name="connsiteY5" fmla="*/ 349250 h 403225"/>
                            <a:gd name="connsiteX6" fmla="*/ 781050 w 2540001"/>
                            <a:gd name="connsiteY6" fmla="*/ 336550 h 403225"/>
                            <a:gd name="connsiteX7" fmla="*/ 0 w 2540001"/>
                            <a:gd name="connsiteY7" fmla="*/ 403225 h 403225"/>
                            <a:gd name="connsiteX8" fmla="*/ 0 w 2540001"/>
                            <a:gd name="connsiteY8" fmla="*/ 165100 h 403225"/>
                            <a:gd name="connsiteX0" fmla="*/ 0 w 2540001"/>
                            <a:gd name="connsiteY0" fmla="*/ 165100 h 403225"/>
                            <a:gd name="connsiteX1" fmla="*/ 812800 w 2540001"/>
                            <a:gd name="connsiteY1" fmla="*/ 101600 h 403225"/>
                            <a:gd name="connsiteX2" fmla="*/ 1703388 w 2540001"/>
                            <a:gd name="connsiteY2" fmla="*/ 0 h 403225"/>
                            <a:gd name="connsiteX3" fmla="*/ 2540000 w 2540001"/>
                            <a:gd name="connsiteY3" fmla="*/ 150984 h 403225"/>
                            <a:gd name="connsiteX4" fmla="*/ 1697081 w 2540001"/>
                            <a:gd name="connsiteY4" fmla="*/ 250931 h 403225"/>
                            <a:gd name="connsiteX5" fmla="*/ 876300 w 2540001"/>
                            <a:gd name="connsiteY5" fmla="*/ 349250 h 403225"/>
                            <a:gd name="connsiteX6" fmla="*/ 698500 w 2540001"/>
                            <a:gd name="connsiteY6" fmla="*/ 349250 h 403225"/>
                            <a:gd name="connsiteX7" fmla="*/ 0 w 2540001"/>
                            <a:gd name="connsiteY7" fmla="*/ 403225 h 403225"/>
                            <a:gd name="connsiteX8" fmla="*/ 0 w 2540001"/>
                            <a:gd name="connsiteY8" fmla="*/ 165100 h 403225"/>
                            <a:gd name="connsiteX0" fmla="*/ 0 w 2540001"/>
                            <a:gd name="connsiteY0" fmla="*/ 165100 h 403225"/>
                            <a:gd name="connsiteX1" fmla="*/ 812800 w 2540001"/>
                            <a:gd name="connsiteY1" fmla="*/ 101600 h 403225"/>
                            <a:gd name="connsiteX2" fmla="*/ 1703388 w 2540001"/>
                            <a:gd name="connsiteY2" fmla="*/ 0 h 403225"/>
                            <a:gd name="connsiteX3" fmla="*/ 2540000 w 2540001"/>
                            <a:gd name="connsiteY3" fmla="*/ 150984 h 403225"/>
                            <a:gd name="connsiteX4" fmla="*/ 1697081 w 2540001"/>
                            <a:gd name="connsiteY4" fmla="*/ 250931 h 403225"/>
                            <a:gd name="connsiteX5" fmla="*/ 1200150 w 2540001"/>
                            <a:gd name="connsiteY5" fmla="*/ 298450 h 403225"/>
                            <a:gd name="connsiteX6" fmla="*/ 698500 w 2540001"/>
                            <a:gd name="connsiteY6" fmla="*/ 349250 h 403225"/>
                            <a:gd name="connsiteX7" fmla="*/ 0 w 2540001"/>
                            <a:gd name="connsiteY7" fmla="*/ 403225 h 403225"/>
                            <a:gd name="connsiteX8" fmla="*/ 0 w 2540001"/>
                            <a:gd name="connsiteY8" fmla="*/ 165100 h 403225"/>
                            <a:gd name="connsiteX0" fmla="*/ 0 w 2540001"/>
                            <a:gd name="connsiteY0" fmla="*/ 165100 h 403225"/>
                            <a:gd name="connsiteX1" fmla="*/ 812800 w 2540001"/>
                            <a:gd name="connsiteY1" fmla="*/ 101600 h 403225"/>
                            <a:gd name="connsiteX2" fmla="*/ 1703388 w 2540001"/>
                            <a:gd name="connsiteY2" fmla="*/ 0 h 403225"/>
                            <a:gd name="connsiteX3" fmla="*/ 2540000 w 2540001"/>
                            <a:gd name="connsiteY3" fmla="*/ 150984 h 403225"/>
                            <a:gd name="connsiteX4" fmla="*/ 1697081 w 2540001"/>
                            <a:gd name="connsiteY4" fmla="*/ 250931 h 403225"/>
                            <a:gd name="connsiteX5" fmla="*/ 698500 w 2540001"/>
                            <a:gd name="connsiteY5" fmla="*/ 349250 h 403225"/>
                            <a:gd name="connsiteX6" fmla="*/ 0 w 2540001"/>
                            <a:gd name="connsiteY6" fmla="*/ 403225 h 403225"/>
                            <a:gd name="connsiteX7" fmla="*/ 0 w 2540001"/>
                            <a:gd name="connsiteY7" fmla="*/ 165100 h 403225"/>
                            <a:gd name="connsiteX0" fmla="*/ 0 w 2540001"/>
                            <a:gd name="connsiteY0" fmla="*/ 165100 h 403225"/>
                            <a:gd name="connsiteX1" fmla="*/ 812800 w 2540001"/>
                            <a:gd name="connsiteY1" fmla="*/ 101600 h 403225"/>
                            <a:gd name="connsiteX2" fmla="*/ 1703388 w 2540001"/>
                            <a:gd name="connsiteY2" fmla="*/ 0 h 403225"/>
                            <a:gd name="connsiteX3" fmla="*/ 2540000 w 2540001"/>
                            <a:gd name="connsiteY3" fmla="*/ 150984 h 403225"/>
                            <a:gd name="connsiteX4" fmla="*/ 1697081 w 2540001"/>
                            <a:gd name="connsiteY4" fmla="*/ 250931 h 403225"/>
                            <a:gd name="connsiteX5" fmla="*/ 965200 w 2540001"/>
                            <a:gd name="connsiteY5" fmla="*/ 330200 h 403225"/>
                            <a:gd name="connsiteX6" fmla="*/ 698500 w 2540001"/>
                            <a:gd name="connsiteY6" fmla="*/ 349250 h 403225"/>
                            <a:gd name="connsiteX7" fmla="*/ 0 w 2540001"/>
                            <a:gd name="connsiteY7" fmla="*/ 403225 h 403225"/>
                            <a:gd name="connsiteX8" fmla="*/ 0 w 2540001"/>
                            <a:gd name="connsiteY8" fmla="*/ 165100 h 403225"/>
                            <a:gd name="connsiteX0" fmla="*/ 0 w 2540001"/>
                            <a:gd name="connsiteY0" fmla="*/ 165100 h 403225"/>
                            <a:gd name="connsiteX1" fmla="*/ 812800 w 2540001"/>
                            <a:gd name="connsiteY1" fmla="*/ 101600 h 403225"/>
                            <a:gd name="connsiteX2" fmla="*/ 1703388 w 2540001"/>
                            <a:gd name="connsiteY2" fmla="*/ 0 h 403225"/>
                            <a:gd name="connsiteX3" fmla="*/ 2540000 w 2540001"/>
                            <a:gd name="connsiteY3" fmla="*/ 150984 h 403225"/>
                            <a:gd name="connsiteX4" fmla="*/ 1697081 w 2540001"/>
                            <a:gd name="connsiteY4" fmla="*/ 250931 h 403225"/>
                            <a:gd name="connsiteX5" fmla="*/ 1333500 w 2540001"/>
                            <a:gd name="connsiteY5" fmla="*/ 292100 h 403225"/>
                            <a:gd name="connsiteX6" fmla="*/ 965200 w 2540001"/>
                            <a:gd name="connsiteY6" fmla="*/ 330200 h 403225"/>
                            <a:gd name="connsiteX7" fmla="*/ 698500 w 2540001"/>
                            <a:gd name="connsiteY7" fmla="*/ 349250 h 403225"/>
                            <a:gd name="connsiteX8" fmla="*/ 0 w 2540001"/>
                            <a:gd name="connsiteY8" fmla="*/ 403225 h 403225"/>
                            <a:gd name="connsiteX9" fmla="*/ 0 w 2540001"/>
                            <a:gd name="connsiteY9" fmla="*/ 165100 h 403225"/>
                            <a:gd name="connsiteX0" fmla="*/ 0 w 2540001"/>
                            <a:gd name="connsiteY0" fmla="*/ 165100 h 403225"/>
                            <a:gd name="connsiteX1" fmla="*/ 812800 w 2540001"/>
                            <a:gd name="connsiteY1" fmla="*/ 101600 h 403225"/>
                            <a:gd name="connsiteX2" fmla="*/ 1295400 w 2540001"/>
                            <a:gd name="connsiteY2" fmla="*/ 44450 h 403225"/>
                            <a:gd name="connsiteX3" fmla="*/ 1703388 w 2540001"/>
                            <a:gd name="connsiteY3" fmla="*/ 0 h 403225"/>
                            <a:gd name="connsiteX4" fmla="*/ 2540000 w 2540001"/>
                            <a:gd name="connsiteY4" fmla="*/ 150984 h 403225"/>
                            <a:gd name="connsiteX5" fmla="*/ 1697081 w 2540001"/>
                            <a:gd name="connsiteY5" fmla="*/ 250931 h 403225"/>
                            <a:gd name="connsiteX6" fmla="*/ 1333500 w 2540001"/>
                            <a:gd name="connsiteY6" fmla="*/ 292100 h 403225"/>
                            <a:gd name="connsiteX7" fmla="*/ 965200 w 2540001"/>
                            <a:gd name="connsiteY7" fmla="*/ 330200 h 403225"/>
                            <a:gd name="connsiteX8" fmla="*/ 698500 w 2540001"/>
                            <a:gd name="connsiteY8" fmla="*/ 349250 h 403225"/>
                            <a:gd name="connsiteX9" fmla="*/ 0 w 2540001"/>
                            <a:gd name="connsiteY9" fmla="*/ 403225 h 403225"/>
                            <a:gd name="connsiteX10" fmla="*/ 0 w 2540001"/>
                            <a:gd name="connsiteY10" fmla="*/ 165100 h 403225"/>
                            <a:gd name="connsiteX0" fmla="*/ 0 w 2355854"/>
                            <a:gd name="connsiteY0" fmla="*/ 165100 h 403225"/>
                            <a:gd name="connsiteX1" fmla="*/ 812800 w 2355854"/>
                            <a:gd name="connsiteY1" fmla="*/ 101600 h 403225"/>
                            <a:gd name="connsiteX2" fmla="*/ 1295400 w 2355854"/>
                            <a:gd name="connsiteY2" fmla="*/ 44450 h 403225"/>
                            <a:gd name="connsiteX3" fmla="*/ 1703388 w 2355854"/>
                            <a:gd name="connsiteY3" fmla="*/ 0 h 403225"/>
                            <a:gd name="connsiteX4" fmla="*/ 2355851 w 2355854"/>
                            <a:gd name="connsiteY4" fmla="*/ 62084 h 403225"/>
                            <a:gd name="connsiteX5" fmla="*/ 1697081 w 2355854"/>
                            <a:gd name="connsiteY5" fmla="*/ 250931 h 403225"/>
                            <a:gd name="connsiteX6" fmla="*/ 1333500 w 2355854"/>
                            <a:gd name="connsiteY6" fmla="*/ 292100 h 403225"/>
                            <a:gd name="connsiteX7" fmla="*/ 965200 w 2355854"/>
                            <a:gd name="connsiteY7" fmla="*/ 330200 h 403225"/>
                            <a:gd name="connsiteX8" fmla="*/ 698500 w 2355854"/>
                            <a:gd name="connsiteY8" fmla="*/ 349250 h 403225"/>
                            <a:gd name="connsiteX9" fmla="*/ 0 w 2355854"/>
                            <a:gd name="connsiteY9" fmla="*/ 403225 h 403225"/>
                            <a:gd name="connsiteX10" fmla="*/ 0 w 2355854"/>
                            <a:gd name="connsiteY10" fmla="*/ 165100 h 403225"/>
                            <a:gd name="connsiteX0" fmla="*/ 0 w 2362958"/>
                            <a:gd name="connsiteY0" fmla="*/ 171803 h 409928"/>
                            <a:gd name="connsiteX1" fmla="*/ 812800 w 2362958"/>
                            <a:gd name="connsiteY1" fmla="*/ 108303 h 409928"/>
                            <a:gd name="connsiteX2" fmla="*/ 1295400 w 2362958"/>
                            <a:gd name="connsiteY2" fmla="*/ 51153 h 409928"/>
                            <a:gd name="connsiteX3" fmla="*/ 1703388 w 2362958"/>
                            <a:gd name="connsiteY3" fmla="*/ 6703 h 409928"/>
                            <a:gd name="connsiteX4" fmla="*/ 2025650 w 2362958"/>
                            <a:gd name="connsiteY4" fmla="*/ 6703 h 409928"/>
                            <a:gd name="connsiteX5" fmla="*/ 2355851 w 2362958"/>
                            <a:gd name="connsiteY5" fmla="*/ 68787 h 409928"/>
                            <a:gd name="connsiteX6" fmla="*/ 1697081 w 2362958"/>
                            <a:gd name="connsiteY6" fmla="*/ 257634 h 409928"/>
                            <a:gd name="connsiteX7" fmla="*/ 1333500 w 2362958"/>
                            <a:gd name="connsiteY7" fmla="*/ 298803 h 409928"/>
                            <a:gd name="connsiteX8" fmla="*/ 965200 w 2362958"/>
                            <a:gd name="connsiteY8" fmla="*/ 336903 h 409928"/>
                            <a:gd name="connsiteX9" fmla="*/ 698500 w 2362958"/>
                            <a:gd name="connsiteY9" fmla="*/ 355953 h 409928"/>
                            <a:gd name="connsiteX10" fmla="*/ 0 w 2362958"/>
                            <a:gd name="connsiteY10" fmla="*/ 409928 h 409928"/>
                            <a:gd name="connsiteX11" fmla="*/ 0 w 2362958"/>
                            <a:gd name="connsiteY11" fmla="*/ 171803 h 409928"/>
                            <a:gd name="connsiteX0" fmla="*/ 0 w 2355887"/>
                            <a:gd name="connsiteY0" fmla="*/ 171803 h 409928"/>
                            <a:gd name="connsiteX1" fmla="*/ 812800 w 2355887"/>
                            <a:gd name="connsiteY1" fmla="*/ 108303 h 409928"/>
                            <a:gd name="connsiteX2" fmla="*/ 1295400 w 2355887"/>
                            <a:gd name="connsiteY2" fmla="*/ 51153 h 409928"/>
                            <a:gd name="connsiteX3" fmla="*/ 1703388 w 2355887"/>
                            <a:gd name="connsiteY3" fmla="*/ 6703 h 409928"/>
                            <a:gd name="connsiteX4" fmla="*/ 2025650 w 2355887"/>
                            <a:gd name="connsiteY4" fmla="*/ 6703 h 409928"/>
                            <a:gd name="connsiteX5" fmla="*/ 2355851 w 2355887"/>
                            <a:gd name="connsiteY5" fmla="*/ 68787 h 409928"/>
                            <a:gd name="connsiteX6" fmla="*/ 2044700 w 2355887"/>
                            <a:gd name="connsiteY6" fmla="*/ 190500 h 409928"/>
                            <a:gd name="connsiteX7" fmla="*/ 1697081 w 2355887"/>
                            <a:gd name="connsiteY7" fmla="*/ 257634 h 409928"/>
                            <a:gd name="connsiteX8" fmla="*/ 1333500 w 2355887"/>
                            <a:gd name="connsiteY8" fmla="*/ 298803 h 409928"/>
                            <a:gd name="connsiteX9" fmla="*/ 965200 w 2355887"/>
                            <a:gd name="connsiteY9" fmla="*/ 336903 h 409928"/>
                            <a:gd name="connsiteX10" fmla="*/ 698500 w 2355887"/>
                            <a:gd name="connsiteY10" fmla="*/ 355953 h 409928"/>
                            <a:gd name="connsiteX11" fmla="*/ 0 w 2355887"/>
                            <a:gd name="connsiteY11" fmla="*/ 409928 h 409928"/>
                            <a:gd name="connsiteX12" fmla="*/ 0 w 2355887"/>
                            <a:gd name="connsiteY12" fmla="*/ 171803 h 409928"/>
                            <a:gd name="connsiteX0" fmla="*/ 0 w 2413030"/>
                            <a:gd name="connsiteY0" fmla="*/ 171803 h 409928"/>
                            <a:gd name="connsiteX1" fmla="*/ 812800 w 2413030"/>
                            <a:gd name="connsiteY1" fmla="*/ 108303 h 409928"/>
                            <a:gd name="connsiteX2" fmla="*/ 1295400 w 2413030"/>
                            <a:gd name="connsiteY2" fmla="*/ 51153 h 409928"/>
                            <a:gd name="connsiteX3" fmla="*/ 1703388 w 2413030"/>
                            <a:gd name="connsiteY3" fmla="*/ 6703 h 409928"/>
                            <a:gd name="connsiteX4" fmla="*/ 2025650 w 2413030"/>
                            <a:gd name="connsiteY4" fmla="*/ 6703 h 409928"/>
                            <a:gd name="connsiteX5" fmla="*/ 2413002 w 2413030"/>
                            <a:gd name="connsiteY5" fmla="*/ 94209 h 409928"/>
                            <a:gd name="connsiteX6" fmla="*/ 2044700 w 2413030"/>
                            <a:gd name="connsiteY6" fmla="*/ 190500 h 409928"/>
                            <a:gd name="connsiteX7" fmla="*/ 1697081 w 2413030"/>
                            <a:gd name="connsiteY7" fmla="*/ 257634 h 409928"/>
                            <a:gd name="connsiteX8" fmla="*/ 1333500 w 2413030"/>
                            <a:gd name="connsiteY8" fmla="*/ 298803 h 409928"/>
                            <a:gd name="connsiteX9" fmla="*/ 965200 w 2413030"/>
                            <a:gd name="connsiteY9" fmla="*/ 336903 h 409928"/>
                            <a:gd name="connsiteX10" fmla="*/ 698500 w 2413030"/>
                            <a:gd name="connsiteY10" fmla="*/ 355953 h 409928"/>
                            <a:gd name="connsiteX11" fmla="*/ 0 w 2413030"/>
                            <a:gd name="connsiteY11" fmla="*/ 409928 h 409928"/>
                            <a:gd name="connsiteX12" fmla="*/ 0 w 2413030"/>
                            <a:gd name="connsiteY12" fmla="*/ 171803 h 409928"/>
                            <a:gd name="connsiteX0" fmla="*/ 0 w 2413030"/>
                            <a:gd name="connsiteY0" fmla="*/ 171803 h 409928"/>
                            <a:gd name="connsiteX1" fmla="*/ 812800 w 2413030"/>
                            <a:gd name="connsiteY1" fmla="*/ 108303 h 409928"/>
                            <a:gd name="connsiteX2" fmla="*/ 1295400 w 2413030"/>
                            <a:gd name="connsiteY2" fmla="*/ 51153 h 409928"/>
                            <a:gd name="connsiteX3" fmla="*/ 1703388 w 2413030"/>
                            <a:gd name="connsiteY3" fmla="*/ 6703 h 409928"/>
                            <a:gd name="connsiteX4" fmla="*/ 2025650 w 2413030"/>
                            <a:gd name="connsiteY4" fmla="*/ 6703 h 409928"/>
                            <a:gd name="connsiteX5" fmla="*/ 2413002 w 2413030"/>
                            <a:gd name="connsiteY5" fmla="*/ 94209 h 409928"/>
                            <a:gd name="connsiteX6" fmla="*/ 2044700 w 2413030"/>
                            <a:gd name="connsiteY6" fmla="*/ 190500 h 409928"/>
                            <a:gd name="connsiteX7" fmla="*/ 1703431 w 2413030"/>
                            <a:gd name="connsiteY7" fmla="*/ 225856 h 409928"/>
                            <a:gd name="connsiteX8" fmla="*/ 1333500 w 2413030"/>
                            <a:gd name="connsiteY8" fmla="*/ 298803 h 409928"/>
                            <a:gd name="connsiteX9" fmla="*/ 965200 w 2413030"/>
                            <a:gd name="connsiteY9" fmla="*/ 336903 h 409928"/>
                            <a:gd name="connsiteX10" fmla="*/ 698500 w 2413030"/>
                            <a:gd name="connsiteY10" fmla="*/ 355953 h 409928"/>
                            <a:gd name="connsiteX11" fmla="*/ 0 w 2413030"/>
                            <a:gd name="connsiteY11" fmla="*/ 409928 h 409928"/>
                            <a:gd name="connsiteX12" fmla="*/ 0 w 2413030"/>
                            <a:gd name="connsiteY12" fmla="*/ 171803 h 409928"/>
                            <a:gd name="connsiteX0" fmla="*/ 0 w 2413030"/>
                            <a:gd name="connsiteY0" fmla="*/ 171803 h 409928"/>
                            <a:gd name="connsiteX1" fmla="*/ 812800 w 2413030"/>
                            <a:gd name="connsiteY1" fmla="*/ 108303 h 409928"/>
                            <a:gd name="connsiteX2" fmla="*/ 1295400 w 2413030"/>
                            <a:gd name="connsiteY2" fmla="*/ 51153 h 409928"/>
                            <a:gd name="connsiteX3" fmla="*/ 1703388 w 2413030"/>
                            <a:gd name="connsiteY3" fmla="*/ 6703 h 409928"/>
                            <a:gd name="connsiteX4" fmla="*/ 2025650 w 2413030"/>
                            <a:gd name="connsiteY4" fmla="*/ 6703 h 409928"/>
                            <a:gd name="connsiteX5" fmla="*/ 2413002 w 2413030"/>
                            <a:gd name="connsiteY5" fmla="*/ 94209 h 409928"/>
                            <a:gd name="connsiteX6" fmla="*/ 2044700 w 2413030"/>
                            <a:gd name="connsiteY6" fmla="*/ 190500 h 409928"/>
                            <a:gd name="connsiteX7" fmla="*/ 1703431 w 2413030"/>
                            <a:gd name="connsiteY7" fmla="*/ 225856 h 409928"/>
                            <a:gd name="connsiteX8" fmla="*/ 1352550 w 2413030"/>
                            <a:gd name="connsiteY8" fmla="*/ 279737 h 409928"/>
                            <a:gd name="connsiteX9" fmla="*/ 965200 w 2413030"/>
                            <a:gd name="connsiteY9" fmla="*/ 336903 h 409928"/>
                            <a:gd name="connsiteX10" fmla="*/ 698500 w 2413030"/>
                            <a:gd name="connsiteY10" fmla="*/ 355953 h 409928"/>
                            <a:gd name="connsiteX11" fmla="*/ 0 w 2413030"/>
                            <a:gd name="connsiteY11" fmla="*/ 409928 h 409928"/>
                            <a:gd name="connsiteX12" fmla="*/ 0 w 2413030"/>
                            <a:gd name="connsiteY12" fmla="*/ 171803 h 409928"/>
                            <a:gd name="connsiteX0" fmla="*/ 0 w 2413030"/>
                            <a:gd name="connsiteY0" fmla="*/ 171803 h 409928"/>
                            <a:gd name="connsiteX1" fmla="*/ 812800 w 2413030"/>
                            <a:gd name="connsiteY1" fmla="*/ 108303 h 409928"/>
                            <a:gd name="connsiteX2" fmla="*/ 1295400 w 2413030"/>
                            <a:gd name="connsiteY2" fmla="*/ 51153 h 409928"/>
                            <a:gd name="connsiteX3" fmla="*/ 1703388 w 2413030"/>
                            <a:gd name="connsiteY3" fmla="*/ 6703 h 409928"/>
                            <a:gd name="connsiteX4" fmla="*/ 2025650 w 2413030"/>
                            <a:gd name="connsiteY4" fmla="*/ 6703 h 409928"/>
                            <a:gd name="connsiteX5" fmla="*/ 2413002 w 2413030"/>
                            <a:gd name="connsiteY5" fmla="*/ 94209 h 409928"/>
                            <a:gd name="connsiteX6" fmla="*/ 2044700 w 2413030"/>
                            <a:gd name="connsiteY6" fmla="*/ 190500 h 409928"/>
                            <a:gd name="connsiteX7" fmla="*/ 1703431 w 2413030"/>
                            <a:gd name="connsiteY7" fmla="*/ 225856 h 409928"/>
                            <a:gd name="connsiteX8" fmla="*/ 1352550 w 2413030"/>
                            <a:gd name="connsiteY8" fmla="*/ 279737 h 409928"/>
                            <a:gd name="connsiteX9" fmla="*/ 977900 w 2413030"/>
                            <a:gd name="connsiteY9" fmla="*/ 311481 h 409928"/>
                            <a:gd name="connsiteX10" fmla="*/ 698500 w 2413030"/>
                            <a:gd name="connsiteY10" fmla="*/ 355953 h 409928"/>
                            <a:gd name="connsiteX11" fmla="*/ 0 w 2413030"/>
                            <a:gd name="connsiteY11" fmla="*/ 409928 h 409928"/>
                            <a:gd name="connsiteX12" fmla="*/ 0 w 2413030"/>
                            <a:gd name="connsiteY12" fmla="*/ 171803 h 409928"/>
                            <a:gd name="connsiteX0" fmla="*/ 0 w 2413030"/>
                            <a:gd name="connsiteY0" fmla="*/ 171803 h 473483"/>
                            <a:gd name="connsiteX1" fmla="*/ 812800 w 2413030"/>
                            <a:gd name="connsiteY1" fmla="*/ 108303 h 473483"/>
                            <a:gd name="connsiteX2" fmla="*/ 1295400 w 2413030"/>
                            <a:gd name="connsiteY2" fmla="*/ 51153 h 473483"/>
                            <a:gd name="connsiteX3" fmla="*/ 1703388 w 2413030"/>
                            <a:gd name="connsiteY3" fmla="*/ 6703 h 473483"/>
                            <a:gd name="connsiteX4" fmla="*/ 2025650 w 2413030"/>
                            <a:gd name="connsiteY4" fmla="*/ 6703 h 473483"/>
                            <a:gd name="connsiteX5" fmla="*/ 2413002 w 2413030"/>
                            <a:gd name="connsiteY5" fmla="*/ 94209 h 473483"/>
                            <a:gd name="connsiteX6" fmla="*/ 2044700 w 2413030"/>
                            <a:gd name="connsiteY6" fmla="*/ 190500 h 473483"/>
                            <a:gd name="connsiteX7" fmla="*/ 1703431 w 2413030"/>
                            <a:gd name="connsiteY7" fmla="*/ 225856 h 473483"/>
                            <a:gd name="connsiteX8" fmla="*/ 1352550 w 2413030"/>
                            <a:gd name="connsiteY8" fmla="*/ 279737 h 473483"/>
                            <a:gd name="connsiteX9" fmla="*/ 977900 w 2413030"/>
                            <a:gd name="connsiteY9" fmla="*/ 311481 h 473483"/>
                            <a:gd name="connsiteX10" fmla="*/ 698500 w 2413030"/>
                            <a:gd name="connsiteY10" fmla="*/ 355953 h 473483"/>
                            <a:gd name="connsiteX11" fmla="*/ 0 w 2413030"/>
                            <a:gd name="connsiteY11" fmla="*/ 473483 h 473483"/>
                            <a:gd name="connsiteX12" fmla="*/ 0 w 2413030"/>
                            <a:gd name="connsiteY12" fmla="*/ 171803 h 473483"/>
                            <a:gd name="connsiteX0" fmla="*/ 298454 w 2711484"/>
                            <a:gd name="connsiteY0" fmla="*/ 171803 h 473483"/>
                            <a:gd name="connsiteX1" fmla="*/ 1111254 w 2711484"/>
                            <a:gd name="connsiteY1" fmla="*/ 108303 h 473483"/>
                            <a:gd name="connsiteX2" fmla="*/ 1593854 w 2711484"/>
                            <a:gd name="connsiteY2" fmla="*/ 51153 h 473483"/>
                            <a:gd name="connsiteX3" fmla="*/ 2001842 w 2711484"/>
                            <a:gd name="connsiteY3" fmla="*/ 6703 h 473483"/>
                            <a:gd name="connsiteX4" fmla="*/ 2324104 w 2711484"/>
                            <a:gd name="connsiteY4" fmla="*/ 6703 h 473483"/>
                            <a:gd name="connsiteX5" fmla="*/ 2711456 w 2711484"/>
                            <a:gd name="connsiteY5" fmla="*/ 94209 h 473483"/>
                            <a:gd name="connsiteX6" fmla="*/ 2343154 w 2711484"/>
                            <a:gd name="connsiteY6" fmla="*/ 190500 h 473483"/>
                            <a:gd name="connsiteX7" fmla="*/ 2001885 w 2711484"/>
                            <a:gd name="connsiteY7" fmla="*/ 225856 h 473483"/>
                            <a:gd name="connsiteX8" fmla="*/ 1651004 w 2711484"/>
                            <a:gd name="connsiteY8" fmla="*/ 279737 h 473483"/>
                            <a:gd name="connsiteX9" fmla="*/ 1276354 w 2711484"/>
                            <a:gd name="connsiteY9" fmla="*/ 311481 h 473483"/>
                            <a:gd name="connsiteX10" fmla="*/ 996954 w 2711484"/>
                            <a:gd name="connsiteY10" fmla="*/ 355953 h 473483"/>
                            <a:gd name="connsiteX11" fmla="*/ 298454 w 2711484"/>
                            <a:gd name="connsiteY11" fmla="*/ 473483 h 473483"/>
                            <a:gd name="connsiteX12" fmla="*/ 0 w 2711484"/>
                            <a:gd name="connsiteY12" fmla="*/ 400395 h 473483"/>
                            <a:gd name="connsiteX13" fmla="*/ 298454 w 2711484"/>
                            <a:gd name="connsiteY13" fmla="*/ 171803 h 473483"/>
                            <a:gd name="connsiteX0" fmla="*/ 234953 w 2711484"/>
                            <a:gd name="connsiteY0" fmla="*/ 273491 h 473483"/>
                            <a:gd name="connsiteX1" fmla="*/ 1111254 w 2711484"/>
                            <a:gd name="connsiteY1" fmla="*/ 108303 h 473483"/>
                            <a:gd name="connsiteX2" fmla="*/ 1593854 w 2711484"/>
                            <a:gd name="connsiteY2" fmla="*/ 51153 h 473483"/>
                            <a:gd name="connsiteX3" fmla="*/ 2001842 w 2711484"/>
                            <a:gd name="connsiteY3" fmla="*/ 6703 h 473483"/>
                            <a:gd name="connsiteX4" fmla="*/ 2324104 w 2711484"/>
                            <a:gd name="connsiteY4" fmla="*/ 6703 h 473483"/>
                            <a:gd name="connsiteX5" fmla="*/ 2711456 w 2711484"/>
                            <a:gd name="connsiteY5" fmla="*/ 94209 h 473483"/>
                            <a:gd name="connsiteX6" fmla="*/ 2343154 w 2711484"/>
                            <a:gd name="connsiteY6" fmla="*/ 190500 h 473483"/>
                            <a:gd name="connsiteX7" fmla="*/ 2001885 w 2711484"/>
                            <a:gd name="connsiteY7" fmla="*/ 225856 h 473483"/>
                            <a:gd name="connsiteX8" fmla="*/ 1651004 w 2711484"/>
                            <a:gd name="connsiteY8" fmla="*/ 279737 h 473483"/>
                            <a:gd name="connsiteX9" fmla="*/ 1276354 w 2711484"/>
                            <a:gd name="connsiteY9" fmla="*/ 311481 h 473483"/>
                            <a:gd name="connsiteX10" fmla="*/ 996954 w 2711484"/>
                            <a:gd name="connsiteY10" fmla="*/ 355953 h 473483"/>
                            <a:gd name="connsiteX11" fmla="*/ 298454 w 2711484"/>
                            <a:gd name="connsiteY11" fmla="*/ 473483 h 473483"/>
                            <a:gd name="connsiteX12" fmla="*/ 0 w 2711484"/>
                            <a:gd name="connsiteY12" fmla="*/ 400395 h 473483"/>
                            <a:gd name="connsiteX13" fmla="*/ 234953 w 2711484"/>
                            <a:gd name="connsiteY13" fmla="*/ 273491 h 473483"/>
                            <a:gd name="connsiteX0" fmla="*/ 234953 w 2711484"/>
                            <a:gd name="connsiteY0" fmla="*/ 273491 h 473483"/>
                            <a:gd name="connsiteX1" fmla="*/ 1111254 w 2711484"/>
                            <a:gd name="connsiteY1" fmla="*/ 108303 h 473483"/>
                            <a:gd name="connsiteX2" fmla="*/ 1593854 w 2711484"/>
                            <a:gd name="connsiteY2" fmla="*/ 51153 h 473483"/>
                            <a:gd name="connsiteX3" fmla="*/ 2001842 w 2711484"/>
                            <a:gd name="connsiteY3" fmla="*/ 6703 h 473483"/>
                            <a:gd name="connsiteX4" fmla="*/ 2324104 w 2711484"/>
                            <a:gd name="connsiteY4" fmla="*/ 6703 h 473483"/>
                            <a:gd name="connsiteX5" fmla="*/ 2711456 w 2711484"/>
                            <a:gd name="connsiteY5" fmla="*/ 94209 h 473483"/>
                            <a:gd name="connsiteX6" fmla="*/ 2343154 w 2711484"/>
                            <a:gd name="connsiteY6" fmla="*/ 190500 h 473483"/>
                            <a:gd name="connsiteX7" fmla="*/ 2001885 w 2711484"/>
                            <a:gd name="connsiteY7" fmla="*/ 225856 h 473483"/>
                            <a:gd name="connsiteX8" fmla="*/ 1651004 w 2711484"/>
                            <a:gd name="connsiteY8" fmla="*/ 279737 h 473483"/>
                            <a:gd name="connsiteX9" fmla="*/ 1276354 w 2711484"/>
                            <a:gd name="connsiteY9" fmla="*/ 311481 h 473483"/>
                            <a:gd name="connsiteX10" fmla="*/ 996954 w 2711484"/>
                            <a:gd name="connsiteY10" fmla="*/ 355953 h 473483"/>
                            <a:gd name="connsiteX11" fmla="*/ 298454 w 2711484"/>
                            <a:gd name="connsiteY11" fmla="*/ 473483 h 473483"/>
                            <a:gd name="connsiteX12" fmla="*/ 0 w 2711484"/>
                            <a:gd name="connsiteY12" fmla="*/ 400395 h 473483"/>
                            <a:gd name="connsiteX13" fmla="*/ 234953 w 2711484"/>
                            <a:gd name="connsiteY13" fmla="*/ 273491 h 473483"/>
                            <a:gd name="connsiteX0" fmla="*/ 234953 w 2717283"/>
                            <a:gd name="connsiteY0" fmla="*/ 273491 h 473483"/>
                            <a:gd name="connsiteX1" fmla="*/ 1111254 w 2717283"/>
                            <a:gd name="connsiteY1" fmla="*/ 108303 h 473483"/>
                            <a:gd name="connsiteX2" fmla="*/ 1593854 w 2717283"/>
                            <a:gd name="connsiteY2" fmla="*/ 51153 h 473483"/>
                            <a:gd name="connsiteX3" fmla="*/ 2001842 w 2717283"/>
                            <a:gd name="connsiteY3" fmla="*/ 6703 h 473483"/>
                            <a:gd name="connsiteX4" fmla="*/ 2324104 w 2717283"/>
                            <a:gd name="connsiteY4" fmla="*/ 6703 h 473483"/>
                            <a:gd name="connsiteX5" fmla="*/ 2711456 w 2717283"/>
                            <a:gd name="connsiteY5" fmla="*/ 94209 h 473483"/>
                            <a:gd name="connsiteX6" fmla="*/ 2001885 w 2717283"/>
                            <a:gd name="connsiteY6" fmla="*/ 225856 h 473483"/>
                            <a:gd name="connsiteX7" fmla="*/ 1651004 w 2717283"/>
                            <a:gd name="connsiteY7" fmla="*/ 279737 h 473483"/>
                            <a:gd name="connsiteX8" fmla="*/ 1276354 w 2717283"/>
                            <a:gd name="connsiteY8" fmla="*/ 311481 h 473483"/>
                            <a:gd name="connsiteX9" fmla="*/ 996954 w 2717283"/>
                            <a:gd name="connsiteY9" fmla="*/ 355953 h 473483"/>
                            <a:gd name="connsiteX10" fmla="*/ 298454 w 2717283"/>
                            <a:gd name="connsiteY10" fmla="*/ 473483 h 473483"/>
                            <a:gd name="connsiteX11" fmla="*/ 0 w 2717283"/>
                            <a:gd name="connsiteY11" fmla="*/ 400395 h 473483"/>
                            <a:gd name="connsiteX12" fmla="*/ 234953 w 2717283"/>
                            <a:gd name="connsiteY12" fmla="*/ 273491 h 473483"/>
                            <a:gd name="connsiteX0" fmla="*/ 234953 w 2731484"/>
                            <a:gd name="connsiteY0" fmla="*/ 273491 h 473483"/>
                            <a:gd name="connsiteX1" fmla="*/ 1111254 w 2731484"/>
                            <a:gd name="connsiteY1" fmla="*/ 108303 h 473483"/>
                            <a:gd name="connsiteX2" fmla="*/ 1593854 w 2731484"/>
                            <a:gd name="connsiteY2" fmla="*/ 51153 h 473483"/>
                            <a:gd name="connsiteX3" fmla="*/ 2001842 w 2731484"/>
                            <a:gd name="connsiteY3" fmla="*/ 6703 h 473483"/>
                            <a:gd name="connsiteX4" fmla="*/ 2324104 w 2731484"/>
                            <a:gd name="connsiteY4" fmla="*/ 6703 h 473483"/>
                            <a:gd name="connsiteX5" fmla="*/ 2711456 w 2731484"/>
                            <a:gd name="connsiteY5" fmla="*/ 94209 h 473483"/>
                            <a:gd name="connsiteX6" fmla="*/ 1651004 w 2731484"/>
                            <a:gd name="connsiteY6" fmla="*/ 279737 h 473483"/>
                            <a:gd name="connsiteX7" fmla="*/ 1276354 w 2731484"/>
                            <a:gd name="connsiteY7" fmla="*/ 311481 h 473483"/>
                            <a:gd name="connsiteX8" fmla="*/ 996954 w 2731484"/>
                            <a:gd name="connsiteY8" fmla="*/ 355953 h 473483"/>
                            <a:gd name="connsiteX9" fmla="*/ 298454 w 2731484"/>
                            <a:gd name="connsiteY9" fmla="*/ 473483 h 473483"/>
                            <a:gd name="connsiteX10" fmla="*/ 0 w 2731484"/>
                            <a:gd name="connsiteY10" fmla="*/ 400395 h 473483"/>
                            <a:gd name="connsiteX11" fmla="*/ 234953 w 2731484"/>
                            <a:gd name="connsiteY11" fmla="*/ 273491 h 473483"/>
                            <a:gd name="connsiteX0" fmla="*/ 234953 w 2731484"/>
                            <a:gd name="connsiteY0" fmla="*/ 273491 h 473483"/>
                            <a:gd name="connsiteX1" fmla="*/ 1111254 w 2731484"/>
                            <a:gd name="connsiteY1" fmla="*/ 108303 h 473483"/>
                            <a:gd name="connsiteX2" fmla="*/ 1593854 w 2731484"/>
                            <a:gd name="connsiteY2" fmla="*/ 51153 h 473483"/>
                            <a:gd name="connsiteX3" fmla="*/ 2001842 w 2731484"/>
                            <a:gd name="connsiteY3" fmla="*/ 6703 h 473483"/>
                            <a:gd name="connsiteX4" fmla="*/ 2324104 w 2731484"/>
                            <a:gd name="connsiteY4" fmla="*/ 6703 h 473483"/>
                            <a:gd name="connsiteX5" fmla="*/ 2711456 w 2731484"/>
                            <a:gd name="connsiteY5" fmla="*/ 94209 h 473483"/>
                            <a:gd name="connsiteX6" fmla="*/ 1651004 w 2731484"/>
                            <a:gd name="connsiteY6" fmla="*/ 260671 h 473483"/>
                            <a:gd name="connsiteX7" fmla="*/ 1276354 w 2731484"/>
                            <a:gd name="connsiteY7" fmla="*/ 311481 h 473483"/>
                            <a:gd name="connsiteX8" fmla="*/ 996954 w 2731484"/>
                            <a:gd name="connsiteY8" fmla="*/ 355953 h 473483"/>
                            <a:gd name="connsiteX9" fmla="*/ 298454 w 2731484"/>
                            <a:gd name="connsiteY9" fmla="*/ 473483 h 473483"/>
                            <a:gd name="connsiteX10" fmla="*/ 0 w 2731484"/>
                            <a:gd name="connsiteY10" fmla="*/ 400395 h 473483"/>
                            <a:gd name="connsiteX11" fmla="*/ 234953 w 2731484"/>
                            <a:gd name="connsiteY11" fmla="*/ 273491 h 473483"/>
                            <a:gd name="connsiteX0" fmla="*/ 234953 w 2731484"/>
                            <a:gd name="connsiteY0" fmla="*/ 273491 h 473483"/>
                            <a:gd name="connsiteX1" fmla="*/ 1111254 w 2731484"/>
                            <a:gd name="connsiteY1" fmla="*/ 108303 h 473483"/>
                            <a:gd name="connsiteX2" fmla="*/ 1593854 w 2731484"/>
                            <a:gd name="connsiteY2" fmla="*/ 51153 h 473483"/>
                            <a:gd name="connsiteX3" fmla="*/ 2001842 w 2731484"/>
                            <a:gd name="connsiteY3" fmla="*/ 6703 h 473483"/>
                            <a:gd name="connsiteX4" fmla="*/ 2324104 w 2731484"/>
                            <a:gd name="connsiteY4" fmla="*/ 6703 h 473483"/>
                            <a:gd name="connsiteX5" fmla="*/ 2711456 w 2731484"/>
                            <a:gd name="connsiteY5" fmla="*/ 94209 h 473483"/>
                            <a:gd name="connsiteX6" fmla="*/ 1651004 w 2731484"/>
                            <a:gd name="connsiteY6" fmla="*/ 260671 h 473483"/>
                            <a:gd name="connsiteX7" fmla="*/ 1276354 w 2731484"/>
                            <a:gd name="connsiteY7" fmla="*/ 311481 h 473483"/>
                            <a:gd name="connsiteX8" fmla="*/ 996954 w 2731484"/>
                            <a:gd name="connsiteY8" fmla="*/ 355953 h 473483"/>
                            <a:gd name="connsiteX9" fmla="*/ 292103 w 2731484"/>
                            <a:gd name="connsiteY9" fmla="*/ 473483 h 473483"/>
                            <a:gd name="connsiteX10" fmla="*/ 0 w 2731484"/>
                            <a:gd name="connsiteY10" fmla="*/ 400395 h 473483"/>
                            <a:gd name="connsiteX11" fmla="*/ 234953 w 2731484"/>
                            <a:gd name="connsiteY11" fmla="*/ 273491 h 473483"/>
                            <a:gd name="connsiteX0" fmla="*/ 266707 w 2763238"/>
                            <a:gd name="connsiteY0" fmla="*/ 273491 h 473483"/>
                            <a:gd name="connsiteX1" fmla="*/ 1143008 w 2763238"/>
                            <a:gd name="connsiteY1" fmla="*/ 108303 h 473483"/>
                            <a:gd name="connsiteX2" fmla="*/ 1625608 w 2763238"/>
                            <a:gd name="connsiteY2" fmla="*/ 51153 h 473483"/>
                            <a:gd name="connsiteX3" fmla="*/ 2033596 w 2763238"/>
                            <a:gd name="connsiteY3" fmla="*/ 6703 h 473483"/>
                            <a:gd name="connsiteX4" fmla="*/ 2355858 w 2763238"/>
                            <a:gd name="connsiteY4" fmla="*/ 6703 h 473483"/>
                            <a:gd name="connsiteX5" fmla="*/ 2743210 w 2763238"/>
                            <a:gd name="connsiteY5" fmla="*/ 94209 h 473483"/>
                            <a:gd name="connsiteX6" fmla="*/ 1682758 w 2763238"/>
                            <a:gd name="connsiteY6" fmla="*/ 260671 h 473483"/>
                            <a:gd name="connsiteX7" fmla="*/ 1308108 w 2763238"/>
                            <a:gd name="connsiteY7" fmla="*/ 311481 h 473483"/>
                            <a:gd name="connsiteX8" fmla="*/ 1028708 w 2763238"/>
                            <a:gd name="connsiteY8" fmla="*/ 355953 h 473483"/>
                            <a:gd name="connsiteX9" fmla="*/ 323857 w 2763238"/>
                            <a:gd name="connsiteY9" fmla="*/ 473483 h 473483"/>
                            <a:gd name="connsiteX10" fmla="*/ 0 w 2763238"/>
                            <a:gd name="connsiteY10" fmla="*/ 438528 h 473483"/>
                            <a:gd name="connsiteX11" fmla="*/ 266707 w 2763238"/>
                            <a:gd name="connsiteY11" fmla="*/ 273491 h 473483"/>
                            <a:gd name="connsiteX0" fmla="*/ 266707 w 2763238"/>
                            <a:gd name="connsiteY0" fmla="*/ 273491 h 438528"/>
                            <a:gd name="connsiteX1" fmla="*/ 1143008 w 2763238"/>
                            <a:gd name="connsiteY1" fmla="*/ 108303 h 438528"/>
                            <a:gd name="connsiteX2" fmla="*/ 1625608 w 2763238"/>
                            <a:gd name="connsiteY2" fmla="*/ 51153 h 438528"/>
                            <a:gd name="connsiteX3" fmla="*/ 2033596 w 2763238"/>
                            <a:gd name="connsiteY3" fmla="*/ 6703 h 438528"/>
                            <a:gd name="connsiteX4" fmla="*/ 2355858 w 2763238"/>
                            <a:gd name="connsiteY4" fmla="*/ 6703 h 438528"/>
                            <a:gd name="connsiteX5" fmla="*/ 2743210 w 2763238"/>
                            <a:gd name="connsiteY5" fmla="*/ 94209 h 438528"/>
                            <a:gd name="connsiteX6" fmla="*/ 1682758 w 2763238"/>
                            <a:gd name="connsiteY6" fmla="*/ 260671 h 438528"/>
                            <a:gd name="connsiteX7" fmla="*/ 1308108 w 2763238"/>
                            <a:gd name="connsiteY7" fmla="*/ 311481 h 438528"/>
                            <a:gd name="connsiteX8" fmla="*/ 1028708 w 2763238"/>
                            <a:gd name="connsiteY8" fmla="*/ 355953 h 438528"/>
                            <a:gd name="connsiteX9" fmla="*/ 0 w 2763238"/>
                            <a:gd name="connsiteY9" fmla="*/ 438528 h 438528"/>
                            <a:gd name="connsiteX10" fmla="*/ 266707 w 2763238"/>
                            <a:gd name="connsiteY10" fmla="*/ 273491 h 438528"/>
                            <a:gd name="connsiteX0" fmla="*/ 102861 w 2599392"/>
                            <a:gd name="connsiteY0" fmla="*/ 273491 h 438528"/>
                            <a:gd name="connsiteX1" fmla="*/ 979162 w 2599392"/>
                            <a:gd name="connsiteY1" fmla="*/ 108303 h 438528"/>
                            <a:gd name="connsiteX2" fmla="*/ 1461762 w 2599392"/>
                            <a:gd name="connsiteY2" fmla="*/ 51153 h 438528"/>
                            <a:gd name="connsiteX3" fmla="*/ 1869750 w 2599392"/>
                            <a:gd name="connsiteY3" fmla="*/ 6703 h 438528"/>
                            <a:gd name="connsiteX4" fmla="*/ 2192012 w 2599392"/>
                            <a:gd name="connsiteY4" fmla="*/ 6703 h 438528"/>
                            <a:gd name="connsiteX5" fmla="*/ 2579364 w 2599392"/>
                            <a:gd name="connsiteY5" fmla="*/ 94209 h 438528"/>
                            <a:gd name="connsiteX6" fmla="*/ 1518912 w 2599392"/>
                            <a:gd name="connsiteY6" fmla="*/ 260671 h 438528"/>
                            <a:gd name="connsiteX7" fmla="*/ 1144262 w 2599392"/>
                            <a:gd name="connsiteY7" fmla="*/ 311481 h 438528"/>
                            <a:gd name="connsiteX8" fmla="*/ 864862 w 2599392"/>
                            <a:gd name="connsiteY8" fmla="*/ 355953 h 438528"/>
                            <a:gd name="connsiteX9" fmla="*/ 7626 w 2599392"/>
                            <a:gd name="connsiteY9" fmla="*/ 438528 h 438528"/>
                            <a:gd name="connsiteX10" fmla="*/ 102861 w 2599392"/>
                            <a:gd name="connsiteY10" fmla="*/ 273491 h 438528"/>
                            <a:gd name="connsiteX0" fmla="*/ 102861 w 2599392"/>
                            <a:gd name="connsiteY0" fmla="*/ 273491 h 463752"/>
                            <a:gd name="connsiteX1" fmla="*/ 979162 w 2599392"/>
                            <a:gd name="connsiteY1" fmla="*/ 108303 h 463752"/>
                            <a:gd name="connsiteX2" fmla="*/ 1461762 w 2599392"/>
                            <a:gd name="connsiteY2" fmla="*/ 51153 h 463752"/>
                            <a:gd name="connsiteX3" fmla="*/ 1869750 w 2599392"/>
                            <a:gd name="connsiteY3" fmla="*/ 6703 h 463752"/>
                            <a:gd name="connsiteX4" fmla="*/ 2192012 w 2599392"/>
                            <a:gd name="connsiteY4" fmla="*/ 6703 h 463752"/>
                            <a:gd name="connsiteX5" fmla="*/ 2579364 w 2599392"/>
                            <a:gd name="connsiteY5" fmla="*/ 94209 h 463752"/>
                            <a:gd name="connsiteX6" fmla="*/ 1518912 w 2599392"/>
                            <a:gd name="connsiteY6" fmla="*/ 260671 h 463752"/>
                            <a:gd name="connsiteX7" fmla="*/ 1144262 w 2599392"/>
                            <a:gd name="connsiteY7" fmla="*/ 311481 h 463752"/>
                            <a:gd name="connsiteX8" fmla="*/ 864862 w 2599392"/>
                            <a:gd name="connsiteY8" fmla="*/ 355953 h 463752"/>
                            <a:gd name="connsiteX9" fmla="*/ 7626 w 2599392"/>
                            <a:gd name="connsiteY9" fmla="*/ 438528 h 463752"/>
                            <a:gd name="connsiteX10" fmla="*/ 102861 w 2599392"/>
                            <a:gd name="connsiteY10" fmla="*/ 273491 h 463752"/>
                            <a:gd name="connsiteX0" fmla="*/ 96913 w 2593444"/>
                            <a:gd name="connsiteY0" fmla="*/ 273491 h 463752"/>
                            <a:gd name="connsiteX1" fmla="*/ 973214 w 2593444"/>
                            <a:gd name="connsiteY1" fmla="*/ 108303 h 463752"/>
                            <a:gd name="connsiteX2" fmla="*/ 1455814 w 2593444"/>
                            <a:gd name="connsiteY2" fmla="*/ 51153 h 463752"/>
                            <a:gd name="connsiteX3" fmla="*/ 1863802 w 2593444"/>
                            <a:gd name="connsiteY3" fmla="*/ 6703 h 463752"/>
                            <a:gd name="connsiteX4" fmla="*/ 2186064 w 2593444"/>
                            <a:gd name="connsiteY4" fmla="*/ 6703 h 463752"/>
                            <a:gd name="connsiteX5" fmla="*/ 2573416 w 2593444"/>
                            <a:gd name="connsiteY5" fmla="*/ 94209 h 463752"/>
                            <a:gd name="connsiteX6" fmla="*/ 1512964 w 2593444"/>
                            <a:gd name="connsiteY6" fmla="*/ 260671 h 463752"/>
                            <a:gd name="connsiteX7" fmla="*/ 1138314 w 2593444"/>
                            <a:gd name="connsiteY7" fmla="*/ 311481 h 463752"/>
                            <a:gd name="connsiteX8" fmla="*/ 858914 w 2593444"/>
                            <a:gd name="connsiteY8" fmla="*/ 355953 h 463752"/>
                            <a:gd name="connsiteX9" fmla="*/ 1678 w 2593444"/>
                            <a:gd name="connsiteY9" fmla="*/ 438528 h 463752"/>
                            <a:gd name="connsiteX10" fmla="*/ 96913 w 2593444"/>
                            <a:gd name="connsiteY10" fmla="*/ 273491 h 463752"/>
                            <a:gd name="connsiteX0" fmla="*/ 96913 w 2593444"/>
                            <a:gd name="connsiteY0" fmla="*/ 273491 h 460650"/>
                            <a:gd name="connsiteX1" fmla="*/ 973214 w 2593444"/>
                            <a:gd name="connsiteY1" fmla="*/ 108303 h 460650"/>
                            <a:gd name="connsiteX2" fmla="*/ 1455814 w 2593444"/>
                            <a:gd name="connsiteY2" fmla="*/ 51153 h 460650"/>
                            <a:gd name="connsiteX3" fmla="*/ 1863802 w 2593444"/>
                            <a:gd name="connsiteY3" fmla="*/ 6703 h 460650"/>
                            <a:gd name="connsiteX4" fmla="*/ 2186064 w 2593444"/>
                            <a:gd name="connsiteY4" fmla="*/ 6703 h 460650"/>
                            <a:gd name="connsiteX5" fmla="*/ 2573416 w 2593444"/>
                            <a:gd name="connsiteY5" fmla="*/ 94209 h 460650"/>
                            <a:gd name="connsiteX6" fmla="*/ 1512964 w 2593444"/>
                            <a:gd name="connsiteY6" fmla="*/ 260671 h 460650"/>
                            <a:gd name="connsiteX7" fmla="*/ 1138314 w 2593444"/>
                            <a:gd name="connsiteY7" fmla="*/ 311481 h 460650"/>
                            <a:gd name="connsiteX8" fmla="*/ 863895 w 2593444"/>
                            <a:gd name="connsiteY8" fmla="*/ 328410 h 460650"/>
                            <a:gd name="connsiteX9" fmla="*/ 1678 w 2593444"/>
                            <a:gd name="connsiteY9" fmla="*/ 438528 h 460650"/>
                            <a:gd name="connsiteX10" fmla="*/ 96913 w 2593444"/>
                            <a:gd name="connsiteY10" fmla="*/ 273491 h 460650"/>
                            <a:gd name="connsiteX0" fmla="*/ 96913 w 2593444"/>
                            <a:gd name="connsiteY0" fmla="*/ 273491 h 460650"/>
                            <a:gd name="connsiteX1" fmla="*/ 973214 w 2593444"/>
                            <a:gd name="connsiteY1" fmla="*/ 108303 h 460650"/>
                            <a:gd name="connsiteX2" fmla="*/ 1455814 w 2593444"/>
                            <a:gd name="connsiteY2" fmla="*/ 51153 h 460650"/>
                            <a:gd name="connsiteX3" fmla="*/ 1863802 w 2593444"/>
                            <a:gd name="connsiteY3" fmla="*/ 6703 h 460650"/>
                            <a:gd name="connsiteX4" fmla="*/ 2186064 w 2593444"/>
                            <a:gd name="connsiteY4" fmla="*/ 6703 h 460650"/>
                            <a:gd name="connsiteX5" fmla="*/ 2573416 w 2593444"/>
                            <a:gd name="connsiteY5" fmla="*/ 94209 h 460650"/>
                            <a:gd name="connsiteX6" fmla="*/ 1512964 w 2593444"/>
                            <a:gd name="connsiteY6" fmla="*/ 260671 h 460650"/>
                            <a:gd name="connsiteX7" fmla="*/ 1138314 w 2593444"/>
                            <a:gd name="connsiteY7" fmla="*/ 270166 h 460650"/>
                            <a:gd name="connsiteX8" fmla="*/ 863895 w 2593444"/>
                            <a:gd name="connsiteY8" fmla="*/ 328410 h 460650"/>
                            <a:gd name="connsiteX9" fmla="*/ 1678 w 2593444"/>
                            <a:gd name="connsiteY9" fmla="*/ 438528 h 460650"/>
                            <a:gd name="connsiteX10" fmla="*/ 96913 w 2593444"/>
                            <a:gd name="connsiteY10" fmla="*/ 273491 h 460650"/>
                            <a:gd name="connsiteX0" fmla="*/ 96913 w 2593444"/>
                            <a:gd name="connsiteY0" fmla="*/ 273491 h 460650"/>
                            <a:gd name="connsiteX1" fmla="*/ 973214 w 2593444"/>
                            <a:gd name="connsiteY1" fmla="*/ 108303 h 460650"/>
                            <a:gd name="connsiteX2" fmla="*/ 1455814 w 2593444"/>
                            <a:gd name="connsiteY2" fmla="*/ 51153 h 460650"/>
                            <a:gd name="connsiteX3" fmla="*/ 1863802 w 2593444"/>
                            <a:gd name="connsiteY3" fmla="*/ 6703 h 460650"/>
                            <a:gd name="connsiteX4" fmla="*/ 2186064 w 2593444"/>
                            <a:gd name="connsiteY4" fmla="*/ 6703 h 460650"/>
                            <a:gd name="connsiteX5" fmla="*/ 2573416 w 2593444"/>
                            <a:gd name="connsiteY5" fmla="*/ 94209 h 460650"/>
                            <a:gd name="connsiteX6" fmla="*/ 1512964 w 2593444"/>
                            <a:gd name="connsiteY6" fmla="*/ 233128 h 460650"/>
                            <a:gd name="connsiteX7" fmla="*/ 1138314 w 2593444"/>
                            <a:gd name="connsiteY7" fmla="*/ 270166 h 460650"/>
                            <a:gd name="connsiteX8" fmla="*/ 863895 w 2593444"/>
                            <a:gd name="connsiteY8" fmla="*/ 328410 h 460650"/>
                            <a:gd name="connsiteX9" fmla="*/ 1678 w 2593444"/>
                            <a:gd name="connsiteY9" fmla="*/ 438528 h 460650"/>
                            <a:gd name="connsiteX10" fmla="*/ 96913 w 2593444"/>
                            <a:gd name="connsiteY10" fmla="*/ 273491 h 460650"/>
                            <a:gd name="connsiteX0" fmla="*/ 96913 w 2593444"/>
                            <a:gd name="connsiteY0" fmla="*/ 273491 h 460650"/>
                            <a:gd name="connsiteX1" fmla="*/ 973214 w 2593444"/>
                            <a:gd name="connsiteY1" fmla="*/ 108303 h 460650"/>
                            <a:gd name="connsiteX2" fmla="*/ 1455814 w 2593444"/>
                            <a:gd name="connsiteY2" fmla="*/ 51153 h 460650"/>
                            <a:gd name="connsiteX3" fmla="*/ 1863802 w 2593444"/>
                            <a:gd name="connsiteY3" fmla="*/ 6703 h 460650"/>
                            <a:gd name="connsiteX4" fmla="*/ 2186064 w 2593444"/>
                            <a:gd name="connsiteY4" fmla="*/ 6703 h 460650"/>
                            <a:gd name="connsiteX5" fmla="*/ 2573416 w 2593444"/>
                            <a:gd name="connsiteY5" fmla="*/ 94209 h 460650"/>
                            <a:gd name="connsiteX6" fmla="*/ 1512964 w 2593444"/>
                            <a:gd name="connsiteY6" fmla="*/ 212471 h 460650"/>
                            <a:gd name="connsiteX7" fmla="*/ 1138314 w 2593444"/>
                            <a:gd name="connsiteY7" fmla="*/ 270166 h 460650"/>
                            <a:gd name="connsiteX8" fmla="*/ 863895 w 2593444"/>
                            <a:gd name="connsiteY8" fmla="*/ 328410 h 460650"/>
                            <a:gd name="connsiteX9" fmla="*/ 1678 w 2593444"/>
                            <a:gd name="connsiteY9" fmla="*/ 438528 h 460650"/>
                            <a:gd name="connsiteX10" fmla="*/ 96913 w 2593444"/>
                            <a:gd name="connsiteY10" fmla="*/ 273491 h 460650"/>
                            <a:gd name="connsiteX0" fmla="*/ 101107 w 2592657"/>
                            <a:gd name="connsiteY0" fmla="*/ 294148 h 460650"/>
                            <a:gd name="connsiteX1" fmla="*/ 972427 w 2592657"/>
                            <a:gd name="connsiteY1" fmla="*/ 108303 h 460650"/>
                            <a:gd name="connsiteX2" fmla="*/ 1455027 w 2592657"/>
                            <a:gd name="connsiteY2" fmla="*/ 51153 h 460650"/>
                            <a:gd name="connsiteX3" fmla="*/ 1863015 w 2592657"/>
                            <a:gd name="connsiteY3" fmla="*/ 6703 h 460650"/>
                            <a:gd name="connsiteX4" fmla="*/ 2185277 w 2592657"/>
                            <a:gd name="connsiteY4" fmla="*/ 6703 h 460650"/>
                            <a:gd name="connsiteX5" fmla="*/ 2572629 w 2592657"/>
                            <a:gd name="connsiteY5" fmla="*/ 94209 h 460650"/>
                            <a:gd name="connsiteX6" fmla="*/ 1512177 w 2592657"/>
                            <a:gd name="connsiteY6" fmla="*/ 212471 h 460650"/>
                            <a:gd name="connsiteX7" fmla="*/ 1137527 w 2592657"/>
                            <a:gd name="connsiteY7" fmla="*/ 270166 h 460650"/>
                            <a:gd name="connsiteX8" fmla="*/ 863108 w 2592657"/>
                            <a:gd name="connsiteY8" fmla="*/ 328410 h 460650"/>
                            <a:gd name="connsiteX9" fmla="*/ 891 w 2592657"/>
                            <a:gd name="connsiteY9" fmla="*/ 438528 h 460650"/>
                            <a:gd name="connsiteX10" fmla="*/ 101107 w 2592657"/>
                            <a:gd name="connsiteY10" fmla="*/ 294148 h 460650"/>
                            <a:gd name="connsiteX0" fmla="*/ 101884 w 2593434"/>
                            <a:gd name="connsiteY0" fmla="*/ 294148 h 401518"/>
                            <a:gd name="connsiteX1" fmla="*/ 973204 w 2593434"/>
                            <a:gd name="connsiteY1" fmla="*/ 108303 h 401518"/>
                            <a:gd name="connsiteX2" fmla="*/ 1455804 w 2593434"/>
                            <a:gd name="connsiteY2" fmla="*/ 51153 h 401518"/>
                            <a:gd name="connsiteX3" fmla="*/ 1863792 w 2593434"/>
                            <a:gd name="connsiteY3" fmla="*/ 6703 h 401518"/>
                            <a:gd name="connsiteX4" fmla="*/ 2186054 w 2593434"/>
                            <a:gd name="connsiteY4" fmla="*/ 6703 h 401518"/>
                            <a:gd name="connsiteX5" fmla="*/ 2573406 w 2593434"/>
                            <a:gd name="connsiteY5" fmla="*/ 94209 h 401518"/>
                            <a:gd name="connsiteX6" fmla="*/ 1512954 w 2593434"/>
                            <a:gd name="connsiteY6" fmla="*/ 212471 h 401518"/>
                            <a:gd name="connsiteX7" fmla="*/ 1138304 w 2593434"/>
                            <a:gd name="connsiteY7" fmla="*/ 270166 h 401518"/>
                            <a:gd name="connsiteX8" fmla="*/ 863885 w 2593434"/>
                            <a:gd name="connsiteY8" fmla="*/ 328410 h 401518"/>
                            <a:gd name="connsiteX9" fmla="*/ 777 w 2593434"/>
                            <a:gd name="connsiteY9" fmla="*/ 369670 h 401518"/>
                            <a:gd name="connsiteX10" fmla="*/ 101884 w 2593434"/>
                            <a:gd name="connsiteY10" fmla="*/ 294148 h 401518"/>
                            <a:gd name="connsiteX0" fmla="*/ 101884 w 2593434"/>
                            <a:gd name="connsiteY0" fmla="*/ 252822 h 401517"/>
                            <a:gd name="connsiteX1" fmla="*/ 973204 w 2593434"/>
                            <a:gd name="connsiteY1" fmla="*/ 108303 h 401517"/>
                            <a:gd name="connsiteX2" fmla="*/ 1455804 w 2593434"/>
                            <a:gd name="connsiteY2" fmla="*/ 51153 h 401517"/>
                            <a:gd name="connsiteX3" fmla="*/ 1863792 w 2593434"/>
                            <a:gd name="connsiteY3" fmla="*/ 6703 h 401517"/>
                            <a:gd name="connsiteX4" fmla="*/ 2186054 w 2593434"/>
                            <a:gd name="connsiteY4" fmla="*/ 6703 h 401517"/>
                            <a:gd name="connsiteX5" fmla="*/ 2573406 w 2593434"/>
                            <a:gd name="connsiteY5" fmla="*/ 94209 h 401517"/>
                            <a:gd name="connsiteX6" fmla="*/ 1512954 w 2593434"/>
                            <a:gd name="connsiteY6" fmla="*/ 212471 h 401517"/>
                            <a:gd name="connsiteX7" fmla="*/ 1138304 w 2593434"/>
                            <a:gd name="connsiteY7" fmla="*/ 270166 h 401517"/>
                            <a:gd name="connsiteX8" fmla="*/ 863885 w 2593434"/>
                            <a:gd name="connsiteY8" fmla="*/ 328410 h 401517"/>
                            <a:gd name="connsiteX9" fmla="*/ 777 w 2593434"/>
                            <a:gd name="connsiteY9" fmla="*/ 369670 h 401517"/>
                            <a:gd name="connsiteX10" fmla="*/ 101884 w 2593434"/>
                            <a:gd name="connsiteY10" fmla="*/ 252822 h 401517"/>
                            <a:gd name="connsiteX0" fmla="*/ 101884 w 2593434"/>
                            <a:gd name="connsiteY0" fmla="*/ 225272 h 401517"/>
                            <a:gd name="connsiteX1" fmla="*/ 973204 w 2593434"/>
                            <a:gd name="connsiteY1" fmla="*/ 108303 h 401517"/>
                            <a:gd name="connsiteX2" fmla="*/ 1455804 w 2593434"/>
                            <a:gd name="connsiteY2" fmla="*/ 51153 h 401517"/>
                            <a:gd name="connsiteX3" fmla="*/ 1863792 w 2593434"/>
                            <a:gd name="connsiteY3" fmla="*/ 6703 h 401517"/>
                            <a:gd name="connsiteX4" fmla="*/ 2186054 w 2593434"/>
                            <a:gd name="connsiteY4" fmla="*/ 6703 h 401517"/>
                            <a:gd name="connsiteX5" fmla="*/ 2573406 w 2593434"/>
                            <a:gd name="connsiteY5" fmla="*/ 94209 h 401517"/>
                            <a:gd name="connsiteX6" fmla="*/ 1512954 w 2593434"/>
                            <a:gd name="connsiteY6" fmla="*/ 212471 h 401517"/>
                            <a:gd name="connsiteX7" fmla="*/ 1138304 w 2593434"/>
                            <a:gd name="connsiteY7" fmla="*/ 270166 h 401517"/>
                            <a:gd name="connsiteX8" fmla="*/ 863885 w 2593434"/>
                            <a:gd name="connsiteY8" fmla="*/ 328410 h 401517"/>
                            <a:gd name="connsiteX9" fmla="*/ 777 w 2593434"/>
                            <a:gd name="connsiteY9" fmla="*/ 369670 h 401517"/>
                            <a:gd name="connsiteX10" fmla="*/ 101884 w 2593434"/>
                            <a:gd name="connsiteY10" fmla="*/ 225272 h 401517"/>
                            <a:gd name="connsiteX0" fmla="*/ 101884 w 2593434"/>
                            <a:gd name="connsiteY0" fmla="*/ 225272 h 396783"/>
                            <a:gd name="connsiteX1" fmla="*/ 973204 w 2593434"/>
                            <a:gd name="connsiteY1" fmla="*/ 108303 h 396783"/>
                            <a:gd name="connsiteX2" fmla="*/ 1455804 w 2593434"/>
                            <a:gd name="connsiteY2" fmla="*/ 51153 h 396783"/>
                            <a:gd name="connsiteX3" fmla="*/ 1863792 w 2593434"/>
                            <a:gd name="connsiteY3" fmla="*/ 6703 h 396783"/>
                            <a:gd name="connsiteX4" fmla="*/ 2186054 w 2593434"/>
                            <a:gd name="connsiteY4" fmla="*/ 6703 h 396783"/>
                            <a:gd name="connsiteX5" fmla="*/ 2573406 w 2593434"/>
                            <a:gd name="connsiteY5" fmla="*/ 94209 h 396783"/>
                            <a:gd name="connsiteX6" fmla="*/ 1512954 w 2593434"/>
                            <a:gd name="connsiteY6" fmla="*/ 212471 h 396783"/>
                            <a:gd name="connsiteX7" fmla="*/ 1138304 w 2593434"/>
                            <a:gd name="connsiteY7" fmla="*/ 270166 h 396783"/>
                            <a:gd name="connsiteX8" fmla="*/ 863885 w 2593434"/>
                            <a:gd name="connsiteY8" fmla="*/ 300858 h 396783"/>
                            <a:gd name="connsiteX9" fmla="*/ 777 w 2593434"/>
                            <a:gd name="connsiteY9" fmla="*/ 369670 h 396783"/>
                            <a:gd name="connsiteX10" fmla="*/ 101884 w 2593434"/>
                            <a:gd name="connsiteY10" fmla="*/ 225272 h 396783"/>
                            <a:gd name="connsiteX0" fmla="*/ 102570 w 2594120"/>
                            <a:gd name="connsiteY0" fmla="*/ 225272 h 363201"/>
                            <a:gd name="connsiteX1" fmla="*/ 973890 w 2594120"/>
                            <a:gd name="connsiteY1" fmla="*/ 108303 h 363201"/>
                            <a:gd name="connsiteX2" fmla="*/ 1456490 w 2594120"/>
                            <a:gd name="connsiteY2" fmla="*/ 51153 h 363201"/>
                            <a:gd name="connsiteX3" fmla="*/ 1864478 w 2594120"/>
                            <a:gd name="connsiteY3" fmla="*/ 6703 h 363201"/>
                            <a:gd name="connsiteX4" fmla="*/ 2186740 w 2594120"/>
                            <a:gd name="connsiteY4" fmla="*/ 6703 h 363201"/>
                            <a:gd name="connsiteX5" fmla="*/ 2574092 w 2594120"/>
                            <a:gd name="connsiteY5" fmla="*/ 94209 h 363201"/>
                            <a:gd name="connsiteX6" fmla="*/ 1513640 w 2594120"/>
                            <a:gd name="connsiteY6" fmla="*/ 212471 h 363201"/>
                            <a:gd name="connsiteX7" fmla="*/ 1138990 w 2594120"/>
                            <a:gd name="connsiteY7" fmla="*/ 270166 h 363201"/>
                            <a:gd name="connsiteX8" fmla="*/ 864571 w 2594120"/>
                            <a:gd name="connsiteY8" fmla="*/ 300858 h 363201"/>
                            <a:gd name="connsiteX9" fmla="*/ 686 w 2594120"/>
                            <a:gd name="connsiteY9" fmla="*/ 328350 h 363201"/>
                            <a:gd name="connsiteX10" fmla="*/ 102570 w 2594120"/>
                            <a:gd name="connsiteY10" fmla="*/ 225272 h 363201"/>
                            <a:gd name="connsiteX0" fmla="*/ 102570 w 2594120"/>
                            <a:gd name="connsiteY0" fmla="*/ 204571 h 363201"/>
                            <a:gd name="connsiteX1" fmla="*/ 973890 w 2594120"/>
                            <a:gd name="connsiteY1" fmla="*/ 108303 h 363201"/>
                            <a:gd name="connsiteX2" fmla="*/ 1456490 w 2594120"/>
                            <a:gd name="connsiteY2" fmla="*/ 51153 h 363201"/>
                            <a:gd name="connsiteX3" fmla="*/ 1864478 w 2594120"/>
                            <a:gd name="connsiteY3" fmla="*/ 6703 h 363201"/>
                            <a:gd name="connsiteX4" fmla="*/ 2186740 w 2594120"/>
                            <a:gd name="connsiteY4" fmla="*/ 6703 h 363201"/>
                            <a:gd name="connsiteX5" fmla="*/ 2574092 w 2594120"/>
                            <a:gd name="connsiteY5" fmla="*/ 94209 h 363201"/>
                            <a:gd name="connsiteX6" fmla="*/ 1513640 w 2594120"/>
                            <a:gd name="connsiteY6" fmla="*/ 212471 h 363201"/>
                            <a:gd name="connsiteX7" fmla="*/ 1138990 w 2594120"/>
                            <a:gd name="connsiteY7" fmla="*/ 270166 h 363201"/>
                            <a:gd name="connsiteX8" fmla="*/ 864571 w 2594120"/>
                            <a:gd name="connsiteY8" fmla="*/ 300858 h 363201"/>
                            <a:gd name="connsiteX9" fmla="*/ 686 w 2594120"/>
                            <a:gd name="connsiteY9" fmla="*/ 328350 h 363201"/>
                            <a:gd name="connsiteX10" fmla="*/ 102570 w 2594120"/>
                            <a:gd name="connsiteY10" fmla="*/ 204571 h 363201"/>
                            <a:gd name="connsiteX0" fmla="*/ 102570 w 2594120"/>
                            <a:gd name="connsiteY0" fmla="*/ 204571 h 363201"/>
                            <a:gd name="connsiteX1" fmla="*/ 978870 w 2594120"/>
                            <a:gd name="connsiteY1" fmla="*/ 87601 h 363201"/>
                            <a:gd name="connsiteX2" fmla="*/ 1456490 w 2594120"/>
                            <a:gd name="connsiteY2" fmla="*/ 51153 h 363201"/>
                            <a:gd name="connsiteX3" fmla="*/ 1864478 w 2594120"/>
                            <a:gd name="connsiteY3" fmla="*/ 6703 h 363201"/>
                            <a:gd name="connsiteX4" fmla="*/ 2186740 w 2594120"/>
                            <a:gd name="connsiteY4" fmla="*/ 6703 h 363201"/>
                            <a:gd name="connsiteX5" fmla="*/ 2574092 w 2594120"/>
                            <a:gd name="connsiteY5" fmla="*/ 94209 h 363201"/>
                            <a:gd name="connsiteX6" fmla="*/ 1513640 w 2594120"/>
                            <a:gd name="connsiteY6" fmla="*/ 212471 h 363201"/>
                            <a:gd name="connsiteX7" fmla="*/ 1138990 w 2594120"/>
                            <a:gd name="connsiteY7" fmla="*/ 270166 h 363201"/>
                            <a:gd name="connsiteX8" fmla="*/ 864571 w 2594120"/>
                            <a:gd name="connsiteY8" fmla="*/ 300858 h 363201"/>
                            <a:gd name="connsiteX9" fmla="*/ 686 w 2594120"/>
                            <a:gd name="connsiteY9" fmla="*/ 328350 h 363201"/>
                            <a:gd name="connsiteX10" fmla="*/ 102570 w 2594120"/>
                            <a:gd name="connsiteY10" fmla="*/ 204571 h 363201"/>
                            <a:gd name="connsiteX0" fmla="*/ 102570 w 2594120"/>
                            <a:gd name="connsiteY0" fmla="*/ 204571 h 363201"/>
                            <a:gd name="connsiteX1" fmla="*/ 978870 w 2594120"/>
                            <a:gd name="connsiteY1" fmla="*/ 87601 h 363201"/>
                            <a:gd name="connsiteX2" fmla="*/ 1456490 w 2594120"/>
                            <a:gd name="connsiteY2" fmla="*/ 0 h 363201"/>
                            <a:gd name="connsiteX3" fmla="*/ 1864478 w 2594120"/>
                            <a:gd name="connsiteY3" fmla="*/ 6703 h 363201"/>
                            <a:gd name="connsiteX4" fmla="*/ 2186740 w 2594120"/>
                            <a:gd name="connsiteY4" fmla="*/ 6703 h 363201"/>
                            <a:gd name="connsiteX5" fmla="*/ 2574092 w 2594120"/>
                            <a:gd name="connsiteY5" fmla="*/ 94209 h 363201"/>
                            <a:gd name="connsiteX6" fmla="*/ 1513640 w 2594120"/>
                            <a:gd name="connsiteY6" fmla="*/ 212471 h 363201"/>
                            <a:gd name="connsiteX7" fmla="*/ 1138990 w 2594120"/>
                            <a:gd name="connsiteY7" fmla="*/ 270166 h 363201"/>
                            <a:gd name="connsiteX8" fmla="*/ 864571 w 2594120"/>
                            <a:gd name="connsiteY8" fmla="*/ 300858 h 363201"/>
                            <a:gd name="connsiteX9" fmla="*/ 686 w 2594120"/>
                            <a:gd name="connsiteY9" fmla="*/ 328350 h 363201"/>
                            <a:gd name="connsiteX10" fmla="*/ 102570 w 2594120"/>
                            <a:gd name="connsiteY10" fmla="*/ 204571 h 363201"/>
                            <a:gd name="connsiteX0" fmla="*/ 102570 w 2594120"/>
                            <a:gd name="connsiteY0" fmla="*/ 204571 h 363201"/>
                            <a:gd name="connsiteX1" fmla="*/ 978870 w 2594120"/>
                            <a:gd name="connsiteY1" fmla="*/ 87601 h 363201"/>
                            <a:gd name="connsiteX2" fmla="*/ 1471432 w 2594120"/>
                            <a:gd name="connsiteY2" fmla="*/ 0 h 363201"/>
                            <a:gd name="connsiteX3" fmla="*/ 1864478 w 2594120"/>
                            <a:gd name="connsiteY3" fmla="*/ 6703 h 363201"/>
                            <a:gd name="connsiteX4" fmla="*/ 2186740 w 2594120"/>
                            <a:gd name="connsiteY4" fmla="*/ 6703 h 363201"/>
                            <a:gd name="connsiteX5" fmla="*/ 2574092 w 2594120"/>
                            <a:gd name="connsiteY5" fmla="*/ 94209 h 363201"/>
                            <a:gd name="connsiteX6" fmla="*/ 1513640 w 2594120"/>
                            <a:gd name="connsiteY6" fmla="*/ 212471 h 363201"/>
                            <a:gd name="connsiteX7" fmla="*/ 1138990 w 2594120"/>
                            <a:gd name="connsiteY7" fmla="*/ 270166 h 363201"/>
                            <a:gd name="connsiteX8" fmla="*/ 864571 w 2594120"/>
                            <a:gd name="connsiteY8" fmla="*/ 300858 h 363201"/>
                            <a:gd name="connsiteX9" fmla="*/ 686 w 2594120"/>
                            <a:gd name="connsiteY9" fmla="*/ 328350 h 363201"/>
                            <a:gd name="connsiteX10" fmla="*/ 102570 w 2594120"/>
                            <a:gd name="connsiteY10" fmla="*/ 204571 h 363201"/>
                            <a:gd name="connsiteX0" fmla="*/ 102570 w 2594120"/>
                            <a:gd name="connsiteY0" fmla="*/ 208442 h 367072"/>
                            <a:gd name="connsiteX1" fmla="*/ 978870 w 2594120"/>
                            <a:gd name="connsiteY1" fmla="*/ 91472 h 367072"/>
                            <a:gd name="connsiteX2" fmla="*/ 1471432 w 2594120"/>
                            <a:gd name="connsiteY2" fmla="*/ 3871 h 367072"/>
                            <a:gd name="connsiteX3" fmla="*/ 1864478 w 2594120"/>
                            <a:gd name="connsiteY3" fmla="*/ 3871 h 367072"/>
                            <a:gd name="connsiteX4" fmla="*/ 2186740 w 2594120"/>
                            <a:gd name="connsiteY4" fmla="*/ 10574 h 367072"/>
                            <a:gd name="connsiteX5" fmla="*/ 2574092 w 2594120"/>
                            <a:gd name="connsiteY5" fmla="*/ 98080 h 367072"/>
                            <a:gd name="connsiteX6" fmla="*/ 1513640 w 2594120"/>
                            <a:gd name="connsiteY6" fmla="*/ 216342 h 367072"/>
                            <a:gd name="connsiteX7" fmla="*/ 1138990 w 2594120"/>
                            <a:gd name="connsiteY7" fmla="*/ 274037 h 367072"/>
                            <a:gd name="connsiteX8" fmla="*/ 864571 w 2594120"/>
                            <a:gd name="connsiteY8" fmla="*/ 304729 h 367072"/>
                            <a:gd name="connsiteX9" fmla="*/ 686 w 2594120"/>
                            <a:gd name="connsiteY9" fmla="*/ 332221 h 367072"/>
                            <a:gd name="connsiteX10" fmla="*/ 102570 w 2594120"/>
                            <a:gd name="connsiteY10" fmla="*/ 208442 h 367072"/>
                            <a:gd name="connsiteX0" fmla="*/ 102570 w 2595027"/>
                            <a:gd name="connsiteY0" fmla="*/ 213720 h 372350"/>
                            <a:gd name="connsiteX1" fmla="*/ 978870 w 2595027"/>
                            <a:gd name="connsiteY1" fmla="*/ 96750 h 372350"/>
                            <a:gd name="connsiteX2" fmla="*/ 1471432 w 2595027"/>
                            <a:gd name="connsiteY2" fmla="*/ 9149 h 372350"/>
                            <a:gd name="connsiteX3" fmla="*/ 1864478 w 2595027"/>
                            <a:gd name="connsiteY3" fmla="*/ 9149 h 372350"/>
                            <a:gd name="connsiteX4" fmla="*/ 2196702 w 2595027"/>
                            <a:gd name="connsiteY4" fmla="*/ 5278 h 372350"/>
                            <a:gd name="connsiteX5" fmla="*/ 2574092 w 2595027"/>
                            <a:gd name="connsiteY5" fmla="*/ 103358 h 372350"/>
                            <a:gd name="connsiteX6" fmla="*/ 1513640 w 2595027"/>
                            <a:gd name="connsiteY6" fmla="*/ 221620 h 372350"/>
                            <a:gd name="connsiteX7" fmla="*/ 1138990 w 2595027"/>
                            <a:gd name="connsiteY7" fmla="*/ 279315 h 372350"/>
                            <a:gd name="connsiteX8" fmla="*/ 864571 w 2595027"/>
                            <a:gd name="connsiteY8" fmla="*/ 310007 h 372350"/>
                            <a:gd name="connsiteX9" fmla="*/ 686 w 2595027"/>
                            <a:gd name="connsiteY9" fmla="*/ 337499 h 372350"/>
                            <a:gd name="connsiteX10" fmla="*/ 102570 w 2595027"/>
                            <a:gd name="connsiteY10" fmla="*/ 213720 h 372350"/>
                            <a:gd name="connsiteX0" fmla="*/ 102570 w 2604160"/>
                            <a:gd name="connsiteY0" fmla="*/ 213720 h 372350"/>
                            <a:gd name="connsiteX1" fmla="*/ 978870 w 2604160"/>
                            <a:gd name="connsiteY1" fmla="*/ 96750 h 372350"/>
                            <a:gd name="connsiteX2" fmla="*/ 1471432 w 2604160"/>
                            <a:gd name="connsiteY2" fmla="*/ 9149 h 372350"/>
                            <a:gd name="connsiteX3" fmla="*/ 1864478 w 2604160"/>
                            <a:gd name="connsiteY3" fmla="*/ 9149 h 372350"/>
                            <a:gd name="connsiteX4" fmla="*/ 2196702 w 2604160"/>
                            <a:gd name="connsiteY4" fmla="*/ 5278 h 372350"/>
                            <a:gd name="connsiteX5" fmla="*/ 2574092 w 2604160"/>
                            <a:gd name="connsiteY5" fmla="*/ 103358 h 372350"/>
                            <a:gd name="connsiteX6" fmla="*/ 1513640 w 2604160"/>
                            <a:gd name="connsiteY6" fmla="*/ 221620 h 372350"/>
                            <a:gd name="connsiteX7" fmla="*/ 1138990 w 2604160"/>
                            <a:gd name="connsiteY7" fmla="*/ 279315 h 372350"/>
                            <a:gd name="connsiteX8" fmla="*/ 864571 w 2604160"/>
                            <a:gd name="connsiteY8" fmla="*/ 310007 h 372350"/>
                            <a:gd name="connsiteX9" fmla="*/ 686 w 2604160"/>
                            <a:gd name="connsiteY9" fmla="*/ 337499 h 372350"/>
                            <a:gd name="connsiteX10" fmla="*/ 102570 w 2604160"/>
                            <a:gd name="connsiteY10" fmla="*/ 213720 h 372350"/>
                            <a:gd name="connsiteX0" fmla="*/ 102570 w 2595419"/>
                            <a:gd name="connsiteY0" fmla="*/ 213720 h 372350"/>
                            <a:gd name="connsiteX1" fmla="*/ 978870 w 2595419"/>
                            <a:gd name="connsiteY1" fmla="*/ 96750 h 372350"/>
                            <a:gd name="connsiteX2" fmla="*/ 1471432 w 2595419"/>
                            <a:gd name="connsiteY2" fmla="*/ 9149 h 372350"/>
                            <a:gd name="connsiteX3" fmla="*/ 1864478 w 2595419"/>
                            <a:gd name="connsiteY3" fmla="*/ 9149 h 372350"/>
                            <a:gd name="connsiteX4" fmla="*/ 2196702 w 2595419"/>
                            <a:gd name="connsiteY4" fmla="*/ 5278 h 372350"/>
                            <a:gd name="connsiteX5" fmla="*/ 2564808 w 2595419"/>
                            <a:gd name="connsiteY5" fmla="*/ 61980 h 372350"/>
                            <a:gd name="connsiteX6" fmla="*/ 1513640 w 2595419"/>
                            <a:gd name="connsiteY6" fmla="*/ 221620 h 372350"/>
                            <a:gd name="connsiteX7" fmla="*/ 1138990 w 2595419"/>
                            <a:gd name="connsiteY7" fmla="*/ 279315 h 372350"/>
                            <a:gd name="connsiteX8" fmla="*/ 864571 w 2595419"/>
                            <a:gd name="connsiteY8" fmla="*/ 310007 h 372350"/>
                            <a:gd name="connsiteX9" fmla="*/ 686 w 2595419"/>
                            <a:gd name="connsiteY9" fmla="*/ 337499 h 372350"/>
                            <a:gd name="connsiteX10" fmla="*/ 102570 w 2595419"/>
                            <a:gd name="connsiteY10" fmla="*/ 213720 h 372350"/>
                            <a:gd name="connsiteX0" fmla="*/ 102570 w 2586644"/>
                            <a:gd name="connsiteY0" fmla="*/ 271564 h 430194"/>
                            <a:gd name="connsiteX1" fmla="*/ 978870 w 2586644"/>
                            <a:gd name="connsiteY1" fmla="*/ 154594 h 430194"/>
                            <a:gd name="connsiteX2" fmla="*/ 1471432 w 2586644"/>
                            <a:gd name="connsiteY2" fmla="*/ 66993 h 430194"/>
                            <a:gd name="connsiteX3" fmla="*/ 1864478 w 2586644"/>
                            <a:gd name="connsiteY3" fmla="*/ 66993 h 430194"/>
                            <a:gd name="connsiteX4" fmla="*/ 2201683 w 2586644"/>
                            <a:gd name="connsiteY4" fmla="*/ 1056 h 430194"/>
                            <a:gd name="connsiteX5" fmla="*/ 2564808 w 2586644"/>
                            <a:gd name="connsiteY5" fmla="*/ 119824 h 430194"/>
                            <a:gd name="connsiteX6" fmla="*/ 1513640 w 2586644"/>
                            <a:gd name="connsiteY6" fmla="*/ 279464 h 430194"/>
                            <a:gd name="connsiteX7" fmla="*/ 1138990 w 2586644"/>
                            <a:gd name="connsiteY7" fmla="*/ 337159 h 430194"/>
                            <a:gd name="connsiteX8" fmla="*/ 864571 w 2586644"/>
                            <a:gd name="connsiteY8" fmla="*/ 367851 h 430194"/>
                            <a:gd name="connsiteX9" fmla="*/ 686 w 2586644"/>
                            <a:gd name="connsiteY9" fmla="*/ 395343 h 430194"/>
                            <a:gd name="connsiteX10" fmla="*/ 102570 w 2586644"/>
                            <a:gd name="connsiteY10" fmla="*/ 271564 h 430194"/>
                            <a:gd name="connsiteX0" fmla="*/ 102570 w 2586644"/>
                            <a:gd name="connsiteY0" fmla="*/ 277697 h 436327"/>
                            <a:gd name="connsiteX1" fmla="*/ 978870 w 2586644"/>
                            <a:gd name="connsiteY1" fmla="*/ 160727 h 436327"/>
                            <a:gd name="connsiteX2" fmla="*/ 1471432 w 2586644"/>
                            <a:gd name="connsiteY2" fmla="*/ 73126 h 436327"/>
                            <a:gd name="connsiteX3" fmla="*/ 1889387 w 2586644"/>
                            <a:gd name="connsiteY3" fmla="*/ 6133 h 436327"/>
                            <a:gd name="connsiteX4" fmla="*/ 2201683 w 2586644"/>
                            <a:gd name="connsiteY4" fmla="*/ 7189 h 436327"/>
                            <a:gd name="connsiteX5" fmla="*/ 2564808 w 2586644"/>
                            <a:gd name="connsiteY5" fmla="*/ 125957 h 436327"/>
                            <a:gd name="connsiteX6" fmla="*/ 1513640 w 2586644"/>
                            <a:gd name="connsiteY6" fmla="*/ 285597 h 436327"/>
                            <a:gd name="connsiteX7" fmla="*/ 1138990 w 2586644"/>
                            <a:gd name="connsiteY7" fmla="*/ 343292 h 436327"/>
                            <a:gd name="connsiteX8" fmla="*/ 864571 w 2586644"/>
                            <a:gd name="connsiteY8" fmla="*/ 373984 h 436327"/>
                            <a:gd name="connsiteX9" fmla="*/ 686 w 2586644"/>
                            <a:gd name="connsiteY9" fmla="*/ 401476 h 436327"/>
                            <a:gd name="connsiteX10" fmla="*/ 102570 w 2586644"/>
                            <a:gd name="connsiteY10" fmla="*/ 277697 h 436327"/>
                            <a:gd name="connsiteX0" fmla="*/ 102570 w 2607487"/>
                            <a:gd name="connsiteY0" fmla="*/ 277697 h 436327"/>
                            <a:gd name="connsiteX1" fmla="*/ 978870 w 2607487"/>
                            <a:gd name="connsiteY1" fmla="*/ 160727 h 436327"/>
                            <a:gd name="connsiteX2" fmla="*/ 1471432 w 2607487"/>
                            <a:gd name="connsiteY2" fmla="*/ 73126 h 436327"/>
                            <a:gd name="connsiteX3" fmla="*/ 1889387 w 2607487"/>
                            <a:gd name="connsiteY3" fmla="*/ 6133 h 436327"/>
                            <a:gd name="connsiteX4" fmla="*/ 2201683 w 2607487"/>
                            <a:gd name="connsiteY4" fmla="*/ 7189 h 436327"/>
                            <a:gd name="connsiteX5" fmla="*/ 2586644 w 2607487"/>
                            <a:gd name="connsiteY5" fmla="*/ 146645 h 436327"/>
                            <a:gd name="connsiteX6" fmla="*/ 1513640 w 2607487"/>
                            <a:gd name="connsiteY6" fmla="*/ 285597 h 436327"/>
                            <a:gd name="connsiteX7" fmla="*/ 1138990 w 2607487"/>
                            <a:gd name="connsiteY7" fmla="*/ 343292 h 436327"/>
                            <a:gd name="connsiteX8" fmla="*/ 864571 w 2607487"/>
                            <a:gd name="connsiteY8" fmla="*/ 373984 h 436327"/>
                            <a:gd name="connsiteX9" fmla="*/ 686 w 2607487"/>
                            <a:gd name="connsiteY9" fmla="*/ 401476 h 436327"/>
                            <a:gd name="connsiteX10" fmla="*/ 102570 w 2607487"/>
                            <a:gd name="connsiteY10" fmla="*/ 277697 h 436327"/>
                            <a:gd name="connsiteX0" fmla="*/ 102570 w 2607487"/>
                            <a:gd name="connsiteY0" fmla="*/ 272099 h 430729"/>
                            <a:gd name="connsiteX1" fmla="*/ 978870 w 2607487"/>
                            <a:gd name="connsiteY1" fmla="*/ 155129 h 430729"/>
                            <a:gd name="connsiteX2" fmla="*/ 1471432 w 2607487"/>
                            <a:gd name="connsiteY2" fmla="*/ 67528 h 430729"/>
                            <a:gd name="connsiteX3" fmla="*/ 1899351 w 2607487"/>
                            <a:gd name="connsiteY3" fmla="*/ 41909 h 430729"/>
                            <a:gd name="connsiteX4" fmla="*/ 2201683 w 2607487"/>
                            <a:gd name="connsiteY4" fmla="*/ 1591 h 430729"/>
                            <a:gd name="connsiteX5" fmla="*/ 2586644 w 2607487"/>
                            <a:gd name="connsiteY5" fmla="*/ 141047 h 430729"/>
                            <a:gd name="connsiteX6" fmla="*/ 1513640 w 2607487"/>
                            <a:gd name="connsiteY6" fmla="*/ 279999 h 430729"/>
                            <a:gd name="connsiteX7" fmla="*/ 1138990 w 2607487"/>
                            <a:gd name="connsiteY7" fmla="*/ 337694 h 430729"/>
                            <a:gd name="connsiteX8" fmla="*/ 864571 w 2607487"/>
                            <a:gd name="connsiteY8" fmla="*/ 368386 h 430729"/>
                            <a:gd name="connsiteX9" fmla="*/ 686 w 2607487"/>
                            <a:gd name="connsiteY9" fmla="*/ 395878 h 430729"/>
                            <a:gd name="connsiteX10" fmla="*/ 102570 w 2607487"/>
                            <a:gd name="connsiteY10" fmla="*/ 272099 h 430729"/>
                            <a:gd name="connsiteX0" fmla="*/ 102570 w 2607487"/>
                            <a:gd name="connsiteY0" fmla="*/ 272099 h 430729"/>
                            <a:gd name="connsiteX1" fmla="*/ 978870 w 2607487"/>
                            <a:gd name="connsiteY1" fmla="*/ 155129 h 430729"/>
                            <a:gd name="connsiteX2" fmla="*/ 1486377 w 2607487"/>
                            <a:gd name="connsiteY2" fmla="*/ 129570 h 430729"/>
                            <a:gd name="connsiteX3" fmla="*/ 1899351 w 2607487"/>
                            <a:gd name="connsiteY3" fmla="*/ 41909 h 430729"/>
                            <a:gd name="connsiteX4" fmla="*/ 2201683 w 2607487"/>
                            <a:gd name="connsiteY4" fmla="*/ 1591 h 430729"/>
                            <a:gd name="connsiteX5" fmla="*/ 2586644 w 2607487"/>
                            <a:gd name="connsiteY5" fmla="*/ 141047 h 430729"/>
                            <a:gd name="connsiteX6" fmla="*/ 1513640 w 2607487"/>
                            <a:gd name="connsiteY6" fmla="*/ 279999 h 430729"/>
                            <a:gd name="connsiteX7" fmla="*/ 1138990 w 2607487"/>
                            <a:gd name="connsiteY7" fmla="*/ 337694 h 430729"/>
                            <a:gd name="connsiteX8" fmla="*/ 864571 w 2607487"/>
                            <a:gd name="connsiteY8" fmla="*/ 368386 h 430729"/>
                            <a:gd name="connsiteX9" fmla="*/ 686 w 2607487"/>
                            <a:gd name="connsiteY9" fmla="*/ 395878 h 430729"/>
                            <a:gd name="connsiteX10" fmla="*/ 102570 w 2607487"/>
                            <a:gd name="connsiteY10" fmla="*/ 272099 h 430729"/>
                            <a:gd name="connsiteX0" fmla="*/ 102570 w 2607487"/>
                            <a:gd name="connsiteY0" fmla="*/ 272099 h 430729"/>
                            <a:gd name="connsiteX1" fmla="*/ 978870 w 2607487"/>
                            <a:gd name="connsiteY1" fmla="*/ 155129 h 430729"/>
                            <a:gd name="connsiteX2" fmla="*/ 1516267 w 2607487"/>
                            <a:gd name="connsiteY2" fmla="*/ 101996 h 430729"/>
                            <a:gd name="connsiteX3" fmla="*/ 1899351 w 2607487"/>
                            <a:gd name="connsiteY3" fmla="*/ 41909 h 430729"/>
                            <a:gd name="connsiteX4" fmla="*/ 2201683 w 2607487"/>
                            <a:gd name="connsiteY4" fmla="*/ 1591 h 430729"/>
                            <a:gd name="connsiteX5" fmla="*/ 2586644 w 2607487"/>
                            <a:gd name="connsiteY5" fmla="*/ 141047 h 430729"/>
                            <a:gd name="connsiteX6" fmla="*/ 1513640 w 2607487"/>
                            <a:gd name="connsiteY6" fmla="*/ 279999 h 430729"/>
                            <a:gd name="connsiteX7" fmla="*/ 1138990 w 2607487"/>
                            <a:gd name="connsiteY7" fmla="*/ 337694 h 430729"/>
                            <a:gd name="connsiteX8" fmla="*/ 864571 w 2607487"/>
                            <a:gd name="connsiteY8" fmla="*/ 368386 h 430729"/>
                            <a:gd name="connsiteX9" fmla="*/ 686 w 2607487"/>
                            <a:gd name="connsiteY9" fmla="*/ 395878 h 430729"/>
                            <a:gd name="connsiteX10" fmla="*/ 102570 w 2607487"/>
                            <a:gd name="connsiteY10" fmla="*/ 272099 h 430729"/>
                            <a:gd name="connsiteX0" fmla="*/ 102570 w 2607487"/>
                            <a:gd name="connsiteY0" fmla="*/ 233725 h 392355"/>
                            <a:gd name="connsiteX1" fmla="*/ 978870 w 2607487"/>
                            <a:gd name="connsiteY1" fmla="*/ 116755 h 392355"/>
                            <a:gd name="connsiteX2" fmla="*/ 1516267 w 2607487"/>
                            <a:gd name="connsiteY2" fmla="*/ 63622 h 392355"/>
                            <a:gd name="connsiteX3" fmla="*/ 1899351 w 2607487"/>
                            <a:gd name="connsiteY3" fmla="*/ 3535 h 392355"/>
                            <a:gd name="connsiteX4" fmla="*/ 2201683 w 2607487"/>
                            <a:gd name="connsiteY4" fmla="*/ 11472 h 392355"/>
                            <a:gd name="connsiteX5" fmla="*/ 2586644 w 2607487"/>
                            <a:gd name="connsiteY5" fmla="*/ 102673 h 392355"/>
                            <a:gd name="connsiteX6" fmla="*/ 1513640 w 2607487"/>
                            <a:gd name="connsiteY6" fmla="*/ 241625 h 392355"/>
                            <a:gd name="connsiteX7" fmla="*/ 1138990 w 2607487"/>
                            <a:gd name="connsiteY7" fmla="*/ 299320 h 392355"/>
                            <a:gd name="connsiteX8" fmla="*/ 864571 w 2607487"/>
                            <a:gd name="connsiteY8" fmla="*/ 330012 h 392355"/>
                            <a:gd name="connsiteX9" fmla="*/ 686 w 2607487"/>
                            <a:gd name="connsiteY9" fmla="*/ 357504 h 392355"/>
                            <a:gd name="connsiteX10" fmla="*/ 102570 w 2607487"/>
                            <a:gd name="connsiteY10" fmla="*/ 233725 h 392355"/>
                            <a:gd name="connsiteX0" fmla="*/ 102570 w 2607487"/>
                            <a:gd name="connsiteY0" fmla="*/ 233725 h 392355"/>
                            <a:gd name="connsiteX1" fmla="*/ 978870 w 2607487"/>
                            <a:gd name="connsiteY1" fmla="*/ 116755 h 392355"/>
                            <a:gd name="connsiteX2" fmla="*/ 1899351 w 2607487"/>
                            <a:gd name="connsiteY2" fmla="*/ 3535 h 392355"/>
                            <a:gd name="connsiteX3" fmla="*/ 2201683 w 2607487"/>
                            <a:gd name="connsiteY3" fmla="*/ 11472 h 392355"/>
                            <a:gd name="connsiteX4" fmla="*/ 2586644 w 2607487"/>
                            <a:gd name="connsiteY4" fmla="*/ 102673 h 392355"/>
                            <a:gd name="connsiteX5" fmla="*/ 1513640 w 2607487"/>
                            <a:gd name="connsiteY5" fmla="*/ 241625 h 392355"/>
                            <a:gd name="connsiteX6" fmla="*/ 1138990 w 2607487"/>
                            <a:gd name="connsiteY6" fmla="*/ 299320 h 392355"/>
                            <a:gd name="connsiteX7" fmla="*/ 864571 w 2607487"/>
                            <a:gd name="connsiteY7" fmla="*/ 330012 h 392355"/>
                            <a:gd name="connsiteX8" fmla="*/ 686 w 2607487"/>
                            <a:gd name="connsiteY8" fmla="*/ 357504 h 392355"/>
                            <a:gd name="connsiteX9" fmla="*/ 102570 w 2607487"/>
                            <a:gd name="connsiteY9" fmla="*/ 233725 h 392355"/>
                            <a:gd name="connsiteX0" fmla="*/ 102570 w 2607487"/>
                            <a:gd name="connsiteY0" fmla="*/ 233725 h 392355"/>
                            <a:gd name="connsiteX1" fmla="*/ 978870 w 2607487"/>
                            <a:gd name="connsiteY1" fmla="*/ 116755 h 392355"/>
                            <a:gd name="connsiteX2" fmla="*/ 1899351 w 2607487"/>
                            <a:gd name="connsiteY2" fmla="*/ 3535 h 392355"/>
                            <a:gd name="connsiteX3" fmla="*/ 2201683 w 2607487"/>
                            <a:gd name="connsiteY3" fmla="*/ 11472 h 392355"/>
                            <a:gd name="connsiteX4" fmla="*/ 2586644 w 2607487"/>
                            <a:gd name="connsiteY4" fmla="*/ 102673 h 392355"/>
                            <a:gd name="connsiteX5" fmla="*/ 1513640 w 2607487"/>
                            <a:gd name="connsiteY5" fmla="*/ 241625 h 392355"/>
                            <a:gd name="connsiteX6" fmla="*/ 864571 w 2607487"/>
                            <a:gd name="connsiteY6" fmla="*/ 330012 h 392355"/>
                            <a:gd name="connsiteX7" fmla="*/ 686 w 2607487"/>
                            <a:gd name="connsiteY7" fmla="*/ 357504 h 392355"/>
                            <a:gd name="connsiteX8" fmla="*/ 102570 w 2607487"/>
                            <a:gd name="connsiteY8" fmla="*/ 233725 h 392355"/>
                            <a:gd name="connsiteX0" fmla="*/ 102570 w 2607487"/>
                            <a:gd name="connsiteY0" fmla="*/ 224093 h 382723"/>
                            <a:gd name="connsiteX1" fmla="*/ 978870 w 2607487"/>
                            <a:gd name="connsiteY1" fmla="*/ 107123 h 382723"/>
                            <a:gd name="connsiteX2" fmla="*/ 1904333 w 2607487"/>
                            <a:gd name="connsiteY2" fmla="*/ 35250 h 382723"/>
                            <a:gd name="connsiteX3" fmla="*/ 2201683 w 2607487"/>
                            <a:gd name="connsiteY3" fmla="*/ 1840 h 382723"/>
                            <a:gd name="connsiteX4" fmla="*/ 2586644 w 2607487"/>
                            <a:gd name="connsiteY4" fmla="*/ 93041 h 382723"/>
                            <a:gd name="connsiteX5" fmla="*/ 1513640 w 2607487"/>
                            <a:gd name="connsiteY5" fmla="*/ 231993 h 382723"/>
                            <a:gd name="connsiteX6" fmla="*/ 864571 w 2607487"/>
                            <a:gd name="connsiteY6" fmla="*/ 320380 h 382723"/>
                            <a:gd name="connsiteX7" fmla="*/ 686 w 2607487"/>
                            <a:gd name="connsiteY7" fmla="*/ 347872 h 382723"/>
                            <a:gd name="connsiteX8" fmla="*/ 102570 w 2607487"/>
                            <a:gd name="connsiteY8" fmla="*/ 224093 h 382723"/>
                            <a:gd name="connsiteX0" fmla="*/ 102570 w 2607487"/>
                            <a:gd name="connsiteY0" fmla="*/ 225858 h 384488"/>
                            <a:gd name="connsiteX1" fmla="*/ 978870 w 2607487"/>
                            <a:gd name="connsiteY1" fmla="*/ 108888 h 384488"/>
                            <a:gd name="connsiteX2" fmla="*/ 1904333 w 2607487"/>
                            <a:gd name="connsiteY2" fmla="*/ 37015 h 384488"/>
                            <a:gd name="connsiteX3" fmla="*/ 2201683 w 2607487"/>
                            <a:gd name="connsiteY3" fmla="*/ 1765 h 384488"/>
                            <a:gd name="connsiteX4" fmla="*/ 2586644 w 2607487"/>
                            <a:gd name="connsiteY4" fmla="*/ 94806 h 384488"/>
                            <a:gd name="connsiteX5" fmla="*/ 1513640 w 2607487"/>
                            <a:gd name="connsiteY5" fmla="*/ 233758 h 384488"/>
                            <a:gd name="connsiteX6" fmla="*/ 864571 w 2607487"/>
                            <a:gd name="connsiteY6" fmla="*/ 322145 h 384488"/>
                            <a:gd name="connsiteX7" fmla="*/ 686 w 2607487"/>
                            <a:gd name="connsiteY7" fmla="*/ 349637 h 384488"/>
                            <a:gd name="connsiteX8" fmla="*/ 102570 w 2607487"/>
                            <a:gd name="connsiteY8" fmla="*/ 225858 h 384488"/>
                            <a:gd name="connsiteX0" fmla="*/ 102570 w 2592655"/>
                            <a:gd name="connsiteY0" fmla="*/ 188984 h 347614"/>
                            <a:gd name="connsiteX1" fmla="*/ 978870 w 2592655"/>
                            <a:gd name="connsiteY1" fmla="*/ 72014 h 347614"/>
                            <a:gd name="connsiteX2" fmla="*/ 1904333 w 2592655"/>
                            <a:gd name="connsiteY2" fmla="*/ 141 h 347614"/>
                            <a:gd name="connsiteX3" fmla="*/ 2586644 w 2592655"/>
                            <a:gd name="connsiteY3" fmla="*/ 57932 h 347614"/>
                            <a:gd name="connsiteX4" fmla="*/ 1513640 w 2592655"/>
                            <a:gd name="connsiteY4" fmla="*/ 196884 h 347614"/>
                            <a:gd name="connsiteX5" fmla="*/ 864571 w 2592655"/>
                            <a:gd name="connsiteY5" fmla="*/ 285271 h 347614"/>
                            <a:gd name="connsiteX6" fmla="*/ 686 w 2592655"/>
                            <a:gd name="connsiteY6" fmla="*/ 312763 h 347614"/>
                            <a:gd name="connsiteX7" fmla="*/ 102570 w 2592655"/>
                            <a:gd name="connsiteY7" fmla="*/ 188984 h 347614"/>
                            <a:gd name="connsiteX0" fmla="*/ 102570 w 2592655"/>
                            <a:gd name="connsiteY0" fmla="*/ 216588 h 347614"/>
                            <a:gd name="connsiteX1" fmla="*/ 978870 w 2592655"/>
                            <a:gd name="connsiteY1" fmla="*/ 72014 h 347614"/>
                            <a:gd name="connsiteX2" fmla="*/ 1904333 w 2592655"/>
                            <a:gd name="connsiteY2" fmla="*/ 141 h 347614"/>
                            <a:gd name="connsiteX3" fmla="*/ 2586644 w 2592655"/>
                            <a:gd name="connsiteY3" fmla="*/ 57932 h 347614"/>
                            <a:gd name="connsiteX4" fmla="*/ 1513640 w 2592655"/>
                            <a:gd name="connsiteY4" fmla="*/ 196884 h 347614"/>
                            <a:gd name="connsiteX5" fmla="*/ 864571 w 2592655"/>
                            <a:gd name="connsiteY5" fmla="*/ 285271 h 347614"/>
                            <a:gd name="connsiteX6" fmla="*/ 686 w 2592655"/>
                            <a:gd name="connsiteY6" fmla="*/ 312763 h 347614"/>
                            <a:gd name="connsiteX7" fmla="*/ 102570 w 2592655"/>
                            <a:gd name="connsiteY7" fmla="*/ 216588 h 347614"/>
                            <a:gd name="connsiteX0" fmla="*/ 102570 w 2592655"/>
                            <a:gd name="connsiteY0" fmla="*/ 216588 h 347614"/>
                            <a:gd name="connsiteX1" fmla="*/ 978870 w 2592655"/>
                            <a:gd name="connsiteY1" fmla="*/ 72014 h 347614"/>
                            <a:gd name="connsiteX2" fmla="*/ 1904333 w 2592655"/>
                            <a:gd name="connsiteY2" fmla="*/ 141 h 347614"/>
                            <a:gd name="connsiteX3" fmla="*/ 2586644 w 2592655"/>
                            <a:gd name="connsiteY3" fmla="*/ 57932 h 347614"/>
                            <a:gd name="connsiteX4" fmla="*/ 1513640 w 2592655"/>
                            <a:gd name="connsiteY4" fmla="*/ 196884 h 347614"/>
                            <a:gd name="connsiteX5" fmla="*/ 864571 w 2592655"/>
                            <a:gd name="connsiteY5" fmla="*/ 285271 h 347614"/>
                            <a:gd name="connsiteX6" fmla="*/ 686 w 2592655"/>
                            <a:gd name="connsiteY6" fmla="*/ 312763 h 347614"/>
                            <a:gd name="connsiteX7" fmla="*/ 102570 w 2592655"/>
                            <a:gd name="connsiteY7" fmla="*/ 216588 h 347614"/>
                            <a:gd name="connsiteX0" fmla="*/ 0 w 2591969"/>
                            <a:gd name="connsiteY0" fmla="*/ 312763 h 347614"/>
                            <a:gd name="connsiteX1" fmla="*/ 978184 w 2591969"/>
                            <a:gd name="connsiteY1" fmla="*/ 72014 h 347614"/>
                            <a:gd name="connsiteX2" fmla="*/ 1903647 w 2591969"/>
                            <a:gd name="connsiteY2" fmla="*/ 141 h 347614"/>
                            <a:gd name="connsiteX3" fmla="*/ 2585958 w 2591969"/>
                            <a:gd name="connsiteY3" fmla="*/ 57932 h 347614"/>
                            <a:gd name="connsiteX4" fmla="*/ 1512954 w 2591969"/>
                            <a:gd name="connsiteY4" fmla="*/ 196884 h 347614"/>
                            <a:gd name="connsiteX5" fmla="*/ 863885 w 2591969"/>
                            <a:gd name="connsiteY5" fmla="*/ 285271 h 347614"/>
                            <a:gd name="connsiteX6" fmla="*/ 0 w 2591969"/>
                            <a:gd name="connsiteY6" fmla="*/ 312763 h 347614"/>
                            <a:gd name="connsiteX0" fmla="*/ 61717 w 2653686"/>
                            <a:gd name="connsiteY0" fmla="*/ 312763 h 347614"/>
                            <a:gd name="connsiteX1" fmla="*/ 176283 w 2653686"/>
                            <a:gd name="connsiteY1" fmla="*/ 213931 h 347614"/>
                            <a:gd name="connsiteX2" fmla="*/ 1039901 w 2653686"/>
                            <a:gd name="connsiteY2" fmla="*/ 72014 h 347614"/>
                            <a:gd name="connsiteX3" fmla="*/ 1965364 w 2653686"/>
                            <a:gd name="connsiteY3" fmla="*/ 141 h 347614"/>
                            <a:gd name="connsiteX4" fmla="*/ 2647675 w 2653686"/>
                            <a:gd name="connsiteY4" fmla="*/ 57932 h 347614"/>
                            <a:gd name="connsiteX5" fmla="*/ 1574671 w 2653686"/>
                            <a:gd name="connsiteY5" fmla="*/ 196884 h 347614"/>
                            <a:gd name="connsiteX6" fmla="*/ 925602 w 2653686"/>
                            <a:gd name="connsiteY6" fmla="*/ 285271 h 347614"/>
                            <a:gd name="connsiteX7" fmla="*/ 61717 w 2653686"/>
                            <a:gd name="connsiteY7" fmla="*/ 312763 h 347614"/>
                            <a:gd name="connsiteX0" fmla="*/ 119609 w 2577074"/>
                            <a:gd name="connsiteY0" fmla="*/ 347614 h 375712"/>
                            <a:gd name="connsiteX1" fmla="*/ 99671 w 2577074"/>
                            <a:gd name="connsiteY1" fmla="*/ 213931 h 375712"/>
                            <a:gd name="connsiteX2" fmla="*/ 963289 w 2577074"/>
                            <a:gd name="connsiteY2" fmla="*/ 72014 h 375712"/>
                            <a:gd name="connsiteX3" fmla="*/ 1888752 w 2577074"/>
                            <a:gd name="connsiteY3" fmla="*/ 141 h 375712"/>
                            <a:gd name="connsiteX4" fmla="*/ 2571063 w 2577074"/>
                            <a:gd name="connsiteY4" fmla="*/ 57932 h 375712"/>
                            <a:gd name="connsiteX5" fmla="*/ 1498059 w 2577074"/>
                            <a:gd name="connsiteY5" fmla="*/ 196884 h 375712"/>
                            <a:gd name="connsiteX6" fmla="*/ 848990 w 2577074"/>
                            <a:gd name="connsiteY6" fmla="*/ 285271 h 375712"/>
                            <a:gd name="connsiteX7" fmla="*/ 119609 w 2577074"/>
                            <a:gd name="connsiteY7" fmla="*/ 347614 h 375712"/>
                            <a:gd name="connsiteX0" fmla="*/ 119609 w 2577074"/>
                            <a:gd name="connsiteY0" fmla="*/ 320069 h 375712"/>
                            <a:gd name="connsiteX1" fmla="*/ 99671 w 2577074"/>
                            <a:gd name="connsiteY1" fmla="*/ 213931 h 375712"/>
                            <a:gd name="connsiteX2" fmla="*/ 963289 w 2577074"/>
                            <a:gd name="connsiteY2" fmla="*/ 72014 h 375712"/>
                            <a:gd name="connsiteX3" fmla="*/ 1888752 w 2577074"/>
                            <a:gd name="connsiteY3" fmla="*/ 141 h 375712"/>
                            <a:gd name="connsiteX4" fmla="*/ 2571063 w 2577074"/>
                            <a:gd name="connsiteY4" fmla="*/ 57932 h 375712"/>
                            <a:gd name="connsiteX5" fmla="*/ 1498059 w 2577074"/>
                            <a:gd name="connsiteY5" fmla="*/ 196884 h 375712"/>
                            <a:gd name="connsiteX6" fmla="*/ 848990 w 2577074"/>
                            <a:gd name="connsiteY6" fmla="*/ 285271 h 375712"/>
                            <a:gd name="connsiteX7" fmla="*/ 119609 w 2577074"/>
                            <a:gd name="connsiteY7" fmla="*/ 347614 h 375712"/>
                            <a:gd name="connsiteX0" fmla="*/ 119874 w 2577339"/>
                            <a:gd name="connsiteY0" fmla="*/ 320069 h 323049"/>
                            <a:gd name="connsiteX1" fmla="*/ 99936 w 2577339"/>
                            <a:gd name="connsiteY1" fmla="*/ 213931 h 323049"/>
                            <a:gd name="connsiteX2" fmla="*/ 963554 w 2577339"/>
                            <a:gd name="connsiteY2" fmla="*/ 72014 h 323049"/>
                            <a:gd name="connsiteX3" fmla="*/ 1889017 w 2577339"/>
                            <a:gd name="connsiteY3" fmla="*/ 141 h 323049"/>
                            <a:gd name="connsiteX4" fmla="*/ 2571328 w 2577339"/>
                            <a:gd name="connsiteY4" fmla="*/ 57932 h 323049"/>
                            <a:gd name="connsiteX5" fmla="*/ 1498324 w 2577339"/>
                            <a:gd name="connsiteY5" fmla="*/ 196884 h 323049"/>
                            <a:gd name="connsiteX6" fmla="*/ 849255 w 2577339"/>
                            <a:gd name="connsiteY6" fmla="*/ 285271 h 323049"/>
                            <a:gd name="connsiteX7" fmla="*/ 119874 w 2577339"/>
                            <a:gd name="connsiteY7" fmla="*/ 320069 h 323049"/>
                            <a:gd name="connsiteX0" fmla="*/ 114040 w 2571505"/>
                            <a:gd name="connsiteY0" fmla="*/ 320069 h 323049"/>
                            <a:gd name="connsiteX1" fmla="*/ 104064 w 2571505"/>
                            <a:gd name="connsiteY1" fmla="*/ 165677 h 323049"/>
                            <a:gd name="connsiteX2" fmla="*/ 957720 w 2571505"/>
                            <a:gd name="connsiteY2" fmla="*/ 72014 h 323049"/>
                            <a:gd name="connsiteX3" fmla="*/ 1883183 w 2571505"/>
                            <a:gd name="connsiteY3" fmla="*/ 141 h 323049"/>
                            <a:gd name="connsiteX4" fmla="*/ 2565494 w 2571505"/>
                            <a:gd name="connsiteY4" fmla="*/ 57932 h 323049"/>
                            <a:gd name="connsiteX5" fmla="*/ 1492490 w 2571505"/>
                            <a:gd name="connsiteY5" fmla="*/ 196884 h 323049"/>
                            <a:gd name="connsiteX6" fmla="*/ 843421 w 2571505"/>
                            <a:gd name="connsiteY6" fmla="*/ 285271 h 323049"/>
                            <a:gd name="connsiteX7" fmla="*/ 114040 w 2571505"/>
                            <a:gd name="connsiteY7" fmla="*/ 320069 h 323049"/>
                            <a:gd name="connsiteX0" fmla="*/ 114040 w 2571505"/>
                            <a:gd name="connsiteY0" fmla="*/ 320069 h 321974"/>
                            <a:gd name="connsiteX1" fmla="*/ 104064 w 2571505"/>
                            <a:gd name="connsiteY1" fmla="*/ 165677 h 321974"/>
                            <a:gd name="connsiteX2" fmla="*/ 957720 w 2571505"/>
                            <a:gd name="connsiteY2" fmla="*/ 72014 h 321974"/>
                            <a:gd name="connsiteX3" fmla="*/ 1883183 w 2571505"/>
                            <a:gd name="connsiteY3" fmla="*/ 141 h 321974"/>
                            <a:gd name="connsiteX4" fmla="*/ 2565494 w 2571505"/>
                            <a:gd name="connsiteY4" fmla="*/ 57932 h 321974"/>
                            <a:gd name="connsiteX5" fmla="*/ 1492490 w 2571505"/>
                            <a:gd name="connsiteY5" fmla="*/ 196884 h 321974"/>
                            <a:gd name="connsiteX6" fmla="*/ 848402 w 2571505"/>
                            <a:gd name="connsiteY6" fmla="*/ 264590 h 321974"/>
                            <a:gd name="connsiteX7" fmla="*/ 114040 w 2571505"/>
                            <a:gd name="connsiteY7" fmla="*/ 320069 h 321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71505" h="321974">
                              <a:moveTo>
                                <a:pt x="114040" y="320069"/>
                              </a:moveTo>
                              <a:cubicBezTo>
                                <a:pt x="-10846" y="308179"/>
                                <a:pt x="-58967" y="205802"/>
                                <a:pt x="104064" y="165677"/>
                              </a:cubicBezTo>
                              <a:cubicBezTo>
                                <a:pt x="267095" y="125552"/>
                                <a:pt x="660370" y="116847"/>
                                <a:pt x="957720" y="72014"/>
                              </a:cubicBezTo>
                              <a:lnTo>
                                <a:pt x="1883183" y="141"/>
                              </a:lnTo>
                              <a:cubicBezTo>
                                <a:pt x="2151145" y="-2206"/>
                                <a:pt x="2630609" y="25142"/>
                                <a:pt x="2565494" y="57932"/>
                              </a:cubicBezTo>
                              <a:cubicBezTo>
                                <a:pt x="2450820" y="96598"/>
                                <a:pt x="1731674" y="160672"/>
                                <a:pt x="1492490" y="196884"/>
                              </a:cubicBezTo>
                              <a:lnTo>
                                <a:pt x="848402" y="264590"/>
                              </a:lnTo>
                              <a:cubicBezTo>
                                <a:pt x="618660" y="285121"/>
                                <a:pt x="238926" y="331959"/>
                                <a:pt x="114040" y="320069"/>
                              </a:cubicBezTo>
                              <a:close/>
                            </a:path>
                          </a:pathLst>
                        </a:custGeom>
                        <a:gradFill flip="none" rotWithShape="0">
                          <a:gsLst>
                            <a:gs pos="0">
                              <a:srgbClr val="0033CC">
                                <a:alpha val="80000"/>
                              </a:srgbClr>
                            </a:gs>
                            <a:gs pos="50000">
                              <a:srgbClr val="0099FF">
                                <a:alpha val="40000"/>
                              </a:srgbClr>
                            </a:gs>
                            <a:gs pos="100000">
                              <a:srgbClr val="99FFCC">
                                <a:alpha val="2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C6456" w14:textId="77777777" w:rsidR="009A00D7" w:rsidRDefault="009A00D7" w:rsidP="004D07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E4AB4" id="ホームベース 17" o:spid="_x0000_s1027" style="position:absolute;margin-left:325.85pt;margin-top:.65pt;width:133.55pt;height:2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505,3219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" adj="-11796480,,5400" path="m114040,320069c-10846,308179,-58967,205802,104064,165677,267095,125552,660370,116847,957720,72014l1883183,141v267962,-2347,747426,25001,682311,57791c2450820,96598,1731674,160672,1492490,196884l848402,264590c618660,285121,238926,331959,114040,320069xe" fillcolor="#03c" stroked="f" strokeweight="1pt">
                <v:fill opacity="13107f" color2="#9fc" o:opacity2="52428f" angle="90" colors="0 #03c;.5 #09f;1 #9fc" focus="100%" type="gradient"/>
                <v:stroke joinstyle="miter"/>
                <v:formulas/>
                <v:path arrowok="t" o:connecttype="custom" o:connectlocs="75217,260703;68637,134948;631682,58657;1242089,115;1692120,47187;984400,160366;559580,215514;75217,260703" o:connectangles="0,0,0,0,0,0,0,0" textboxrect="0,0,2571505,321974"/>
                <v:textbox>
                  <w:txbxContent>
                    <w:p w14:paraId="43DC6456" w14:textId="77777777" w:rsidR="009A00D7" w:rsidRDefault="009A00D7" w:rsidP="004D07EA">
                      <w:pPr>
                        <w:jc w:val="center"/>
                      </w:pPr>
                    </w:p>
                  </w:txbxContent>
                </v:textbox>
              </v:shape>
            </w:pict>
          </mc:Fallback>
        </mc:AlternateContent>
      </w:r>
    </w:p>
    <w:p w14:paraId="1C7D9F43" w14:textId="77777777" w:rsidR="004D07EA" w:rsidRDefault="004D07EA" w:rsidP="004D07EA">
      <w:pPr>
        <w:widowControl/>
        <w:jc w:val="left"/>
        <w:rPr>
          <w:rFonts w:ascii="メイリオ" w:eastAsia="メイリオ" w:hAnsi="メイリオ" w:cs="メイリオ"/>
          <w:b/>
          <w:sz w:val="28"/>
        </w:rPr>
      </w:pPr>
    </w:p>
    <w:p w14:paraId="1A537E3C" w14:textId="77777777" w:rsidR="004D07EA" w:rsidRDefault="004D07EA" w:rsidP="004D07EA">
      <w:pPr>
        <w:widowControl/>
        <w:jc w:val="left"/>
        <w:rPr>
          <w:rFonts w:ascii="メイリオ" w:eastAsia="メイリオ" w:hAnsi="メイリオ" w:cs="メイリオ"/>
          <w:b/>
          <w:sz w:val="28"/>
        </w:rPr>
      </w:pPr>
      <w:r>
        <w:rPr>
          <w:noProof/>
        </w:rPr>
        <mc:AlternateContent>
          <mc:Choice Requires="wps">
            <w:drawing>
              <wp:anchor distT="0" distB="0" distL="114300" distR="114300" simplePos="0" relativeHeight="251653120" behindDoc="0" locked="0" layoutInCell="1" allowOverlap="1" wp14:anchorId="60FFE870" wp14:editId="548507E6">
                <wp:simplePos x="0" y="0"/>
                <wp:positionH relativeFrom="column">
                  <wp:posOffset>61595</wp:posOffset>
                </wp:positionH>
                <wp:positionV relativeFrom="paragraph">
                  <wp:posOffset>284479</wp:posOffset>
                </wp:positionV>
                <wp:extent cx="5651500" cy="2657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651500" cy="2657475"/>
                        </a:xfrm>
                        <a:prstGeom prst="rect">
                          <a:avLst/>
                        </a:prstGeom>
                        <a:noFill/>
                        <a:ln>
                          <a:noFill/>
                        </a:ln>
                        <a:effectLst/>
                      </wps:spPr>
                      <wps:txbx>
                        <w:txbxContent>
                          <w:p w14:paraId="5FA3C0CF" w14:textId="77777777" w:rsidR="009A00D7" w:rsidRPr="001E1F22" w:rsidRDefault="009A00D7" w:rsidP="004D07EA">
                            <w:pPr>
                              <w:widowControl/>
                              <w:snapToGrid w:val="0"/>
                              <w:spacing w:line="1120" w:lineRule="exact"/>
                              <w:jc w:val="center"/>
                              <w:rPr>
                                <w:rFonts w:ascii="メイリオ" w:eastAsia="メイリオ" w:hAnsi="メイリオ" w:cs="メイリオ"/>
                                <w:b/>
                                <w:color w:val="000000" w:themeColor="text1"/>
                                <w:sz w:val="72"/>
                                <w:szCs w:val="72"/>
                                <w14:textOutline w14:w="9525" w14:cap="flat" w14:cmpd="sng" w14:algn="ctr">
                                  <w14:noFill/>
                                  <w14:prstDash w14:val="solid"/>
                                  <w14:round/>
                                </w14:textOutline>
                              </w:rPr>
                            </w:pP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大阪市障</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がい</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者支援計画</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w:t>
                            </w:r>
                          </w:p>
                          <w:p w14:paraId="2828A27D" w14:textId="77777777" w:rsidR="009A00D7" w:rsidRPr="001E1F22" w:rsidRDefault="009A00D7" w:rsidP="004D07EA">
                            <w:pPr>
                              <w:widowControl/>
                              <w:snapToGrid w:val="0"/>
                              <w:spacing w:line="1120" w:lineRule="exact"/>
                              <w:jc w:val="center"/>
                              <w:rPr>
                                <w:rFonts w:ascii="メイリオ" w:eastAsia="メイリオ" w:hAnsi="メイリオ" w:cs="メイリオ"/>
                                <w:b/>
                                <w:color w:val="000000" w:themeColor="text1"/>
                                <w:sz w:val="72"/>
                                <w:szCs w:val="72"/>
                                <w14:textOutline w14:w="9525" w14:cap="flat" w14:cmpd="sng" w14:algn="ctr">
                                  <w14:noFill/>
                                  <w14:prstDash w14:val="solid"/>
                                  <w14:round/>
                                </w14:textOutline>
                              </w:rPr>
                            </w:pP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第</w:t>
                            </w:r>
                            <w:r>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６</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期障</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がい</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福祉計画</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w:t>
                            </w:r>
                          </w:p>
                          <w:p w14:paraId="39EE4E5B" w14:textId="77777777" w:rsidR="009A00D7" w:rsidRDefault="009A00D7" w:rsidP="004D07EA">
                            <w:pPr>
                              <w:widowControl/>
                              <w:snapToGrid w:val="0"/>
                              <w:spacing w:line="1120" w:lineRule="exact"/>
                              <w:jc w:val="center"/>
                              <w:rPr>
                                <w:rFonts w:ascii="メイリオ" w:eastAsia="メイリオ" w:hAnsi="メイリオ" w:cs="メイリオ"/>
                                <w:b/>
                                <w:color w:val="000000" w:themeColor="text1"/>
                                <w:sz w:val="72"/>
                                <w:szCs w:val="72"/>
                                <w14:textOutline w14:w="9525" w14:cap="flat" w14:cmpd="sng" w14:algn="ctr">
                                  <w14:noFill/>
                                  <w14:prstDash w14:val="solid"/>
                                  <w14:round/>
                                </w14:textOutline>
                              </w:rPr>
                            </w:pP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第</w:t>
                            </w:r>
                            <w:r>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２</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期障</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がい</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児福祉計画</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FE870" id="_x0000_t202" coordsize="21600,21600" o:spt="202" path="m,l,21600r21600,l21600,xe">
                <v:stroke joinstyle="miter"/>
                <v:path gradientshapeok="t" o:connecttype="rect"/>
              </v:shapetype>
              <v:shape id="テキスト ボックス 1" o:spid="_x0000_s1028" type="#_x0000_t202" style="position:absolute;margin-left:4.85pt;margin-top:22.4pt;width:445pt;height:20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" filled="f" stroked="f">
                <v:textbox inset="5.85pt,.7pt,5.85pt,.7pt">
                  <w:txbxContent>
                    <w:p w14:paraId="5FA3C0CF" w14:textId="77777777" w:rsidR="009A00D7" w:rsidRPr="001E1F22" w:rsidRDefault="009A00D7" w:rsidP="004D07EA">
                      <w:pPr>
                        <w:widowControl/>
                        <w:snapToGrid w:val="0"/>
                        <w:spacing w:line="1120" w:lineRule="exact"/>
                        <w:jc w:val="center"/>
                        <w:rPr>
                          <w:rFonts w:ascii="メイリオ" w:eastAsia="メイリオ" w:hAnsi="メイリオ" w:cs="メイリオ"/>
                          <w:b/>
                          <w:color w:val="000000" w:themeColor="text1"/>
                          <w:sz w:val="72"/>
                          <w:szCs w:val="72"/>
                          <w14:textOutline w14:w="9525" w14:cap="flat" w14:cmpd="sng" w14:algn="ctr">
                            <w14:noFill/>
                            <w14:prstDash w14:val="solid"/>
                            <w14:round/>
                          </w14:textOutline>
                        </w:rPr>
                      </w:pP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大阪市障</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がい</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者支援計画</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w:t>
                      </w:r>
                    </w:p>
                    <w:p w14:paraId="2828A27D" w14:textId="77777777" w:rsidR="009A00D7" w:rsidRPr="001E1F22" w:rsidRDefault="009A00D7" w:rsidP="004D07EA">
                      <w:pPr>
                        <w:widowControl/>
                        <w:snapToGrid w:val="0"/>
                        <w:spacing w:line="1120" w:lineRule="exact"/>
                        <w:jc w:val="center"/>
                        <w:rPr>
                          <w:rFonts w:ascii="メイリオ" w:eastAsia="メイリオ" w:hAnsi="メイリオ" w:cs="メイリオ"/>
                          <w:b/>
                          <w:color w:val="000000" w:themeColor="text1"/>
                          <w:sz w:val="72"/>
                          <w:szCs w:val="72"/>
                          <w14:textOutline w14:w="9525" w14:cap="flat" w14:cmpd="sng" w14:algn="ctr">
                            <w14:noFill/>
                            <w14:prstDash w14:val="solid"/>
                            <w14:round/>
                          </w14:textOutline>
                        </w:rPr>
                      </w:pP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第</w:t>
                      </w:r>
                      <w:r>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６</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期障</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がい</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福祉計画</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w:t>
                      </w:r>
                    </w:p>
                    <w:p w14:paraId="39EE4E5B" w14:textId="77777777" w:rsidR="009A00D7" w:rsidRDefault="009A00D7" w:rsidP="004D07EA">
                      <w:pPr>
                        <w:widowControl/>
                        <w:snapToGrid w:val="0"/>
                        <w:spacing w:line="1120" w:lineRule="exact"/>
                        <w:jc w:val="center"/>
                        <w:rPr>
                          <w:rFonts w:ascii="メイリオ" w:eastAsia="メイリオ" w:hAnsi="メイリオ" w:cs="メイリオ"/>
                          <w:b/>
                          <w:color w:val="000000" w:themeColor="text1"/>
                          <w:sz w:val="72"/>
                          <w:szCs w:val="72"/>
                          <w14:textOutline w14:w="9525" w14:cap="flat" w14:cmpd="sng" w14:algn="ctr">
                            <w14:noFill/>
                            <w14:prstDash w14:val="solid"/>
                            <w14:round/>
                          </w14:textOutline>
                        </w:rPr>
                      </w:pP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第</w:t>
                      </w:r>
                      <w:r>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２</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期障</w:t>
                      </w:r>
                      <w:r w:rsidRPr="001E1F22">
                        <w:rPr>
                          <w:rFonts w:ascii="メイリオ" w:eastAsia="メイリオ" w:hAnsi="メイリオ" w:cs="メイリオ" w:hint="eastAsia"/>
                          <w:b/>
                          <w:color w:val="000000" w:themeColor="text1"/>
                          <w:sz w:val="72"/>
                          <w:szCs w:val="72"/>
                          <w14:textOutline w14:w="9525" w14:cap="flat" w14:cmpd="sng" w14:algn="ctr">
                            <w14:noFill/>
                            <w14:prstDash w14:val="solid"/>
                            <w14:round/>
                          </w14:textOutline>
                        </w:rPr>
                        <w:t>がい</w:t>
                      </w:r>
                      <w:r w:rsidRPr="001E1F22">
                        <w:rPr>
                          <w:rFonts w:ascii="メイリオ" w:eastAsia="メイリオ" w:hAnsi="メイリオ" w:cs="メイリオ"/>
                          <w:b/>
                          <w:color w:val="000000" w:themeColor="text1"/>
                          <w:sz w:val="72"/>
                          <w:szCs w:val="72"/>
                          <w14:textOutline w14:w="9525" w14:cap="flat" w14:cmpd="sng" w14:algn="ctr">
                            <w14:noFill/>
                            <w14:prstDash w14:val="solid"/>
                            <w14:round/>
                          </w14:textOutline>
                        </w:rPr>
                        <w:t>児福祉計画</w:t>
                      </w:r>
                    </w:p>
                  </w:txbxContent>
                </v:textbox>
              </v:shape>
            </w:pict>
          </mc:Fallback>
        </mc:AlternateContent>
      </w:r>
    </w:p>
    <w:p w14:paraId="101E7810" w14:textId="77777777" w:rsidR="004D07EA" w:rsidRDefault="004D07EA" w:rsidP="004D07EA">
      <w:pPr>
        <w:widowControl/>
        <w:jc w:val="left"/>
        <w:rPr>
          <w:rFonts w:ascii="メイリオ" w:eastAsia="メイリオ" w:hAnsi="メイリオ" w:cs="メイリオ"/>
          <w:b/>
          <w:sz w:val="28"/>
        </w:rPr>
      </w:pPr>
    </w:p>
    <w:p w14:paraId="7BF0B8BE" w14:textId="77777777" w:rsidR="004D07EA" w:rsidRDefault="004D07EA" w:rsidP="004D07EA">
      <w:pPr>
        <w:widowControl/>
        <w:jc w:val="left"/>
        <w:rPr>
          <w:rFonts w:ascii="メイリオ" w:eastAsia="メイリオ" w:hAnsi="メイリオ" w:cs="メイリオ"/>
          <w:b/>
          <w:sz w:val="28"/>
        </w:rPr>
      </w:pPr>
    </w:p>
    <w:p w14:paraId="5CEC38AF" w14:textId="77777777" w:rsidR="004D07EA" w:rsidRDefault="004D07EA" w:rsidP="004D07EA">
      <w:pPr>
        <w:widowControl/>
        <w:jc w:val="left"/>
        <w:rPr>
          <w:rFonts w:ascii="メイリオ" w:eastAsia="メイリオ" w:hAnsi="メイリオ" w:cs="メイリオ"/>
          <w:b/>
          <w:sz w:val="28"/>
        </w:rPr>
      </w:pPr>
    </w:p>
    <w:p w14:paraId="6D478A22" w14:textId="77777777" w:rsidR="004D07EA" w:rsidRDefault="004D07EA" w:rsidP="004D07EA">
      <w:pPr>
        <w:widowControl/>
        <w:jc w:val="left"/>
        <w:rPr>
          <w:rFonts w:ascii="メイリオ" w:eastAsia="メイリオ" w:hAnsi="メイリオ" w:cs="メイリオ"/>
          <w:b/>
          <w:sz w:val="28"/>
        </w:rPr>
      </w:pPr>
    </w:p>
    <w:p w14:paraId="6C8B1E27" w14:textId="77777777" w:rsidR="004D07EA" w:rsidRDefault="004D07EA" w:rsidP="004D07EA">
      <w:pPr>
        <w:widowControl/>
        <w:jc w:val="left"/>
        <w:rPr>
          <w:rFonts w:ascii="メイリオ" w:eastAsia="メイリオ" w:hAnsi="メイリオ" w:cs="メイリオ"/>
          <w:b/>
          <w:sz w:val="28"/>
        </w:rPr>
      </w:pPr>
    </w:p>
    <w:p w14:paraId="3010BC46" w14:textId="77777777" w:rsidR="004D07EA" w:rsidRDefault="004D07EA" w:rsidP="004D07EA">
      <w:pPr>
        <w:widowControl/>
        <w:jc w:val="left"/>
        <w:rPr>
          <w:rFonts w:ascii="メイリオ" w:eastAsia="メイリオ" w:hAnsi="メイリオ" w:cs="メイリオ"/>
          <w:b/>
          <w:sz w:val="28"/>
        </w:rPr>
      </w:pPr>
    </w:p>
    <w:p w14:paraId="0D1397E2" w14:textId="77777777" w:rsidR="00FA770C" w:rsidRDefault="00FA770C" w:rsidP="004D07EA">
      <w:pPr>
        <w:widowControl/>
        <w:jc w:val="left"/>
        <w:rPr>
          <w:rFonts w:ascii="メイリオ" w:eastAsia="メイリオ" w:hAnsi="メイリオ" w:cs="メイリオ"/>
          <w:b/>
          <w:sz w:val="28"/>
        </w:rPr>
      </w:pPr>
    </w:p>
    <w:p w14:paraId="43B67365" w14:textId="77777777" w:rsidR="00FA770C" w:rsidRDefault="00FA770C" w:rsidP="004D07EA">
      <w:pPr>
        <w:widowControl/>
        <w:jc w:val="left"/>
        <w:rPr>
          <w:rFonts w:ascii="メイリオ" w:eastAsia="メイリオ" w:hAnsi="メイリオ" w:cs="メイリオ"/>
          <w:b/>
          <w:sz w:val="28"/>
        </w:rPr>
      </w:pPr>
    </w:p>
    <w:p w14:paraId="4975CFAB" w14:textId="77777777" w:rsidR="004D07EA" w:rsidRDefault="00FA770C" w:rsidP="00FA770C">
      <w:pPr>
        <w:widowControl/>
        <w:ind w:firstLineChars="700" w:firstLine="1470"/>
        <w:jc w:val="left"/>
        <w:rPr>
          <w:rFonts w:ascii="メイリオ" w:eastAsia="メイリオ" w:hAnsi="メイリオ" w:cs="メイリオ"/>
          <w:b/>
          <w:sz w:val="28"/>
        </w:rPr>
      </w:pPr>
      <w:r>
        <w:rPr>
          <w:noProof/>
        </w:rPr>
        <mc:AlternateContent>
          <mc:Choice Requires="wps">
            <w:drawing>
              <wp:anchor distT="0" distB="0" distL="114300" distR="114300" simplePos="0" relativeHeight="251921408" behindDoc="0" locked="0" layoutInCell="1" allowOverlap="1" wp14:anchorId="0E8CDC06" wp14:editId="4CE18102">
                <wp:simplePos x="0" y="0"/>
                <wp:positionH relativeFrom="column">
                  <wp:posOffset>2423795</wp:posOffset>
                </wp:positionH>
                <wp:positionV relativeFrom="paragraph">
                  <wp:posOffset>602615</wp:posOffset>
                </wp:positionV>
                <wp:extent cx="1228725" cy="507365"/>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1228725" cy="507365"/>
                        </a:xfrm>
                        <a:prstGeom prst="rect">
                          <a:avLst/>
                        </a:prstGeom>
                        <a:noFill/>
                        <a:ln>
                          <a:noFill/>
                        </a:ln>
                        <a:effectLst/>
                      </wps:spPr>
                      <wps:txbx>
                        <w:txbxContent>
                          <w:p w14:paraId="002C9020" w14:textId="77777777" w:rsidR="009A00D7" w:rsidRPr="001E1F22" w:rsidRDefault="009A00D7" w:rsidP="00FA770C">
                            <w:pPr>
                              <w:widowControl/>
                              <w:snapToGrid w:val="0"/>
                              <w:rPr>
                                <w:rFonts w:ascii="メイリオ" w:eastAsia="メイリオ" w:hAnsi="メイリオ" w:cs="メイリオ"/>
                                <w:b/>
                                <w:color w:val="000000" w:themeColor="text1"/>
                                <w:sz w:val="52"/>
                                <w:szCs w:val="72"/>
                                <w14:textOutline w14:w="9525" w14:cap="flat" w14:cmpd="sng" w14:algn="ctr">
                                  <w14:noFill/>
                                  <w14:prstDash w14:val="solid"/>
                                  <w14:round/>
                                </w14:textOutline>
                              </w:rPr>
                            </w:pPr>
                            <w:r>
                              <w:rPr>
                                <w:rFonts w:ascii="メイリオ" w:eastAsia="メイリオ" w:hAnsi="メイリオ" w:cs="メイリオ"/>
                                <w:b/>
                                <w:color w:val="000000" w:themeColor="text1"/>
                                <w:sz w:val="52"/>
                                <w:szCs w:val="72"/>
                                <w14:textOutline w14:w="9525" w14:cap="flat" w14:cmpd="sng" w14:algn="ctr">
                                  <w14:noFill/>
                                  <w14:prstDash w14:val="solid"/>
                                  <w14:round/>
                                </w14:textOutline>
                              </w:rPr>
                              <w:t>大阪市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DC06" id="テキスト ボックス 14" o:spid="_x0000_s1029" type="#_x0000_t202" style="position:absolute;left:0;text-align:left;margin-left:190.85pt;margin-top:47.45pt;width:96.75pt;height:39.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" filled="f" stroked="f">
                <v:textbox inset="5.85pt,.7pt,5.85pt,.7pt">
                  <w:txbxContent>
                    <w:p w14:paraId="002C9020" w14:textId="77777777" w:rsidR="009A00D7" w:rsidRPr="001E1F22" w:rsidRDefault="009A00D7" w:rsidP="00FA770C">
                      <w:pPr>
                        <w:widowControl/>
                        <w:snapToGrid w:val="0"/>
                        <w:rPr>
                          <w:rFonts w:ascii="メイリオ" w:eastAsia="メイリオ" w:hAnsi="メイリオ" w:cs="メイリオ"/>
                          <w:b/>
                          <w:color w:val="000000" w:themeColor="text1"/>
                          <w:sz w:val="52"/>
                          <w:szCs w:val="72"/>
                          <w14:textOutline w14:w="9525" w14:cap="flat" w14:cmpd="sng" w14:algn="ctr">
                            <w14:noFill/>
                            <w14:prstDash w14:val="solid"/>
                            <w14:round/>
                          </w14:textOutline>
                        </w:rPr>
                      </w:pPr>
                      <w:r>
                        <w:rPr>
                          <w:rFonts w:ascii="メイリオ" w:eastAsia="メイリオ" w:hAnsi="メイリオ" w:cs="メイリオ"/>
                          <w:b/>
                          <w:color w:val="000000" w:themeColor="text1"/>
                          <w:sz w:val="52"/>
                          <w:szCs w:val="72"/>
                          <w14:textOutline w14:w="9525" w14:cap="flat" w14:cmpd="sng" w14:algn="ctr">
                            <w14:noFill/>
                            <w14:prstDash w14:val="solid"/>
                            <w14:round/>
                          </w14:textOutline>
                        </w:rPr>
                        <w:t>大阪市</w:t>
                      </w:r>
                    </w:p>
                  </w:txbxContent>
                </v:textbox>
              </v:shape>
            </w:pict>
          </mc:Fallback>
        </mc:AlternateContent>
      </w:r>
      <w:r>
        <w:rPr>
          <w:rFonts w:ascii="メイリオ" w:eastAsia="メイリオ" w:hAnsi="メイリオ" w:cs="メイリオ" w:hint="eastAsia"/>
          <w:b/>
          <w:color w:val="000000" w:themeColor="text1"/>
          <w:sz w:val="52"/>
          <w:szCs w:val="72"/>
          <w14:textOutline w14:w="9525" w14:cap="flat" w14:cmpd="sng" w14:algn="ctr">
            <w14:noFill/>
            <w14:prstDash w14:val="solid"/>
            <w14:round/>
          </w14:textOutline>
        </w:rPr>
        <w:t>2021（令和3）</w:t>
      </w:r>
      <w:r>
        <w:rPr>
          <w:rFonts w:ascii="メイリオ" w:eastAsia="メイリオ" w:hAnsi="メイリオ" w:cs="メイリオ"/>
          <w:b/>
          <w:color w:val="000000" w:themeColor="text1"/>
          <w:sz w:val="52"/>
          <w:szCs w:val="72"/>
          <w14:textOutline w14:w="9525" w14:cap="flat" w14:cmpd="sng" w14:algn="ctr">
            <w14:noFill/>
            <w14:prstDash w14:val="solid"/>
            <w14:round/>
          </w14:textOutline>
        </w:rPr>
        <w:t>年</w:t>
      </w:r>
      <w:r w:rsidR="00EA12F3">
        <w:rPr>
          <w:rFonts w:ascii="メイリオ" w:eastAsia="メイリオ" w:hAnsi="メイリオ" w:cs="メイリオ" w:hint="eastAsia"/>
          <w:b/>
          <w:color w:val="000000" w:themeColor="text1"/>
          <w:sz w:val="52"/>
          <w:szCs w:val="72"/>
          <w14:textOutline w14:w="9525" w14:cap="flat" w14:cmpd="sng" w14:algn="ctr">
            <w14:noFill/>
            <w14:prstDash w14:val="solid"/>
            <w14:round/>
          </w14:textOutline>
        </w:rPr>
        <w:t>3</w:t>
      </w:r>
      <w:r>
        <w:rPr>
          <w:rFonts w:ascii="メイリオ" w:eastAsia="メイリオ" w:hAnsi="メイリオ" w:cs="メイリオ"/>
          <w:b/>
          <w:color w:val="000000" w:themeColor="text1"/>
          <w:sz w:val="52"/>
          <w:szCs w:val="72"/>
          <w14:textOutline w14:w="9525" w14:cap="flat" w14:cmpd="sng" w14:algn="ctr">
            <w14:noFill/>
            <w14:prstDash w14:val="solid"/>
            <w14:round/>
          </w14:textOutline>
        </w:rPr>
        <w:t>月</w:t>
      </w:r>
    </w:p>
    <w:p w14:paraId="47ACB521" w14:textId="77777777" w:rsidR="004D07EA" w:rsidRDefault="00FA770C" w:rsidP="004D07EA">
      <w:pPr>
        <w:widowControl/>
        <w:jc w:val="left"/>
        <w:rPr>
          <w:rFonts w:ascii="メイリオ" w:eastAsia="メイリオ" w:hAnsi="メイリオ" w:cs="メイリオ"/>
          <w:b/>
          <w:sz w:val="28"/>
        </w:rPr>
      </w:pPr>
      <w:r w:rsidRPr="00E06119">
        <w:rPr>
          <w:rFonts w:hint="eastAsia"/>
          <w:noProof/>
        </w:rPr>
        <w:drawing>
          <wp:anchor distT="0" distB="0" distL="114300" distR="114300" simplePos="0" relativeHeight="251655168" behindDoc="0" locked="0" layoutInCell="1" allowOverlap="1" wp14:anchorId="021F17BA" wp14:editId="7DDDE08E">
            <wp:simplePos x="0" y="0"/>
            <wp:positionH relativeFrom="column">
              <wp:posOffset>2061845</wp:posOffset>
            </wp:positionH>
            <wp:positionV relativeFrom="paragraph">
              <wp:posOffset>70485</wp:posOffset>
            </wp:positionV>
            <wp:extent cx="438150" cy="347345"/>
            <wp:effectExtent l="0" t="0" r="0" b="0"/>
            <wp:wrapNone/>
            <wp:docPr id="1399" name="図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D7CF1" w14:textId="2480DF46" w:rsidR="004D07EA" w:rsidRDefault="004D07EA" w:rsidP="004D07EA">
      <w:pPr>
        <w:widowControl/>
        <w:jc w:val="left"/>
        <w:rPr>
          <w:rFonts w:ascii="メイリオ" w:eastAsia="メイリオ" w:hAnsi="メイリオ" w:cs="メイリオ"/>
          <w:b/>
          <w:sz w:val="28"/>
        </w:rPr>
      </w:pPr>
    </w:p>
    <w:p w14:paraId="659F0E1A" w14:textId="77777777" w:rsidR="004D07EA" w:rsidRDefault="004D07EA" w:rsidP="004D07EA">
      <w:pPr>
        <w:widowControl/>
        <w:jc w:val="left"/>
        <w:rPr>
          <w:rFonts w:ascii="メイリオ" w:eastAsia="メイリオ" w:hAnsi="メイリオ" w:cs="メイリオ"/>
          <w:b/>
          <w:sz w:val="28"/>
        </w:rPr>
      </w:pPr>
    </w:p>
    <w:p w14:paraId="21ECF282" w14:textId="77777777" w:rsidR="004D07EA" w:rsidRDefault="004D07EA" w:rsidP="004D07EA">
      <w:pPr>
        <w:widowControl/>
        <w:jc w:val="center"/>
        <w:rPr>
          <w:rFonts w:ascii="メイリオ" w:eastAsia="メイリオ" w:hAnsi="メイリオ" w:cs="メイリオ"/>
          <w:b/>
          <w:sz w:val="28"/>
        </w:rPr>
      </w:pPr>
    </w:p>
    <w:p w14:paraId="1A2030C2" w14:textId="77777777" w:rsidR="00C23022" w:rsidRPr="00C23022" w:rsidRDefault="004D07EA" w:rsidP="00C23022">
      <w:pPr>
        <w:widowControl/>
        <w:jc w:val="left"/>
        <w:rPr>
          <w:rFonts w:ascii="メイリオ" w:eastAsia="メイリオ" w:hAnsi="メイリオ" w:cs="メイリオ"/>
          <w:b/>
          <w:sz w:val="28"/>
        </w:rPr>
      </w:pPr>
      <w:r>
        <w:rPr>
          <w:rFonts w:ascii="メイリオ" w:eastAsia="メイリオ" w:hAnsi="メイリオ" w:cs="メイリオ"/>
          <w:b/>
          <w:sz w:val="28"/>
        </w:rPr>
        <w:br w:type="page"/>
      </w:r>
    </w:p>
    <w:p w14:paraId="5FFB398C" w14:textId="77777777" w:rsidR="00966748" w:rsidRPr="009D0EFD" w:rsidRDefault="00B95700" w:rsidP="00B02016">
      <w:pPr>
        <w:widowControl/>
        <w:jc w:val="left"/>
      </w:pPr>
      <w:r>
        <w:rPr>
          <w:rFonts w:ascii="メイリオ" w:eastAsia="メイリオ" w:hAnsi="メイリオ" w:cs="メイリオ"/>
          <w:sz w:val="24"/>
        </w:rPr>
        <w:lastRenderedPageBreak/>
        <w:br w:type="page"/>
      </w:r>
    </w:p>
    <w:sdt>
      <w:sdtPr>
        <w:rPr>
          <w:rFonts w:asciiTheme="minorHAnsi" w:eastAsiaTheme="minorEastAsia" w:hAnsiTheme="minorHAnsi" w:cstheme="minorBidi"/>
          <w:color w:val="auto"/>
          <w:kern w:val="2"/>
          <w:sz w:val="21"/>
          <w:szCs w:val="22"/>
          <w:lang w:val="ja-JP"/>
        </w:rPr>
        <w:id w:val="1487665416"/>
        <w:docPartObj>
          <w:docPartGallery w:val="Table of Contents"/>
          <w:docPartUnique/>
        </w:docPartObj>
      </w:sdtPr>
      <w:sdtEndPr>
        <w:rPr>
          <w:rFonts w:ascii="Meiryo UI" w:eastAsia="Meiryo UI" w:hAnsi="Meiryo UI"/>
          <w:b/>
          <w:bCs/>
          <w:sz w:val="20"/>
          <w:szCs w:val="20"/>
        </w:rPr>
      </w:sdtEndPr>
      <w:sdtContent>
        <w:p w14:paraId="43DB9D1B" w14:textId="77777777" w:rsidR="006C1FA8" w:rsidRDefault="00B0015F" w:rsidP="00B0015F">
          <w:pPr>
            <w:pStyle w:val="af1"/>
            <w:jc w:val="center"/>
            <w:rPr>
              <w:rFonts w:ascii="Meiryo UI" w:eastAsia="Meiryo UI" w:hAnsi="Meiryo UI" w:cstheme="minorBidi"/>
              <w:b/>
              <w:color w:val="auto"/>
              <w:kern w:val="2"/>
              <w:sz w:val="24"/>
              <w:szCs w:val="21"/>
              <w:lang w:val="ja-JP"/>
            </w:rPr>
          </w:pPr>
          <w:r w:rsidRPr="00C97931">
            <w:rPr>
              <w:rFonts w:ascii="Meiryo UI" w:eastAsia="Meiryo UI" w:hAnsi="Meiryo UI" w:cstheme="minorBidi" w:hint="eastAsia"/>
              <w:b/>
              <w:color w:val="auto"/>
              <w:kern w:val="2"/>
              <w:sz w:val="24"/>
              <w:szCs w:val="21"/>
              <w:lang w:val="ja-JP"/>
            </w:rPr>
            <w:t>目次</w:t>
          </w:r>
        </w:p>
        <w:p w14:paraId="5B26E834" w14:textId="77777777" w:rsidR="00C97931" w:rsidRPr="00C97931" w:rsidRDefault="00C97931" w:rsidP="00C97931">
          <w:pPr>
            <w:rPr>
              <w:lang w:val="ja-JP"/>
            </w:rPr>
          </w:pPr>
        </w:p>
        <w:p w14:paraId="7EA6F318" w14:textId="77777777" w:rsidR="004F572E" w:rsidRPr="004F572E" w:rsidRDefault="006C1FA8">
          <w:pPr>
            <w:pStyle w:val="12"/>
            <w:tabs>
              <w:tab w:val="right" w:leader="dot" w:pos="9060"/>
            </w:tabs>
            <w:rPr>
              <w:rFonts w:ascii="メイリオ" w:eastAsia="メイリオ" w:hAnsi="メイリオ"/>
              <w:noProof/>
              <w:sz w:val="22"/>
            </w:rPr>
          </w:pPr>
          <w:r w:rsidRPr="0025675B">
            <w:rPr>
              <w:rFonts w:ascii="Meiryo UI" w:eastAsia="Meiryo UI" w:hAnsi="Meiryo UI"/>
              <w:sz w:val="20"/>
              <w:szCs w:val="20"/>
            </w:rPr>
            <w:fldChar w:fldCharType="begin"/>
          </w:r>
          <w:r w:rsidRPr="0025675B">
            <w:rPr>
              <w:rFonts w:ascii="Meiryo UI" w:eastAsia="Meiryo UI" w:hAnsi="Meiryo UI"/>
              <w:sz w:val="20"/>
              <w:szCs w:val="20"/>
            </w:rPr>
            <w:instrText xml:space="preserve"> TOC \o "1-3" \h \z \u </w:instrText>
          </w:r>
          <w:r w:rsidRPr="0025675B">
            <w:rPr>
              <w:rFonts w:ascii="Meiryo UI" w:eastAsia="Meiryo UI" w:hAnsi="Meiryo UI"/>
              <w:sz w:val="20"/>
              <w:szCs w:val="20"/>
            </w:rPr>
            <w:fldChar w:fldCharType="separate"/>
          </w:r>
          <w:hyperlink w:anchor="_Toc56158490" w:history="1">
            <w:r w:rsidR="004F572E" w:rsidRPr="004F572E">
              <w:rPr>
                <w:rStyle w:val="af2"/>
                <w:rFonts w:ascii="メイリオ" w:eastAsia="メイリオ" w:hAnsi="メイリオ"/>
                <w:b/>
                <w:noProof/>
                <w:sz w:val="22"/>
              </w:rPr>
              <w:t>Ⅰ　総論</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_Toc56158490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w:t>
            </w:r>
            <w:r w:rsidR="004F572E" w:rsidRPr="004F572E">
              <w:rPr>
                <w:rFonts w:ascii="メイリオ" w:eastAsia="メイリオ" w:hAnsi="メイリオ"/>
                <w:noProof/>
                <w:webHidden/>
                <w:sz w:val="22"/>
              </w:rPr>
              <w:fldChar w:fldCharType="end"/>
            </w:r>
          </w:hyperlink>
        </w:p>
        <w:p w14:paraId="65C8E89C" w14:textId="77777777" w:rsidR="004F572E" w:rsidRPr="004F572E" w:rsidRDefault="00B20A12" w:rsidP="00C97931">
          <w:pPr>
            <w:pStyle w:val="22"/>
            <w:rPr>
              <w:noProof/>
            </w:rPr>
          </w:pPr>
          <w:hyperlink w:anchor="_Toc56158491" w:history="1">
            <w:r w:rsidR="004F572E" w:rsidRPr="004F572E">
              <w:rPr>
                <w:rStyle w:val="af2"/>
                <w:rFonts w:ascii="メイリオ" w:eastAsia="メイリオ" w:hAnsi="メイリオ"/>
                <w:b/>
                <w:noProof/>
                <w:sz w:val="22"/>
              </w:rPr>
              <w:t>１　計画策定の背景</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_Toc56158491 \h </w:instrText>
            </w:r>
            <w:r w:rsidR="004F572E" w:rsidRPr="004F572E">
              <w:rPr>
                <w:noProof/>
                <w:webHidden/>
              </w:rPr>
            </w:r>
            <w:r w:rsidR="004F572E" w:rsidRPr="004F572E">
              <w:rPr>
                <w:noProof/>
                <w:webHidden/>
              </w:rPr>
              <w:fldChar w:fldCharType="separate"/>
            </w:r>
            <w:r w:rsidR="00E97581">
              <w:rPr>
                <w:noProof/>
                <w:webHidden/>
              </w:rPr>
              <w:t>1</w:t>
            </w:r>
            <w:r w:rsidR="004F572E" w:rsidRPr="004F572E">
              <w:rPr>
                <w:noProof/>
                <w:webHidden/>
              </w:rPr>
              <w:fldChar w:fldCharType="end"/>
            </w:r>
          </w:hyperlink>
        </w:p>
        <w:p w14:paraId="6790A37A" w14:textId="77777777" w:rsidR="004F572E" w:rsidRPr="004F572E" w:rsidRDefault="00B20A12">
          <w:pPr>
            <w:pStyle w:val="31"/>
            <w:tabs>
              <w:tab w:val="right" w:leader="dot" w:pos="9060"/>
            </w:tabs>
            <w:rPr>
              <w:rFonts w:ascii="メイリオ" w:eastAsia="メイリオ" w:hAnsi="メイリオ"/>
              <w:noProof/>
              <w:sz w:val="22"/>
            </w:rPr>
          </w:pPr>
          <w:hyperlink w:anchor="_Toc56158492" w:history="1">
            <w:r w:rsidR="004F572E" w:rsidRPr="004F572E">
              <w:rPr>
                <w:rStyle w:val="af2"/>
                <w:rFonts w:ascii="メイリオ" w:eastAsia="メイリオ" w:hAnsi="メイリオ"/>
                <w:b/>
                <w:noProof/>
                <w:sz w:val="22"/>
              </w:rPr>
              <w:t>【１】　大阪市のこれまでの取組</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_Toc56158492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w:t>
            </w:r>
            <w:r w:rsidR="004F572E" w:rsidRPr="004F572E">
              <w:rPr>
                <w:rFonts w:ascii="メイリオ" w:eastAsia="メイリオ" w:hAnsi="メイリオ"/>
                <w:noProof/>
                <w:webHidden/>
                <w:sz w:val="22"/>
              </w:rPr>
              <w:fldChar w:fldCharType="end"/>
            </w:r>
          </w:hyperlink>
        </w:p>
        <w:p w14:paraId="32DC745C" w14:textId="77777777" w:rsidR="004F572E" w:rsidRPr="004F572E" w:rsidRDefault="00B20A12">
          <w:pPr>
            <w:pStyle w:val="31"/>
            <w:tabs>
              <w:tab w:val="right" w:leader="dot" w:pos="9060"/>
            </w:tabs>
            <w:rPr>
              <w:rFonts w:ascii="メイリオ" w:eastAsia="メイリオ" w:hAnsi="メイリオ"/>
              <w:noProof/>
              <w:sz w:val="22"/>
            </w:rPr>
          </w:pPr>
          <w:hyperlink w:anchor="_Toc56158493" w:history="1">
            <w:r w:rsidR="004F572E" w:rsidRPr="004F572E">
              <w:rPr>
                <w:rStyle w:val="af2"/>
                <w:rFonts w:ascii="メイリオ" w:eastAsia="メイリオ" w:hAnsi="メイリオ"/>
                <w:b/>
                <w:noProof/>
                <w:sz w:val="22"/>
              </w:rPr>
              <w:t>【２】　大阪市の今後の方向性</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_Toc56158493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w:t>
            </w:r>
            <w:r w:rsidR="004F572E" w:rsidRPr="004F572E">
              <w:rPr>
                <w:rFonts w:ascii="メイリオ" w:eastAsia="メイリオ" w:hAnsi="メイリオ"/>
                <w:noProof/>
                <w:webHidden/>
                <w:sz w:val="22"/>
              </w:rPr>
              <w:fldChar w:fldCharType="end"/>
            </w:r>
          </w:hyperlink>
        </w:p>
        <w:p w14:paraId="4E68BC9F" w14:textId="77777777" w:rsidR="004F572E" w:rsidRPr="004F572E" w:rsidRDefault="00B20A12" w:rsidP="00C97931">
          <w:pPr>
            <w:pStyle w:val="22"/>
            <w:rPr>
              <w:noProof/>
            </w:rPr>
          </w:pPr>
          <w:hyperlink w:anchor="_Toc56158494" w:history="1">
            <w:r w:rsidR="004F572E" w:rsidRPr="004F572E">
              <w:rPr>
                <w:rStyle w:val="af2"/>
                <w:rFonts w:ascii="メイリオ" w:eastAsia="メイリオ" w:hAnsi="メイリオ"/>
                <w:b/>
                <w:noProof/>
                <w:sz w:val="22"/>
              </w:rPr>
              <w:t>２　計画の基本的な考え方</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_Toc56158494 \h </w:instrText>
            </w:r>
            <w:r w:rsidR="004F572E" w:rsidRPr="004F572E">
              <w:rPr>
                <w:noProof/>
                <w:webHidden/>
              </w:rPr>
            </w:r>
            <w:r w:rsidR="004F572E" w:rsidRPr="004F572E">
              <w:rPr>
                <w:noProof/>
                <w:webHidden/>
              </w:rPr>
              <w:fldChar w:fldCharType="separate"/>
            </w:r>
            <w:r w:rsidR="00E97581">
              <w:rPr>
                <w:noProof/>
                <w:webHidden/>
              </w:rPr>
              <w:t>2</w:t>
            </w:r>
            <w:r w:rsidR="004F572E" w:rsidRPr="004F572E">
              <w:rPr>
                <w:noProof/>
                <w:webHidden/>
              </w:rPr>
              <w:fldChar w:fldCharType="end"/>
            </w:r>
          </w:hyperlink>
        </w:p>
        <w:p w14:paraId="2318F961" w14:textId="77777777" w:rsidR="004F572E" w:rsidRPr="004F572E" w:rsidRDefault="00B20A12">
          <w:pPr>
            <w:pStyle w:val="31"/>
            <w:tabs>
              <w:tab w:val="right" w:leader="dot" w:pos="9060"/>
            </w:tabs>
            <w:rPr>
              <w:rFonts w:ascii="メイリオ" w:eastAsia="メイリオ" w:hAnsi="メイリオ"/>
              <w:noProof/>
              <w:sz w:val="22"/>
            </w:rPr>
          </w:pPr>
          <w:hyperlink w:anchor="_Toc56158495" w:history="1">
            <w:r w:rsidR="004F572E" w:rsidRPr="004F572E">
              <w:rPr>
                <w:rStyle w:val="af2"/>
                <w:rFonts w:ascii="メイリオ" w:eastAsia="メイリオ" w:hAnsi="メイリオ"/>
                <w:b/>
                <w:noProof/>
                <w:sz w:val="22"/>
              </w:rPr>
              <w:t>【１】　計画の位置づけ</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_Toc56158495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w:t>
            </w:r>
            <w:r w:rsidR="004F572E" w:rsidRPr="004F572E">
              <w:rPr>
                <w:rFonts w:ascii="メイリオ" w:eastAsia="メイリオ" w:hAnsi="メイリオ"/>
                <w:noProof/>
                <w:webHidden/>
                <w:sz w:val="22"/>
              </w:rPr>
              <w:fldChar w:fldCharType="end"/>
            </w:r>
          </w:hyperlink>
        </w:p>
        <w:p w14:paraId="1023BB02" w14:textId="77777777" w:rsidR="004F572E" w:rsidRPr="004F572E" w:rsidRDefault="00B20A12">
          <w:pPr>
            <w:pStyle w:val="31"/>
            <w:tabs>
              <w:tab w:val="right" w:leader="dot" w:pos="9060"/>
            </w:tabs>
            <w:rPr>
              <w:rFonts w:ascii="メイリオ" w:eastAsia="メイリオ" w:hAnsi="メイリオ"/>
              <w:noProof/>
              <w:sz w:val="22"/>
            </w:rPr>
          </w:pPr>
          <w:hyperlink w:anchor="_Toc56158496" w:history="1">
            <w:r w:rsidR="004F572E" w:rsidRPr="004F572E">
              <w:rPr>
                <w:rStyle w:val="af2"/>
                <w:rFonts w:ascii="メイリオ" w:eastAsia="メイリオ" w:hAnsi="メイリオ"/>
                <w:b/>
                <w:noProof/>
                <w:sz w:val="22"/>
              </w:rPr>
              <w:t>【２】　計画の基本理念・基本指針</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_Toc56158496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3</w:t>
            </w:r>
            <w:r w:rsidR="004F572E" w:rsidRPr="004F572E">
              <w:rPr>
                <w:rFonts w:ascii="メイリオ" w:eastAsia="メイリオ" w:hAnsi="メイリオ"/>
                <w:noProof/>
                <w:webHidden/>
                <w:sz w:val="22"/>
              </w:rPr>
              <w:fldChar w:fldCharType="end"/>
            </w:r>
          </w:hyperlink>
        </w:p>
        <w:p w14:paraId="45C9FB1E" w14:textId="77777777" w:rsidR="004F572E" w:rsidRPr="004F572E" w:rsidRDefault="00B20A12">
          <w:pPr>
            <w:pStyle w:val="31"/>
            <w:tabs>
              <w:tab w:val="right" w:leader="dot" w:pos="9060"/>
            </w:tabs>
            <w:rPr>
              <w:rFonts w:ascii="メイリオ" w:eastAsia="メイリオ" w:hAnsi="メイリオ"/>
              <w:noProof/>
              <w:sz w:val="22"/>
            </w:rPr>
          </w:pPr>
          <w:hyperlink w:anchor="_Toc56158497" w:history="1">
            <w:r w:rsidR="004F572E" w:rsidRPr="004F572E">
              <w:rPr>
                <w:rStyle w:val="af2"/>
                <w:rFonts w:ascii="メイリオ" w:eastAsia="メイリオ" w:hAnsi="メイリオ"/>
                <w:b/>
                <w:noProof/>
                <w:sz w:val="22"/>
              </w:rPr>
              <w:t>【３】　計画の推進体制</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_Toc56158497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4</w:t>
            </w:r>
            <w:r w:rsidR="004F572E" w:rsidRPr="004F572E">
              <w:rPr>
                <w:rFonts w:ascii="メイリオ" w:eastAsia="メイリオ" w:hAnsi="メイリオ"/>
                <w:noProof/>
                <w:webHidden/>
                <w:sz w:val="22"/>
              </w:rPr>
              <w:fldChar w:fldCharType="end"/>
            </w:r>
          </w:hyperlink>
        </w:p>
        <w:p w14:paraId="70B37AFF" w14:textId="77777777" w:rsidR="004F572E" w:rsidRPr="004F572E" w:rsidRDefault="00B20A12">
          <w:pPr>
            <w:pStyle w:val="12"/>
            <w:tabs>
              <w:tab w:val="right" w:leader="dot" w:pos="9060"/>
            </w:tabs>
            <w:rPr>
              <w:rFonts w:ascii="メイリオ" w:eastAsia="メイリオ" w:hAnsi="メイリオ"/>
              <w:noProof/>
              <w:sz w:val="22"/>
            </w:rPr>
          </w:pPr>
          <w:hyperlink w:anchor="_Toc56158498" w:history="1">
            <w:r w:rsidR="004F572E" w:rsidRPr="004F572E">
              <w:rPr>
                <w:rStyle w:val="af2"/>
                <w:rFonts w:ascii="メイリオ" w:eastAsia="メイリオ" w:hAnsi="メイリオ"/>
                <w:b/>
                <w:noProof/>
                <w:sz w:val="22"/>
              </w:rPr>
              <w:t>Ⅱ　障がい者支援計画</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_Toc56158498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5</w:t>
            </w:r>
            <w:r w:rsidR="004F572E" w:rsidRPr="004F572E">
              <w:rPr>
                <w:rFonts w:ascii="メイリオ" w:eastAsia="メイリオ" w:hAnsi="メイリオ"/>
                <w:noProof/>
                <w:webHidden/>
                <w:sz w:val="22"/>
              </w:rPr>
              <w:fldChar w:fldCharType="end"/>
            </w:r>
          </w:hyperlink>
        </w:p>
        <w:p w14:paraId="30828552" w14:textId="77777777" w:rsidR="004F572E" w:rsidRPr="004F572E" w:rsidRDefault="00B20A12" w:rsidP="00C97931">
          <w:pPr>
            <w:pStyle w:val="22"/>
            <w:rPr>
              <w:noProof/>
            </w:rPr>
          </w:pPr>
          <w:hyperlink w:anchor="_Toc56158499" w:history="1">
            <w:r w:rsidR="004F572E" w:rsidRPr="004F572E">
              <w:rPr>
                <w:rStyle w:val="af2"/>
                <w:rFonts w:ascii="メイリオ" w:eastAsia="メイリオ" w:hAnsi="メイリオ"/>
                <w:b/>
                <w:noProof/>
                <w:sz w:val="22"/>
              </w:rPr>
              <w:t>１　共に支えあって暮らすために</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_Toc56158499 \h </w:instrText>
            </w:r>
            <w:r w:rsidR="004F572E" w:rsidRPr="004F572E">
              <w:rPr>
                <w:noProof/>
                <w:webHidden/>
              </w:rPr>
            </w:r>
            <w:r w:rsidR="004F572E" w:rsidRPr="004F572E">
              <w:rPr>
                <w:noProof/>
                <w:webHidden/>
              </w:rPr>
              <w:fldChar w:fldCharType="separate"/>
            </w:r>
            <w:r w:rsidR="00E97581">
              <w:rPr>
                <w:noProof/>
                <w:webHidden/>
              </w:rPr>
              <w:t>5</w:t>
            </w:r>
            <w:r w:rsidR="004F572E" w:rsidRPr="004F572E">
              <w:rPr>
                <w:noProof/>
                <w:webHidden/>
              </w:rPr>
              <w:fldChar w:fldCharType="end"/>
            </w:r>
          </w:hyperlink>
        </w:p>
        <w:p w14:paraId="1A4157DC" w14:textId="77777777" w:rsidR="004F572E" w:rsidRPr="004F572E" w:rsidRDefault="00B20A12">
          <w:pPr>
            <w:pStyle w:val="31"/>
            <w:tabs>
              <w:tab w:val="right" w:leader="dot" w:pos="9060"/>
            </w:tabs>
            <w:rPr>
              <w:rFonts w:ascii="メイリオ" w:eastAsia="メイリオ" w:hAnsi="メイリオ"/>
              <w:noProof/>
              <w:sz w:val="22"/>
            </w:rPr>
          </w:pPr>
          <w:hyperlink w:anchor="_Toc56158500" w:history="1">
            <w:r w:rsidR="004F572E" w:rsidRPr="004F572E">
              <w:rPr>
                <w:rStyle w:val="af2"/>
                <w:rFonts w:ascii="メイリオ" w:eastAsia="メイリオ" w:hAnsi="メイリオ"/>
                <w:b/>
                <w:noProof/>
                <w:sz w:val="22"/>
              </w:rPr>
              <w:t>【１】　啓発・広報</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_Toc56158500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5</w:t>
            </w:r>
            <w:r w:rsidR="004F572E" w:rsidRPr="004F572E">
              <w:rPr>
                <w:rFonts w:ascii="メイリオ" w:eastAsia="メイリオ" w:hAnsi="メイリオ"/>
                <w:noProof/>
                <w:webHidden/>
                <w:sz w:val="22"/>
              </w:rPr>
              <w:fldChar w:fldCharType="end"/>
            </w:r>
          </w:hyperlink>
        </w:p>
        <w:p w14:paraId="57D447D2" w14:textId="77777777" w:rsidR="004F572E" w:rsidRPr="004F572E" w:rsidRDefault="00B20A12">
          <w:pPr>
            <w:pStyle w:val="31"/>
            <w:tabs>
              <w:tab w:val="right" w:leader="dot" w:pos="9060"/>
            </w:tabs>
            <w:rPr>
              <w:rFonts w:ascii="メイリオ" w:eastAsia="メイリオ" w:hAnsi="メイリオ"/>
              <w:noProof/>
              <w:sz w:val="22"/>
            </w:rPr>
          </w:pPr>
          <w:hyperlink w:anchor="_Toc56158501" w:history="1">
            <w:r w:rsidR="004F572E" w:rsidRPr="004F572E">
              <w:rPr>
                <w:rStyle w:val="af2"/>
                <w:rFonts w:ascii="メイリオ" w:eastAsia="メイリオ" w:hAnsi="メイリオ"/>
                <w:b/>
                <w:noProof/>
                <w:sz w:val="22"/>
              </w:rPr>
              <w:t>【２】　情報・コミュニケーション</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_Toc56158501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6</w:t>
            </w:r>
            <w:r w:rsidR="004F572E" w:rsidRPr="004F572E">
              <w:rPr>
                <w:rFonts w:ascii="メイリオ" w:eastAsia="メイリオ" w:hAnsi="メイリオ"/>
                <w:noProof/>
                <w:webHidden/>
                <w:sz w:val="22"/>
              </w:rPr>
              <w:fldChar w:fldCharType="end"/>
            </w:r>
          </w:hyperlink>
        </w:p>
        <w:p w14:paraId="05D42646" w14:textId="77777777" w:rsidR="004F572E" w:rsidRPr="004F572E" w:rsidRDefault="00B20A12" w:rsidP="00C97931">
          <w:pPr>
            <w:pStyle w:val="22"/>
            <w:rPr>
              <w:noProof/>
            </w:rPr>
          </w:pPr>
          <w:hyperlink w:anchor="_Toc56158502" w:history="1">
            <w:r w:rsidR="004F572E" w:rsidRPr="004F572E">
              <w:rPr>
                <w:rStyle w:val="af2"/>
                <w:rFonts w:ascii="メイリオ" w:eastAsia="メイリオ" w:hAnsi="メイリオ"/>
                <w:b/>
                <w:noProof/>
                <w:sz w:val="22"/>
              </w:rPr>
              <w:t>２　地域での暮らしを支えるために</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_Toc56158502 \h </w:instrText>
            </w:r>
            <w:r w:rsidR="004F572E" w:rsidRPr="004F572E">
              <w:rPr>
                <w:noProof/>
                <w:webHidden/>
              </w:rPr>
            </w:r>
            <w:r w:rsidR="004F572E" w:rsidRPr="004F572E">
              <w:rPr>
                <w:noProof/>
                <w:webHidden/>
              </w:rPr>
              <w:fldChar w:fldCharType="separate"/>
            </w:r>
            <w:r w:rsidR="00E97581">
              <w:rPr>
                <w:noProof/>
                <w:webHidden/>
              </w:rPr>
              <w:t>7</w:t>
            </w:r>
            <w:r w:rsidR="004F572E" w:rsidRPr="004F572E">
              <w:rPr>
                <w:noProof/>
                <w:webHidden/>
              </w:rPr>
              <w:fldChar w:fldCharType="end"/>
            </w:r>
          </w:hyperlink>
        </w:p>
        <w:p w14:paraId="36CCFCE2" w14:textId="77777777" w:rsidR="004F572E" w:rsidRPr="004F572E" w:rsidRDefault="00B20A12">
          <w:pPr>
            <w:pStyle w:val="31"/>
            <w:tabs>
              <w:tab w:val="right" w:leader="dot" w:pos="9060"/>
            </w:tabs>
            <w:rPr>
              <w:rFonts w:ascii="メイリオ" w:eastAsia="メイリオ" w:hAnsi="メイリオ"/>
              <w:noProof/>
              <w:sz w:val="22"/>
            </w:rPr>
          </w:pPr>
          <w:hyperlink w:anchor="_Toc56158503" w:history="1">
            <w:r w:rsidR="004F572E" w:rsidRPr="004F572E">
              <w:rPr>
                <w:rStyle w:val="af2"/>
                <w:rFonts w:ascii="メイリオ" w:eastAsia="メイリオ" w:hAnsi="メイリオ"/>
                <w:b/>
                <w:noProof/>
                <w:sz w:val="22"/>
              </w:rPr>
              <w:t>【１】　権利擁護・相談支援</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_Toc56158503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7</w:t>
            </w:r>
            <w:r w:rsidR="004F572E" w:rsidRPr="004F572E">
              <w:rPr>
                <w:rFonts w:ascii="メイリオ" w:eastAsia="メイリオ" w:hAnsi="メイリオ"/>
                <w:noProof/>
                <w:webHidden/>
                <w:sz w:val="22"/>
              </w:rPr>
              <w:fldChar w:fldCharType="end"/>
            </w:r>
          </w:hyperlink>
        </w:p>
        <w:p w14:paraId="710E3F71" w14:textId="77777777" w:rsidR="004F572E" w:rsidRPr="004F572E" w:rsidRDefault="00B20A12">
          <w:pPr>
            <w:pStyle w:val="31"/>
            <w:tabs>
              <w:tab w:val="right" w:leader="dot" w:pos="9060"/>
            </w:tabs>
            <w:rPr>
              <w:rFonts w:ascii="メイリオ" w:eastAsia="メイリオ" w:hAnsi="メイリオ"/>
              <w:noProof/>
              <w:sz w:val="22"/>
            </w:rPr>
          </w:pPr>
          <w:hyperlink w:anchor="_Toc56158504" w:history="1">
            <w:r w:rsidR="004F572E" w:rsidRPr="004F572E">
              <w:rPr>
                <w:rStyle w:val="af2"/>
                <w:rFonts w:ascii="メイリオ" w:eastAsia="メイリオ" w:hAnsi="メイリオ"/>
                <w:b/>
                <w:noProof/>
                <w:sz w:val="22"/>
              </w:rPr>
              <w:t>【２】　生活支援</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_Toc56158504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9</w:t>
            </w:r>
            <w:r w:rsidR="004F572E" w:rsidRPr="004F572E">
              <w:rPr>
                <w:rFonts w:ascii="メイリオ" w:eastAsia="メイリオ" w:hAnsi="メイリオ"/>
                <w:noProof/>
                <w:webHidden/>
                <w:sz w:val="22"/>
              </w:rPr>
              <w:fldChar w:fldCharType="end"/>
            </w:r>
          </w:hyperlink>
        </w:p>
        <w:p w14:paraId="4AA4CDFB" w14:textId="77777777" w:rsidR="004F572E" w:rsidRPr="004F572E" w:rsidRDefault="00B20A12">
          <w:pPr>
            <w:pStyle w:val="31"/>
            <w:tabs>
              <w:tab w:val="right" w:leader="dot" w:pos="9060"/>
            </w:tabs>
            <w:rPr>
              <w:rFonts w:ascii="メイリオ" w:eastAsia="メイリオ" w:hAnsi="メイリオ"/>
              <w:noProof/>
              <w:sz w:val="22"/>
            </w:rPr>
          </w:pPr>
          <w:hyperlink w:anchor="_Toc56158505" w:history="1">
            <w:r w:rsidR="004F572E" w:rsidRPr="004F572E">
              <w:rPr>
                <w:rStyle w:val="af2"/>
                <w:rFonts w:ascii="メイリオ" w:eastAsia="メイリオ" w:hAnsi="メイリオ"/>
                <w:b/>
                <w:noProof/>
                <w:sz w:val="22"/>
              </w:rPr>
              <w:t>【３】　スポーツ文化活動</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_Toc56158505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10</w:t>
            </w:r>
            <w:r w:rsidR="004F572E" w:rsidRPr="004F572E">
              <w:rPr>
                <w:rFonts w:ascii="メイリオ" w:eastAsia="メイリオ" w:hAnsi="メイリオ"/>
                <w:noProof/>
                <w:webHidden/>
                <w:sz w:val="22"/>
              </w:rPr>
              <w:fldChar w:fldCharType="end"/>
            </w:r>
          </w:hyperlink>
        </w:p>
        <w:p w14:paraId="2F7F00CF" w14:textId="77777777" w:rsidR="004F572E" w:rsidRPr="004F572E" w:rsidRDefault="00B20A12" w:rsidP="00C97931">
          <w:pPr>
            <w:pStyle w:val="22"/>
            <w:rPr>
              <w:noProof/>
            </w:rPr>
          </w:pPr>
          <w:hyperlink w:anchor="_Toc56158506" w:history="1">
            <w:r w:rsidR="004F572E" w:rsidRPr="004F572E">
              <w:rPr>
                <w:rStyle w:val="af2"/>
                <w:rFonts w:ascii="メイリオ" w:eastAsia="メイリオ" w:hAnsi="メイリオ"/>
                <w:b/>
                <w:noProof/>
                <w:sz w:val="22"/>
              </w:rPr>
              <w:t>３　地域生活への移行のために</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_Toc56158506 \h </w:instrText>
            </w:r>
            <w:r w:rsidR="004F572E" w:rsidRPr="004F572E">
              <w:rPr>
                <w:noProof/>
                <w:webHidden/>
              </w:rPr>
            </w:r>
            <w:r w:rsidR="004F572E" w:rsidRPr="004F572E">
              <w:rPr>
                <w:noProof/>
                <w:webHidden/>
              </w:rPr>
              <w:fldChar w:fldCharType="separate"/>
            </w:r>
            <w:r w:rsidR="00E97581">
              <w:rPr>
                <w:noProof/>
                <w:webHidden/>
              </w:rPr>
              <w:t>11</w:t>
            </w:r>
            <w:r w:rsidR="004F572E" w:rsidRPr="004F572E">
              <w:rPr>
                <w:noProof/>
                <w:webHidden/>
              </w:rPr>
              <w:fldChar w:fldCharType="end"/>
            </w:r>
          </w:hyperlink>
        </w:p>
        <w:p w14:paraId="364ECAE2" w14:textId="77777777" w:rsidR="004F572E" w:rsidRPr="004F572E" w:rsidRDefault="00B20A12">
          <w:pPr>
            <w:pStyle w:val="31"/>
            <w:tabs>
              <w:tab w:val="right" w:leader="dot" w:pos="9060"/>
            </w:tabs>
            <w:rPr>
              <w:rFonts w:ascii="メイリオ" w:eastAsia="メイリオ" w:hAnsi="メイリオ"/>
              <w:noProof/>
              <w:sz w:val="22"/>
            </w:rPr>
          </w:pPr>
          <w:hyperlink w:anchor="_Toc56158507" w:history="1">
            <w:r w:rsidR="004F572E" w:rsidRPr="004F572E">
              <w:rPr>
                <w:rStyle w:val="af2"/>
                <w:rFonts w:ascii="メイリオ" w:eastAsia="メイリオ" w:hAnsi="メイリオ"/>
                <w:b/>
                <w:noProof/>
                <w:sz w:val="22"/>
              </w:rPr>
              <w:t>【１】　施設入所者の地域移行</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_Toc56158507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11</w:t>
            </w:r>
            <w:r w:rsidR="004F572E" w:rsidRPr="004F572E">
              <w:rPr>
                <w:rFonts w:ascii="メイリオ" w:eastAsia="メイリオ" w:hAnsi="メイリオ"/>
                <w:noProof/>
                <w:webHidden/>
                <w:sz w:val="22"/>
              </w:rPr>
              <w:fldChar w:fldCharType="end"/>
            </w:r>
          </w:hyperlink>
        </w:p>
        <w:p w14:paraId="07CA1719" w14:textId="77777777" w:rsidR="004F572E" w:rsidRDefault="00B20A12">
          <w:pPr>
            <w:pStyle w:val="31"/>
            <w:tabs>
              <w:tab w:val="right" w:leader="dot" w:pos="9060"/>
            </w:tabs>
            <w:rPr>
              <w:rFonts w:ascii="メイリオ" w:eastAsia="メイリオ" w:hAnsi="メイリオ"/>
              <w:noProof/>
              <w:sz w:val="22"/>
            </w:rPr>
          </w:pPr>
          <w:hyperlink w:anchor="_Toc56158508" w:history="1">
            <w:r w:rsidR="004F572E" w:rsidRPr="004F572E">
              <w:rPr>
                <w:rStyle w:val="af2"/>
                <w:rFonts w:ascii="メイリオ" w:eastAsia="メイリオ" w:hAnsi="メイリオ"/>
                <w:b/>
                <w:noProof/>
                <w:sz w:val="22"/>
              </w:rPr>
              <w:t>【２】　入院中の精神障がいのある人の地域移行</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_Toc56158508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12</w:t>
            </w:r>
            <w:r w:rsidR="004F572E" w:rsidRPr="004F572E">
              <w:rPr>
                <w:rFonts w:ascii="メイリオ" w:eastAsia="メイリオ" w:hAnsi="メイリオ"/>
                <w:noProof/>
                <w:webHidden/>
                <w:sz w:val="22"/>
              </w:rPr>
              <w:fldChar w:fldCharType="end"/>
            </w:r>
          </w:hyperlink>
        </w:p>
        <w:p w14:paraId="6EE4C922" w14:textId="77777777" w:rsidR="00FA612E" w:rsidRDefault="00FA612E">
          <w:pPr>
            <w:widowControl/>
            <w:jc w:val="left"/>
            <w:rPr>
              <w:noProof/>
            </w:rPr>
          </w:pPr>
          <w:r>
            <w:rPr>
              <w:noProof/>
            </w:rPr>
            <w:br w:type="page"/>
          </w:r>
        </w:p>
        <w:p w14:paraId="5A052040" w14:textId="77777777" w:rsidR="004F572E" w:rsidRPr="004F572E" w:rsidRDefault="00B20A12" w:rsidP="00C97931">
          <w:pPr>
            <w:pStyle w:val="22"/>
            <w:rPr>
              <w:noProof/>
            </w:rPr>
          </w:pPr>
          <w:hyperlink w:anchor="_Toc56158509" w:history="1">
            <w:r w:rsidR="004F572E" w:rsidRPr="004F572E">
              <w:rPr>
                <w:rStyle w:val="af2"/>
                <w:rFonts w:ascii="メイリオ" w:eastAsia="メイリオ" w:hAnsi="メイリオ"/>
                <w:b/>
                <w:noProof/>
                <w:sz w:val="22"/>
              </w:rPr>
              <w:t>４　地域で学び・働くために</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_Toc56158509 \h </w:instrText>
            </w:r>
            <w:r w:rsidR="004F572E" w:rsidRPr="004F572E">
              <w:rPr>
                <w:noProof/>
                <w:webHidden/>
              </w:rPr>
            </w:r>
            <w:r w:rsidR="004F572E" w:rsidRPr="004F572E">
              <w:rPr>
                <w:noProof/>
                <w:webHidden/>
              </w:rPr>
              <w:fldChar w:fldCharType="separate"/>
            </w:r>
            <w:r w:rsidR="00E97581">
              <w:rPr>
                <w:noProof/>
                <w:webHidden/>
              </w:rPr>
              <w:t>13</w:t>
            </w:r>
            <w:r w:rsidR="004F572E" w:rsidRPr="004F572E">
              <w:rPr>
                <w:noProof/>
                <w:webHidden/>
              </w:rPr>
              <w:fldChar w:fldCharType="end"/>
            </w:r>
          </w:hyperlink>
        </w:p>
        <w:p w14:paraId="11B31DAE" w14:textId="77777777" w:rsidR="004F572E" w:rsidRPr="004F572E" w:rsidRDefault="00B20A12">
          <w:pPr>
            <w:pStyle w:val="31"/>
            <w:tabs>
              <w:tab w:val="right" w:leader="dot" w:pos="9060"/>
            </w:tabs>
            <w:rPr>
              <w:rFonts w:ascii="メイリオ" w:eastAsia="メイリオ" w:hAnsi="メイリオ"/>
              <w:noProof/>
              <w:sz w:val="22"/>
            </w:rPr>
          </w:pPr>
          <w:hyperlink w:anchor="_Toc56158510" w:history="1">
            <w:r w:rsidR="004F572E" w:rsidRPr="004F572E">
              <w:rPr>
                <w:rStyle w:val="af2"/>
                <w:rFonts w:ascii="メイリオ" w:eastAsia="メイリオ" w:hAnsi="メイリオ"/>
                <w:b/>
                <w:noProof/>
                <w:sz w:val="22"/>
              </w:rPr>
              <w:t>【１】　保育・教育</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_Toc56158510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13</w:t>
            </w:r>
            <w:r w:rsidR="004F572E" w:rsidRPr="004F572E">
              <w:rPr>
                <w:rFonts w:ascii="メイリオ" w:eastAsia="メイリオ" w:hAnsi="メイリオ"/>
                <w:noProof/>
                <w:webHidden/>
                <w:sz w:val="22"/>
              </w:rPr>
              <w:fldChar w:fldCharType="end"/>
            </w:r>
          </w:hyperlink>
        </w:p>
        <w:p w14:paraId="1F865B4E" w14:textId="77777777" w:rsidR="004F572E" w:rsidRPr="004F572E" w:rsidRDefault="00B20A12">
          <w:pPr>
            <w:pStyle w:val="31"/>
            <w:tabs>
              <w:tab w:val="right" w:leader="dot" w:pos="9060"/>
            </w:tabs>
            <w:rPr>
              <w:rFonts w:ascii="メイリオ" w:eastAsia="メイリオ" w:hAnsi="メイリオ"/>
              <w:noProof/>
              <w:sz w:val="22"/>
            </w:rPr>
          </w:pPr>
          <w:hyperlink w:anchor="_Toc56158511" w:history="1">
            <w:r w:rsidR="004F572E" w:rsidRPr="004F572E">
              <w:rPr>
                <w:rStyle w:val="af2"/>
                <w:rFonts w:ascii="メイリオ" w:eastAsia="メイリオ" w:hAnsi="メイリオ"/>
                <w:b/>
                <w:noProof/>
                <w:sz w:val="22"/>
              </w:rPr>
              <w:t>【２】　就業</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_Toc56158511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14</w:t>
            </w:r>
            <w:r w:rsidR="004F572E" w:rsidRPr="004F572E">
              <w:rPr>
                <w:rFonts w:ascii="メイリオ" w:eastAsia="メイリオ" w:hAnsi="メイリオ"/>
                <w:noProof/>
                <w:webHidden/>
                <w:sz w:val="22"/>
              </w:rPr>
              <w:fldChar w:fldCharType="end"/>
            </w:r>
          </w:hyperlink>
        </w:p>
        <w:p w14:paraId="00697091" w14:textId="77777777" w:rsidR="004F572E" w:rsidRPr="004F572E" w:rsidRDefault="00B20A12" w:rsidP="00C97931">
          <w:pPr>
            <w:pStyle w:val="22"/>
            <w:rPr>
              <w:noProof/>
            </w:rPr>
          </w:pPr>
          <w:hyperlink w:anchor="_Toc56158512" w:history="1">
            <w:r w:rsidR="004F572E" w:rsidRPr="004F572E">
              <w:rPr>
                <w:rStyle w:val="af2"/>
                <w:rFonts w:ascii="メイリオ" w:eastAsia="メイリオ" w:hAnsi="メイリオ"/>
                <w:b/>
                <w:noProof/>
                <w:sz w:val="22"/>
              </w:rPr>
              <w:t>５　住みよい環境づくりのために</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_Toc56158512 \h </w:instrText>
            </w:r>
            <w:r w:rsidR="004F572E" w:rsidRPr="004F572E">
              <w:rPr>
                <w:noProof/>
                <w:webHidden/>
              </w:rPr>
            </w:r>
            <w:r w:rsidR="004F572E" w:rsidRPr="004F572E">
              <w:rPr>
                <w:noProof/>
                <w:webHidden/>
              </w:rPr>
              <w:fldChar w:fldCharType="separate"/>
            </w:r>
            <w:r w:rsidR="00E97581">
              <w:rPr>
                <w:noProof/>
                <w:webHidden/>
              </w:rPr>
              <w:t>15</w:t>
            </w:r>
            <w:r w:rsidR="004F572E" w:rsidRPr="004F572E">
              <w:rPr>
                <w:noProof/>
                <w:webHidden/>
              </w:rPr>
              <w:fldChar w:fldCharType="end"/>
            </w:r>
          </w:hyperlink>
        </w:p>
        <w:p w14:paraId="68102B1D" w14:textId="77777777" w:rsidR="004F572E" w:rsidRPr="004F572E" w:rsidRDefault="00B20A12">
          <w:pPr>
            <w:pStyle w:val="31"/>
            <w:tabs>
              <w:tab w:val="right" w:leader="dot" w:pos="9060"/>
            </w:tabs>
            <w:rPr>
              <w:rFonts w:ascii="メイリオ" w:eastAsia="メイリオ" w:hAnsi="メイリオ"/>
              <w:noProof/>
              <w:sz w:val="22"/>
            </w:rPr>
          </w:pPr>
          <w:hyperlink w:anchor="_Toc56158513" w:history="1">
            <w:r w:rsidR="004F572E" w:rsidRPr="004F572E">
              <w:rPr>
                <w:rStyle w:val="af2"/>
                <w:rFonts w:ascii="メイリオ" w:eastAsia="メイリオ" w:hAnsi="メイリオ"/>
                <w:b/>
                <w:noProof/>
                <w:sz w:val="22"/>
              </w:rPr>
              <w:t>【１】　生活環境</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_Toc56158513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15</w:t>
            </w:r>
            <w:r w:rsidR="004F572E" w:rsidRPr="004F572E">
              <w:rPr>
                <w:rFonts w:ascii="メイリオ" w:eastAsia="メイリオ" w:hAnsi="メイリオ"/>
                <w:noProof/>
                <w:webHidden/>
                <w:sz w:val="22"/>
              </w:rPr>
              <w:fldChar w:fldCharType="end"/>
            </w:r>
          </w:hyperlink>
        </w:p>
        <w:p w14:paraId="4F52D978" w14:textId="77777777" w:rsidR="004F572E" w:rsidRPr="004F572E" w:rsidRDefault="00B20A12">
          <w:pPr>
            <w:pStyle w:val="31"/>
            <w:tabs>
              <w:tab w:val="right" w:leader="dot" w:pos="9060"/>
            </w:tabs>
            <w:rPr>
              <w:rFonts w:ascii="メイリオ" w:eastAsia="メイリオ" w:hAnsi="メイリオ"/>
              <w:noProof/>
              <w:sz w:val="22"/>
            </w:rPr>
          </w:pPr>
          <w:hyperlink w:anchor="_Toc56158514" w:history="1">
            <w:r w:rsidR="004F572E" w:rsidRPr="004F572E">
              <w:rPr>
                <w:rStyle w:val="af2"/>
                <w:rFonts w:ascii="メイリオ" w:eastAsia="メイリオ" w:hAnsi="メイリオ"/>
                <w:b/>
                <w:noProof/>
                <w:sz w:val="22"/>
              </w:rPr>
              <w:t>【２】　安全・安心</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_Toc56158514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16</w:t>
            </w:r>
            <w:r w:rsidR="004F572E" w:rsidRPr="004F572E">
              <w:rPr>
                <w:rFonts w:ascii="メイリオ" w:eastAsia="メイリオ" w:hAnsi="メイリオ"/>
                <w:noProof/>
                <w:webHidden/>
                <w:sz w:val="22"/>
              </w:rPr>
              <w:fldChar w:fldCharType="end"/>
            </w:r>
          </w:hyperlink>
        </w:p>
        <w:p w14:paraId="386DA1F7" w14:textId="77777777" w:rsidR="004F572E" w:rsidRPr="004F572E" w:rsidRDefault="00B20A12" w:rsidP="00C97931">
          <w:pPr>
            <w:pStyle w:val="22"/>
            <w:rPr>
              <w:noProof/>
            </w:rPr>
          </w:pPr>
          <w:hyperlink w:anchor="_Toc56158515" w:history="1">
            <w:r w:rsidR="004F572E" w:rsidRPr="004F572E">
              <w:rPr>
                <w:rStyle w:val="af2"/>
                <w:rFonts w:ascii="メイリオ" w:eastAsia="メイリオ" w:hAnsi="メイリオ"/>
                <w:b/>
                <w:noProof/>
                <w:sz w:val="22"/>
              </w:rPr>
              <w:t>６　地域で安心して暮らすために</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_Toc56158515 \h </w:instrText>
            </w:r>
            <w:r w:rsidR="004F572E" w:rsidRPr="004F572E">
              <w:rPr>
                <w:noProof/>
                <w:webHidden/>
              </w:rPr>
            </w:r>
            <w:r w:rsidR="004F572E" w:rsidRPr="004F572E">
              <w:rPr>
                <w:noProof/>
                <w:webHidden/>
              </w:rPr>
              <w:fldChar w:fldCharType="separate"/>
            </w:r>
            <w:r w:rsidR="00E97581">
              <w:rPr>
                <w:noProof/>
                <w:webHidden/>
              </w:rPr>
              <w:t>17</w:t>
            </w:r>
            <w:r w:rsidR="004F572E" w:rsidRPr="004F572E">
              <w:rPr>
                <w:noProof/>
                <w:webHidden/>
              </w:rPr>
              <w:fldChar w:fldCharType="end"/>
            </w:r>
          </w:hyperlink>
        </w:p>
        <w:p w14:paraId="60EB649C" w14:textId="77777777" w:rsidR="004F572E" w:rsidRPr="004F572E" w:rsidRDefault="00B20A12">
          <w:pPr>
            <w:pStyle w:val="31"/>
            <w:tabs>
              <w:tab w:val="right" w:leader="dot" w:pos="9060"/>
            </w:tabs>
            <w:rPr>
              <w:rFonts w:ascii="メイリオ" w:eastAsia="メイリオ" w:hAnsi="メイリオ"/>
              <w:noProof/>
              <w:sz w:val="22"/>
            </w:rPr>
          </w:pPr>
          <w:hyperlink w:anchor="_Toc56158516" w:history="1">
            <w:r w:rsidR="004F572E" w:rsidRPr="004F572E">
              <w:rPr>
                <w:rStyle w:val="af2"/>
                <w:rFonts w:ascii="メイリオ" w:eastAsia="メイリオ" w:hAnsi="メイリオ"/>
                <w:b/>
                <w:noProof/>
                <w:sz w:val="22"/>
              </w:rPr>
              <w:t>【１】　保健・医療</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_Toc56158516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17</w:t>
            </w:r>
            <w:r w:rsidR="004F572E" w:rsidRPr="004F572E">
              <w:rPr>
                <w:rFonts w:ascii="メイリオ" w:eastAsia="メイリオ" w:hAnsi="メイリオ"/>
                <w:noProof/>
                <w:webHidden/>
                <w:sz w:val="22"/>
              </w:rPr>
              <w:fldChar w:fldCharType="end"/>
            </w:r>
          </w:hyperlink>
        </w:p>
        <w:p w14:paraId="417F9362" w14:textId="77777777" w:rsidR="004F572E" w:rsidRPr="004F572E" w:rsidRDefault="00B20A12">
          <w:pPr>
            <w:pStyle w:val="12"/>
            <w:tabs>
              <w:tab w:val="right" w:leader="dot" w:pos="9060"/>
            </w:tabs>
            <w:rPr>
              <w:rFonts w:ascii="メイリオ" w:eastAsia="メイリオ" w:hAnsi="メイリオ"/>
              <w:noProof/>
              <w:sz w:val="22"/>
            </w:rPr>
          </w:pPr>
          <w:hyperlink w:anchor="_Toc56158517" w:history="1">
            <w:r w:rsidR="004F572E" w:rsidRPr="004F572E">
              <w:rPr>
                <w:rStyle w:val="af2"/>
                <w:rFonts w:ascii="メイリオ" w:eastAsia="メイリオ" w:hAnsi="メイリオ"/>
                <w:b/>
                <w:noProof/>
                <w:sz w:val="22"/>
              </w:rPr>
              <w:t>Ⅳ　障がい福祉計画・障がい児福祉計画</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_Toc56158517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19</w:t>
            </w:r>
            <w:r w:rsidR="004F572E" w:rsidRPr="004F572E">
              <w:rPr>
                <w:rFonts w:ascii="メイリオ" w:eastAsia="メイリオ" w:hAnsi="メイリオ"/>
                <w:noProof/>
                <w:webHidden/>
                <w:sz w:val="22"/>
              </w:rPr>
              <w:fldChar w:fldCharType="end"/>
            </w:r>
          </w:hyperlink>
        </w:p>
        <w:p w14:paraId="5645E0DB" w14:textId="77777777" w:rsidR="004F572E" w:rsidRPr="004F572E" w:rsidRDefault="00B20A12" w:rsidP="00C97931">
          <w:pPr>
            <w:pStyle w:val="22"/>
            <w:rPr>
              <w:noProof/>
            </w:rPr>
          </w:pPr>
          <w:hyperlink w:anchor="_Toc56158518" w:history="1">
            <w:r w:rsidR="004F572E" w:rsidRPr="004F572E">
              <w:rPr>
                <w:rStyle w:val="af2"/>
                <w:rFonts w:ascii="メイリオ" w:eastAsia="メイリオ" w:hAnsi="メイリオ"/>
                <w:b/>
                <w:noProof/>
                <w:sz w:val="22"/>
              </w:rPr>
              <w:t>１　成果目標</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_Toc56158518 \h </w:instrText>
            </w:r>
            <w:r w:rsidR="004F572E" w:rsidRPr="004F572E">
              <w:rPr>
                <w:noProof/>
                <w:webHidden/>
              </w:rPr>
            </w:r>
            <w:r w:rsidR="004F572E" w:rsidRPr="004F572E">
              <w:rPr>
                <w:noProof/>
                <w:webHidden/>
              </w:rPr>
              <w:fldChar w:fldCharType="separate"/>
            </w:r>
            <w:r w:rsidR="00E97581">
              <w:rPr>
                <w:noProof/>
                <w:webHidden/>
              </w:rPr>
              <w:t>20</w:t>
            </w:r>
            <w:r w:rsidR="004F572E" w:rsidRPr="004F572E">
              <w:rPr>
                <w:noProof/>
                <w:webHidden/>
              </w:rPr>
              <w:fldChar w:fldCharType="end"/>
            </w:r>
          </w:hyperlink>
        </w:p>
        <w:p w14:paraId="51D00B9F" w14:textId="77777777" w:rsidR="004F572E" w:rsidRPr="004F572E" w:rsidRDefault="00B20A12">
          <w:pPr>
            <w:pStyle w:val="31"/>
            <w:tabs>
              <w:tab w:val="right" w:leader="dot" w:pos="9060"/>
            </w:tabs>
            <w:rPr>
              <w:rFonts w:ascii="メイリオ" w:eastAsia="メイリオ" w:hAnsi="メイリオ"/>
              <w:noProof/>
              <w:sz w:val="22"/>
            </w:rPr>
          </w:pPr>
          <w:hyperlink w:anchor="_Toc56158519" w:history="1">
            <w:r w:rsidR="004F572E" w:rsidRPr="004F572E">
              <w:rPr>
                <w:rStyle w:val="af2"/>
                <w:rFonts w:ascii="メイリオ" w:eastAsia="メイリオ" w:hAnsi="メイリオ"/>
                <w:b/>
                <w:noProof/>
                <w:sz w:val="22"/>
              </w:rPr>
              <w:t>【１】　施設入所の地域移行</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_Toc56158519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20</w:t>
            </w:r>
            <w:r w:rsidR="004F572E" w:rsidRPr="004F572E">
              <w:rPr>
                <w:rFonts w:ascii="メイリオ" w:eastAsia="メイリオ" w:hAnsi="メイリオ"/>
                <w:noProof/>
                <w:webHidden/>
                <w:sz w:val="22"/>
              </w:rPr>
              <w:fldChar w:fldCharType="end"/>
            </w:r>
          </w:hyperlink>
        </w:p>
        <w:p w14:paraId="355AB957" w14:textId="77777777" w:rsidR="004F572E" w:rsidRPr="004F572E" w:rsidRDefault="00B20A12">
          <w:pPr>
            <w:pStyle w:val="31"/>
            <w:tabs>
              <w:tab w:val="right" w:leader="dot" w:pos="9060"/>
            </w:tabs>
            <w:rPr>
              <w:rFonts w:ascii="メイリオ" w:eastAsia="メイリオ" w:hAnsi="メイリオ"/>
              <w:noProof/>
              <w:sz w:val="22"/>
            </w:rPr>
          </w:pPr>
          <w:hyperlink w:anchor="_Toc56158520" w:history="1">
            <w:r w:rsidR="004F572E" w:rsidRPr="004F572E">
              <w:rPr>
                <w:rStyle w:val="af2"/>
                <w:rFonts w:ascii="メイリオ" w:eastAsia="メイリオ" w:hAnsi="メイリオ"/>
                <w:b/>
                <w:noProof/>
                <w:sz w:val="22"/>
              </w:rPr>
              <w:t>【２】　精神障がいにも対応した地域包括ケアシステムの構築</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_Toc56158520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20</w:t>
            </w:r>
            <w:r w:rsidR="004F572E" w:rsidRPr="004F572E">
              <w:rPr>
                <w:rFonts w:ascii="メイリオ" w:eastAsia="メイリオ" w:hAnsi="メイリオ"/>
                <w:noProof/>
                <w:webHidden/>
                <w:sz w:val="22"/>
              </w:rPr>
              <w:fldChar w:fldCharType="end"/>
            </w:r>
          </w:hyperlink>
        </w:p>
        <w:p w14:paraId="74850BA1" w14:textId="77777777" w:rsidR="004F572E" w:rsidRPr="004F572E" w:rsidRDefault="00B20A12">
          <w:pPr>
            <w:pStyle w:val="31"/>
            <w:tabs>
              <w:tab w:val="right" w:leader="dot" w:pos="9060"/>
            </w:tabs>
            <w:rPr>
              <w:rFonts w:ascii="メイリオ" w:eastAsia="メイリオ" w:hAnsi="メイリオ"/>
              <w:noProof/>
              <w:sz w:val="22"/>
            </w:rPr>
          </w:pPr>
          <w:hyperlink w:anchor="_Toc56158521" w:history="1">
            <w:r w:rsidR="004F572E" w:rsidRPr="004F572E">
              <w:rPr>
                <w:rStyle w:val="af2"/>
                <w:rFonts w:ascii="メイリオ" w:eastAsia="メイリオ" w:hAnsi="メイリオ" w:cstheme="minorEastAsia"/>
                <w:b/>
                <w:noProof/>
                <w:sz w:val="22"/>
              </w:rPr>
              <w:t xml:space="preserve">【３】　</w:t>
            </w:r>
            <w:r w:rsidR="004F572E" w:rsidRPr="004F572E">
              <w:rPr>
                <w:rStyle w:val="af2"/>
                <w:rFonts w:ascii="メイリオ" w:eastAsia="メイリオ" w:hAnsi="メイリオ"/>
                <w:b/>
                <w:noProof/>
                <w:sz w:val="22"/>
              </w:rPr>
              <w:t>福祉施設からの一般就労</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_Toc56158521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21</w:t>
            </w:r>
            <w:r w:rsidR="004F572E" w:rsidRPr="004F572E">
              <w:rPr>
                <w:rFonts w:ascii="メイリオ" w:eastAsia="メイリオ" w:hAnsi="メイリオ"/>
                <w:noProof/>
                <w:webHidden/>
                <w:sz w:val="22"/>
              </w:rPr>
              <w:fldChar w:fldCharType="end"/>
            </w:r>
          </w:hyperlink>
        </w:p>
        <w:p w14:paraId="2F1C1534" w14:textId="77777777" w:rsidR="004F572E" w:rsidRPr="004F572E" w:rsidRDefault="00B20A12">
          <w:pPr>
            <w:pStyle w:val="31"/>
            <w:tabs>
              <w:tab w:val="right" w:leader="dot" w:pos="9060"/>
            </w:tabs>
            <w:rPr>
              <w:rFonts w:ascii="メイリオ" w:eastAsia="メイリオ" w:hAnsi="メイリオ"/>
              <w:noProof/>
              <w:sz w:val="22"/>
            </w:rPr>
          </w:pPr>
          <w:hyperlink w:anchor="_Toc56158522" w:history="1">
            <w:r w:rsidR="004F572E" w:rsidRPr="004F572E">
              <w:rPr>
                <w:rStyle w:val="af2"/>
                <w:rFonts w:ascii="メイリオ" w:eastAsia="メイリオ" w:hAnsi="メイリオ"/>
                <w:b/>
                <w:noProof/>
                <w:sz w:val="22"/>
              </w:rPr>
              <w:t>【４】　地域生活支援拠点等が有する機能の充実</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_Toc56158522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22</w:t>
            </w:r>
            <w:r w:rsidR="004F572E" w:rsidRPr="004F572E">
              <w:rPr>
                <w:rFonts w:ascii="メイリオ" w:eastAsia="メイリオ" w:hAnsi="メイリオ"/>
                <w:noProof/>
                <w:webHidden/>
                <w:sz w:val="22"/>
              </w:rPr>
              <w:fldChar w:fldCharType="end"/>
            </w:r>
          </w:hyperlink>
        </w:p>
        <w:p w14:paraId="63662D27" w14:textId="77777777" w:rsidR="004F572E" w:rsidRPr="004F572E" w:rsidRDefault="00B20A12">
          <w:pPr>
            <w:pStyle w:val="31"/>
            <w:tabs>
              <w:tab w:val="right" w:leader="dot" w:pos="9060"/>
            </w:tabs>
            <w:rPr>
              <w:rFonts w:ascii="メイリオ" w:eastAsia="メイリオ" w:hAnsi="メイリオ"/>
              <w:noProof/>
              <w:sz w:val="22"/>
            </w:rPr>
          </w:pPr>
          <w:hyperlink w:anchor="_Toc56158523" w:history="1">
            <w:r w:rsidR="004F572E" w:rsidRPr="004F572E">
              <w:rPr>
                <w:rStyle w:val="af2"/>
                <w:rFonts w:ascii="メイリオ" w:eastAsia="メイリオ" w:hAnsi="メイリオ"/>
                <w:b/>
                <w:noProof/>
                <w:sz w:val="22"/>
              </w:rPr>
              <w:t>【５】　障がい児支援の提供体制の整備等</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_Toc56158523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23</w:t>
            </w:r>
            <w:r w:rsidR="004F572E" w:rsidRPr="004F572E">
              <w:rPr>
                <w:rFonts w:ascii="メイリオ" w:eastAsia="メイリオ" w:hAnsi="メイリオ"/>
                <w:noProof/>
                <w:webHidden/>
                <w:sz w:val="22"/>
              </w:rPr>
              <w:fldChar w:fldCharType="end"/>
            </w:r>
          </w:hyperlink>
        </w:p>
        <w:p w14:paraId="61DF1306" w14:textId="77777777" w:rsidR="004F572E" w:rsidRPr="004F572E" w:rsidRDefault="00B20A12">
          <w:pPr>
            <w:pStyle w:val="31"/>
            <w:tabs>
              <w:tab w:val="right" w:leader="dot" w:pos="9060"/>
            </w:tabs>
            <w:rPr>
              <w:rFonts w:ascii="メイリオ" w:eastAsia="メイリオ" w:hAnsi="メイリオ"/>
              <w:noProof/>
              <w:sz w:val="22"/>
            </w:rPr>
          </w:pPr>
          <w:hyperlink w:anchor="_Toc56158524" w:history="1">
            <w:r w:rsidR="004F572E" w:rsidRPr="004F572E">
              <w:rPr>
                <w:rStyle w:val="af2"/>
                <w:rFonts w:ascii="メイリオ" w:eastAsia="メイリオ" w:hAnsi="メイリオ"/>
                <w:b/>
                <w:noProof/>
                <w:sz w:val="22"/>
              </w:rPr>
              <w:t>【６】　相談支援体制の充実・強化等</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_Toc56158524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23</w:t>
            </w:r>
            <w:r w:rsidR="004F572E" w:rsidRPr="004F572E">
              <w:rPr>
                <w:rFonts w:ascii="メイリオ" w:eastAsia="メイリオ" w:hAnsi="メイリオ"/>
                <w:noProof/>
                <w:webHidden/>
                <w:sz w:val="22"/>
              </w:rPr>
              <w:fldChar w:fldCharType="end"/>
            </w:r>
          </w:hyperlink>
        </w:p>
        <w:p w14:paraId="45E9AF8F" w14:textId="77777777" w:rsidR="004F572E" w:rsidRPr="004F572E" w:rsidRDefault="00B20A12">
          <w:pPr>
            <w:pStyle w:val="31"/>
            <w:tabs>
              <w:tab w:val="right" w:leader="dot" w:pos="9060"/>
            </w:tabs>
            <w:rPr>
              <w:rFonts w:ascii="メイリオ" w:eastAsia="メイリオ" w:hAnsi="メイリオ"/>
              <w:noProof/>
              <w:sz w:val="22"/>
            </w:rPr>
          </w:pPr>
          <w:hyperlink w:anchor="_Toc56158525" w:history="1">
            <w:r w:rsidR="004F572E" w:rsidRPr="004F572E">
              <w:rPr>
                <w:rStyle w:val="af2"/>
                <w:rFonts w:ascii="メイリオ" w:eastAsia="メイリオ" w:hAnsi="メイリオ"/>
                <w:b/>
                <w:noProof/>
                <w:sz w:val="22"/>
              </w:rPr>
              <w:t>【７】　障がい福祉サービス等の質の向上を図るための取組に係る体制構築</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_Toc56158525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23</w:t>
            </w:r>
            <w:r w:rsidR="004F572E" w:rsidRPr="004F572E">
              <w:rPr>
                <w:rFonts w:ascii="メイリオ" w:eastAsia="メイリオ" w:hAnsi="メイリオ"/>
                <w:noProof/>
                <w:webHidden/>
                <w:sz w:val="22"/>
              </w:rPr>
              <w:fldChar w:fldCharType="end"/>
            </w:r>
          </w:hyperlink>
        </w:p>
        <w:p w14:paraId="3100EDBF" w14:textId="77777777" w:rsidR="004F572E" w:rsidRPr="004F572E" w:rsidRDefault="00B20A12" w:rsidP="00C97931">
          <w:pPr>
            <w:pStyle w:val="22"/>
            <w:rPr>
              <w:noProof/>
            </w:rPr>
          </w:pPr>
          <w:hyperlink w:anchor="_Toc56158526" w:history="1">
            <w:r w:rsidR="004F572E" w:rsidRPr="004F572E">
              <w:rPr>
                <w:rStyle w:val="af2"/>
                <w:rFonts w:ascii="メイリオ" w:eastAsia="メイリオ" w:hAnsi="メイリオ"/>
                <w:b/>
                <w:noProof/>
                <w:sz w:val="22"/>
              </w:rPr>
              <w:t>２　各年度の指定障がい福祉サービス等の必要な見込量</w:t>
            </w:r>
            <w:r w:rsidR="004F572E" w:rsidRPr="004F572E">
              <w:rPr>
                <w:noProof/>
                <w:webHidden/>
              </w:rPr>
              <w:tab/>
            </w:r>
            <w:r w:rsidR="004F572E" w:rsidRPr="004F572E">
              <w:rPr>
                <w:noProof/>
                <w:webHidden/>
              </w:rPr>
              <w:fldChar w:fldCharType="begin"/>
            </w:r>
            <w:r w:rsidR="004F572E" w:rsidRPr="004F572E">
              <w:rPr>
                <w:noProof/>
                <w:webHidden/>
              </w:rPr>
              <w:instrText xml:space="preserve"> PAGEREF _Toc56158526 \h </w:instrText>
            </w:r>
            <w:r w:rsidR="004F572E" w:rsidRPr="004F572E">
              <w:rPr>
                <w:noProof/>
                <w:webHidden/>
              </w:rPr>
            </w:r>
            <w:r w:rsidR="004F572E" w:rsidRPr="004F572E">
              <w:rPr>
                <w:noProof/>
                <w:webHidden/>
              </w:rPr>
              <w:fldChar w:fldCharType="separate"/>
            </w:r>
            <w:r w:rsidR="00E97581">
              <w:rPr>
                <w:noProof/>
                <w:webHidden/>
              </w:rPr>
              <w:t>24</w:t>
            </w:r>
            <w:r w:rsidR="004F572E" w:rsidRPr="004F572E">
              <w:rPr>
                <w:noProof/>
                <w:webHidden/>
              </w:rPr>
              <w:fldChar w:fldCharType="end"/>
            </w:r>
          </w:hyperlink>
        </w:p>
        <w:p w14:paraId="0BAD8857" w14:textId="77777777" w:rsidR="004F572E" w:rsidRPr="004F572E" w:rsidRDefault="00B20A12">
          <w:pPr>
            <w:pStyle w:val="31"/>
            <w:tabs>
              <w:tab w:val="right" w:leader="dot" w:pos="9060"/>
            </w:tabs>
            <w:rPr>
              <w:rFonts w:ascii="メイリオ" w:eastAsia="メイリオ" w:hAnsi="メイリオ"/>
              <w:noProof/>
              <w:sz w:val="22"/>
            </w:rPr>
          </w:pPr>
          <w:hyperlink w:anchor="_Toc56158527" w:history="1">
            <w:r w:rsidR="004F572E" w:rsidRPr="004F572E">
              <w:rPr>
                <w:rStyle w:val="af2"/>
                <w:rFonts w:ascii="メイリオ" w:eastAsia="メイリオ" w:hAnsi="メイリオ"/>
                <w:b/>
                <w:noProof/>
                <w:sz w:val="22"/>
              </w:rPr>
              <w:t>【１】　障がい福祉サービス等の見込量</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_Toc56158527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24</w:t>
            </w:r>
            <w:r w:rsidR="004F572E" w:rsidRPr="004F572E">
              <w:rPr>
                <w:rFonts w:ascii="メイリオ" w:eastAsia="メイリオ" w:hAnsi="メイリオ"/>
                <w:noProof/>
                <w:webHidden/>
                <w:sz w:val="22"/>
              </w:rPr>
              <w:fldChar w:fldCharType="end"/>
            </w:r>
          </w:hyperlink>
        </w:p>
        <w:p w14:paraId="1B541DD1" w14:textId="77777777" w:rsidR="004F572E" w:rsidRDefault="00B20A12">
          <w:pPr>
            <w:pStyle w:val="31"/>
            <w:tabs>
              <w:tab w:val="right" w:leader="dot" w:pos="9060"/>
            </w:tabs>
            <w:rPr>
              <w:noProof/>
            </w:rPr>
          </w:pPr>
          <w:hyperlink w:anchor="_Toc56158528" w:history="1">
            <w:r w:rsidR="004F572E" w:rsidRPr="004F572E">
              <w:rPr>
                <w:rStyle w:val="af2"/>
                <w:rFonts w:ascii="メイリオ" w:eastAsia="メイリオ" w:hAnsi="メイリオ" w:cstheme="minorEastAsia"/>
                <w:b/>
                <w:noProof/>
                <w:sz w:val="22"/>
              </w:rPr>
              <w:t xml:space="preserve">【２】　</w:t>
            </w:r>
            <w:r w:rsidR="004F572E" w:rsidRPr="004F572E">
              <w:rPr>
                <w:rStyle w:val="af2"/>
                <w:rFonts w:ascii="メイリオ" w:eastAsia="メイリオ" w:hAnsi="メイリオ"/>
                <w:b/>
                <w:noProof/>
                <w:sz w:val="22"/>
              </w:rPr>
              <w:t>地域生活支援事業の見込量</w:t>
            </w:r>
            <w:r w:rsidR="004F572E" w:rsidRPr="004F572E">
              <w:rPr>
                <w:rFonts w:ascii="メイリオ" w:eastAsia="メイリオ" w:hAnsi="メイリオ"/>
                <w:noProof/>
                <w:webHidden/>
                <w:sz w:val="22"/>
              </w:rPr>
              <w:tab/>
            </w:r>
            <w:r w:rsidR="004F572E" w:rsidRPr="004F572E">
              <w:rPr>
                <w:rFonts w:ascii="メイリオ" w:eastAsia="メイリオ" w:hAnsi="メイリオ"/>
                <w:noProof/>
                <w:webHidden/>
                <w:sz w:val="22"/>
              </w:rPr>
              <w:fldChar w:fldCharType="begin"/>
            </w:r>
            <w:r w:rsidR="004F572E" w:rsidRPr="004F572E">
              <w:rPr>
                <w:rFonts w:ascii="メイリオ" w:eastAsia="メイリオ" w:hAnsi="メイリオ"/>
                <w:noProof/>
                <w:webHidden/>
                <w:sz w:val="22"/>
              </w:rPr>
              <w:instrText xml:space="preserve"> PAGEREF _Toc56158528 \h </w:instrText>
            </w:r>
            <w:r w:rsidR="004F572E" w:rsidRPr="004F572E">
              <w:rPr>
                <w:rFonts w:ascii="メイリオ" w:eastAsia="メイリオ" w:hAnsi="メイリオ"/>
                <w:noProof/>
                <w:webHidden/>
                <w:sz w:val="22"/>
              </w:rPr>
            </w:r>
            <w:r w:rsidR="004F572E" w:rsidRPr="004F572E">
              <w:rPr>
                <w:rFonts w:ascii="メイリオ" w:eastAsia="メイリオ" w:hAnsi="メイリオ"/>
                <w:noProof/>
                <w:webHidden/>
                <w:sz w:val="22"/>
              </w:rPr>
              <w:fldChar w:fldCharType="separate"/>
            </w:r>
            <w:r w:rsidR="00E97581">
              <w:rPr>
                <w:rFonts w:ascii="メイリオ" w:eastAsia="メイリオ" w:hAnsi="メイリオ"/>
                <w:noProof/>
                <w:webHidden/>
                <w:sz w:val="22"/>
              </w:rPr>
              <w:t>27</w:t>
            </w:r>
            <w:r w:rsidR="004F572E" w:rsidRPr="004F572E">
              <w:rPr>
                <w:rFonts w:ascii="メイリオ" w:eastAsia="メイリオ" w:hAnsi="メイリオ"/>
                <w:noProof/>
                <w:webHidden/>
                <w:sz w:val="22"/>
              </w:rPr>
              <w:fldChar w:fldCharType="end"/>
            </w:r>
          </w:hyperlink>
        </w:p>
        <w:p w14:paraId="050894D9" w14:textId="77777777" w:rsidR="006C1FA8" w:rsidRPr="0025675B" w:rsidRDefault="006C1FA8" w:rsidP="00C97931">
          <w:pPr>
            <w:pStyle w:val="31"/>
            <w:tabs>
              <w:tab w:val="right" w:leader="dot" w:pos="9060"/>
            </w:tabs>
            <w:ind w:leftChars="0" w:left="0"/>
            <w:rPr>
              <w:rFonts w:ascii="Meiryo UI" w:eastAsia="Meiryo UI" w:hAnsi="Meiryo UI"/>
              <w:sz w:val="20"/>
              <w:szCs w:val="20"/>
            </w:rPr>
          </w:pPr>
          <w:r w:rsidRPr="0025675B">
            <w:rPr>
              <w:rFonts w:ascii="Meiryo UI" w:eastAsia="Meiryo UI" w:hAnsi="Meiryo UI"/>
              <w:b/>
              <w:bCs/>
              <w:sz w:val="20"/>
              <w:szCs w:val="20"/>
              <w:lang w:val="ja-JP"/>
            </w:rPr>
            <w:fldChar w:fldCharType="end"/>
          </w:r>
        </w:p>
      </w:sdtContent>
    </w:sdt>
    <w:p w14:paraId="35430BF8" w14:textId="77777777" w:rsidR="0013606B" w:rsidRPr="0013606B" w:rsidRDefault="0013606B" w:rsidP="0013606B">
      <w:pPr>
        <w:rPr>
          <w:rFonts w:ascii="メイリオ" w:eastAsia="メイリオ" w:hAnsi="メイリオ"/>
        </w:rPr>
        <w:sectPr w:rsidR="0013606B" w:rsidRPr="0013606B" w:rsidSect="00F611D3">
          <w:headerReference w:type="default" r:id="rId9"/>
          <w:pgSz w:w="11906" w:h="16838"/>
          <w:pgMar w:top="1247" w:right="1418" w:bottom="426" w:left="1418" w:header="851" w:footer="992" w:gutter="0"/>
          <w:cols w:space="425"/>
          <w:docGrid w:type="lines" w:linePitch="360"/>
        </w:sectPr>
      </w:pPr>
    </w:p>
    <w:tbl>
      <w:tblPr>
        <w:tblStyle w:val="a7"/>
        <w:tblpPr w:leftFromText="142" w:rightFromText="142" w:vertAnchor="text" w:horzAnchor="margin" w:tblpY="14"/>
        <w:tblW w:w="9356" w:type="dxa"/>
        <w:tblLook w:val="04A0" w:firstRow="1" w:lastRow="0" w:firstColumn="1" w:lastColumn="0" w:noHBand="0" w:noVBand="1"/>
      </w:tblPr>
      <w:tblGrid>
        <w:gridCol w:w="284"/>
        <w:gridCol w:w="9072"/>
      </w:tblGrid>
      <w:tr w:rsidR="00B163F3" w:rsidRPr="00812697" w14:paraId="10045B86" w14:textId="77777777" w:rsidTr="00B163F3">
        <w:trPr>
          <w:trHeight w:val="554"/>
        </w:trPr>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71B5"/>
            <w:vAlign w:val="center"/>
          </w:tcPr>
          <w:p w14:paraId="682EF957" w14:textId="77777777" w:rsidR="00B163F3" w:rsidRPr="00812697" w:rsidRDefault="00B163F3" w:rsidP="00B163F3">
            <w:pPr>
              <w:pStyle w:val="2"/>
              <w:snapToGrid w:val="0"/>
              <w:spacing w:beforeLines="25" w:before="90"/>
              <w:rPr>
                <w:rFonts w:ascii="メイリオ" w:eastAsia="メイリオ" w:hAnsi="メイリオ" w:cs="メイリオ"/>
                <w:b/>
                <w:color w:val="FFFFFF" w:themeColor="background1"/>
                <w:sz w:val="32"/>
                <w:szCs w:val="24"/>
              </w:rPr>
            </w:pPr>
          </w:p>
        </w:tc>
        <w:tc>
          <w:tcPr>
            <w:tcW w:w="9072" w:type="dxa"/>
            <w:tcBorders>
              <w:top w:val="nil"/>
              <w:left w:val="single" w:sz="4" w:space="0" w:color="5B9BD5" w:themeColor="accent1"/>
              <w:bottom w:val="single" w:sz="4" w:space="0" w:color="5B9BD5" w:themeColor="accent1"/>
              <w:right w:val="nil"/>
            </w:tcBorders>
            <w:vAlign w:val="center"/>
          </w:tcPr>
          <w:p w14:paraId="6D206D0C" w14:textId="77777777" w:rsidR="00B163F3" w:rsidRPr="006C1FA8" w:rsidRDefault="00B163F3" w:rsidP="006C1FA8">
            <w:pPr>
              <w:pStyle w:val="1"/>
              <w:rPr>
                <w:rFonts w:ascii="メイリオ" w:eastAsia="メイリオ" w:hAnsi="メイリオ"/>
                <w:b/>
                <w:sz w:val="32"/>
                <w:szCs w:val="32"/>
              </w:rPr>
            </w:pPr>
            <w:bookmarkStart w:id="0" w:name="_Toc505677971"/>
            <w:bookmarkStart w:id="1" w:name="_Toc56158490"/>
            <w:r w:rsidRPr="006C1FA8">
              <w:rPr>
                <w:rFonts w:ascii="メイリオ" w:eastAsia="メイリオ" w:hAnsi="メイリオ" w:hint="eastAsia"/>
                <w:b/>
                <w:sz w:val="32"/>
                <w:szCs w:val="32"/>
              </w:rPr>
              <w:t xml:space="preserve">Ⅰ　</w:t>
            </w:r>
            <w:bookmarkEnd w:id="0"/>
            <w:r w:rsidRPr="006C1FA8">
              <w:rPr>
                <w:rFonts w:ascii="メイリオ" w:eastAsia="メイリオ" w:hAnsi="メイリオ" w:hint="eastAsia"/>
                <w:b/>
                <w:sz w:val="32"/>
                <w:szCs w:val="32"/>
              </w:rPr>
              <w:t>総論</w:t>
            </w:r>
            <w:bookmarkEnd w:id="1"/>
          </w:p>
        </w:tc>
      </w:tr>
    </w:tbl>
    <w:p w14:paraId="1237E864" w14:textId="77777777" w:rsidR="00C327B1" w:rsidRPr="00A40CC5" w:rsidRDefault="00C327B1" w:rsidP="00A40CC5">
      <w:pPr>
        <w:snapToGrid w:val="0"/>
        <w:ind w:leftChars="100" w:left="210"/>
        <w:rPr>
          <w:rFonts w:ascii="メイリオ" w:eastAsia="メイリオ" w:hAnsi="メイリオ"/>
          <w:b/>
          <w:sz w:val="22"/>
        </w:rPr>
      </w:pPr>
    </w:p>
    <w:p w14:paraId="05DB0D76" w14:textId="77777777" w:rsidR="00212B3A" w:rsidRPr="00212B3A" w:rsidRDefault="00212B3A" w:rsidP="00212B3A">
      <w:pPr>
        <w:pStyle w:val="2"/>
        <w:rPr>
          <w:rFonts w:ascii="Meiryo UI" w:eastAsia="Meiryo UI" w:hAnsi="Meiryo UI"/>
          <w:b/>
          <w:sz w:val="28"/>
          <w:szCs w:val="28"/>
        </w:rPr>
      </w:pPr>
      <w:bookmarkStart w:id="2" w:name="_Toc56158491"/>
      <w:r w:rsidRPr="00212B3A">
        <w:rPr>
          <w:rFonts w:ascii="Meiryo UI" w:eastAsia="Meiryo UI" w:hAnsi="Meiryo UI" w:hint="eastAsia"/>
          <w:b/>
          <w:sz w:val="28"/>
          <w:szCs w:val="28"/>
        </w:rPr>
        <w:t>１</w:t>
      </w:r>
      <w:r w:rsidRPr="00212B3A">
        <w:rPr>
          <w:rFonts w:ascii="Meiryo UI" w:eastAsia="Meiryo UI" w:hAnsi="Meiryo UI"/>
          <w:b/>
          <w:sz w:val="28"/>
          <w:szCs w:val="28"/>
        </w:rPr>
        <w:t xml:space="preserve">　</w:t>
      </w:r>
      <w:r w:rsidRPr="00212B3A">
        <w:rPr>
          <w:rFonts w:ascii="Meiryo UI" w:eastAsia="Meiryo UI" w:hAnsi="Meiryo UI" w:hint="eastAsia"/>
          <w:b/>
          <w:sz w:val="28"/>
          <w:szCs w:val="28"/>
        </w:rPr>
        <w:t>計画策定の背景</w:t>
      </w:r>
      <w:bookmarkEnd w:id="2"/>
    </w:p>
    <w:p w14:paraId="3FA02622" w14:textId="77777777" w:rsidR="00212B3A" w:rsidRPr="00D32C0F" w:rsidRDefault="00212B3A" w:rsidP="00212B3A">
      <w:pPr>
        <w:pStyle w:val="3"/>
        <w:ind w:leftChars="0" w:left="0" w:firstLineChars="100" w:firstLine="260"/>
        <w:rPr>
          <w:rFonts w:ascii="Meiryo UI" w:eastAsia="Meiryo UI" w:hAnsi="Meiryo UI"/>
          <w:b/>
          <w:color w:val="000000" w:themeColor="text1"/>
          <w:sz w:val="26"/>
          <w:szCs w:val="26"/>
        </w:rPr>
      </w:pPr>
      <w:bookmarkStart w:id="3" w:name="_Toc56158492"/>
      <w:r w:rsidRPr="00D32C0F">
        <w:rPr>
          <w:rFonts w:ascii="Meiryo UI" w:eastAsia="Meiryo UI" w:hAnsi="Meiryo UI" w:hint="eastAsia"/>
          <w:b/>
          <w:color w:val="000000" w:themeColor="text1"/>
          <w:sz w:val="26"/>
          <w:szCs w:val="26"/>
        </w:rPr>
        <w:t>【１】　大阪市のこれまでの取組</w:t>
      </w:r>
      <w:bookmarkEnd w:id="3"/>
    </w:p>
    <w:p w14:paraId="7DE3BE04" w14:textId="77777777" w:rsidR="00A40CC5" w:rsidRPr="005B3897" w:rsidRDefault="00D947C5" w:rsidP="005B3897">
      <w:pPr>
        <w:pStyle w:val="a8"/>
        <w:numPr>
          <w:ilvl w:val="0"/>
          <w:numId w:val="27"/>
        </w:numPr>
        <w:snapToGrid w:val="0"/>
        <w:ind w:leftChars="0"/>
        <w:rPr>
          <w:rFonts w:ascii="メイリオ" w:eastAsia="メイリオ" w:hAnsi="メイリオ"/>
          <w:sz w:val="22"/>
        </w:rPr>
      </w:pPr>
      <w:r w:rsidRPr="005B3897">
        <w:rPr>
          <w:rFonts w:ascii="メイリオ" w:eastAsia="メイリオ" w:hAnsi="メイリオ" w:hint="eastAsia"/>
          <w:sz w:val="22"/>
        </w:rPr>
        <w:t>1983（昭和58）年度を初年度とする「障がい者対策に関する大阪市長期計画」、1993（平成５）年度に２期計画である「障がい者支援に関する大阪市新長期計画」を策定。</w:t>
      </w:r>
    </w:p>
    <w:p w14:paraId="24FD8D3A" w14:textId="77777777" w:rsidR="00A40CC5" w:rsidRDefault="00D947C5" w:rsidP="00A40CC5">
      <w:pPr>
        <w:pStyle w:val="a8"/>
        <w:numPr>
          <w:ilvl w:val="0"/>
          <w:numId w:val="27"/>
        </w:numPr>
        <w:snapToGrid w:val="0"/>
        <w:ind w:leftChars="0"/>
        <w:rPr>
          <w:rFonts w:ascii="メイリオ" w:eastAsia="メイリオ" w:hAnsi="メイリオ"/>
          <w:sz w:val="22"/>
        </w:rPr>
      </w:pPr>
      <w:r w:rsidRPr="00A40CC5">
        <w:rPr>
          <w:rFonts w:ascii="メイリオ" w:eastAsia="メイリオ" w:hAnsi="メイリオ" w:hint="eastAsia"/>
          <w:sz w:val="22"/>
        </w:rPr>
        <w:t>1998（平成10）年度には、重点施策実施計画である「大阪市障がい者支援プラン」において、具体的な数値目標を示し、施策の推進を図ってきました。</w:t>
      </w:r>
    </w:p>
    <w:p w14:paraId="2E1FA198" w14:textId="77777777" w:rsidR="00A40CC5" w:rsidRDefault="00D947C5" w:rsidP="00A40CC5">
      <w:pPr>
        <w:pStyle w:val="a8"/>
        <w:numPr>
          <w:ilvl w:val="0"/>
          <w:numId w:val="27"/>
        </w:numPr>
        <w:snapToGrid w:val="0"/>
        <w:ind w:leftChars="0"/>
        <w:rPr>
          <w:rFonts w:ascii="メイリオ" w:eastAsia="メイリオ" w:hAnsi="メイリオ"/>
          <w:sz w:val="22"/>
        </w:rPr>
      </w:pPr>
      <w:r w:rsidRPr="00A40CC5">
        <w:rPr>
          <w:rFonts w:ascii="メイリオ" w:eastAsia="メイリオ" w:hAnsi="メイリオ" w:hint="eastAsia"/>
          <w:sz w:val="22"/>
        </w:rPr>
        <w:t>2003（平成15）年度には、第３期の10か年計画である「大阪市障がい者支援計画」を策定。</w:t>
      </w:r>
    </w:p>
    <w:p w14:paraId="0E870E8D" w14:textId="77777777" w:rsidR="00A40CC5" w:rsidRDefault="00D947C5" w:rsidP="00A40CC5">
      <w:pPr>
        <w:pStyle w:val="a8"/>
        <w:numPr>
          <w:ilvl w:val="0"/>
          <w:numId w:val="27"/>
        </w:numPr>
        <w:snapToGrid w:val="0"/>
        <w:ind w:leftChars="0"/>
        <w:rPr>
          <w:rFonts w:ascii="メイリオ" w:eastAsia="メイリオ" w:hAnsi="メイリオ"/>
          <w:sz w:val="22"/>
        </w:rPr>
      </w:pPr>
      <w:r w:rsidRPr="00A40CC5">
        <w:rPr>
          <w:rFonts w:ascii="メイリオ" w:eastAsia="メイリオ" w:hAnsi="メイリオ" w:hint="eastAsia"/>
          <w:sz w:val="22"/>
        </w:rPr>
        <w:t>2006（平成18）年度の「障害者自立支援法」の施行によるサービス体系の変革を踏まえ、障害福祉サービスに関する事項については「大阪市障がい福祉計画」として策定。</w:t>
      </w:r>
    </w:p>
    <w:p w14:paraId="6E45F1E4" w14:textId="77777777" w:rsidR="00A40CC5" w:rsidRDefault="00D947C5" w:rsidP="00A40CC5">
      <w:pPr>
        <w:pStyle w:val="a8"/>
        <w:numPr>
          <w:ilvl w:val="0"/>
          <w:numId w:val="27"/>
        </w:numPr>
        <w:snapToGrid w:val="0"/>
        <w:ind w:leftChars="0"/>
        <w:rPr>
          <w:rFonts w:ascii="メイリオ" w:eastAsia="メイリオ" w:hAnsi="メイリオ"/>
          <w:sz w:val="22"/>
        </w:rPr>
      </w:pPr>
      <w:r w:rsidRPr="00A40CC5">
        <w:rPr>
          <w:rFonts w:ascii="メイリオ" w:eastAsia="メイリオ" w:hAnsi="メイリオ" w:hint="eastAsia"/>
          <w:sz w:val="22"/>
        </w:rPr>
        <w:t>2012（平成24）年度以降は、総合的かつ計画的な推進を図るための6か年計画である「大阪市障がい者支援計画」と、3年ごとの障がい福祉サービスに関する事項を盛り込んだ「大阪市障がい福祉計画」を一体的に策定。</w:t>
      </w:r>
    </w:p>
    <w:p w14:paraId="0C5D9A4A" w14:textId="77777777" w:rsidR="00D947C5" w:rsidRPr="00A40CC5" w:rsidRDefault="00D947C5" w:rsidP="00A40CC5">
      <w:pPr>
        <w:pStyle w:val="a8"/>
        <w:numPr>
          <w:ilvl w:val="0"/>
          <w:numId w:val="27"/>
        </w:numPr>
        <w:snapToGrid w:val="0"/>
        <w:ind w:leftChars="0"/>
        <w:rPr>
          <w:rFonts w:ascii="メイリオ" w:eastAsia="メイリオ" w:hAnsi="メイリオ"/>
          <w:sz w:val="22"/>
        </w:rPr>
      </w:pPr>
      <w:r w:rsidRPr="00A40CC5">
        <w:rPr>
          <w:rFonts w:ascii="メイリオ" w:eastAsia="メイリオ" w:hAnsi="メイリオ" w:hint="eastAsia"/>
          <w:sz w:val="22"/>
        </w:rPr>
        <w:t>2018（平成30）年度からは、障がい児通所支援等に関する事項を盛り込んだ、「大阪市障がい児福祉計画」を「大阪市障がい者支援計画」及び「大阪市障がい福祉計画」とともに一体的に策定し、施策の推進を図っています。</w:t>
      </w:r>
    </w:p>
    <w:p w14:paraId="7DF4B011" w14:textId="77777777" w:rsidR="00B20C74" w:rsidRDefault="00B20C74" w:rsidP="00A40CC5">
      <w:pPr>
        <w:snapToGrid w:val="0"/>
        <w:ind w:leftChars="100" w:left="210"/>
        <w:rPr>
          <w:rFonts w:ascii="メイリオ" w:eastAsia="メイリオ" w:hAnsi="メイリオ"/>
          <w:sz w:val="22"/>
        </w:rPr>
      </w:pPr>
    </w:p>
    <w:p w14:paraId="2F137C4E" w14:textId="77777777" w:rsidR="00212B3A" w:rsidRPr="00876BFC" w:rsidRDefault="00212B3A" w:rsidP="00212B3A">
      <w:pPr>
        <w:pStyle w:val="3"/>
        <w:ind w:leftChars="0" w:left="0" w:firstLineChars="100" w:firstLine="260"/>
        <w:rPr>
          <w:rFonts w:ascii="Meiryo UI" w:eastAsia="Meiryo UI" w:hAnsi="Meiryo UI"/>
          <w:b/>
          <w:color w:val="000000" w:themeColor="text1"/>
          <w:sz w:val="26"/>
          <w:szCs w:val="26"/>
        </w:rPr>
      </w:pPr>
      <w:bookmarkStart w:id="4" w:name="_Toc56158493"/>
      <w:r w:rsidRPr="00876BFC">
        <w:rPr>
          <w:rFonts w:ascii="Meiryo UI" w:eastAsia="Meiryo UI" w:hAnsi="Meiryo UI" w:hint="eastAsia"/>
          <w:b/>
          <w:color w:val="000000" w:themeColor="text1"/>
          <w:sz w:val="26"/>
          <w:szCs w:val="26"/>
        </w:rPr>
        <w:t>【２】　大阪市の今後の方向性</w:t>
      </w:r>
      <w:bookmarkEnd w:id="4"/>
    </w:p>
    <w:p w14:paraId="19948731" w14:textId="77777777" w:rsidR="005B3897" w:rsidRPr="005B3897" w:rsidRDefault="005B3897" w:rsidP="005C2E50">
      <w:pPr>
        <w:pStyle w:val="a8"/>
        <w:numPr>
          <w:ilvl w:val="0"/>
          <w:numId w:val="28"/>
        </w:numPr>
        <w:snapToGrid w:val="0"/>
        <w:ind w:leftChars="0"/>
        <w:rPr>
          <w:rFonts w:ascii="メイリオ" w:eastAsia="メイリオ" w:hAnsi="メイリオ"/>
          <w:sz w:val="22"/>
        </w:rPr>
      </w:pPr>
      <w:r w:rsidRPr="005B3897">
        <w:rPr>
          <w:rFonts w:ascii="メイリオ" w:eastAsia="メイリオ" w:hAnsi="メイリオ"/>
          <w:sz w:val="22"/>
        </w:rPr>
        <w:t>これまでの計画の基本的な考え方を更に発展させて今回の計画を策定し、障がいの有無にかかわらず、地域で安心して住み続けられる市民参加のインクルーシブな社会の実現をめざし、取組を進めます。</w:t>
      </w:r>
    </w:p>
    <w:p w14:paraId="721327E2" w14:textId="77777777" w:rsidR="005B3897" w:rsidRDefault="005B3897">
      <w:pPr>
        <w:widowControl/>
        <w:jc w:val="left"/>
        <w:rPr>
          <w:rFonts w:ascii="メイリオ" w:eastAsia="メイリオ" w:hAnsi="メイリオ"/>
          <w:sz w:val="22"/>
        </w:rPr>
      </w:pPr>
      <w:r>
        <w:rPr>
          <w:rFonts w:ascii="メイリオ" w:eastAsia="メイリオ" w:hAnsi="メイリオ"/>
          <w:sz w:val="22"/>
        </w:rPr>
        <w:br w:type="page"/>
      </w:r>
    </w:p>
    <w:p w14:paraId="63EDF512" w14:textId="77777777" w:rsidR="005C2E50" w:rsidRPr="005C2E50" w:rsidRDefault="005C2E50" w:rsidP="005C2E50">
      <w:pPr>
        <w:pStyle w:val="2"/>
        <w:rPr>
          <w:rFonts w:ascii="Meiryo UI" w:eastAsia="Meiryo UI" w:hAnsi="Meiryo UI"/>
          <w:b/>
          <w:color w:val="000000" w:themeColor="text1"/>
          <w:sz w:val="28"/>
          <w:szCs w:val="28"/>
        </w:rPr>
      </w:pPr>
      <w:bookmarkStart w:id="5" w:name="_Toc56158494"/>
      <w:r w:rsidRPr="005C2E50">
        <w:rPr>
          <w:rFonts w:ascii="Meiryo UI" w:eastAsia="Meiryo UI" w:hAnsi="Meiryo UI" w:hint="eastAsia"/>
          <w:b/>
          <w:color w:val="000000" w:themeColor="text1"/>
          <w:sz w:val="28"/>
          <w:szCs w:val="28"/>
        </w:rPr>
        <w:lastRenderedPageBreak/>
        <w:t>２</w:t>
      </w:r>
      <w:r w:rsidRPr="005C2E50">
        <w:rPr>
          <w:rFonts w:ascii="Meiryo UI" w:eastAsia="Meiryo UI" w:hAnsi="Meiryo UI"/>
          <w:b/>
          <w:color w:val="000000" w:themeColor="text1"/>
          <w:sz w:val="28"/>
          <w:szCs w:val="28"/>
        </w:rPr>
        <w:t xml:space="preserve">　</w:t>
      </w:r>
      <w:r w:rsidRPr="005C2E50">
        <w:rPr>
          <w:rFonts w:ascii="Meiryo UI" w:eastAsia="Meiryo UI" w:hAnsi="Meiryo UI" w:hint="eastAsia"/>
          <w:b/>
          <w:color w:val="000000" w:themeColor="text1"/>
          <w:sz w:val="28"/>
          <w:szCs w:val="28"/>
        </w:rPr>
        <w:t>計画の基本的な考え方</w:t>
      </w:r>
      <w:bookmarkEnd w:id="5"/>
    </w:p>
    <w:p w14:paraId="3ADFAA00" w14:textId="77777777" w:rsidR="005C2E50" w:rsidRPr="00D32C0F" w:rsidRDefault="005C2E50" w:rsidP="005C2E50">
      <w:pPr>
        <w:pStyle w:val="3"/>
        <w:ind w:leftChars="0" w:left="0" w:firstLineChars="100" w:firstLine="260"/>
        <w:rPr>
          <w:rFonts w:ascii="Meiryo UI" w:eastAsia="Meiryo UI" w:hAnsi="Meiryo UI"/>
          <w:b/>
          <w:color w:val="000000" w:themeColor="text1"/>
          <w:sz w:val="26"/>
          <w:szCs w:val="26"/>
        </w:rPr>
      </w:pPr>
      <w:bookmarkStart w:id="6" w:name="_Toc56158495"/>
      <w:r w:rsidRPr="00D32C0F">
        <w:rPr>
          <w:rFonts w:ascii="Meiryo UI" w:eastAsia="Meiryo UI" w:hAnsi="Meiryo UI" w:hint="eastAsia"/>
          <w:b/>
          <w:color w:val="000000" w:themeColor="text1"/>
          <w:sz w:val="26"/>
          <w:szCs w:val="26"/>
        </w:rPr>
        <w:t>【１】　計画の位置づけ</w:t>
      </w:r>
      <w:bookmarkEnd w:id="6"/>
    </w:p>
    <w:p w14:paraId="3189A282" w14:textId="77777777" w:rsidR="006D720F" w:rsidRPr="00CE717D" w:rsidRDefault="006D720F" w:rsidP="00CE717D">
      <w:pPr>
        <w:snapToGrid w:val="0"/>
        <w:spacing w:beforeLines="50" w:before="180" w:afterLines="50" w:after="180"/>
        <w:ind w:firstLineChars="100" w:firstLine="220"/>
        <w:rPr>
          <w:rFonts w:ascii="メイリオ" w:eastAsia="メイリオ" w:hAnsi="メイリオ" w:cstheme="minorEastAsia"/>
          <w:sz w:val="22"/>
        </w:rPr>
      </w:pPr>
      <w:r w:rsidRPr="00CE717D">
        <w:rPr>
          <w:rFonts w:ascii="メイリオ" w:eastAsia="メイリオ" w:hAnsi="メイリオ" w:cstheme="minorEastAsia" w:hint="eastAsia"/>
          <w:sz w:val="22"/>
        </w:rPr>
        <w:t>この計画は、障がい者施策を総合的に推進する観点から、次の３つの計画を一体的に策定するものです。</w:t>
      </w:r>
    </w:p>
    <w:tbl>
      <w:tblPr>
        <w:tblW w:w="9062" w:type="dxa"/>
        <w:tblCellMar>
          <w:left w:w="0" w:type="dxa"/>
          <w:right w:w="0" w:type="dxa"/>
        </w:tblCellMar>
        <w:tblLook w:val="0420" w:firstRow="1" w:lastRow="0" w:firstColumn="0" w:lastColumn="0" w:noHBand="0" w:noVBand="1"/>
      </w:tblPr>
      <w:tblGrid>
        <w:gridCol w:w="3109"/>
        <w:gridCol w:w="5953"/>
      </w:tblGrid>
      <w:tr w:rsidR="00D618D9" w:rsidRPr="00CE717D" w14:paraId="7B5A20D8" w14:textId="77777777" w:rsidTr="00CE717D">
        <w:trPr>
          <w:trHeight w:val="149"/>
        </w:trPr>
        <w:tc>
          <w:tcPr>
            <w:tcW w:w="3109" w:type="dxa"/>
            <w:tcBorders>
              <w:top w:val="single" w:sz="8" w:space="0" w:color="FFFFFF"/>
              <w:left w:val="single" w:sz="8" w:space="0" w:color="FFFFFF"/>
              <w:bottom w:val="single" w:sz="24" w:space="0" w:color="FFFFFF"/>
              <w:right w:val="single" w:sz="8" w:space="0" w:color="FFFFFF"/>
            </w:tcBorders>
            <w:shd w:val="clear" w:color="auto" w:fill="4F81BD"/>
            <w:tcMar>
              <w:top w:w="93" w:type="dxa"/>
              <w:left w:w="186" w:type="dxa"/>
              <w:bottom w:w="93" w:type="dxa"/>
              <w:right w:w="186" w:type="dxa"/>
            </w:tcMar>
            <w:hideMark/>
          </w:tcPr>
          <w:p w14:paraId="082C2D45"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b/>
                <w:bCs/>
                <w:color w:val="FFFFFF" w:themeColor="light1"/>
                <w:kern w:val="24"/>
                <w:sz w:val="22"/>
              </w:rPr>
              <w:t>名称及び根拠法</w:t>
            </w:r>
          </w:p>
        </w:tc>
        <w:tc>
          <w:tcPr>
            <w:tcW w:w="5953" w:type="dxa"/>
            <w:tcBorders>
              <w:top w:val="single" w:sz="8" w:space="0" w:color="FFFFFF"/>
              <w:left w:val="single" w:sz="8" w:space="0" w:color="FFFFFF"/>
              <w:bottom w:val="single" w:sz="24" w:space="0" w:color="FFFFFF"/>
              <w:right w:val="single" w:sz="8" w:space="0" w:color="FFFFFF"/>
            </w:tcBorders>
            <w:shd w:val="clear" w:color="auto" w:fill="4F81BD"/>
            <w:tcMar>
              <w:top w:w="93" w:type="dxa"/>
              <w:left w:w="186" w:type="dxa"/>
              <w:bottom w:w="93" w:type="dxa"/>
              <w:right w:w="186" w:type="dxa"/>
            </w:tcMar>
            <w:hideMark/>
          </w:tcPr>
          <w:p w14:paraId="21D173F4"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b/>
                <w:bCs/>
                <w:color w:val="FFFFFF" w:themeColor="light1"/>
                <w:kern w:val="24"/>
                <w:sz w:val="22"/>
              </w:rPr>
              <w:t>概要</w:t>
            </w:r>
          </w:p>
        </w:tc>
      </w:tr>
      <w:tr w:rsidR="00D618D9" w:rsidRPr="00CE717D" w14:paraId="6023D263" w14:textId="77777777" w:rsidTr="00CE717D">
        <w:trPr>
          <w:trHeight w:val="954"/>
        </w:trPr>
        <w:tc>
          <w:tcPr>
            <w:tcW w:w="3109" w:type="dxa"/>
            <w:tcBorders>
              <w:top w:val="single" w:sz="24" w:space="0" w:color="FFFFFF"/>
              <w:left w:val="single" w:sz="8" w:space="0" w:color="FFFFFF"/>
              <w:bottom w:val="single" w:sz="8" w:space="0" w:color="FFFFFF"/>
              <w:right w:val="single" w:sz="8" w:space="0" w:color="FFFFFF"/>
            </w:tcBorders>
            <w:shd w:val="clear" w:color="auto" w:fill="D0D8E8"/>
            <w:tcMar>
              <w:top w:w="93" w:type="dxa"/>
              <w:left w:w="186" w:type="dxa"/>
              <w:bottom w:w="93" w:type="dxa"/>
              <w:right w:w="186" w:type="dxa"/>
            </w:tcMar>
            <w:vAlign w:val="center"/>
            <w:hideMark/>
          </w:tcPr>
          <w:p w14:paraId="4BAAEA11"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大阪市障がい者支援計画</w:t>
            </w:r>
          </w:p>
          <w:p w14:paraId="76E261B8"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（障害者基本法）</w:t>
            </w:r>
          </w:p>
        </w:tc>
        <w:tc>
          <w:tcPr>
            <w:tcW w:w="5953" w:type="dxa"/>
            <w:tcBorders>
              <w:top w:val="single" w:sz="24" w:space="0" w:color="FFFFFF"/>
              <w:left w:val="single" w:sz="8" w:space="0" w:color="FFFFFF"/>
              <w:bottom w:val="single" w:sz="8" w:space="0" w:color="FFFFFF"/>
              <w:right w:val="single" w:sz="8" w:space="0" w:color="FFFFFF"/>
            </w:tcBorders>
            <w:shd w:val="clear" w:color="auto" w:fill="D0D8E8"/>
            <w:tcMar>
              <w:top w:w="93" w:type="dxa"/>
              <w:left w:w="186" w:type="dxa"/>
              <w:bottom w:w="93" w:type="dxa"/>
              <w:right w:w="186" w:type="dxa"/>
            </w:tcMar>
            <w:vAlign w:val="center"/>
            <w:hideMark/>
          </w:tcPr>
          <w:p w14:paraId="65CBBDFD" w14:textId="77777777" w:rsidR="00D618D9" w:rsidRPr="00CE717D" w:rsidRDefault="00D618D9" w:rsidP="00CE717D">
            <w:pPr>
              <w:widowControl/>
              <w:numPr>
                <w:ilvl w:val="0"/>
                <w:numId w:val="17"/>
              </w:numPr>
              <w:snapToGrid w:val="0"/>
              <w:ind w:leftChars="100" w:left="570"/>
              <w:jc w:val="left"/>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障がい者施策の基本的な方向性を示すもの</w:t>
            </w:r>
          </w:p>
          <w:p w14:paraId="54446D59" w14:textId="77777777" w:rsidR="00D618D9" w:rsidRPr="00CE717D" w:rsidRDefault="00D618D9" w:rsidP="00CE717D">
            <w:pPr>
              <w:widowControl/>
              <w:numPr>
                <w:ilvl w:val="0"/>
                <w:numId w:val="17"/>
              </w:numPr>
              <w:snapToGrid w:val="0"/>
              <w:ind w:leftChars="100" w:left="570"/>
              <w:jc w:val="left"/>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中長期の計画として、障がい福祉計画等の終期も勘案し、計画期間は６年間</w:t>
            </w:r>
            <w:r w:rsidRPr="00CE717D">
              <w:rPr>
                <w:rFonts w:ascii="メイリオ" w:eastAsia="メイリオ" w:hAnsi="メイリオ" w:cs="Segoe UI"/>
                <w:color w:val="000000" w:themeColor="dark1"/>
                <w:kern w:val="24"/>
                <w:sz w:val="22"/>
              </w:rPr>
              <w:br/>
            </w:r>
            <w:r w:rsidRPr="00CE717D">
              <w:rPr>
                <w:rFonts w:ascii="メイリオ" w:eastAsia="メイリオ" w:hAnsi="メイリオ" w:cs="Arial" w:hint="eastAsia"/>
                <w:color w:val="000000" w:themeColor="dark1"/>
                <w:kern w:val="24"/>
                <w:sz w:val="22"/>
              </w:rPr>
              <w:t xml:space="preserve">⇒　</w:t>
            </w:r>
            <w:r w:rsidRPr="00CE717D">
              <w:rPr>
                <w:rFonts w:ascii="メイリオ" w:eastAsia="メイリオ" w:hAnsi="メイリオ" w:cs="Segoe UI"/>
                <w:color w:val="000000" w:themeColor="dark1"/>
                <w:kern w:val="24"/>
                <w:sz w:val="22"/>
              </w:rPr>
              <w:t>2018</w:t>
            </w:r>
            <w:r w:rsidRPr="00CE717D">
              <w:rPr>
                <w:rFonts w:ascii="メイリオ" w:eastAsia="メイリオ" w:hAnsi="メイリオ" w:cs="Arial" w:hint="eastAsia"/>
                <w:color w:val="000000" w:themeColor="dark1"/>
                <w:kern w:val="24"/>
                <w:sz w:val="22"/>
              </w:rPr>
              <w:t>（平成</w:t>
            </w:r>
            <w:r w:rsidRPr="00CE717D">
              <w:rPr>
                <w:rFonts w:ascii="メイリオ" w:eastAsia="メイリオ" w:hAnsi="メイリオ" w:cs="Segoe UI"/>
                <w:color w:val="000000" w:themeColor="dark1"/>
                <w:kern w:val="24"/>
                <w:sz w:val="22"/>
              </w:rPr>
              <w:t>30</w:t>
            </w:r>
            <w:r w:rsidRPr="00CE717D">
              <w:rPr>
                <w:rFonts w:ascii="メイリオ" w:eastAsia="メイリオ" w:hAnsi="メイリオ" w:cs="Arial" w:hint="eastAsia"/>
                <w:color w:val="000000" w:themeColor="dark1"/>
                <w:kern w:val="24"/>
                <w:sz w:val="22"/>
              </w:rPr>
              <w:t>）年度～</w:t>
            </w:r>
            <w:r w:rsidRPr="00CE717D">
              <w:rPr>
                <w:rFonts w:ascii="メイリオ" w:eastAsia="メイリオ" w:hAnsi="メイリオ" w:cs="Segoe UI"/>
                <w:color w:val="000000" w:themeColor="dark1"/>
                <w:kern w:val="24"/>
                <w:sz w:val="22"/>
              </w:rPr>
              <w:t>2023</w:t>
            </w:r>
            <w:r w:rsidRPr="00CE717D">
              <w:rPr>
                <w:rFonts w:ascii="メイリオ" w:eastAsia="メイリオ" w:hAnsi="メイリオ" w:cs="Arial" w:hint="eastAsia"/>
                <w:color w:val="000000" w:themeColor="dark1"/>
                <w:kern w:val="24"/>
                <w:sz w:val="22"/>
              </w:rPr>
              <w:t>（</w:t>
            </w:r>
            <w:r w:rsidR="006659BD" w:rsidRPr="00CE717D">
              <w:rPr>
                <w:rFonts w:ascii="メイリオ" w:eastAsia="メイリオ" w:hAnsi="メイリオ" w:cs="Segoe UI" w:hint="eastAsia"/>
                <w:color w:val="000000" w:themeColor="dark1"/>
                <w:kern w:val="24"/>
                <w:sz w:val="22"/>
              </w:rPr>
              <w:t>令和５</w:t>
            </w:r>
            <w:r w:rsidRPr="00CE717D">
              <w:rPr>
                <w:rFonts w:ascii="メイリオ" w:eastAsia="メイリオ" w:hAnsi="メイリオ" w:cs="Arial" w:hint="eastAsia"/>
                <w:color w:val="000000" w:themeColor="dark1"/>
                <w:kern w:val="24"/>
                <w:sz w:val="22"/>
              </w:rPr>
              <w:t>）年度</w:t>
            </w:r>
          </w:p>
        </w:tc>
      </w:tr>
      <w:tr w:rsidR="00D618D9" w:rsidRPr="00CE717D" w14:paraId="5743A83B" w14:textId="77777777" w:rsidTr="00CE717D">
        <w:trPr>
          <w:trHeight w:val="388"/>
        </w:trPr>
        <w:tc>
          <w:tcPr>
            <w:tcW w:w="3109" w:type="dxa"/>
            <w:tcBorders>
              <w:top w:val="single" w:sz="8" w:space="0" w:color="FFFFFF"/>
              <w:left w:val="single" w:sz="8" w:space="0" w:color="FFFFFF"/>
              <w:bottom w:val="single" w:sz="8" w:space="0" w:color="FFFFFF"/>
              <w:right w:val="single" w:sz="8" w:space="0" w:color="FFFFFF"/>
            </w:tcBorders>
            <w:shd w:val="clear" w:color="auto" w:fill="E9EDF4"/>
            <w:tcMar>
              <w:top w:w="93" w:type="dxa"/>
              <w:left w:w="186" w:type="dxa"/>
              <w:bottom w:w="93" w:type="dxa"/>
              <w:right w:w="186" w:type="dxa"/>
            </w:tcMar>
            <w:vAlign w:val="center"/>
            <w:hideMark/>
          </w:tcPr>
          <w:p w14:paraId="594AFEBF"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第</w:t>
            </w:r>
            <w:r w:rsidR="006659BD" w:rsidRPr="00CE717D">
              <w:rPr>
                <w:rFonts w:ascii="メイリオ" w:eastAsia="メイリオ" w:hAnsi="メイリオ" w:cs="Arial" w:hint="eastAsia"/>
                <w:color w:val="000000" w:themeColor="dark1"/>
                <w:kern w:val="24"/>
                <w:sz w:val="22"/>
              </w:rPr>
              <w:t>６</w:t>
            </w:r>
            <w:r w:rsidRPr="00CE717D">
              <w:rPr>
                <w:rFonts w:ascii="メイリオ" w:eastAsia="メイリオ" w:hAnsi="メイリオ" w:cs="Arial" w:hint="eastAsia"/>
                <w:color w:val="000000" w:themeColor="dark1"/>
                <w:kern w:val="24"/>
                <w:sz w:val="22"/>
              </w:rPr>
              <w:t>期</w:t>
            </w:r>
            <w:r w:rsidRPr="00CE717D">
              <w:rPr>
                <w:rFonts w:ascii="メイリオ" w:eastAsia="メイリオ" w:hAnsi="メイリオ" w:cs="Segoe UI"/>
                <w:color w:val="000000" w:themeColor="dark1"/>
                <w:kern w:val="24"/>
                <w:sz w:val="22"/>
              </w:rPr>
              <w:br/>
            </w:r>
            <w:r w:rsidRPr="00CE717D">
              <w:rPr>
                <w:rFonts w:ascii="メイリオ" w:eastAsia="メイリオ" w:hAnsi="メイリオ" w:cs="Arial" w:hint="eastAsia"/>
                <w:color w:val="000000" w:themeColor="dark1"/>
                <w:kern w:val="24"/>
                <w:sz w:val="22"/>
              </w:rPr>
              <w:t>大阪市障がい福祉計画</w:t>
            </w:r>
          </w:p>
          <w:p w14:paraId="2D1BDCF9"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（障害者総合支援法）</w:t>
            </w:r>
          </w:p>
        </w:tc>
        <w:tc>
          <w:tcPr>
            <w:tcW w:w="5953" w:type="dxa"/>
            <w:tcBorders>
              <w:top w:val="single" w:sz="8" w:space="0" w:color="FFFFFF"/>
              <w:left w:val="single" w:sz="8" w:space="0" w:color="FFFFFF"/>
              <w:bottom w:val="single" w:sz="8" w:space="0" w:color="FFFFFF"/>
              <w:right w:val="single" w:sz="8" w:space="0" w:color="FFFFFF"/>
            </w:tcBorders>
            <w:shd w:val="clear" w:color="auto" w:fill="E9EDF4"/>
            <w:tcMar>
              <w:top w:w="93" w:type="dxa"/>
              <w:left w:w="186" w:type="dxa"/>
              <w:bottom w:w="93" w:type="dxa"/>
              <w:right w:w="186" w:type="dxa"/>
            </w:tcMar>
            <w:vAlign w:val="center"/>
            <w:hideMark/>
          </w:tcPr>
          <w:p w14:paraId="20F91267" w14:textId="77777777" w:rsidR="00D618D9" w:rsidRPr="00CE717D" w:rsidRDefault="00D618D9" w:rsidP="00CE717D">
            <w:pPr>
              <w:widowControl/>
              <w:numPr>
                <w:ilvl w:val="0"/>
                <w:numId w:val="18"/>
              </w:numPr>
              <w:snapToGrid w:val="0"/>
              <w:ind w:leftChars="100" w:left="570"/>
              <w:jc w:val="left"/>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障がい福祉サービス等について、国の基本指針に基づき成果目標を設定するとともに、必要なサービス見込み量等を定めるもの</w:t>
            </w:r>
          </w:p>
          <w:p w14:paraId="0E43BA02" w14:textId="77777777" w:rsidR="00D618D9" w:rsidRPr="00CE717D" w:rsidRDefault="00D618D9" w:rsidP="00CE717D">
            <w:pPr>
              <w:widowControl/>
              <w:numPr>
                <w:ilvl w:val="0"/>
                <w:numId w:val="18"/>
              </w:numPr>
              <w:snapToGrid w:val="0"/>
              <w:ind w:leftChars="100" w:left="570"/>
              <w:jc w:val="left"/>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国の基本指針に基づき、計画期間は３年間</w:t>
            </w:r>
            <w:r w:rsidRPr="00CE717D">
              <w:rPr>
                <w:rFonts w:ascii="メイリオ" w:eastAsia="メイリオ" w:hAnsi="メイリオ" w:cs="Segoe UI"/>
                <w:color w:val="000000" w:themeColor="dark1"/>
                <w:kern w:val="24"/>
                <w:sz w:val="22"/>
              </w:rPr>
              <w:br/>
            </w:r>
            <w:r w:rsidRPr="00CE717D">
              <w:rPr>
                <w:rFonts w:ascii="メイリオ" w:eastAsia="メイリオ" w:hAnsi="メイリオ" w:cs="Arial" w:hint="eastAsia"/>
                <w:color w:val="000000" w:themeColor="dark1"/>
                <w:kern w:val="24"/>
                <w:sz w:val="22"/>
              </w:rPr>
              <w:t xml:space="preserve">⇒　</w:t>
            </w:r>
            <w:r w:rsidRPr="00CE717D">
              <w:rPr>
                <w:rFonts w:ascii="メイリオ" w:eastAsia="メイリオ" w:hAnsi="メイリオ" w:cs="Segoe UI"/>
                <w:color w:val="000000" w:themeColor="dark1"/>
                <w:kern w:val="24"/>
                <w:sz w:val="22"/>
              </w:rPr>
              <w:t>20</w:t>
            </w:r>
            <w:r w:rsidR="006659BD" w:rsidRPr="00CE717D">
              <w:rPr>
                <w:rFonts w:ascii="メイリオ" w:eastAsia="メイリオ" w:hAnsi="メイリオ" w:cs="Segoe UI" w:hint="eastAsia"/>
                <w:color w:val="000000" w:themeColor="dark1"/>
                <w:kern w:val="24"/>
                <w:sz w:val="22"/>
              </w:rPr>
              <w:t>21</w:t>
            </w:r>
            <w:r w:rsidRPr="00CE717D">
              <w:rPr>
                <w:rFonts w:ascii="メイリオ" w:eastAsia="メイリオ" w:hAnsi="メイリオ" w:cs="Arial" w:hint="eastAsia"/>
                <w:color w:val="000000" w:themeColor="dark1"/>
                <w:kern w:val="24"/>
                <w:sz w:val="22"/>
              </w:rPr>
              <w:t>（</w:t>
            </w:r>
            <w:r w:rsidR="006659BD" w:rsidRPr="00CE717D">
              <w:rPr>
                <w:rFonts w:ascii="メイリオ" w:eastAsia="メイリオ" w:hAnsi="メイリオ" w:cs="Segoe UI" w:hint="eastAsia"/>
                <w:color w:val="000000" w:themeColor="dark1"/>
                <w:kern w:val="24"/>
                <w:sz w:val="22"/>
              </w:rPr>
              <w:t>令和３</w:t>
            </w:r>
            <w:r w:rsidRPr="00CE717D">
              <w:rPr>
                <w:rFonts w:ascii="メイリオ" w:eastAsia="メイリオ" w:hAnsi="メイリオ" w:cs="Arial" w:hint="eastAsia"/>
                <w:color w:val="000000" w:themeColor="dark1"/>
                <w:kern w:val="24"/>
                <w:sz w:val="22"/>
              </w:rPr>
              <w:t>）年度～</w:t>
            </w:r>
            <w:r w:rsidRPr="00CE717D">
              <w:rPr>
                <w:rFonts w:ascii="メイリオ" w:eastAsia="メイリオ" w:hAnsi="メイリオ" w:cs="Segoe UI"/>
                <w:color w:val="000000" w:themeColor="dark1"/>
                <w:kern w:val="24"/>
                <w:sz w:val="22"/>
              </w:rPr>
              <w:t>20</w:t>
            </w:r>
            <w:r w:rsidR="006659BD" w:rsidRPr="00CE717D">
              <w:rPr>
                <w:rFonts w:ascii="メイリオ" w:eastAsia="メイリオ" w:hAnsi="メイリオ" w:cs="Segoe UI" w:hint="eastAsia"/>
                <w:color w:val="000000" w:themeColor="dark1"/>
                <w:kern w:val="24"/>
                <w:sz w:val="22"/>
              </w:rPr>
              <w:t>23</w:t>
            </w:r>
            <w:r w:rsidRPr="00CE717D">
              <w:rPr>
                <w:rFonts w:ascii="メイリオ" w:eastAsia="メイリオ" w:hAnsi="メイリオ" w:cs="Arial" w:hint="eastAsia"/>
                <w:color w:val="000000" w:themeColor="dark1"/>
                <w:kern w:val="24"/>
                <w:sz w:val="22"/>
              </w:rPr>
              <w:t>（</w:t>
            </w:r>
            <w:r w:rsidR="006659BD" w:rsidRPr="00CE717D">
              <w:rPr>
                <w:rFonts w:ascii="メイリオ" w:eastAsia="メイリオ" w:hAnsi="メイリオ" w:cs="Segoe UI" w:hint="eastAsia"/>
                <w:color w:val="000000" w:themeColor="dark1"/>
                <w:kern w:val="24"/>
                <w:sz w:val="22"/>
              </w:rPr>
              <w:t>令和５</w:t>
            </w:r>
            <w:r w:rsidRPr="00CE717D">
              <w:rPr>
                <w:rFonts w:ascii="メイリオ" w:eastAsia="メイリオ" w:hAnsi="メイリオ" w:cs="Arial" w:hint="eastAsia"/>
                <w:color w:val="000000" w:themeColor="dark1"/>
                <w:kern w:val="24"/>
                <w:sz w:val="22"/>
              </w:rPr>
              <w:t>）年度</w:t>
            </w:r>
          </w:p>
        </w:tc>
      </w:tr>
      <w:tr w:rsidR="00D618D9" w:rsidRPr="00CE717D" w14:paraId="7F171560" w14:textId="77777777" w:rsidTr="00CE717D">
        <w:trPr>
          <w:trHeight w:val="1149"/>
        </w:trPr>
        <w:tc>
          <w:tcPr>
            <w:tcW w:w="3109" w:type="dxa"/>
            <w:tcBorders>
              <w:top w:val="single" w:sz="8" w:space="0" w:color="FFFFFF"/>
              <w:left w:val="single" w:sz="8" w:space="0" w:color="FFFFFF"/>
              <w:bottom w:val="single" w:sz="8" w:space="0" w:color="FFFFFF"/>
              <w:right w:val="single" w:sz="8" w:space="0" w:color="FFFFFF"/>
            </w:tcBorders>
            <w:shd w:val="clear" w:color="auto" w:fill="D0D8E8"/>
            <w:tcMar>
              <w:top w:w="93" w:type="dxa"/>
              <w:left w:w="186" w:type="dxa"/>
              <w:bottom w:w="93" w:type="dxa"/>
              <w:right w:w="186" w:type="dxa"/>
            </w:tcMar>
            <w:vAlign w:val="center"/>
            <w:hideMark/>
          </w:tcPr>
          <w:p w14:paraId="5999C08A"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第</w:t>
            </w:r>
            <w:r w:rsidR="006659BD" w:rsidRPr="00CE717D">
              <w:rPr>
                <w:rFonts w:ascii="メイリオ" w:eastAsia="メイリオ" w:hAnsi="メイリオ" w:cs="Arial" w:hint="eastAsia"/>
                <w:color w:val="000000" w:themeColor="dark1"/>
                <w:kern w:val="24"/>
                <w:sz w:val="22"/>
              </w:rPr>
              <w:t>２</w:t>
            </w:r>
            <w:r w:rsidRPr="00CE717D">
              <w:rPr>
                <w:rFonts w:ascii="メイリオ" w:eastAsia="メイリオ" w:hAnsi="メイリオ" w:cs="Arial" w:hint="eastAsia"/>
                <w:color w:val="000000" w:themeColor="dark1"/>
                <w:kern w:val="24"/>
                <w:sz w:val="22"/>
              </w:rPr>
              <w:t>期</w:t>
            </w:r>
            <w:r w:rsidRPr="00CE717D">
              <w:rPr>
                <w:rFonts w:ascii="メイリオ" w:eastAsia="メイリオ" w:hAnsi="メイリオ" w:cs="Segoe UI"/>
                <w:color w:val="000000" w:themeColor="dark1"/>
                <w:kern w:val="24"/>
                <w:sz w:val="22"/>
              </w:rPr>
              <w:br/>
            </w:r>
            <w:r w:rsidRPr="00CE717D">
              <w:rPr>
                <w:rFonts w:ascii="メイリオ" w:eastAsia="メイリオ" w:hAnsi="メイリオ" w:cs="Arial" w:hint="eastAsia"/>
                <w:color w:val="000000" w:themeColor="dark1"/>
                <w:kern w:val="24"/>
                <w:sz w:val="22"/>
              </w:rPr>
              <w:t>大阪市障がい児福祉計画</w:t>
            </w:r>
          </w:p>
          <w:p w14:paraId="7A7C578E" w14:textId="77777777" w:rsidR="00D618D9" w:rsidRPr="00CE717D" w:rsidRDefault="00D618D9" w:rsidP="00CE717D">
            <w:pPr>
              <w:widowControl/>
              <w:snapToGrid w:val="0"/>
              <w:ind w:leftChars="100" w:left="210"/>
              <w:jc w:val="center"/>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（児童福祉法）</w:t>
            </w:r>
          </w:p>
        </w:tc>
        <w:tc>
          <w:tcPr>
            <w:tcW w:w="5953" w:type="dxa"/>
            <w:tcBorders>
              <w:top w:val="single" w:sz="8" w:space="0" w:color="FFFFFF"/>
              <w:left w:val="single" w:sz="8" w:space="0" w:color="FFFFFF"/>
              <w:bottom w:val="single" w:sz="8" w:space="0" w:color="FFFFFF"/>
              <w:right w:val="single" w:sz="8" w:space="0" w:color="FFFFFF"/>
            </w:tcBorders>
            <w:shd w:val="clear" w:color="auto" w:fill="D0D8E8"/>
            <w:tcMar>
              <w:top w:w="93" w:type="dxa"/>
              <w:left w:w="186" w:type="dxa"/>
              <w:bottom w:w="93" w:type="dxa"/>
              <w:right w:w="186" w:type="dxa"/>
            </w:tcMar>
            <w:vAlign w:val="center"/>
            <w:hideMark/>
          </w:tcPr>
          <w:p w14:paraId="0F37D23B" w14:textId="77777777" w:rsidR="00D618D9" w:rsidRPr="00CE717D" w:rsidRDefault="00D618D9" w:rsidP="00CE717D">
            <w:pPr>
              <w:widowControl/>
              <w:numPr>
                <w:ilvl w:val="0"/>
                <w:numId w:val="19"/>
              </w:numPr>
              <w:snapToGrid w:val="0"/>
              <w:ind w:leftChars="100" w:left="570"/>
              <w:jc w:val="left"/>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障がい児通所支援等について、国の基本指針に基づき成果目標を設定するとともに、必要なサービス見込み量等を定めるもの</w:t>
            </w:r>
          </w:p>
          <w:p w14:paraId="6B88EDC8" w14:textId="77777777" w:rsidR="00D618D9" w:rsidRPr="00CE717D" w:rsidRDefault="00D618D9" w:rsidP="00CE717D">
            <w:pPr>
              <w:widowControl/>
              <w:numPr>
                <w:ilvl w:val="0"/>
                <w:numId w:val="19"/>
              </w:numPr>
              <w:snapToGrid w:val="0"/>
              <w:ind w:leftChars="100" w:left="570"/>
              <w:jc w:val="left"/>
              <w:rPr>
                <w:rFonts w:ascii="メイリオ" w:eastAsia="メイリオ" w:hAnsi="メイリオ" w:cs="Arial"/>
                <w:kern w:val="0"/>
                <w:sz w:val="22"/>
              </w:rPr>
            </w:pPr>
            <w:r w:rsidRPr="00CE717D">
              <w:rPr>
                <w:rFonts w:ascii="メイリオ" w:eastAsia="メイリオ" w:hAnsi="メイリオ" w:cs="Arial" w:hint="eastAsia"/>
                <w:color w:val="000000" w:themeColor="dark1"/>
                <w:kern w:val="24"/>
                <w:sz w:val="22"/>
              </w:rPr>
              <w:t>国の基本指針に基づき、計画期間は３年間</w:t>
            </w:r>
            <w:r w:rsidRPr="00CE717D">
              <w:rPr>
                <w:rFonts w:ascii="メイリオ" w:eastAsia="メイリオ" w:hAnsi="メイリオ" w:cs="Segoe UI"/>
                <w:color w:val="000000" w:themeColor="dark1"/>
                <w:kern w:val="24"/>
                <w:sz w:val="22"/>
              </w:rPr>
              <w:br/>
            </w:r>
            <w:r w:rsidRPr="00CE717D">
              <w:rPr>
                <w:rFonts w:ascii="メイリオ" w:eastAsia="メイリオ" w:hAnsi="メイリオ" w:cs="Arial" w:hint="eastAsia"/>
                <w:color w:val="000000" w:themeColor="dark1"/>
                <w:kern w:val="24"/>
                <w:sz w:val="22"/>
              </w:rPr>
              <w:t xml:space="preserve">⇒　</w:t>
            </w:r>
            <w:r w:rsidRPr="00CE717D">
              <w:rPr>
                <w:rFonts w:ascii="メイリオ" w:eastAsia="メイリオ" w:hAnsi="メイリオ" w:cs="Segoe UI"/>
                <w:color w:val="000000" w:themeColor="dark1"/>
                <w:kern w:val="24"/>
                <w:sz w:val="22"/>
              </w:rPr>
              <w:t>20</w:t>
            </w:r>
            <w:r w:rsidR="006659BD" w:rsidRPr="00CE717D">
              <w:rPr>
                <w:rFonts w:ascii="メイリオ" w:eastAsia="メイリオ" w:hAnsi="メイリオ" w:cs="Segoe UI" w:hint="eastAsia"/>
                <w:color w:val="000000" w:themeColor="dark1"/>
                <w:kern w:val="24"/>
                <w:sz w:val="22"/>
              </w:rPr>
              <w:t>21</w:t>
            </w:r>
            <w:r w:rsidRPr="00CE717D">
              <w:rPr>
                <w:rFonts w:ascii="メイリオ" w:eastAsia="メイリオ" w:hAnsi="メイリオ" w:cs="Arial" w:hint="eastAsia"/>
                <w:color w:val="000000" w:themeColor="dark1"/>
                <w:kern w:val="24"/>
                <w:sz w:val="22"/>
              </w:rPr>
              <w:t>（</w:t>
            </w:r>
            <w:r w:rsidR="006659BD" w:rsidRPr="00CE717D">
              <w:rPr>
                <w:rFonts w:ascii="メイリオ" w:eastAsia="メイリオ" w:hAnsi="メイリオ" w:cs="Segoe UI" w:hint="eastAsia"/>
                <w:color w:val="000000" w:themeColor="dark1"/>
                <w:kern w:val="24"/>
                <w:sz w:val="22"/>
              </w:rPr>
              <w:t>令和３</w:t>
            </w:r>
            <w:r w:rsidRPr="00CE717D">
              <w:rPr>
                <w:rFonts w:ascii="メイリオ" w:eastAsia="メイリオ" w:hAnsi="メイリオ" w:cs="Arial" w:hint="eastAsia"/>
                <w:color w:val="000000" w:themeColor="dark1"/>
                <w:kern w:val="24"/>
                <w:sz w:val="22"/>
              </w:rPr>
              <w:t>）年度～</w:t>
            </w:r>
            <w:r w:rsidRPr="00CE717D">
              <w:rPr>
                <w:rFonts w:ascii="メイリオ" w:eastAsia="メイリオ" w:hAnsi="メイリオ" w:cs="Segoe UI"/>
                <w:color w:val="000000" w:themeColor="dark1"/>
                <w:kern w:val="24"/>
                <w:sz w:val="22"/>
              </w:rPr>
              <w:t>20</w:t>
            </w:r>
            <w:r w:rsidR="006659BD" w:rsidRPr="00CE717D">
              <w:rPr>
                <w:rFonts w:ascii="メイリオ" w:eastAsia="メイリオ" w:hAnsi="メイリオ" w:cs="Segoe UI" w:hint="eastAsia"/>
                <w:color w:val="000000" w:themeColor="dark1"/>
                <w:kern w:val="24"/>
                <w:sz w:val="22"/>
              </w:rPr>
              <w:t>23</w:t>
            </w:r>
            <w:r w:rsidRPr="00CE717D">
              <w:rPr>
                <w:rFonts w:ascii="メイリオ" w:eastAsia="メイリオ" w:hAnsi="メイリオ" w:cs="Arial" w:hint="eastAsia"/>
                <w:color w:val="000000" w:themeColor="dark1"/>
                <w:kern w:val="24"/>
                <w:sz w:val="22"/>
              </w:rPr>
              <w:t>（</w:t>
            </w:r>
            <w:r w:rsidR="006659BD" w:rsidRPr="00CE717D">
              <w:rPr>
                <w:rFonts w:ascii="メイリオ" w:eastAsia="メイリオ" w:hAnsi="メイリオ" w:cs="Segoe UI" w:hint="eastAsia"/>
                <w:color w:val="000000" w:themeColor="dark1"/>
                <w:kern w:val="24"/>
                <w:sz w:val="22"/>
              </w:rPr>
              <w:t>令和５</w:t>
            </w:r>
            <w:r w:rsidRPr="00CE717D">
              <w:rPr>
                <w:rFonts w:ascii="メイリオ" w:eastAsia="メイリオ" w:hAnsi="メイリオ" w:cs="Arial" w:hint="eastAsia"/>
                <w:color w:val="000000" w:themeColor="dark1"/>
                <w:kern w:val="24"/>
                <w:sz w:val="22"/>
              </w:rPr>
              <w:t>）年度</w:t>
            </w:r>
          </w:p>
        </w:tc>
      </w:tr>
    </w:tbl>
    <w:p w14:paraId="339C10AB" w14:textId="77777777" w:rsidR="00CE717D" w:rsidRDefault="00D209EE" w:rsidP="00CE717D">
      <w:pPr>
        <w:snapToGrid w:val="0"/>
        <w:spacing w:afterLines="50" w:after="180"/>
        <w:ind w:leftChars="100" w:left="210" w:firstLineChars="100" w:firstLine="220"/>
        <w:rPr>
          <w:rFonts w:ascii="メイリオ" w:eastAsia="メイリオ" w:hAnsi="メイリオ" w:cstheme="minorEastAsia"/>
          <w:sz w:val="22"/>
        </w:rPr>
      </w:pPr>
      <w:r w:rsidRPr="00CE717D">
        <w:rPr>
          <w:rFonts w:ascii="メイリオ" w:eastAsia="メイリオ" w:hAnsi="メイリオ" w:cstheme="minorEastAsia" w:hint="eastAsia"/>
          <w:sz w:val="22"/>
        </w:rPr>
        <w:t>施策の展開にあたっては、障がいのある人のための施策に関連した他の計画</w:t>
      </w:r>
      <w:r w:rsidR="009B3002" w:rsidRPr="00CE717D">
        <w:rPr>
          <w:rFonts w:ascii="メイリオ" w:eastAsia="メイリオ" w:hAnsi="メイリオ" w:cstheme="minorEastAsia" w:hint="eastAsia"/>
          <w:sz w:val="22"/>
        </w:rPr>
        <w:t>と</w:t>
      </w:r>
      <w:r w:rsidRPr="00CE717D">
        <w:rPr>
          <w:rFonts w:ascii="メイリオ" w:eastAsia="メイリオ" w:hAnsi="メイリオ" w:cstheme="minorEastAsia" w:hint="eastAsia"/>
          <w:sz w:val="22"/>
        </w:rPr>
        <w:t>連動させることで、一層の効果を上げていきます。</w:t>
      </w:r>
    </w:p>
    <w:p w14:paraId="05382F4A" w14:textId="77777777" w:rsidR="007802B9" w:rsidRDefault="007802B9" w:rsidP="007802B9">
      <w:pPr>
        <w:snapToGrid w:val="0"/>
        <w:spacing w:afterLines="50" w:after="180"/>
        <w:ind w:leftChars="100" w:left="210" w:firstLineChars="100" w:firstLine="220"/>
        <w:rPr>
          <w:rFonts w:ascii="メイリオ" w:eastAsia="メイリオ" w:hAnsi="メイリオ" w:cstheme="minorEastAsia"/>
          <w:sz w:val="22"/>
        </w:rPr>
      </w:pPr>
      <w:r w:rsidRPr="007802B9">
        <w:rPr>
          <w:rFonts w:ascii="メイリオ" w:eastAsia="メイリオ" w:hAnsi="メイリオ" w:cstheme="minorEastAsia"/>
          <w:sz w:val="22"/>
        </w:rPr>
        <w:t>障がいのある人のための施策に関連した他の計画として、「大阪市地域福祉基本計画」等があります。「大阪市地域福祉基本計画」は、地域共生社会の実現に向け、高齢者、障がいのある人、こども、生活困窮者等の対象者ごとの福祉施策や、その他の生活関連分野の施策が連携しながら、市民の地域生活を支援することで、だれもが自分らしく安心して暮らし続けられる地域づくりをめざす計画です。</w:t>
      </w:r>
    </w:p>
    <w:p w14:paraId="577AE214" w14:textId="77777777" w:rsidR="00CE717D" w:rsidRDefault="00CE717D">
      <w:pPr>
        <w:widowControl/>
        <w:jc w:val="left"/>
        <w:rPr>
          <w:rFonts w:ascii="メイリオ" w:eastAsia="メイリオ" w:hAnsi="メイリオ" w:cstheme="minorEastAsia"/>
          <w:sz w:val="22"/>
        </w:rPr>
      </w:pPr>
      <w:r>
        <w:rPr>
          <w:rFonts w:ascii="メイリオ" w:eastAsia="メイリオ" w:hAnsi="メイリオ" w:cstheme="minorEastAsia"/>
          <w:sz w:val="22"/>
        </w:rPr>
        <w:br w:type="page"/>
      </w:r>
    </w:p>
    <w:p w14:paraId="203FFBF3" w14:textId="77777777" w:rsidR="005C2E50" w:rsidRPr="005C2E50" w:rsidRDefault="005C2E50" w:rsidP="005C2E50">
      <w:pPr>
        <w:pStyle w:val="3"/>
        <w:ind w:leftChars="0" w:left="0" w:firstLineChars="100" w:firstLine="260"/>
        <w:rPr>
          <w:rFonts w:ascii="Meiryo UI" w:eastAsia="Meiryo UI" w:hAnsi="Meiryo UI"/>
          <w:b/>
          <w:sz w:val="26"/>
          <w:szCs w:val="26"/>
        </w:rPr>
      </w:pPr>
      <w:bookmarkStart w:id="7" w:name="_Toc56158496"/>
      <w:r w:rsidRPr="005C2E50">
        <w:rPr>
          <w:rFonts w:ascii="Meiryo UI" w:eastAsia="Meiryo UI" w:hAnsi="Meiryo UI" w:hint="eastAsia"/>
          <w:b/>
          <w:sz w:val="26"/>
          <w:szCs w:val="26"/>
        </w:rPr>
        <w:lastRenderedPageBreak/>
        <w:t>【２】</w:t>
      </w:r>
      <w:r w:rsidR="00876BFC">
        <w:rPr>
          <w:rFonts w:ascii="Meiryo UI" w:eastAsia="Meiryo UI" w:hAnsi="Meiryo UI" w:hint="eastAsia"/>
          <w:b/>
          <w:sz w:val="26"/>
          <w:szCs w:val="26"/>
        </w:rPr>
        <w:t xml:space="preserve">　</w:t>
      </w:r>
      <w:r w:rsidRPr="005C2E50">
        <w:rPr>
          <w:rFonts w:ascii="Meiryo UI" w:eastAsia="Meiryo UI" w:hAnsi="Meiryo UI" w:hint="eastAsia"/>
          <w:b/>
          <w:sz w:val="26"/>
          <w:szCs w:val="26"/>
        </w:rPr>
        <w:t>計画の基本理念・基本指針</w:t>
      </w:r>
      <w:bookmarkEnd w:id="7"/>
    </w:p>
    <w:p w14:paraId="51B15538" w14:textId="77777777" w:rsidR="00D618D9" w:rsidRDefault="00C4411B" w:rsidP="00CE717D">
      <w:pPr>
        <w:snapToGrid w:val="0"/>
        <w:spacing w:beforeLines="50" w:before="180" w:afterLines="50" w:after="180"/>
        <w:ind w:left="260" w:hangingChars="100" w:hanging="260"/>
        <w:rPr>
          <w:rFonts w:ascii="メイリオ" w:eastAsia="メイリオ" w:hAnsi="メイリオ"/>
          <w:sz w:val="22"/>
        </w:rPr>
      </w:pPr>
      <w:r w:rsidRPr="005C2E50">
        <w:rPr>
          <w:rFonts w:ascii="Meiryo UI" w:eastAsia="Meiryo UI" w:hAnsi="Meiryo UI"/>
          <w:b/>
          <w:noProof/>
          <w:sz w:val="26"/>
          <w:szCs w:val="26"/>
        </w:rPr>
        <mc:AlternateContent>
          <mc:Choice Requires="wpg">
            <w:drawing>
              <wp:anchor distT="0" distB="0" distL="114300" distR="114300" simplePos="0" relativeHeight="251822080" behindDoc="0" locked="0" layoutInCell="1" allowOverlap="1" wp14:anchorId="232D3582" wp14:editId="186A7267">
                <wp:simplePos x="0" y="0"/>
                <wp:positionH relativeFrom="margin">
                  <wp:posOffset>-214630</wp:posOffset>
                </wp:positionH>
                <wp:positionV relativeFrom="paragraph">
                  <wp:posOffset>808355</wp:posOffset>
                </wp:positionV>
                <wp:extent cx="6057900" cy="1647825"/>
                <wp:effectExtent l="0" t="0" r="19050" b="28575"/>
                <wp:wrapTopAndBottom/>
                <wp:docPr id="1458" name="グループ化 1458"/>
                <wp:cNvGraphicFramePr/>
                <a:graphic xmlns:a="http://schemas.openxmlformats.org/drawingml/2006/main">
                  <a:graphicData uri="http://schemas.microsoft.com/office/word/2010/wordprocessingGroup">
                    <wpg:wgp>
                      <wpg:cNvGrpSpPr/>
                      <wpg:grpSpPr>
                        <a:xfrm>
                          <a:off x="0" y="0"/>
                          <a:ext cx="6057900" cy="1647825"/>
                          <a:chOff x="0" y="0"/>
                          <a:chExt cx="5838825" cy="1647825"/>
                        </a:xfrm>
                      </wpg:grpSpPr>
                      <wps:wsp>
                        <wps:cNvPr id="1459" name="角丸四角形 1459"/>
                        <wps:cNvSpPr/>
                        <wps:spPr>
                          <a:xfrm>
                            <a:off x="0" y="152399"/>
                            <a:ext cx="5838825" cy="1495426"/>
                          </a:xfrm>
                          <a:prstGeom prst="roundRect">
                            <a:avLst>
                              <a:gd name="adj" fmla="val 6990"/>
                            </a:avLst>
                          </a:prstGeom>
                          <a:noFill/>
                          <a:ln w="12700" cap="flat" cmpd="sng" algn="ctr">
                            <a:solidFill>
                              <a:srgbClr val="4472C4"/>
                            </a:solidFill>
                            <a:prstDash val="solid"/>
                            <a:miter lim="800000"/>
                          </a:ln>
                          <a:effectLst/>
                        </wps:spPr>
                        <wps:txbx>
                          <w:txbxContent>
                            <w:p w14:paraId="7C0E8910" w14:textId="77777777" w:rsidR="009A00D7" w:rsidRPr="00C56268" w:rsidRDefault="009A00D7" w:rsidP="00CE717D">
                              <w:pPr>
                                <w:pStyle w:val="a8"/>
                                <w:snapToGrid w:val="0"/>
                                <w:spacing w:beforeLines="50" w:before="18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 name="テキスト ボックス 1460"/>
                        <wps:cNvSpPr txBox="1"/>
                        <wps:spPr>
                          <a:xfrm>
                            <a:off x="161924" y="0"/>
                            <a:ext cx="1885951" cy="285750"/>
                          </a:xfrm>
                          <a:prstGeom prst="rect">
                            <a:avLst/>
                          </a:prstGeom>
                          <a:solidFill>
                            <a:sysClr val="window" lastClr="FFFFFF"/>
                          </a:solidFill>
                          <a:ln w="6350">
                            <a:noFill/>
                          </a:ln>
                        </wps:spPr>
                        <wps:txbx>
                          <w:txbxContent>
                            <w:p w14:paraId="145A9321" w14:textId="77777777" w:rsidR="009A00D7" w:rsidRPr="00CE717D" w:rsidRDefault="009A00D7" w:rsidP="00CE717D">
                              <w:pPr>
                                <w:spacing w:line="280" w:lineRule="exact"/>
                                <w:jc w:val="center"/>
                                <w:rPr>
                                  <w:rFonts w:ascii="Meiryo UI" w:eastAsia="Meiryo UI" w:hAnsi="Meiryo UI"/>
                                  <w:b/>
                                  <w:color w:val="000000" w:themeColor="text1"/>
                                  <w:sz w:val="24"/>
                                </w:rPr>
                              </w:pPr>
                              <w:r w:rsidRPr="00CE717D">
                                <w:rPr>
                                  <w:rFonts w:ascii="Meiryo UI" w:eastAsia="Meiryo UI" w:hAnsi="Meiryo UI" w:hint="eastAsia"/>
                                  <w:b/>
                                  <w:color w:val="000000" w:themeColor="text1"/>
                                  <w:sz w:val="24"/>
                                </w:rPr>
                                <w:t>障害者基本法の基本理念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D3582" id="グループ化 1458" o:spid="_x0000_s1030" style="position:absolute;left:0;text-align:left;margin-left:-16.9pt;margin-top:63.65pt;width:477pt;height:129.75pt;z-index:251822080;mso-position-horizontal-relative:margin;mso-width-relative:margin;mso-height-relative:margin" coordsize="58388,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">
                <v:roundrect id="角丸四角形 1459" o:spid="_x0000_s1031" style="position:absolute;top:1523;width:58388;height:14955;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" filled="f" strokecolor="#4472c4" strokeweight="1pt">
                  <v:stroke joinstyle="miter"/>
                  <v:textbox>
                    <w:txbxContent>
                      <w:p w14:paraId="7C0E8910" w14:textId="77777777" w:rsidR="009A00D7" w:rsidRPr="00C56268" w:rsidRDefault="009A00D7" w:rsidP="00CE717D">
                        <w:pPr>
                          <w:pStyle w:val="a8"/>
                          <w:snapToGrid w:val="0"/>
                          <w:spacing w:beforeLines="50" w:before="18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w:t>
                        </w:r>
                      </w:p>
                    </w:txbxContent>
                  </v:textbox>
                </v:roundrect>
                <v:shape id="テキスト ボックス 1460" o:spid="_x0000_s1032" type="#_x0000_t202" style="position:absolute;left:1619;width:1885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" fillcolor="window" stroked="f" strokeweight=".5pt">
                  <v:textbox>
                    <w:txbxContent>
                      <w:p w14:paraId="145A9321" w14:textId="77777777" w:rsidR="009A00D7" w:rsidRPr="00CE717D" w:rsidRDefault="009A00D7" w:rsidP="00CE717D">
                        <w:pPr>
                          <w:spacing w:line="280" w:lineRule="exact"/>
                          <w:jc w:val="center"/>
                          <w:rPr>
                            <w:rFonts w:ascii="Meiryo UI" w:eastAsia="Meiryo UI" w:hAnsi="Meiryo UI"/>
                            <w:b/>
                            <w:color w:val="000000" w:themeColor="text1"/>
                            <w:sz w:val="24"/>
                          </w:rPr>
                        </w:pPr>
                        <w:r w:rsidRPr="00CE717D">
                          <w:rPr>
                            <w:rFonts w:ascii="Meiryo UI" w:eastAsia="Meiryo UI" w:hAnsi="Meiryo UI" w:hint="eastAsia"/>
                            <w:b/>
                            <w:color w:val="000000" w:themeColor="text1"/>
                            <w:sz w:val="24"/>
                          </w:rPr>
                          <w:t>障害者基本法の基本理念</w:t>
                        </w:r>
                      </w:p>
                    </w:txbxContent>
                  </v:textbox>
                </v:shape>
                <w10:wrap type="topAndBottom" anchorx="margin"/>
              </v:group>
            </w:pict>
          </mc:Fallback>
        </mc:AlternateContent>
      </w:r>
      <w:r w:rsidRPr="005C2E50">
        <w:rPr>
          <w:rFonts w:ascii="Meiryo UI" w:eastAsia="Meiryo UI" w:hAnsi="Meiryo UI"/>
          <w:b/>
          <w:noProof/>
          <w:sz w:val="26"/>
          <w:szCs w:val="26"/>
        </w:rPr>
        <mc:AlternateContent>
          <mc:Choice Requires="wpg">
            <w:drawing>
              <wp:anchor distT="0" distB="0" distL="114300" distR="114300" simplePos="0" relativeHeight="251824128" behindDoc="0" locked="0" layoutInCell="1" allowOverlap="1" wp14:anchorId="46B39968" wp14:editId="73110943">
                <wp:simplePos x="0" y="0"/>
                <wp:positionH relativeFrom="margin">
                  <wp:posOffset>-214630</wp:posOffset>
                </wp:positionH>
                <wp:positionV relativeFrom="paragraph">
                  <wp:posOffset>2589530</wp:posOffset>
                </wp:positionV>
                <wp:extent cx="3695700" cy="1314450"/>
                <wp:effectExtent l="0" t="0" r="19050" b="19050"/>
                <wp:wrapTopAndBottom/>
                <wp:docPr id="1461" name="グループ化 1461"/>
                <wp:cNvGraphicFramePr/>
                <a:graphic xmlns:a="http://schemas.openxmlformats.org/drawingml/2006/main">
                  <a:graphicData uri="http://schemas.microsoft.com/office/word/2010/wordprocessingGroup">
                    <wpg:wgp>
                      <wpg:cNvGrpSpPr/>
                      <wpg:grpSpPr>
                        <a:xfrm>
                          <a:off x="0" y="0"/>
                          <a:ext cx="3695700" cy="1314450"/>
                          <a:chOff x="1" y="0"/>
                          <a:chExt cx="3476625" cy="1314450"/>
                        </a:xfrm>
                      </wpg:grpSpPr>
                      <wps:wsp>
                        <wps:cNvPr id="1463" name="角丸四角形 1463"/>
                        <wps:cNvSpPr/>
                        <wps:spPr>
                          <a:xfrm>
                            <a:off x="1" y="152399"/>
                            <a:ext cx="3476625" cy="1162051"/>
                          </a:xfrm>
                          <a:prstGeom prst="roundRect">
                            <a:avLst>
                              <a:gd name="adj" fmla="val 6990"/>
                            </a:avLst>
                          </a:prstGeom>
                          <a:noFill/>
                          <a:ln w="12700" cap="flat" cmpd="sng" algn="ctr">
                            <a:solidFill>
                              <a:srgbClr val="4472C4"/>
                            </a:solidFill>
                            <a:prstDash val="solid"/>
                            <a:miter lim="800000"/>
                          </a:ln>
                          <a:effectLst/>
                        </wps:spPr>
                        <wps:txbx>
                          <w:txbxContent>
                            <w:p w14:paraId="165F1AC2" w14:textId="77777777" w:rsidR="009A00D7" w:rsidRDefault="009A00D7" w:rsidP="00ED1F29">
                              <w:pPr>
                                <w:pStyle w:val="a8"/>
                                <w:snapToGrid w:val="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（１）個人としての尊重</w:t>
                              </w:r>
                            </w:p>
                            <w:p w14:paraId="5992407E" w14:textId="77777777" w:rsidR="009A00D7" w:rsidRDefault="009A00D7" w:rsidP="00ED1F29">
                              <w:pPr>
                                <w:pStyle w:val="a8"/>
                                <w:snapToGrid w:val="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（２）社会参加の機会の確保</w:t>
                              </w:r>
                            </w:p>
                            <w:p w14:paraId="5AC10E91" w14:textId="77777777" w:rsidR="009A00D7" w:rsidRPr="00C56268" w:rsidRDefault="009A00D7" w:rsidP="00ED1F29">
                              <w:pPr>
                                <w:pStyle w:val="a8"/>
                                <w:snapToGrid w:val="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（３）地域での自立生活の推進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テキスト ボックス 1464"/>
                        <wps:cNvSpPr txBox="1"/>
                        <wps:spPr>
                          <a:xfrm>
                            <a:off x="161924" y="0"/>
                            <a:ext cx="1466851" cy="285750"/>
                          </a:xfrm>
                          <a:prstGeom prst="rect">
                            <a:avLst/>
                          </a:prstGeom>
                          <a:solidFill>
                            <a:sysClr val="window" lastClr="FFFFFF"/>
                          </a:solidFill>
                          <a:ln w="6350">
                            <a:noFill/>
                          </a:ln>
                        </wps:spPr>
                        <wps:txbx>
                          <w:txbxContent>
                            <w:p w14:paraId="57D6AA7B" w14:textId="77777777" w:rsidR="009A00D7" w:rsidRPr="00CE717D" w:rsidRDefault="009A00D7" w:rsidP="00CE717D">
                              <w:pPr>
                                <w:spacing w:line="280" w:lineRule="exact"/>
                                <w:jc w:val="center"/>
                                <w:rPr>
                                  <w:rFonts w:ascii="Meiryo UI" w:eastAsia="Meiryo UI" w:hAnsi="Meiryo UI"/>
                                  <w:b/>
                                  <w:color w:val="000000" w:themeColor="text1"/>
                                  <w:sz w:val="24"/>
                                </w:rPr>
                              </w:pPr>
                              <w:r w:rsidRPr="00CE717D">
                                <w:rPr>
                                  <w:rFonts w:ascii="Meiryo UI" w:eastAsia="Meiryo UI" w:hAnsi="Meiryo UI" w:hint="eastAsia"/>
                                  <w:b/>
                                  <w:color w:val="000000" w:themeColor="text1"/>
                                  <w:sz w:val="24"/>
                                </w:rPr>
                                <w:t>大阪市の基本方針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39968" id="グループ化 1461" o:spid="_x0000_s1033" style="position:absolute;left:0;text-align:left;margin-left:-16.9pt;margin-top:203.9pt;width:291pt;height:103.5pt;z-index:251824128;mso-position-horizontal-relative:margin;mso-width-relative:margin;mso-height-relative:margin" coordorigin="" coordsize="3476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">
                <v:roundrect id="角丸四角形 1463" o:spid="_x0000_s1034" style="position:absolute;top:1523;width:34766;height:11621;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" filled="f" strokecolor="#4472c4" strokeweight="1pt">
                  <v:stroke joinstyle="miter"/>
                  <v:textbox>
                    <w:txbxContent>
                      <w:p w14:paraId="165F1AC2" w14:textId="77777777" w:rsidR="009A00D7" w:rsidRDefault="009A00D7" w:rsidP="00ED1F29">
                        <w:pPr>
                          <w:pStyle w:val="a8"/>
                          <w:snapToGrid w:val="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（１）個人としての尊重</w:t>
                        </w:r>
                      </w:p>
                      <w:p w14:paraId="5992407E" w14:textId="77777777" w:rsidR="009A00D7" w:rsidRDefault="009A00D7" w:rsidP="00ED1F29">
                        <w:pPr>
                          <w:pStyle w:val="a8"/>
                          <w:snapToGrid w:val="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（２）社会参加の機会の確保</w:t>
                        </w:r>
                      </w:p>
                      <w:p w14:paraId="5AC10E91" w14:textId="77777777" w:rsidR="009A00D7" w:rsidRPr="00C56268" w:rsidRDefault="009A00D7" w:rsidP="00ED1F29">
                        <w:pPr>
                          <w:pStyle w:val="a8"/>
                          <w:snapToGrid w:val="0"/>
                          <w:ind w:leftChars="0" w:left="420"/>
                          <w:jc w:val="left"/>
                          <w:rPr>
                            <w:rFonts w:ascii="メイリオ" w:eastAsia="メイリオ" w:hAnsi="メイリオ"/>
                            <w:color w:val="000000" w:themeColor="text1"/>
                            <w:sz w:val="22"/>
                          </w:rPr>
                        </w:pPr>
                        <w:r w:rsidRPr="00CE717D">
                          <w:rPr>
                            <w:rFonts w:ascii="メイリオ" w:eastAsia="メイリオ" w:hAnsi="メイリオ" w:hint="eastAsia"/>
                            <w:color w:val="000000" w:themeColor="text1"/>
                            <w:sz w:val="22"/>
                          </w:rPr>
                          <w:t>（３）地域での自立生活の推進</w:t>
                        </w:r>
                      </w:p>
                    </w:txbxContent>
                  </v:textbox>
                </v:roundrect>
                <v:shape id="テキスト ボックス 1464" o:spid="_x0000_s1035" type="#_x0000_t202" style="position:absolute;left:1619;width:14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" fillcolor="window" stroked="f" strokeweight=".5pt">
                  <v:textbox>
                    <w:txbxContent>
                      <w:p w14:paraId="57D6AA7B" w14:textId="77777777" w:rsidR="009A00D7" w:rsidRPr="00CE717D" w:rsidRDefault="009A00D7" w:rsidP="00CE717D">
                        <w:pPr>
                          <w:spacing w:line="280" w:lineRule="exact"/>
                          <w:jc w:val="center"/>
                          <w:rPr>
                            <w:rFonts w:ascii="Meiryo UI" w:eastAsia="Meiryo UI" w:hAnsi="Meiryo UI"/>
                            <w:b/>
                            <w:color w:val="000000" w:themeColor="text1"/>
                            <w:sz w:val="24"/>
                          </w:rPr>
                        </w:pPr>
                        <w:r w:rsidRPr="00CE717D">
                          <w:rPr>
                            <w:rFonts w:ascii="Meiryo UI" w:eastAsia="Meiryo UI" w:hAnsi="Meiryo UI" w:hint="eastAsia"/>
                            <w:b/>
                            <w:color w:val="000000" w:themeColor="text1"/>
                            <w:sz w:val="24"/>
                          </w:rPr>
                          <w:t>大阪市の基本方針</w:t>
                        </w:r>
                      </w:p>
                    </w:txbxContent>
                  </v:textbox>
                </v:shape>
                <w10:wrap type="topAndBottom" anchorx="margin"/>
              </v:group>
            </w:pict>
          </mc:Fallback>
        </mc:AlternateContent>
      </w:r>
      <w:r w:rsidR="00CE717D">
        <w:rPr>
          <w:rFonts w:ascii="メイリオ" w:eastAsia="メイリオ" w:hAnsi="メイリオ" w:cstheme="minorEastAsia" w:hint="eastAsia"/>
          <w:sz w:val="22"/>
        </w:rPr>
        <w:t xml:space="preserve">　</w:t>
      </w:r>
      <w:r w:rsidR="00D618D9" w:rsidRPr="00CE717D">
        <w:rPr>
          <w:rFonts w:ascii="メイリオ" w:eastAsia="メイリオ" w:hAnsi="メイリオ" w:hint="eastAsia"/>
          <w:sz w:val="22"/>
        </w:rPr>
        <w:t>障害者基本法の基本理念にのっとり、これまでの取組や障害者差別解消法等の趣旨を踏まえ、大阪市では３つの基本方針を引き継いでいきます。</w:t>
      </w:r>
    </w:p>
    <w:p w14:paraId="1B1F2B2D" w14:textId="77777777" w:rsidR="006019D5" w:rsidRDefault="00C4411B" w:rsidP="00ED1F29">
      <w:pPr>
        <w:snapToGrid w:val="0"/>
        <w:spacing w:afterLines="50" w:after="180"/>
        <w:ind w:firstLineChars="100" w:firstLine="210"/>
        <w:rPr>
          <w:rFonts w:ascii="メイリオ" w:eastAsia="メイリオ" w:hAnsi="メイリオ"/>
          <w:sz w:val="22"/>
        </w:rPr>
      </w:pPr>
      <w:r>
        <w:rPr>
          <w:rFonts w:ascii="Meiryo UI" w:eastAsia="Meiryo UI" w:hAnsi="Meiryo UI"/>
          <w:noProof/>
        </w:rPr>
        <mc:AlternateContent>
          <mc:Choice Requires="wpg">
            <w:drawing>
              <wp:anchor distT="0" distB="0" distL="114300" distR="114300" simplePos="0" relativeHeight="251826176" behindDoc="0" locked="0" layoutInCell="1" allowOverlap="1" wp14:anchorId="6F9D516A" wp14:editId="014935F0">
                <wp:simplePos x="0" y="0"/>
                <wp:positionH relativeFrom="margin">
                  <wp:posOffset>-214630</wp:posOffset>
                </wp:positionH>
                <wp:positionV relativeFrom="paragraph">
                  <wp:posOffset>3496310</wp:posOffset>
                </wp:positionV>
                <wp:extent cx="6248400" cy="4210050"/>
                <wp:effectExtent l="0" t="0" r="19050" b="19050"/>
                <wp:wrapTopAndBottom/>
                <wp:docPr id="1465" name="グループ化 1465"/>
                <wp:cNvGraphicFramePr/>
                <a:graphic xmlns:a="http://schemas.openxmlformats.org/drawingml/2006/main">
                  <a:graphicData uri="http://schemas.microsoft.com/office/word/2010/wordprocessingGroup">
                    <wpg:wgp>
                      <wpg:cNvGrpSpPr/>
                      <wpg:grpSpPr>
                        <a:xfrm>
                          <a:off x="0" y="0"/>
                          <a:ext cx="6248400" cy="4210050"/>
                          <a:chOff x="0" y="0"/>
                          <a:chExt cx="3495675" cy="4210050"/>
                        </a:xfrm>
                      </wpg:grpSpPr>
                      <wps:wsp>
                        <wps:cNvPr id="1466" name="角丸四角形 1466"/>
                        <wps:cNvSpPr/>
                        <wps:spPr>
                          <a:xfrm>
                            <a:off x="0" y="152399"/>
                            <a:ext cx="3495675" cy="4057651"/>
                          </a:xfrm>
                          <a:prstGeom prst="roundRect">
                            <a:avLst>
                              <a:gd name="adj" fmla="val 6990"/>
                            </a:avLst>
                          </a:prstGeom>
                          <a:noFill/>
                          <a:ln w="12700" cap="flat" cmpd="sng" algn="ctr">
                            <a:solidFill>
                              <a:srgbClr val="4472C4"/>
                            </a:solidFill>
                            <a:prstDash val="solid"/>
                            <a:miter lim="800000"/>
                          </a:ln>
                          <a:effectLst/>
                        </wps:spPr>
                        <wps:txbx>
                          <w:txbxContent>
                            <w:p w14:paraId="6432BD3A" w14:textId="77777777" w:rsidR="009A00D7" w:rsidRDefault="009A00D7" w:rsidP="00ED1F29">
                              <w:pPr>
                                <w:pStyle w:val="a8"/>
                                <w:numPr>
                                  <w:ilvl w:val="0"/>
                                  <w:numId w:val="2"/>
                                </w:numPr>
                                <w:snapToGrid w:val="0"/>
                                <w:ind w:leftChars="100" w:left="630"/>
                                <w:rPr>
                                  <w:rFonts w:ascii="メイリオ" w:eastAsia="メイリオ" w:hAnsi="メイリオ"/>
                                  <w:sz w:val="22"/>
                                </w:rPr>
                              </w:pPr>
                              <w:r w:rsidRPr="00CE717D">
                                <w:rPr>
                                  <w:rFonts w:ascii="メイリオ" w:eastAsia="メイリオ" w:hAnsi="メイリオ" w:hint="eastAsia"/>
                                  <w:sz w:val="22"/>
                                </w:rPr>
                                <w:t>生活支援のための地域づくり</w:t>
                              </w:r>
                            </w:p>
                            <w:p w14:paraId="099250AF" w14:textId="77777777" w:rsidR="009A00D7" w:rsidRDefault="009A00D7" w:rsidP="006019D5">
                              <w:pPr>
                                <w:pStyle w:val="a8"/>
                                <w:snapToGrid w:val="0"/>
                                <w:ind w:leftChars="0" w:left="630"/>
                                <w:rPr>
                                  <w:rFonts w:ascii="メイリオ" w:eastAsia="メイリオ" w:hAnsi="メイリオ"/>
                                  <w:sz w:val="22"/>
                                </w:rPr>
                              </w:pPr>
                              <w:r w:rsidRPr="006019D5">
                                <w:rPr>
                                  <w:rFonts w:ascii="メイリオ" w:eastAsia="メイリオ" w:hAnsi="メイリオ"/>
                                  <w:sz w:val="22"/>
                                </w:rPr>
                                <w:t>地域共生社会の実現に向け、地域の実態等を踏まえながら、包括的な支援体制の構築</w:t>
                              </w:r>
                              <w:r>
                                <w:rPr>
                                  <w:rFonts w:ascii="メイリオ" w:eastAsia="メイリオ" w:hAnsi="メイリオ" w:hint="eastAsia"/>
                                  <w:sz w:val="22"/>
                                </w:rPr>
                                <w:t>など</w:t>
                              </w:r>
                              <w:r w:rsidRPr="006019D5">
                                <w:rPr>
                                  <w:rFonts w:ascii="メイリオ" w:eastAsia="メイリオ" w:hAnsi="メイリオ"/>
                                  <w:sz w:val="22"/>
                                </w:rPr>
                                <w:t>に取り組みます。</w:t>
                              </w:r>
                            </w:p>
                            <w:p w14:paraId="4D2E11A8" w14:textId="77777777" w:rsidR="009A00D7" w:rsidRPr="007802B9" w:rsidRDefault="009A00D7" w:rsidP="007802B9">
                              <w:pPr>
                                <w:snapToGrid w:val="0"/>
                                <w:rPr>
                                  <w:rFonts w:ascii="メイリオ" w:eastAsia="メイリオ" w:hAnsi="メイリオ"/>
                                  <w:sz w:val="22"/>
                                </w:rPr>
                              </w:pPr>
                            </w:p>
                            <w:p w14:paraId="7B6829D4" w14:textId="77777777" w:rsidR="009A00D7" w:rsidRDefault="009A00D7" w:rsidP="00ED1F29">
                              <w:pPr>
                                <w:pStyle w:val="a8"/>
                                <w:numPr>
                                  <w:ilvl w:val="0"/>
                                  <w:numId w:val="2"/>
                                </w:numPr>
                                <w:snapToGrid w:val="0"/>
                                <w:ind w:leftChars="100" w:left="630"/>
                                <w:rPr>
                                  <w:rFonts w:ascii="メイリオ" w:eastAsia="メイリオ" w:hAnsi="メイリオ"/>
                                  <w:sz w:val="22"/>
                                </w:rPr>
                              </w:pPr>
                              <w:r w:rsidRPr="00CE717D">
                                <w:rPr>
                                  <w:rFonts w:ascii="メイリオ" w:eastAsia="メイリオ" w:hAnsi="メイリオ" w:hint="eastAsia"/>
                                  <w:sz w:val="22"/>
                                </w:rPr>
                                <w:t>ライフステージに沿った支援</w:t>
                              </w:r>
                            </w:p>
                            <w:p w14:paraId="66199503" w14:textId="77777777" w:rsidR="009A00D7" w:rsidRDefault="009A00D7" w:rsidP="006019D5">
                              <w:pPr>
                                <w:pStyle w:val="a8"/>
                                <w:snapToGrid w:val="0"/>
                                <w:ind w:leftChars="0" w:left="630"/>
                                <w:rPr>
                                  <w:rFonts w:ascii="メイリオ" w:eastAsia="メイリオ" w:hAnsi="メイリオ"/>
                                  <w:sz w:val="22"/>
                                </w:rPr>
                              </w:pPr>
                              <w:r w:rsidRPr="006019D5">
                                <w:rPr>
                                  <w:rFonts w:ascii="メイリオ" w:eastAsia="メイリオ" w:hAnsi="メイリオ"/>
                                  <w:sz w:val="22"/>
                                </w:rPr>
                                <w:t>一人ひとりのライフステージに沿った支援が途切れることなく提供できるよう、児童福祉、高齢福祉をはじめと</w:t>
                              </w:r>
                              <w:r>
                                <w:rPr>
                                  <w:rFonts w:ascii="メイリオ" w:eastAsia="メイリオ" w:hAnsi="メイリオ"/>
                                  <w:sz w:val="22"/>
                                </w:rPr>
                                <w:t>する関連福祉施策及び保健医療、教育、就業施策が連携した支援体制</w:t>
                              </w:r>
                              <w:r>
                                <w:rPr>
                                  <w:rFonts w:ascii="メイリオ" w:eastAsia="メイリオ" w:hAnsi="メイリオ" w:hint="eastAsia"/>
                                  <w:sz w:val="22"/>
                                </w:rPr>
                                <w:t>の</w:t>
                              </w:r>
                              <w:r w:rsidRPr="006019D5">
                                <w:rPr>
                                  <w:rFonts w:ascii="メイリオ" w:eastAsia="メイリオ" w:hAnsi="メイリオ"/>
                                  <w:sz w:val="22"/>
                                </w:rPr>
                                <w:t>構築</w:t>
                              </w:r>
                              <w:r>
                                <w:rPr>
                                  <w:rFonts w:ascii="メイリオ" w:eastAsia="メイリオ" w:hAnsi="メイリオ" w:hint="eastAsia"/>
                                  <w:sz w:val="22"/>
                                </w:rPr>
                                <w:t>などに</w:t>
                              </w:r>
                              <w:r>
                                <w:rPr>
                                  <w:rFonts w:ascii="メイリオ" w:eastAsia="メイリオ" w:hAnsi="メイリオ"/>
                                  <w:sz w:val="22"/>
                                </w:rPr>
                                <w:t>取り組みます。</w:t>
                              </w:r>
                            </w:p>
                            <w:p w14:paraId="7E767C9C" w14:textId="77777777" w:rsidR="009A00D7" w:rsidRPr="00876D3C" w:rsidRDefault="009A00D7" w:rsidP="006019D5">
                              <w:pPr>
                                <w:pStyle w:val="a8"/>
                                <w:snapToGrid w:val="0"/>
                                <w:ind w:leftChars="0" w:left="630"/>
                                <w:rPr>
                                  <w:rFonts w:ascii="メイリオ" w:eastAsia="メイリオ" w:hAnsi="メイリオ"/>
                                  <w:sz w:val="22"/>
                                </w:rPr>
                              </w:pPr>
                            </w:p>
                            <w:p w14:paraId="22977BC9" w14:textId="77777777" w:rsidR="009A00D7" w:rsidRDefault="009A00D7" w:rsidP="00ED1F29">
                              <w:pPr>
                                <w:pStyle w:val="a8"/>
                                <w:numPr>
                                  <w:ilvl w:val="0"/>
                                  <w:numId w:val="2"/>
                                </w:numPr>
                                <w:snapToGrid w:val="0"/>
                                <w:ind w:leftChars="100" w:left="630"/>
                                <w:rPr>
                                  <w:rFonts w:ascii="メイリオ" w:eastAsia="メイリオ" w:hAnsi="メイリオ"/>
                                  <w:sz w:val="22"/>
                                </w:rPr>
                              </w:pPr>
                              <w:r w:rsidRPr="00CE717D">
                                <w:rPr>
                                  <w:rFonts w:ascii="メイリオ" w:eastAsia="メイリオ" w:hAnsi="メイリオ" w:hint="eastAsia"/>
                                  <w:sz w:val="22"/>
                                </w:rPr>
                                <w:t>多様なニーズに対応した支援</w:t>
                              </w:r>
                            </w:p>
                            <w:p w14:paraId="2874A576" w14:textId="77777777" w:rsidR="009A00D7" w:rsidRPr="003A1110" w:rsidRDefault="009A00D7" w:rsidP="006019D5">
                              <w:pPr>
                                <w:pStyle w:val="a8"/>
                                <w:snapToGrid w:val="0"/>
                                <w:ind w:leftChars="0" w:left="630"/>
                                <w:rPr>
                                  <w:rFonts w:ascii="メイリオ" w:eastAsia="メイリオ" w:hAnsi="メイリオ"/>
                                  <w:sz w:val="22"/>
                                </w:rPr>
                              </w:pPr>
                              <w:r w:rsidRPr="006019D5">
                                <w:rPr>
                                  <w:rFonts w:ascii="メイリオ" w:eastAsia="メイリオ" w:hAnsi="メイリオ"/>
                                  <w:sz w:val="22"/>
                                </w:rPr>
                                <w:t>重症心身障がい、重度・重複障がい、高次脳機能障がい、強度行動障がいや発達障がいのある人などの、多様なニーズに対応していくために、それぞれのニーズを把握しながら、専門機関や地域の関係機関、サービス事業所の連携体制を構築し、家族も含めた適切な支援</w:t>
                              </w:r>
                              <w:r>
                                <w:rPr>
                                  <w:rFonts w:ascii="メイリオ" w:eastAsia="メイリオ" w:hAnsi="メイリオ" w:hint="eastAsia"/>
                                  <w:sz w:val="22"/>
                                </w:rPr>
                                <w:t>など</w:t>
                              </w:r>
                              <w:r w:rsidRPr="006019D5">
                                <w:rPr>
                                  <w:rFonts w:ascii="メイリオ" w:eastAsia="メイリオ" w:hAnsi="メイリオ"/>
                                  <w:sz w:val="22"/>
                                </w:rPr>
                                <w:t>を進めます。</w:t>
                              </w:r>
                            </w:p>
                            <w:p w14:paraId="1DFC78BC" w14:textId="77777777" w:rsidR="009A00D7" w:rsidRDefault="009A00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 name="テキスト ボックス 1467"/>
                        <wps:cNvSpPr txBox="1"/>
                        <wps:spPr>
                          <a:xfrm>
                            <a:off x="202493" y="0"/>
                            <a:ext cx="1140356" cy="285750"/>
                          </a:xfrm>
                          <a:prstGeom prst="rect">
                            <a:avLst/>
                          </a:prstGeom>
                          <a:solidFill>
                            <a:sysClr val="window" lastClr="FFFFFF"/>
                          </a:solidFill>
                          <a:ln w="6350">
                            <a:noFill/>
                          </a:ln>
                        </wps:spPr>
                        <wps:txbx>
                          <w:txbxContent>
                            <w:p w14:paraId="04625C6A" w14:textId="77777777" w:rsidR="009A00D7" w:rsidRPr="00CE717D" w:rsidRDefault="009A00D7" w:rsidP="00ED1F29">
                              <w:pPr>
                                <w:spacing w:line="280" w:lineRule="exact"/>
                                <w:jc w:val="center"/>
                                <w:rPr>
                                  <w:rFonts w:ascii="Meiryo UI" w:eastAsia="Meiryo UI" w:hAnsi="Meiryo UI"/>
                                  <w:b/>
                                  <w:color w:val="000000" w:themeColor="text1"/>
                                  <w:sz w:val="24"/>
                                </w:rPr>
                              </w:pPr>
                              <w:r w:rsidRPr="00ED1F29">
                                <w:rPr>
                                  <w:rFonts w:ascii="Meiryo UI" w:eastAsia="Meiryo UI" w:hAnsi="Meiryo UI" w:hint="eastAsia"/>
                                  <w:b/>
                                  <w:color w:val="000000" w:themeColor="text1"/>
                                  <w:sz w:val="24"/>
                                </w:rPr>
                                <w:t>計画推進の基本的な方策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D516A" id="グループ化 1465" o:spid="_x0000_s1036" style="position:absolute;left:0;text-align:left;margin-left:-16.9pt;margin-top:275.3pt;width:492pt;height:331.5pt;z-index:251826176;mso-position-horizontal-relative:margin;mso-width-relative:margin;mso-height-relative:margin" coordsize="34956,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">
                <v:roundrect id="角丸四角形 1466" o:spid="_x0000_s1037" style="position:absolute;top:1523;width:34956;height:40577;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" filled="f" strokecolor="#4472c4" strokeweight="1pt">
                  <v:stroke joinstyle="miter"/>
                  <v:textbox>
                    <w:txbxContent>
                      <w:p w14:paraId="6432BD3A" w14:textId="77777777" w:rsidR="009A00D7" w:rsidRDefault="009A00D7" w:rsidP="00ED1F29">
                        <w:pPr>
                          <w:pStyle w:val="a8"/>
                          <w:numPr>
                            <w:ilvl w:val="0"/>
                            <w:numId w:val="2"/>
                          </w:numPr>
                          <w:snapToGrid w:val="0"/>
                          <w:ind w:leftChars="100" w:left="630"/>
                          <w:rPr>
                            <w:rFonts w:ascii="メイリオ" w:eastAsia="メイリオ" w:hAnsi="メイリオ"/>
                            <w:sz w:val="22"/>
                          </w:rPr>
                        </w:pPr>
                        <w:r w:rsidRPr="00CE717D">
                          <w:rPr>
                            <w:rFonts w:ascii="メイリオ" w:eastAsia="メイリオ" w:hAnsi="メイリオ" w:hint="eastAsia"/>
                            <w:sz w:val="22"/>
                          </w:rPr>
                          <w:t>生活支援のための地域づくり</w:t>
                        </w:r>
                      </w:p>
                      <w:p w14:paraId="099250AF" w14:textId="77777777" w:rsidR="009A00D7" w:rsidRDefault="009A00D7" w:rsidP="006019D5">
                        <w:pPr>
                          <w:pStyle w:val="a8"/>
                          <w:snapToGrid w:val="0"/>
                          <w:ind w:leftChars="0" w:left="630"/>
                          <w:rPr>
                            <w:rFonts w:ascii="メイリオ" w:eastAsia="メイリオ" w:hAnsi="メイリオ"/>
                            <w:sz w:val="22"/>
                          </w:rPr>
                        </w:pPr>
                        <w:r w:rsidRPr="006019D5">
                          <w:rPr>
                            <w:rFonts w:ascii="メイリオ" w:eastAsia="メイリオ" w:hAnsi="メイリオ"/>
                            <w:sz w:val="22"/>
                          </w:rPr>
                          <w:t>地域共生社会の実現に向け、地域の実態等を踏まえながら、包括的な支援体制の構築</w:t>
                        </w:r>
                        <w:r>
                          <w:rPr>
                            <w:rFonts w:ascii="メイリオ" w:eastAsia="メイリオ" w:hAnsi="メイリオ" w:hint="eastAsia"/>
                            <w:sz w:val="22"/>
                          </w:rPr>
                          <w:t>など</w:t>
                        </w:r>
                        <w:r w:rsidRPr="006019D5">
                          <w:rPr>
                            <w:rFonts w:ascii="メイリオ" w:eastAsia="メイリオ" w:hAnsi="メイリオ"/>
                            <w:sz w:val="22"/>
                          </w:rPr>
                          <w:t>に取り組みます。</w:t>
                        </w:r>
                      </w:p>
                      <w:p w14:paraId="4D2E11A8" w14:textId="77777777" w:rsidR="009A00D7" w:rsidRPr="007802B9" w:rsidRDefault="009A00D7" w:rsidP="007802B9">
                        <w:pPr>
                          <w:snapToGrid w:val="0"/>
                          <w:rPr>
                            <w:rFonts w:ascii="メイリオ" w:eastAsia="メイリオ" w:hAnsi="メイリオ"/>
                            <w:sz w:val="22"/>
                          </w:rPr>
                        </w:pPr>
                      </w:p>
                      <w:p w14:paraId="7B6829D4" w14:textId="77777777" w:rsidR="009A00D7" w:rsidRDefault="009A00D7" w:rsidP="00ED1F29">
                        <w:pPr>
                          <w:pStyle w:val="a8"/>
                          <w:numPr>
                            <w:ilvl w:val="0"/>
                            <w:numId w:val="2"/>
                          </w:numPr>
                          <w:snapToGrid w:val="0"/>
                          <w:ind w:leftChars="100" w:left="630"/>
                          <w:rPr>
                            <w:rFonts w:ascii="メイリオ" w:eastAsia="メイリオ" w:hAnsi="メイリオ"/>
                            <w:sz w:val="22"/>
                          </w:rPr>
                        </w:pPr>
                        <w:r w:rsidRPr="00CE717D">
                          <w:rPr>
                            <w:rFonts w:ascii="メイリオ" w:eastAsia="メイリオ" w:hAnsi="メイリオ" w:hint="eastAsia"/>
                            <w:sz w:val="22"/>
                          </w:rPr>
                          <w:t>ライフステージに沿った支援</w:t>
                        </w:r>
                      </w:p>
                      <w:p w14:paraId="66199503" w14:textId="77777777" w:rsidR="009A00D7" w:rsidRDefault="009A00D7" w:rsidP="006019D5">
                        <w:pPr>
                          <w:pStyle w:val="a8"/>
                          <w:snapToGrid w:val="0"/>
                          <w:ind w:leftChars="0" w:left="630"/>
                          <w:rPr>
                            <w:rFonts w:ascii="メイリオ" w:eastAsia="メイリオ" w:hAnsi="メイリオ"/>
                            <w:sz w:val="22"/>
                          </w:rPr>
                        </w:pPr>
                        <w:r w:rsidRPr="006019D5">
                          <w:rPr>
                            <w:rFonts w:ascii="メイリオ" w:eastAsia="メイリオ" w:hAnsi="メイリオ"/>
                            <w:sz w:val="22"/>
                          </w:rPr>
                          <w:t>一人ひとりのライフステージに沿った支援が途切れることなく提供できるよう、児童福祉、高齢福祉をはじめと</w:t>
                        </w:r>
                        <w:r>
                          <w:rPr>
                            <w:rFonts w:ascii="メイリオ" w:eastAsia="メイリオ" w:hAnsi="メイリオ"/>
                            <w:sz w:val="22"/>
                          </w:rPr>
                          <w:t>する関連福祉施策及び保健医療、教育、就業施策が連携した支援体制</w:t>
                        </w:r>
                        <w:r>
                          <w:rPr>
                            <w:rFonts w:ascii="メイリオ" w:eastAsia="メイリオ" w:hAnsi="メイリオ" w:hint="eastAsia"/>
                            <w:sz w:val="22"/>
                          </w:rPr>
                          <w:t>の</w:t>
                        </w:r>
                        <w:r w:rsidRPr="006019D5">
                          <w:rPr>
                            <w:rFonts w:ascii="メイリオ" w:eastAsia="メイリオ" w:hAnsi="メイリオ"/>
                            <w:sz w:val="22"/>
                          </w:rPr>
                          <w:t>構築</w:t>
                        </w:r>
                        <w:r>
                          <w:rPr>
                            <w:rFonts w:ascii="メイリオ" w:eastAsia="メイリオ" w:hAnsi="メイリオ" w:hint="eastAsia"/>
                            <w:sz w:val="22"/>
                          </w:rPr>
                          <w:t>などに</w:t>
                        </w:r>
                        <w:r>
                          <w:rPr>
                            <w:rFonts w:ascii="メイリオ" w:eastAsia="メイリオ" w:hAnsi="メイリオ"/>
                            <w:sz w:val="22"/>
                          </w:rPr>
                          <w:t>取り組みます。</w:t>
                        </w:r>
                      </w:p>
                      <w:p w14:paraId="7E767C9C" w14:textId="77777777" w:rsidR="009A00D7" w:rsidRPr="00876D3C" w:rsidRDefault="009A00D7" w:rsidP="006019D5">
                        <w:pPr>
                          <w:pStyle w:val="a8"/>
                          <w:snapToGrid w:val="0"/>
                          <w:ind w:leftChars="0" w:left="630"/>
                          <w:rPr>
                            <w:rFonts w:ascii="メイリオ" w:eastAsia="メイリオ" w:hAnsi="メイリオ"/>
                            <w:sz w:val="22"/>
                          </w:rPr>
                        </w:pPr>
                      </w:p>
                      <w:p w14:paraId="22977BC9" w14:textId="77777777" w:rsidR="009A00D7" w:rsidRDefault="009A00D7" w:rsidP="00ED1F29">
                        <w:pPr>
                          <w:pStyle w:val="a8"/>
                          <w:numPr>
                            <w:ilvl w:val="0"/>
                            <w:numId w:val="2"/>
                          </w:numPr>
                          <w:snapToGrid w:val="0"/>
                          <w:ind w:leftChars="100" w:left="630"/>
                          <w:rPr>
                            <w:rFonts w:ascii="メイリオ" w:eastAsia="メイリオ" w:hAnsi="メイリオ"/>
                            <w:sz w:val="22"/>
                          </w:rPr>
                        </w:pPr>
                        <w:r w:rsidRPr="00CE717D">
                          <w:rPr>
                            <w:rFonts w:ascii="メイリオ" w:eastAsia="メイリオ" w:hAnsi="メイリオ" w:hint="eastAsia"/>
                            <w:sz w:val="22"/>
                          </w:rPr>
                          <w:t>多様なニーズに対応した支援</w:t>
                        </w:r>
                      </w:p>
                      <w:p w14:paraId="2874A576" w14:textId="77777777" w:rsidR="009A00D7" w:rsidRPr="003A1110" w:rsidRDefault="009A00D7" w:rsidP="006019D5">
                        <w:pPr>
                          <w:pStyle w:val="a8"/>
                          <w:snapToGrid w:val="0"/>
                          <w:ind w:leftChars="0" w:left="630"/>
                          <w:rPr>
                            <w:rFonts w:ascii="メイリオ" w:eastAsia="メイリオ" w:hAnsi="メイリオ"/>
                            <w:sz w:val="22"/>
                          </w:rPr>
                        </w:pPr>
                        <w:r w:rsidRPr="006019D5">
                          <w:rPr>
                            <w:rFonts w:ascii="メイリオ" w:eastAsia="メイリオ" w:hAnsi="メイリオ"/>
                            <w:sz w:val="22"/>
                          </w:rPr>
                          <w:t>重症心身障がい、重度・重複障がい、高次脳機能障がい、強度行動障がいや発達障がいのある人などの、多様なニーズに対応していくために、それぞれのニーズを把握しながら、専門機関や地域の関係機関、サービス事業所の連携体制を構築し、家族も含めた適切な支援</w:t>
                        </w:r>
                        <w:r>
                          <w:rPr>
                            <w:rFonts w:ascii="メイリオ" w:eastAsia="メイリオ" w:hAnsi="メイリオ" w:hint="eastAsia"/>
                            <w:sz w:val="22"/>
                          </w:rPr>
                          <w:t>など</w:t>
                        </w:r>
                        <w:r w:rsidRPr="006019D5">
                          <w:rPr>
                            <w:rFonts w:ascii="メイリオ" w:eastAsia="メイリオ" w:hAnsi="メイリオ"/>
                            <w:sz w:val="22"/>
                          </w:rPr>
                          <w:t>を進めます。</w:t>
                        </w:r>
                      </w:p>
                      <w:p w14:paraId="1DFC78BC" w14:textId="77777777" w:rsidR="009A00D7" w:rsidRDefault="009A00D7"/>
                    </w:txbxContent>
                  </v:textbox>
                </v:roundrect>
                <v:shape id="テキスト ボックス 1467" o:spid="_x0000_s1038" type="#_x0000_t202" style="position:absolute;left:2024;width:1140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" fillcolor="window" stroked="f" strokeweight=".5pt">
                  <v:textbox>
                    <w:txbxContent>
                      <w:p w14:paraId="04625C6A" w14:textId="77777777" w:rsidR="009A00D7" w:rsidRPr="00CE717D" w:rsidRDefault="009A00D7" w:rsidP="00ED1F29">
                        <w:pPr>
                          <w:spacing w:line="280" w:lineRule="exact"/>
                          <w:jc w:val="center"/>
                          <w:rPr>
                            <w:rFonts w:ascii="Meiryo UI" w:eastAsia="Meiryo UI" w:hAnsi="Meiryo UI"/>
                            <w:b/>
                            <w:color w:val="000000" w:themeColor="text1"/>
                            <w:sz w:val="24"/>
                          </w:rPr>
                        </w:pPr>
                        <w:r w:rsidRPr="00ED1F29">
                          <w:rPr>
                            <w:rFonts w:ascii="Meiryo UI" w:eastAsia="Meiryo UI" w:hAnsi="Meiryo UI" w:hint="eastAsia"/>
                            <w:b/>
                            <w:color w:val="000000" w:themeColor="text1"/>
                            <w:sz w:val="24"/>
                          </w:rPr>
                          <w:t>計画推進の基本的な方策</w:t>
                        </w:r>
                      </w:p>
                    </w:txbxContent>
                  </v:textbox>
                </v:shape>
                <w10:wrap type="topAndBottom" anchorx="margin"/>
              </v:group>
            </w:pict>
          </mc:Fallback>
        </mc:AlternateContent>
      </w:r>
      <w:r w:rsidR="00D618D9" w:rsidRPr="00ED1F29">
        <w:rPr>
          <w:rFonts w:ascii="メイリオ" w:eastAsia="メイリオ" w:hAnsi="メイリオ" w:hint="eastAsia"/>
          <w:sz w:val="22"/>
        </w:rPr>
        <w:t>また、６つの計画推進の基本的な方策に沿って施策を推進していきます。</w:t>
      </w:r>
    </w:p>
    <w:p w14:paraId="15C80B0F" w14:textId="77777777" w:rsidR="006019D5" w:rsidRDefault="006019D5">
      <w:pPr>
        <w:widowControl/>
        <w:jc w:val="left"/>
        <w:rPr>
          <w:rFonts w:ascii="メイリオ" w:eastAsia="メイリオ" w:hAnsi="メイリオ"/>
          <w:sz w:val="22"/>
        </w:rPr>
      </w:pPr>
      <w:r>
        <w:rPr>
          <w:rFonts w:ascii="メイリオ" w:eastAsia="メイリオ" w:hAnsi="メイリオ"/>
          <w:sz w:val="22"/>
        </w:rPr>
        <w:br w:type="page"/>
      </w:r>
    </w:p>
    <w:p w14:paraId="365CEA48" w14:textId="77777777" w:rsidR="006019D5" w:rsidRDefault="006019D5" w:rsidP="006019D5">
      <w:pPr>
        <w:snapToGrid w:val="0"/>
      </w:pPr>
      <w:r>
        <w:rPr>
          <w:rFonts w:ascii="Meiryo UI" w:eastAsia="Meiryo UI" w:hAnsi="Meiryo UI"/>
          <w:noProof/>
        </w:rPr>
        <w:lastRenderedPageBreak/>
        <mc:AlternateContent>
          <mc:Choice Requires="wpg">
            <w:drawing>
              <wp:anchor distT="0" distB="0" distL="114300" distR="114300" simplePos="0" relativeHeight="251888640" behindDoc="0" locked="0" layoutInCell="1" allowOverlap="1" wp14:anchorId="70A6F759" wp14:editId="506C1641">
                <wp:simplePos x="0" y="0"/>
                <wp:positionH relativeFrom="margin">
                  <wp:posOffset>-157480</wp:posOffset>
                </wp:positionH>
                <wp:positionV relativeFrom="paragraph">
                  <wp:posOffset>264795</wp:posOffset>
                </wp:positionV>
                <wp:extent cx="6305550" cy="4248150"/>
                <wp:effectExtent l="0" t="0" r="19050" b="19050"/>
                <wp:wrapTopAndBottom/>
                <wp:docPr id="5" name="グループ化 5"/>
                <wp:cNvGraphicFramePr/>
                <a:graphic xmlns:a="http://schemas.openxmlformats.org/drawingml/2006/main">
                  <a:graphicData uri="http://schemas.microsoft.com/office/word/2010/wordprocessingGroup">
                    <wpg:wgp>
                      <wpg:cNvGrpSpPr/>
                      <wpg:grpSpPr>
                        <a:xfrm>
                          <a:off x="0" y="0"/>
                          <a:ext cx="6305550" cy="4248150"/>
                          <a:chOff x="0" y="0"/>
                          <a:chExt cx="3495675" cy="4248150"/>
                        </a:xfrm>
                      </wpg:grpSpPr>
                      <wps:wsp>
                        <wps:cNvPr id="6" name="角丸四角形 6"/>
                        <wps:cNvSpPr/>
                        <wps:spPr>
                          <a:xfrm>
                            <a:off x="0" y="152399"/>
                            <a:ext cx="3495675" cy="4095751"/>
                          </a:xfrm>
                          <a:prstGeom prst="roundRect">
                            <a:avLst>
                              <a:gd name="adj" fmla="val 6990"/>
                            </a:avLst>
                          </a:prstGeom>
                          <a:noFill/>
                          <a:ln w="12700" cap="flat" cmpd="sng" algn="ctr">
                            <a:solidFill>
                              <a:srgbClr val="4472C4"/>
                            </a:solidFill>
                            <a:prstDash val="solid"/>
                            <a:miter lim="800000"/>
                          </a:ln>
                          <a:effectLst/>
                        </wps:spPr>
                        <wps:txbx>
                          <w:txbxContent>
                            <w:p w14:paraId="63608EAB" w14:textId="77777777" w:rsidR="009A00D7" w:rsidRDefault="009A00D7" w:rsidP="006019D5">
                              <w:pPr>
                                <w:pStyle w:val="a8"/>
                                <w:numPr>
                                  <w:ilvl w:val="0"/>
                                  <w:numId w:val="2"/>
                                </w:numPr>
                                <w:snapToGrid w:val="0"/>
                                <w:ind w:leftChars="0" w:left="630"/>
                                <w:jc w:val="left"/>
                                <w:rPr>
                                  <w:rFonts w:ascii="メイリオ" w:eastAsia="メイリオ" w:hAnsi="メイリオ"/>
                                  <w:sz w:val="22"/>
                                </w:rPr>
                              </w:pPr>
                              <w:r w:rsidRPr="006019D5">
                                <w:rPr>
                                  <w:rFonts w:ascii="メイリオ" w:eastAsia="メイリオ" w:hAnsi="メイリオ" w:hint="eastAsia"/>
                                  <w:sz w:val="22"/>
                                </w:rPr>
                                <w:t>差別解消及び権利擁護の取組の推進</w:t>
                              </w:r>
                            </w:p>
                            <w:p w14:paraId="0A4E27CA" w14:textId="77777777" w:rsidR="009A00D7" w:rsidRDefault="009A00D7" w:rsidP="006019D5">
                              <w:pPr>
                                <w:pStyle w:val="a8"/>
                                <w:snapToGrid w:val="0"/>
                                <w:ind w:leftChars="0" w:left="630"/>
                                <w:jc w:val="left"/>
                                <w:rPr>
                                  <w:rFonts w:ascii="メイリオ" w:eastAsia="メイリオ" w:hAnsi="メイリオ"/>
                                  <w:sz w:val="22"/>
                                </w:rPr>
                              </w:pPr>
                              <w:r w:rsidRPr="006019D5">
                                <w:rPr>
                                  <w:rFonts w:ascii="メイリオ" w:eastAsia="メイリオ" w:hAnsi="メイリオ"/>
                                  <w:sz w:val="22"/>
                                </w:rPr>
                                <w:t>「障害者差別解消法」の趣旨を踏まえ、障がいのある人もない人も互いに尊重し共生できる差別のない地域社会をめざし、市民や事業者が、障がいや障がいのある人に対する理解を深められるよう研修や啓発に取り組むとともに、障がいを理由とする差別に関する相談体制の充実を図るなど、関係機関と連携して効果的な取組</w:t>
                              </w:r>
                              <w:r>
                                <w:rPr>
                                  <w:rFonts w:ascii="メイリオ" w:eastAsia="メイリオ" w:hAnsi="メイリオ" w:hint="eastAsia"/>
                                  <w:sz w:val="22"/>
                                </w:rPr>
                                <w:t>など</w:t>
                              </w:r>
                              <w:r w:rsidRPr="006019D5">
                                <w:rPr>
                                  <w:rFonts w:ascii="メイリオ" w:eastAsia="メイリオ" w:hAnsi="メイリオ"/>
                                  <w:sz w:val="22"/>
                                </w:rPr>
                                <w:t>を推進します</w:t>
                              </w:r>
                              <w:r>
                                <w:rPr>
                                  <w:rFonts w:ascii="メイリオ" w:eastAsia="メイリオ" w:hAnsi="メイリオ" w:hint="eastAsia"/>
                                  <w:sz w:val="22"/>
                                </w:rPr>
                                <w:t>。</w:t>
                              </w:r>
                            </w:p>
                            <w:p w14:paraId="735938E9" w14:textId="77777777" w:rsidR="009A00D7" w:rsidRPr="007802B9" w:rsidRDefault="009A00D7" w:rsidP="006019D5">
                              <w:pPr>
                                <w:pStyle w:val="a8"/>
                                <w:snapToGrid w:val="0"/>
                                <w:ind w:leftChars="0" w:left="630"/>
                                <w:jc w:val="left"/>
                                <w:rPr>
                                  <w:rFonts w:ascii="メイリオ" w:eastAsia="メイリオ" w:hAnsi="メイリオ"/>
                                  <w:sz w:val="22"/>
                                </w:rPr>
                              </w:pPr>
                            </w:p>
                            <w:p w14:paraId="40E93C41" w14:textId="77777777" w:rsidR="009A00D7" w:rsidRDefault="009A00D7" w:rsidP="006019D5">
                              <w:pPr>
                                <w:pStyle w:val="a8"/>
                                <w:numPr>
                                  <w:ilvl w:val="0"/>
                                  <w:numId w:val="2"/>
                                </w:numPr>
                                <w:snapToGrid w:val="0"/>
                                <w:ind w:leftChars="0" w:left="630"/>
                                <w:rPr>
                                  <w:rFonts w:ascii="メイリオ" w:eastAsia="メイリオ" w:hAnsi="メイリオ"/>
                                  <w:sz w:val="22"/>
                                </w:rPr>
                              </w:pPr>
                              <w:r w:rsidRPr="006019D5">
                                <w:rPr>
                                  <w:rFonts w:ascii="メイリオ" w:eastAsia="メイリオ" w:hAnsi="メイリオ" w:hint="eastAsia"/>
                                  <w:sz w:val="22"/>
                                </w:rPr>
                                <w:t>支援の担い手の</w:t>
                              </w:r>
                              <w:r>
                                <w:rPr>
                                  <w:rFonts w:ascii="メイリオ" w:eastAsia="メイリオ" w:hAnsi="メイリオ" w:hint="eastAsia"/>
                                  <w:sz w:val="22"/>
                                </w:rPr>
                                <w:t>確保と</w:t>
                              </w:r>
                              <w:r w:rsidRPr="006019D5">
                                <w:rPr>
                                  <w:rFonts w:ascii="メイリオ" w:eastAsia="メイリオ" w:hAnsi="メイリオ" w:hint="eastAsia"/>
                                  <w:sz w:val="22"/>
                                </w:rPr>
                                <w:t>資質の向上</w:t>
                              </w:r>
                            </w:p>
                            <w:p w14:paraId="4EB95BF5" w14:textId="77777777" w:rsidR="009A00D7" w:rsidRDefault="009A00D7" w:rsidP="007802B9">
                              <w:pPr>
                                <w:pStyle w:val="a8"/>
                                <w:snapToGrid w:val="0"/>
                                <w:ind w:leftChars="0" w:left="630"/>
                                <w:rPr>
                                  <w:rFonts w:ascii="メイリオ" w:eastAsia="メイリオ" w:hAnsi="メイリオ"/>
                                  <w:sz w:val="22"/>
                                </w:rPr>
                              </w:pPr>
                              <w:r w:rsidRPr="007802B9">
                                <w:rPr>
                                  <w:rFonts w:ascii="メイリオ" w:eastAsia="メイリオ" w:hAnsi="メイリオ"/>
                                  <w:sz w:val="22"/>
                                </w:rPr>
                                <w:t>事業所職員や専門的ノウハウを持つ支援者が、人権擁護の視点をもって、専門性を活かしながら支援や活動を続けられる環境づくり</w:t>
                              </w:r>
                              <w:r>
                                <w:rPr>
                                  <w:rFonts w:ascii="メイリオ" w:eastAsia="メイリオ" w:hAnsi="メイリオ" w:hint="eastAsia"/>
                                  <w:sz w:val="22"/>
                                </w:rPr>
                                <w:t>など</w:t>
                              </w:r>
                              <w:r w:rsidRPr="007802B9">
                                <w:rPr>
                                  <w:rFonts w:ascii="メイリオ" w:eastAsia="メイリオ" w:hAnsi="メイリオ"/>
                                  <w:sz w:val="22"/>
                                </w:rPr>
                                <w:t>を進めます。</w:t>
                              </w:r>
                            </w:p>
                            <w:p w14:paraId="3809B7BF" w14:textId="77777777" w:rsidR="009A00D7" w:rsidRDefault="009A00D7" w:rsidP="007802B9">
                              <w:pPr>
                                <w:pStyle w:val="a8"/>
                                <w:snapToGrid w:val="0"/>
                                <w:ind w:leftChars="0" w:left="630"/>
                                <w:rPr>
                                  <w:rFonts w:ascii="メイリオ" w:eastAsia="メイリオ" w:hAnsi="メイリオ"/>
                                  <w:sz w:val="22"/>
                                </w:rPr>
                              </w:pPr>
                            </w:p>
                            <w:p w14:paraId="67DAE9E2" w14:textId="77777777" w:rsidR="009A00D7" w:rsidRDefault="009A00D7" w:rsidP="006019D5">
                              <w:pPr>
                                <w:pStyle w:val="a8"/>
                                <w:numPr>
                                  <w:ilvl w:val="0"/>
                                  <w:numId w:val="2"/>
                                </w:numPr>
                                <w:snapToGrid w:val="0"/>
                                <w:ind w:leftChars="0" w:left="630"/>
                                <w:rPr>
                                  <w:rFonts w:ascii="メイリオ" w:eastAsia="メイリオ" w:hAnsi="メイリオ"/>
                                  <w:sz w:val="22"/>
                                </w:rPr>
                              </w:pPr>
                              <w:r>
                                <w:rPr>
                                  <w:rFonts w:ascii="メイリオ" w:eastAsia="メイリオ" w:hAnsi="メイリオ" w:hint="eastAsia"/>
                                  <w:sz w:val="22"/>
                                </w:rPr>
                                <w:t>調査研究の推進</w:t>
                              </w:r>
                            </w:p>
                            <w:p w14:paraId="544B7897" w14:textId="77777777" w:rsidR="009A00D7" w:rsidRPr="006019D5" w:rsidRDefault="009A00D7" w:rsidP="007802B9">
                              <w:pPr>
                                <w:pStyle w:val="a8"/>
                                <w:snapToGrid w:val="0"/>
                                <w:ind w:leftChars="0" w:left="630"/>
                                <w:rPr>
                                  <w:rFonts w:ascii="メイリオ" w:eastAsia="メイリオ" w:hAnsi="メイリオ"/>
                                  <w:sz w:val="22"/>
                                </w:rPr>
                              </w:pPr>
                              <w:r w:rsidRPr="007802B9">
                                <w:rPr>
                                  <w:rFonts w:ascii="メイリオ" w:eastAsia="メイリオ" w:hAnsi="メイリオ"/>
                                  <w:sz w:val="22"/>
                                </w:rPr>
                                <w:t>障がいのある人に関する専門領域の調査・研究を国や府の情報や施策も活用しながら推進し、その結果を本市施策へ反映させ、生活を支援するサービスの一層の向上を図ります。</w:t>
                              </w:r>
                            </w:p>
                            <w:p w14:paraId="6E5E0B80" w14:textId="77777777" w:rsidR="009A00D7" w:rsidRDefault="009A00D7" w:rsidP="006019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61924" y="0"/>
                            <a:ext cx="1026749" cy="285750"/>
                          </a:xfrm>
                          <a:prstGeom prst="rect">
                            <a:avLst/>
                          </a:prstGeom>
                          <a:solidFill>
                            <a:sysClr val="window" lastClr="FFFFFF"/>
                          </a:solidFill>
                          <a:ln w="6350">
                            <a:noFill/>
                          </a:ln>
                        </wps:spPr>
                        <wps:txbx>
                          <w:txbxContent>
                            <w:p w14:paraId="03E4EF48" w14:textId="77777777" w:rsidR="009A00D7" w:rsidRPr="00CE717D" w:rsidRDefault="009A00D7" w:rsidP="006019D5">
                              <w:pPr>
                                <w:spacing w:line="280" w:lineRule="exact"/>
                                <w:jc w:val="center"/>
                                <w:rPr>
                                  <w:rFonts w:ascii="Meiryo UI" w:eastAsia="Meiryo UI" w:hAnsi="Meiryo UI"/>
                                  <w:b/>
                                  <w:color w:val="000000" w:themeColor="text1"/>
                                  <w:sz w:val="24"/>
                                </w:rPr>
                              </w:pPr>
                              <w:r w:rsidRPr="00ED1F29">
                                <w:rPr>
                                  <w:rFonts w:ascii="Meiryo UI" w:eastAsia="Meiryo UI" w:hAnsi="Meiryo UI" w:hint="eastAsia"/>
                                  <w:b/>
                                  <w:color w:val="000000" w:themeColor="text1"/>
                                  <w:sz w:val="24"/>
                                </w:rPr>
                                <w:t>計画推進の基本的な方策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A6F759" id="グループ化 5" o:spid="_x0000_s1039" style="position:absolute;left:0;text-align:left;margin-left:-12.4pt;margin-top:20.85pt;width:496.5pt;height:334.5pt;z-index:251888640;mso-position-horizontal-relative:margin;mso-width-relative:margin;mso-height-relative:margin" coordsize="34956,4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">
                <v:roundrect id="角丸四角形 6" o:spid="_x0000_s1040" style="position:absolute;top:1523;width:34956;height:40958;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" filled="f" strokecolor="#4472c4" strokeweight="1pt">
                  <v:stroke joinstyle="miter"/>
                  <v:textbox>
                    <w:txbxContent>
                      <w:p w14:paraId="63608EAB" w14:textId="77777777" w:rsidR="009A00D7" w:rsidRDefault="009A00D7" w:rsidP="006019D5">
                        <w:pPr>
                          <w:pStyle w:val="a8"/>
                          <w:numPr>
                            <w:ilvl w:val="0"/>
                            <w:numId w:val="2"/>
                          </w:numPr>
                          <w:snapToGrid w:val="0"/>
                          <w:ind w:leftChars="0" w:left="630"/>
                          <w:jc w:val="left"/>
                          <w:rPr>
                            <w:rFonts w:ascii="メイリオ" w:eastAsia="メイリオ" w:hAnsi="メイリオ"/>
                            <w:sz w:val="22"/>
                          </w:rPr>
                        </w:pPr>
                        <w:r w:rsidRPr="006019D5">
                          <w:rPr>
                            <w:rFonts w:ascii="メイリオ" w:eastAsia="メイリオ" w:hAnsi="メイリオ" w:hint="eastAsia"/>
                            <w:sz w:val="22"/>
                          </w:rPr>
                          <w:t>差別解消及び権利擁護の取組の推進</w:t>
                        </w:r>
                      </w:p>
                      <w:p w14:paraId="0A4E27CA" w14:textId="77777777" w:rsidR="009A00D7" w:rsidRDefault="009A00D7" w:rsidP="006019D5">
                        <w:pPr>
                          <w:pStyle w:val="a8"/>
                          <w:snapToGrid w:val="0"/>
                          <w:ind w:leftChars="0" w:left="630"/>
                          <w:jc w:val="left"/>
                          <w:rPr>
                            <w:rFonts w:ascii="メイリオ" w:eastAsia="メイリオ" w:hAnsi="メイリオ"/>
                            <w:sz w:val="22"/>
                          </w:rPr>
                        </w:pPr>
                        <w:r w:rsidRPr="006019D5">
                          <w:rPr>
                            <w:rFonts w:ascii="メイリオ" w:eastAsia="メイリオ" w:hAnsi="メイリオ"/>
                            <w:sz w:val="22"/>
                          </w:rPr>
                          <w:t>「障害者差別解消法」の趣旨を踏まえ、障がいのある人もない人も互いに尊重し共生できる差別のない地域社会をめざし、市民や事業者が、障がいや障がいのある人に対する理解を深められるよう研修や啓発に取り組むとともに、障がいを理由とする差別に関する相談体制の充実を図るなど、関係機関と連携して効果的な取組</w:t>
                        </w:r>
                        <w:r>
                          <w:rPr>
                            <w:rFonts w:ascii="メイリオ" w:eastAsia="メイリオ" w:hAnsi="メイリオ" w:hint="eastAsia"/>
                            <w:sz w:val="22"/>
                          </w:rPr>
                          <w:t>など</w:t>
                        </w:r>
                        <w:r w:rsidRPr="006019D5">
                          <w:rPr>
                            <w:rFonts w:ascii="メイリオ" w:eastAsia="メイリオ" w:hAnsi="メイリオ"/>
                            <w:sz w:val="22"/>
                          </w:rPr>
                          <w:t>を推進します</w:t>
                        </w:r>
                        <w:r>
                          <w:rPr>
                            <w:rFonts w:ascii="メイリオ" w:eastAsia="メイリオ" w:hAnsi="メイリオ" w:hint="eastAsia"/>
                            <w:sz w:val="22"/>
                          </w:rPr>
                          <w:t>。</w:t>
                        </w:r>
                      </w:p>
                      <w:p w14:paraId="735938E9" w14:textId="77777777" w:rsidR="009A00D7" w:rsidRPr="007802B9" w:rsidRDefault="009A00D7" w:rsidP="006019D5">
                        <w:pPr>
                          <w:pStyle w:val="a8"/>
                          <w:snapToGrid w:val="0"/>
                          <w:ind w:leftChars="0" w:left="630"/>
                          <w:jc w:val="left"/>
                          <w:rPr>
                            <w:rFonts w:ascii="メイリオ" w:eastAsia="メイリオ" w:hAnsi="メイリオ"/>
                            <w:sz w:val="22"/>
                          </w:rPr>
                        </w:pPr>
                      </w:p>
                      <w:p w14:paraId="40E93C41" w14:textId="77777777" w:rsidR="009A00D7" w:rsidRDefault="009A00D7" w:rsidP="006019D5">
                        <w:pPr>
                          <w:pStyle w:val="a8"/>
                          <w:numPr>
                            <w:ilvl w:val="0"/>
                            <w:numId w:val="2"/>
                          </w:numPr>
                          <w:snapToGrid w:val="0"/>
                          <w:ind w:leftChars="0" w:left="630"/>
                          <w:rPr>
                            <w:rFonts w:ascii="メイリオ" w:eastAsia="メイリオ" w:hAnsi="メイリオ"/>
                            <w:sz w:val="22"/>
                          </w:rPr>
                        </w:pPr>
                        <w:r w:rsidRPr="006019D5">
                          <w:rPr>
                            <w:rFonts w:ascii="メイリオ" w:eastAsia="メイリオ" w:hAnsi="メイリオ" w:hint="eastAsia"/>
                            <w:sz w:val="22"/>
                          </w:rPr>
                          <w:t>支援の担い手の</w:t>
                        </w:r>
                        <w:r>
                          <w:rPr>
                            <w:rFonts w:ascii="メイリオ" w:eastAsia="メイリオ" w:hAnsi="メイリオ" w:hint="eastAsia"/>
                            <w:sz w:val="22"/>
                          </w:rPr>
                          <w:t>確保と</w:t>
                        </w:r>
                        <w:r w:rsidRPr="006019D5">
                          <w:rPr>
                            <w:rFonts w:ascii="メイリオ" w:eastAsia="メイリオ" w:hAnsi="メイリオ" w:hint="eastAsia"/>
                            <w:sz w:val="22"/>
                          </w:rPr>
                          <w:t>資質の向上</w:t>
                        </w:r>
                      </w:p>
                      <w:p w14:paraId="4EB95BF5" w14:textId="77777777" w:rsidR="009A00D7" w:rsidRDefault="009A00D7" w:rsidP="007802B9">
                        <w:pPr>
                          <w:pStyle w:val="a8"/>
                          <w:snapToGrid w:val="0"/>
                          <w:ind w:leftChars="0" w:left="630"/>
                          <w:rPr>
                            <w:rFonts w:ascii="メイリオ" w:eastAsia="メイリオ" w:hAnsi="メイリオ"/>
                            <w:sz w:val="22"/>
                          </w:rPr>
                        </w:pPr>
                        <w:r w:rsidRPr="007802B9">
                          <w:rPr>
                            <w:rFonts w:ascii="メイリオ" w:eastAsia="メイリオ" w:hAnsi="メイリオ"/>
                            <w:sz w:val="22"/>
                          </w:rPr>
                          <w:t>事業所職員や専門的ノウハウを持つ支援者が、人権擁護の視点をもって、専門性を活かしながら支援や活動を続けられる環境づくり</w:t>
                        </w:r>
                        <w:r>
                          <w:rPr>
                            <w:rFonts w:ascii="メイリオ" w:eastAsia="メイリオ" w:hAnsi="メイリオ" w:hint="eastAsia"/>
                            <w:sz w:val="22"/>
                          </w:rPr>
                          <w:t>など</w:t>
                        </w:r>
                        <w:r w:rsidRPr="007802B9">
                          <w:rPr>
                            <w:rFonts w:ascii="メイリオ" w:eastAsia="メイリオ" w:hAnsi="メイリオ"/>
                            <w:sz w:val="22"/>
                          </w:rPr>
                          <w:t>を進めます。</w:t>
                        </w:r>
                      </w:p>
                      <w:p w14:paraId="3809B7BF" w14:textId="77777777" w:rsidR="009A00D7" w:rsidRDefault="009A00D7" w:rsidP="007802B9">
                        <w:pPr>
                          <w:pStyle w:val="a8"/>
                          <w:snapToGrid w:val="0"/>
                          <w:ind w:leftChars="0" w:left="630"/>
                          <w:rPr>
                            <w:rFonts w:ascii="メイリオ" w:eastAsia="メイリオ" w:hAnsi="メイリオ"/>
                            <w:sz w:val="22"/>
                          </w:rPr>
                        </w:pPr>
                      </w:p>
                      <w:p w14:paraId="67DAE9E2" w14:textId="77777777" w:rsidR="009A00D7" w:rsidRDefault="009A00D7" w:rsidP="006019D5">
                        <w:pPr>
                          <w:pStyle w:val="a8"/>
                          <w:numPr>
                            <w:ilvl w:val="0"/>
                            <w:numId w:val="2"/>
                          </w:numPr>
                          <w:snapToGrid w:val="0"/>
                          <w:ind w:leftChars="0" w:left="630"/>
                          <w:rPr>
                            <w:rFonts w:ascii="メイリオ" w:eastAsia="メイリオ" w:hAnsi="メイリオ"/>
                            <w:sz w:val="22"/>
                          </w:rPr>
                        </w:pPr>
                        <w:r>
                          <w:rPr>
                            <w:rFonts w:ascii="メイリオ" w:eastAsia="メイリオ" w:hAnsi="メイリオ" w:hint="eastAsia"/>
                            <w:sz w:val="22"/>
                          </w:rPr>
                          <w:t>調査研究の推進</w:t>
                        </w:r>
                      </w:p>
                      <w:p w14:paraId="544B7897" w14:textId="77777777" w:rsidR="009A00D7" w:rsidRPr="006019D5" w:rsidRDefault="009A00D7" w:rsidP="007802B9">
                        <w:pPr>
                          <w:pStyle w:val="a8"/>
                          <w:snapToGrid w:val="0"/>
                          <w:ind w:leftChars="0" w:left="630"/>
                          <w:rPr>
                            <w:rFonts w:ascii="メイリオ" w:eastAsia="メイリオ" w:hAnsi="メイリオ"/>
                            <w:sz w:val="22"/>
                          </w:rPr>
                        </w:pPr>
                        <w:r w:rsidRPr="007802B9">
                          <w:rPr>
                            <w:rFonts w:ascii="メイリオ" w:eastAsia="メイリオ" w:hAnsi="メイリオ"/>
                            <w:sz w:val="22"/>
                          </w:rPr>
                          <w:t>障がいのある人に関する専門領域の調査・研究を国や府の情報や施策も活用しながら推進し、その結果を本市施策へ反映させ、生活を支援するサービスの一層の向上を図ります。</w:t>
                        </w:r>
                      </w:p>
                      <w:p w14:paraId="6E5E0B80" w14:textId="77777777" w:rsidR="009A00D7" w:rsidRDefault="009A00D7" w:rsidP="006019D5"/>
                    </w:txbxContent>
                  </v:textbox>
                </v:roundrect>
                <v:shape id="テキスト ボックス 7" o:spid="_x0000_s1041" type="#_x0000_t202" style="position:absolute;left:1619;width:102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03E4EF48" w14:textId="77777777" w:rsidR="009A00D7" w:rsidRPr="00CE717D" w:rsidRDefault="009A00D7" w:rsidP="006019D5">
                        <w:pPr>
                          <w:spacing w:line="280" w:lineRule="exact"/>
                          <w:jc w:val="center"/>
                          <w:rPr>
                            <w:rFonts w:ascii="Meiryo UI" w:eastAsia="Meiryo UI" w:hAnsi="Meiryo UI"/>
                            <w:b/>
                            <w:color w:val="000000" w:themeColor="text1"/>
                            <w:sz w:val="24"/>
                          </w:rPr>
                        </w:pPr>
                        <w:r w:rsidRPr="00ED1F29">
                          <w:rPr>
                            <w:rFonts w:ascii="Meiryo UI" w:eastAsia="Meiryo UI" w:hAnsi="Meiryo UI" w:hint="eastAsia"/>
                            <w:b/>
                            <w:color w:val="000000" w:themeColor="text1"/>
                            <w:sz w:val="24"/>
                          </w:rPr>
                          <w:t>計画推進の基本的な方策</w:t>
                        </w:r>
                      </w:p>
                    </w:txbxContent>
                  </v:textbox>
                </v:shape>
                <w10:wrap type="topAndBottom" anchorx="margin"/>
              </v:group>
            </w:pict>
          </mc:Fallback>
        </mc:AlternateContent>
      </w:r>
    </w:p>
    <w:p w14:paraId="2594AFF6" w14:textId="77777777" w:rsidR="00D618D9" w:rsidRPr="00ED1F29" w:rsidRDefault="00D618D9" w:rsidP="00ED1F29">
      <w:pPr>
        <w:snapToGrid w:val="0"/>
        <w:spacing w:afterLines="50" w:after="180"/>
        <w:ind w:firstLineChars="100" w:firstLine="220"/>
        <w:rPr>
          <w:rFonts w:ascii="メイリオ" w:eastAsia="メイリオ" w:hAnsi="メイリオ"/>
          <w:sz w:val="22"/>
        </w:rPr>
      </w:pPr>
    </w:p>
    <w:p w14:paraId="542F481B" w14:textId="77777777" w:rsidR="007C12CB" w:rsidRPr="005C2E50" w:rsidRDefault="007C12CB" w:rsidP="007C12CB">
      <w:pPr>
        <w:pStyle w:val="3"/>
        <w:ind w:leftChars="0" w:left="0" w:firstLineChars="100" w:firstLine="260"/>
        <w:rPr>
          <w:rFonts w:ascii="Meiryo UI" w:eastAsia="Meiryo UI" w:hAnsi="Meiryo UI"/>
          <w:b/>
          <w:sz w:val="26"/>
          <w:szCs w:val="26"/>
        </w:rPr>
      </w:pPr>
      <w:bookmarkStart w:id="8" w:name="_Toc56158497"/>
      <w:r>
        <w:rPr>
          <w:rFonts w:ascii="Meiryo UI" w:eastAsia="Meiryo UI" w:hAnsi="Meiryo UI" w:hint="eastAsia"/>
          <w:b/>
          <w:sz w:val="26"/>
          <w:szCs w:val="26"/>
        </w:rPr>
        <w:t>【３</w:t>
      </w:r>
      <w:r w:rsidRPr="005C2E50">
        <w:rPr>
          <w:rFonts w:ascii="Meiryo UI" w:eastAsia="Meiryo UI" w:hAnsi="Meiryo UI" w:hint="eastAsia"/>
          <w:b/>
          <w:sz w:val="26"/>
          <w:szCs w:val="26"/>
        </w:rPr>
        <w:t>】</w:t>
      </w:r>
      <w:r>
        <w:rPr>
          <w:rFonts w:ascii="Meiryo UI" w:eastAsia="Meiryo UI" w:hAnsi="Meiryo UI" w:hint="eastAsia"/>
          <w:b/>
          <w:sz w:val="26"/>
          <w:szCs w:val="26"/>
        </w:rPr>
        <w:t xml:space="preserve">　</w:t>
      </w:r>
      <w:r w:rsidRPr="005C2E50">
        <w:rPr>
          <w:rFonts w:ascii="Meiryo UI" w:eastAsia="Meiryo UI" w:hAnsi="Meiryo UI" w:hint="eastAsia"/>
          <w:b/>
          <w:sz w:val="26"/>
          <w:szCs w:val="26"/>
        </w:rPr>
        <w:t>計画の</w:t>
      </w:r>
      <w:r>
        <w:rPr>
          <w:rFonts w:ascii="Meiryo UI" w:eastAsia="Meiryo UI" w:hAnsi="Meiryo UI" w:hint="eastAsia"/>
          <w:b/>
          <w:sz w:val="26"/>
          <w:szCs w:val="26"/>
        </w:rPr>
        <w:t>推進体制</w:t>
      </w:r>
      <w:bookmarkEnd w:id="8"/>
    </w:p>
    <w:p w14:paraId="34EE288C" w14:textId="77777777" w:rsidR="007C12CB" w:rsidRPr="00C97303" w:rsidRDefault="007C12CB" w:rsidP="007C12CB">
      <w:pPr>
        <w:snapToGrid w:val="0"/>
        <w:spacing w:afterLines="50" w:after="180"/>
        <w:ind w:leftChars="100" w:left="210"/>
        <w:rPr>
          <w:rFonts w:ascii="メイリオ" w:eastAsia="メイリオ" w:hAnsi="メイリオ" w:cstheme="minorEastAsia"/>
          <w:sz w:val="22"/>
        </w:rPr>
      </w:pPr>
      <w:r>
        <w:rPr>
          <w:rFonts w:ascii="メイリオ" w:eastAsia="メイリオ" w:hAnsi="メイリオ" w:cstheme="minorEastAsia" w:hint="eastAsia"/>
          <w:sz w:val="22"/>
        </w:rPr>
        <w:t>大阪市</w:t>
      </w:r>
      <w:r>
        <w:rPr>
          <w:rFonts w:ascii="メイリオ" w:eastAsia="メイリオ" w:hAnsi="メイリオ" w:cstheme="minorEastAsia"/>
          <w:sz w:val="22"/>
        </w:rPr>
        <w:t>障がい者施策推進協議会及び専門部会において、</w:t>
      </w:r>
      <w:r w:rsidRPr="00C97303">
        <w:rPr>
          <w:rFonts w:ascii="メイリオ" w:eastAsia="メイリオ" w:hAnsi="メイリオ" w:cstheme="minorEastAsia" w:hint="eastAsia"/>
          <w:sz w:val="22"/>
        </w:rPr>
        <w:t>本計画が着実に実施されるよう、継続的に進捗状況の確認や評価を行うとともに、当事者意見の反映に努めます。</w:t>
      </w:r>
    </w:p>
    <w:p w14:paraId="2F965C8D" w14:textId="77777777" w:rsidR="00F611D3" w:rsidRDefault="007802B9">
      <w:pPr>
        <w:widowControl/>
        <w:jc w:val="left"/>
        <w:rPr>
          <w:rFonts w:ascii="メイリオ" w:eastAsia="メイリオ" w:hAnsi="メイリオ"/>
          <w:sz w:val="22"/>
        </w:rPr>
      </w:pPr>
      <w:r>
        <w:rPr>
          <w:rFonts w:ascii="メイリオ" w:eastAsia="メイリオ" w:hAnsi="メイリオ"/>
          <w:sz w:val="22"/>
        </w:rPr>
        <w:br w:type="page"/>
      </w:r>
    </w:p>
    <w:tbl>
      <w:tblPr>
        <w:tblStyle w:val="a7"/>
        <w:tblpPr w:leftFromText="142" w:rightFromText="142" w:vertAnchor="text" w:horzAnchor="margin" w:tblpY="44"/>
        <w:tblW w:w="9356" w:type="dxa"/>
        <w:tblLook w:val="04A0" w:firstRow="1" w:lastRow="0" w:firstColumn="1" w:lastColumn="0" w:noHBand="0" w:noVBand="1"/>
      </w:tblPr>
      <w:tblGrid>
        <w:gridCol w:w="284"/>
        <w:gridCol w:w="9072"/>
      </w:tblGrid>
      <w:tr w:rsidR="00B163F3" w:rsidRPr="00812697" w14:paraId="017942B2" w14:textId="77777777" w:rsidTr="00B163F3">
        <w:trPr>
          <w:trHeight w:val="554"/>
        </w:trPr>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71B5"/>
            <w:vAlign w:val="center"/>
          </w:tcPr>
          <w:p w14:paraId="366950F5" w14:textId="77777777" w:rsidR="00B163F3" w:rsidRPr="00812697" w:rsidRDefault="00B163F3" w:rsidP="00B163F3">
            <w:pPr>
              <w:pStyle w:val="2"/>
              <w:snapToGrid w:val="0"/>
              <w:spacing w:beforeLines="25" w:before="90"/>
              <w:rPr>
                <w:rFonts w:ascii="メイリオ" w:eastAsia="メイリオ" w:hAnsi="メイリオ" w:cs="メイリオ"/>
                <w:b/>
                <w:color w:val="FFFFFF" w:themeColor="background1"/>
                <w:sz w:val="32"/>
                <w:szCs w:val="24"/>
              </w:rPr>
            </w:pPr>
          </w:p>
        </w:tc>
        <w:tc>
          <w:tcPr>
            <w:tcW w:w="9072" w:type="dxa"/>
            <w:tcBorders>
              <w:top w:val="nil"/>
              <w:left w:val="single" w:sz="4" w:space="0" w:color="5B9BD5" w:themeColor="accent1"/>
              <w:bottom w:val="single" w:sz="4" w:space="0" w:color="5B9BD5" w:themeColor="accent1"/>
              <w:right w:val="nil"/>
            </w:tcBorders>
            <w:vAlign w:val="center"/>
          </w:tcPr>
          <w:p w14:paraId="0153A8A4" w14:textId="77777777" w:rsidR="00B163F3" w:rsidRPr="00AF0DA5" w:rsidRDefault="00C97303" w:rsidP="00AF0DA5">
            <w:pPr>
              <w:pStyle w:val="1"/>
              <w:rPr>
                <w:rFonts w:ascii="Meiryo UI" w:eastAsia="Meiryo UI" w:hAnsi="Meiryo UI"/>
                <w:b/>
                <w:sz w:val="32"/>
                <w:szCs w:val="32"/>
              </w:rPr>
            </w:pPr>
            <w:bookmarkStart w:id="9" w:name="_Toc56158498"/>
            <w:r>
              <w:rPr>
                <w:rFonts w:ascii="Meiryo UI" w:eastAsia="Meiryo UI" w:hAnsi="Meiryo UI" w:hint="eastAsia"/>
                <w:b/>
                <w:sz w:val="32"/>
                <w:szCs w:val="32"/>
              </w:rPr>
              <w:t>Ⅱ</w:t>
            </w:r>
            <w:r w:rsidR="00B163F3" w:rsidRPr="00AF0DA5">
              <w:rPr>
                <w:rFonts w:ascii="Meiryo UI" w:eastAsia="Meiryo UI" w:hAnsi="Meiryo UI" w:hint="eastAsia"/>
                <w:b/>
                <w:sz w:val="32"/>
                <w:szCs w:val="32"/>
              </w:rPr>
              <w:t xml:space="preserve">　障がい者支援計画</w:t>
            </w:r>
            <w:bookmarkEnd w:id="9"/>
          </w:p>
        </w:tc>
      </w:tr>
    </w:tbl>
    <w:p w14:paraId="2400531A" w14:textId="77777777" w:rsidR="00837D63" w:rsidRPr="00AF0DA5" w:rsidRDefault="00AF0DA5" w:rsidP="00AF0DA5">
      <w:pPr>
        <w:pStyle w:val="2"/>
        <w:rPr>
          <w:rFonts w:ascii="Meiryo UI" w:eastAsia="Meiryo UI" w:hAnsi="Meiryo UI"/>
          <w:b/>
          <w:sz w:val="28"/>
          <w:szCs w:val="28"/>
        </w:rPr>
      </w:pPr>
      <w:bookmarkStart w:id="10" w:name="_Toc56158499"/>
      <w:r w:rsidRPr="00AF0DA5">
        <w:rPr>
          <w:rFonts w:ascii="Meiryo UI" w:eastAsia="Meiryo UI" w:hAnsi="Meiryo UI" w:hint="eastAsia"/>
          <w:b/>
          <w:sz w:val="28"/>
          <w:szCs w:val="28"/>
        </w:rPr>
        <w:t>１　共に支えあって暮らすために</w:t>
      </w:r>
      <w:bookmarkEnd w:id="10"/>
    </w:p>
    <w:p w14:paraId="3B80C068" w14:textId="77777777" w:rsidR="004D07EA" w:rsidRPr="00D32C0F" w:rsidRDefault="00AF0DA5" w:rsidP="00AF0DA5">
      <w:pPr>
        <w:pStyle w:val="3"/>
        <w:ind w:leftChars="0" w:left="0" w:firstLineChars="100" w:firstLine="260"/>
        <w:rPr>
          <w:rFonts w:ascii="Meiryo UI" w:eastAsia="Meiryo UI" w:hAnsi="Meiryo UI"/>
          <w:b/>
          <w:sz w:val="26"/>
          <w:szCs w:val="26"/>
        </w:rPr>
      </w:pPr>
      <w:bookmarkStart w:id="11" w:name="_Toc56158500"/>
      <w:r w:rsidRPr="00D32C0F">
        <w:rPr>
          <w:rFonts w:ascii="Meiryo UI" w:eastAsia="Meiryo UI" w:hAnsi="Meiryo UI" w:hint="eastAsia"/>
          <w:b/>
          <w:sz w:val="26"/>
          <w:szCs w:val="26"/>
        </w:rPr>
        <w:t>【１】　啓発・広報</w:t>
      </w:r>
      <w:bookmarkEnd w:id="11"/>
    </w:p>
    <w:p w14:paraId="55622A90" w14:textId="77777777" w:rsidR="00C56268" w:rsidRDefault="0005005B" w:rsidP="00C56268">
      <w:pPr>
        <w:snapToGrid w:val="0"/>
        <w:ind w:left="210" w:firstLineChars="100" w:firstLine="220"/>
        <w:rPr>
          <w:rFonts w:ascii="メイリオ" w:eastAsia="メイリオ" w:hAnsi="メイリオ"/>
          <w:sz w:val="22"/>
        </w:rPr>
      </w:pPr>
      <w:r w:rsidRPr="00C56268">
        <w:rPr>
          <w:rFonts w:ascii="メイリオ" w:eastAsia="メイリオ" w:hAnsi="メイリオ"/>
          <w:sz w:val="22"/>
        </w:rPr>
        <w:t>2016（平成28）年7月に神奈川県相模原市の障がい者支援施設において、元施設職員により多数の施設入所者が殺傷されるという大変痛ましく許しがたい事件が発生しました。</w:t>
      </w:r>
    </w:p>
    <w:p w14:paraId="3207B120" w14:textId="77777777" w:rsidR="00C56268" w:rsidRDefault="009B3002" w:rsidP="00C56268">
      <w:pPr>
        <w:snapToGrid w:val="0"/>
        <w:ind w:left="210" w:firstLineChars="100" w:firstLine="220"/>
        <w:rPr>
          <w:rFonts w:ascii="メイリオ" w:eastAsia="メイリオ" w:hAnsi="メイリオ"/>
          <w:sz w:val="22"/>
        </w:rPr>
      </w:pPr>
      <w:r w:rsidRPr="00C56268">
        <w:rPr>
          <w:rFonts w:ascii="メイリオ" w:eastAsia="メイリオ" w:hAnsi="メイリオ" w:hint="eastAsia"/>
          <w:sz w:val="22"/>
        </w:rPr>
        <w:t>この事件のように、</w:t>
      </w:r>
      <w:r w:rsidR="0005005B" w:rsidRPr="00C56268">
        <w:rPr>
          <w:rFonts w:ascii="メイリオ" w:eastAsia="メイリオ" w:hAnsi="メイリオ" w:hint="eastAsia"/>
          <w:sz w:val="22"/>
        </w:rPr>
        <w:t>障がいや障がいのある人に対する誤った認識が広がるようなことは、決してあってはなりません。</w:t>
      </w:r>
    </w:p>
    <w:p w14:paraId="6C22F828" w14:textId="77777777" w:rsidR="00C56268" w:rsidRDefault="000571EA" w:rsidP="00C56268">
      <w:pPr>
        <w:snapToGrid w:val="0"/>
        <w:ind w:left="210" w:firstLineChars="100" w:firstLine="220"/>
        <w:rPr>
          <w:rFonts w:ascii="メイリオ" w:eastAsia="メイリオ" w:hAnsi="メイリオ"/>
          <w:sz w:val="22"/>
        </w:rPr>
      </w:pPr>
      <w:r w:rsidRPr="000571EA">
        <w:rPr>
          <w:rFonts w:ascii="メイリオ" w:eastAsia="メイリオ" w:hAnsi="メイリオ" w:hint="eastAsia"/>
          <w:sz w:val="22"/>
        </w:rPr>
        <w:t>また、大阪市内でも障がい者への理解不足などによる差別事象も起こっており、市民・事業者・地域で活動する多様な主体など、すべての人に障がいや障がいのある人への正しい理解を持っていただくことが大切です。</w:t>
      </w:r>
    </w:p>
    <w:p w14:paraId="14970714" w14:textId="77777777" w:rsidR="00C56268" w:rsidRDefault="0005005B" w:rsidP="00C56268">
      <w:pPr>
        <w:snapToGrid w:val="0"/>
        <w:ind w:left="210" w:firstLineChars="100" w:firstLine="220"/>
        <w:rPr>
          <w:rFonts w:ascii="メイリオ" w:eastAsia="メイリオ" w:hAnsi="メイリオ"/>
          <w:sz w:val="22"/>
        </w:rPr>
      </w:pPr>
      <w:r w:rsidRPr="00C56268">
        <w:rPr>
          <w:rFonts w:ascii="メイリオ" w:eastAsia="メイリオ" w:hAnsi="メイリオ"/>
          <w:sz w:val="22"/>
        </w:rPr>
        <w:t>2016（平成28）年４月に「障害者差別解消法」が施行されましたが、現在も障がいや障がいのある人に対する理解不足から、店舗への入店拒否や住宅を借りる際の入居拒否、就労における差別など、様々な分野において差別が見られます。</w:t>
      </w:r>
    </w:p>
    <w:p w14:paraId="00F73727" w14:textId="77777777" w:rsidR="004F572E" w:rsidRDefault="0005005B" w:rsidP="004F572E">
      <w:pPr>
        <w:snapToGrid w:val="0"/>
        <w:ind w:left="210" w:firstLineChars="100" w:firstLine="220"/>
        <w:rPr>
          <w:rFonts w:ascii="メイリオ" w:eastAsia="メイリオ" w:hAnsi="メイリオ"/>
          <w:sz w:val="22"/>
        </w:rPr>
      </w:pPr>
      <w:r w:rsidRPr="00C56268">
        <w:rPr>
          <w:rFonts w:ascii="メイリオ" w:eastAsia="メイリオ" w:hAnsi="メイリオ" w:hint="eastAsia"/>
          <w:sz w:val="22"/>
        </w:rPr>
        <w:t>障がいを理由として分け隔てられたり、排除されることなく、相互に人格と個性を尊重しあいながら共に住民として地域で生活することができる社会を実現するため、本計画の基本方針について市民の理解を深めるために今後とも積極的な啓発・広報活動が必要です。</w:t>
      </w:r>
    </w:p>
    <w:p w14:paraId="270B7F14" w14:textId="77777777" w:rsidR="004F572E" w:rsidRDefault="004F572E">
      <w:pPr>
        <w:widowControl/>
        <w:jc w:val="left"/>
        <w:rPr>
          <w:rFonts w:ascii="メイリオ" w:eastAsia="メイリオ" w:hAnsi="メイリオ"/>
          <w:sz w:val="22"/>
        </w:rPr>
      </w:pPr>
      <w:r>
        <w:rPr>
          <w:rFonts w:ascii="Meiryo UI" w:eastAsia="Meiryo UI" w:hAnsi="Meiryo UI"/>
          <w:noProof/>
        </w:rPr>
        <mc:AlternateContent>
          <mc:Choice Requires="wpg">
            <w:drawing>
              <wp:anchor distT="0" distB="0" distL="114300" distR="114300" simplePos="0" relativeHeight="251696128" behindDoc="0" locked="0" layoutInCell="1" allowOverlap="1" wp14:anchorId="5D9EA9D5" wp14:editId="2AE631A3">
                <wp:simplePos x="0" y="0"/>
                <wp:positionH relativeFrom="margin">
                  <wp:posOffset>-76835</wp:posOffset>
                </wp:positionH>
                <wp:positionV relativeFrom="paragraph">
                  <wp:posOffset>587375</wp:posOffset>
                </wp:positionV>
                <wp:extent cx="6000750" cy="3869055"/>
                <wp:effectExtent l="0" t="0" r="19050" b="17145"/>
                <wp:wrapTopAndBottom/>
                <wp:docPr id="1376" name="グループ化 1376"/>
                <wp:cNvGraphicFramePr/>
                <a:graphic xmlns:a="http://schemas.openxmlformats.org/drawingml/2006/main">
                  <a:graphicData uri="http://schemas.microsoft.com/office/word/2010/wordprocessingGroup">
                    <wpg:wgp>
                      <wpg:cNvGrpSpPr/>
                      <wpg:grpSpPr>
                        <a:xfrm>
                          <a:off x="0" y="0"/>
                          <a:ext cx="6000750" cy="3869055"/>
                          <a:chOff x="0" y="-78319"/>
                          <a:chExt cx="5838825" cy="3584199"/>
                        </a:xfrm>
                      </wpg:grpSpPr>
                      <wps:wsp>
                        <wps:cNvPr id="30" name="角丸四角形 30"/>
                        <wps:cNvSpPr/>
                        <wps:spPr>
                          <a:xfrm>
                            <a:off x="0" y="25788"/>
                            <a:ext cx="5838825" cy="3480092"/>
                          </a:xfrm>
                          <a:prstGeom prst="roundRect">
                            <a:avLst>
                              <a:gd name="adj" fmla="val 2934"/>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34060" w14:textId="77777777" w:rsidR="009A00D7" w:rsidRPr="00C56268" w:rsidRDefault="009A00D7" w:rsidP="00D81D5C">
                              <w:pPr>
                                <w:snapToGrid w:val="0"/>
                                <w:spacing w:beforeLines="50" w:before="180"/>
                                <w:jc w:val="left"/>
                                <w:rPr>
                                  <w:rFonts w:ascii="メイリオ" w:eastAsia="メイリオ" w:hAnsi="メイリオ"/>
                                  <w:color w:val="000000" w:themeColor="text1"/>
                                  <w:sz w:val="22"/>
                                  <w:bdr w:val="single" w:sz="4" w:space="0" w:color="auto"/>
                                </w:rPr>
                              </w:pPr>
                              <w:r w:rsidRPr="00C56268">
                                <w:rPr>
                                  <w:rFonts w:ascii="メイリオ" w:eastAsia="メイリオ" w:hAnsi="メイリオ" w:hint="eastAsia"/>
                                  <w:color w:val="000000" w:themeColor="text1"/>
                                  <w:sz w:val="22"/>
                                  <w:bdr w:val="single" w:sz="4" w:space="0" w:color="auto"/>
                                </w:rPr>
                                <w:t>（１）啓発・広報の推進</w:t>
                              </w:r>
                              <w:r>
                                <w:rPr>
                                  <w:rFonts w:ascii="メイリオ" w:eastAsia="メイリオ" w:hAnsi="メイリオ" w:hint="eastAsia"/>
                                  <w:color w:val="000000" w:themeColor="text1"/>
                                  <w:sz w:val="22"/>
                                  <w:bdr w:val="single" w:sz="4" w:space="0" w:color="auto"/>
                                </w:rPr>
                                <w:t xml:space="preserve">　</w:t>
                              </w:r>
                            </w:p>
                            <w:p w14:paraId="6769852E" w14:textId="77777777" w:rsidR="009A00D7" w:rsidRDefault="009A00D7" w:rsidP="000571EA">
                              <w:pPr>
                                <w:pStyle w:val="a8"/>
                                <w:numPr>
                                  <w:ilvl w:val="0"/>
                                  <w:numId w:val="22"/>
                                </w:numPr>
                                <w:snapToGrid w:val="0"/>
                                <w:ind w:leftChars="0"/>
                                <w:jc w:val="left"/>
                                <w:rPr>
                                  <w:rFonts w:ascii="メイリオ" w:eastAsia="メイリオ" w:hAnsi="メイリオ"/>
                                  <w:color w:val="000000" w:themeColor="text1"/>
                                  <w:sz w:val="22"/>
                                </w:rPr>
                              </w:pPr>
                              <w:r w:rsidRPr="000571EA">
                                <w:rPr>
                                  <w:rFonts w:ascii="メイリオ" w:eastAsia="メイリオ" w:hAnsi="メイリオ"/>
                                  <w:color w:val="000000" w:themeColor="text1"/>
                                  <w:sz w:val="22"/>
                                </w:rPr>
                                <w:t>障がいを理由とする差別の現状や「障害者差別解消法」の趣旨を踏まえて、市民や事業者、地縁団体やボランティア団体、NPO、社会福祉法人等など、地域のさまざまな活動主体に対し、法制度及び障がいや障がいのある人に対する理解を深められるよう、啓発活動に取り組みます。</w:t>
                              </w:r>
                            </w:p>
                            <w:p w14:paraId="56272700" w14:textId="77777777" w:rsidR="009A00D7" w:rsidRPr="000571EA" w:rsidRDefault="009A00D7" w:rsidP="00FE492A">
                              <w:pPr>
                                <w:pStyle w:val="a8"/>
                                <w:numPr>
                                  <w:ilvl w:val="0"/>
                                  <w:numId w:val="22"/>
                                </w:numPr>
                                <w:snapToGrid w:val="0"/>
                                <w:ind w:leftChars="0"/>
                                <w:jc w:val="left"/>
                                <w:rPr>
                                  <w:rFonts w:ascii="メイリオ" w:eastAsia="メイリオ" w:hAnsi="メイリオ"/>
                                  <w:color w:val="000000" w:themeColor="text1"/>
                                  <w:sz w:val="22"/>
                                </w:rPr>
                              </w:pPr>
                              <w:r w:rsidRPr="00FE492A">
                                <w:rPr>
                                  <w:rFonts w:ascii="メイリオ" w:eastAsia="メイリオ" w:hAnsi="メイリオ"/>
                                  <w:color w:val="000000" w:themeColor="text1"/>
                                  <w:sz w:val="22"/>
                                </w:rPr>
                                <w:t>様々な機会をとらえ、パンフレット等の作成やホームページ・ＳＮＳ等の活用により、障がいのある人が関係する事業についての紹介を積極的に行います。</w:t>
                              </w:r>
                            </w:p>
                            <w:p w14:paraId="37101D6B" w14:textId="77777777" w:rsidR="009A00D7" w:rsidRPr="00C56268" w:rsidRDefault="009A00D7" w:rsidP="00D81D5C">
                              <w:pPr>
                                <w:snapToGrid w:val="0"/>
                                <w:spacing w:beforeLines="50" w:before="180"/>
                                <w:jc w:val="left"/>
                                <w:rPr>
                                  <w:rFonts w:ascii="メイリオ" w:eastAsia="メイリオ" w:hAnsi="メイリオ"/>
                                  <w:color w:val="000000" w:themeColor="text1"/>
                                  <w:sz w:val="22"/>
                                  <w:bdr w:val="single" w:sz="4" w:space="0" w:color="auto"/>
                                </w:rPr>
                              </w:pPr>
                              <w:r w:rsidRPr="00C56268">
                                <w:rPr>
                                  <w:rFonts w:ascii="メイリオ" w:eastAsia="メイリオ" w:hAnsi="メイリオ" w:hint="eastAsia"/>
                                  <w:color w:val="000000" w:themeColor="text1"/>
                                  <w:sz w:val="22"/>
                                  <w:bdr w:val="single" w:sz="4" w:space="0" w:color="auto"/>
                                </w:rPr>
                                <w:t xml:space="preserve">（２）人権教育・福祉教育の充実　</w:t>
                              </w:r>
                            </w:p>
                            <w:p w14:paraId="0045535D" w14:textId="77777777" w:rsidR="009A00D7" w:rsidRDefault="009A00D7" w:rsidP="00C56268">
                              <w:pPr>
                                <w:pStyle w:val="a8"/>
                                <w:numPr>
                                  <w:ilvl w:val="0"/>
                                  <w:numId w:val="23"/>
                                </w:numPr>
                                <w:snapToGrid w:val="0"/>
                                <w:ind w:leftChars="0"/>
                                <w:jc w:val="left"/>
                                <w:rPr>
                                  <w:rFonts w:ascii="メイリオ" w:eastAsia="メイリオ" w:hAnsi="メイリオ"/>
                                  <w:color w:val="000000" w:themeColor="text1"/>
                                  <w:sz w:val="22"/>
                                </w:rPr>
                              </w:pPr>
                              <w:r w:rsidRPr="00C56268">
                                <w:rPr>
                                  <w:rFonts w:ascii="メイリオ" w:eastAsia="メイリオ" w:hAnsi="メイリオ"/>
                                  <w:color w:val="000000" w:themeColor="text1"/>
                                  <w:sz w:val="22"/>
                                </w:rPr>
                                <w:t>学校教育においては、多様な障がいのある人に対する認識と理解をこどもの頃から深めるための学習を進めます。</w:t>
                              </w:r>
                            </w:p>
                            <w:p w14:paraId="7E9BC0D1" w14:textId="77777777" w:rsidR="009A00D7" w:rsidRPr="00C56268" w:rsidRDefault="009A00D7" w:rsidP="00846663">
                              <w:pPr>
                                <w:pStyle w:val="a8"/>
                                <w:numPr>
                                  <w:ilvl w:val="0"/>
                                  <w:numId w:val="23"/>
                                </w:numPr>
                                <w:snapToGrid w:val="0"/>
                                <w:ind w:leftChars="0"/>
                                <w:jc w:val="left"/>
                                <w:rPr>
                                  <w:rFonts w:ascii="メイリオ" w:eastAsia="メイリオ" w:hAnsi="メイリオ"/>
                                  <w:color w:val="000000" w:themeColor="text1"/>
                                  <w:sz w:val="22"/>
                                </w:rPr>
                              </w:pPr>
                              <w:r w:rsidRPr="00C56268">
                                <w:rPr>
                                  <w:rFonts w:ascii="メイリオ" w:eastAsia="メイリオ" w:hAnsi="メイリオ"/>
                                  <w:color w:val="000000" w:themeColor="text1"/>
                                  <w:sz w:val="22"/>
                                </w:rPr>
                                <w:t>こどもの頃から「福祉のこころ」を育む事業として、小中学生地域福祉学習事業を実施し福祉の大切さを学ぶ機会を提供します。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152400" y="-78319"/>
                            <a:ext cx="1694889" cy="235328"/>
                          </a:xfrm>
                          <a:prstGeom prst="rect">
                            <a:avLst/>
                          </a:prstGeom>
                          <a:solidFill>
                            <a:schemeClr val="lt1"/>
                          </a:solidFill>
                          <a:ln w="6350">
                            <a:noFill/>
                          </a:ln>
                        </wps:spPr>
                        <wps:txbx>
                          <w:txbxContent>
                            <w:p w14:paraId="32CEC2A5" w14:textId="77777777" w:rsidR="009A00D7" w:rsidRPr="00C56268" w:rsidRDefault="009A00D7" w:rsidP="00CA56E2">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EA9D5" id="グループ化 1376" o:spid="_x0000_s1042" style="position:absolute;margin-left:-6.05pt;margin-top:46.25pt;width:472.5pt;height:304.65pt;z-index:251696128;mso-position-horizontal-relative:margin;mso-width-relative:margin;mso-height-relative:margin" coordorigin=",-783" coordsize="58388,3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">
                <v:roundrect id="角丸四角形 30" o:spid="_x0000_s1043" style="position:absolute;top:257;width:58388;height:34801;visibility:visible;mso-wrap-style:square;v-text-anchor:middle" arcsize="1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" filled="f" strokecolor="#4472c4 [3208]" strokeweight="1pt">
                  <v:stroke joinstyle="miter"/>
                  <v:textbox>
                    <w:txbxContent>
                      <w:p w14:paraId="54234060" w14:textId="77777777" w:rsidR="009A00D7" w:rsidRPr="00C56268" w:rsidRDefault="009A00D7" w:rsidP="00D81D5C">
                        <w:pPr>
                          <w:snapToGrid w:val="0"/>
                          <w:spacing w:beforeLines="50" w:before="180"/>
                          <w:jc w:val="left"/>
                          <w:rPr>
                            <w:rFonts w:ascii="メイリオ" w:eastAsia="メイリオ" w:hAnsi="メイリオ"/>
                            <w:color w:val="000000" w:themeColor="text1"/>
                            <w:sz w:val="22"/>
                            <w:bdr w:val="single" w:sz="4" w:space="0" w:color="auto"/>
                          </w:rPr>
                        </w:pPr>
                        <w:r w:rsidRPr="00C56268">
                          <w:rPr>
                            <w:rFonts w:ascii="メイリオ" w:eastAsia="メイリオ" w:hAnsi="メイリオ" w:hint="eastAsia"/>
                            <w:color w:val="000000" w:themeColor="text1"/>
                            <w:sz w:val="22"/>
                            <w:bdr w:val="single" w:sz="4" w:space="0" w:color="auto"/>
                          </w:rPr>
                          <w:t>（１）啓発・広報の推進</w:t>
                        </w:r>
                        <w:r>
                          <w:rPr>
                            <w:rFonts w:ascii="メイリオ" w:eastAsia="メイリオ" w:hAnsi="メイリオ" w:hint="eastAsia"/>
                            <w:color w:val="000000" w:themeColor="text1"/>
                            <w:sz w:val="22"/>
                            <w:bdr w:val="single" w:sz="4" w:space="0" w:color="auto"/>
                          </w:rPr>
                          <w:t xml:space="preserve">　</w:t>
                        </w:r>
                      </w:p>
                      <w:p w14:paraId="6769852E" w14:textId="77777777" w:rsidR="009A00D7" w:rsidRDefault="009A00D7" w:rsidP="000571EA">
                        <w:pPr>
                          <w:pStyle w:val="a8"/>
                          <w:numPr>
                            <w:ilvl w:val="0"/>
                            <w:numId w:val="22"/>
                          </w:numPr>
                          <w:snapToGrid w:val="0"/>
                          <w:ind w:leftChars="0"/>
                          <w:jc w:val="left"/>
                          <w:rPr>
                            <w:rFonts w:ascii="メイリオ" w:eastAsia="メイリオ" w:hAnsi="メイリオ"/>
                            <w:color w:val="000000" w:themeColor="text1"/>
                            <w:sz w:val="22"/>
                          </w:rPr>
                        </w:pPr>
                        <w:r w:rsidRPr="000571EA">
                          <w:rPr>
                            <w:rFonts w:ascii="メイリオ" w:eastAsia="メイリオ" w:hAnsi="メイリオ"/>
                            <w:color w:val="000000" w:themeColor="text1"/>
                            <w:sz w:val="22"/>
                          </w:rPr>
                          <w:t>障がいを理由とする差別の現状や「障害者差別解消法」の趣旨を踏まえて、市民や事業者、地縁団体やボランティア団体、NPO、社会福祉法人等など、地域のさまざまな活動主体に対し、法制度及び障がいや障がいのある人に対する理解を深められるよう、啓発活動に取り組みます。</w:t>
                        </w:r>
                      </w:p>
                      <w:p w14:paraId="56272700" w14:textId="77777777" w:rsidR="009A00D7" w:rsidRPr="000571EA" w:rsidRDefault="009A00D7" w:rsidP="00FE492A">
                        <w:pPr>
                          <w:pStyle w:val="a8"/>
                          <w:numPr>
                            <w:ilvl w:val="0"/>
                            <w:numId w:val="22"/>
                          </w:numPr>
                          <w:snapToGrid w:val="0"/>
                          <w:ind w:leftChars="0"/>
                          <w:jc w:val="left"/>
                          <w:rPr>
                            <w:rFonts w:ascii="メイリオ" w:eastAsia="メイリオ" w:hAnsi="メイリオ"/>
                            <w:color w:val="000000" w:themeColor="text1"/>
                            <w:sz w:val="22"/>
                          </w:rPr>
                        </w:pPr>
                        <w:r w:rsidRPr="00FE492A">
                          <w:rPr>
                            <w:rFonts w:ascii="メイリオ" w:eastAsia="メイリオ" w:hAnsi="メイリオ"/>
                            <w:color w:val="000000" w:themeColor="text1"/>
                            <w:sz w:val="22"/>
                          </w:rPr>
                          <w:t>様々な機会をとらえ、パンフレット等の作成やホームページ・ＳＮＳ等の活用により、障がいのある人が関係する事業についての紹介を積極的に行います。</w:t>
                        </w:r>
                      </w:p>
                      <w:p w14:paraId="37101D6B" w14:textId="77777777" w:rsidR="009A00D7" w:rsidRPr="00C56268" w:rsidRDefault="009A00D7" w:rsidP="00D81D5C">
                        <w:pPr>
                          <w:snapToGrid w:val="0"/>
                          <w:spacing w:beforeLines="50" w:before="180"/>
                          <w:jc w:val="left"/>
                          <w:rPr>
                            <w:rFonts w:ascii="メイリオ" w:eastAsia="メイリオ" w:hAnsi="メイリオ"/>
                            <w:color w:val="000000" w:themeColor="text1"/>
                            <w:sz w:val="22"/>
                            <w:bdr w:val="single" w:sz="4" w:space="0" w:color="auto"/>
                          </w:rPr>
                        </w:pPr>
                        <w:r w:rsidRPr="00C56268">
                          <w:rPr>
                            <w:rFonts w:ascii="メイリオ" w:eastAsia="メイリオ" w:hAnsi="メイリオ" w:hint="eastAsia"/>
                            <w:color w:val="000000" w:themeColor="text1"/>
                            <w:sz w:val="22"/>
                            <w:bdr w:val="single" w:sz="4" w:space="0" w:color="auto"/>
                          </w:rPr>
                          <w:t xml:space="preserve">（２）人権教育・福祉教育の充実　</w:t>
                        </w:r>
                      </w:p>
                      <w:p w14:paraId="0045535D" w14:textId="77777777" w:rsidR="009A00D7" w:rsidRDefault="009A00D7" w:rsidP="00C56268">
                        <w:pPr>
                          <w:pStyle w:val="a8"/>
                          <w:numPr>
                            <w:ilvl w:val="0"/>
                            <w:numId w:val="23"/>
                          </w:numPr>
                          <w:snapToGrid w:val="0"/>
                          <w:ind w:leftChars="0"/>
                          <w:jc w:val="left"/>
                          <w:rPr>
                            <w:rFonts w:ascii="メイリオ" w:eastAsia="メイリオ" w:hAnsi="メイリオ"/>
                            <w:color w:val="000000" w:themeColor="text1"/>
                            <w:sz w:val="22"/>
                          </w:rPr>
                        </w:pPr>
                        <w:r w:rsidRPr="00C56268">
                          <w:rPr>
                            <w:rFonts w:ascii="メイリオ" w:eastAsia="メイリオ" w:hAnsi="メイリオ"/>
                            <w:color w:val="000000" w:themeColor="text1"/>
                            <w:sz w:val="22"/>
                          </w:rPr>
                          <w:t>学校教育においては、多様な障がいのある人に対する認識と理解をこどもの頃から深めるための学習を進めます。</w:t>
                        </w:r>
                      </w:p>
                      <w:p w14:paraId="7E9BC0D1" w14:textId="77777777" w:rsidR="009A00D7" w:rsidRPr="00C56268" w:rsidRDefault="009A00D7" w:rsidP="00846663">
                        <w:pPr>
                          <w:pStyle w:val="a8"/>
                          <w:numPr>
                            <w:ilvl w:val="0"/>
                            <w:numId w:val="23"/>
                          </w:numPr>
                          <w:snapToGrid w:val="0"/>
                          <w:ind w:leftChars="0"/>
                          <w:jc w:val="left"/>
                          <w:rPr>
                            <w:rFonts w:ascii="メイリオ" w:eastAsia="メイリオ" w:hAnsi="メイリオ"/>
                            <w:color w:val="000000" w:themeColor="text1"/>
                            <w:sz w:val="22"/>
                          </w:rPr>
                        </w:pPr>
                        <w:r w:rsidRPr="00C56268">
                          <w:rPr>
                            <w:rFonts w:ascii="メイリオ" w:eastAsia="メイリオ" w:hAnsi="メイリオ"/>
                            <w:color w:val="000000" w:themeColor="text1"/>
                            <w:sz w:val="22"/>
                          </w:rPr>
                          <w:t>こどもの頃から「福祉のこころ」を育む事業として、小中学生地域福祉学習事業を実施し福祉の大切さを学ぶ機会を提供します。</w:t>
                        </w:r>
                      </w:p>
                    </w:txbxContent>
                  </v:textbox>
                </v:roundrect>
                <v:shape id="テキスト ボックス 31" o:spid="_x0000_s1044" type="#_x0000_t202" style="position:absolute;left:1524;top:-783;width:16948;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32CEC2A5" w14:textId="77777777" w:rsidR="009A00D7" w:rsidRPr="00C56268" w:rsidRDefault="009A00D7" w:rsidP="00CA56E2">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v:textbox>
                </v:shape>
                <w10:wrap type="topAndBottom" anchorx="margin"/>
              </v:group>
            </w:pict>
          </mc:Fallback>
        </mc:AlternateContent>
      </w:r>
      <w:r>
        <w:rPr>
          <w:rFonts w:ascii="メイリオ" w:eastAsia="メイリオ" w:hAnsi="メイリオ"/>
          <w:sz w:val="22"/>
        </w:rPr>
        <w:br w:type="page"/>
      </w:r>
    </w:p>
    <w:p w14:paraId="7F16E6AC" w14:textId="77777777" w:rsidR="00AF0DA5" w:rsidRPr="004F572E" w:rsidRDefault="00AF0DA5" w:rsidP="004F572E">
      <w:pPr>
        <w:widowControl/>
        <w:jc w:val="left"/>
        <w:rPr>
          <w:rFonts w:ascii="メイリオ" w:eastAsia="メイリオ" w:hAnsi="メイリオ"/>
          <w:sz w:val="22"/>
        </w:rPr>
      </w:pPr>
      <w:bookmarkStart w:id="12" w:name="_Toc56158501"/>
      <w:r w:rsidRPr="00D32C0F">
        <w:rPr>
          <w:rFonts w:ascii="Meiryo UI" w:eastAsia="Meiryo UI" w:hAnsi="Meiryo UI" w:hint="eastAsia"/>
          <w:b/>
          <w:sz w:val="26"/>
          <w:szCs w:val="26"/>
        </w:rPr>
        <w:lastRenderedPageBreak/>
        <w:t>【２】</w:t>
      </w:r>
      <w:r w:rsidR="00876BFC">
        <w:rPr>
          <w:rFonts w:ascii="Meiryo UI" w:eastAsia="Meiryo UI" w:hAnsi="Meiryo UI" w:hint="eastAsia"/>
          <w:b/>
          <w:sz w:val="26"/>
          <w:szCs w:val="26"/>
        </w:rPr>
        <w:t xml:space="preserve">　</w:t>
      </w:r>
      <w:r w:rsidRPr="00D32C0F">
        <w:rPr>
          <w:rFonts w:ascii="Meiryo UI" w:eastAsia="Meiryo UI" w:hAnsi="Meiryo UI" w:hint="eastAsia"/>
          <w:b/>
          <w:sz w:val="26"/>
          <w:szCs w:val="26"/>
        </w:rPr>
        <w:t>情報・コミュニケーション</w:t>
      </w:r>
      <w:bookmarkEnd w:id="12"/>
    </w:p>
    <w:p w14:paraId="2C9C59F8" w14:textId="77777777" w:rsidR="000A6ED6" w:rsidRPr="00015474" w:rsidRDefault="009F2DEE" w:rsidP="00015474">
      <w:pPr>
        <w:snapToGrid w:val="0"/>
        <w:ind w:leftChars="100" w:left="210" w:firstLineChars="100" w:firstLine="220"/>
        <w:rPr>
          <w:rFonts w:ascii="メイリオ" w:eastAsia="メイリオ" w:hAnsi="メイリオ"/>
          <w:sz w:val="22"/>
        </w:rPr>
      </w:pPr>
      <w:r w:rsidRPr="00015474">
        <w:rPr>
          <w:rFonts w:ascii="メイリオ" w:eastAsia="メイリオ" w:hAnsi="メイリオ" w:hint="eastAsia"/>
          <w:sz w:val="22"/>
        </w:rPr>
        <w:t>「障害者基本法」の主旨を踏まえ、コミュニケーション・情報収集等の保障は、障がいがあることによりコミュニケーションが困難な人たちが、地域で生活するうえで重要なことであり、自己選択・自己決定を推進する観点からも、障がいの状況や特性に応じた支援が必要です。</w:t>
      </w:r>
    </w:p>
    <w:p w14:paraId="05345C89" w14:textId="77777777" w:rsidR="000A6ED6" w:rsidRPr="00015474" w:rsidRDefault="009F2DEE" w:rsidP="00015474">
      <w:pPr>
        <w:snapToGrid w:val="0"/>
        <w:ind w:leftChars="100" w:left="210" w:firstLineChars="100" w:firstLine="220"/>
        <w:rPr>
          <w:rFonts w:ascii="メイリオ" w:eastAsia="メイリオ" w:hAnsi="メイリオ"/>
          <w:sz w:val="22"/>
        </w:rPr>
      </w:pPr>
      <w:r w:rsidRPr="00015474">
        <w:rPr>
          <w:rFonts w:ascii="メイリオ" w:eastAsia="メイリオ" w:hAnsi="メイリオ" w:hint="eastAsia"/>
          <w:sz w:val="22"/>
        </w:rPr>
        <w:t>大阪市では、</w:t>
      </w:r>
      <w:r w:rsidRPr="00015474">
        <w:rPr>
          <w:rFonts w:ascii="メイリオ" w:eastAsia="メイリオ" w:hAnsi="メイリオ"/>
          <w:sz w:val="22"/>
        </w:rPr>
        <w:t>2016（平成28）年１月に「大阪市こころを結ぶ手話言語条例」</w:t>
      </w:r>
      <w:r w:rsidR="009B3002" w:rsidRPr="00015474">
        <w:rPr>
          <w:rFonts w:ascii="メイリオ" w:eastAsia="メイリオ" w:hAnsi="メイリオ" w:hint="eastAsia"/>
          <w:sz w:val="22"/>
        </w:rPr>
        <w:t>を</w:t>
      </w:r>
      <w:r w:rsidR="009B3002" w:rsidRPr="00015474">
        <w:rPr>
          <w:rFonts w:ascii="メイリオ" w:eastAsia="メイリオ" w:hAnsi="メイリオ"/>
          <w:sz w:val="22"/>
        </w:rPr>
        <w:t>施行</w:t>
      </w:r>
      <w:r w:rsidR="009B3002" w:rsidRPr="00015474">
        <w:rPr>
          <w:rFonts w:ascii="メイリオ" w:eastAsia="メイリオ" w:hAnsi="メイリオ" w:hint="eastAsia"/>
          <w:sz w:val="22"/>
        </w:rPr>
        <w:t>しま</w:t>
      </w:r>
      <w:r w:rsidR="009B3002" w:rsidRPr="00015474">
        <w:rPr>
          <w:rFonts w:ascii="メイリオ" w:eastAsia="メイリオ" w:hAnsi="メイリオ"/>
          <w:sz w:val="22"/>
        </w:rPr>
        <w:t>した</w:t>
      </w:r>
      <w:r w:rsidR="009B3002" w:rsidRPr="00015474">
        <w:rPr>
          <w:rFonts w:ascii="メイリオ" w:eastAsia="メイリオ" w:hAnsi="メイリオ" w:hint="eastAsia"/>
          <w:sz w:val="22"/>
        </w:rPr>
        <w:t>。</w:t>
      </w:r>
    </w:p>
    <w:p w14:paraId="44CE944A" w14:textId="77777777" w:rsidR="000A6ED6" w:rsidRDefault="009F2DEE" w:rsidP="00015474">
      <w:pPr>
        <w:snapToGrid w:val="0"/>
        <w:ind w:leftChars="100" w:left="210" w:firstLineChars="100" w:firstLine="220"/>
        <w:rPr>
          <w:rFonts w:ascii="メイリオ" w:eastAsia="メイリオ" w:hAnsi="メイリオ"/>
          <w:sz w:val="22"/>
        </w:rPr>
      </w:pPr>
      <w:r w:rsidRPr="00015474">
        <w:rPr>
          <w:rFonts w:ascii="メイリオ" w:eastAsia="メイリオ" w:hAnsi="メイリオ"/>
          <w:sz w:val="22"/>
        </w:rPr>
        <w:t>手話が言語であるという認識に基づき、手話を必要とするすべての人が、十分なコミュニケーションを図ることのできる社会の実現が求められています。</w:t>
      </w:r>
    </w:p>
    <w:p w14:paraId="441BAE47" w14:textId="77777777" w:rsidR="00835BA8" w:rsidRPr="00015474" w:rsidRDefault="00835BA8" w:rsidP="00015474">
      <w:pPr>
        <w:snapToGrid w:val="0"/>
        <w:ind w:leftChars="100" w:left="210" w:firstLineChars="100" w:firstLine="220"/>
        <w:rPr>
          <w:rFonts w:ascii="メイリオ" w:eastAsia="メイリオ" w:hAnsi="メイリオ"/>
          <w:sz w:val="22"/>
        </w:rPr>
      </w:pPr>
      <w:r w:rsidRPr="00835BA8">
        <w:rPr>
          <w:rFonts w:ascii="メイリオ" w:eastAsia="メイリオ" w:hAnsi="メイリオ" w:hint="eastAsia"/>
          <w:sz w:val="22"/>
        </w:rPr>
        <w:t>障がいを理由とする差別の解消のため、大阪市においても職員対応要領に沿って、障がいのある人が求める配慮に対し適切に対応できるよう、引き続き、全庁的な取組を推進していかなければなりません。</w:t>
      </w:r>
    </w:p>
    <w:p w14:paraId="74F9B9FF" w14:textId="77777777" w:rsidR="00516FA3" w:rsidRPr="00516FA3" w:rsidRDefault="00D32C0F">
      <w:pPr>
        <w:widowControl/>
        <w:jc w:val="left"/>
        <w:rPr>
          <w:rFonts w:ascii="Meiryo UI" w:eastAsia="Meiryo UI" w:hAnsi="Meiryo UI"/>
        </w:rPr>
      </w:pPr>
      <w:r>
        <w:rPr>
          <w:noProof/>
        </w:rPr>
        <mc:AlternateContent>
          <mc:Choice Requires="wpg">
            <w:drawing>
              <wp:anchor distT="0" distB="0" distL="114300" distR="114300" simplePos="0" relativeHeight="251771904" behindDoc="0" locked="0" layoutInCell="1" allowOverlap="1" wp14:anchorId="5C0B0B36" wp14:editId="2EB9FE05">
                <wp:simplePos x="0" y="0"/>
                <wp:positionH relativeFrom="column">
                  <wp:posOffset>-176530</wp:posOffset>
                </wp:positionH>
                <wp:positionV relativeFrom="paragraph">
                  <wp:posOffset>240665</wp:posOffset>
                </wp:positionV>
                <wp:extent cx="6210300" cy="4495165"/>
                <wp:effectExtent l="0" t="0" r="19050" b="19685"/>
                <wp:wrapTopAndBottom/>
                <wp:docPr id="1417" name="グループ化 1417"/>
                <wp:cNvGraphicFramePr/>
                <a:graphic xmlns:a="http://schemas.openxmlformats.org/drawingml/2006/main">
                  <a:graphicData uri="http://schemas.microsoft.com/office/word/2010/wordprocessingGroup">
                    <wpg:wgp>
                      <wpg:cNvGrpSpPr/>
                      <wpg:grpSpPr>
                        <a:xfrm>
                          <a:off x="0" y="0"/>
                          <a:ext cx="6210300" cy="4495165"/>
                          <a:chOff x="0" y="19053"/>
                          <a:chExt cx="5838825" cy="4496590"/>
                        </a:xfrm>
                      </wpg:grpSpPr>
                      <wps:wsp>
                        <wps:cNvPr id="1418" name="角丸四角形 1418"/>
                        <wps:cNvSpPr/>
                        <wps:spPr>
                          <a:xfrm>
                            <a:off x="0" y="152400"/>
                            <a:ext cx="5838825" cy="4363243"/>
                          </a:xfrm>
                          <a:prstGeom prst="roundRect">
                            <a:avLst>
                              <a:gd name="adj" fmla="val 5025"/>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ACEE9" w14:textId="77777777" w:rsidR="009A00D7" w:rsidRPr="00C56268" w:rsidRDefault="009A00D7" w:rsidP="00516FA3">
                              <w:pPr>
                                <w:snapToGrid w:val="0"/>
                                <w:spacing w:beforeLines="50" w:before="180" w:afterLines="50" w:after="180"/>
                                <w:jc w:val="left"/>
                                <w:rPr>
                                  <w:rFonts w:ascii="メイリオ" w:eastAsia="メイリオ" w:hAnsi="メイリオ"/>
                                  <w:color w:val="000000" w:themeColor="text1"/>
                                  <w:sz w:val="22"/>
                                  <w:bdr w:val="single" w:sz="4" w:space="0" w:color="auto"/>
                                </w:rPr>
                              </w:pPr>
                              <w:r w:rsidRPr="000A6ED6">
                                <w:rPr>
                                  <w:rFonts w:ascii="メイリオ" w:eastAsia="メイリオ" w:hAnsi="メイリオ" w:hint="eastAsia"/>
                                  <w:color w:val="000000" w:themeColor="text1"/>
                                  <w:sz w:val="22"/>
                                  <w:bdr w:val="single" w:sz="4" w:space="0" w:color="auto"/>
                                </w:rPr>
                                <w:t>（１）わかりやすい情報発信とコミュニケーション支援の充実</w:t>
                              </w:r>
                              <w:r>
                                <w:rPr>
                                  <w:rFonts w:ascii="メイリオ" w:eastAsia="メイリオ" w:hAnsi="メイリオ" w:hint="eastAsia"/>
                                  <w:color w:val="000000" w:themeColor="text1"/>
                                  <w:sz w:val="22"/>
                                  <w:bdr w:val="single" w:sz="4" w:space="0" w:color="auto"/>
                                </w:rPr>
                                <w:t xml:space="preserve">　</w:t>
                              </w:r>
                            </w:p>
                            <w:p w14:paraId="4F90A1C0" w14:textId="77777777" w:rsidR="009A00D7" w:rsidRPr="000A6ED6"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0A6ED6">
                                <w:rPr>
                                  <w:rFonts w:ascii="メイリオ" w:eastAsia="メイリオ" w:hAnsi="メイリオ" w:hint="eastAsia"/>
                                  <w:color w:val="000000" w:themeColor="text1"/>
                                  <w:sz w:val="22"/>
                                </w:rPr>
                                <w:t>障がいのある人が利用できるサービスの情報などを、障がいの状況や特性に応じて、わかりやすく活用しやすい形で提供します。</w:t>
                              </w:r>
                            </w:p>
                            <w:p w14:paraId="7A9A2C2C" w14:textId="77777777" w:rsidR="009A00D7"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障がいが</w:t>
                              </w:r>
                              <w:r w:rsidRPr="000A6ED6">
                                <w:rPr>
                                  <w:rFonts w:ascii="メイリオ" w:eastAsia="メイリオ" w:hAnsi="メイリオ" w:hint="eastAsia"/>
                                  <w:color w:val="000000" w:themeColor="text1"/>
                                  <w:sz w:val="22"/>
                                </w:rPr>
                                <w:t>あることにより情報を入手することが困</w:t>
                              </w:r>
                              <w:r>
                                <w:rPr>
                                  <w:rFonts w:ascii="メイリオ" w:eastAsia="メイリオ" w:hAnsi="メイリオ" w:hint="eastAsia"/>
                                  <w:color w:val="000000" w:themeColor="text1"/>
                                  <w:sz w:val="22"/>
                                </w:rPr>
                                <w:t>難な人について、対象者の状況及びニーズ並びに障がいの特性に応じて</w:t>
                              </w:r>
                              <w:r w:rsidRPr="000A6ED6">
                                <w:rPr>
                                  <w:rFonts w:ascii="メイリオ" w:eastAsia="メイリオ" w:hAnsi="メイリオ" w:hint="eastAsia"/>
                                  <w:color w:val="000000" w:themeColor="text1"/>
                                  <w:sz w:val="22"/>
                                </w:rPr>
                                <w:t>様々な</w:t>
                              </w:r>
                              <w:r w:rsidRPr="000A6ED6">
                                <w:rPr>
                                  <w:rFonts w:ascii="メイリオ" w:eastAsia="メイリオ" w:hAnsi="メイリオ"/>
                                  <w:color w:val="000000" w:themeColor="text1"/>
                                  <w:sz w:val="22"/>
                                </w:rPr>
                                <w:t>ICTを活用し、それぞれの障がいに適した情報提供を進めます。</w:t>
                              </w:r>
                            </w:p>
                            <w:p w14:paraId="079D83A2" w14:textId="77777777" w:rsidR="009A00D7" w:rsidRPr="000A6ED6" w:rsidRDefault="009A00D7" w:rsidP="00FE492A">
                              <w:pPr>
                                <w:pStyle w:val="a8"/>
                                <w:numPr>
                                  <w:ilvl w:val="0"/>
                                  <w:numId w:val="22"/>
                                </w:numPr>
                                <w:snapToGrid w:val="0"/>
                                <w:ind w:leftChars="0"/>
                                <w:jc w:val="left"/>
                                <w:rPr>
                                  <w:rFonts w:ascii="メイリオ" w:eastAsia="メイリオ" w:hAnsi="メイリオ"/>
                                  <w:color w:val="000000" w:themeColor="text1"/>
                                  <w:sz w:val="22"/>
                                </w:rPr>
                              </w:pPr>
                              <w:r w:rsidRPr="00FE492A">
                                <w:rPr>
                                  <w:rFonts w:ascii="メイリオ" w:eastAsia="メイリオ" w:hAnsi="メイリオ" w:hint="eastAsia"/>
                                  <w:color w:val="000000" w:themeColor="text1"/>
                                  <w:sz w:val="22"/>
                                </w:rPr>
                                <w:t>意思疎通を図ることに支障がある人に、手話通訳者・要約筆記者の派遣、点訳や音声訳等による支援などを行うとともに、</w:t>
                              </w:r>
                              <w:r w:rsidRPr="009C69C6">
                                <w:rPr>
                                  <w:rFonts w:ascii="メイリオ" w:eastAsia="メイリオ" w:hAnsi="メイリオ" w:hint="eastAsia"/>
                                  <w:color w:val="000000" w:themeColor="text1"/>
                                  <w:sz w:val="22"/>
                                </w:rPr>
                                <w:t>手話、要約筆記、点字、対面朗読、録音図書、コミュニケーションボード、電話リレーサービス、</w:t>
                              </w:r>
                              <w:r w:rsidRPr="009C69C6">
                                <w:rPr>
                                  <w:rFonts w:ascii="メイリオ" w:eastAsia="メイリオ" w:hAnsi="メイリオ"/>
                                  <w:color w:val="000000" w:themeColor="text1"/>
                                  <w:sz w:val="22"/>
                                </w:rPr>
                                <w:t>NET119などの普及や市民の理解の促進、さらには関係機関との連絡調整に努めます。</w:t>
                              </w:r>
                            </w:p>
                            <w:p w14:paraId="40CF83D7" w14:textId="77777777" w:rsidR="009A00D7" w:rsidRPr="000A6ED6"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0A6ED6">
                                <w:rPr>
                                  <w:rFonts w:ascii="メイリオ" w:eastAsia="メイリオ" w:hAnsi="メイリオ" w:hint="eastAsia"/>
                                  <w:color w:val="000000" w:themeColor="text1"/>
                                  <w:sz w:val="22"/>
                                </w:rPr>
                                <w:t>手話が言語であるという認識に基づき、各所属がしっかりと連携して手話に関する施策の推進に取り組みます。</w:t>
                              </w:r>
                            </w:p>
                            <w:p w14:paraId="7401AC77" w14:textId="77777777" w:rsidR="009A00D7" w:rsidRPr="00C56268"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0A6ED6">
                                <w:rPr>
                                  <w:rFonts w:ascii="メイリオ" w:eastAsia="メイリオ" w:hAnsi="メイリオ" w:hint="eastAsia"/>
                                  <w:color w:val="000000" w:themeColor="text1"/>
                                  <w:sz w:val="22"/>
                                </w:rPr>
                                <w:t>情報格差が生じることのないよう、また、</w:t>
                              </w:r>
                              <w:r w:rsidRPr="000A6ED6">
                                <w:rPr>
                                  <w:rFonts w:ascii="メイリオ" w:eastAsia="メイリオ" w:hAnsi="メイリオ"/>
                                  <w:color w:val="000000" w:themeColor="text1"/>
                                  <w:sz w:val="22"/>
                                </w:rPr>
                                <w:t>ICTの活用により社会参加がより一層促進されるよう、情報に対するアクセスをはじめとした、情報バリアフリーの推進に努めます。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9" name="テキスト ボックス 1419"/>
                        <wps:cNvSpPr txBox="1"/>
                        <wps:spPr>
                          <a:xfrm>
                            <a:off x="247650" y="19053"/>
                            <a:ext cx="1837743" cy="293478"/>
                          </a:xfrm>
                          <a:prstGeom prst="rect">
                            <a:avLst/>
                          </a:prstGeom>
                          <a:solidFill>
                            <a:schemeClr val="lt1"/>
                          </a:solidFill>
                          <a:ln w="6350">
                            <a:noFill/>
                          </a:ln>
                        </wps:spPr>
                        <wps:txbx>
                          <w:txbxContent>
                            <w:p w14:paraId="2A584DD2"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B0B36" id="グループ化 1417" o:spid="_x0000_s1045" style="position:absolute;margin-left:-13.9pt;margin-top:18.95pt;width:489pt;height:353.95pt;z-index:251771904;mso-width-relative:margin;mso-height-relative:margin" coordorigin=",190" coordsize="58388,4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">
                <v:roundrect id="角丸四角形 1418" o:spid="_x0000_s1046" style="position:absolute;top:1524;width:58388;height:43632;visibility:visible;mso-wrap-style:square;v-text-anchor:middle" arcsize="32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" filled="f" strokecolor="#4472c4 [3208]" strokeweight="1pt">
                  <v:stroke joinstyle="miter"/>
                  <v:textbox>
                    <w:txbxContent>
                      <w:p w14:paraId="4F6ACEE9" w14:textId="77777777" w:rsidR="009A00D7" w:rsidRPr="00C56268" w:rsidRDefault="009A00D7" w:rsidP="00516FA3">
                        <w:pPr>
                          <w:snapToGrid w:val="0"/>
                          <w:spacing w:beforeLines="50" w:before="180" w:afterLines="50" w:after="180"/>
                          <w:jc w:val="left"/>
                          <w:rPr>
                            <w:rFonts w:ascii="メイリオ" w:eastAsia="メイリオ" w:hAnsi="メイリオ"/>
                            <w:color w:val="000000" w:themeColor="text1"/>
                            <w:sz w:val="22"/>
                            <w:bdr w:val="single" w:sz="4" w:space="0" w:color="auto"/>
                          </w:rPr>
                        </w:pPr>
                        <w:r w:rsidRPr="000A6ED6">
                          <w:rPr>
                            <w:rFonts w:ascii="メイリオ" w:eastAsia="メイリオ" w:hAnsi="メイリオ" w:hint="eastAsia"/>
                            <w:color w:val="000000" w:themeColor="text1"/>
                            <w:sz w:val="22"/>
                            <w:bdr w:val="single" w:sz="4" w:space="0" w:color="auto"/>
                          </w:rPr>
                          <w:t>（１）わかりやすい情報発信とコミュニケーション支援の充実</w:t>
                        </w:r>
                        <w:r>
                          <w:rPr>
                            <w:rFonts w:ascii="メイリオ" w:eastAsia="メイリオ" w:hAnsi="メイリオ" w:hint="eastAsia"/>
                            <w:color w:val="000000" w:themeColor="text1"/>
                            <w:sz w:val="22"/>
                            <w:bdr w:val="single" w:sz="4" w:space="0" w:color="auto"/>
                          </w:rPr>
                          <w:t xml:space="preserve">　</w:t>
                        </w:r>
                      </w:p>
                      <w:p w14:paraId="4F90A1C0" w14:textId="77777777" w:rsidR="009A00D7" w:rsidRPr="000A6ED6"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0A6ED6">
                          <w:rPr>
                            <w:rFonts w:ascii="メイリオ" w:eastAsia="メイリオ" w:hAnsi="メイリオ" w:hint="eastAsia"/>
                            <w:color w:val="000000" w:themeColor="text1"/>
                            <w:sz w:val="22"/>
                          </w:rPr>
                          <w:t>障がいのある人が利用できるサービスの情報などを、障がいの状況や特性に応じて、わかりやすく活用しやすい形で提供します。</w:t>
                        </w:r>
                      </w:p>
                      <w:p w14:paraId="7A9A2C2C" w14:textId="77777777" w:rsidR="009A00D7"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障がいが</w:t>
                        </w:r>
                        <w:r w:rsidRPr="000A6ED6">
                          <w:rPr>
                            <w:rFonts w:ascii="メイリオ" w:eastAsia="メイリオ" w:hAnsi="メイリオ" w:hint="eastAsia"/>
                            <w:color w:val="000000" w:themeColor="text1"/>
                            <w:sz w:val="22"/>
                          </w:rPr>
                          <w:t>あることにより情報を入手することが困</w:t>
                        </w:r>
                        <w:r>
                          <w:rPr>
                            <w:rFonts w:ascii="メイリオ" w:eastAsia="メイリオ" w:hAnsi="メイリオ" w:hint="eastAsia"/>
                            <w:color w:val="000000" w:themeColor="text1"/>
                            <w:sz w:val="22"/>
                          </w:rPr>
                          <w:t>難な人について、対象者の状況及びニーズ並びに障がいの特性に応じて</w:t>
                        </w:r>
                        <w:r w:rsidRPr="000A6ED6">
                          <w:rPr>
                            <w:rFonts w:ascii="メイリオ" w:eastAsia="メイリオ" w:hAnsi="メイリオ" w:hint="eastAsia"/>
                            <w:color w:val="000000" w:themeColor="text1"/>
                            <w:sz w:val="22"/>
                          </w:rPr>
                          <w:t>様々な</w:t>
                        </w:r>
                        <w:r w:rsidRPr="000A6ED6">
                          <w:rPr>
                            <w:rFonts w:ascii="メイリオ" w:eastAsia="メイリオ" w:hAnsi="メイリオ"/>
                            <w:color w:val="000000" w:themeColor="text1"/>
                            <w:sz w:val="22"/>
                          </w:rPr>
                          <w:t>ICTを活用し、それぞれの障がいに適した情報提供を進めます。</w:t>
                        </w:r>
                      </w:p>
                      <w:p w14:paraId="079D83A2" w14:textId="77777777" w:rsidR="009A00D7" w:rsidRPr="000A6ED6" w:rsidRDefault="009A00D7" w:rsidP="00FE492A">
                        <w:pPr>
                          <w:pStyle w:val="a8"/>
                          <w:numPr>
                            <w:ilvl w:val="0"/>
                            <w:numId w:val="22"/>
                          </w:numPr>
                          <w:snapToGrid w:val="0"/>
                          <w:ind w:leftChars="0"/>
                          <w:jc w:val="left"/>
                          <w:rPr>
                            <w:rFonts w:ascii="メイリオ" w:eastAsia="メイリオ" w:hAnsi="メイリオ"/>
                            <w:color w:val="000000" w:themeColor="text1"/>
                            <w:sz w:val="22"/>
                          </w:rPr>
                        </w:pPr>
                        <w:r w:rsidRPr="00FE492A">
                          <w:rPr>
                            <w:rFonts w:ascii="メイリオ" w:eastAsia="メイリオ" w:hAnsi="メイリオ" w:hint="eastAsia"/>
                            <w:color w:val="000000" w:themeColor="text1"/>
                            <w:sz w:val="22"/>
                          </w:rPr>
                          <w:t>意思疎通を図ることに支障がある人に、手話通訳者・要約筆記者の派遣、点訳や音声訳等による支援などを行うとともに、</w:t>
                        </w:r>
                        <w:r w:rsidRPr="009C69C6">
                          <w:rPr>
                            <w:rFonts w:ascii="メイリオ" w:eastAsia="メイリオ" w:hAnsi="メイリオ" w:hint="eastAsia"/>
                            <w:color w:val="000000" w:themeColor="text1"/>
                            <w:sz w:val="22"/>
                          </w:rPr>
                          <w:t>手話、要約筆記、点字、対面朗読、録音図書、コミュニケーションボード、電話リレーサービス、</w:t>
                        </w:r>
                        <w:r w:rsidRPr="009C69C6">
                          <w:rPr>
                            <w:rFonts w:ascii="メイリオ" w:eastAsia="メイリオ" w:hAnsi="メイリオ"/>
                            <w:color w:val="000000" w:themeColor="text1"/>
                            <w:sz w:val="22"/>
                          </w:rPr>
                          <w:t>NET119などの普及や市民の理解の促進、さらには関係機関との連絡調整に努めます。</w:t>
                        </w:r>
                      </w:p>
                      <w:p w14:paraId="40CF83D7" w14:textId="77777777" w:rsidR="009A00D7" w:rsidRPr="000A6ED6"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0A6ED6">
                          <w:rPr>
                            <w:rFonts w:ascii="メイリオ" w:eastAsia="メイリオ" w:hAnsi="メイリオ" w:hint="eastAsia"/>
                            <w:color w:val="000000" w:themeColor="text1"/>
                            <w:sz w:val="22"/>
                          </w:rPr>
                          <w:t>手話が言語であるという認識に基づき、各所属がしっかりと連携して手話に関する施策の推進に取り組みます。</w:t>
                        </w:r>
                      </w:p>
                      <w:p w14:paraId="7401AC77" w14:textId="77777777" w:rsidR="009A00D7" w:rsidRPr="00C56268"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0A6ED6">
                          <w:rPr>
                            <w:rFonts w:ascii="メイリオ" w:eastAsia="メイリオ" w:hAnsi="メイリオ" w:hint="eastAsia"/>
                            <w:color w:val="000000" w:themeColor="text1"/>
                            <w:sz w:val="22"/>
                          </w:rPr>
                          <w:t>情報格差が生じることのないよう、また、</w:t>
                        </w:r>
                        <w:r w:rsidRPr="000A6ED6">
                          <w:rPr>
                            <w:rFonts w:ascii="メイリオ" w:eastAsia="メイリオ" w:hAnsi="メイリオ"/>
                            <w:color w:val="000000" w:themeColor="text1"/>
                            <w:sz w:val="22"/>
                          </w:rPr>
                          <w:t>ICTの活用により社会参加がより一層促進されるよう、情報に対するアクセスをはじめとした、情報バリアフリーの推進に努めます。</w:t>
                        </w:r>
                      </w:p>
                    </w:txbxContent>
                  </v:textbox>
                </v:roundrect>
                <v:shape id="テキスト ボックス 1419" o:spid="_x0000_s1047" type="#_x0000_t202" style="position:absolute;left:2476;top:190;width:18377;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" fillcolor="white [3201]" stroked="f" strokeweight=".5pt">
                  <v:textbox>
                    <w:txbxContent>
                      <w:p w14:paraId="2A584DD2"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v:textbox>
                </v:shape>
                <w10:wrap type="topAndBottom"/>
              </v:group>
            </w:pict>
          </mc:Fallback>
        </mc:AlternateContent>
      </w:r>
      <w:r w:rsidR="00516FA3" w:rsidRPr="00516FA3">
        <w:rPr>
          <w:rFonts w:ascii="Meiryo UI" w:eastAsia="Meiryo UI" w:hAnsi="Meiryo UI"/>
        </w:rPr>
        <w:br w:type="page"/>
      </w:r>
    </w:p>
    <w:p w14:paraId="2B617488" w14:textId="77777777" w:rsidR="00837D63" w:rsidRDefault="00837D63">
      <w:pPr>
        <w:rPr>
          <w:rFonts w:ascii="Meiryo UI" w:eastAsia="Meiryo UI" w:hAnsi="Meiryo UI"/>
          <w:u w:val="single"/>
        </w:rPr>
      </w:pPr>
    </w:p>
    <w:p w14:paraId="54C059D9" w14:textId="77777777" w:rsidR="00837D63" w:rsidRPr="001150CF" w:rsidRDefault="00D32C0F" w:rsidP="001150CF">
      <w:pPr>
        <w:pStyle w:val="2"/>
        <w:rPr>
          <w:rFonts w:ascii="Meiryo UI" w:eastAsia="Meiryo UI" w:hAnsi="Meiryo UI"/>
          <w:b/>
          <w:sz w:val="28"/>
          <w:szCs w:val="28"/>
        </w:rPr>
      </w:pPr>
      <w:bookmarkStart w:id="13" w:name="_Toc56158502"/>
      <w:r w:rsidRPr="001150CF">
        <w:rPr>
          <w:rFonts w:ascii="Meiryo UI" w:eastAsia="Meiryo UI" w:hAnsi="Meiryo UI" w:hint="eastAsia"/>
          <w:b/>
          <w:sz w:val="28"/>
          <w:szCs w:val="28"/>
        </w:rPr>
        <w:t xml:space="preserve">２　</w:t>
      </w:r>
      <w:r w:rsidR="007E4837">
        <w:rPr>
          <w:rFonts w:ascii="Meiryo UI" w:eastAsia="Meiryo UI" w:hAnsi="Meiryo UI" w:hint="eastAsia"/>
          <w:b/>
          <w:sz w:val="28"/>
          <w:szCs w:val="28"/>
        </w:rPr>
        <w:t>地域での暮らしを支えるために</w:t>
      </w:r>
      <w:bookmarkEnd w:id="13"/>
    </w:p>
    <w:p w14:paraId="7243CEDE" w14:textId="77777777" w:rsidR="008E1879" w:rsidRPr="001150CF" w:rsidRDefault="001150CF" w:rsidP="001150CF">
      <w:pPr>
        <w:pStyle w:val="3"/>
        <w:ind w:leftChars="0" w:left="0" w:firstLineChars="100" w:firstLine="260"/>
        <w:rPr>
          <w:rFonts w:ascii="Meiryo UI" w:eastAsia="Meiryo UI" w:hAnsi="Meiryo UI"/>
          <w:b/>
          <w:sz w:val="26"/>
          <w:szCs w:val="26"/>
        </w:rPr>
      </w:pPr>
      <w:bookmarkStart w:id="14" w:name="_Toc56158503"/>
      <w:r w:rsidRPr="001150CF">
        <w:rPr>
          <w:rFonts w:ascii="Meiryo UI" w:eastAsia="Meiryo UI" w:hAnsi="Meiryo UI" w:hint="eastAsia"/>
          <w:b/>
          <w:sz w:val="26"/>
          <w:szCs w:val="26"/>
        </w:rPr>
        <w:t>【１】</w:t>
      </w:r>
      <w:r w:rsidR="00876BFC">
        <w:rPr>
          <w:rFonts w:ascii="Meiryo UI" w:eastAsia="Meiryo UI" w:hAnsi="Meiryo UI" w:hint="eastAsia"/>
          <w:b/>
          <w:sz w:val="26"/>
          <w:szCs w:val="26"/>
        </w:rPr>
        <w:t xml:space="preserve">　</w:t>
      </w:r>
      <w:r w:rsidRPr="001150CF">
        <w:rPr>
          <w:rFonts w:ascii="Meiryo UI" w:eastAsia="Meiryo UI" w:hAnsi="Meiryo UI" w:hint="eastAsia"/>
          <w:b/>
          <w:sz w:val="26"/>
          <w:szCs w:val="26"/>
        </w:rPr>
        <w:t>権利擁護・相談支援</w:t>
      </w:r>
      <w:bookmarkEnd w:id="14"/>
    </w:p>
    <w:p w14:paraId="2E641036" w14:textId="77777777" w:rsidR="000A6ED6" w:rsidRPr="00015474" w:rsidRDefault="005919D5" w:rsidP="008E1879">
      <w:pPr>
        <w:snapToGrid w:val="0"/>
        <w:ind w:leftChars="100" w:left="210" w:firstLineChars="100" w:firstLine="220"/>
        <w:rPr>
          <w:rFonts w:ascii="メイリオ" w:eastAsia="メイリオ" w:hAnsi="メイリオ"/>
          <w:sz w:val="22"/>
        </w:rPr>
      </w:pPr>
      <w:r>
        <w:rPr>
          <w:rFonts w:ascii="メイリオ" w:eastAsia="メイリオ" w:hAnsi="メイリオ" w:hint="eastAsia"/>
          <w:sz w:val="22"/>
        </w:rPr>
        <w:t>障がいのある人もない人も人格と個性を尊重しあいながら</w:t>
      </w:r>
      <w:r w:rsidR="00BE720E" w:rsidRPr="00015474">
        <w:rPr>
          <w:rFonts w:ascii="メイリオ" w:eastAsia="メイリオ" w:hAnsi="メイリオ" w:hint="eastAsia"/>
          <w:sz w:val="22"/>
        </w:rPr>
        <w:t>地域で共に生き、共に支えあう社会を実現するためには、障がい</w:t>
      </w:r>
      <w:r w:rsidR="00B71AD7">
        <w:rPr>
          <w:rFonts w:ascii="メイリオ" w:eastAsia="メイリオ" w:hAnsi="メイリオ" w:hint="eastAsia"/>
          <w:sz w:val="22"/>
        </w:rPr>
        <w:t>のある人すべてが必要な福祉サービスを安心して適切に利用</w:t>
      </w:r>
      <w:r w:rsidR="00BE720E" w:rsidRPr="00015474">
        <w:rPr>
          <w:rFonts w:ascii="メイリオ" w:eastAsia="メイリオ" w:hAnsi="メイリオ" w:hint="eastAsia"/>
          <w:sz w:val="22"/>
        </w:rPr>
        <w:t>できることが不可欠です。</w:t>
      </w:r>
    </w:p>
    <w:p w14:paraId="4FCEC14E" w14:textId="77777777" w:rsidR="000A6ED6" w:rsidRDefault="00BE720E" w:rsidP="00015474">
      <w:pPr>
        <w:snapToGrid w:val="0"/>
        <w:ind w:leftChars="100" w:left="210" w:firstLineChars="100" w:firstLine="220"/>
        <w:rPr>
          <w:rFonts w:ascii="メイリオ" w:eastAsia="メイリオ" w:hAnsi="メイリオ"/>
          <w:sz w:val="22"/>
        </w:rPr>
      </w:pPr>
      <w:r w:rsidRPr="00015474">
        <w:rPr>
          <w:rFonts w:ascii="メイリオ" w:eastAsia="メイリオ" w:hAnsi="メイリオ" w:hint="eastAsia"/>
          <w:sz w:val="22"/>
        </w:rPr>
        <w:t>しかし、サービスを利用するにあたり必要な情報の収集や判断に困難がある人もおられることから、サービス利用の支援と権利擁護、苦情解決の仕組みの充実が必要です。</w:t>
      </w:r>
    </w:p>
    <w:p w14:paraId="49DAB76F" w14:textId="77777777" w:rsidR="00DD57A6" w:rsidRPr="00015474" w:rsidRDefault="00DD57A6" w:rsidP="00015474">
      <w:pPr>
        <w:snapToGrid w:val="0"/>
        <w:ind w:leftChars="100" w:left="210" w:firstLineChars="100" w:firstLine="220"/>
        <w:rPr>
          <w:rFonts w:ascii="メイリオ" w:eastAsia="メイリオ" w:hAnsi="メイリオ"/>
          <w:sz w:val="22"/>
        </w:rPr>
      </w:pPr>
      <w:r>
        <w:rPr>
          <w:rFonts w:ascii="メイリオ" w:eastAsia="メイリオ" w:hAnsi="メイリオ" w:hint="eastAsia"/>
          <w:sz w:val="22"/>
        </w:rPr>
        <w:t>また、</w:t>
      </w:r>
      <w:r w:rsidRPr="00DD57A6">
        <w:rPr>
          <w:rFonts w:ascii="メイリオ" w:eastAsia="メイリオ" w:hAnsi="メイリオ" w:hint="eastAsia"/>
          <w:sz w:val="22"/>
        </w:rPr>
        <w:t>自らの意思を決定することに困難を抱える障がいのある人が、自らの意思が反映された生活が送れるよう、意思決定について支援することが求められています。</w:t>
      </w:r>
    </w:p>
    <w:p w14:paraId="66BBFEF4" w14:textId="77777777" w:rsidR="000A6ED6" w:rsidRPr="00015474" w:rsidRDefault="00BE720E" w:rsidP="00015474">
      <w:pPr>
        <w:snapToGrid w:val="0"/>
        <w:ind w:leftChars="100" w:left="210" w:firstLineChars="100" w:firstLine="220"/>
        <w:rPr>
          <w:rFonts w:ascii="メイリオ" w:eastAsia="メイリオ" w:hAnsi="メイリオ"/>
          <w:sz w:val="22"/>
        </w:rPr>
      </w:pPr>
      <w:r w:rsidRPr="00015474">
        <w:rPr>
          <w:rFonts w:ascii="メイリオ" w:eastAsia="メイリオ" w:hAnsi="メイリオ"/>
          <w:sz w:val="22"/>
        </w:rPr>
        <w:t>福祉サービスを支える人材の確保は大変重要な課題で</w:t>
      </w:r>
      <w:r w:rsidRPr="00015474">
        <w:rPr>
          <w:rFonts w:ascii="メイリオ" w:eastAsia="メイリオ" w:hAnsi="メイリオ" w:hint="eastAsia"/>
          <w:sz w:val="22"/>
        </w:rPr>
        <w:t>あり、</w:t>
      </w:r>
      <w:r w:rsidRPr="00015474">
        <w:rPr>
          <w:rFonts w:ascii="メイリオ" w:eastAsia="メイリオ" w:hAnsi="メイリオ"/>
          <w:sz w:val="22"/>
        </w:rPr>
        <w:t>大阪市としても、</w:t>
      </w:r>
      <w:r w:rsidR="007802B9" w:rsidRPr="007802B9">
        <w:rPr>
          <w:rFonts w:ascii="メイリオ" w:eastAsia="メイリオ" w:hAnsi="メイリオ" w:hint="eastAsia"/>
          <w:sz w:val="22"/>
        </w:rPr>
        <w:t>サービス基盤の確保・サービスの質の向上の視点から、福祉人材の確保・定着・育成のための</w:t>
      </w:r>
      <w:r w:rsidRPr="00015474">
        <w:rPr>
          <w:rFonts w:ascii="メイリオ" w:eastAsia="メイリオ" w:hAnsi="メイリオ"/>
          <w:sz w:val="22"/>
        </w:rPr>
        <w:t>対応を検討していくことが必要です。</w:t>
      </w:r>
    </w:p>
    <w:p w14:paraId="5530CA7B" w14:textId="77777777" w:rsidR="000A6ED6" w:rsidRDefault="00E42F51" w:rsidP="00015474">
      <w:pPr>
        <w:snapToGrid w:val="0"/>
        <w:ind w:leftChars="100" w:left="210" w:firstLineChars="100" w:firstLine="220"/>
        <w:rPr>
          <w:rFonts w:ascii="メイリオ" w:eastAsia="メイリオ" w:hAnsi="メイリオ"/>
          <w:sz w:val="22"/>
        </w:rPr>
      </w:pPr>
      <w:r>
        <w:rPr>
          <w:rFonts w:ascii="メイリオ" w:eastAsia="メイリオ" w:hAnsi="メイリオ"/>
          <w:sz w:val="22"/>
        </w:rPr>
        <w:t>障がいのある人の重度化・高齢化や「親</w:t>
      </w:r>
      <w:r>
        <w:rPr>
          <w:rFonts w:ascii="メイリオ" w:eastAsia="メイリオ" w:hAnsi="メイリオ" w:hint="eastAsia"/>
          <w:sz w:val="22"/>
        </w:rPr>
        <w:t>な</w:t>
      </w:r>
      <w:r w:rsidR="00BE720E" w:rsidRPr="00015474">
        <w:rPr>
          <w:rFonts w:ascii="メイリオ" w:eastAsia="メイリオ" w:hAnsi="メイリオ"/>
          <w:sz w:val="22"/>
        </w:rPr>
        <w:t>き後」を見据え、居住支援のための機能を地域の実情に応じて整備する「地域生活支援拠点等」の整備を進め</w:t>
      </w:r>
      <w:r w:rsidR="00BE720E" w:rsidRPr="00015474">
        <w:rPr>
          <w:rFonts w:ascii="メイリオ" w:eastAsia="メイリオ" w:hAnsi="メイリオ" w:hint="eastAsia"/>
          <w:sz w:val="22"/>
        </w:rPr>
        <w:t>、</w:t>
      </w:r>
      <w:r w:rsidR="00BE720E" w:rsidRPr="00015474">
        <w:rPr>
          <w:rFonts w:ascii="メイリオ" w:eastAsia="メイリオ" w:hAnsi="メイリオ"/>
          <w:sz w:val="22"/>
        </w:rPr>
        <w:t>障がいのある人の生活を地域全体で支える体制の充実を図る必要があります。</w:t>
      </w:r>
    </w:p>
    <w:p w14:paraId="4BD4A37B" w14:textId="77777777" w:rsidR="00835BA8" w:rsidRPr="00015474" w:rsidRDefault="007802B9" w:rsidP="00015474">
      <w:pPr>
        <w:snapToGrid w:val="0"/>
        <w:ind w:leftChars="100" w:left="210" w:firstLineChars="100" w:firstLine="220"/>
        <w:rPr>
          <w:rFonts w:ascii="メイリオ" w:eastAsia="メイリオ" w:hAnsi="メイリオ"/>
          <w:sz w:val="22"/>
        </w:rPr>
      </w:pPr>
      <w:r>
        <w:rPr>
          <w:rFonts w:ascii="メイリオ" w:eastAsia="メイリオ" w:hAnsi="メイリオ" w:hint="eastAsia"/>
          <w:sz w:val="22"/>
        </w:rPr>
        <w:t>また、</w:t>
      </w:r>
      <w:r w:rsidR="00835BA8">
        <w:rPr>
          <w:rFonts w:ascii="メイリオ" w:eastAsia="メイリオ" w:hAnsi="メイリオ" w:hint="eastAsia"/>
          <w:sz w:val="22"/>
        </w:rPr>
        <w:t>障がいのある人の重度化・高齢化、</w:t>
      </w:r>
      <w:r w:rsidR="00835BA8" w:rsidRPr="00835BA8">
        <w:rPr>
          <w:rFonts w:ascii="メイリオ" w:eastAsia="メイリオ" w:hAnsi="メイリオ"/>
          <w:sz w:val="22"/>
        </w:rPr>
        <w:t>8050問題など、福祉課題がより複雑化・多様化・深刻化</w:t>
      </w:r>
      <w:r w:rsidR="007E4837">
        <w:rPr>
          <w:rFonts w:ascii="メイリオ" w:eastAsia="メイリオ" w:hAnsi="メイリオ"/>
          <w:sz w:val="22"/>
        </w:rPr>
        <w:t>する中、複合的な課題を抱えた世帯では、障がい者本人に対する支援</w:t>
      </w:r>
      <w:r w:rsidR="00835BA8" w:rsidRPr="00835BA8">
        <w:rPr>
          <w:rFonts w:ascii="メイリオ" w:eastAsia="メイリオ" w:hAnsi="メイリオ"/>
          <w:sz w:val="22"/>
        </w:rPr>
        <w:t>だけでなく、世帯に対し一体的に支援することが重要です。加えて、相談支援につながっておらず地域で孤立している世帯や、障がいのある人に対し、今後を見据えて適切な福祉サービスにつなげていくことも必要となっています。</w:t>
      </w:r>
    </w:p>
    <w:p w14:paraId="37907482" w14:textId="77777777" w:rsidR="00132139" w:rsidRDefault="00B91675" w:rsidP="00516FA3">
      <w:pPr>
        <w:snapToGrid w:val="0"/>
        <w:ind w:leftChars="100" w:left="210" w:firstLineChars="100" w:firstLine="220"/>
        <w:rPr>
          <w:rFonts w:ascii="メイリオ" w:eastAsia="メイリオ" w:hAnsi="メイリオ"/>
          <w:sz w:val="22"/>
        </w:rPr>
      </w:pPr>
      <w:r w:rsidRPr="00015474">
        <w:rPr>
          <w:rFonts w:ascii="メイリオ" w:eastAsia="メイリオ" w:hAnsi="メイリオ" w:hint="eastAsia"/>
          <w:sz w:val="22"/>
        </w:rPr>
        <w:t>障がいを理由とする差別の解消のためには、</w:t>
      </w:r>
      <w:r w:rsidR="00846663">
        <w:rPr>
          <w:rFonts w:ascii="メイリオ" w:eastAsia="メイリオ" w:hAnsi="メイリオ" w:hint="eastAsia"/>
          <w:sz w:val="22"/>
        </w:rPr>
        <w:t>市民、事業者に対して</w:t>
      </w:r>
      <w:r w:rsidR="006134A9" w:rsidRPr="00015474">
        <w:rPr>
          <w:rFonts w:ascii="メイリオ" w:eastAsia="メイリオ" w:hAnsi="メイリオ" w:hint="eastAsia"/>
          <w:sz w:val="22"/>
        </w:rPr>
        <w:t>の</w:t>
      </w:r>
      <w:r w:rsidRPr="00015474">
        <w:rPr>
          <w:rFonts w:ascii="メイリオ" w:eastAsia="メイリオ" w:hAnsi="メイリオ" w:hint="eastAsia"/>
          <w:sz w:val="22"/>
        </w:rPr>
        <w:t>啓発活動とともに、相談窓口での的確な対応が重要であり、</w:t>
      </w:r>
      <w:r w:rsidR="006134A9" w:rsidRPr="00015474">
        <w:rPr>
          <w:rFonts w:ascii="メイリオ" w:eastAsia="メイリオ" w:hAnsi="メイリオ" w:hint="eastAsia"/>
          <w:sz w:val="22"/>
        </w:rPr>
        <w:t>関係機関が連携して効果的な取組を進めていかなければなりません。</w:t>
      </w:r>
    </w:p>
    <w:p w14:paraId="3BD27C5D" w14:textId="77777777" w:rsidR="00835BA8" w:rsidRDefault="00132139" w:rsidP="00516FA3">
      <w:pPr>
        <w:snapToGrid w:val="0"/>
        <w:ind w:leftChars="100" w:left="210" w:firstLineChars="100" w:firstLine="220"/>
        <w:rPr>
          <w:rFonts w:ascii="メイリオ" w:eastAsia="メイリオ" w:hAnsi="メイリオ"/>
          <w:sz w:val="22"/>
        </w:rPr>
      </w:pPr>
      <w:r>
        <w:rPr>
          <w:rFonts w:ascii="メイリオ" w:eastAsia="メイリオ" w:hAnsi="メイリオ" w:hint="eastAsia"/>
          <w:sz w:val="22"/>
        </w:rPr>
        <w:t>また、</w:t>
      </w:r>
      <w:r w:rsidRPr="00015474">
        <w:rPr>
          <w:rFonts w:ascii="メイリオ" w:eastAsia="メイリオ" w:hAnsi="メイリオ" w:hint="eastAsia"/>
          <w:sz w:val="22"/>
        </w:rPr>
        <w:t>障がいのある人に対する虐待を早期に発見し、適切な対応を行うことができるよう、引き続き関係機関が連携して取り組んでいく必要があります</w:t>
      </w:r>
      <w:r>
        <w:rPr>
          <w:rFonts w:ascii="メイリオ" w:eastAsia="メイリオ" w:hAnsi="メイリオ" w:hint="eastAsia"/>
          <w:sz w:val="22"/>
        </w:rPr>
        <w:t>。</w:t>
      </w:r>
    </w:p>
    <w:p w14:paraId="14F9CD29" w14:textId="77777777" w:rsidR="00132139" w:rsidRDefault="00132139">
      <w:pPr>
        <w:widowControl/>
        <w:jc w:val="left"/>
        <w:rPr>
          <w:rFonts w:ascii="メイリオ" w:eastAsia="メイリオ" w:hAnsi="メイリオ"/>
          <w:sz w:val="22"/>
        </w:rPr>
      </w:pPr>
      <w:r>
        <w:rPr>
          <w:rFonts w:ascii="メイリオ" w:eastAsia="メイリオ" w:hAnsi="メイリオ"/>
          <w:sz w:val="22"/>
        </w:rPr>
        <w:br w:type="page"/>
      </w:r>
    </w:p>
    <w:p w14:paraId="4E405B69" w14:textId="77777777" w:rsidR="008E1879" w:rsidRDefault="008E1879" w:rsidP="00132139">
      <w:pPr>
        <w:snapToGrid w:val="0"/>
        <w:ind w:leftChars="100" w:left="210" w:firstLineChars="100" w:firstLine="220"/>
        <w:rPr>
          <w:rFonts w:ascii="メイリオ" w:eastAsia="メイリオ" w:hAnsi="メイリオ"/>
          <w:sz w:val="22"/>
        </w:rPr>
      </w:pPr>
      <w:r w:rsidRPr="000A6ED6">
        <w:rPr>
          <w:rFonts w:ascii="メイリオ" w:eastAsia="メイリオ" w:hAnsi="メイリオ"/>
          <w:noProof/>
          <w:sz w:val="22"/>
        </w:rPr>
        <w:lastRenderedPageBreak/>
        <mc:AlternateContent>
          <mc:Choice Requires="wpg">
            <w:drawing>
              <wp:anchor distT="0" distB="0" distL="114300" distR="114300" simplePos="0" relativeHeight="251835392" behindDoc="0" locked="0" layoutInCell="1" allowOverlap="1" wp14:anchorId="3052D2C5" wp14:editId="746C97F2">
                <wp:simplePos x="0" y="0"/>
                <wp:positionH relativeFrom="margin">
                  <wp:posOffset>-147955</wp:posOffset>
                </wp:positionH>
                <wp:positionV relativeFrom="paragraph">
                  <wp:posOffset>0</wp:posOffset>
                </wp:positionV>
                <wp:extent cx="6038850" cy="9086850"/>
                <wp:effectExtent l="0" t="0" r="19050" b="19050"/>
                <wp:wrapTopAndBottom/>
                <wp:docPr id="1477" name="グループ化 1477"/>
                <wp:cNvGraphicFramePr/>
                <a:graphic xmlns:a="http://schemas.openxmlformats.org/drawingml/2006/main">
                  <a:graphicData uri="http://schemas.microsoft.com/office/word/2010/wordprocessingGroup">
                    <wpg:wgp>
                      <wpg:cNvGrpSpPr/>
                      <wpg:grpSpPr>
                        <a:xfrm>
                          <a:off x="0" y="0"/>
                          <a:ext cx="6038850" cy="9086850"/>
                          <a:chOff x="0" y="-14960"/>
                          <a:chExt cx="5634280" cy="4010844"/>
                        </a:xfrm>
                      </wpg:grpSpPr>
                      <wps:wsp>
                        <wps:cNvPr id="1478" name="角丸四角形 1478"/>
                        <wps:cNvSpPr/>
                        <wps:spPr>
                          <a:xfrm>
                            <a:off x="0" y="58098"/>
                            <a:ext cx="5634280" cy="3937786"/>
                          </a:xfrm>
                          <a:prstGeom prst="roundRect">
                            <a:avLst>
                              <a:gd name="adj" fmla="val 2912"/>
                            </a:avLst>
                          </a:prstGeom>
                          <a:noFill/>
                          <a:ln w="12700" cap="flat" cmpd="sng" algn="ctr">
                            <a:solidFill>
                              <a:srgbClr val="4472C4"/>
                            </a:solidFill>
                            <a:prstDash val="solid"/>
                            <a:miter lim="800000"/>
                          </a:ln>
                          <a:effectLst/>
                        </wps:spPr>
                        <wps:txbx>
                          <w:txbxContent>
                            <w:p w14:paraId="6DB96E5F" w14:textId="77777777" w:rsidR="009A00D7" w:rsidRPr="00015474" w:rsidRDefault="009A00D7" w:rsidP="00132139">
                              <w:pPr>
                                <w:snapToGrid w:val="0"/>
                                <w:spacing w:beforeLines="50" w:before="180" w:afterLines="50" w:after="180"/>
                                <w:jc w:val="left"/>
                                <w:rPr>
                                  <w:rFonts w:ascii="メイリオ" w:eastAsia="メイリオ" w:hAnsi="メイリオ"/>
                                  <w:color w:val="000000" w:themeColor="text1"/>
                                  <w:sz w:val="22"/>
                                  <w:bdr w:val="single" w:sz="4" w:space="0" w:color="auto"/>
                                </w:rPr>
                              </w:pPr>
                              <w:r w:rsidRPr="00015474">
                                <w:rPr>
                                  <w:rFonts w:ascii="メイリオ" w:eastAsia="メイリオ" w:hAnsi="メイリオ" w:hint="eastAsia"/>
                                  <w:color w:val="000000" w:themeColor="text1"/>
                                  <w:sz w:val="22"/>
                                  <w:bdr w:val="single" w:sz="4" w:space="0" w:color="auto"/>
                                </w:rPr>
                                <w:t xml:space="preserve">（１）サービス利用の支援　</w:t>
                              </w:r>
                            </w:p>
                            <w:p w14:paraId="7DCC17BD" w14:textId="77777777" w:rsidR="009A00D7" w:rsidRPr="003D77E5" w:rsidRDefault="009A00D7" w:rsidP="003D77E5">
                              <w:pPr>
                                <w:pStyle w:val="a8"/>
                                <w:numPr>
                                  <w:ilvl w:val="0"/>
                                  <w:numId w:val="22"/>
                                </w:numPr>
                                <w:snapToGrid w:val="0"/>
                                <w:ind w:leftChars="0"/>
                                <w:rPr>
                                  <w:rFonts w:ascii="メイリオ" w:eastAsia="メイリオ" w:hAnsi="メイリオ"/>
                                  <w:sz w:val="22"/>
                                </w:rPr>
                              </w:pPr>
                              <w:r w:rsidRPr="003D77E5">
                                <w:rPr>
                                  <w:rFonts w:ascii="メイリオ" w:eastAsia="メイリオ" w:hAnsi="メイリオ"/>
                                  <w:sz w:val="22"/>
                                </w:rPr>
                                <w:t>福祉サービスを適切に利用できるよう、ホームページや区保健福祉センターの窓口等、様々な機会をとらえ、必要な情報を提供します。</w:t>
                              </w:r>
                            </w:p>
                            <w:p w14:paraId="19B796CA" w14:textId="77777777" w:rsidR="009A00D7" w:rsidRPr="009C69C6" w:rsidRDefault="009A00D7" w:rsidP="00132139">
                              <w:pPr>
                                <w:pStyle w:val="a8"/>
                                <w:numPr>
                                  <w:ilvl w:val="0"/>
                                  <w:numId w:val="22"/>
                                </w:numPr>
                                <w:snapToGrid w:val="0"/>
                                <w:ind w:leftChars="0"/>
                                <w:rPr>
                                  <w:rFonts w:ascii="メイリオ" w:eastAsia="メイリオ" w:hAnsi="メイリオ"/>
                                  <w:sz w:val="22"/>
                                </w:rPr>
                              </w:pPr>
                              <w:r>
                                <w:rPr>
                                  <w:rFonts w:ascii="メイリオ" w:eastAsia="メイリオ" w:hAnsi="メイリオ" w:hint="eastAsia"/>
                                  <w:sz w:val="22"/>
                                </w:rPr>
                                <w:t>福祉・介護人材の確保のため、障がい</w:t>
                              </w:r>
                              <w:r w:rsidRPr="009C69C6">
                                <w:rPr>
                                  <w:rFonts w:ascii="メイリオ" w:eastAsia="メイリオ" w:hAnsi="メイリオ" w:hint="eastAsia"/>
                                  <w:sz w:val="22"/>
                                </w:rPr>
                                <w:t>福祉の現場が働きがいのある魅力的な職場であることの積極的な周知・広報等の取組を推進します。</w:t>
                              </w:r>
                            </w:p>
                            <w:p w14:paraId="332070DE" w14:textId="77777777" w:rsidR="009A00D7" w:rsidRPr="00015474" w:rsidRDefault="009A00D7" w:rsidP="00132139">
                              <w:pPr>
                                <w:pStyle w:val="a8"/>
                                <w:numPr>
                                  <w:ilvl w:val="0"/>
                                  <w:numId w:val="22"/>
                                </w:numPr>
                                <w:snapToGrid w:val="0"/>
                                <w:ind w:leftChars="0"/>
                                <w:rPr>
                                  <w:rFonts w:ascii="メイリオ" w:eastAsia="メイリオ" w:hAnsi="メイリオ"/>
                                  <w:color w:val="000000" w:themeColor="text1"/>
                                  <w:sz w:val="22"/>
                                </w:rPr>
                              </w:pPr>
                              <w:r w:rsidRPr="00015474">
                                <w:rPr>
                                  <w:rFonts w:ascii="メイリオ" w:eastAsia="メイリオ" w:hAnsi="メイリオ" w:hint="eastAsia"/>
                                  <w:sz w:val="22"/>
                                </w:rPr>
                                <w:t>判断能力が不十分であっても、地域で安心して生活できるよう、</w:t>
                              </w:r>
                              <w:r>
                                <w:rPr>
                                  <w:rFonts w:ascii="メイリオ" w:eastAsia="メイリオ" w:hAnsi="メイリオ" w:hint="eastAsia"/>
                                  <w:sz w:val="22"/>
                                </w:rPr>
                                <w:t>地域の</w:t>
                              </w:r>
                              <w:r w:rsidRPr="00015474">
                                <w:rPr>
                                  <w:rFonts w:ascii="メイリオ" w:eastAsia="メイリオ" w:hAnsi="メイリオ" w:hint="eastAsia"/>
                                  <w:sz w:val="22"/>
                                </w:rPr>
                                <w:t>関係機関</w:t>
                              </w:r>
                              <w:r>
                                <w:rPr>
                                  <w:rFonts w:ascii="メイリオ" w:eastAsia="メイリオ" w:hAnsi="メイリオ" w:hint="eastAsia"/>
                                  <w:sz w:val="22"/>
                                </w:rPr>
                                <w:t>等</w:t>
                              </w:r>
                              <w:r w:rsidRPr="00015474">
                                <w:rPr>
                                  <w:rFonts w:ascii="メイリオ" w:eastAsia="メイリオ" w:hAnsi="メイリオ" w:hint="eastAsia"/>
                                  <w:sz w:val="22"/>
                                </w:rPr>
                                <w:t>が連携して支援する仕組みの構築を</w:t>
                              </w:r>
                              <w:r>
                                <w:rPr>
                                  <w:rFonts w:ascii="メイリオ" w:eastAsia="メイリオ" w:hAnsi="メイリオ" w:hint="eastAsia"/>
                                  <w:sz w:val="22"/>
                                </w:rPr>
                                <w:t>進め</w:t>
                              </w:r>
                              <w:r w:rsidRPr="00015474">
                                <w:rPr>
                                  <w:rFonts w:ascii="メイリオ" w:eastAsia="メイリオ" w:hAnsi="メイリオ" w:hint="eastAsia"/>
                                  <w:sz w:val="22"/>
                                </w:rPr>
                                <w:t>ます。</w:t>
                              </w:r>
                            </w:p>
                            <w:p w14:paraId="7E96B1F0" w14:textId="77777777" w:rsidR="009A00D7" w:rsidRPr="00015474" w:rsidRDefault="009A00D7" w:rsidP="00132139">
                              <w:pPr>
                                <w:snapToGrid w:val="0"/>
                                <w:spacing w:beforeLines="50" w:before="180" w:afterLines="50" w:after="180"/>
                                <w:rPr>
                                  <w:rFonts w:ascii="メイリオ" w:eastAsia="メイリオ" w:hAnsi="メイリオ"/>
                                  <w:sz w:val="22"/>
                                </w:rPr>
                              </w:pPr>
                              <w:r w:rsidRPr="00015474">
                                <w:rPr>
                                  <w:rFonts w:ascii="メイリオ" w:eastAsia="メイリオ" w:hAnsi="メイリオ" w:hint="eastAsia"/>
                                  <w:sz w:val="22"/>
                                  <w:bdr w:val="single" w:sz="4" w:space="0" w:color="auto"/>
                                </w:rPr>
                                <w:t xml:space="preserve">（２）相談、情報提供体制の充実　</w:t>
                              </w:r>
                            </w:p>
                            <w:p w14:paraId="7635345A" w14:textId="77777777" w:rsidR="009A00D7" w:rsidRDefault="009A00D7" w:rsidP="00132139">
                              <w:pPr>
                                <w:pStyle w:val="a8"/>
                                <w:numPr>
                                  <w:ilvl w:val="0"/>
                                  <w:numId w:val="22"/>
                                </w:numPr>
                                <w:snapToGrid w:val="0"/>
                                <w:ind w:leftChars="0"/>
                                <w:rPr>
                                  <w:rFonts w:ascii="メイリオ" w:eastAsia="メイリオ" w:hAnsi="メイリオ"/>
                                  <w:sz w:val="22"/>
                                </w:rPr>
                              </w:pPr>
                              <w:r>
                                <w:rPr>
                                  <w:rFonts w:ascii="メイリオ" w:eastAsia="メイリオ" w:hAnsi="メイリオ" w:hint="eastAsia"/>
                                  <w:sz w:val="22"/>
                                </w:rPr>
                                <w:t>区障がい者基幹相談支援センター</w:t>
                              </w:r>
                              <w:r w:rsidRPr="00015474">
                                <w:rPr>
                                  <w:rFonts w:ascii="メイリオ" w:eastAsia="メイリオ" w:hAnsi="メイリオ" w:hint="eastAsia"/>
                                  <w:sz w:val="22"/>
                                </w:rPr>
                                <w:t>が、区域の相談窓口として中心的な役割を果たすことができるよう、</w:t>
                              </w:r>
                              <w:r>
                                <w:rPr>
                                  <w:rFonts w:ascii="メイリオ" w:eastAsia="メイリオ" w:hAnsi="メイリオ" w:hint="eastAsia"/>
                                  <w:sz w:val="22"/>
                                </w:rPr>
                                <w:t>支援体制や</w:t>
                              </w:r>
                              <w:r>
                                <w:rPr>
                                  <w:rFonts w:ascii="メイリオ" w:eastAsia="メイリオ" w:hAnsi="メイリオ"/>
                                  <w:sz w:val="22"/>
                                </w:rPr>
                                <w:t>専門性の</w:t>
                              </w:r>
                              <w:r>
                                <w:rPr>
                                  <w:rFonts w:ascii="メイリオ" w:eastAsia="メイリオ" w:hAnsi="メイリオ" w:hint="eastAsia"/>
                                  <w:sz w:val="22"/>
                                </w:rPr>
                                <w:t>確保などの</w:t>
                              </w:r>
                              <w:r w:rsidRPr="00015474">
                                <w:rPr>
                                  <w:rFonts w:ascii="メイリオ" w:eastAsia="メイリオ" w:hAnsi="メイリオ" w:hint="eastAsia"/>
                                  <w:sz w:val="22"/>
                                </w:rPr>
                                <w:t>機能強化に取り組みます。</w:t>
                              </w:r>
                            </w:p>
                            <w:p w14:paraId="72265DBF" w14:textId="77777777" w:rsidR="009A00D7" w:rsidRPr="00015474" w:rsidRDefault="009A00D7" w:rsidP="00132139">
                              <w:pPr>
                                <w:pStyle w:val="a8"/>
                                <w:numPr>
                                  <w:ilvl w:val="0"/>
                                  <w:numId w:val="22"/>
                                </w:numPr>
                                <w:snapToGrid w:val="0"/>
                                <w:ind w:leftChars="0"/>
                                <w:rPr>
                                  <w:rFonts w:ascii="メイリオ" w:eastAsia="メイリオ" w:hAnsi="メイリオ"/>
                                  <w:sz w:val="22"/>
                                </w:rPr>
                              </w:pPr>
                              <w:r w:rsidRPr="0051048A">
                                <w:rPr>
                                  <w:rFonts w:ascii="メイリオ" w:eastAsia="メイリオ" w:hAnsi="メイリオ" w:hint="eastAsia"/>
                                  <w:sz w:val="22"/>
                                </w:rPr>
                                <w:t>障がいのある人の重度化・高齢化や家族（支援者）の高齢化、「親亡き後」に備え、市域の事業者どうしが連携して地域生活を面的に支援するため、課題を整理し体制を整備します。また、その機能の充実を図ります。</w:t>
                              </w:r>
                            </w:p>
                            <w:p w14:paraId="44E76EBC" w14:textId="77777777" w:rsidR="009A00D7" w:rsidRPr="00015474" w:rsidRDefault="009A00D7" w:rsidP="00132139">
                              <w:pPr>
                                <w:pStyle w:val="a8"/>
                                <w:numPr>
                                  <w:ilvl w:val="0"/>
                                  <w:numId w:val="22"/>
                                </w:numPr>
                                <w:snapToGrid w:val="0"/>
                                <w:ind w:leftChars="0"/>
                                <w:rPr>
                                  <w:rFonts w:ascii="メイリオ" w:eastAsia="メイリオ" w:hAnsi="メイリオ"/>
                                  <w:sz w:val="22"/>
                                </w:rPr>
                              </w:pPr>
                              <w:r w:rsidRPr="00015474">
                                <w:rPr>
                                  <w:rFonts w:ascii="メイリオ" w:eastAsia="メイリオ" w:hAnsi="メイリオ" w:hint="eastAsia"/>
                                  <w:sz w:val="22"/>
                                </w:rPr>
                                <w:t>市と区の地域自立支援協議会の連携を進め地域自立支援協議会を活性化させます。</w:t>
                              </w:r>
                            </w:p>
                            <w:p w14:paraId="7D8FEFFE" w14:textId="77777777" w:rsidR="009A00D7" w:rsidRPr="00015474" w:rsidRDefault="009A00D7" w:rsidP="00132139">
                              <w:pPr>
                                <w:snapToGrid w:val="0"/>
                                <w:spacing w:beforeLines="50" w:before="180" w:afterLines="50" w:after="180"/>
                                <w:rPr>
                                  <w:rFonts w:ascii="メイリオ" w:eastAsia="メイリオ" w:hAnsi="メイリオ"/>
                                  <w:sz w:val="22"/>
                                </w:rPr>
                              </w:pPr>
                              <w:r w:rsidRPr="00015474">
                                <w:rPr>
                                  <w:rFonts w:ascii="メイリオ" w:eastAsia="メイリオ" w:hAnsi="メイリオ" w:hint="eastAsia"/>
                                  <w:sz w:val="22"/>
                                  <w:bdr w:val="single" w:sz="4" w:space="0" w:color="auto"/>
                                </w:rPr>
                                <w:t xml:space="preserve">（３）障がいを理由とする差別の解消に向けた取組　</w:t>
                              </w:r>
                            </w:p>
                            <w:p w14:paraId="15F6F157" w14:textId="77777777" w:rsidR="009A00D7" w:rsidRDefault="009A00D7" w:rsidP="00132139">
                              <w:pPr>
                                <w:pStyle w:val="a8"/>
                                <w:numPr>
                                  <w:ilvl w:val="0"/>
                                  <w:numId w:val="22"/>
                                </w:numPr>
                                <w:snapToGrid w:val="0"/>
                                <w:ind w:leftChars="0"/>
                                <w:rPr>
                                  <w:rFonts w:ascii="メイリオ" w:eastAsia="メイリオ" w:hAnsi="メイリオ"/>
                                  <w:sz w:val="22"/>
                                </w:rPr>
                              </w:pPr>
                              <w:r w:rsidRPr="00015474">
                                <w:rPr>
                                  <w:rFonts w:ascii="メイリオ" w:eastAsia="メイリオ" w:hAnsi="メイリオ" w:hint="eastAsia"/>
                                  <w:sz w:val="22"/>
                                </w:rPr>
                                <w:t>障がいを理由とする差別に関する相談窓口で的確に相談対応ができるよう、対応力の向上に向けた窓口職員への研修を実施します。</w:t>
                              </w:r>
                            </w:p>
                            <w:p w14:paraId="3D955911" w14:textId="77777777" w:rsidR="009A00D7" w:rsidRPr="00015474" w:rsidRDefault="009A00D7" w:rsidP="00132139">
                              <w:pPr>
                                <w:pStyle w:val="a8"/>
                                <w:numPr>
                                  <w:ilvl w:val="0"/>
                                  <w:numId w:val="22"/>
                                </w:numPr>
                                <w:snapToGrid w:val="0"/>
                                <w:ind w:leftChars="0"/>
                                <w:rPr>
                                  <w:rFonts w:ascii="メイリオ" w:eastAsia="メイリオ" w:hAnsi="メイリオ"/>
                                  <w:sz w:val="22"/>
                                </w:rPr>
                              </w:pPr>
                              <w:r w:rsidRPr="006E0452">
                                <w:rPr>
                                  <w:rFonts w:ascii="メイリオ" w:eastAsia="メイリオ" w:hAnsi="メイリオ" w:hint="eastAsia"/>
                                  <w:sz w:val="22"/>
                                </w:rPr>
                                <w:t>相談機関等が対応した事例等の共有や、差別解消のための取組についての分析、周知、発信等に関する協議を行います。</w:t>
                              </w:r>
                            </w:p>
                            <w:p w14:paraId="2586BF70" w14:textId="77777777" w:rsidR="009A00D7" w:rsidRPr="00015474" w:rsidRDefault="009A00D7" w:rsidP="00132139">
                              <w:pPr>
                                <w:snapToGrid w:val="0"/>
                                <w:spacing w:beforeLines="50" w:before="180" w:afterLines="50" w:after="180"/>
                                <w:rPr>
                                  <w:rFonts w:ascii="メイリオ" w:eastAsia="メイリオ" w:hAnsi="メイリオ"/>
                                  <w:sz w:val="22"/>
                                  <w:bdr w:val="single" w:sz="4" w:space="0" w:color="auto"/>
                                </w:rPr>
                              </w:pPr>
                              <w:r w:rsidRPr="00015474">
                                <w:rPr>
                                  <w:rFonts w:ascii="メイリオ" w:eastAsia="メイリオ" w:hAnsi="メイリオ" w:hint="eastAsia"/>
                                  <w:sz w:val="22"/>
                                  <w:bdr w:val="single" w:sz="4" w:space="0" w:color="auto"/>
                                </w:rPr>
                                <w:t xml:space="preserve">（４）虐待防止のための取組　</w:t>
                              </w:r>
                            </w:p>
                            <w:p w14:paraId="3D6AF27F" w14:textId="77777777" w:rsidR="009A00D7" w:rsidRPr="007E4837" w:rsidRDefault="009A00D7" w:rsidP="00132139">
                              <w:pPr>
                                <w:pStyle w:val="a8"/>
                                <w:numPr>
                                  <w:ilvl w:val="0"/>
                                  <w:numId w:val="22"/>
                                </w:numPr>
                                <w:snapToGrid w:val="0"/>
                                <w:ind w:leftChars="0"/>
                                <w:jc w:val="left"/>
                                <w:rPr>
                                  <w:rFonts w:ascii="メイリオ" w:eastAsia="メイリオ" w:hAnsi="メイリオ"/>
                                  <w:color w:val="000000" w:themeColor="text1"/>
                                  <w:sz w:val="22"/>
                                </w:rPr>
                              </w:pPr>
                              <w:r w:rsidRPr="00015474">
                                <w:rPr>
                                  <w:rFonts w:ascii="メイリオ" w:eastAsia="メイリオ" w:hAnsi="メイリオ" w:hint="eastAsia"/>
                                  <w:sz w:val="22"/>
                                </w:rPr>
                                <w:t>障がいのある人への虐待の防止、早期発見につながるよう、広く市民に対して啓発や広報を行</w:t>
                              </w:r>
                              <w:r>
                                <w:rPr>
                                  <w:rFonts w:ascii="メイリオ" w:eastAsia="メイリオ" w:hAnsi="メイリオ" w:hint="eastAsia"/>
                                  <w:sz w:val="22"/>
                                </w:rPr>
                                <w:t>い</w:t>
                              </w:r>
                              <w:r w:rsidRPr="00015474">
                                <w:rPr>
                                  <w:rFonts w:ascii="メイリオ" w:eastAsia="メイリオ" w:hAnsi="メイリオ" w:hint="eastAsia"/>
                                  <w:sz w:val="22"/>
                                </w:rPr>
                                <w:t>ます。</w:t>
                              </w:r>
                            </w:p>
                            <w:p w14:paraId="4AE5BE90" w14:textId="77777777" w:rsidR="009A00D7" w:rsidRPr="007E4837" w:rsidRDefault="009A00D7" w:rsidP="007E4837">
                              <w:pPr>
                                <w:pStyle w:val="a8"/>
                                <w:numPr>
                                  <w:ilvl w:val="0"/>
                                  <w:numId w:val="22"/>
                                </w:numPr>
                                <w:snapToGrid w:val="0"/>
                                <w:spacing w:afterLines="50" w:after="180"/>
                                <w:ind w:leftChars="0"/>
                                <w:rPr>
                                  <w:rFonts w:ascii="メイリオ" w:eastAsia="メイリオ" w:hAnsi="メイリオ" w:cstheme="minorEastAsia"/>
                                  <w:sz w:val="22"/>
                                </w:rPr>
                              </w:pPr>
                              <w:r w:rsidRPr="007E4837">
                                <w:rPr>
                                  <w:rFonts w:ascii="メイリオ" w:eastAsia="メイリオ" w:hAnsi="メイリオ" w:cstheme="minorEastAsia" w:hint="eastAsia"/>
                                  <w:sz w:val="22"/>
                                </w:rPr>
                                <w:t>区保健福祉センターや区障がい者基幹相談支援センターにおいて、養護者による虐待に適切に対応できるよう、専門職による助言を行うなどの後方支援を行います。</w:t>
                              </w:r>
                            </w:p>
                            <w:p w14:paraId="6ACC7EA4" w14:textId="77777777" w:rsidR="009A00D7" w:rsidRDefault="009A00D7" w:rsidP="007E4837">
                              <w:pPr>
                                <w:pStyle w:val="a8"/>
                                <w:numPr>
                                  <w:ilvl w:val="0"/>
                                  <w:numId w:val="22"/>
                                </w:numPr>
                                <w:snapToGrid w:val="0"/>
                                <w:ind w:leftChars="0"/>
                                <w:jc w:val="left"/>
                                <w:rPr>
                                  <w:rFonts w:ascii="メイリオ" w:eastAsia="メイリオ" w:hAnsi="メイリオ"/>
                                  <w:color w:val="000000" w:themeColor="text1"/>
                                  <w:sz w:val="22"/>
                                </w:rPr>
                              </w:pPr>
                              <w:r w:rsidRPr="007E4837">
                                <w:rPr>
                                  <w:rFonts w:ascii="メイリオ" w:eastAsia="メイリオ" w:hAnsi="メイリオ"/>
                                  <w:color w:val="000000" w:themeColor="text1"/>
                                  <w:sz w:val="22"/>
                                </w:rPr>
                                <w:t>虐待事案が発生した時には関係部局が連携し、各関係規定に基づき実態の把握から事業所の改善報告及び支援内容の改善に対する支援まで、迅速な対応を行います。</w:t>
                              </w:r>
                            </w:p>
                            <w:p w14:paraId="42233BBC" w14:textId="77777777" w:rsidR="009A00D7" w:rsidRPr="007E4837" w:rsidRDefault="009A00D7" w:rsidP="007E4837">
                              <w:pPr>
                                <w:pStyle w:val="a8"/>
                                <w:numPr>
                                  <w:ilvl w:val="0"/>
                                  <w:numId w:val="22"/>
                                </w:numPr>
                                <w:snapToGrid w:val="0"/>
                                <w:ind w:leftChars="0"/>
                                <w:jc w:val="left"/>
                                <w:rPr>
                                  <w:rFonts w:ascii="メイリオ" w:eastAsia="メイリオ" w:hAnsi="メイリオ"/>
                                  <w:color w:val="000000" w:themeColor="text1"/>
                                  <w:sz w:val="22"/>
                                </w:rPr>
                              </w:pPr>
                              <w:r w:rsidRPr="007E4837">
                                <w:rPr>
                                  <w:rFonts w:ascii="メイリオ" w:eastAsia="メイリオ" w:hAnsi="メイリオ" w:cstheme="minorEastAsia" w:hint="eastAsia"/>
                                  <w:sz w:val="22"/>
                                </w:rPr>
                                <w:t>市及び区においては、地域のネットワーク強化を図るため、虐待防止連絡会議の開催など、引き続き関係機関、関係団体との情報の共有化や連携強化を進めます。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 name="テキスト ボックス 1479"/>
                        <wps:cNvSpPr txBox="1"/>
                        <wps:spPr>
                          <a:xfrm>
                            <a:off x="171450" y="-14960"/>
                            <a:ext cx="1695477" cy="141830"/>
                          </a:xfrm>
                          <a:prstGeom prst="rect">
                            <a:avLst/>
                          </a:prstGeom>
                          <a:solidFill>
                            <a:sysClr val="window" lastClr="FFFFFF"/>
                          </a:solidFill>
                          <a:ln w="6350">
                            <a:noFill/>
                          </a:ln>
                        </wps:spPr>
                        <wps:txbx>
                          <w:txbxContent>
                            <w:p w14:paraId="04D0947F" w14:textId="77777777" w:rsidR="009A00D7" w:rsidRPr="00C56268" w:rsidRDefault="009A00D7" w:rsidP="00132139">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2D2C5" id="グループ化 1477" o:spid="_x0000_s1048" style="position:absolute;left:0;text-align:left;margin-left:-11.65pt;margin-top:0;width:475.5pt;height:715.5pt;z-index:251835392;mso-position-horizontal-relative:margin;mso-width-relative:margin;mso-height-relative:margin" coordorigin=",-149" coordsize="56342,40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">
                <v:roundrect id="角丸四角形 1478" o:spid="_x0000_s1049" style="position:absolute;top:580;width:56342;height:39378;visibility:visible;mso-wrap-style:square;v-text-anchor:middle" arcsize="19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" filled="f" strokecolor="#4472c4" strokeweight="1pt">
                  <v:stroke joinstyle="miter"/>
                  <v:textbox>
                    <w:txbxContent>
                      <w:p w14:paraId="6DB96E5F" w14:textId="77777777" w:rsidR="009A00D7" w:rsidRPr="00015474" w:rsidRDefault="009A00D7" w:rsidP="00132139">
                        <w:pPr>
                          <w:snapToGrid w:val="0"/>
                          <w:spacing w:beforeLines="50" w:before="180" w:afterLines="50" w:after="180"/>
                          <w:jc w:val="left"/>
                          <w:rPr>
                            <w:rFonts w:ascii="メイリオ" w:eastAsia="メイリオ" w:hAnsi="メイリオ"/>
                            <w:color w:val="000000" w:themeColor="text1"/>
                            <w:sz w:val="22"/>
                            <w:bdr w:val="single" w:sz="4" w:space="0" w:color="auto"/>
                          </w:rPr>
                        </w:pPr>
                        <w:r w:rsidRPr="00015474">
                          <w:rPr>
                            <w:rFonts w:ascii="メイリオ" w:eastAsia="メイリオ" w:hAnsi="メイリオ" w:hint="eastAsia"/>
                            <w:color w:val="000000" w:themeColor="text1"/>
                            <w:sz w:val="22"/>
                            <w:bdr w:val="single" w:sz="4" w:space="0" w:color="auto"/>
                          </w:rPr>
                          <w:t xml:space="preserve">（１）サービス利用の支援　</w:t>
                        </w:r>
                      </w:p>
                      <w:p w14:paraId="7DCC17BD" w14:textId="77777777" w:rsidR="009A00D7" w:rsidRPr="003D77E5" w:rsidRDefault="009A00D7" w:rsidP="003D77E5">
                        <w:pPr>
                          <w:pStyle w:val="a8"/>
                          <w:numPr>
                            <w:ilvl w:val="0"/>
                            <w:numId w:val="22"/>
                          </w:numPr>
                          <w:snapToGrid w:val="0"/>
                          <w:ind w:leftChars="0"/>
                          <w:rPr>
                            <w:rFonts w:ascii="メイリオ" w:eastAsia="メイリオ" w:hAnsi="メイリオ"/>
                            <w:sz w:val="22"/>
                          </w:rPr>
                        </w:pPr>
                        <w:r w:rsidRPr="003D77E5">
                          <w:rPr>
                            <w:rFonts w:ascii="メイリオ" w:eastAsia="メイリオ" w:hAnsi="メイリオ"/>
                            <w:sz w:val="22"/>
                          </w:rPr>
                          <w:t>福祉サービスを適切に利用できるよう、ホームページや区保健福祉センターの窓口等、様々な機会をとらえ、必要な情報を提供します。</w:t>
                        </w:r>
                      </w:p>
                      <w:p w14:paraId="19B796CA" w14:textId="77777777" w:rsidR="009A00D7" w:rsidRPr="009C69C6" w:rsidRDefault="009A00D7" w:rsidP="00132139">
                        <w:pPr>
                          <w:pStyle w:val="a8"/>
                          <w:numPr>
                            <w:ilvl w:val="0"/>
                            <w:numId w:val="22"/>
                          </w:numPr>
                          <w:snapToGrid w:val="0"/>
                          <w:ind w:leftChars="0"/>
                          <w:rPr>
                            <w:rFonts w:ascii="メイリオ" w:eastAsia="メイリオ" w:hAnsi="メイリオ"/>
                            <w:sz w:val="22"/>
                          </w:rPr>
                        </w:pPr>
                        <w:r>
                          <w:rPr>
                            <w:rFonts w:ascii="メイリオ" w:eastAsia="メイリオ" w:hAnsi="メイリオ" w:hint="eastAsia"/>
                            <w:sz w:val="22"/>
                          </w:rPr>
                          <w:t>福祉・介護人材の確保のため、障がい</w:t>
                        </w:r>
                        <w:r w:rsidRPr="009C69C6">
                          <w:rPr>
                            <w:rFonts w:ascii="メイリオ" w:eastAsia="メイリオ" w:hAnsi="メイリオ" w:hint="eastAsia"/>
                            <w:sz w:val="22"/>
                          </w:rPr>
                          <w:t>福祉の現場が働きがいのある魅力的な職場であることの積極的な周知・広報等の取組を推進します。</w:t>
                        </w:r>
                      </w:p>
                      <w:p w14:paraId="332070DE" w14:textId="77777777" w:rsidR="009A00D7" w:rsidRPr="00015474" w:rsidRDefault="009A00D7" w:rsidP="00132139">
                        <w:pPr>
                          <w:pStyle w:val="a8"/>
                          <w:numPr>
                            <w:ilvl w:val="0"/>
                            <w:numId w:val="22"/>
                          </w:numPr>
                          <w:snapToGrid w:val="0"/>
                          <w:ind w:leftChars="0"/>
                          <w:rPr>
                            <w:rFonts w:ascii="メイリオ" w:eastAsia="メイリオ" w:hAnsi="メイリオ"/>
                            <w:color w:val="000000" w:themeColor="text1"/>
                            <w:sz w:val="22"/>
                          </w:rPr>
                        </w:pPr>
                        <w:r w:rsidRPr="00015474">
                          <w:rPr>
                            <w:rFonts w:ascii="メイリオ" w:eastAsia="メイリオ" w:hAnsi="メイリオ" w:hint="eastAsia"/>
                            <w:sz w:val="22"/>
                          </w:rPr>
                          <w:t>判断能力が不十分であっても、地域で安心して生活できるよう、</w:t>
                        </w:r>
                        <w:r>
                          <w:rPr>
                            <w:rFonts w:ascii="メイリオ" w:eastAsia="メイリオ" w:hAnsi="メイリオ" w:hint="eastAsia"/>
                            <w:sz w:val="22"/>
                          </w:rPr>
                          <w:t>地域の</w:t>
                        </w:r>
                        <w:r w:rsidRPr="00015474">
                          <w:rPr>
                            <w:rFonts w:ascii="メイリオ" w:eastAsia="メイリオ" w:hAnsi="メイリオ" w:hint="eastAsia"/>
                            <w:sz w:val="22"/>
                          </w:rPr>
                          <w:t>関係機関</w:t>
                        </w:r>
                        <w:r>
                          <w:rPr>
                            <w:rFonts w:ascii="メイリオ" w:eastAsia="メイリオ" w:hAnsi="メイリオ" w:hint="eastAsia"/>
                            <w:sz w:val="22"/>
                          </w:rPr>
                          <w:t>等</w:t>
                        </w:r>
                        <w:r w:rsidRPr="00015474">
                          <w:rPr>
                            <w:rFonts w:ascii="メイリオ" w:eastAsia="メイリオ" w:hAnsi="メイリオ" w:hint="eastAsia"/>
                            <w:sz w:val="22"/>
                          </w:rPr>
                          <w:t>が連携して支援する仕組みの構築を</w:t>
                        </w:r>
                        <w:r>
                          <w:rPr>
                            <w:rFonts w:ascii="メイリオ" w:eastAsia="メイリオ" w:hAnsi="メイリオ" w:hint="eastAsia"/>
                            <w:sz w:val="22"/>
                          </w:rPr>
                          <w:t>進め</w:t>
                        </w:r>
                        <w:r w:rsidRPr="00015474">
                          <w:rPr>
                            <w:rFonts w:ascii="メイリオ" w:eastAsia="メイリオ" w:hAnsi="メイリオ" w:hint="eastAsia"/>
                            <w:sz w:val="22"/>
                          </w:rPr>
                          <w:t>ます。</w:t>
                        </w:r>
                      </w:p>
                      <w:p w14:paraId="7E96B1F0" w14:textId="77777777" w:rsidR="009A00D7" w:rsidRPr="00015474" w:rsidRDefault="009A00D7" w:rsidP="00132139">
                        <w:pPr>
                          <w:snapToGrid w:val="0"/>
                          <w:spacing w:beforeLines="50" w:before="180" w:afterLines="50" w:after="180"/>
                          <w:rPr>
                            <w:rFonts w:ascii="メイリオ" w:eastAsia="メイリオ" w:hAnsi="メイリオ"/>
                            <w:sz w:val="22"/>
                          </w:rPr>
                        </w:pPr>
                        <w:r w:rsidRPr="00015474">
                          <w:rPr>
                            <w:rFonts w:ascii="メイリオ" w:eastAsia="メイリオ" w:hAnsi="メイリオ" w:hint="eastAsia"/>
                            <w:sz w:val="22"/>
                            <w:bdr w:val="single" w:sz="4" w:space="0" w:color="auto"/>
                          </w:rPr>
                          <w:t xml:space="preserve">（２）相談、情報提供体制の充実　</w:t>
                        </w:r>
                      </w:p>
                      <w:p w14:paraId="7635345A" w14:textId="77777777" w:rsidR="009A00D7" w:rsidRDefault="009A00D7" w:rsidP="00132139">
                        <w:pPr>
                          <w:pStyle w:val="a8"/>
                          <w:numPr>
                            <w:ilvl w:val="0"/>
                            <w:numId w:val="22"/>
                          </w:numPr>
                          <w:snapToGrid w:val="0"/>
                          <w:ind w:leftChars="0"/>
                          <w:rPr>
                            <w:rFonts w:ascii="メイリオ" w:eastAsia="メイリオ" w:hAnsi="メイリオ"/>
                            <w:sz w:val="22"/>
                          </w:rPr>
                        </w:pPr>
                        <w:r>
                          <w:rPr>
                            <w:rFonts w:ascii="メイリオ" w:eastAsia="メイリオ" w:hAnsi="メイリオ" w:hint="eastAsia"/>
                            <w:sz w:val="22"/>
                          </w:rPr>
                          <w:t>区障がい者基幹相談支援センター</w:t>
                        </w:r>
                        <w:r w:rsidRPr="00015474">
                          <w:rPr>
                            <w:rFonts w:ascii="メイリオ" w:eastAsia="メイリオ" w:hAnsi="メイリオ" w:hint="eastAsia"/>
                            <w:sz w:val="22"/>
                          </w:rPr>
                          <w:t>が、区域の相談窓口として中心的な役割を果たすことができるよう、</w:t>
                        </w:r>
                        <w:r>
                          <w:rPr>
                            <w:rFonts w:ascii="メイリオ" w:eastAsia="メイリオ" w:hAnsi="メイリオ" w:hint="eastAsia"/>
                            <w:sz w:val="22"/>
                          </w:rPr>
                          <w:t>支援体制や</w:t>
                        </w:r>
                        <w:r>
                          <w:rPr>
                            <w:rFonts w:ascii="メイリオ" w:eastAsia="メイリオ" w:hAnsi="メイリオ"/>
                            <w:sz w:val="22"/>
                          </w:rPr>
                          <w:t>専門性の</w:t>
                        </w:r>
                        <w:r>
                          <w:rPr>
                            <w:rFonts w:ascii="メイリオ" w:eastAsia="メイリオ" w:hAnsi="メイリオ" w:hint="eastAsia"/>
                            <w:sz w:val="22"/>
                          </w:rPr>
                          <w:t>確保などの</w:t>
                        </w:r>
                        <w:r w:rsidRPr="00015474">
                          <w:rPr>
                            <w:rFonts w:ascii="メイリオ" w:eastAsia="メイリオ" w:hAnsi="メイリオ" w:hint="eastAsia"/>
                            <w:sz w:val="22"/>
                          </w:rPr>
                          <w:t>機能強化に取り組みます。</w:t>
                        </w:r>
                      </w:p>
                      <w:p w14:paraId="72265DBF" w14:textId="77777777" w:rsidR="009A00D7" w:rsidRPr="00015474" w:rsidRDefault="009A00D7" w:rsidP="00132139">
                        <w:pPr>
                          <w:pStyle w:val="a8"/>
                          <w:numPr>
                            <w:ilvl w:val="0"/>
                            <w:numId w:val="22"/>
                          </w:numPr>
                          <w:snapToGrid w:val="0"/>
                          <w:ind w:leftChars="0"/>
                          <w:rPr>
                            <w:rFonts w:ascii="メイリオ" w:eastAsia="メイリオ" w:hAnsi="メイリオ"/>
                            <w:sz w:val="22"/>
                          </w:rPr>
                        </w:pPr>
                        <w:r w:rsidRPr="0051048A">
                          <w:rPr>
                            <w:rFonts w:ascii="メイリオ" w:eastAsia="メイリオ" w:hAnsi="メイリオ" w:hint="eastAsia"/>
                            <w:sz w:val="22"/>
                          </w:rPr>
                          <w:t>障がいのある人の重度化・高齢化や家族（支援者）の高齢化、「親亡き後」に備え、市域の事業者どうしが連携して地域生活を面的に支援するため、課題を整理し体制を整備します。また、その機能の充実を図ります。</w:t>
                        </w:r>
                      </w:p>
                      <w:p w14:paraId="44E76EBC" w14:textId="77777777" w:rsidR="009A00D7" w:rsidRPr="00015474" w:rsidRDefault="009A00D7" w:rsidP="00132139">
                        <w:pPr>
                          <w:pStyle w:val="a8"/>
                          <w:numPr>
                            <w:ilvl w:val="0"/>
                            <w:numId w:val="22"/>
                          </w:numPr>
                          <w:snapToGrid w:val="0"/>
                          <w:ind w:leftChars="0"/>
                          <w:rPr>
                            <w:rFonts w:ascii="メイリオ" w:eastAsia="メイリオ" w:hAnsi="メイリオ"/>
                            <w:sz w:val="22"/>
                          </w:rPr>
                        </w:pPr>
                        <w:r w:rsidRPr="00015474">
                          <w:rPr>
                            <w:rFonts w:ascii="メイリオ" w:eastAsia="メイリオ" w:hAnsi="メイリオ" w:hint="eastAsia"/>
                            <w:sz w:val="22"/>
                          </w:rPr>
                          <w:t>市と区の地域自立支援協議会の連携を進め地域自立支援協議会を活性化させます。</w:t>
                        </w:r>
                      </w:p>
                      <w:p w14:paraId="7D8FEFFE" w14:textId="77777777" w:rsidR="009A00D7" w:rsidRPr="00015474" w:rsidRDefault="009A00D7" w:rsidP="00132139">
                        <w:pPr>
                          <w:snapToGrid w:val="0"/>
                          <w:spacing w:beforeLines="50" w:before="180" w:afterLines="50" w:after="180"/>
                          <w:rPr>
                            <w:rFonts w:ascii="メイリオ" w:eastAsia="メイリオ" w:hAnsi="メイリオ"/>
                            <w:sz w:val="22"/>
                          </w:rPr>
                        </w:pPr>
                        <w:r w:rsidRPr="00015474">
                          <w:rPr>
                            <w:rFonts w:ascii="メイリオ" w:eastAsia="メイリオ" w:hAnsi="メイリオ" w:hint="eastAsia"/>
                            <w:sz w:val="22"/>
                            <w:bdr w:val="single" w:sz="4" w:space="0" w:color="auto"/>
                          </w:rPr>
                          <w:t xml:space="preserve">（３）障がいを理由とする差別の解消に向けた取組　</w:t>
                        </w:r>
                      </w:p>
                      <w:p w14:paraId="15F6F157" w14:textId="77777777" w:rsidR="009A00D7" w:rsidRDefault="009A00D7" w:rsidP="00132139">
                        <w:pPr>
                          <w:pStyle w:val="a8"/>
                          <w:numPr>
                            <w:ilvl w:val="0"/>
                            <w:numId w:val="22"/>
                          </w:numPr>
                          <w:snapToGrid w:val="0"/>
                          <w:ind w:leftChars="0"/>
                          <w:rPr>
                            <w:rFonts w:ascii="メイリオ" w:eastAsia="メイリオ" w:hAnsi="メイリオ"/>
                            <w:sz w:val="22"/>
                          </w:rPr>
                        </w:pPr>
                        <w:r w:rsidRPr="00015474">
                          <w:rPr>
                            <w:rFonts w:ascii="メイリオ" w:eastAsia="メイリオ" w:hAnsi="メイリオ" w:hint="eastAsia"/>
                            <w:sz w:val="22"/>
                          </w:rPr>
                          <w:t>障がいを理由とする差別に関する相談窓口で的確に相談対応ができるよう、対応力の向上に向けた窓口職員への研修を実施します。</w:t>
                        </w:r>
                      </w:p>
                      <w:p w14:paraId="3D955911" w14:textId="77777777" w:rsidR="009A00D7" w:rsidRPr="00015474" w:rsidRDefault="009A00D7" w:rsidP="00132139">
                        <w:pPr>
                          <w:pStyle w:val="a8"/>
                          <w:numPr>
                            <w:ilvl w:val="0"/>
                            <w:numId w:val="22"/>
                          </w:numPr>
                          <w:snapToGrid w:val="0"/>
                          <w:ind w:leftChars="0"/>
                          <w:rPr>
                            <w:rFonts w:ascii="メイリオ" w:eastAsia="メイリオ" w:hAnsi="メイリオ"/>
                            <w:sz w:val="22"/>
                          </w:rPr>
                        </w:pPr>
                        <w:r w:rsidRPr="006E0452">
                          <w:rPr>
                            <w:rFonts w:ascii="メイリオ" w:eastAsia="メイリオ" w:hAnsi="メイリオ" w:hint="eastAsia"/>
                            <w:sz w:val="22"/>
                          </w:rPr>
                          <w:t>相談機関等が対応した事例等の共有や、差別解消のための取組についての分析、周知、発信等に関する協議を行います。</w:t>
                        </w:r>
                      </w:p>
                      <w:p w14:paraId="2586BF70" w14:textId="77777777" w:rsidR="009A00D7" w:rsidRPr="00015474" w:rsidRDefault="009A00D7" w:rsidP="00132139">
                        <w:pPr>
                          <w:snapToGrid w:val="0"/>
                          <w:spacing w:beforeLines="50" w:before="180" w:afterLines="50" w:after="180"/>
                          <w:rPr>
                            <w:rFonts w:ascii="メイリオ" w:eastAsia="メイリオ" w:hAnsi="メイリオ"/>
                            <w:sz w:val="22"/>
                            <w:bdr w:val="single" w:sz="4" w:space="0" w:color="auto"/>
                          </w:rPr>
                        </w:pPr>
                        <w:r w:rsidRPr="00015474">
                          <w:rPr>
                            <w:rFonts w:ascii="メイリオ" w:eastAsia="メイリオ" w:hAnsi="メイリオ" w:hint="eastAsia"/>
                            <w:sz w:val="22"/>
                            <w:bdr w:val="single" w:sz="4" w:space="0" w:color="auto"/>
                          </w:rPr>
                          <w:t xml:space="preserve">（４）虐待防止のための取組　</w:t>
                        </w:r>
                      </w:p>
                      <w:p w14:paraId="3D6AF27F" w14:textId="77777777" w:rsidR="009A00D7" w:rsidRPr="007E4837" w:rsidRDefault="009A00D7" w:rsidP="00132139">
                        <w:pPr>
                          <w:pStyle w:val="a8"/>
                          <w:numPr>
                            <w:ilvl w:val="0"/>
                            <w:numId w:val="22"/>
                          </w:numPr>
                          <w:snapToGrid w:val="0"/>
                          <w:ind w:leftChars="0"/>
                          <w:jc w:val="left"/>
                          <w:rPr>
                            <w:rFonts w:ascii="メイリオ" w:eastAsia="メイリオ" w:hAnsi="メイリオ"/>
                            <w:color w:val="000000" w:themeColor="text1"/>
                            <w:sz w:val="22"/>
                          </w:rPr>
                        </w:pPr>
                        <w:r w:rsidRPr="00015474">
                          <w:rPr>
                            <w:rFonts w:ascii="メイリオ" w:eastAsia="メイリオ" w:hAnsi="メイリオ" w:hint="eastAsia"/>
                            <w:sz w:val="22"/>
                          </w:rPr>
                          <w:t>障がいのある人への虐待の防止、早期発見につながるよう、広く市民に対して啓発や広報を行</w:t>
                        </w:r>
                        <w:r>
                          <w:rPr>
                            <w:rFonts w:ascii="メイリオ" w:eastAsia="メイリオ" w:hAnsi="メイリオ" w:hint="eastAsia"/>
                            <w:sz w:val="22"/>
                          </w:rPr>
                          <w:t>い</w:t>
                        </w:r>
                        <w:r w:rsidRPr="00015474">
                          <w:rPr>
                            <w:rFonts w:ascii="メイリオ" w:eastAsia="メイリオ" w:hAnsi="メイリオ" w:hint="eastAsia"/>
                            <w:sz w:val="22"/>
                          </w:rPr>
                          <w:t>ます。</w:t>
                        </w:r>
                      </w:p>
                      <w:p w14:paraId="4AE5BE90" w14:textId="77777777" w:rsidR="009A00D7" w:rsidRPr="007E4837" w:rsidRDefault="009A00D7" w:rsidP="007E4837">
                        <w:pPr>
                          <w:pStyle w:val="a8"/>
                          <w:numPr>
                            <w:ilvl w:val="0"/>
                            <w:numId w:val="22"/>
                          </w:numPr>
                          <w:snapToGrid w:val="0"/>
                          <w:spacing w:afterLines="50" w:after="180"/>
                          <w:ind w:leftChars="0"/>
                          <w:rPr>
                            <w:rFonts w:ascii="メイリオ" w:eastAsia="メイリオ" w:hAnsi="メイリオ" w:cstheme="minorEastAsia"/>
                            <w:sz w:val="22"/>
                          </w:rPr>
                        </w:pPr>
                        <w:r w:rsidRPr="007E4837">
                          <w:rPr>
                            <w:rFonts w:ascii="メイリオ" w:eastAsia="メイリオ" w:hAnsi="メイリオ" w:cstheme="minorEastAsia" w:hint="eastAsia"/>
                            <w:sz w:val="22"/>
                          </w:rPr>
                          <w:t>区保健福祉センターや区障がい者基幹相談支援センターにおいて、養護者による虐待に適切に対応できるよう、専門職による助言を行うなどの後方支援を行います。</w:t>
                        </w:r>
                      </w:p>
                      <w:p w14:paraId="6ACC7EA4" w14:textId="77777777" w:rsidR="009A00D7" w:rsidRDefault="009A00D7" w:rsidP="007E4837">
                        <w:pPr>
                          <w:pStyle w:val="a8"/>
                          <w:numPr>
                            <w:ilvl w:val="0"/>
                            <w:numId w:val="22"/>
                          </w:numPr>
                          <w:snapToGrid w:val="0"/>
                          <w:ind w:leftChars="0"/>
                          <w:jc w:val="left"/>
                          <w:rPr>
                            <w:rFonts w:ascii="メイリオ" w:eastAsia="メイリオ" w:hAnsi="メイリオ"/>
                            <w:color w:val="000000" w:themeColor="text1"/>
                            <w:sz w:val="22"/>
                          </w:rPr>
                        </w:pPr>
                        <w:r w:rsidRPr="007E4837">
                          <w:rPr>
                            <w:rFonts w:ascii="メイリオ" w:eastAsia="メイリオ" w:hAnsi="メイリオ"/>
                            <w:color w:val="000000" w:themeColor="text1"/>
                            <w:sz w:val="22"/>
                          </w:rPr>
                          <w:t>虐待事案が発生した時には関係部局が連携し、各関係規定に基づき実態の把握から事業所の改善報告及び支援内容の改善に対する支援まで、迅速な対応を行います。</w:t>
                        </w:r>
                      </w:p>
                      <w:p w14:paraId="42233BBC" w14:textId="77777777" w:rsidR="009A00D7" w:rsidRPr="007E4837" w:rsidRDefault="009A00D7" w:rsidP="007E4837">
                        <w:pPr>
                          <w:pStyle w:val="a8"/>
                          <w:numPr>
                            <w:ilvl w:val="0"/>
                            <w:numId w:val="22"/>
                          </w:numPr>
                          <w:snapToGrid w:val="0"/>
                          <w:ind w:leftChars="0"/>
                          <w:jc w:val="left"/>
                          <w:rPr>
                            <w:rFonts w:ascii="メイリオ" w:eastAsia="メイリオ" w:hAnsi="メイリオ"/>
                            <w:color w:val="000000" w:themeColor="text1"/>
                            <w:sz w:val="22"/>
                          </w:rPr>
                        </w:pPr>
                        <w:r w:rsidRPr="007E4837">
                          <w:rPr>
                            <w:rFonts w:ascii="メイリオ" w:eastAsia="メイリオ" w:hAnsi="メイリオ" w:cstheme="minorEastAsia" w:hint="eastAsia"/>
                            <w:sz w:val="22"/>
                          </w:rPr>
                          <w:t>市及び区においては、地域のネットワーク強化を図るため、虐待防止連絡会議の開催など、引き続き関係機関、関係団体との情報の共有化や連携強化を進めます。</w:t>
                        </w:r>
                      </w:p>
                    </w:txbxContent>
                  </v:textbox>
                </v:roundrect>
                <v:shape id="テキスト ボックス 1479" o:spid="_x0000_s1050" type="#_x0000_t202" style="position:absolute;left:1714;top:-149;width:16955;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" fillcolor="window" stroked="f" strokeweight=".5pt">
                  <v:textbox>
                    <w:txbxContent>
                      <w:p w14:paraId="04D0947F" w14:textId="77777777" w:rsidR="009A00D7" w:rsidRPr="00C56268" w:rsidRDefault="009A00D7" w:rsidP="00132139">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v:textbox>
                </v:shape>
                <w10:wrap type="topAndBottom" anchorx="margin"/>
              </v:group>
            </w:pict>
          </mc:Fallback>
        </mc:AlternateContent>
      </w:r>
    </w:p>
    <w:p w14:paraId="15FFA9DB" w14:textId="77777777" w:rsidR="001150CF" w:rsidRPr="001150CF" w:rsidRDefault="001150CF" w:rsidP="001150CF">
      <w:pPr>
        <w:pStyle w:val="3"/>
        <w:ind w:leftChars="0" w:left="0" w:firstLineChars="100" w:firstLine="260"/>
        <w:rPr>
          <w:rFonts w:ascii="Meiryo UI" w:eastAsia="Meiryo UI" w:hAnsi="Meiryo UI"/>
          <w:b/>
          <w:sz w:val="26"/>
          <w:szCs w:val="26"/>
        </w:rPr>
      </w:pPr>
      <w:bookmarkStart w:id="15" w:name="_Toc56158504"/>
      <w:r w:rsidRPr="001150CF">
        <w:rPr>
          <w:rFonts w:ascii="Meiryo UI" w:eastAsia="Meiryo UI" w:hAnsi="Meiryo UI" w:hint="eastAsia"/>
          <w:b/>
          <w:sz w:val="26"/>
          <w:szCs w:val="26"/>
        </w:rPr>
        <w:lastRenderedPageBreak/>
        <w:t>【２】　生活支援</w:t>
      </w:r>
      <w:bookmarkEnd w:id="15"/>
    </w:p>
    <w:p w14:paraId="0C2400D1" w14:textId="77777777" w:rsidR="00302BBC" w:rsidRPr="00846663" w:rsidRDefault="00662A10" w:rsidP="00132139">
      <w:pPr>
        <w:snapToGrid w:val="0"/>
        <w:ind w:leftChars="100" w:left="210" w:firstLineChars="100" w:firstLine="220"/>
        <w:rPr>
          <w:rFonts w:ascii="メイリオ" w:eastAsia="メイリオ" w:hAnsi="メイリオ"/>
          <w:sz w:val="22"/>
        </w:rPr>
      </w:pPr>
      <w:r w:rsidRPr="00846663">
        <w:rPr>
          <w:rFonts w:ascii="メイリオ" w:eastAsia="メイリオ" w:hAnsi="メイリオ" w:hint="eastAsia"/>
          <w:sz w:val="22"/>
        </w:rPr>
        <w:t>2018（平成30）年4月に</w:t>
      </w:r>
      <w:r w:rsidR="00302BBC" w:rsidRPr="00846663">
        <w:rPr>
          <w:rFonts w:ascii="メイリオ" w:eastAsia="メイリオ" w:hAnsi="メイリオ" w:hint="eastAsia"/>
          <w:sz w:val="22"/>
        </w:rPr>
        <w:t>「障害者総合支援法」と</w:t>
      </w:r>
      <w:r w:rsidRPr="00846663">
        <w:rPr>
          <w:rFonts w:ascii="メイリオ" w:eastAsia="メイリオ" w:hAnsi="メイリオ" w:hint="eastAsia"/>
          <w:sz w:val="22"/>
        </w:rPr>
        <w:t>「児童福祉法」が</w:t>
      </w:r>
      <w:r w:rsidR="003D77E5">
        <w:rPr>
          <w:rFonts w:ascii="メイリオ" w:eastAsia="メイリオ" w:hAnsi="メイリオ" w:hint="eastAsia"/>
          <w:sz w:val="22"/>
        </w:rPr>
        <w:t>一部</w:t>
      </w:r>
      <w:r w:rsidRPr="00846663">
        <w:rPr>
          <w:rFonts w:ascii="メイリオ" w:eastAsia="メイリオ" w:hAnsi="メイリオ" w:hint="eastAsia"/>
          <w:sz w:val="22"/>
        </w:rPr>
        <w:t>改正され、新たな福祉サービスが創設され</w:t>
      </w:r>
      <w:r w:rsidR="003D77E5">
        <w:rPr>
          <w:rFonts w:ascii="メイリオ" w:eastAsia="メイリオ" w:hAnsi="メイリオ" w:hint="eastAsia"/>
          <w:sz w:val="22"/>
        </w:rPr>
        <w:t>るなど、サービスの充実が図られています。</w:t>
      </w:r>
    </w:p>
    <w:p w14:paraId="5C4005A0" w14:textId="77777777" w:rsidR="009E356F" w:rsidRPr="00846663" w:rsidRDefault="00302BBC" w:rsidP="00846663">
      <w:pPr>
        <w:snapToGrid w:val="0"/>
        <w:ind w:leftChars="100" w:left="210" w:firstLineChars="100" w:firstLine="220"/>
        <w:rPr>
          <w:rFonts w:ascii="メイリオ" w:eastAsia="メイリオ" w:hAnsi="メイリオ"/>
          <w:sz w:val="22"/>
          <w:u w:val="single"/>
        </w:rPr>
      </w:pPr>
      <w:r w:rsidRPr="00846663">
        <w:rPr>
          <w:rFonts w:ascii="メイリオ" w:eastAsia="メイリオ" w:hAnsi="メイリオ" w:hint="eastAsia"/>
          <w:sz w:val="22"/>
        </w:rPr>
        <w:t>大阪市としては、サービスを必要とする方が安心して利用することができるよう、円滑にサービスが提供できる体制を整備していく必要があります。</w:t>
      </w:r>
    </w:p>
    <w:p w14:paraId="1F24B1B4" w14:textId="77777777" w:rsidR="00302BBC" w:rsidRPr="00846663" w:rsidRDefault="00302BBC" w:rsidP="00846663">
      <w:pPr>
        <w:snapToGrid w:val="0"/>
        <w:ind w:leftChars="100" w:left="210" w:firstLineChars="100" w:firstLine="220"/>
        <w:rPr>
          <w:rFonts w:ascii="メイリオ" w:eastAsia="メイリオ" w:hAnsi="メイリオ"/>
          <w:sz w:val="22"/>
        </w:rPr>
      </w:pPr>
      <w:r w:rsidRPr="00846663">
        <w:rPr>
          <w:rFonts w:ascii="メイリオ" w:eastAsia="メイリオ" w:hAnsi="メイリオ" w:hint="eastAsia"/>
          <w:sz w:val="22"/>
        </w:rPr>
        <w:t>また、</w:t>
      </w:r>
      <w:r w:rsidR="00BB2AC7">
        <w:rPr>
          <w:rFonts w:ascii="メイリオ" w:eastAsia="メイリオ" w:hAnsi="メイリオ" w:hint="eastAsia"/>
          <w:sz w:val="22"/>
        </w:rPr>
        <w:t>医療的ケアの必要なこども</w:t>
      </w:r>
      <w:r w:rsidR="00D9191D" w:rsidRPr="00846663">
        <w:rPr>
          <w:rFonts w:ascii="メイリオ" w:eastAsia="メイリオ" w:hAnsi="メイリオ" w:hint="eastAsia"/>
          <w:sz w:val="22"/>
        </w:rPr>
        <w:t>の</w:t>
      </w:r>
      <w:r w:rsidRPr="00846663">
        <w:rPr>
          <w:rFonts w:ascii="メイリオ" w:eastAsia="メイリオ" w:hAnsi="メイリオ" w:hint="eastAsia"/>
          <w:sz w:val="22"/>
        </w:rPr>
        <w:t>支援の充実を図るとともに、保健、医療、障がい福祉、保育、教育等の各関連分野が協働し、総合的に支援を行っていくことが求められています。</w:t>
      </w:r>
    </w:p>
    <w:p w14:paraId="5DC2136A" w14:textId="77777777" w:rsidR="00302BBC" w:rsidRPr="00846663" w:rsidRDefault="0037190D" w:rsidP="00846663">
      <w:pPr>
        <w:pStyle w:val="a8"/>
        <w:snapToGrid w:val="0"/>
        <w:ind w:leftChars="100" w:left="210" w:firstLineChars="100" w:firstLine="220"/>
        <w:rPr>
          <w:rFonts w:ascii="メイリオ" w:eastAsia="メイリオ" w:hAnsi="メイリオ"/>
          <w:sz w:val="22"/>
        </w:rPr>
      </w:pPr>
      <w:r w:rsidRPr="000A6ED6">
        <w:rPr>
          <w:rFonts w:ascii="メイリオ" w:eastAsia="メイリオ" w:hAnsi="メイリオ"/>
          <w:noProof/>
          <w:sz w:val="22"/>
        </w:rPr>
        <mc:AlternateContent>
          <mc:Choice Requires="wpg">
            <w:drawing>
              <wp:anchor distT="0" distB="0" distL="114300" distR="114300" simplePos="0" relativeHeight="251776000" behindDoc="0" locked="0" layoutInCell="1" allowOverlap="1" wp14:anchorId="050E0A97" wp14:editId="06B8F716">
                <wp:simplePos x="0" y="0"/>
                <wp:positionH relativeFrom="margin">
                  <wp:posOffset>-147955</wp:posOffset>
                </wp:positionH>
                <wp:positionV relativeFrom="paragraph">
                  <wp:posOffset>573405</wp:posOffset>
                </wp:positionV>
                <wp:extent cx="6115050" cy="6410325"/>
                <wp:effectExtent l="0" t="0" r="19050" b="28575"/>
                <wp:wrapTopAndBottom/>
                <wp:docPr id="1426" name="グループ化 1426"/>
                <wp:cNvGraphicFramePr/>
                <a:graphic xmlns:a="http://schemas.openxmlformats.org/drawingml/2006/main">
                  <a:graphicData uri="http://schemas.microsoft.com/office/word/2010/wordprocessingGroup">
                    <wpg:wgp>
                      <wpg:cNvGrpSpPr/>
                      <wpg:grpSpPr>
                        <a:xfrm>
                          <a:off x="0" y="0"/>
                          <a:ext cx="6115050" cy="6410325"/>
                          <a:chOff x="0" y="135766"/>
                          <a:chExt cx="6161380" cy="3274680"/>
                        </a:xfrm>
                      </wpg:grpSpPr>
                      <wps:wsp>
                        <wps:cNvPr id="1427" name="角丸四角形 1427"/>
                        <wps:cNvSpPr/>
                        <wps:spPr>
                          <a:xfrm>
                            <a:off x="0" y="219276"/>
                            <a:ext cx="6161380" cy="3191170"/>
                          </a:xfrm>
                          <a:prstGeom prst="roundRect">
                            <a:avLst>
                              <a:gd name="adj" fmla="val 6990"/>
                            </a:avLst>
                          </a:prstGeom>
                          <a:noFill/>
                          <a:ln w="12700" cap="flat" cmpd="sng" algn="ctr">
                            <a:solidFill>
                              <a:srgbClr val="4472C4"/>
                            </a:solidFill>
                            <a:prstDash val="solid"/>
                            <a:miter lim="800000"/>
                          </a:ln>
                          <a:effectLst/>
                        </wps:spPr>
                        <wps:txbx>
                          <w:txbxContent>
                            <w:p w14:paraId="59F7586B" w14:textId="77777777" w:rsidR="009A00D7" w:rsidRPr="00846663" w:rsidRDefault="009A00D7" w:rsidP="008E1879">
                              <w:pPr>
                                <w:snapToGrid w:val="0"/>
                                <w:spacing w:beforeLines="50" w:before="180"/>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（１）障がい福祉サービス</w:t>
                              </w:r>
                              <w:r>
                                <w:rPr>
                                  <w:rFonts w:ascii="メイリオ" w:eastAsia="メイリオ" w:hAnsi="メイリオ" w:hint="eastAsia"/>
                                  <w:sz w:val="22"/>
                                  <w:bdr w:val="single" w:sz="4" w:space="0" w:color="auto"/>
                                </w:rPr>
                                <w:t>等</w:t>
                              </w:r>
                              <w:r w:rsidRPr="00846663">
                                <w:rPr>
                                  <w:rFonts w:ascii="メイリオ" w:eastAsia="メイリオ" w:hAnsi="メイリオ"/>
                                  <w:sz w:val="22"/>
                                  <w:bdr w:val="single" w:sz="4" w:space="0" w:color="auto"/>
                                </w:rPr>
                                <w:t>の充実</w:t>
                              </w:r>
                              <w:r w:rsidRPr="00846663">
                                <w:rPr>
                                  <w:rFonts w:ascii="メイリオ" w:eastAsia="メイリオ" w:hAnsi="メイリオ" w:hint="eastAsia"/>
                                  <w:sz w:val="22"/>
                                  <w:bdr w:val="single" w:sz="4" w:space="0" w:color="auto"/>
                                </w:rPr>
                                <w:t xml:space="preserve">　</w:t>
                              </w:r>
                            </w:p>
                            <w:p w14:paraId="0107D46C" w14:textId="77777777" w:rsidR="009A00D7" w:rsidRDefault="009A00D7" w:rsidP="00846663">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hint="eastAsia"/>
                                  <w:sz w:val="22"/>
                                </w:rPr>
                                <w:t>障がい福祉サービス</w:t>
                              </w:r>
                              <w:r w:rsidRPr="00846663">
                                <w:rPr>
                                  <w:rFonts w:ascii="メイリオ" w:eastAsia="メイリオ" w:hAnsi="メイリオ" w:hint="eastAsia"/>
                                  <w:sz w:val="22"/>
                                </w:rPr>
                                <w:t>や</w:t>
                              </w:r>
                              <w:r>
                                <w:rPr>
                                  <w:rFonts w:ascii="メイリオ" w:eastAsia="メイリオ" w:hAnsi="メイリオ" w:hint="eastAsia"/>
                                  <w:sz w:val="22"/>
                                </w:rPr>
                                <w:t>年金制度を</w:t>
                              </w:r>
                              <w:r>
                                <w:rPr>
                                  <w:rFonts w:ascii="メイリオ" w:eastAsia="メイリオ" w:hAnsi="メイリオ"/>
                                  <w:sz w:val="22"/>
                                </w:rPr>
                                <w:t>はじめとした</w:t>
                              </w:r>
                              <w:r w:rsidRPr="00846663">
                                <w:rPr>
                                  <w:rFonts w:ascii="メイリオ" w:eastAsia="メイリオ" w:hAnsi="メイリオ" w:hint="eastAsia"/>
                                  <w:sz w:val="22"/>
                                </w:rPr>
                                <w:t>所得の保障</w:t>
                              </w:r>
                              <w:r>
                                <w:rPr>
                                  <w:rFonts w:ascii="メイリオ" w:eastAsia="メイリオ" w:hAnsi="メイリオ" w:hint="eastAsia"/>
                                  <w:sz w:val="22"/>
                                </w:rPr>
                                <w:t>制度の</w:t>
                              </w:r>
                              <w:r>
                                <w:rPr>
                                  <w:rFonts w:ascii="メイリオ" w:eastAsia="メイリオ" w:hAnsi="メイリオ"/>
                                  <w:sz w:val="22"/>
                                </w:rPr>
                                <w:t>充実</w:t>
                              </w:r>
                              <w:r w:rsidRPr="00846663">
                                <w:rPr>
                                  <w:rFonts w:ascii="メイリオ" w:eastAsia="メイリオ" w:hAnsi="メイリオ" w:hint="eastAsia"/>
                                  <w:sz w:val="22"/>
                                </w:rPr>
                                <w:t>について、国に対して働きかけていきます。</w:t>
                              </w:r>
                            </w:p>
                            <w:p w14:paraId="246CD4A8" w14:textId="77777777" w:rsidR="009A00D7" w:rsidRPr="004F06DA" w:rsidRDefault="009A00D7" w:rsidP="004F06DA">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障がいのある人たちの</w:t>
                              </w:r>
                              <w:r w:rsidRPr="00846663">
                                <w:rPr>
                                  <w:rFonts w:ascii="メイリオ" w:eastAsia="メイリオ" w:hAnsi="メイリオ"/>
                                  <w:sz w:val="22"/>
                                </w:rPr>
                                <w:t>「住まい」の場であるグループホームに</w:t>
                              </w:r>
                              <w:r w:rsidRPr="00846663">
                                <w:rPr>
                                  <w:rFonts w:ascii="メイリオ" w:eastAsia="メイリオ" w:hAnsi="メイリオ" w:hint="eastAsia"/>
                                  <w:sz w:val="22"/>
                                </w:rPr>
                                <w:t>おいては、制度の充実について国に要望していくと</w:t>
                              </w:r>
                              <w:r w:rsidRPr="00846663">
                                <w:rPr>
                                  <w:rFonts w:ascii="メイリオ" w:eastAsia="メイリオ" w:hAnsi="メイリオ"/>
                                  <w:sz w:val="22"/>
                                </w:rPr>
                                <w:t>ともに、</w:t>
                              </w:r>
                              <w:r w:rsidRPr="00846663">
                                <w:rPr>
                                  <w:rFonts w:ascii="メイリオ" w:eastAsia="メイリオ" w:hAnsi="メイリオ" w:hint="eastAsia"/>
                                  <w:sz w:val="22"/>
                                </w:rPr>
                                <w:t>設置促進に努めます。</w:t>
                              </w:r>
                            </w:p>
                            <w:p w14:paraId="7E26E4F4" w14:textId="77777777" w:rsidR="009A00D7" w:rsidRPr="00846663" w:rsidRDefault="009A00D7" w:rsidP="008E1879">
                              <w:pPr>
                                <w:snapToGrid w:val="0"/>
                                <w:spacing w:beforeLines="50" w:before="180"/>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 xml:space="preserve">（２）障がいのあるこどもへの支援の充実　</w:t>
                              </w:r>
                            </w:p>
                            <w:p w14:paraId="352A6BA0" w14:textId="77777777" w:rsidR="009A00D7" w:rsidRDefault="009A00D7" w:rsidP="00D01712">
                              <w:pPr>
                                <w:pStyle w:val="a8"/>
                                <w:numPr>
                                  <w:ilvl w:val="0"/>
                                  <w:numId w:val="24"/>
                                </w:numPr>
                                <w:snapToGrid w:val="0"/>
                                <w:ind w:leftChars="0"/>
                                <w:jc w:val="left"/>
                                <w:rPr>
                                  <w:rFonts w:ascii="メイリオ" w:eastAsia="メイリオ" w:hAnsi="メイリオ"/>
                                  <w:sz w:val="22"/>
                                </w:rPr>
                              </w:pPr>
                              <w:r w:rsidRPr="00D01712">
                                <w:rPr>
                                  <w:rFonts w:ascii="メイリオ" w:eastAsia="メイリオ" w:hAnsi="メイリオ"/>
                                  <w:sz w:val="22"/>
                                </w:rPr>
                                <w:t>児童発達支援センターが地域の障がい児支援の中核として、障がいの重度化・重複化や多様化に対する専門的機能を活かし、障がい児相談支援をはじめ児童発達支援や放課後等デイサービスなどのサービス提供事業者等と緊密な連携等、地域社会への参加や包容（インクルージョン）を推進する取組を進めます。</w:t>
                              </w:r>
                            </w:p>
                            <w:p w14:paraId="376FA87A" w14:textId="77777777" w:rsidR="009A00D7" w:rsidRPr="00D01712" w:rsidRDefault="009A00D7" w:rsidP="00D01712">
                              <w:pPr>
                                <w:pStyle w:val="a8"/>
                                <w:numPr>
                                  <w:ilvl w:val="0"/>
                                  <w:numId w:val="24"/>
                                </w:numPr>
                                <w:snapToGrid w:val="0"/>
                                <w:ind w:leftChars="0"/>
                                <w:rPr>
                                  <w:rFonts w:ascii="メイリオ" w:eastAsia="メイリオ" w:hAnsi="メイリオ"/>
                                  <w:sz w:val="22"/>
                                </w:rPr>
                              </w:pPr>
                              <w:r w:rsidRPr="00D01712">
                                <w:rPr>
                                  <w:rFonts w:ascii="メイリオ" w:eastAsia="メイリオ" w:hAnsi="メイリオ" w:hint="eastAsia"/>
                                  <w:sz w:val="22"/>
                                </w:rPr>
                                <w:t>障がいのあるこどもを早期に発見し、適切な支援を早期に受けることができるよう取り組むとともに、保護者やきょうだいなどの家族を含めた支援の必要性を踏まえた取組を進めます。</w:t>
                              </w:r>
                            </w:p>
                            <w:p w14:paraId="519F1182" w14:textId="77777777" w:rsidR="009A00D7" w:rsidRDefault="009A00D7" w:rsidP="00846663">
                              <w:pPr>
                                <w:pStyle w:val="a8"/>
                                <w:numPr>
                                  <w:ilvl w:val="0"/>
                                  <w:numId w:val="24"/>
                                </w:numPr>
                                <w:snapToGrid w:val="0"/>
                                <w:ind w:leftChars="0"/>
                                <w:jc w:val="left"/>
                                <w:rPr>
                                  <w:rFonts w:ascii="メイリオ" w:eastAsia="メイリオ" w:hAnsi="メイリオ"/>
                                  <w:sz w:val="22"/>
                                </w:rPr>
                              </w:pPr>
                              <w:r w:rsidRPr="00846663">
                                <w:rPr>
                                  <w:rFonts w:ascii="メイリオ" w:eastAsia="メイリオ" w:hAnsi="メイリオ"/>
                                  <w:sz w:val="22"/>
                                </w:rPr>
                                <w:t>障がい児入所施設に入所している児童が18歳以降も適切な場所で適切な支援を受けることができるよう、支援体制の充実を</w:t>
                              </w:r>
                              <w:r w:rsidRPr="00846663">
                                <w:rPr>
                                  <w:rFonts w:ascii="メイリオ" w:eastAsia="メイリオ" w:hAnsi="メイリオ" w:hint="eastAsia"/>
                                  <w:sz w:val="22"/>
                                </w:rPr>
                                <w:t>図りま</w:t>
                              </w:r>
                              <w:r w:rsidRPr="00846663">
                                <w:rPr>
                                  <w:rFonts w:ascii="メイリオ" w:eastAsia="メイリオ" w:hAnsi="メイリオ"/>
                                  <w:sz w:val="22"/>
                                </w:rPr>
                                <w:t>す。</w:t>
                              </w:r>
                            </w:p>
                            <w:p w14:paraId="5E6F831D" w14:textId="77777777" w:rsidR="009A00D7" w:rsidRDefault="009A00D7" w:rsidP="00846663">
                              <w:pPr>
                                <w:pStyle w:val="a8"/>
                                <w:numPr>
                                  <w:ilvl w:val="0"/>
                                  <w:numId w:val="24"/>
                                </w:numPr>
                                <w:snapToGrid w:val="0"/>
                                <w:ind w:leftChars="0"/>
                                <w:jc w:val="left"/>
                                <w:rPr>
                                  <w:rFonts w:ascii="メイリオ" w:eastAsia="メイリオ" w:hAnsi="メイリオ"/>
                                  <w:sz w:val="22"/>
                                </w:rPr>
                              </w:pPr>
                              <w:r w:rsidRPr="00846663">
                                <w:rPr>
                                  <w:rFonts w:ascii="メイリオ" w:eastAsia="メイリオ" w:hAnsi="メイリオ" w:hint="eastAsia"/>
                                  <w:sz w:val="22"/>
                                </w:rPr>
                                <w:t>医療的ケアの必要な障がいのあるこども</w:t>
                              </w:r>
                              <w:r>
                                <w:rPr>
                                  <w:rFonts w:ascii="メイリオ" w:eastAsia="メイリオ" w:hAnsi="メイリオ" w:hint="eastAsia"/>
                                  <w:sz w:val="22"/>
                                </w:rPr>
                                <w:t>に対する</w:t>
                              </w:r>
                              <w:r w:rsidRPr="00846663">
                                <w:rPr>
                                  <w:rFonts w:ascii="メイリオ" w:eastAsia="メイリオ" w:hAnsi="メイリオ" w:hint="eastAsia"/>
                                  <w:sz w:val="22"/>
                                </w:rPr>
                                <w:t>支援</w:t>
                              </w:r>
                              <w:r>
                                <w:rPr>
                                  <w:rFonts w:ascii="メイリオ" w:eastAsia="メイリオ" w:hAnsi="メイリオ" w:hint="eastAsia"/>
                                  <w:sz w:val="22"/>
                                </w:rPr>
                                <w:t>体制の</w:t>
                              </w:r>
                              <w:r>
                                <w:rPr>
                                  <w:rFonts w:ascii="メイリオ" w:eastAsia="メイリオ" w:hAnsi="メイリオ"/>
                                  <w:sz w:val="22"/>
                                </w:rPr>
                                <w:t>充実</w:t>
                              </w:r>
                              <w:r>
                                <w:rPr>
                                  <w:rFonts w:ascii="メイリオ" w:eastAsia="メイリオ" w:hAnsi="メイリオ" w:hint="eastAsia"/>
                                  <w:sz w:val="22"/>
                                </w:rPr>
                                <w:t>に向けて</w:t>
                              </w:r>
                              <w:r w:rsidRPr="00846663">
                                <w:rPr>
                                  <w:rFonts w:ascii="メイリオ" w:eastAsia="メイリオ" w:hAnsi="メイリオ" w:hint="eastAsia"/>
                                  <w:sz w:val="22"/>
                                </w:rPr>
                                <w:t>、保健・医療・障がい福祉・保育・教育などの関係機関の協議の場において、医療的ケアの必要なこどもの支援を総合的に調整するコーディネーターについて、発達段階に応じて求められる役割の整理と人材の確保・養成に努めます。</w:t>
                              </w:r>
                            </w:p>
                            <w:p w14:paraId="7705D609" w14:textId="77777777" w:rsidR="009A00D7" w:rsidRPr="00846663" w:rsidRDefault="009A00D7" w:rsidP="000876CF">
                              <w:pPr>
                                <w:pStyle w:val="a8"/>
                                <w:numPr>
                                  <w:ilvl w:val="0"/>
                                  <w:numId w:val="24"/>
                                </w:numPr>
                                <w:snapToGrid w:val="0"/>
                                <w:ind w:leftChars="0"/>
                                <w:jc w:val="left"/>
                                <w:rPr>
                                  <w:rFonts w:ascii="メイリオ" w:eastAsia="メイリオ" w:hAnsi="メイリオ"/>
                                  <w:sz w:val="22"/>
                                </w:rPr>
                              </w:pPr>
                              <w:r w:rsidRPr="000876CF">
                                <w:rPr>
                                  <w:rFonts w:ascii="メイリオ" w:eastAsia="メイリオ" w:hAnsi="メイリオ" w:hint="eastAsia"/>
                                  <w:sz w:val="22"/>
                                </w:rPr>
                                <w:t>医療的ケアの必要なこども</w:t>
                              </w:r>
                              <w:r w:rsidRPr="0051048A">
                                <w:rPr>
                                  <w:rFonts w:ascii="メイリオ" w:eastAsia="メイリオ" w:hAnsi="メイリオ" w:hint="eastAsia"/>
                                  <w:sz w:val="22"/>
                                </w:rPr>
                                <w:t>や家族（支援者）が身近な地域で利用可能な、短期入所事業の実施を検討します。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テキスト ボックス 1428"/>
                        <wps:cNvSpPr txBox="1"/>
                        <wps:spPr>
                          <a:xfrm>
                            <a:off x="171449" y="135766"/>
                            <a:ext cx="1703514" cy="157390"/>
                          </a:xfrm>
                          <a:prstGeom prst="rect">
                            <a:avLst/>
                          </a:prstGeom>
                          <a:solidFill>
                            <a:sysClr val="window" lastClr="FFFFFF"/>
                          </a:solidFill>
                          <a:ln w="6350">
                            <a:noFill/>
                          </a:ln>
                        </wps:spPr>
                        <wps:txbx>
                          <w:txbxContent>
                            <w:p w14:paraId="7A2770D8"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E0A97" id="グループ化 1426" o:spid="_x0000_s1051" style="position:absolute;left:0;text-align:left;margin-left:-11.65pt;margin-top:45.15pt;width:481.5pt;height:504.75pt;z-index:251776000;mso-position-horizontal-relative:margin;mso-width-relative:margin;mso-height-relative:margin" coordorigin=",1357" coordsize="61613,3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">
                <v:roundrect id="角丸四角形 1427" o:spid="_x0000_s1052" style="position:absolute;top:2192;width:61613;height:31912;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" filled="f" strokecolor="#4472c4" strokeweight="1pt">
                  <v:stroke joinstyle="miter"/>
                  <v:textbox>
                    <w:txbxContent>
                      <w:p w14:paraId="59F7586B" w14:textId="77777777" w:rsidR="009A00D7" w:rsidRPr="00846663" w:rsidRDefault="009A00D7" w:rsidP="008E1879">
                        <w:pPr>
                          <w:snapToGrid w:val="0"/>
                          <w:spacing w:beforeLines="50" w:before="180"/>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（１）障がい福祉サービス</w:t>
                        </w:r>
                        <w:r>
                          <w:rPr>
                            <w:rFonts w:ascii="メイリオ" w:eastAsia="メイリオ" w:hAnsi="メイリオ" w:hint="eastAsia"/>
                            <w:sz w:val="22"/>
                            <w:bdr w:val="single" w:sz="4" w:space="0" w:color="auto"/>
                          </w:rPr>
                          <w:t>等</w:t>
                        </w:r>
                        <w:r w:rsidRPr="00846663">
                          <w:rPr>
                            <w:rFonts w:ascii="メイリオ" w:eastAsia="メイリオ" w:hAnsi="メイリオ"/>
                            <w:sz w:val="22"/>
                            <w:bdr w:val="single" w:sz="4" w:space="0" w:color="auto"/>
                          </w:rPr>
                          <w:t>の充実</w:t>
                        </w:r>
                        <w:r w:rsidRPr="00846663">
                          <w:rPr>
                            <w:rFonts w:ascii="メイリオ" w:eastAsia="メイリオ" w:hAnsi="メイリオ" w:hint="eastAsia"/>
                            <w:sz w:val="22"/>
                            <w:bdr w:val="single" w:sz="4" w:space="0" w:color="auto"/>
                          </w:rPr>
                          <w:t xml:space="preserve">　</w:t>
                        </w:r>
                      </w:p>
                      <w:p w14:paraId="0107D46C" w14:textId="77777777" w:rsidR="009A00D7" w:rsidRDefault="009A00D7" w:rsidP="00846663">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hint="eastAsia"/>
                            <w:sz w:val="22"/>
                          </w:rPr>
                          <w:t>障がい福祉サービス</w:t>
                        </w:r>
                        <w:r w:rsidRPr="00846663">
                          <w:rPr>
                            <w:rFonts w:ascii="メイリオ" w:eastAsia="メイリオ" w:hAnsi="メイリオ" w:hint="eastAsia"/>
                            <w:sz w:val="22"/>
                          </w:rPr>
                          <w:t>や</w:t>
                        </w:r>
                        <w:r>
                          <w:rPr>
                            <w:rFonts w:ascii="メイリオ" w:eastAsia="メイリオ" w:hAnsi="メイリオ" w:hint="eastAsia"/>
                            <w:sz w:val="22"/>
                          </w:rPr>
                          <w:t>年金制度を</w:t>
                        </w:r>
                        <w:r>
                          <w:rPr>
                            <w:rFonts w:ascii="メイリオ" w:eastAsia="メイリオ" w:hAnsi="メイリオ"/>
                            <w:sz w:val="22"/>
                          </w:rPr>
                          <w:t>はじめとした</w:t>
                        </w:r>
                        <w:r w:rsidRPr="00846663">
                          <w:rPr>
                            <w:rFonts w:ascii="メイリオ" w:eastAsia="メイリオ" w:hAnsi="メイリオ" w:hint="eastAsia"/>
                            <w:sz w:val="22"/>
                          </w:rPr>
                          <w:t>所得の保障</w:t>
                        </w:r>
                        <w:r>
                          <w:rPr>
                            <w:rFonts w:ascii="メイリオ" w:eastAsia="メイリオ" w:hAnsi="メイリオ" w:hint="eastAsia"/>
                            <w:sz w:val="22"/>
                          </w:rPr>
                          <w:t>制度の</w:t>
                        </w:r>
                        <w:r>
                          <w:rPr>
                            <w:rFonts w:ascii="メイリオ" w:eastAsia="メイリオ" w:hAnsi="メイリオ"/>
                            <w:sz w:val="22"/>
                          </w:rPr>
                          <w:t>充実</w:t>
                        </w:r>
                        <w:r w:rsidRPr="00846663">
                          <w:rPr>
                            <w:rFonts w:ascii="メイリオ" w:eastAsia="メイリオ" w:hAnsi="メイリオ" w:hint="eastAsia"/>
                            <w:sz w:val="22"/>
                          </w:rPr>
                          <w:t>について、国に対して働きかけていきます。</w:t>
                        </w:r>
                      </w:p>
                      <w:p w14:paraId="246CD4A8" w14:textId="77777777" w:rsidR="009A00D7" w:rsidRPr="004F06DA" w:rsidRDefault="009A00D7" w:rsidP="004F06DA">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障がいのある人たちの</w:t>
                        </w:r>
                        <w:r w:rsidRPr="00846663">
                          <w:rPr>
                            <w:rFonts w:ascii="メイリオ" w:eastAsia="メイリオ" w:hAnsi="メイリオ"/>
                            <w:sz w:val="22"/>
                          </w:rPr>
                          <w:t>「住まい」の場であるグループホームに</w:t>
                        </w:r>
                        <w:r w:rsidRPr="00846663">
                          <w:rPr>
                            <w:rFonts w:ascii="メイリオ" w:eastAsia="メイリオ" w:hAnsi="メイリオ" w:hint="eastAsia"/>
                            <w:sz w:val="22"/>
                          </w:rPr>
                          <w:t>おいては、制度の充実について国に要望していくと</w:t>
                        </w:r>
                        <w:r w:rsidRPr="00846663">
                          <w:rPr>
                            <w:rFonts w:ascii="メイリオ" w:eastAsia="メイリオ" w:hAnsi="メイリオ"/>
                            <w:sz w:val="22"/>
                          </w:rPr>
                          <w:t>ともに、</w:t>
                        </w:r>
                        <w:r w:rsidRPr="00846663">
                          <w:rPr>
                            <w:rFonts w:ascii="メイリオ" w:eastAsia="メイリオ" w:hAnsi="メイリオ" w:hint="eastAsia"/>
                            <w:sz w:val="22"/>
                          </w:rPr>
                          <w:t>設置促進に努めます。</w:t>
                        </w:r>
                      </w:p>
                      <w:p w14:paraId="7E26E4F4" w14:textId="77777777" w:rsidR="009A00D7" w:rsidRPr="00846663" w:rsidRDefault="009A00D7" w:rsidP="008E1879">
                        <w:pPr>
                          <w:snapToGrid w:val="0"/>
                          <w:spacing w:beforeLines="50" w:before="180"/>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 xml:space="preserve">（２）障がいのあるこどもへの支援の充実　</w:t>
                        </w:r>
                      </w:p>
                      <w:p w14:paraId="352A6BA0" w14:textId="77777777" w:rsidR="009A00D7" w:rsidRDefault="009A00D7" w:rsidP="00D01712">
                        <w:pPr>
                          <w:pStyle w:val="a8"/>
                          <w:numPr>
                            <w:ilvl w:val="0"/>
                            <w:numId w:val="24"/>
                          </w:numPr>
                          <w:snapToGrid w:val="0"/>
                          <w:ind w:leftChars="0"/>
                          <w:jc w:val="left"/>
                          <w:rPr>
                            <w:rFonts w:ascii="メイリオ" w:eastAsia="メイリオ" w:hAnsi="メイリオ"/>
                            <w:sz w:val="22"/>
                          </w:rPr>
                        </w:pPr>
                        <w:r w:rsidRPr="00D01712">
                          <w:rPr>
                            <w:rFonts w:ascii="メイリオ" w:eastAsia="メイリオ" w:hAnsi="メイリオ"/>
                            <w:sz w:val="22"/>
                          </w:rPr>
                          <w:t>児童発達支援センターが地域の障がい児支援の中核として、障がいの重度化・重複化や多様化に対する専門的機能を活かし、障がい児相談支援をはじめ児童発達支援や放課後等デイサービスなどのサービス提供事業者等と緊密な連携等、地域社会への参加や包容（インクルージョン）を推進する取組を進めます。</w:t>
                        </w:r>
                      </w:p>
                      <w:p w14:paraId="376FA87A" w14:textId="77777777" w:rsidR="009A00D7" w:rsidRPr="00D01712" w:rsidRDefault="009A00D7" w:rsidP="00D01712">
                        <w:pPr>
                          <w:pStyle w:val="a8"/>
                          <w:numPr>
                            <w:ilvl w:val="0"/>
                            <w:numId w:val="24"/>
                          </w:numPr>
                          <w:snapToGrid w:val="0"/>
                          <w:ind w:leftChars="0"/>
                          <w:rPr>
                            <w:rFonts w:ascii="メイリオ" w:eastAsia="メイリオ" w:hAnsi="メイリオ"/>
                            <w:sz w:val="22"/>
                          </w:rPr>
                        </w:pPr>
                        <w:r w:rsidRPr="00D01712">
                          <w:rPr>
                            <w:rFonts w:ascii="メイリオ" w:eastAsia="メイリオ" w:hAnsi="メイリオ" w:hint="eastAsia"/>
                            <w:sz w:val="22"/>
                          </w:rPr>
                          <w:t>障がいのあるこどもを早期に発見し、適切な支援を早期に受けることができるよう取り組むとともに、保護者やきょうだいなどの家族を含めた支援の必要性を踏まえた取組を進めます。</w:t>
                        </w:r>
                      </w:p>
                      <w:p w14:paraId="519F1182" w14:textId="77777777" w:rsidR="009A00D7" w:rsidRDefault="009A00D7" w:rsidP="00846663">
                        <w:pPr>
                          <w:pStyle w:val="a8"/>
                          <w:numPr>
                            <w:ilvl w:val="0"/>
                            <w:numId w:val="24"/>
                          </w:numPr>
                          <w:snapToGrid w:val="0"/>
                          <w:ind w:leftChars="0"/>
                          <w:jc w:val="left"/>
                          <w:rPr>
                            <w:rFonts w:ascii="メイリオ" w:eastAsia="メイリオ" w:hAnsi="メイリオ"/>
                            <w:sz w:val="22"/>
                          </w:rPr>
                        </w:pPr>
                        <w:r w:rsidRPr="00846663">
                          <w:rPr>
                            <w:rFonts w:ascii="メイリオ" w:eastAsia="メイリオ" w:hAnsi="メイリオ"/>
                            <w:sz w:val="22"/>
                          </w:rPr>
                          <w:t>障がい児入所施設に入所している児童が18歳以降も適切な場所で適切な支援を受けることができるよう、支援体制の充実を</w:t>
                        </w:r>
                        <w:r w:rsidRPr="00846663">
                          <w:rPr>
                            <w:rFonts w:ascii="メイリオ" w:eastAsia="メイリオ" w:hAnsi="メイリオ" w:hint="eastAsia"/>
                            <w:sz w:val="22"/>
                          </w:rPr>
                          <w:t>図りま</w:t>
                        </w:r>
                        <w:r w:rsidRPr="00846663">
                          <w:rPr>
                            <w:rFonts w:ascii="メイリオ" w:eastAsia="メイリオ" w:hAnsi="メイリオ"/>
                            <w:sz w:val="22"/>
                          </w:rPr>
                          <w:t>す。</w:t>
                        </w:r>
                      </w:p>
                      <w:p w14:paraId="5E6F831D" w14:textId="77777777" w:rsidR="009A00D7" w:rsidRDefault="009A00D7" w:rsidP="00846663">
                        <w:pPr>
                          <w:pStyle w:val="a8"/>
                          <w:numPr>
                            <w:ilvl w:val="0"/>
                            <w:numId w:val="24"/>
                          </w:numPr>
                          <w:snapToGrid w:val="0"/>
                          <w:ind w:leftChars="0"/>
                          <w:jc w:val="left"/>
                          <w:rPr>
                            <w:rFonts w:ascii="メイリオ" w:eastAsia="メイリオ" w:hAnsi="メイリオ"/>
                            <w:sz w:val="22"/>
                          </w:rPr>
                        </w:pPr>
                        <w:r w:rsidRPr="00846663">
                          <w:rPr>
                            <w:rFonts w:ascii="メイリオ" w:eastAsia="メイリオ" w:hAnsi="メイリオ" w:hint="eastAsia"/>
                            <w:sz w:val="22"/>
                          </w:rPr>
                          <w:t>医療的ケアの必要な障がいのあるこども</w:t>
                        </w:r>
                        <w:r>
                          <w:rPr>
                            <w:rFonts w:ascii="メイリオ" w:eastAsia="メイリオ" w:hAnsi="メイリオ" w:hint="eastAsia"/>
                            <w:sz w:val="22"/>
                          </w:rPr>
                          <w:t>に対する</w:t>
                        </w:r>
                        <w:r w:rsidRPr="00846663">
                          <w:rPr>
                            <w:rFonts w:ascii="メイリオ" w:eastAsia="メイリオ" w:hAnsi="メイリオ" w:hint="eastAsia"/>
                            <w:sz w:val="22"/>
                          </w:rPr>
                          <w:t>支援</w:t>
                        </w:r>
                        <w:r>
                          <w:rPr>
                            <w:rFonts w:ascii="メイリオ" w:eastAsia="メイリオ" w:hAnsi="メイリオ" w:hint="eastAsia"/>
                            <w:sz w:val="22"/>
                          </w:rPr>
                          <w:t>体制の</w:t>
                        </w:r>
                        <w:r>
                          <w:rPr>
                            <w:rFonts w:ascii="メイリオ" w:eastAsia="メイリオ" w:hAnsi="メイリオ"/>
                            <w:sz w:val="22"/>
                          </w:rPr>
                          <w:t>充実</w:t>
                        </w:r>
                        <w:r>
                          <w:rPr>
                            <w:rFonts w:ascii="メイリオ" w:eastAsia="メイリオ" w:hAnsi="メイリオ" w:hint="eastAsia"/>
                            <w:sz w:val="22"/>
                          </w:rPr>
                          <w:t>に向けて</w:t>
                        </w:r>
                        <w:r w:rsidRPr="00846663">
                          <w:rPr>
                            <w:rFonts w:ascii="メイリオ" w:eastAsia="メイリオ" w:hAnsi="メイリオ" w:hint="eastAsia"/>
                            <w:sz w:val="22"/>
                          </w:rPr>
                          <w:t>、保健・医療・障がい福祉・保育・教育などの関係機関の協議の場において、医療的ケアの必要なこどもの支援を総合的に調整するコーディネーターについて、発達段階に応じて求められる役割の整理と人材の確保・養成に努めます。</w:t>
                        </w:r>
                      </w:p>
                      <w:p w14:paraId="7705D609" w14:textId="77777777" w:rsidR="009A00D7" w:rsidRPr="00846663" w:rsidRDefault="009A00D7" w:rsidP="000876CF">
                        <w:pPr>
                          <w:pStyle w:val="a8"/>
                          <w:numPr>
                            <w:ilvl w:val="0"/>
                            <w:numId w:val="24"/>
                          </w:numPr>
                          <w:snapToGrid w:val="0"/>
                          <w:ind w:leftChars="0"/>
                          <w:jc w:val="left"/>
                          <w:rPr>
                            <w:rFonts w:ascii="メイリオ" w:eastAsia="メイリオ" w:hAnsi="メイリオ"/>
                            <w:sz w:val="22"/>
                          </w:rPr>
                        </w:pPr>
                        <w:r w:rsidRPr="000876CF">
                          <w:rPr>
                            <w:rFonts w:ascii="メイリオ" w:eastAsia="メイリオ" w:hAnsi="メイリオ" w:hint="eastAsia"/>
                            <w:sz w:val="22"/>
                          </w:rPr>
                          <w:t>医療的ケアの必要なこども</w:t>
                        </w:r>
                        <w:r w:rsidRPr="0051048A">
                          <w:rPr>
                            <w:rFonts w:ascii="メイリオ" w:eastAsia="メイリオ" w:hAnsi="メイリオ" w:hint="eastAsia"/>
                            <w:sz w:val="22"/>
                          </w:rPr>
                          <w:t>や家族（支援者）が身近な地域で利用可能な、短期入所事業の実施を検討します。</w:t>
                        </w:r>
                      </w:p>
                    </w:txbxContent>
                  </v:textbox>
                </v:roundrect>
                <v:shape id="テキスト ボックス 1428" o:spid="_x0000_s1053" type="#_x0000_t202" style="position:absolute;left:1714;top:1357;width:17035;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" fillcolor="window" stroked="f" strokeweight=".5pt">
                  <v:textbox>
                    <w:txbxContent>
                      <w:p w14:paraId="7A2770D8"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v:textbox>
                </v:shape>
                <w10:wrap type="topAndBottom" anchorx="margin"/>
              </v:group>
            </w:pict>
          </mc:Fallback>
        </mc:AlternateContent>
      </w:r>
      <w:r w:rsidR="00302BBC" w:rsidRPr="00846663">
        <w:rPr>
          <w:rFonts w:ascii="メイリオ" w:eastAsia="メイリオ" w:hAnsi="メイリオ"/>
          <w:sz w:val="22"/>
        </w:rPr>
        <w:t>今後も、障がいのある人が身近なところで適切なサービスを受けられるよう引き続き取り組んでいくことが必要です。</w:t>
      </w:r>
    </w:p>
    <w:p w14:paraId="796FBF38" w14:textId="77777777" w:rsidR="00516FA3" w:rsidRPr="001150CF" w:rsidRDefault="001150CF" w:rsidP="001150CF">
      <w:pPr>
        <w:pStyle w:val="3"/>
        <w:ind w:leftChars="0" w:left="0" w:firstLineChars="100" w:firstLine="260"/>
        <w:rPr>
          <w:rFonts w:ascii="Meiryo UI" w:eastAsia="Meiryo UI" w:hAnsi="Meiryo UI"/>
          <w:b/>
          <w:sz w:val="26"/>
          <w:szCs w:val="26"/>
        </w:rPr>
      </w:pPr>
      <w:bookmarkStart w:id="16" w:name="_Toc56158505"/>
      <w:r w:rsidRPr="001150CF">
        <w:rPr>
          <w:rFonts w:ascii="Meiryo UI" w:eastAsia="Meiryo UI" w:hAnsi="Meiryo UI" w:hint="eastAsia"/>
          <w:b/>
          <w:sz w:val="26"/>
          <w:szCs w:val="26"/>
        </w:rPr>
        <w:lastRenderedPageBreak/>
        <w:t>【３】</w:t>
      </w:r>
      <w:r w:rsidR="00876BFC">
        <w:rPr>
          <w:rFonts w:ascii="Meiryo UI" w:eastAsia="Meiryo UI" w:hAnsi="Meiryo UI" w:hint="eastAsia"/>
          <w:b/>
          <w:sz w:val="26"/>
          <w:szCs w:val="26"/>
        </w:rPr>
        <w:t xml:space="preserve">　</w:t>
      </w:r>
      <w:r w:rsidRPr="001150CF">
        <w:rPr>
          <w:rFonts w:ascii="Meiryo UI" w:eastAsia="Meiryo UI" w:hAnsi="Meiryo UI" w:hint="eastAsia"/>
          <w:b/>
          <w:sz w:val="26"/>
          <w:szCs w:val="26"/>
        </w:rPr>
        <w:t>スポーツ文化活動</w:t>
      </w:r>
      <w:bookmarkEnd w:id="16"/>
    </w:p>
    <w:p w14:paraId="4F07AEE5" w14:textId="77777777" w:rsidR="009E356F" w:rsidRPr="00846663" w:rsidRDefault="00662A10" w:rsidP="00846663">
      <w:pPr>
        <w:snapToGrid w:val="0"/>
        <w:ind w:leftChars="100" w:left="210" w:firstLineChars="100" w:firstLine="220"/>
        <w:rPr>
          <w:rFonts w:ascii="メイリオ" w:eastAsia="メイリオ" w:hAnsi="メイリオ"/>
          <w:sz w:val="22"/>
        </w:rPr>
      </w:pPr>
      <w:r w:rsidRPr="00846663">
        <w:rPr>
          <w:rFonts w:ascii="メイリオ" w:eastAsia="メイリオ" w:hAnsi="メイリオ" w:hint="eastAsia"/>
          <w:sz w:val="22"/>
        </w:rPr>
        <w:t>障がいのある人が心豊かな地域生活を送るためには、充実した余暇を過ごすことが重要であり、社会参加の機会の確保やスポーツ・文化活動の振興を図る必要があります。</w:t>
      </w:r>
    </w:p>
    <w:p w14:paraId="74CD623A" w14:textId="77777777" w:rsidR="00662A10" w:rsidRPr="00846663" w:rsidRDefault="00662A10" w:rsidP="00846663">
      <w:pPr>
        <w:snapToGrid w:val="0"/>
        <w:ind w:leftChars="100" w:left="210" w:firstLineChars="100" w:firstLine="220"/>
        <w:rPr>
          <w:rFonts w:ascii="メイリオ" w:eastAsia="メイリオ" w:hAnsi="メイリオ"/>
          <w:sz w:val="22"/>
        </w:rPr>
      </w:pPr>
      <w:r w:rsidRPr="00846663">
        <w:rPr>
          <w:rFonts w:ascii="メイリオ" w:eastAsia="メイリオ" w:hAnsi="メイリオ" w:hint="eastAsia"/>
          <w:sz w:val="22"/>
        </w:rPr>
        <w:t>東京</w:t>
      </w:r>
      <w:r w:rsidRPr="00846663">
        <w:rPr>
          <w:rFonts w:ascii="メイリオ" w:eastAsia="メイリオ" w:hAnsi="メイリオ"/>
          <w:sz w:val="22"/>
        </w:rPr>
        <w:t>2020オリンピック・パラリンピック競技大会等の盛り上がりを契機に、障がいのある人のスポーツ活動への参加をより一層促進するとともに、障がいのある人もない人も誰もがスポーツを一緒に親しみ楽しめる機会づくりや環境づくりを行うなど、身近な地域でのスポーツ活動を推進していくことが必要です。</w:t>
      </w:r>
    </w:p>
    <w:p w14:paraId="063E3F83" w14:textId="77777777" w:rsidR="00662A10" w:rsidRDefault="000A6ED6" w:rsidP="00846663">
      <w:pPr>
        <w:snapToGrid w:val="0"/>
        <w:ind w:leftChars="100" w:left="210" w:firstLineChars="100" w:firstLine="220"/>
        <w:rPr>
          <w:rFonts w:ascii="Meiryo UI" w:eastAsia="Meiryo UI" w:hAnsi="Meiryo UI"/>
        </w:rPr>
      </w:pPr>
      <w:r w:rsidRPr="000A6ED6">
        <w:rPr>
          <w:rFonts w:ascii="メイリオ" w:eastAsia="メイリオ" w:hAnsi="メイリオ"/>
          <w:noProof/>
          <w:sz w:val="22"/>
        </w:rPr>
        <mc:AlternateContent>
          <mc:Choice Requires="wpg">
            <w:drawing>
              <wp:anchor distT="0" distB="0" distL="114300" distR="114300" simplePos="0" relativeHeight="251778048" behindDoc="0" locked="0" layoutInCell="1" allowOverlap="1" wp14:anchorId="00EBAB43" wp14:editId="6C15D984">
                <wp:simplePos x="0" y="0"/>
                <wp:positionH relativeFrom="margin">
                  <wp:posOffset>-62230</wp:posOffset>
                </wp:positionH>
                <wp:positionV relativeFrom="paragraph">
                  <wp:posOffset>996950</wp:posOffset>
                </wp:positionV>
                <wp:extent cx="5895975" cy="5067300"/>
                <wp:effectExtent l="0" t="0" r="28575" b="19050"/>
                <wp:wrapTopAndBottom/>
                <wp:docPr id="1429" name="グループ化 1429"/>
                <wp:cNvGraphicFramePr/>
                <a:graphic xmlns:a="http://schemas.openxmlformats.org/drawingml/2006/main">
                  <a:graphicData uri="http://schemas.microsoft.com/office/word/2010/wordprocessingGroup">
                    <wpg:wgp>
                      <wpg:cNvGrpSpPr/>
                      <wpg:grpSpPr>
                        <a:xfrm>
                          <a:off x="0" y="0"/>
                          <a:ext cx="5895975" cy="5067300"/>
                          <a:chOff x="19050" y="0"/>
                          <a:chExt cx="5838825" cy="1459350"/>
                        </a:xfrm>
                      </wpg:grpSpPr>
                      <wps:wsp>
                        <wps:cNvPr id="1430" name="角丸四角形 1430"/>
                        <wps:cNvSpPr/>
                        <wps:spPr>
                          <a:xfrm>
                            <a:off x="19050" y="33330"/>
                            <a:ext cx="5838825" cy="1426020"/>
                          </a:xfrm>
                          <a:prstGeom prst="roundRect">
                            <a:avLst>
                              <a:gd name="adj" fmla="val 6990"/>
                            </a:avLst>
                          </a:prstGeom>
                          <a:noFill/>
                          <a:ln w="12700" cap="flat" cmpd="sng" algn="ctr">
                            <a:solidFill>
                              <a:srgbClr val="4472C4"/>
                            </a:solidFill>
                            <a:prstDash val="solid"/>
                            <a:miter lim="800000"/>
                          </a:ln>
                          <a:effectLst/>
                        </wps:spPr>
                        <wps:txbx>
                          <w:txbxContent>
                            <w:p w14:paraId="4A87ED79" w14:textId="77777777" w:rsidR="009A00D7" w:rsidRPr="00846663" w:rsidRDefault="009A00D7" w:rsidP="00516FA3">
                              <w:pPr>
                                <w:snapToGrid w:val="0"/>
                                <w:spacing w:beforeLines="50" w:before="180" w:afterLines="50" w:after="180"/>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（１）スポーツ・文化活動の振興</w:t>
                              </w:r>
                              <w:r>
                                <w:rPr>
                                  <w:rFonts w:ascii="メイリオ" w:eastAsia="メイリオ" w:hAnsi="メイリオ" w:hint="eastAsia"/>
                                  <w:sz w:val="22"/>
                                  <w:bdr w:val="single" w:sz="4" w:space="0" w:color="auto"/>
                                </w:rPr>
                                <w:t xml:space="preserve">　</w:t>
                              </w:r>
                            </w:p>
                            <w:p w14:paraId="5BAE1E03" w14:textId="77777777" w:rsidR="009A00D7" w:rsidRDefault="009A00D7" w:rsidP="00846663">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障がいのある人がスポーツを始めるきっかけづくりや、障がい者スポーツに対する市民の関心を高めるため、障がい者スポーツの振興を図ります。</w:t>
                              </w:r>
                            </w:p>
                            <w:p w14:paraId="41C237E0" w14:textId="77777777" w:rsidR="009A00D7" w:rsidRDefault="009A00D7" w:rsidP="0051048A">
                              <w:pPr>
                                <w:pStyle w:val="a8"/>
                                <w:numPr>
                                  <w:ilvl w:val="0"/>
                                  <w:numId w:val="22"/>
                                </w:numPr>
                                <w:snapToGrid w:val="0"/>
                                <w:ind w:leftChars="0"/>
                                <w:rPr>
                                  <w:rFonts w:ascii="メイリオ" w:eastAsia="メイリオ" w:hAnsi="メイリオ"/>
                                  <w:sz w:val="22"/>
                                </w:rPr>
                              </w:pPr>
                              <w:r w:rsidRPr="0051048A">
                                <w:rPr>
                                  <w:rFonts w:ascii="メイリオ" w:eastAsia="メイリオ" w:hAnsi="メイリオ" w:hint="eastAsia"/>
                                  <w:sz w:val="22"/>
                                </w:rPr>
                                <w:t>市立の各種ホール・施設について、安全の確保や利便性の向上、バリアフリー化の一層の促進を図ることや、視覚障</w:t>
                              </w:r>
                              <w:r>
                                <w:rPr>
                                  <w:rFonts w:ascii="メイリオ" w:eastAsia="メイリオ" w:hAnsi="メイリオ" w:hint="eastAsia"/>
                                  <w:sz w:val="22"/>
                                </w:rPr>
                                <w:t>がい</w:t>
                              </w:r>
                              <w:r w:rsidRPr="0051048A">
                                <w:rPr>
                                  <w:rFonts w:ascii="メイリオ" w:eastAsia="メイリオ" w:hAnsi="メイリオ" w:hint="eastAsia"/>
                                  <w:sz w:val="22"/>
                                </w:rPr>
                                <w:t>者等の読書環境の充実等、障がいのある人に配慮した環境整備を進めます。</w:t>
                              </w:r>
                            </w:p>
                            <w:p w14:paraId="52E65D99" w14:textId="77777777" w:rsidR="009A00D7" w:rsidRPr="0051048A" w:rsidRDefault="009A00D7" w:rsidP="006B3EE4">
                              <w:pPr>
                                <w:pStyle w:val="a8"/>
                                <w:numPr>
                                  <w:ilvl w:val="0"/>
                                  <w:numId w:val="22"/>
                                </w:numPr>
                                <w:snapToGrid w:val="0"/>
                                <w:ind w:leftChars="0"/>
                                <w:rPr>
                                  <w:rFonts w:ascii="メイリオ" w:eastAsia="メイリオ" w:hAnsi="メイリオ"/>
                                  <w:sz w:val="22"/>
                                </w:rPr>
                              </w:pPr>
                              <w:r w:rsidRPr="006B3EE4">
                                <w:rPr>
                                  <w:rFonts w:ascii="メイリオ" w:eastAsia="メイリオ" w:hAnsi="メイリオ" w:hint="eastAsia"/>
                                  <w:sz w:val="22"/>
                                </w:rPr>
                                <w:t>長居障がい者スポーツセンターの老朽化の現状、新たな障がい者スポーツや多様化するニーズを踏まえ、施設整備の方向性の検討を行います</w:t>
                              </w:r>
                            </w:p>
                            <w:p w14:paraId="6AA18C86" w14:textId="77777777" w:rsidR="009A00D7" w:rsidRPr="00846663" w:rsidRDefault="009A00D7" w:rsidP="00846663">
                              <w:pPr>
                                <w:pStyle w:val="a8"/>
                                <w:numPr>
                                  <w:ilvl w:val="0"/>
                                  <w:numId w:val="22"/>
                                </w:numPr>
                                <w:snapToGrid w:val="0"/>
                                <w:ind w:leftChars="0"/>
                                <w:jc w:val="left"/>
                                <w:rPr>
                                  <w:rFonts w:ascii="メイリオ" w:eastAsia="メイリオ" w:hAnsi="メイリオ"/>
                                  <w:color w:val="000000" w:themeColor="text1"/>
                                  <w:sz w:val="22"/>
                                </w:rPr>
                              </w:pPr>
                              <w:r w:rsidRPr="00846663">
                                <w:rPr>
                                  <w:rFonts w:ascii="メイリオ" w:eastAsia="メイリオ" w:hAnsi="メイリオ" w:hint="eastAsia"/>
                                  <w:sz w:val="22"/>
                                </w:rPr>
                                <w:t>障がいのある人が心豊かな地域生活が送れるよう、身近な地域におけるスポーツ活動や芸術・文化活動を推進します。</w:t>
                              </w:r>
                            </w:p>
                            <w:p w14:paraId="5298D7A1" w14:textId="77777777" w:rsidR="009A00D7" w:rsidRPr="00846663" w:rsidRDefault="009A00D7" w:rsidP="00516FA3">
                              <w:pPr>
                                <w:snapToGrid w:val="0"/>
                                <w:spacing w:beforeLines="50" w:before="180" w:afterLines="50" w:after="180"/>
                                <w:jc w:val="left"/>
                                <w:rPr>
                                  <w:rFonts w:ascii="メイリオ" w:eastAsia="メイリオ" w:hAnsi="メイリオ"/>
                                  <w:color w:val="000000" w:themeColor="text1"/>
                                  <w:sz w:val="22"/>
                                  <w:bdr w:val="single" w:sz="4" w:space="0" w:color="auto"/>
                                </w:rPr>
                              </w:pPr>
                              <w:r w:rsidRPr="00846663">
                                <w:rPr>
                                  <w:rFonts w:ascii="メイリオ" w:eastAsia="メイリオ" w:hAnsi="メイリオ" w:hint="eastAsia"/>
                                  <w:color w:val="000000" w:themeColor="text1"/>
                                  <w:sz w:val="22"/>
                                  <w:bdr w:val="single" w:sz="4" w:space="0" w:color="auto"/>
                                </w:rPr>
                                <w:t>（２）地域での交流の推進</w:t>
                              </w:r>
                              <w:r>
                                <w:rPr>
                                  <w:rFonts w:ascii="メイリオ" w:eastAsia="メイリオ" w:hAnsi="メイリオ" w:hint="eastAsia"/>
                                  <w:color w:val="000000" w:themeColor="text1"/>
                                  <w:sz w:val="22"/>
                                  <w:bdr w:val="single" w:sz="4" w:space="0" w:color="auto"/>
                                </w:rPr>
                                <w:t xml:space="preserve">　</w:t>
                              </w:r>
                            </w:p>
                            <w:p w14:paraId="4C952B5B" w14:textId="77777777" w:rsidR="009A00D7" w:rsidRPr="00846663" w:rsidRDefault="009A00D7" w:rsidP="00846663">
                              <w:pPr>
                                <w:pStyle w:val="a8"/>
                                <w:numPr>
                                  <w:ilvl w:val="0"/>
                                  <w:numId w:val="25"/>
                                </w:numPr>
                                <w:snapToGrid w:val="0"/>
                                <w:ind w:leftChars="0"/>
                                <w:jc w:val="left"/>
                                <w:rPr>
                                  <w:rFonts w:ascii="メイリオ" w:eastAsia="メイリオ" w:hAnsi="メイリオ"/>
                                  <w:color w:val="000000" w:themeColor="text1"/>
                                  <w:sz w:val="22"/>
                                </w:rPr>
                              </w:pPr>
                              <w:r w:rsidRPr="00846663">
                                <w:rPr>
                                  <w:rFonts w:ascii="メイリオ" w:eastAsia="メイリオ" w:hAnsi="メイリオ"/>
                                  <w:color w:val="000000" w:themeColor="text1"/>
                                  <w:sz w:val="22"/>
                                </w:rPr>
                                <w:t>障がいの有無にかかわらず誰もが地域生活を営む中で交流し、相互理解を深めることで、地域での共生がより一層進んでいく好循環を生み出していくように支援します。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 name="テキスト ボックス 1431"/>
                        <wps:cNvSpPr txBox="1"/>
                        <wps:spPr>
                          <a:xfrm>
                            <a:off x="161924" y="0"/>
                            <a:ext cx="1683224" cy="97299"/>
                          </a:xfrm>
                          <a:prstGeom prst="rect">
                            <a:avLst/>
                          </a:prstGeom>
                          <a:solidFill>
                            <a:sysClr val="window" lastClr="FFFFFF"/>
                          </a:solidFill>
                          <a:ln w="6350">
                            <a:noFill/>
                          </a:ln>
                        </wps:spPr>
                        <wps:txbx>
                          <w:txbxContent>
                            <w:p w14:paraId="3A2AEBAF"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BAB43" id="グループ化 1429" o:spid="_x0000_s1054" style="position:absolute;left:0;text-align:left;margin-left:-4.9pt;margin-top:78.5pt;width:464.25pt;height:399pt;z-index:251778048;mso-position-horizontal-relative:margin;mso-width-relative:margin;mso-height-relative:margin" coordorigin="190" coordsize="58388,1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">
                <v:roundrect id="角丸四角形 1430" o:spid="_x0000_s1055" style="position:absolute;left:190;top:333;width:58388;height:14260;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" filled="f" strokecolor="#4472c4" strokeweight="1pt">
                  <v:stroke joinstyle="miter"/>
                  <v:textbox>
                    <w:txbxContent>
                      <w:p w14:paraId="4A87ED79" w14:textId="77777777" w:rsidR="009A00D7" w:rsidRPr="00846663" w:rsidRDefault="009A00D7" w:rsidP="00516FA3">
                        <w:pPr>
                          <w:snapToGrid w:val="0"/>
                          <w:spacing w:beforeLines="50" w:before="180" w:afterLines="50" w:after="180"/>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（１）スポーツ・文化活動の振興</w:t>
                        </w:r>
                        <w:r>
                          <w:rPr>
                            <w:rFonts w:ascii="メイリオ" w:eastAsia="メイリオ" w:hAnsi="メイリオ" w:hint="eastAsia"/>
                            <w:sz w:val="22"/>
                            <w:bdr w:val="single" w:sz="4" w:space="0" w:color="auto"/>
                          </w:rPr>
                          <w:t xml:space="preserve">　</w:t>
                        </w:r>
                      </w:p>
                      <w:p w14:paraId="5BAE1E03" w14:textId="77777777" w:rsidR="009A00D7" w:rsidRDefault="009A00D7" w:rsidP="00846663">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障がいのある人がスポーツを始めるきっかけづくりや、障がい者スポーツに対する市民の関心を高めるため、障がい者スポーツの振興を図ります。</w:t>
                        </w:r>
                      </w:p>
                      <w:p w14:paraId="41C237E0" w14:textId="77777777" w:rsidR="009A00D7" w:rsidRDefault="009A00D7" w:rsidP="0051048A">
                        <w:pPr>
                          <w:pStyle w:val="a8"/>
                          <w:numPr>
                            <w:ilvl w:val="0"/>
                            <w:numId w:val="22"/>
                          </w:numPr>
                          <w:snapToGrid w:val="0"/>
                          <w:ind w:leftChars="0"/>
                          <w:rPr>
                            <w:rFonts w:ascii="メイリオ" w:eastAsia="メイリオ" w:hAnsi="メイリオ"/>
                            <w:sz w:val="22"/>
                          </w:rPr>
                        </w:pPr>
                        <w:r w:rsidRPr="0051048A">
                          <w:rPr>
                            <w:rFonts w:ascii="メイリオ" w:eastAsia="メイリオ" w:hAnsi="メイリオ" w:hint="eastAsia"/>
                            <w:sz w:val="22"/>
                          </w:rPr>
                          <w:t>市立の各種ホール・施設について、安全の確保や利便性の向上、バリアフリー化の一層の促進を図ることや、視覚障</w:t>
                        </w:r>
                        <w:r>
                          <w:rPr>
                            <w:rFonts w:ascii="メイリオ" w:eastAsia="メイリオ" w:hAnsi="メイリオ" w:hint="eastAsia"/>
                            <w:sz w:val="22"/>
                          </w:rPr>
                          <w:t>がい</w:t>
                        </w:r>
                        <w:r w:rsidRPr="0051048A">
                          <w:rPr>
                            <w:rFonts w:ascii="メイリオ" w:eastAsia="メイリオ" w:hAnsi="メイリオ" w:hint="eastAsia"/>
                            <w:sz w:val="22"/>
                          </w:rPr>
                          <w:t>者等の読書環境の充実等、障がいのある人に配慮した環境整備を進めます。</w:t>
                        </w:r>
                      </w:p>
                      <w:p w14:paraId="52E65D99" w14:textId="77777777" w:rsidR="009A00D7" w:rsidRPr="0051048A" w:rsidRDefault="009A00D7" w:rsidP="006B3EE4">
                        <w:pPr>
                          <w:pStyle w:val="a8"/>
                          <w:numPr>
                            <w:ilvl w:val="0"/>
                            <w:numId w:val="22"/>
                          </w:numPr>
                          <w:snapToGrid w:val="0"/>
                          <w:ind w:leftChars="0"/>
                          <w:rPr>
                            <w:rFonts w:ascii="メイリオ" w:eastAsia="メイリオ" w:hAnsi="メイリオ"/>
                            <w:sz w:val="22"/>
                          </w:rPr>
                        </w:pPr>
                        <w:r w:rsidRPr="006B3EE4">
                          <w:rPr>
                            <w:rFonts w:ascii="メイリオ" w:eastAsia="メイリオ" w:hAnsi="メイリオ" w:hint="eastAsia"/>
                            <w:sz w:val="22"/>
                          </w:rPr>
                          <w:t>長居障がい者スポーツセンターの老朽化の現状、新たな障がい者スポーツや多様化するニーズを踏まえ、施設整備の方向性の検討を行います</w:t>
                        </w:r>
                      </w:p>
                      <w:p w14:paraId="6AA18C86" w14:textId="77777777" w:rsidR="009A00D7" w:rsidRPr="00846663" w:rsidRDefault="009A00D7" w:rsidP="00846663">
                        <w:pPr>
                          <w:pStyle w:val="a8"/>
                          <w:numPr>
                            <w:ilvl w:val="0"/>
                            <w:numId w:val="22"/>
                          </w:numPr>
                          <w:snapToGrid w:val="0"/>
                          <w:ind w:leftChars="0"/>
                          <w:jc w:val="left"/>
                          <w:rPr>
                            <w:rFonts w:ascii="メイリオ" w:eastAsia="メイリオ" w:hAnsi="メイリオ"/>
                            <w:color w:val="000000" w:themeColor="text1"/>
                            <w:sz w:val="22"/>
                          </w:rPr>
                        </w:pPr>
                        <w:r w:rsidRPr="00846663">
                          <w:rPr>
                            <w:rFonts w:ascii="メイリオ" w:eastAsia="メイリオ" w:hAnsi="メイリオ" w:hint="eastAsia"/>
                            <w:sz w:val="22"/>
                          </w:rPr>
                          <w:t>障がいのある人が心豊かな地域生活が送れるよう、身近な地域におけるスポーツ活動や芸術・文化活動を推進します。</w:t>
                        </w:r>
                      </w:p>
                      <w:p w14:paraId="5298D7A1" w14:textId="77777777" w:rsidR="009A00D7" w:rsidRPr="00846663" w:rsidRDefault="009A00D7" w:rsidP="00516FA3">
                        <w:pPr>
                          <w:snapToGrid w:val="0"/>
                          <w:spacing w:beforeLines="50" w:before="180" w:afterLines="50" w:after="180"/>
                          <w:jc w:val="left"/>
                          <w:rPr>
                            <w:rFonts w:ascii="メイリオ" w:eastAsia="メイリオ" w:hAnsi="メイリオ"/>
                            <w:color w:val="000000" w:themeColor="text1"/>
                            <w:sz w:val="22"/>
                            <w:bdr w:val="single" w:sz="4" w:space="0" w:color="auto"/>
                          </w:rPr>
                        </w:pPr>
                        <w:r w:rsidRPr="00846663">
                          <w:rPr>
                            <w:rFonts w:ascii="メイリオ" w:eastAsia="メイリオ" w:hAnsi="メイリオ" w:hint="eastAsia"/>
                            <w:color w:val="000000" w:themeColor="text1"/>
                            <w:sz w:val="22"/>
                            <w:bdr w:val="single" w:sz="4" w:space="0" w:color="auto"/>
                          </w:rPr>
                          <w:t>（２）地域での交流の推進</w:t>
                        </w:r>
                        <w:r>
                          <w:rPr>
                            <w:rFonts w:ascii="メイリオ" w:eastAsia="メイリオ" w:hAnsi="メイリオ" w:hint="eastAsia"/>
                            <w:color w:val="000000" w:themeColor="text1"/>
                            <w:sz w:val="22"/>
                            <w:bdr w:val="single" w:sz="4" w:space="0" w:color="auto"/>
                          </w:rPr>
                          <w:t xml:space="preserve">　</w:t>
                        </w:r>
                      </w:p>
                      <w:p w14:paraId="4C952B5B" w14:textId="77777777" w:rsidR="009A00D7" w:rsidRPr="00846663" w:rsidRDefault="009A00D7" w:rsidP="00846663">
                        <w:pPr>
                          <w:pStyle w:val="a8"/>
                          <w:numPr>
                            <w:ilvl w:val="0"/>
                            <w:numId w:val="25"/>
                          </w:numPr>
                          <w:snapToGrid w:val="0"/>
                          <w:ind w:leftChars="0"/>
                          <w:jc w:val="left"/>
                          <w:rPr>
                            <w:rFonts w:ascii="メイリオ" w:eastAsia="メイリオ" w:hAnsi="メイリオ"/>
                            <w:color w:val="000000" w:themeColor="text1"/>
                            <w:sz w:val="22"/>
                          </w:rPr>
                        </w:pPr>
                        <w:r w:rsidRPr="00846663">
                          <w:rPr>
                            <w:rFonts w:ascii="メイリオ" w:eastAsia="メイリオ" w:hAnsi="メイリオ"/>
                            <w:color w:val="000000" w:themeColor="text1"/>
                            <w:sz w:val="22"/>
                          </w:rPr>
                          <w:t>障がいの有無にかかわらず誰もが地域生活を営む中で交流し、相互理解を深めることで、地域での共生がより一層進んでいく好循環を生み出していくように支援します。</w:t>
                        </w:r>
                      </w:p>
                    </w:txbxContent>
                  </v:textbox>
                </v:roundrect>
                <v:shape id="テキスト ボックス 1431" o:spid="_x0000_s1056" type="#_x0000_t202" style="position:absolute;left:1619;width:16832;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" fillcolor="window" stroked="f" strokeweight=".5pt">
                  <v:textbox>
                    <w:txbxContent>
                      <w:p w14:paraId="3A2AEBAF"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v:textbox>
                </v:shape>
                <w10:wrap type="topAndBottom" anchorx="margin"/>
              </v:group>
            </w:pict>
          </mc:Fallback>
        </mc:AlternateContent>
      </w:r>
      <w:r w:rsidR="00662A10" w:rsidRPr="00846663">
        <w:rPr>
          <w:rFonts w:ascii="メイリオ" w:eastAsia="メイリオ" w:hAnsi="メイリオ" w:hint="eastAsia"/>
          <w:sz w:val="22"/>
        </w:rPr>
        <w:t>障がい者スポーツに加え、芸術・文化活動についてもあわせて振興を図り、障がいのある人の社会参加や障がいのある人に対する理解を促進していくことが重要であり、その支援が求められています。</w:t>
      </w:r>
    </w:p>
    <w:p w14:paraId="1D17428F" w14:textId="77777777" w:rsidR="000A6ED6" w:rsidRDefault="000A6ED6" w:rsidP="000A6ED6">
      <w:pPr>
        <w:ind w:firstLineChars="100" w:firstLine="210"/>
        <w:rPr>
          <w:rFonts w:ascii="Meiryo UI" w:eastAsia="Meiryo UI" w:hAnsi="Meiryo UI"/>
        </w:rPr>
      </w:pPr>
    </w:p>
    <w:p w14:paraId="206123BF" w14:textId="77777777" w:rsidR="0088498E" w:rsidRDefault="0088498E">
      <w:pPr>
        <w:widowControl/>
        <w:jc w:val="left"/>
        <w:rPr>
          <w:rFonts w:ascii="Meiryo UI" w:eastAsia="Meiryo UI" w:hAnsi="Meiryo UI"/>
          <w:u w:val="single"/>
        </w:rPr>
      </w:pPr>
    </w:p>
    <w:p w14:paraId="49A507EA" w14:textId="77777777" w:rsidR="00516FA3" w:rsidRPr="000C4322" w:rsidRDefault="00516FA3">
      <w:pPr>
        <w:widowControl/>
        <w:jc w:val="left"/>
        <w:rPr>
          <w:rFonts w:ascii="Meiryo UI" w:eastAsia="Meiryo UI" w:hAnsi="Meiryo UI"/>
        </w:rPr>
      </w:pPr>
      <w:r w:rsidRPr="00516FA3">
        <w:rPr>
          <w:rFonts w:ascii="Meiryo UI" w:eastAsia="Meiryo UI" w:hAnsi="Meiryo UI"/>
          <w:i/>
        </w:rPr>
        <w:br w:type="page"/>
      </w:r>
    </w:p>
    <w:p w14:paraId="5B2D7851" w14:textId="77777777" w:rsidR="001150CF" w:rsidRPr="001150CF" w:rsidRDefault="001150CF" w:rsidP="001150CF">
      <w:pPr>
        <w:pStyle w:val="2"/>
        <w:rPr>
          <w:rFonts w:ascii="Meiryo UI" w:eastAsia="Meiryo UI" w:hAnsi="Meiryo UI"/>
          <w:b/>
          <w:sz w:val="28"/>
          <w:szCs w:val="28"/>
        </w:rPr>
      </w:pPr>
      <w:bookmarkStart w:id="17" w:name="_Toc56158506"/>
      <w:r w:rsidRPr="001150CF">
        <w:rPr>
          <w:rFonts w:ascii="Meiryo UI" w:eastAsia="Meiryo UI" w:hAnsi="Meiryo UI" w:hint="eastAsia"/>
          <w:b/>
          <w:sz w:val="28"/>
          <w:szCs w:val="28"/>
        </w:rPr>
        <w:lastRenderedPageBreak/>
        <w:t>３　地域生活への移行のために</w:t>
      </w:r>
      <w:bookmarkEnd w:id="17"/>
    </w:p>
    <w:p w14:paraId="7A6DB33C" w14:textId="77777777" w:rsidR="007266EC" w:rsidRPr="001150CF" w:rsidRDefault="001150CF" w:rsidP="001150CF">
      <w:pPr>
        <w:pStyle w:val="3"/>
        <w:ind w:leftChars="0" w:left="0" w:firstLineChars="100" w:firstLine="260"/>
        <w:rPr>
          <w:rFonts w:ascii="Meiryo UI" w:eastAsia="Meiryo UI" w:hAnsi="Meiryo UI"/>
          <w:b/>
          <w:sz w:val="26"/>
          <w:szCs w:val="26"/>
        </w:rPr>
      </w:pPr>
      <w:bookmarkStart w:id="18" w:name="_Toc56158507"/>
      <w:r w:rsidRPr="001150CF">
        <w:rPr>
          <w:rFonts w:ascii="Meiryo UI" w:eastAsia="Meiryo UI" w:hAnsi="Meiryo UI" w:hint="eastAsia"/>
          <w:b/>
          <w:sz w:val="26"/>
          <w:szCs w:val="26"/>
        </w:rPr>
        <w:t>【１】</w:t>
      </w:r>
      <w:r w:rsidR="00876BFC">
        <w:rPr>
          <w:rFonts w:ascii="Meiryo UI" w:eastAsia="Meiryo UI" w:hAnsi="Meiryo UI" w:hint="eastAsia"/>
          <w:b/>
          <w:sz w:val="26"/>
          <w:szCs w:val="26"/>
        </w:rPr>
        <w:t xml:space="preserve">　</w:t>
      </w:r>
      <w:r w:rsidRPr="001150CF">
        <w:rPr>
          <w:rFonts w:ascii="Meiryo UI" w:eastAsia="Meiryo UI" w:hAnsi="Meiryo UI" w:hint="eastAsia"/>
          <w:b/>
          <w:sz w:val="26"/>
          <w:szCs w:val="26"/>
        </w:rPr>
        <w:t>施設入所者の地域移行</w:t>
      </w:r>
      <w:bookmarkEnd w:id="18"/>
    </w:p>
    <w:p w14:paraId="5D81EFA5" w14:textId="77777777" w:rsidR="00662A10" w:rsidRPr="00846663" w:rsidRDefault="00662A10" w:rsidP="00846663">
      <w:pPr>
        <w:snapToGrid w:val="0"/>
        <w:ind w:firstLineChars="100" w:firstLine="220"/>
        <w:rPr>
          <w:rFonts w:ascii="メイリオ" w:eastAsia="メイリオ" w:hAnsi="メイリオ"/>
          <w:sz w:val="22"/>
        </w:rPr>
      </w:pPr>
      <w:r w:rsidRPr="00846663">
        <w:rPr>
          <w:rFonts w:ascii="メイリオ" w:eastAsia="メイリオ" w:hAnsi="メイリオ" w:hint="eastAsia"/>
          <w:sz w:val="22"/>
        </w:rPr>
        <w:t>障がいのある人やそのご家族などが、安心して生活していくためには、相談支援体制や福祉サービスなどの地域生活を支援する体制の充実が必要です。</w:t>
      </w:r>
    </w:p>
    <w:p w14:paraId="5CD367AE" w14:textId="77777777" w:rsidR="00662A10" w:rsidRPr="00846663" w:rsidRDefault="00662A10" w:rsidP="00846663">
      <w:pPr>
        <w:snapToGrid w:val="0"/>
        <w:ind w:firstLineChars="100" w:firstLine="220"/>
        <w:rPr>
          <w:rFonts w:ascii="メイリオ" w:eastAsia="メイリオ" w:hAnsi="メイリオ"/>
          <w:sz w:val="22"/>
        </w:rPr>
      </w:pPr>
      <w:r w:rsidRPr="00846663">
        <w:rPr>
          <w:rFonts w:ascii="メイリオ" w:eastAsia="メイリオ" w:hAnsi="メイリオ" w:hint="eastAsia"/>
          <w:sz w:val="22"/>
        </w:rPr>
        <w:t>施設入所支援については真に必要な人への支援とし、施設入所を希望されても可能な限り地域で生活を継続することができるよう、地域において適切なサービスに繋がるような支援を行う必要があります。</w:t>
      </w:r>
    </w:p>
    <w:p w14:paraId="353D56C7" w14:textId="77777777" w:rsidR="00662A10" w:rsidRPr="00846663" w:rsidRDefault="00662A10" w:rsidP="00846663">
      <w:pPr>
        <w:snapToGrid w:val="0"/>
        <w:ind w:firstLineChars="100" w:firstLine="220"/>
        <w:rPr>
          <w:rFonts w:ascii="メイリオ" w:eastAsia="メイリオ" w:hAnsi="メイリオ"/>
          <w:sz w:val="22"/>
        </w:rPr>
      </w:pPr>
      <w:r w:rsidRPr="00846663">
        <w:rPr>
          <w:rFonts w:ascii="メイリオ" w:eastAsia="メイリオ" w:hAnsi="メイリオ" w:hint="eastAsia"/>
          <w:sz w:val="22"/>
        </w:rPr>
        <w:t>障がいのある人が適切な支援がないことにより、本人の意に反して長期にわたり福祉施設等での入所生活を余儀なくされることは「人権侵害」であるとの認識に立ち、取組を推進していく必要があります。</w:t>
      </w:r>
    </w:p>
    <w:p w14:paraId="0D36DE99" w14:textId="77777777" w:rsidR="00662A10" w:rsidRPr="00846663" w:rsidRDefault="00662A10" w:rsidP="00846663">
      <w:pPr>
        <w:snapToGrid w:val="0"/>
        <w:ind w:firstLineChars="100" w:firstLine="220"/>
        <w:rPr>
          <w:rFonts w:ascii="メイリオ" w:eastAsia="メイリオ" w:hAnsi="メイリオ"/>
          <w:sz w:val="22"/>
        </w:rPr>
      </w:pPr>
      <w:r w:rsidRPr="00846663">
        <w:rPr>
          <w:rFonts w:ascii="メイリオ" w:eastAsia="メイリオ" w:hAnsi="メイリオ" w:hint="eastAsia"/>
          <w:sz w:val="22"/>
        </w:rPr>
        <w:t>施設での生活が長期化することにより、本人や家族に対する地域生活に移行することへの不安解消や意欲の喚起について、時間をかけてきめ細かな支援を行うことが必要となります。</w:t>
      </w:r>
    </w:p>
    <w:p w14:paraId="0D063FF1" w14:textId="77777777" w:rsidR="00662A10" w:rsidRPr="00846663" w:rsidRDefault="000C4322" w:rsidP="00846663">
      <w:pPr>
        <w:snapToGrid w:val="0"/>
        <w:ind w:firstLineChars="100" w:firstLine="210"/>
        <w:rPr>
          <w:rFonts w:ascii="メイリオ" w:eastAsia="メイリオ" w:hAnsi="メイリオ"/>
          <w:sz w:val="22"/>
        </w:rPr>
      </w:pPr>
      <w:r w:rsidRPr="000A6ED6">
        <w:rPr>
          <w:noProof/>
        </w:rPr>
        <mc:AlternateContent>
          <mc:Choice Requires="wpg">
            <w:drawing>
              <wp:anchor distT="0" distB="0" distL="114300" distR="114300" simplePos="0" relativeHeight="251780096" behindDoc="0" locked="0" layoutInCell="1" allowOverlap="1" wp14:anchorId="1D46954B" wp14:editId="37DA1252">
                <wp:simplePos x="0" y="0"/>
                <wp:positionH relativeFrom="margin">
                  <wp:posOffset>-109855</wp:posOffset>
                </wp:positionH>
                <wp:positionV relativeFrom="paragraph">
                  <wp:posOffset>665480</wp:posOffset>
                </wp:positionV>
                <wp:extent cx="6000750" cy="4628515"/>
                <wp:effectExtent l="0" t="0" r="19050" b="19685"/>
                <wp:wrapTopAndBottom/>
                <wp:docPr id="1432" name="グループ化 1432"/>
                <wp:cNvGraphicFramePr/>
                <a:graphic xmlns:a="http://schemas.openxmlformats.org/drawingml/2006/main">
                  <a:graphicData uri="http://schemas.microsoft.com/office/word/2010/wordprocessingGroup">
                    <wpg:wgp>
                      <wpg:cNvGrpSpPr/>
                      <wpg:grpSpPr>
                        <a:xfrm>
                          <a:off x="0" y="0"/>
                          <a:ext cx="6000750" cy="4628515"/>
                          <a:chOff x="-9525" y="20560"/>
                          <a:chExt cx="5838825" cy="1606429"/>
                        </a:xfrm>
                      </wpg:grpSpPr>
                      <wps:wsp>
                        <wps:cNvPr id="1433" name="角丸四角形 1433"/>
                        <wps:cNvSpPr/>
                        <wps:spPr>
                          <a:xfrm>
                            <a:off x="-9525" y="91978"/>
                            <a:ext cx="5838825" cy="1535011"/>
                          </a:xfrm>
                          <a:prstGeom prst="roundRect">
                            <a:avLst>
                              <a:gd name="adj" fmla="val 6990"/>
                            </a:avLst>
                          </a:prstGeom>
                          <a:noFill/>
                          <a:ln w="12700" cap="flat" cmpd="sng" algn="ctr">
                            <a:solidFill>
                              <a:srgbClr val="4472C4"/>
                            </a:solidFill>
                            <a:prstDash val="solid"/>
                            <a:miter lim="800000"/>
                          </a:ln>
                          <a:effectLst/>
                        </wps:spPr>
                        <wps:txbx>
                          <w:txbxContent>
                            <w:p w14:paraId="72D6DAC2" w14:textId="77777777" w:rsidR="009A00D7" w:rsidRPr="00846663" w:rsidRDefault="009A00D7" w:rsidP="00D81D5C">
                              <w:pPr>
                                <w:snapToGrid w:val="0"/>
                                <w:spacing w:afterLines="30" w:after="108"/>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（１）施設入所者の地域生活への移行に向けた意識づくり</w:t>
                              </w:r>
                              <w:r>
                                <w:rPr>
                                  <w:rFonts w:ascii="メイリオ" w:eastAsia="メイリオ" w:hAnsi="メイリオ" w:hint="eastAsia"/>
                                  <w:sz w:val="22"/>
                                  <w:bdr w:val="single" w:sz="4" w:space="0" w:color="auto"/>
                                </w:rPr>
                                <w:t xml:space="preserve">　</w:t>
                              </w:r>
                            </w:p>
                            <w:p w14:paraId="37933A44" w14:textId="77777777" w:rsidR="009A00D7" w:rsidRDefault="009A00D7" w:rsidP="0051048A">
                              <w:pPr>
                                <w:pStyle w:val="a8"/>
                                <w:numPr>
                                  <w:ilvl w:val="0"/>
                                  <w:numId w:val="22"/>
                                </w:numPr>
                                <w:snapToGrid w:val="0"/>
                                <w:ind w:leftChars="0"/>
                                <w:jc w:val="left"/>
                                <w:rPr>
                                  <w:rFonts w:ascii="メイリオ" w:eastAsia="メイリオ" w:hAnsi="メイリオ"/>
                                  <w:sz w:val="22"/>
                                </w:rPr>
                              </w:pPr>
                              <w:r w:rsidRPr="0051048A">
                                <w:rPr>
                                  <w:rFonts w:ascii="メイリオ" w:eastAsia="メイリオ" w:hAnsi="メイリオ" w:hint="eastAsia"/>
                                  <w:sz w:val="22"/>
                                </w:rPr>
                                <w:t>障がいの程度にかかわらず</w:t>
                              </w:r>
                              <w:r w:rsidRPr="00846663">
                                <w:rPr>
                                  <w:rFonts w:ascii="メイリオ" w:eastAsia="メイリオ" w:hAnsi="メイリオ" w:hint="eastAsia"/>
                                  <w:sz w:val="22"/>
                                </w:rPr>
                                <w:t>施設入所者の状況や生活に関する意向について把握に努め、必要に応じた働きかけができる仕組みを構築していきます。</w:t>
                              </w:r>
                            </w:p>
                            <w:p w14:paraId="262F0ADC" w14:textId="77777777" w:rsidR="009A00D7" w:rsidRPr="00846663" w:rsidRDefault="009A00D7" w:rsidP="00D81D5C">
                              <w:pPr>
                                <w:snapToGrid w:val="0"/>
                                <w:spacing w:beforeLines="30" w:before="108" w:afterLines="30" w:after="108"/>
                                <w:jc w:val="left"/>
                                <w:rPr>
                                  <w:rFonts w:ascii="メイリオ" w:eastAsia="メイリオ" w:hAnsi="メイリオ"/>
                                  <w:sz w:val="22"/>
                                </w:rPr>
                              </w:pPr>
                              <w:r w:rsidRPr="00846663">
                                <w:rPr>
                                  <w:rFonts w:ascii="メイリオ" w:eastAsia="メイリオ" w:hAnsi="メイリオ" w:hint="eastAsia"/>
                                  <w:sz w:val="22"/>
                                  <w:bdr w:val="single" w:sz="4" w:space="0" w:color="auto"/>
                                </w:rPr>
                                <w:t>（２）地域生活への移行を支援する仕組みづくり</w:t>
                              </w:r>
                              <w:r>
                                <w:rPr>
                                  <w:rFonts w:ascii="メイリオ" w:eastAsia="メイリオ" w:hAnsi="メイリオ" w:hint="eastAsia"/>
                                  <w:sz w:val="22"/>
                                  <w:bdr w:val="single" w:sz="4" w:space="0" w:color="auto"/>
                                </w:rPr>
                                <w:t xml:space="preserve">　</w:t>
                              </w:r>
                            </w:p>
                            <w:p w14:paraId="75C070B0" w14:textId="77777777" w:rsidR="009A00D7" w:rsidRDefault="009A00D7" w:rsidP="00846663">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施設入所者の地域生活のイメージを作るために、体験的な外出や地域生活の場の見学、障がい当事者との交流、体験宿泊等の取組を進めます。</w:t>
                              </w:r>
                            </w:p>
                            <w:p w14:paraId="72AFF6D0" w14:textId="77777777" w:rsidR="009A00D7" w:rsidRDefault="009A00D7" w:rsidP="00C652D1">
                              <w:pPr>
                                <w:pStyle w:val="a8"/>
                                <w:numPr>
                                  <w:ilvl w:val="0"/>
                                  <w:numId w:val="22"/>
                                </w:numPr>
                                <w:snapToGrid w:val="0"/>
                                <w:ind w:leftChars="0"/>
                                <w:jc w:val="left"/>
                                <w:rPr>
                                  <w:rFonts w:ascii="メイリオ" w:eastAsia="メイリオ" w:hAnsi="メイリオ"/>
                                  <w:sz w:val="22"/>
                                </w:rPr>
                              </w:pPr>
                              <w:r w:rsidRPr="00C652D1">
                                <w:rPr>
                                  <w:rFonts w:ascii="メイリオ" w:eastAsia="メイリオ" w:hAnsi="メイリオ"/>
                                  <w:sz w:val="22"/>
                                </w:rPr>
                                <w:t>障がい児入所施設に入所している18歳を迎える児童や、市外施設への入所者について、地域移行を進めるとともに、適切な場所で適切な支援を受けることができるよう、必要な支援のあり方について検討し、支援体制の充実を図ります。</w:t>
                              </w:r>
                            </w:p>
                            <w:p w14:paraId="639C7289" w14:textId="77777777" w:rsidR="009A00D7" w:rsidRPr="00846663" w:rsidRDefault="009A00D7" w:rsidP="00D81D5C">
                              <w:pPr>
                                <w:snapToGrid w:val="0"/>
                                <w:spacing w:beforeLines="30" w:before="108" w:afterLines="30" w:after="108"/>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 xml:space="preserve">（３）地域で暮らすための受け皿づくり　</w:t>
                              </w:r>
                            </w:p>
                            <w:p w14:paraId="03E2DE0B" w14:textId="77777777" w:rsidR="009A00D7" w:rsidRPr="00846663" w:rsidRDefault="009A00D7" w:rsidP="00846663">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グループホーム等の住まいの確保や、日中活動の場のや居宅介護等の各種サービスを提供する支援体制など、地域における受け皿の十分な確保に努めます。</w:t>
                              </w:r>
                            </w:p>
                            <w:p w14:paraId="316D1188" w14:textId="77777777" w:rsidR="009A00D7" w:rsidRPr="000C085B" w:rsidRDefault="009A00D7" w:rsidP="000C085B">
                              <w:pPr>
                                <w:pStyle w:val="a8"/>
                                <w:numPr>
                                  <w:ilvl w:val="0"/>
                                  <w:numId w:val="22"/>
                                </w:numPr>
                                <w:snapToGrid w:val="0"/>
                                <w:ind w:leftChars="0"/>
                                <w:rPr>
                                  <w:rFonts w:ascii="メイリオ" w:eastAsia="メイリオ" w:hAnsi="メイリオ"/>
                                  <w:sz w:val="22"/>
                                </w:rPr>
                              </w:pPr>
                              <w:r w:rsidRPr="000C085B">
                                <w:rPr>
                                  <w:rFonts w:ascii="メイリオ" w:eastAsia="メイリオ" w:hAnsi="メイリオ" w:hint="eastAsia"/>
                                  <w:sz w:val="22"/>
                                </w:rPr>
                                <w:t>地域で共に住民として生活することができる社会の実現に向け、市民の理解を深めるための啓発・広報活動の推進に取り組みます。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テキスト ボックス 1434"/>
                        <wps:cNvSpPr txBox="1"/>
                        <wps:spPr>
                          <a:xfrm>
                            <a:off x="153974" y="20560"/>
                            <a:ext cx="1600200" cy="108228"/>
                          </a:xfrm>
                          <a:prstGeom prst="rect">
                            <a:avLst/>
                          </a:prstGeom>
                          <a:solidFill>
                            <a:sysClr val="window" lastClr="FFFFFF"/>
                          </a:solidFill>
                          <a:ln w="6350">
                            <a:noFill/>
                          </a:ln>
                        </wps:spPr>
                        <wps:txbx>
                          <w:txbxContent>
                            <w:p w14:paraId="65962787"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6954B" id="グループ化 1432" o:spid="_x0000_s1057" style="position:absolute;left:0;text-align:left;margin-left:-8.65pt;margin-top:52.4pt;width:472.5pt;height:364.45pt;z-index:251780096;mso-position-horizontal-relative:margin;mso-width-relative:margin;mso-height-relative:margin" coordorigin="-95,205" coordsize="58388,1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">
                <v:roundrect id="角丸四角形 1433" o:spid="_x0000_s1058" style="position:absolute;left:-95;top:919;width:58388;height:15350;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" filled="f" strokecolor="#4472c4" strokeweight="1pt">
                  <v:stroke joinstyle="miter"/>
                  <v:textbox>
                    <w:txbxContent>
                      <w:p w14:paraId="72D6DAC2" w14:textId="77777777" w:rsidR="009A00D7" w:rsidRPr="00846663" w:rsidRDefault="009A00D7" w:rsidP="00D81D5C">
                        <w:pPr>
                          <w:snapToGrid w:val="0"/>
                          <w:spacing w:afterLines="30" w:after="108"/>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（１）施設入所者の地域生活への移行に向けた意識づくり</w:t>
                        </w:r>
                        <w:r>
                          <w:rPr>
                            <w:rFonts w:ascii="メイリオ" w:eastAsia="メイリオ" w:hAnsi="メイリオ" w:hint="eastAsia"/>
                            <w:sz w:val="22"/>
                            <w:bdr w:val="single" w:sz="4" w:space="0" w:color="auto"/>
                          </w:rPr>
                          <w:t xml:space="preserve">　</w:t>
                        </w:r>
                      </w:p>
                      <w:p w14:paraId="37933A44" w14:textId="77777777" w:rsidR="009A00D7" w:rsidRDefault="009A00D7" w:rsidP="0051048A">
                        <w:pPr>
                          <w:pStyle w:val="a8"/>
                          <w:numPr>
                            <w:ilvl w:val="0"/>
                            <w:numId w:val="22"/>
                          </w:numPr>
                          <w:snapToGrid w:val="0"/>
                          <w:ind w:leftChars="0"/>
                          <w:jc w:val="left"/>
                          <w:rPr>
                            <w:rFonts w:ascii="メイリオ" w:eastAsia="メイリオ" w:hAnsi="メイリオ"/>
                            <w:sz w:val="22"/>
                          </w:rPr>
                        </w:pPr>
                        <w:r w:rsidRPr="0051048A">
                          <w:rPr>
                            <w:rFonts w:ascii="メイリオ" w:eastAsia="メイリオ" w:hAnsi="メイリオ" w:hint="eastAsia"/>
                            <w:sz w:val="22"/>
                          </w:rPr>
                          <w:t>障がいの程度にかかわらず</w:t>
                        </w:r>
                        <w:r w:rsidRPr="00846663">
                          <w:rPr>
                            <w:rFonts w:ascii="メイリオ" w:eastAsia="メイリオ" w:hAnsi="メイリオ" w:hint="eastAsia"/>
                            <w:sz w:val="22"/>
                          </w:rPr>
                          <w:t>施設入所者の状況や生活に関する意向について把握に努め、必要に応じた働きかけができる仕組みを構築していきます。</w:t>
                        </w:r>
                      </w:p>
                      <w:p w14:paraId="262F0ADC" w14:textId="77777777" w:rsidR="009A00D7" w:rsidRPr="00846663" w:rsidRDefault="009A00D7" w:rsidP="00D81D5C">
                        <w:pPr>
                          <w:snapToGrid w:val="0"/>
                          <w:spacing w:beforeLines="30" w:before="108" w:afterLines="30" w:after="108"/>
                          <w:jc w:val="left"/>
                          <w:rPr>
                            <w:rFonts w:ascii="メイリオ" w:eastAsia="メイリオ" w:hAnsi="メイリオ"/>
                            <w:sz w:val="22"/>
                          </w:rPr>
                        </w:pPr>
                        <w:r w:rsidRPr="00846663">
                          <w:rPr>
                            <w:rFonts w:ascii="メイリオ" w:eastAsia="メイリオ" w:hAnsi="メイリオ" w:hint="eastAsia"/>
                            <w:sz w:val="22"/>
                            <w:bdr w:val="single" w:sz="4" w:space="0" w:color="auto"/>
                          </w:rPr>
                          <w:t>（２）地域生活への移行を支援する仕組みづくり</w:t>
                        </w:r>
                        <w:r>
                          <w:rPr>
                            <w:rFonts w:ascii="メイリオ" w:eastAsia="メイリオ" w:hAnsi="メイリオ" w:hint="eastAsia"/>
                            <w:sz w:val="22"/>
                            <w:bdr w:val="single" w:sz="4" w:space="0" w:color="auto"/>
                          </w:rPr>
                          <w:t xml:space="preserve">　</w:t>
                        </w:r>
                      </w:p>
                      <w:p w14:paraId="75C070B0" w14:textId="77777777" w:rsidR="009A00D7" w:rsidRDefault="009A00D7" w:rsidP="00846663">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施設入所者の地域生活のイメージを作るために、体験的な外出や地域生活の場の見学、障がい当事者との交流、体験宿泊等の取組を進めます。</w:t>
                        </w:r>
                      </w:p>
                      <w:p w14:paraId="72AFF6D0" w14:textId="77777777" w:rsidR="009A00D7" w:rsidRDefault="009A00D7" w:rsidP="00C652D1">
                        <w:pPr>
                          <w:pStyle w:val="a8"/>
                          <w:numPr>
                            <w:ilvl w:val="0"/>
                            <w:numId w:val="22"/>
                          </w:numPr>
                          <w:snapToGrid w:val="0"/>
                          <w:ind w:leftChars="0"/>
                          <w:jc w:val="left"/>
                          <w:rPr>
                            <w:rFonts w:ascii="メイリオ" w:eastAsia="メイリオ" w:hAnsi="メイリオ"/>
                            <w:sz w:val="22"/>
                          </w:rPr>
                        </w:pPr>
                        <w:r w:rsidRPr="00C652D1">
                          <w:rPr>
                            <w:rFonts w:ascii="メイリオ" w:eastAsia="メイリオ" w:hAnsi="メイリオ"/>
                            <w:sz w:val="22"/>
                          </w:rPr>
                          <w:t>障がい児入所施設に入所している18歳を迎える児童や、市外施設への入所者について、地域移行を進めるとともに、適切な場所で適切な支援を受けることができるよう、必要な支援のあり方について検討し、支援体制の充実を図ります。</w:t>
                        </w:r>
                      </w:p>
                      <w:p w14:paraId="639C7289" w14:textId="77777777" w:rsidR="009A00D7" w:rsidRPr="00846663" w:rsidRDefault="009A00D7" w:rsidP="00D81D5C">
                        <w:pPr>
                          <w:snapToGrid w:val="0"/>
                          <w:spacing w:beforeLines="30" w:before="108" w:afterLines="30" w:after="108"/>
                          <w:jc w:val="left"/>
                          <w:rPr>
                            <w:rFonts w:ascii="メイリオ" w:eastAsia="メイリオ" w:hAnsi="メイリオ"/>
                            <w:sz w:val="22"/>
                            <w:bdr w:val="single" w:sz="4" w:space="0" w:color="auto"/>
                          </w:rPr>
                        </w:pPr>
                        <w:r w:rsidRPr="00846663">
                          <w:rPr>
                            <w:rFonts w:ascii="メイリオ" w:eastAsia="メイリオ" w:hAnsi="メイリオ" w:hint="eastAsia"/>
                            <w:sz w:val="22"/>
                            <w:bdr w:val="single" w:sz="4" w:space="0" w:color="auto"/>
                          </w:rPr>
                          <w:t xml:space="preserve">（３）地域で暮らすための受け皿づくり　</w:t>
                        </w:r>
                      </w:p>
                      <w:p w14:paraId="03E2DE0B" w14:textId="77777777" w:rsidR="009A00D7" w:rsidRPr="00846663" w:rsidRDefault="009A00D7" w:rsidP="00846663">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グループホーム等の住まいの確保や、日中活動の場のや居宅介護等の各種サービスを提供する支援体制など、地域における受け皿の十分な確保に努めます。</w:t>
                        </w:r>
                      </w:p>
                      <w:p w14:paraId="316D1188" w14:textId="77777777" w:rsidR="009A00D7" w:rsidRPr="000C085B" w:rsidRDefault="009A00D7" w:rsidP="000C085B">
                        <w:pPr>
                          <w:pStyle w:val="a8"/>
                          <w:numPr>
                            <w:ilvl w:val="0"/>
                            <w:numId w:val="22"/>
                          </w:numPr>
                          <w:snapToGrid w:val="0"/>
                          <w:ind w:leftChars="0"/>
                          <w:rPr>
                            <w:rFonts w:ascii="メイリオ" w:eastAsia="メイリオ" w:hAnsi="メイリオ"/>
                            <w:sz w:val="22"/>
                          </w:rPr>
                        </w:pPr>
                        <w:r w:rsidRPr="000C085B">
                          <w:rPr>
                            <w:rFonts w:ascii="メイリオ" w:eastAsia="メイリオ" w:hAnsi="メイリオ" w:hint="eastAsia"/>
                            <w:sz w:val="22"/>
                          </w:rPr>
                          <w:t>地域で共に住民として生活することができる社会の実現に向け、市民の理解を深めるための啓発・広報活動の推進に取り組みます。</w:t>
                        </w:r>
                      </w:p>
                    </w:txbxContent>
                  </v:textbox>
                </v:roundrect>
                <v:shape id="テキスト ボックス 1434" o:spid="_x0000_s1059" type="#_x0000_t202" style="position:absolute;left:1539;top:205;width:16002;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" fillcolor="window" stroked="f" strokeweight=".5pt">
                  <v:textbox>
                    <w:txbxContent>
                      <w:p w14:paraId="65962787"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v:textbox>
                </v:shape>
                <w10:wrap type="topAndBottom" anchorx="margin"/>
              </v:group>
            </w:pict>
          </mc:Fallback>
        </mc:AlternateContent>
      </w:r>
      <w:r w:rsidR="00662A10" w:rsidRPr="00846663">
        <w:rPr>
          <w:rFonts w:ascii="メイリオ" w:eastAsia="メイリオ" w:hAnsi="メイリオ" w:hint="eastAsia"/>
          <w:sz w:val="22"/>
        </w:rPr>
        <w:t>地域生活への移行後を支える「地域で暮らすための受け皿づくり」も重要です。グループホーム等の住まいの確保や、各種サービスを提供する支援体制を整備する必要があります。</w:t>
      </w:r>
    </w:p>
    <w:p w14:paraId="43CFC868" w14:textId="77777777" w:rsidR="001150CF" w:rsidRPr="001150CF" w:rsidRDefault="001150CF" w:rsidP="001150CF">
      <w:pPr>
        <w:pStyle w:val="3"/>
        <w:ind w:leftChars="0" w:left="0" w:firstLineChars="100" w:firstLine="260"/>
        <w:rPr>
          <w:rFonts w:ascii="Meiryo UI" w:eastAsia="Meiryo UI" w:hAnsi="Meiryo UI"/>
          <w:b/>
          <w:sz w:val="26"/>
          <w:szCs w:val="26"/>
        </w:rPr>
      </w:pPr>
      <w:bookmarkStart w:id="19" w:name="_Toc56158508"/>
      <w:r w:rsidRPr="001150CF">
        <w:rPr>
          <w:rFonts w:ascii="Meiryo UI" w:eastAsia="Meiryo UI" w:hAnsi="Meiryo UI" w:hint="eastAsia"/>
          <w:b/>
          <w:sz w:val="26"/>
          <w:szCs w:val="26"/>
        </w:rPr>
        <w:lastRenderedPageBreak/>
        <w:t>【２】</w:t>
      </w:r>
      <w:r w:rsidR="00876BFC">
        <w:rPr>
          <w:rFonts w:ascii="Meiryo UI" w:eastAsia="Meiryo UI" w:hAnsi="Meiryo UI" w:hint="eastAsia"/>
          <w:b/>
          <w:sz w:val="26"/>
          <w:szCs w:val="26"/>
        </w:rPr>
        <w:t xml:space="preserve">　</w:t>
      </w:r>
      <w:r w:rsidRPr="001150CF">
        <w:rPr>
          <w:rFonts w:ascii="Meiryo UI" w:eastAsia="Meiryo UI" w:hAnsi="Meiryo UI" w:hint="eastAsia"/>
          <w:b/>
          <w:sz w:val="26"/>
          <w:szCs w:val="26"/>
        </w:rPr>
        <w:t>入院中の精神障がいのある人の地域移行</w:t>
      </w:r>
      <w:bookmarkEnd w:id="19"/>
    </w:p>
    <w:p w14:paraId="15481F0B" w14:textId="77777777" w:rsidR="006838F0" w:rsidRPr="00846663" w:rsidRDefault="006838F0" w:rsidP="000C4322">
      <w:pPr>
        <w:snapToGrid w:val="0"/>
        <w:ind w:leftChars="100" w:left="210" w:firstLineChars="100" w:firstLine="220"/>
        <w:rPr>
          <w:rFonts w:ascii="メイリオ" w:eastAsia="メイリオ" w:hAnsi="メイリオ"/>
          <w:sz w:val="22"/>
        </w:rPr>
      </w:pPr>
      <w:r w:rsidRPr="00846663">
        <w:rPr>
          <w:rFonts w:ascii="メイリオ" w:eastAsia="メイリオ" w:hAnsi="メイリオ" w:hint="eastAsia"/>
          <w:sz w:val="22"/>
        </w:rPr>
        <w:t>大阪市では、精神障がいのある人への理解の不足や偏見から、地域で生活するための住まいの確保など受け皿の整備が遅れてきたことについて、社会全体の問題として捉え、社会的入院を解消するための取組として、</w:t>
      </w:r>
      <w:r w:rsidRPr="00846663">
        <w:rPr>
          <w:rFonts w:ascii="メイリオ" w:eastAsia="メイリオ" w:hAnsi="メイリオ"/>
          <w:sz w:val="22"/>
        </w:rPr>
        <w:t>独自で地域生活移行支援事業を開始しました。</w:t>
      </w:r>
    </w:p>
    <w:p w14:paraId="0ADB93A2" w14:textId="77777777" w:rsidR="006838F0" w:rsidRPr="00846663" w:rsidRDefault="006838F0" w:rsidP="00846663">
      <w:pPr>
        <w:snapToGrid w:val="0"/>
        <w:ind w:leftChars="100" w:left="210" w:firstLineChars="100" w:firstLine="220"/>
        <w:rPr>
          <w:rFonts w:ascii="メイリオ" w:eastAsia="メイリオ" w:hAnsi="メイリオ"/>
          <w:sz w:val="22"/>
        </w:rPr>
      </w:pPr>
      <w:r w:rsidRPr="00846663">
        <w:rPr>
          <w:rFonts w:ascii="メイリオ" w:eastAsia="メイリオ" w:hAnsi="メイリオ" w:hint="eastAsia"/>
          <w:sz w:val="22"/>
        </w:rPr>
        <w:t>こころの健康センターを窓口として、精神科病院と調整・連携しながら、委託機関である地域活動支援センター（生活支援型）の支援者が、入院している病院に直接訪問し、地域移行希望者に外出支援や社会資源見学等をしながら、地域移行をめざしてきました</w:t>
      </w:r>
      <w:r w:rsidR="004523B7">
        <w:rPr>
          <w:rFonts w:ascii="メイリオ" w:eastAsia="メイリオ" w:hAnsi="メイリオ" w:hint="eastAsia"/>
          <w:sz w:val="22"/>
        </w:rPr>
        <w:t>。</w:t>
      </w:r>
    </w:p>
    <w:p w14:paraId="24BB6EE4" w14:textId="77777777" w:rsidR="00662A10" w:rsidRPr="00846663" w:rsidRDefault="006838F0" w:rsidP="00846663">
      <w:pPr>
        <w:snapToGrid w:val="0"/>
        <w:ind w:leftChars="100" w:left="210" w:firstLineChars="100" w:firstLine="220"/>
        <w:rPr>
          <w:rFonts w:ascii="メイリオ" w:eastAsia="メイリオ" w:hAnsi="メイリオ"/>
          <w:sz w:val="22"/>
        </w:rPr>
      </w:pPr>
      <w:r w:rsidRPr="00846663">
        <w:rPr>
          <w:rFonts w:ascii="メイリオ" w:eastAsia="メイリオ" w:hAnsi="メイリオ" w:hint="eastAsia"/>
          <w:sz w:val="22"/>
        </w:rPr>
        <w:t>病院での生活が長期化することにより、本人や家族に対する地域生活へ移行することへの不安解消や意欲の喚起について、きめ細かな支援を行うことが必要となります。</w:t>
      </w:r>
    </w:p>
    <w:p w14:paraId="4599EDC8" w14:textId="77777777" w:rsidR="006838F0" w:rsidRPr="000A6ED6" w:rsidRDefault="00C652D1" w:rsidP="00846663">
      <w:pPr>
        <w:snapToGrid w:val="0"/>
        <w:ind w:leftChars="100" w:left="210" w:firstLineChars="100" w:firstLine="220"/>
        <w:rPr>
          <w:rFonts w:ascii="Meiryo UI" w:eastAsia="Meiryo UI" w:hAnsi="Meiryo UI"/>
        </w:rPr>
      </w:pPr>
      <w:r w:rsidRPr="000A6ED6">
        <w:rPr>
          <w:rFonts w:ascii="メイリオ" w:eastAsia="メイリオ" w:hAnsi="メイリオ"/>
          <w:noProof/>
          <w:sz w:val="22"/>
        </w:rPr>
        <mc:AlternateContent>
          <mc:Choice Requires="wpg">
            <w:drawing>
              <wp:anchor distT="0" distB="0" distL="114300" distR="114300" simplePos="0" relativeHeight="251782144" behindDoc="0" locked="0" layoutInCell="1" allowOverlap="1" wp14:anchorId="43FDB6D8" wp14:editId="775C5B40">
                <wp:simplePos x="0" y="0"/>
                <wp:positionH relativeFrom="margin">
                  <wp:posOffset>-157480</wp:posOffset>
                </wp:positionH>
                <wp:positionV relativeFrom="paragraph">
                  <wp:posOffset>845185</wp:posOffset>
                </wp:positionV>
                <wp:extent cx="6153150" cy="5191125"/>
                <wp:effectExtent l="0" t="0" r="19050" b="28575"/>
                <wp:wrapTopAndBottom/>
                <wp:docPr id="1435" name="グループ化 1435"/>
                <wp:cNvGraphicFramePr/>
                <a:graphic xmlns:a="http://schemas.openxmlformats.org/drawingml/2006/main">
                  <a:graphicData uri="http://schemas.microsoft.com/office/word/2010/wordprocessingGroup">
                    <wpg:wgp>
                      <wpg:cNvGrpSpPr/>
                      <wpg:grpSpPr>
                        <a:xfrm>
                          <a:off x="0" y="0"/>
                          <a:ext cx="6153150" cy="5191125"/>
                          <a:chOff x="9525" y="-48379"/>
                          <a:chExt cx="5838825" cy="1740397"/>
                        </a:xfrm>
                      </wpg:grpSpPr>
                      <wps:wsp>
                        <wps:cNvPr id="1436" name="角丸四角形 1436"/>
                        <wps:cNvSpPr/>
                        <wps:spPr>
                          <a:xfrm>
                            <a:off x="9525" y="25214"/>
                            <a:ext cx="5838825" cy="1666804"/>
                          </a:xfrm>
                          <a:prstGeom prst="roundRect">
                            <a:avLst>
                              <a:gd name="adj" fmla="val 6990"/>
                            </a:avLst>
                          </a:prstGeom>
                          <a:noFill/>
                          <a:ln w="12700" cap="flat" cmpd="sng" algn="ctr">
                            <a:solidFill>
                              <a:srgbClr val="4472C4"/>
                            </a:solidFill>
                            <a:prstDash val="solid"/>
                            <a:miter lim="800000"/>
                          </a:ln>
                          <a:effectLst/>
                        </wps:spPr>
                        <wps:txbx>
                          <w:txbxContent>
                            <w:p w14:paraId="16254F6A" w14:textId="77777777" w:rsidR="009A00D7" w:rsidRPr="00CC631C" w:rsidRDefault="009A00D7" w:rsidP="00D81D5C">
                              <w:pPr>
                                <w:snapToGrid w:val="0"/>
                                <w:jc w:val="left"/>
                                <w:rPr>
                                  <w:rFonts w:ascii="メイリオ" w:eastAsia="メイリオ" w:hAnsi="メイリオ"/>
                                  <w:sz w:val="22"/>
                                  <w:bdr w:val="single" w:sz="4" w:space="0" w:color="auto"/>
                                </w:rPr>
                              </w:pPr>
                              <w:r w:rsidRPr="00CC631C">
                                <w:rPr>
                                  <w:rFonts w:ascii="メイリオ" w:eastAsia="メイリオ" w:hAnsi="メイリオ" w:hint="eastAsia"/>
                                  <w:sz w:val="22"/>
                                  <w:bdr w:val="single" w:sz="4" w:space="0" w:color="auto"/>
                                </w:rPr>
                                <w:t>（１）精神科病院との連携</w:t>
                              </w:r>
                              <w:r>
                                <w:rPr>
                                  <w:rFonts w:ascii="メイリオ" w:eastAsia="メイリオ" w:hAnsi="メイリオ" w:hint="eastAsia"/>
                                  <w:sz w:val="22"/>
                                  <w:bdr w:val="single" w:sz="4" w:space="0" w:color="auto"/>
                                </w:rPr>
                                <w:t xml:space="preserve">　</w:t>
                              </w:r>
                            </w:p>
                            <w:p w14:paraId="3064507A" w14:textId="77777777" w:rsidR="009A00D7" w:rsidRDefault="009A00D7" w:rsidP="000A6ED6">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大阪市外の精神科病院に入院している人が多いため、こころの健康センターが、病院や大阪府と連携しながら地域移行を推進していきます。</w:t>
                              </w:r>
                            </w:p>
                            <w:p w14:paraId="1370304A" w14:textId="77777777" w:rsidR="009A00D7" w:rsidRPr="00B34B9A" w:rsidRDefault="009A00D7" w:rsidP="000C4322">
                              <w:pPr>
                                <w:snapToGrid w:val="0"/>
                                <w:spacing w:beforeLines="30" w:before="108"/>
                                <w:jc w:val="left"/>
                                <w:rPr>
                                  <w:rFonts w:ascii="メイリオ" w:eastAsia="メイリオ" w:hAnsi="メイリオ"/>
                                  <w:sz w:val="22"/>
                                </w:rPr>
                              </w:pPr>
                              <w:r w:rsidRPr="00CC631C">
                                <w:rPr>
                                  <w:rFonts w:ascii="メイリオ" w:eastAsia="メイリオ" w:hAnsi="メイリオ" w:hint="eastAsia"/>
                                  <w:sz w:val="22"/>
                                  <w:bdr w:val="single" w:sz="4" w:space="0" w:color="auto"/>
                                </w:rPr>
                                <w:t>（２）地域活動支援センター（生活支援型）等との連携</w:t>
                              </w:r>
                              <w:r>
                                <w:rPr>
                                  <w:rFonts w:ascii="メイリオ" w:eastAsia="メイリオ" w:hAnsi="メイリオ" w:hint="eastAsia"/>
                                  <w:sz w:val="22"/>
                                  <w:bdr w:val="single" w:sz="4" w:space="0" w:color="auto"/>
                                </w:rPr>
                                <w:t xml:space="preserve">　</w:t>
                              </w:r>
                            </w:p>
                            <w:p w14:paraId="51F943CC" w14:textId="77777777" w:rsidR="009A00D7" w:rsidRDefault="009A00D7" w:rsidP="00B34B9A">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hint="eastAsia"/>
                                  <w:color w:val="000000" w:themeColor="text1"/>
                                  <w:sz w:val="22"/>
                                </w:rPr>
                                <w:t>こころの健康センターと地域活動支援センター（生活支援型）がともに技術支援を行うとともに支援体制の強化に向けた検討を行い、各区精神保健福祉相談員と連携し、障がい福祉サービス事業者等の地域の支援機関とも協働していきます。</w:t>
                              </w:r>
                            </w:p>
                            <w:p w14:paraId="62AADCCC" w14:textId="77777777" w:rsidR="009A00D7" w:rsidRPr="00CC631C" w:rsidRDefault="009A00D7" w:rsidP="000C4322">
                              <w:pPr>
                                <w:snapToGrid w:val="0"/>
                                <w:spacing w:beforeLines="30" w:before="108"/>
                                <w:jc w:val="left"/>
                                <w:rPr>
                                  <w:rFonts w:ascii="メイリオ" w:eastAsia="メイリオ" w:hAnsi="メイリオ"/>
                                  <w:color w:val="000000" w:themeColor="text1"/>
                                  <w:sz w:val="22"/>
                                  <w:bdr w:val="single" w:sz="4" w:space="0" w:color="auto"/>
                                </w:rPr>
                              </w:pPr>
                              <w:r w:rsidRPr="00CC631C">
                                <w:rPr>
                                  <w:rFonts w:ascii="メイリオ" w:eastAsia="メイリオ" w:hAnsi="メイリオ" w:hint="eastAsia"/>
                                  <w:color w:val="000000" w:themeColor="text1"/>
                                  <w:sz w:val="22"/>
                                  <w:bdr w:val="single" w:sz="4" w:space="0" w:color="auto"/>
                                </w:rPr>
                                <w:t>（３）精神科病院入院者への働きかけ・支援</w:t>
                              </w:r>
                              <w:r>
                                <w:rPr>
                                  <w:rFonts w:ascii="メイリオ" w:eastAsia="メイリオ" w:hAnsi="メイリオ" w:hint="eastAsia"/>
                                  <w:color w:val="000000" w:themeColor="text1"/>
                                  <w:sz w:val="22"/>
                                  <w:bdr w:val="single" w:sz="4" w:space="0" w:color="auto"/>
                                </w:rPr>
                                <w:t xml:space="preserve">　</w:t>
                              </w:r>
                            </w:p>
                            <w:p w14:paraId="4FE56955" w14:textId="77777777" w:rsidR="009A00D7" w:rsidRPr="00B34B9A"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846663">
                                <w:rPr>
                                  <w:rFonts w:ascii="メイリオ" w:eastAsia="メイリオ" w:hAnsi="メイリオ" w:hint="eastAsia"/>
                                  <w:sz w:val="22"/>
                                </w:rPr>
                                <w:t>入院中の対象者へピアサポーターを中心に地域の生活情報提供等を実施します。</w:t>
                              </w:r>
                            </w:p>
                            <w:p w14:paraId="2F06B8F2" w14:textId="77777777" w:rsidR="009A00D7" w:rsidRPr="00CC631C" w:rsidRDefault="009A00D7" w:rsidP="000C4322">
                              <w:pPr>
                                <w:snapToGrid w:val="0"/>
                                <w:spacing w:beforeLines="30" w:before="108"/>
                                <w:jc w:val="left"/>
                                <w:rPr>
                                  <w:rFonts w:ascii="メイリオ" w:eastAsia="メイリオ" w:hAnsi="メイリオ"/>
                                  <w:color w:val="000000" w:themeColor="text1"/>
                                  <w:sz w:val="22"/>
                                  <w:bdr w:val="single" w:sz="4" w:space="0" w:color="auto"/>
                                </w:rPr>
                              </w:pPr>
                              <w:r w:rsidRPr="00CC631C">
                                <w:rPr>
                                  <w:rFonts w:ascii="メイリオ" w:eastAsia="メイリオ" w:hAnsi="メイリオ" w:hint="eastAsia"/>
                                  <w:color w:val="000000" w:themeColor="text1"/>
                                  <w:sz w:val="22"/>
                                  <w:bdr w:val="single" w:sz="4" w:space="0" w:color="auto"/>
                                </w:rPr>
                                <w:t>（４）地域住民への理解のための啓発と</w:t>
                              </w:r>
                              <w:r w:rsidRPr="00CC631C">
                                <w:rPr>
                                  <w:rFonts w:ascii="メイリオ" w:eastAsia="メイリオ" w:hAnsi="メイリオ"/>
                                  <w:color w:val="000000" w:themeColor="text1"/>
                                  <w:sz w:val="22"/>
                                  <w:bdr w:val="single" w:sz="4" w:space="0" w:color="auto"/>
                                </w:rPr>
                                <w:t>家族への働きかけ</w:t>
                              </w:r>
                              <w:r>
                                <w:rPr>
                                  <w:rFonts w:ascii="メイリオ" w:eastAsia="メイリオ" w:hAnsi="メイリオ" w:hint="eastAsia"/>
                                  <w:color w:val="000000" w:themeColor="text1"/>
                                  <w:sz w:val="22"/>
                                  <w:bdr w:val="single" w:sz="4" w:space="0" w:color="auto"/>
                                </w:rPr>
                                <w:t xml:space="preserve">　</w:t>
                              </w:r>
                            </w:p>
                            <w:p w14:paraId="2FF1F84D" w14:textId="77777777" w:rsidR="009A00D7" w:rsidRDefault="009A00D7" w:rsidP="00B34B9A">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color w:val="000000" w:themeColor="text1"/>
                                  <w:sz w:val="22"/>
                                </w:rPr>
                                <w:t>市民講座など様々な機会</w:t>
                              </w:r>
                              <w:r>
                                <w:rPr>
                                  <w:rFonts w:ascii="メイリオ" w:eastAsia="メイリオ" w:hAnsi="メイリオ" w:hint="eastAsia"/>
                                  <w:color w:val="000000" w:themeColor="text1"/>
                                  <w:sz w:val="22"/>
                                </w:rPr>
                                <w:t>に</w:t>
                              </w:r>
                              <w:r w:rsidRPr="00B34B9A">
                                <w:rPr>
                                  <w:rFonts w:ascii="メイリオ" w:eastAsia="メイリオ" w:hAnsi="メイリオ"/>
                                  <w:color w:val="000000" w:themeColor="text1"/>
                                  <w:sz w:val="22"/>
                                </w:rPr>
                                <w:t>、各区で市民啓発に取り組</w:t>
                              </w:r>
                              <w:r w:rsidRPr="00B34B9A">
                                <w:rPr>
                                  <w:rFonts w:ascii="メイリオ" w:eastAsia="メイリオ" w:hAnsi="メイリオ" w:hint="eastAsia"/>
                                  <w:color w:val="000000" w:themeColor="text1"/>
                                  <w:sz w:val="22"/>
                                </w:rPr>
                                <w:t>み共に生きる地域の大切さを伝え</w:t>
                              </w:r>
                              <w:r>
                                <w:rPr>
                                  <w:rFonts w:ascii="メイリオ" w:eastAsia="メイリオ" w:hAnsi="メイリオ" w:hint="eastAsia"/>
                                  <w:color w:val="000000" w:themeColor="text1"/>
                                  <w:sz w:val="22"/>
                                </w:rPr>
                                <w:t>ます</w:t>
                              </w:r>
                              <w:r>
                                <w:rPr>
                                  <w:rFonts w:ascii="メイリオ" w:eastAsia="メイリオ" w:hAnsi="メイリオ"/>
                                  <w:color w:val="000000" w:themeColor="text1"/>
                                  <w:sz w:val="22"/>
                                </w:rPr>
                                <w:t>。また、</w:t>
                              </w:r>
                              <w:r w:rsidRPr="00B34B9A">
                                <w:rPr>
                                  <w:rFonts w:ascii="メイリオ" w:eastAsia="メイリオ" w:hAnsi="メイリオ" w:hint="eastAsia"/>
                                  <w:color w:val="000000" w:themeColor="text1"/>
                                  <w:sz w:val="22"/>
                                </w:rPr>
                                <w:t>家族が安心できるよう、地域生活に関する情報提供や、各区精神保健福祉相談員が行う相談及び家族教室の充実に向けて取り組みます。</w:t>
                              </w:r>
                            </w:p>
                            <w:p w14:paraId="70CF7A63" w14:textId="77777777" w:rsidR="009A00D7" w:rsidRPr="00CC631C" w:rsidRDefault="009A00D7" w:rsidP="000C4322">
                              <w:pPr>
                                <w:snapToGrid w:val="0"/>
                                <w:spacing w:beforeLines="30" w:before="108"/>
                                <w:jc w:val="left"/>
                                <w:rPr>
                                  <w:rFonts w:ascii="メイリオ" w:eastAsia="メイリオ" w:hAnsi="メイリオ"/>
                                  <w:color w:val="000000" w:themeColor="text1"/>
                                  <w:sz w:val="22"/>
                                  <w:bdr w:val="single" w:sz="4" w:space="0" w:color="auto"/>
                                </w:rPr>
                              </w:pPr>
                              <w:r w:rsidRPr="00CC631C">
                                <w:rPr>
                                  <w:rFonts w:ascii="メイリオ" w:eastAsia="メイリオ" w:hAnsi="メイリオ" w:hint="eastAsia"/>
                                  <w:color w:val="000000" w:themeColor="text1"/>
                                  <w:sz w:val="22"/>
                                  <w:bdr w:val="single" w:sz="4" w:space="0" w:color="auto"/>
                                </w:rPr>
                                <w:t>（５）精神障がいにも対応した地域包括ケアシステムの構築</w:t>
                              </w:r>
                              <w:r>
                                <w:rPr>
                                  <w:rFonts w:ascii="メイリオ" w:eastAsia="メイリオ" w:hAnsi="メイリオ" w:hint="eastAsia"/>
                                  <w:color w:val="000000" w:themeColor="text1"/>
                                  <w:sz w:val="22"/>
                                  <w:bdr w:val="single" w:sz="4" w:space="0" w:color="auto"/>
                                </w:rPr>
                                <w:t xml:space="preserve">　</w:t>
                              </w:r>
                            </w:p>
                            <w:p w14:paraId="62970EB1" w14:textId="77777777" w:rsidR="009A00D7" w:rsidRPr="00CC631C" w:rsidRDefault="009A00D7" w:rsidP="00CC631C">
                              <w:pPr>
                                <w:pStyle w:val="a8"/>
                                <w:numPr>
                                  <w:ilvl w:val="0"/>
                                  <w:numId w:val="22"/>
                                </w:numPr>
                                <w:snapToGrid w:val="0"/>
                                <w:ind w:leftChars="0"/>
                                <w:jc w:val="left"/>
                                <w:rPr>
                                  <w:rFonts w:ascii="メイリオ" w:eastAsia="メイリオ" w:hAnsi="メイリオ"/>
                                  <w:color w:val="000000" w:themeColor="text1"/>
                                  <w:sz w:val="22"/>
                                </w:rPr>
                              </w:pPr>
                              <w:r w:rsidRPr="00CC631C">
                                <w:rPr>
                                  <w:rFonts w:ascii="メイリオ" w:eastAsia="メイリオ" w:hAnsi="メイリオ" w:hint="eastAsia"/>
                                  <w:color w:val="000000" w:themeColor="text1"/>
                                  <w:sz w:val="22"/>
                                </w:rPr>
                                <w:t>保健・医療・福祉関係者による協議の場を設置し、地域自立支援協議会との連携を図りながら、安定した地域生活が継続して送れるよう支援していきます。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テキスト ボックス 1437"/>
                        <wps:cNvSpPr txBox="1"/>
                        <wps:spPr>
                          <a:xfrm>
                            <a:off x="153974" y="-48379"/>
                            <a:ext cx="1600200" cy="118023"/>
                          </a:xfrm>
                          <a:prstGeom prst="rect">
                            <a:avLst/>
                          </a:prstGeom>
                          <a:solidFill>
                            <a:sysClr val="window" lastClr="FFFFFF"/>
                          </a:solidFill>
                          <a:ln w="6350">
                            <a:noFill/>
                          </a:ln>
                        </wps:spPr>
                        <wps:txbx>
                          <w:txbxContent>
                            <w:p w14:paraId="30BE12AF"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FDB6D8" id="グループ化 1435" o:spid="_x0000_s1060" style="position:absolute;left:0;text-align:left;margin-left:-12.4pt;margin-top:66.55pt;width:484.5pt;height:408.75pt;z-index:251782144;mso-position-horizontal-relative:margin;mso-width-relative:margin;mso-height-relative:margin" coordorigin="95,-483" coordsize="58388,17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">
                <v:roundrect id="角丸四角形 1436" o:spid="_x0000_s1061" style="position:absolute;left:95;top:252;width:58388;height:16668;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" filled="f" strokecolor="#4472c4" strokeweight="1pt">
                  <v:stroke joinstyle="miter"/>
                  <v:textbox>
                    <w:txbxContent>
                      <w:p w14:paraId="16254F6A" w14:textId="77777777" w:rsidR="009A00D7" w:rsidRPr="00CC631C" w:rsidRDefault="009A00D7" w:rsidP="00D81D5C">
                        <w:pPr>
                          <w:snapToGrid w:val="0"/>
                          <w:jc w:val="left"/>
                          <w:rPr>
                            <w:rFonts w:ascii="メイリオ" w:eastAsia="メイリオ" w:hAnsi="メイリオ"/>
                            <w:sz w:val="22"/>
                            <w:bdr w:val="single" w:sz="4" w:space="0" w:color="auto"/>
                          </w:rPr>
                        </w:pPr>
                        <w:r w:rsidRPr="00CC631C">
                          <w:rPr>
                            <w:rFonts w:ascii="メイリオ" w:eastAsia="メイリオ" w:hAnsi="メイリオ" w:hint="eastAsia"/>
                            <w:sz w:val="22"/>
                            <w:bdr w:val="single" w:sz="4" w:space="0" w:color="auto"/>
                          </w:rPr>
                          <w:t>（１）精神科病院との連携</w:t>
                        </w:r>
                        <w:r>
                          <w:rPr>
                            <w:rFonts w:ascii="メイリオ" w:eastAsia="メイリオ" w:hAnsi="メイリオ" w:hint="eastAsia"/>
                            <w:sz w:val="22"/>
                            <w:bdr w:val="single" w:sz="4" w:space="0" w:color="auto"/>
                          </w:rPr>
                          <w:t xml:space="preserve">　</w:t>
                        </w:r>
                      </w:p>
                      <w:p w14:paraId="3064507A" w14:textId="77777777" w:rsidR="009A00D7" w:rsidRDefault="009A00D7" w:rsidP="000A6ED6">
                        <w:pPr>
                          <w:pStyle w:val="a8"/>
                          <w:numPr>
                            <w:ilvl w:val="0"/>
                            <w:numId w:val="22"/>
                          </w:numPr>
                          <w:snapToGrid w:val="0"/>
                          <w:ind w:leftChars="0"/>
                          <w:jc w:val="left"/>
                          <w:rPr>
                            <w:rFonts w:ascii="メイリオ" w:eastAsia="メイリオ" w:hAnsi="メイリオ"/>
                            <w:sz w:val="22"/>
                          </w:rPr>
                        </w:pPr>
                        <w:r w:rsidRPr="00846663">
                          <w:rPr>
                            <w:rFonts w:ascii="メイリオ" w:eastAsia="メイリオ" w:hAnsi="メイリオ" w:hint="eastAsia"/>
                            <w:sz w:val="22"/>
                          </w:rPr>
                          <w:t>大阪市外の精神科病院に入院している人が多いため、こころの健康センターが、病院や大阪府と連携しながら地域移行を推進していきます。</w:t>
                        </w:r>
                      </w:p>
                      <w:p w14:paraId="1370304A" w14:textId="77777777" w:rsidR="009A00D7" w:rsidRPr="00B34B9A" w:rsidRDefault="009A00D7" w:rsidP="000C4322">
                        <w:pPr>
                          <w:snapToGrid w:val="0"/>
                          <w:spacing w:beforeLines="30" w:before="108"/>
                          <w:jc w:val="left"/>
                          <w:rPr>
                            <w:rFonts w:ascii="メイリオ" w:eastAsia="メイリオ" w:hAnsi="メイリオ"/>
                            <w:sz w:val="22"/>
                          </w:rPr>
                        </w:pPr>
                        <w:r w:rsidRPr="00CC631C">
                          <w:rPr>
                            <w:rFonts w:ascii="メイリオ" w:eastAsia="メイリオ" w:hAnsi="メイリオ" w:hint="eastAsia"/>
                            <w:sz w:val="22"/>
                            <w:bdr w:val="single" w:sz="4" w:space="0" w:color="auto"/>
                          </w:rPr>
                          <w:t>（２）地域活動支援センター（生活支援型）等との連携</w:t>
                        </w:r>
                        <w:r>
                          <w:rPr>
                            <w:rFonts w:ascii="メイリオ" w:eastAsia="メイリオ" w:hAnsi="メイリオ" w:hint="eastAsia"/>
                            <w:sz w:val="22"/>
                            <w:bdr w:val="single" w:sz="4" w:space="0" w:color="auto"/>
                          </w:rPr>
                          <w:t xml:space="preserve">　</w:t>
                        </w:r>
                      </w:p>
                      <w:p w14:paraId="51F943CC" w14:textId="77777777" w:rsidR="009A00D7" w:rsidRDefault="009A00D7" w:rsidP="00B34B9A">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hint="eastAsia"/>
                            <w:color w:val="000000" w:themeColor="text1"/>
                            <w:sz w:val="22"/>
                          </w:rPr>
                          <w:t>こころの健康センターと地域活動支援センター（生活支援型）がともに技術支援を行うとともに支援体制の強化に向けた検討を行い、各区精神保健福祉相談員と連携し、障がい福祉サービス事業者等の地域の支援機関とも協働していきます。</w:t>
                        </w:r>
                      </w:p>
                      <w:p w14:paraId="62AADCCC" w14:textId="77777777" w:rsidR="009A00D7" w:rsidRPr="00CC631C" w:rsidRDefault="009A00D7" w:rsidP="000C4322">
                        <w:pPr>
                          <w:snapToGrid w:val="0"/>
                          <w:spacing w:beforeLines="30" w:before="108"/>
                          <w:jc w:val="left"/>
                          <w:rPr>
                            <w:rFonts w:ascii="メイリオ" w:eastAsia="メイリオ" w:hAnsi="メイリオ"/>
                            <w:color w:val="000000" w:themeColor="text1"/>
                            <w:sz w:val="22"/>
                            <w:bdr w:val="single" w:sz="4" w:space="0" w:color="auto"/>
                          </w:rPr>
                        </w:pPr>
                        <w:r w:rsidRPr="00CC631C">
                          <w:rPr>
                            <w:rFonts w:ascii="メイリオ" w:eastAsia="メイリオ" w:hAnsi="メイリオ" w:hint="eastAsia"/>
                            <w:color w:val="000000" w:themeColor="text1"/>
                            <w:sz w:val="22"/>
                            <w:bdr w:val="single" w:sz="4" w:space="0" w:color="auto"/>
                          </w:rPr>
                          <w:t>（３）精神科病院入院者への働きかけ・支援</w:t>
                        </w:r>
                        <w:r>
                          <w:rPr>
                            <w:rFonts w:ascii="メイリオ" w:eastAsia="メイリオ" w:hAnsi="メイリオ" w:hint="eastAsia"/>
                            <w:color w:val="000000" w:themeColor="text1"/>
                            <w:sz w:val="22"/>
                            <w:bdr w:val="single" w:sz="4" w:space="0" w:color="auto"/>
                          </w:rPr>
                          <w:t xml:space="preserve">　</w:t>
                        </w:r>
                      </w:p>
                      <w:p w14:paraId="4FE56955" w14:textId="77777777" w:rsidR="009A00D7" w:rsidRPr="00B34B9A" w:rsidRDefault="009A00D7" w:rsidP="000A6ED6">
                        <w:pPr>
                          <w:pStyle w:val="a8"/>
                          <w:numPr>
                            <w:ilvl w:val="0"/>
                            <w:numId w:val="22"/>
                          </w:numPr>
                          <w:snapToGrid w:val="0"/>
                          <w:ind w:leftChars="0"/>
                          <w:jc w:val="left"/>
                          <w:rPr>
                            <w:rFonts w:ascii="メイリオ" w:eastAsia="メイリオ" w:hAnsi="メイリオ"/>
                            <w:color w:val="000000" w:themeColor="text1"/>
                            <w:sz w:val="22"/>
                          </w:rPr>
                        </w:pPr>
                        <w:r w:rsidRPr="00846663">
                          <w:rPr>
                            <w:rFonts w:ascii="メイリオ" w:eastAsia="メイリオ" w:hAnsi="メイリオ" w:hint="eastAsia"/>
                            <w:sz w:val="22"/>
                          </w:rPr>
                          <w:t>入院中の対象者へピアサポーターを中心に地域の生活情報提供等を実施します。</w:t>
                        </w:r>
                      </w:p>
                      <w:p w14:paraId="2F06B8F2" w14:textId="77777777" w:rsidR="009A00D7" w:rsidRPr="00CC631C" w:rsidRDefault="009A00D7" w:rsidP="000C4322">
                        <w:pPr>
                          <w:snapToGrid w:val="0"/>
                          <w:spacing w:beforeLines="30" w:before="108"/>
                          <w:jc w:val="left"/>
                          <w:rPr>
                            <w:rFonts w:ascii="メイリオ" w:eastAsia="メイリオ" w:hAnsi="メイリオ"/>
                            <w:color w:val="000000" w:themeColor="text1"/>
                            <w:sz w:val="22"/>
                            <w:bdr w:val="single" w:sz="4" w:space="0" w:color="auto"/>
                          </w:rPr>
                        </w:pPr>
                        <w:r w:rsidRPr="00CC631C">
                          <w:rPr>
                            <w:rFonts w:ascii="メイリオ" w:eastAsia="メイリオ" w:hAnsi="メイリオ" w:hint="eastAsia"/>
                            <w:color w:val="000000" w:themeColor="text1"/>
                            <w:sz w:val="22"/>
                            <w:bdr w:val="single" w:sz="4" w:space="0" w:color="auto"/>
                          </w:rPr>
                          <w:t>（４）地域住民への理解のための啓発と</w:t>
                        </w:r>
                        <w:r w:rsidRPr="00CC631C">
                          <w:rPr>
                            <w:rFonts w:ascii="メイリオ" w:eastAsia="メイリオ" w:hAnsi="メイリオ"/>
                            <w:color w:val="000000" w:themeColor="text1"/>
                            <w:sz w:val="22"/>
                            <w:bdr w:val="single" w:sz="4" w:space="0" w:color="auto"/>
                          </w:rPr>
                          <w:t>家族への働きかけ</w:t>
                        </w:r>
                        <w:r>
                          <w:rPr>
                            <w:rFonts w:ascii="メイリオ" w:eastAsia="メイリオ" w:hAnsi="メイリオ" w:hint="eastAsia"/>
                            <w:color w:val="000000" w:themeColor="text1"/>
                            <w:sz w:val="22"/>
                            <w:bdr w:val="single" w:sz="4" w:space="0" w:color="auto"/>
                          </w:rPr>
                          <w:t xml:space="preserve">　</w:t>
                        </w:r>
                      </w:p>
                      <w:p w14:paraId="2FF1F84D" w14:textId="77777777" w:rsidR="009A00D7" w:rsidRDefault="009A00D7" w:rsidP="00B34B9A">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color w:val="000000" w:themeColor="text1"/>
                            <w:sz w:val="22"/>
                          </w:rPr>
                          <w:t>市民講座など様々な機会</w:t>
                        </w:r>
                        <w:r>
                          <w:rPr>
                            <w:rFonts w:ascii="メイリオ" w:eastAsia="メイリオ" w:hAnsi="メイリオ" w:hint="eastAsia"/>
                            <w:color w:val="000000" w:themeColor="text1"/>
                            <w:sz w:val="22"/>
                          </w:rPr>
                          <w:t>に</w:t>
                        </w:r>
                        <w:r w:rsidRPr="00B34B9A">
                          <w:rPr>
                            <w:rFonts w:ascii="メイリオ" w:eastAsia="メイリオ" w:hAnsi="メイリオ"/>
                            <w:color w:val="000000" w:themeColor="text1"/>
                            <w:sz w:val="22"/>
                          </w:rPr>
                          <w:t>、各区で市民啓発に取り組</w:t>
                        </w:r>
                        <w:r w:rsidRPr="00B34B9A">
                          <w:rPr>
                            <w:rFonts w:ascii="メイリオ" w:eastAsia="メイリオ" w:hAnsi="メイリオ" w:hint="eastAsia"/>
                            <w:color w:val="000000" w:themeColor="text1"/>
                            <w:sz w:val="22"/>
                          </w:rPr>
                          <w:t>み共に生きる地域の大切さを伝え</w:t>
                        </w:r>
                        <w:r>
                          <w:rPr>
                            <w:rFonts w:ascii="メイリオ" w:eastAsia="メイリオ" w:hAnsi="メイリオ" w:hint="eastAsia"/>
                            <w:color w:val="000000" w:themeColor="text1"/>
                            <w:sz w:val="22"/>
                          </w:rPr>
                          <w:t>ます</w:t>
                        </w:r>
                        <w:r>
                          <w:rPr>
                            <w:rFonts w:ascii="メイリオ" w:eastAsia="メイリオ" w:hAnsi="メイリオ"/>
                            <w:color w:val="000000" w:themeColor="text1"/>
                            <w:sz w:val="22"/>
                          </w:rPr>
                          <w:t>。また、</w:t>
                        </w:r>
                        <w:r w:rsidRPr="00B34B9A">
                          <w:rPr>
                            <w:rFonts w:ascii="メイリオ" w:eastAsia="メイリオ" w:hAnsi="メイリオ" w:hint="eastAsia"/>
                            <w:color w:val="000000" w:themeColor="text1"/>
                            <w:sz w:val="22"/>
                          </w:rPr>
                          <w:t>家族が安心できるよう、地域生活に関する情報提供や、各区精神保健福祉相談員が行う相談及び家族教室の充実に向けて取り組みます。</w:t>
                        </w:r>
                      </w:p>
                      <w:p w14:paraId="70CF7A63" w14:textId="77777777" w:rsidR="009A00D7" w:rsidRPr="00CC631C" w:rsidRDefault="009A00D7" w:rsidP="000C4322">
                        <w:pPr>
                          <w:snapToGrid w:val="0"/>
                          <w:spacing w:beforeLines="30" w:before="108"/>
                          <w:jc w:val="left"/>
                          <w:rPr>
                            <w:rFonts w:ascii="メイリオ" w:eastAsia="メイリオ" w:hAnsi="メイリオ"/>
                            <w:color w:val="000000" w:themeColor="text1"/>
                            <w:sz w:val="22"/>
                            <w:bdr w:val="single" w:sz="4" w:space="0" w:color="auto"/>
                          </w:rPr>
                        </w:pPr>
                        <w:r w:rsidRPr="00CC631C">
                          <w:rPr>
                            <w:rFonts w:ascii="メイリオ" w:eastAsia="メイリオ" w:hAnsi="メイリオ" w:hint="eastAsia"/>
                            <w:color w:val="000000" w:themeColor="text1"/>
                            <w:sz w:val="22"/>
                            <w:bdr w:val="single" w:sz="4" w:space="0" w:color="auto"/>
                          </w:rPr>
                          <w:t>（５）精神障がいにも対応した地域包括ケアシステムの構築</w:t>
                        </w:r>
                        <w:r>
                          <w:rPr>
                            <w:rFonts w:ascii="メイリオ" w:eastAsia="メイリオ" w:hAnsi="メイリオ" w:hint="eastAsia"/>
                            <w:color w:val="000000" w:themeColor="text1"/>
                            <w:sz w:val="22"/>
                            <w:bdr w:val="single" w:sz="4" w:space="0" w:color="auto"/>
                          </w:rPr>
                          <w:t xml:space="preserve">　</w:t>
                        </w:r>
                      </w:p>
                      <w:p w14:paraId="62970EB1" w14:textId="77777777" w:rsidR="009A00D7" w:rsidRPr="00CC631C" w:rsidRDefault="009A00D7" w:rsidP="00CC631C">
                        <w:pPr>
                          <w:pStyle w:val="a8"/>
                          <w:numPr>
                            <w:ilvl w:val="0"/>
                            <w:numId w:val="22"/>
                          </w:numPr>
                          <w:snapToGrid w:val="0"/>
                          <w:ind w:leftChars="0"/>
                          <w:jc w:val="left"/>
                          <w:rPr>
                            <w:rFonts w:ascii="メイリオ" w:eastAsia="メイリオ" w:hAnsi="メイリオ"/>
                            <w:color w:val="000000" w:themeColor="text1"/>
                            <w:sz w:val="22"/>
                          </w:rPr>
                        </w:pPr>
                        <w:r w:rsidRPr="00CC631C">
                          <w:rPr>
                            <w:rFonts w:ascii="メイリオ" w:eastAsia="メイリオ" w:hAnsi="メイリオ" w:hint="eastAsia"/>
                            <w:color w:val="000000" w:themeColor="text1"/>
                            <w:sz w:val="22"/>
                          </w:rPr>
                          <w:t>保健・医療・福祉関係者による協議の場を設置し、地域自立支援協議会との連携を図りながら、安定した地域生活が継続して送れるよう支援していきます。</w:t>
                        </w:r>
                      </w:p>
                    </w:txbxContent>
                  </v:textbox>
                </v:roundrect>
                <v:shape id="テキスト ボックス 1437" o:spid="_x0000_s1062" type="#_x0000_t202" style="position:absolute;left:1539;top:-483;width:16002;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" fillcolor="window" stroked="f" strokeweight=".5pt">
                  <v:textbox>
                    <w:txbxContent>
                      <w:p w14:paraId="30BE12AF" w14:textId="77777777" w:rsidR="009A00D7" w:rsidRPr="00C56268" w:rsidRDefault="009A00D7" w:rsidP="000A6ED6">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v:textbox>
                </v:shape>
                <w10:wrap type="topAndBottom" anchorx="margin"/>
              </v:group>
            </w:pict>
          </mc:Fallback>
        </mc:AlternateContent>
      </w:r>
      <w:r w:rsidR="006838F0" w:rsidRPr="00846663">
        <w:rPr>
          <w:rFonts w:ascii="メイリオ" w:eastAsia="メイリオ" w:hAnsi="メイリオ" w:hint="eastAsia"/>
          <w:sz w:val="22"/>
        </w:rPr>
        <w:t>大阪市内に精神科病院が極端に少ないという地域特性から、地域生活移行支援にあたっては市外の精神科病院へ訪問し、大阪市内まで移動して外出・外泊支援を行い、継続的な取組ができるよう国にも提言、要望をしていく必要があります。</w:t>
      </w:r>
    </w:p>
    <w:p w14:paraId="3D43DA0A" w14:textId="77777777" w:rsidR="001150CF" w:rsidRPr="001F66D5" w:rsidRDefault="001150CF" w:rsidP="001F66D5">
      <w:pPr>
        <w:pStyle w:val="2"/>
        <w:rPr>
          <w:rFonts w:ascii="Meiryo UI" w:eastAsia="Meiryo UI" w:hAnsi="Meiryo UI"/>
          <w:b/>
          <w:sz w:val="28"/>
          <w:szCs w:val="28"/>
        </w:rPr>
      </w:pPr>
      <w:bookmarkStart w:id="20" w:name="_Toc56158509"/>
      <w:r w:rsidRPr="001F66D5">
        <w:rPr>
          <w:rFonts w:ascii="Meiryo UI" w:eastAsia="Meiryo UI" w:hAnsi="Meiryo UI" w:hint="eastAsia"/>
          <w:b/>
          <w:sz w:val="28"/>
          <w:szCs w:val="28"/>
        </w:rPr>
        <w:lastRenderedPageBreak/>
        <w:t>４</w:t>
      </w:r>
      <w:r w:rsidR="00876BFC">
        <w:rPr>
          <w:rFonts w:ascii="Meiryo UI" w:eastAsia="Meiryo UI" w:hAnsi="Meiryo UI" w:hint="eastAsia"/>
          <w:b/>
          <w:sz w:val="28"/>
          <w:szCs w:val="28"/>
        </w:rPr>
        <w:t xml:space="preserve">　</w:t>
      </w:r>
      <w:r w:rsidRPr="001F66D5">
        <w:rPr>
          <w:rFonts w:ascii="Meiryo UI" w:eastAsia="Meiryo UI" w:hAnsi="Meiryo UI" w:hint="eastAsia"/>
          <w:b/>
          <w:sz w:val="28"/>
          <w:szCs w:val="28"/>
        </w:rPr>
        <w:t>地域で学び・働くために</w:t>
      </w:r>
      <w:bookmarkEnd w:id="20"/>
    </w:p>
    <w:p w14:paraId="6F1076F0" w14:textId="77777777" w:rsidR="001150CF" w:rsidRPr="001F66D5" w:rsidRDefault="001150CF" w:rsidP="001F66D5">
      <w:pPr>
        <w:pStyle w:val="3"/>
        <w:ind w:leftChars="0" w:left="0" w:firstLineChars="100" w:firstLine="260"/>
        <w:rPr>
          <w:rFonts w:ascii="Meiryo UI" w:eastAsia="Meiryo UI" w:hAnsi="Meiryo UI"/>
          <w:b/>
          <w:sz w:val="26"/>
          <w:szCs w:val="26"/>
        </w:rPr>
      </w:pPr>
      <w:bookmarkStart w:id="21" w:name="_Toc56158510"/>
      <w:r w:rsidRPr="001F66D5">
        <w:rPr>
          <w:rFonts w:ascii="Meiryo UI" w:eastAsia="Meiryo UI" w:hAnsi="Meiryo UI" w:hint="eastAsia"/>
          <w:b/>
          <w:sz w:val="26"/>
          <w:szCs w:val="26"/>
        </w:rPr>
        <w:t>【１】</w:t>
      </w:r>
      <w:r w:rsidR="00876BFC">
        <w:rPr>
          <w:rFonts w:ascii="Meiryo UI" w:eastAsia="Meiryo UI" w:hAnsi="Meiryo UI" w:hint="eastAsia"/>
          <w:b/>
          <w:sz w:val="26"/>
          <w:szCs w:val="26"/>
        </w:rPr>
        <w:t xml:space="preserve">　</w:t>
      </w:r>
      <w:r w:rsidRPr="001F66D5">
        <w:rPr>
          <w:rFonts w:ascii="Meiryo UI" w:eastAsia="Meiryo UI" w:hAnsi="Meiryo UI" w:hint="eastAsia"/>
          <w:b/>
          <w:sz w:val="26"/>
          <w:szCs w:val="26"/>
        </w:rPr>
        <w:t>保育・教育</w:t>
      </w:r>
      <w:bookmarkEnd w:id="21"/>
    </w:p>
    <w:p w14:paraId="65AFD610" w14:textId="77777777" w:rsidR="006838F0" w:rsidRPr="00B34B9A" w:rsidRDefault="006838F0" w:rsidP="000C4322">
      <w:pPr>
        <w:snapToGrid w:val="0"/>
        <w:ind w:leftChars="100" w:left="210" w:firstLineChars="100" w:firstLine="220"/>
        <w:rPr>
          <w:rFonts w:ascii="メイリオ" w:eastAsia="メイリオ" w:hAnsi="メイリオ"/>
          <w:sz w:val="22"/>
        </w:rPr>
      </w:pPr>
      <w:r w:rsidRPr="00B34B9A">
        <w:rPr>
          <w:rFonts w:ascii="メイリオ" w:eastAsia="メイリオ" w:hAnsi="メイリオ" w:hint="eastAsia"/>
          <w:sz w:val="22"/>
        </w:rPr>
        <w:t>大阪市においては、これまでも障がいのあるこどもの人権の尊重を図り、地域で共に学び、共に育ち、共に生きることを基本とした教育・保育を推進しています。</w:t>
      </w:r>
    </w:p>
    <w:p w14:paraId="25B40DD7" w14:textId="77777777" w:rsidR="006838F0" w:rsidRPr="00B34B9A" w:rsidRDefault="00547B4F" w:rsidP="00B34B9A">
      <w:pPr>
        <w:snapToGrid w:val="0"/>
        <w:ind w:leftChars="100" w:left="210" w:firstLineChars="100" w:firstLine="220"/>
        <w:rPr>
          <w:rFonts w:ascii="メイリオ" w:eastAsia="メイリオ" w:hAnsi="メイリオ"/>
          <w:sz w:val="22"/>
        </w:rPr>
      </w:pPr>
      <w:r w:rsidRPr="00547B4F">
        <w:rPr>
          <w:rFonts w:ascii="メイリオ" w:eastAsia="メイリオ" w:hAnsi="メイリオ" w:hint="eastAsia"/>
          <w:sz w:val="22"/>
        </w:rPr>
        <w:t>国においては、「障害者基本法の改正」等の法整備が進められる中、教育分野では、「共生社会の形成に向けたインクルーシブ教育システム構築のための特別支援教育の推進」が求められています。大阪市が従来より進めてきた「共に学び、共に育ち、共に生きる教育」を一層推進し、発達障がいを含む障がいへの理解を深め、障がいのあるこどもが地域で学びやすい基礎的環境整備を行うとともに、ユニバーサルデザインを取り入れた大阪市のインクルーシブ教育システムの充実と推進に努めていく必要があります。</w:t>
      </w:r>
    </w:p>
    <w:p w14:paraId="0783A569" w14:textId="77777777" w:rsidR="006838F0" w:rsidRPr="00B34B9A" w:rsidRDefault="000C4322" w:rsidP="00B34B9A">
      <w:pPr>
        <w:snapToGrid w:val="0"/>
        <w:ind w:leftChars="100" w:left="210" w:firstLineChars="100" w:firstLine="220"/>
        <w:rPr>
          <w:rFonts w:ascii="メイリオ" w:eastAsia="メイリオ" w:hAnsi="メイリオ"/>
          <w:sz w:val="22"/>
        </w:rPr>
      </w:pPr>
      <w:r w:rsidRPr="00B34B9A">
        <w:rPr>
          <w:rFonts w:ascii="メイリオ" w:eastAsia="メイリオ" w:hAnsi="メイリオ"/>
          <w:noProof/>
          <w:sz w:val="22"/>
        </w:rPr>
        <mc:AlternateContent>
          <mc:Choice Requires="wpg">
            <w:drawing>
              <wp:anchor distT="0" distB="0" distL="114300" distR="114300" simplePos="0" relativeHeight="251784192" behindDoc="0" locked="0" layoutInCell="1" allowOverlap="1" wp14:anchorId="2D259DD6" wp14:editId="1724F0B0">
                <wp:simplePos x="0" y="0"/>
                <wp:positionH relativeFrom="margin">
                  <wp:posOffset>-167005</wp:posOffset>
                </wp:positionH>
                <wp:positionV relativeFrom="paragraph">
                  <wp:posOffset>1176020</wp:posOffset>
                </wp:positionV>
                <wp:extent cx="6162675" cy="5124450"/>
                <wp:effectExtent l="0" t="0" r="28575" b="19050"/>
                <wp:wrapTopAndBottom/>
                <wp:docPr id="1438" name="グループ化 1438"/>
                <wp:cNvGraphicFramePr/>
                <a:graphic xmlns:a="http://schemas.openxmlformats.org/drawingml/2006/main">
                  <a:graphicData uri="http://schemas.microsoft.com/office/word/2010/wordprocessingGroup">
                    <wpg:wgp>
                      <wpg:cNvGrpSpPr/>
                      <wpg:grpSpPr>
                        <a:xfrm>
                          <a:off x="0" y="0"/>
                          <a:ext cx="6162675" cy="5124450"/>
                          <a:chOff x="9525" y="34129"/>
                          <a:chExt cx="5838825" cy="1017728"/>
                        </a:xfrm>
                      </wpg:grpSpPr>
                      <wps:wsp>
                        <wps:cNvPr id="1439" name="角丸四角形 1439"/>
                        <wps:cNvSpPr/>
                        <wps:spPr>
                          <a:xfrm>
                            <a:off x="9525" y="62031"/>
                            <a:ext cx="5838825" cy="989826"/>
                          </a:xfrm>
                          <a:prstGeom prst="roundRect">
                            <a:avLst>
                              <a:gd name="adj" fmla="val 6990"/>
                            </a:avLst>
                          </a:prstGeom>
                          <a:noFill/>
                          <a:ln w="12700" cap="flat" cmpd="sng" algn="ctr">
                            <a:solidFill>
                              <a:srgbClr val="4472C4"/>
                            </a:solidFill>
                            <a:prstDash val="solid"/>
                            <a:miter lim="800000"/>
                          </a:ln>
                          <a:effectLst/>
                        </wps:spPr>
                        <wps:txbx>
                          <w:txbxContent>
                            <w:p w14:paraId="4773AD8C" w14:textId="77777777" w:rsidR="009A00D7" w:rsidRDefault="009A00D7" w:rsidP="000C4322">
                              <w:pPr>
                                <w:snapToGrid w:val="0"/>
                                <w:jc w:val="left"/>
                                <w:rPr>
                                  <w:rFonts w:ascii="メイリオ" w:eastAsia="メイリオ" w:hAnsi="メイリオ"/>
                                  <w:sz w:val="22"/>
                                </w:rPr>
                              </w:pPr>
                              <w:r w:rsidRPr="001009EC">
                                <w:rPr>
                                  <w:rFonts w:ascii="メイリオ" w:eastAsia="メイリオ" w:hAnsi="メイリオ" w:hint="eastAsia"/>
                                  <w:sz w:val="22"/>
                                  <w:bdr w:val="single" w:sz="4" w:space="0" w:color="auto"/>
                                </w:rPr>
                                <w:t>（１）就学前教育及び義務教育段階における充実</w:t>
                              </w:r>
                              <w:r>
                                <w:rPr>
                                  <w:rFonts w:ascii="メイリオ" w:eastAsia="メイリオ" w:hAnsi="メイリオ" w:hint="eastAsia"/>
                                  <w:sz w:val="22"/>
                                  <w:bdr w:val="single" w:sz="4" w:space="0" w:color="auto"/>
                                </w:rPr>
                                <w:t xml:space="preserve">　</w:t>
                              </w:r>
                            </w:p>
                            <w:p w14:paraId="3BD5B3FE" w14:textId="77777777" w:rsidR="009A00D7" w:rsidRPr="00B34B9A" w:rsidRDefault="009A00D7" w:rsidP="00B34B9A">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障がいのあるこどもと障がいのないこどもが、地域の中で共に育ちあう保育・教育を進めます。</w:t>
                              </w:r>
                            </w:p>
                            <w:p w14:paraId="1066F2D7" w14:textId="77777777" w:rsidR="009A00D7" w:rsidRDefault="009A00D7" w:rsidP="00B34B9A">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教育・保育施設の利用を希望する障がいのあるこどもが、教育・保育</w:t>
                              </w:r>
                              <w:r>
                                <w:rPr>
                                  <w:rFonts w:ascii="メイリオ" w:eastAsia="メイリオ" w:hAnsi="メイリオ" w:hint="eastAsia"/>
                                  <w:sz w:val="22"/>
                                </w:rPr>
                                <w:t>施設を</w:t>
                              </w:r>
                              <w:r w:rsidRPr="00B34B9A">
                                <w:rPr>
                                  <w:rFonts w:ascii="メイリオ" w:eastAsia="メイリオ" w:hAnsi="メイリオ" w:hint="eastAsia"/>
                                  <w:sz w:val="22"/>
                                </w:rPr>
                                <w:t>利用できるよう環境の整備に努めます。</w:t>
                              </w:r>
                            </w:p>
                            <w:p w14:paraId="587ED43B" w14:textId="77777777" w:rsidR="009A00D7" w:rsidRPr="001009EC" w:rsidRDefault="009A00D7" w:rsidP="000C4322">
                              <w:pPr>
                                <w:snapToGrid w:val="0"/>
                                <w:spacing w:beforeLines="50" w:before="180"/>
                                <w:jc w:val="left"/>
                                <w:rPr>
                                  <w:rFonts w:ascii="メイリオ" w:eastAsia="メイリオ" w:hAnsi="メイリオ"/>
                                  <w:sz w:val="22"/>
                                </w:rPr>
                              </w:pPr>
                              <w:r w:rsidRPr="001009EC">
                                <w:rPr>
                                  <w:rFonts w:ascii="メイリオ" w:eastAsia="メイリオ" w:hAnsi="メイリオ" w:hint="eastAsia"/>
                                  <w:sz w:val="22"/>
                                  <w:bdr w:val="single" w:sz="4" w:space="0" w:color="auto"/>
                                </w:rPr>
                                <w:t>（２）後期中等教育段階における教育の充実（高等学校・高等部）</w:t>
                              </w:r>
                            </w:p>
                            <w:p w14:paraId="14A0C922" w14:textId="77777777" w:rsidR="009A00D7" w:rsidRDefault="009A00D7" w:rsidP="00B34B9A">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卒業後を見通した長期的な視点で教育的支援を行うため、進路先や生活支援に係る関係諸機関など地域の社会資源との連携を強め、一人ひとりの生徒に応じた進路指導の充実を図ります。</w:t>
                              </w:r>
                            </w:p>
                            <w:p w14:paraId="7750CDD4" w14:textId="77777777" w:rsidR="009A00D7" w:rsidRPr="001009EC" w:rsidRDefault="009A00D7" w:rsidP="000C4322">
                              <w:pPr>
                                <w:snapToGrid w:val="0"/>
                                <w:spacing w:beforeLines="50" w:before="180"/>
                                <w:jc w:val="left"/>
                                <w:rPr>
                                  <w:rFonts w:ascii="メイリオ" w:eastAsia="メイリオ" w:hAnsi="メイリオ"/>
                                  <w:sz w:val="22"/>
                                  <w:bdr w:val="single" w:sz="4" w:space="0" w:color="auto"/>
                                </w:rPr>
                              </w:pPr>
                              <w:r w:rsidRPr="001009EC">
                                <w:rPr>
                                  <w:rFonts w:ascii="メイリオ" w:eastAsia="メイリオ" w:hAnsi="メイリオ" w:hint="eastAsia"/>
                                  <w:sz w:val="22"/>
                                  <w:bdr w:val="single" w:sz="4" w:space="0" w:color="auto"/>
                                </w:rPr>
                                <w:t>（３）生涯学習や相談・支援の充実</w:t>
                              </w:r>
                              <w:r>
                                <w:rPr>
                                  <w:rFonts w:ascii="メイリオ" w:eastAsia="メイリオ" w:hAnsi="メイリオ" w:hint="eastAsia"/>
                                  <w:sz w:val="22"/>
                                  <w:bdr w:val="single" w:sz="4" w:space="0" w:color="auto"/>
                                </w:rPr>
                                <w:t xml:space="preserve">　</w:t>
                              </w:r>
                            </w:p>
                            <w:p w14:paraId="71F52BDC" w14:textId="77777777" w:rsidR="009A00D7" w:rsidRPr="004F06DA" w:rsidRDefault="009A00D7" w:rsidP="004F06DA">
                              <w:pPr>
                                <w:pStyle w:val="a8"/>
                                <w:numPr>
                                  <w:ilvl w:val="0"/>
                                  <w:numId w:val="22"/>
                                </w:numPr>
                                <w:snapToGrid w:val="0"/>
                                <w:ind w:leftChars="0"/>
                                <w:jc w:val="left"/>
                                <w:rPr>
                                  <w:rFonts w:ascii="メイリオ" w:eastAsia="メイリオ" w:hAnsi="メイリオ"/>
                                  <w:sz w:val="22"/>
                                </w:rPr>
                              </w:pPr>
                              <w:r w:rsidRPr="001009EC">
                                <w:rPr>
                                  <w:rFonts w:ascii="メイリオ" w:eastAsia="メイリオ" w:hAnsi="メイリオ"/>
                                  <w:sz w:val="22"/>
                                </w:rPr>
                                <w:t>障がいの有無にかかわらず、生涯を通じて学べるよう「生涯学習大阪計画」に基づき施策を推進していきます。</w:t>
                              </w:r>
                            </w:p>
                            <w:p w14:paraId="65A07BD9" w14:textId="77777777" w:rsidR="009A00D7" w:rsidRPr="001009EC" w:rsidRDefault="009A00D7" w:rsidP="000C4322">
                              <w:pPr>
                                <w:snapToGrid w:val="0"/>
                                <w:spacing w:beforeLines="50" w:before="180"/>
                                <w:jc w:val="left"/>
                                <w:rPr>
                                  <w:rFonts w:ascii="メイリオ" w:eastAsia="メイリオ" w:hAnsi="メイリオ"/>
                                  <w:sz w:val="22"/>
                                  <w:bdr w:val="single" w:sz="4" w:space="0" w:color="auto"/>
                                </w:rPr>
                              </w:pPr>
                              <w:r w:rsidRPr="001009EC">
                                <w:rPr>
                                  <w:rFonts w:ascii="メイリオ" w:eastAsia="メイリオ" w:hAnsi="メイリオ" w:hint="eastAsia"/>
                                  <w:sz w:val="22"/>
                                  <w:bdr w:val="single" w:sz="4" w:space="0" w:color="auto"/>
                                </w:rPr>
                                <w:t>（４）教職員等の資質の向上</w:t>
                              </w:r>
                              <w:r>
                                <w:rPr>
                                  <w:rFonts w:ascii="メイリオ" w:eastAsia="メイリオ" w:hAnsi="メイリオ" w:hint="eastAsia"/>
                                  <w:sz w:val="22"/>
                                  <w:bdr w:val="single" w:sz="4" w:space="0" w:color="auto"/>
                                </w:rPr>
                                <w:t xml:space="preserve">　</w:t>
                              </w:r>
                            </w:p>
                            <w:p w14:paraId="58BC2772" w14:textId="77777777" w:rsidR="009A00D7" w:rsidRPr="00B34B9A" w:rsidRDefault="009A00D7" w:rsidP="00B34B9A">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hint="eastAsia"/>
                                  <w:sz w:val="22"/>
                                </w:rPr>
                                <w:t>すべての教職員等が、障がいのある人についての認識と理解を深めるとともに、障がいのある人の地域での自立と社会参加を果たすため、専門的力量を身につけられるよう、研修の充実を図ります。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テキスト ボックス 1440"/>
                        <wps:cNvSpPr txBox="1"/>
                        <wps:spPr>
                          <a:xfrm>
                            <a:off x="163499" y="34129"/>
                            <a:ext cx="1600200" cy="53943"/>
                          </a:xfrm>
                          <a:prstGeom prst="rect">
                            <a:avLst/>
                          </a:prstGeom>
                          <a:solidFill>
                            <a:sysClr val="window" lastClr="FFFFFF"/>
                          </a:solidFill>
                          <a:ln w="6350">
                            <a:noFill/>
                          </a:ln>
                        </wps:spPr>
                        <wps:txbx>
                          <w:txbxContent>
                            <w:p w14:paraId="15858F50"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259DD6" id="グループ化 1438" o:spid="_x0000_s1063" style="position:absolute;left:0;text-align:left;margin-left:-13.15pt;margin-top:92.6pt;width:485.25pt;height:403.5pt;z-index:251784192;mso-position-horizontal-relative:margin;mso-width-relative:margin;mso-height-relative:margin" coordorigin="95,341" coordsize="58388,1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">
                <v:roundrect id="角丸四角形 1439" o:spid="_x0000_s1064" style="position:absolute;left:95;top:620;width:58388;height:9898;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" filled="f" strokecolor="#4472c4" strokeweight="1pt">
                  <v:stroke joinstyle="miter"/>
                  <v:textbox>
                    <w:txbxContent>
                      <w:p w14:paraId="4773AD8C" w14:textId="77777777" w:rsidR="009A00D7" w:rsidRDefault="009A00D7" w:rsidP="000C4322">
                        <w:pPr>
                          <w:snapToGrid w:val="0"/>
                          <w:jc w:val="left"/>
                          <w:rPr>
                            <w:rFonts w:ascii="メイリオ" w:eastAsia="メイリオ" w:hAnsi="メイリオ"/>
                            <w:sz w:val="22"/>
                          </w:rPr>
                        </w:pPr>
                        <w:r w:rsidRPr="001009EC">
                          <w:rPr>
                            <w:rFonts w:ascii="メイリオ" w:eastAsia="メイリオ" w:hAnsi="メイリオ" w:hint="eastAsia"/>
                            <w:sz w:val="22"/>
                            <w:bdr w:val="single" w:sz="4" w:space="0" w:color="auto"/>
                          </w:rPr>
                          <w:t>（１）就学前教育及び義務教育段階における充実</w:t>
                        </w:r>
                        <w:r>
                          <w:rPr>
                            <w:rFonts w:ascii="メイリオ" w:eastAsia="メイリオ" w:hAnsi="メイリオ" w:hint="eastAsia"/>
                            <w:sz w:val="22"/>
                            <w:bdr w:val="single" w:sz="4" w:space="0" w:color="auto"/>
                          </w:rPr>
                          <w:t xml:space="preserve">　</w:t>
                        </w:r>
                      </w:p>
                      <w:p w14:paraId="3BD5B3FE" w14:textId="77777777" w:rsidR="009A00D7" w:rsidRPr="00B34B9A" w:rsidRDefault="009A00D7" w:rsidP="00B34B9A">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障がいのあるこどもと障がいのないこどもが、地域の中で共に育ちあう保育・教育を進めます。</w:t>
                        </w:r>
                      </w:p>
                      <w:p w14:paraId="1066F2D7" w14:textId="77777777" w:rsidR="009A00D7" w:rsidRDefault="009A00D7" w:rsidP="00B34B9A">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教育・保育施設の利用を希望する障がいのあるこどもが、教育・保育</w:t>
                        </w:r>
                        <w:r>
                          <w:rPr>
                            <w:rFonts w:ascii="メイリオ" w:eastAsia="メイリオ" w:hAnsi="メイリオ" w:hint="eastAsia"/>
                            <w:sz w:val="22"/>
                          </w:rPr>
                          <w:t>施設を</w:t>
                        </w:r>
                        <w:r w:rsidRPr="00B34B9A">
                          <w:rPr>
                            <w:rFonts w:ascii="メイリオ" w:eastAsia="メイリオ" w:hAnsi="メイリオ" w:hint="eastAsia"/>
                            <w:sz w:val="22"/>
                          </w:rPr>
                          <w:t>利用できるよう環境の整備に努めます。</w:t>
                        </w:r>
                      </w:p>
                      <w:p w14:paraId="587ED43B" w14:textId="77777777" w:rsidR="009A00D7" w:rsidRPr="001009EC" w:rsidRDefault="009A00D7" w:rsidP="000C4322">
                        <w:pPr>
                          <w:snapToGrid w:val="0"/>
                          <w:spacing w:beforeLines="50" w:before="180"/>
                          <w:jc w:val="left"/>
                          <w:rPr>
                            <w:rFonts w:ascii="メイリオ" w:eastAsia="メイリオ" w:hAnsi="メイリオ"/>
                            <w:sz w:val="22"/>
                          </w:rPr>
                        </w:pPr>
                        <w:r w:rsidRPr="001009EC">
                          <w:rPr>
                            <w:rFonts w:ascii="メイリオ" w:eastAsia="メイリオ" w:hAnsi="メイリオ" w:hint="eastAsia"/>
                            <w:sz w:val="22"/>
                            <w:bdr w:val="single" w:sz="4" w:space="0" w:color="auto"/>
                          </w:rPr>
                          <w:t>（２）後期中等教育段階における教育の充実（高等学校・高等部）</w:t>
                        </w:r>
                      </w:p>
                      <w:p w14:paraId="14A0C922" w14:textId="77777777" w:rsidR="009A00D7" w:rsidRDefault="009A00D7" w:rsidP="00B34B9A">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卒業後を見通した長期的な視点で教育的支援を行うため、進路先や生活支援に係る関係諸機関など地域の社会資源との連携を強め、一人ひとりの生徒に応じた進路指導の充実を図ります。</w:t>
                        </w:r>
                      </w:p>
                      <w:p w14:paraId="7750CDD4" w14:textId="77777777" w:rsidR="009A00D7" w:rsidRPr="001009EC" w:rsidRDefault="009A00D7" w:rsidP="000C4322">
                        <w:pPr>
                          <w:snapToGrid w:val="0"/>
                          <w:spacing w:beforeLines="50" w:before="180"/>
                          <w:jc w:val="left"/>
                          <w:rPr>
                            <w:rFonts w:ascii="メイリオ" w:eastAsia="メイリオ" w:hAnsi="メイリオ"/>
                            <w:sz w:val="22"/>
                            <w:bdr w:val="single" w:sz="4" w:space="0" w:color="auto"/>
                          </w:rPr>
                        </w:pPr>
                        <w:r w:rsidRPr="001009EC">
                          <w:rPr>
                            <w:rFonts w:ascii="メイリオ" w:eastAsia="メイリオ" w:hAnsi="メイリオ" w:hint="eastAsia"/>
                            <w:sz w:val="22"/>
                            <w:bdr w:val="single" w:sz="4" w:space="0" w:color="auto"/>
                          </w:rPr>
                          <w:t>（３）生涯学習や相談・支援の充実</w:t>
                        </w:r>
                        <w:r>
                          <w:rPr>
                            <w:rFonts w:ascii="メイリオ" w:eastAsia="メイリオ" w:hAnsi="メイリオ" w:hint="eastAsia"/>
                            <w:sz w:val="22"/>
                            <w:bdr w:val="single" w:sz="4" w:space="0" w:color="auto"/>
                          </w:rPr>
                          <w:t xml:space="preserve">　</w:t>
                        </w:r>
                      </w:p>
                      <w:p w14:paraId="71F52BDC" w14:textId="77777777" w:rsidR="009A00D7" w:rsidRPr="004F06DA" w:rsidRDefault="009A00D7" w:rsidP="004F06DA">
                        <w:pPr>
                          <w:pStyle w:val="a8"/>
                          <w:numPr>
                            <w:ilvl w:val="0"/>
                            <w:numId w:val="22"/>
                          </w:numPr>
                          <w:snapToGrid w:val="0"/>
                          <w:ind w:leftChars="0"/>
                          <w:jc w:val="left"/>
                          <w:rPr>
                            <w:rFonts w:ascii="メイリオ" w:eastAsia="メイリオ" w:hAnsi="メイリオ"/>
                            <w:sz w:val="22"/>
                          </w:rPr>
                        </w:pPr>
                        <w:r w:rsidRPr="001009EC">
                          <w:rPr>
                            <w:rFonts w:ascii="メイリオ" w:eastAsia="メイリオ" w:hAnsi="メイリオ"/>
                            <w:sz w:val="22"/>
                          </w:rPr>
                          <w:t>障がいの有無にかかわらず、生涯を通じて学べるよう「生涯学習大阪計画」に基づき施策を推進していきます。</w:t>
                        </w:r>
                      </w:p>
                      <w:p w14:paraId="65A07BD9" w14:textId="77777777" w:rsidR="009A00D7" w:rsidRPr="001009EC" w:rsidRDefault="009A00D7" w:rsidP="000C4322">
                        <w:pPr>
                          <w:snapToGrid w:val="0"/>
                          <w:spacing w:beforeLines="50" w:before="180"/>
                          <w:jc w:val="left"/>
                          <w:rPr>
                            <w:rFonts w:ascii="メイリオ" w:eastAsia="メイリオ" w:hAnsi="メイリオ"/>
                            <w:sz w:val="22"/>
                            <w:bdr w:val="single" w:sz="4" w:space="0" w:color="auto"/>
                          </w:rPr>
                        </w:pPr>
                        <w:r w:rsidRPr="001009EC">
                          <w:rPr>
                            <w:rFonts w:ascii="メイリオ" w:eastAsia="メイリオ" w:hAnsi="メイリオ" w:hint="eastAsia"/>
                            <w:sz w:val="22"/>
                            <w:bdr w:val="single" w:sz="4" w:space="0" w:color="auto"/>
                          </w:rPr>
                          <w:t>（４）教職員等の資質の向上</w:t>
                        </w:r>
                        <w:r>
                          <w:rPr>
                            <w:rFonts w:ascii="メイリオ" w:eastAsia="メイリオ" w:hAnsi="メイリオ" w:hint="eastAsia"/>
                            <w:sz w:val="22"/>
                            <w:bdr w:val="single" w:sz="4" w:space="0" w:color="auto"/>
                          </w:rPr>
                          <w:t xml:space="preserve">　</w:t>
                        </w:r>
                      </w:p>
                      <w:p w14:paraId="58BC2772" w14:textId="77777777" w:rsidR="009A00D7" w:rsidRPr="00B34B9A" w:rsidRDefault="009A00D7" w:rsidP="00B34B9A">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hint="eastAsia"/>
                            <w:sz w:val="22"/>
                          </w:rPr>
                          <w:t>すべての教職員等が、障がいのある人についての認識と理解を深めるとともに、障がいのある人の地域での自立と社会参加を果たすため、専門的力量を身につけられるよう、研修の充実を図ります。</w:t>
                        </w:r>
                      </w:p>
                    </w:txbxContent>
                  </v:textbox>
                </v:roundrect>
                <v:shape id="テキスト ボックス 1440" o:spid="_x0000_s1065" type="#_x0000_t202" style="position:absolute;left:1634;top:341;width:160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" fillcolor="window" stroked="f" strokeweight=".5pt">
                  <v:textbox>
                    <w:txbxContent>
                      <w:p w14:paraId="15858F50"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v:textbox>
                </v:shape>
                <w10:wrap type="topAndBottom" anchorx="margin"/>
              </v:group>
            </w:pict>
          </mc:Fallback>
        </mc:AlternateContent>
      </w:r>
      <w:r w:rsidR="006838F0" w:rsidRPr="00B34B9A">
        <w:rPr>
          <w:rFonts w:ascii="メイリオ" w:eastAsia="メイリオ" w:hAnsi="メイリオ" w:hint="eastAsia"/>
          <w:sz w:val="22"/>
        </w:rPr>
        <w:t>また、本人や周囲が発達障がいに気づかないまま社会に出て、孤立していくケースもあることから、在学時からより適切な気づきと支援が受けられるよう教員の研修等の充実に努めるとともに、教育から福祉・就業への支援の途切れがないよう、家族も含めて支援する体制の構築が必要です。</w:t>
      </w:r>
    </w:p>
    <w:p w14:paraId="606D5860" w14:textId="77777777" w:rsidR="001F66D5" w:rsidRPr="001F66D5" w:rsidRDefault="001F66D5" w:rsidP="001F66D5">
      <w:pPr>
        <w:pStyle w:val="3"/>
        <w:ind w:leftChars="0" w:left="0" w:firstLineChars="100" w:firstLine="260"/>
        <w:rPr>
          <w:rFonts w:ascii="Meiryo UI" w:eastAsia="Meiryo UI" w:hAnsi="Meiryo UI"/>
          <w:b/>
          <w:sz w:val="26"/>
          <w:szCs w:val="26"/>
        </w:rPr>
      </w:pPr>
      <w:bookmarkStart w:id="22" w:name="_Toc56158511"/>
      <w:r w:rsidRPr="001F66D5">
        <w:rPr>
          <w:rFonts w:ascii="Meiryo UI" w:eastAsia="Meiryo UI" w:hAnsi="Meiryo UI" w:hint="eastAsia"/>
          <w:b/>
          <w:sz w:val="26"/>
          <w:szCs w:val="26"/>
        </w:rPr>
        <w:lastRenderedPageBreak/>
        <w:t>【２】</w:t>
      </w:r>
      <w:r w:rsidR="00876BFC">
        <w:rPr>
          <w:rFonts w:ascii="Meiryo UI" w:eastAsia="Meiryo UI" w:hAnsi="Meiryo UI" w:hint="eastAsia"/>
          <w:b/>
          <w:sz w:val="26"/>
          <w:szCs w:val="26"/>
        </w:rPr>
        <w:t xml:space="preserve">　</w:t>
      </w:r>
      <w:r w:rsidRPr="001F66D5">
        <w:rPr>
          <w:rFonts w:ascii="Meiryo UI" w:eastAsia="Meiryo UI" w:hAnsi="Meiryo UI" w:hint="eastAsia"/>
          <w:b/>
          <w:sz w:val="26"/>
          <w:szCs w:val="26"/>
        </w:rPr>
        <w:t>就業</w:t>
      </w:r>
      <w:bookmarkEnd w:id="22"/>
    </w:p>
    <w:p w14:paraId="5DE453A8" w14:textId="77777777" w:rsidR="006838F0" w:rsidRPr="00B34B9A" w:rsidRDefault="002D56EE" w:rsidP="000C4322">
      <w:pPr>
        <w:snapToGrid w:val="0"/>
        <w:ind w:leftChars="100" w:left="210" w:firstLineChars="100" w:firstLine="220"/>
        <w:rPr>
          <w:rFonts w:ascii="メイリオ" w:eastAsia="メイリオ" w:hAnsi="メイリオ"/>
          <w:sz w:val="22"/>
        </w:rPr>
      </w:pPr>
      <w:r w:rsidRPr="002D56EE">
        <w:rPr>
          <w:rFonts w:ascii="メイリオ" w:eastAsia="メイリオ" w:hAnsi="メイリオ" w:hint="eastAsia"/>
          <w:sz w:val="22"/>
        </w:rPr>
        <w:t>障がいのある人の就業を支援するための職業リハビリテーションと就業の場を確保するために、大阪市職業リハビリテーションセンター、大阪市職業指導センター、大阪市障がい者就業・生活支援センターなどの能力開発施設や就業生活支援施設の設置・拡充に努めてきました。大阪市職員採用においても障がい者採用の推進に努めてきています。</w:t>
      </w:r>
    </w:p>
    <w:p w14:paraId="1B6A4CBE" w14:textId="77777777" w:rsidR="006838F0" w:rsidRPr="00B34B9A" w:rsidRDefault="00876D3C" w:rsidP="000C4322">
      <w:pPr>
        <w:snapToGrid w:val="0"/>
        <w:ind w:leftChars="100" w:left="210" w:firstLineChars="100" w:firstLine="220"/>
        <w:rPr>
          <w:rFonts w:ascii="メイリオ" w:eastAsia="メイリオ" w:hAnsi="メイリオ"/>
          <w:sz w:val="22"/>
        </w:rPr>
      </w:pPr>
      <w:r>
        <w:rPr>
          <w:rFonts w:ascii="メイリオ" w:eastAsia="メイリオ" w:hAnsi="メイリオ" w:hint="eastAsia"/>
          <w:sz w:val="22"/>
        </w:rPr>
        <w:t>また</w:t>
      </w:r>
      <w:r w:rsidR="006838F0" w:rsidRPr="00B34B9A">
        <w:rPr>
          <w:rFonts w:ascii="メイリオ" w:eastAsia="メイリオ" w:hAnsi="メイリオ" w:hint="eastAsia"/>
          <w:sz w:val="22"/>
        </w:rPr>
        <w:t>、就労後の職場定着がうまくいかず、離職する人も多くなっており、長く働き続けるための支援が必要となっています。</w:t>
      </w:r>
    </w:p>
    <w:p w14:paraId="580EE066" w14:textId="77777777" w:rsidR="002F60FD" w:rsidRPr="00B34B9A" w:rsidRDefault="006838F0" w:rsidP="000C4322">
      <w:pPr>
        <w:snapToGrid w:val="0"/>
        <w:ind w:leftChars="100" w:left="210" w:firstLineChars="100" w:firstLine="220"/>
        <w:rPr>
          <w:rFonts w:ascii="メイリオ" w:eastAsia="メイリオ" w:hAnsi="メイリオ"/>
          <w:sz w:val="22"/>
        </w:rPr>
      </w:pPr>
      <w:r w:rsidRPr="00B34B9A">
        <w:rPr>
          <w:rFonts w:ascii="メイリオ" w:eastAsia="メイリオ" w:hAnsi="メイリオ" w:hint="eastAsia"/>
          <w:sz w:val="22"/>
        </w:rPr>
        <w:t>障がいのある人が安定した職業生活を維持するためには、日常生活、余暇の過ごし方や健康管理のほか、居宅の確保、金銭管理、医療とのつなぎ、権利擁護に関する課題など生活のあらゆる分野へのきめ細かな支援が必要です。こうした働く障がいのある人の多様な生活課題に対応した総合的な就業支援体制が必要です。</w:t>
      </w:r>
      <w:r w:rsidR="002F60FD">
        <w:rPr>
          <w:rFonts w:ascii="Meiryo UI" w:eastAsia="Meiryo UI" w:hAnsi="Meiryo UI" w:hint="eastAsia"/>
        </w:rPr>
        <w:t xml:space="preserve">　</w:t>
      </w:r>
    </w:p>
    <w:p w14:paraId="4DC39EEB" w14:textId="77777777" w:rsidR="006838F0" w:rsidRDefault="00C4411B" w:rsidP="002D56EE">
      <w:pPr>
        <w:snapToGrid w:val="0"/>
        <w:ind w:leftChars="100" w:left="210" w:firstLineChars="100" w:firstLine="220"/>
        <w:rPr>
          <w:rFonts w:ascii="Meiryo UI" w:eastAsia="Meiryo UI" w:hAnsi="Meiryo UI"/>
        </w:rPr>
      </w:pPr>
      <w:r w:rsidRPr="00B34B9A">
        <w:rPr>
          <w:rFonts w:ascii="メイリオ" w:eastAsia="メイリオ" w:hAnsi="メイリオ"/>
          <w:noProof/>
          <w:sz w:val="22"/>
        </w:rPr>
        <mc:AlternateContent>
          <mc:Choice Requires="wpg">
            <w:drawing>
              <wp:anchor distT="0" distB="0" distL="114300" distR="114300" simplePos="0" relativeHeight="251786240" behindDoc="0" locked="0" layoutInCell="1" allowOverlap="1" wp14:anchorId="7F325086" wp14:editId="4848148C">
                <wp:simplePos x="0" y="0"/>
                <wp:positionH relativeFrom="margin">
                  <wp:posOffset>-233680</wp:posOffset>
                </wp:positionH>
                <wp:positionV relativeFrom="paragraph">
                  <wp:posOffset>608330</wp:posOffset>
                </wp:positionV>
                <wp:extent cx="6153150" cy="5286375"/>
                <wp:effectExtent l="0" t="0" r="19050" b="28575"/>
                <wp:wrapTopAndBottom/>
                <wp:docPr id="1441" name="グループ化 1441"/>
                <wp:cNvGraphicFramePr/>
                <a:graphic xmlns:a="http://schemas.openxmlformats.org/drawingml/2006/main">
                  <a:graphicData uri="http://schemas.microsoft.com/office/word/2010/wordprocessingGroup">
                    <wpg:wgp>
                      <wpg:cNvGrpSpPr/>
                      <wpg:grpSpPr>
                        <a:xfrm>
                          <a:off x="0" y="0"/>
                          <a:ext cx="6153150" cy="5286375"/>
                          <a:chOff x="0" y="57289"/>
                          <a:chExt cx="5838825" cy="1614356"/>
                        </a:xfrm>
                      </wpg:grpSpPr>
                      <wps:wsp>
                        <wps:cNvPr id="1442" name="角丸四角形 1442"/>
                        <wps:cNvSpPr/>
                        <wps:spPr>
                          <a:xfrm>
                            <a:off x="0" y="95989"/>
                            <a:ext cx="5838825" cy="1575656"/>
                          </a:xfrm>
                          <a:prstGeom prst="roundRect">
                            <a:avLst>
                              <a:gd name="adj" fmla="val 5428"/>
                            </a:avLst>
                          </a:prstGeom>
                          <a:noFill/>
                          <a:ln w="12700" cap="flat" cmpd="sng" algn="ctr">
                            <a:solidFill>
                              <a:srgbClr val="4472C4"/>
                            </a:solidFill>
                            <a:prstDash val="solid"/>
                            <a:miter lim="800000"/>
                          </a:ln>
                          <a:effectLst/>
                        </wps:spPr>
                        <wps:txbx>
                          <w:txbxContent>
                            <w:p w14:paraId="4EFD130E"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（１）就業の推進</w:t>
                              </w:r>
                              <w:r>
                                <w:rPr>
                                  <w:rFonts w:ascii="メイリオ" w:eastAsia="メイリオ" w:hAnsi="メイリオ" w:hint="eastAsia"/>
                                  <w:sz w:val="22"/>
                                  <w:bdr w:val="single" w:sz="4" w:space="0" w:color="auto"/>
                                </w:rPr>
                                <w:t xml:space="preserve">　</w:t>
                              </w:r>
                            </w:p>
                            <w:p w14:paraId="5DD0D50E" w14:textId="77777777" w:rsidR="009A00D7" w:rsidRPr="00B34B9A" w:rsidRDefault="009A00D7" w:rsidP="002F60FD">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通勤や労働時間の問題から一般就労が困難な障がいのある人の就業形態として在宅就業・在宅勤務に対応できるよう、新しい職業指導や職域開発を検討し、多様な働く機会の確保に努めます。</w:t>
                              </w:r>
                            </w:p>
                            <w:p w14:paraId="2F8A532D" w14:textId="77777777" w:rsidR="009A00D7" w:rsidRDefault="009A00D7" w:rsidP="002F60FD">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大阪市における物品等の調達については、「障害者優先調達推進法」の規定により策定した調達方針に基づき、障がい者福祉施設等からの調達の推進に努め、「地方自治法」施行令による随意契約を活用し、同方針に定めた調達目標の達成をめざしていきます。</w:t>
                              </w:r>
                            </w:p>
                            <w:p w14:paraId="68A5BE10"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（２）就業支援のための施策の展開</w:t>
                              </w:r>
                              <w:r>
                                <w:rPr>
                                  <w:rFonts w:ascii="メイリオ" w:eastAsia="メイリオ" w:hAnsi="メイリオ" w:hint="eastAsia"/>
                                  <w:sz w:val="22"/>
                                  <w:bdr w:val="single" w:sz="4" w:space="0" w:color="auto"/>
                                </w:rPr>
                                <w:t xml:space="preserve">　</w:t>
                              </w:r>
                            </w:p>
                            <w:p w14:paraId="3979480D" w14:textId="77777777" w:rsidR="009A00D7" w:rsidRDefault="009A00D7" w:rsidP="00C4411B">
                              <w:pPr>
                                <w:pStyle w:val="a8"/>
                                <w:numPr>
                                  <w:ilvl w:val="0"/>
                                  <w:numId w:val="22"/>
                                </w:numPr>
                                <w:snapToGrid w:val="0"/>
                                <w:ind w:leftChars="0"/>
                                <w:jc w:val="left"/>
                                <w:rPr>
                                  <w:rFonts w:ascii="メイリオ" w:eastAsia="メイリオ" w:hAnsi="メイリオ"/>
                                  <w:sz w:val="22"/>
                                </w:rPr>
                              </w:pPr>
                              <w:r w:rsidRPr="00C4411B">
                                <w:rPr>
                                  <w:rFonts w:ascii="メイリオ" w:eastAsia="メイリオ" w:hAnsi="メイリオ"/>
                                  <w:sz w:val="22"/>
                                </w:rPr>
                                <w:t>障がい者就業・生活支援センターが中心となり、地域の社会資源と連携して、障がいのある人が働き、地域で自立して暮らせるよう、職場定着も含めた就業支援の質の向上に努めます。</w:t>
                              </w:r>
                            </w:p>
                            <w:p w14:paraId="7CCDE533"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（３）福祉施設からの一般就労</w:t>
                              </w:r>
                              <w:r>
                                <w:rPr>
                                  <w:rFonts w:ascii="メイリオ" w:eastAsia="メイリオ" w:hAnsi="メイリオ" w:hint="eastAsia"/>
                                  <w:sz w:val="22"/>
                                  <w:bdr w:val="single" w:sz="4" w:space="0" w:color="auto"/>
                                </w:rPr>
                                <w:t xml:space="preserve">　</w:t>
                              </w:r>
                            </w:p>
                            <w:p w14:paraId="01DEC480" w14:textId="77777777" w:rsidR="009A00D7" w:rsidRPr="00B34B9A" w:rsidRDefault="009A00D7" w:rsidP="002F60FD">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hint="eastAsia"/>
                                  <w:sz w:val="22"/>
                                </w:rPr>
                                <w:t>障がいのある人がその適性に応じて能力を十分に発揮し、自立した生活を実現していくために、就労移行支援事業者等が障がい特性に配慮し、利用者の希望等に沿った就労支援が実施できるよう事業者向け研修を開催するなど、支援力の強化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テキスト ボックス 1443"/>
                        <wps:cNvSpPr txBox="1"/>
                        <wps:spPr>
                          <a:xfrm>
                            <a:off x="153974" y="57289"/>
                            <a:ext cx="1600200" cy="88971"/>
                          </a:xfrm>
                          <a:prstGeom prst="rect">
                            <a:avLst/>
                          </a:prstGeom>
                          <a:solidFill>
                            <a:sysClr val="window" lastClr="FFFFFF"/>
                          </a:solidFill>
                          <a:ln w="6350">
                            <a:noFill/>
                          </a:ln>
                        </wps:spPr>
                        <wps:txbx>
                          <w:txbxContent>
                            <w:p w14:paraId="5BDA28B8"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25086" id="グループ化 1441" o:spid="_x0000_s1066" style="position:absolute;left:0;text-align:left;margin-left:-18.4pt;margin-top:47.9pt;width:484.5pt;height:416.25pt;z-index:251786240;mso-position-horizontal-relative:margin;mso-width-relative:margin;mso-height-relative:margin" coordorigin=",572" coordsize="58388,1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">
                <v:roundrect id="角丸四角形 1442" o:spid="_x0000_s1067" style="position:absolute;top:959;width:58388;height:15757;visibility:visible;mso-wrap-style:square;v-text-anchor:middle" arcsize="35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" filled="f" strokecolor="#4472c4" strokeweight="1pt">
                  <v:stroke joinstyle="miter"/>
                  <v:textbox>
                    <w:txbxContent>
                      <w:p w14:paraId="4EFD130E"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（１）就業の推進</w:t>
                        </w:r>
                        <w:r>
                          <w:rPr>
                            <w:rFonts w:ascii="メイリオ" w:eastAsia="メイリオ" w:hAnsi="メイリオ" w:hint="eastAsia"/>
                            <w:sz w:val="22"/>
                            <w:bdr w:val="single" w:sz="4" w:space="0" w:color="auto"/>
                          </w:rPr>
                          <w:t xml:space="preserve">　</w:t>
                        </w:r>
                      </w:p>
                      <w:p w14:paraId="5DD0D50E" w14:textId="77777777" w:rsidR="009A00D7" w:rsidRPr="00B34B9A" w:rsidRDefault="009A00D7" w:rsidP="002F60FD">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通勤や労働時間の問題から一般就労が困難な障がいのある人の就業形態として在宅就業・在宅勤務に対応できるよう、新しい職業指導や職域開発を検討し、多様な働く機会の確保に努めます。</w:t>
                        </w:r>
                      </w:p>
                      <w:p w14:paraId="2F8A532D" w14:textId="77777777" w:rsidR="009A00D7" w:rsidRDefault="009A00D7" w:rsidP="002F60FD">
                        <w:pPr>
                          <w:pStyle w:val="a8"/>
                          <w:numPr>
                            <w:ilvl w:val="0"/>
                            <w:numId w:val="22"/>
                          </w:numPr>
                          <w:snapToGrid w:val="0"/>
                          <w:ind w:leftChars="0"/>
                          <w:jc w:val="left"/>
                          <w:rPr>
                            <w:rFonts w:ascii="メイリオ" w:eastAsia="メイリオ" w:hAnsi="メイリオ"/>
                            <w:sz w:val="22"/>
                          </w:rPr>
                        </w:pPr>
                        <w:r w:rsidRPr="00B34B9A">
                          <w:rPr>
                            <w:rFonts w:ascii="メイリオ" w:eastAsia="メイリオ" w:hAnsi="メイリオ" w:hint="eastAsia"/>
                            <w:sz w:val="22"/>
                          </w:rPr>
                          <w:t>大阪市における物品等の調達については、「障害者優先調達推進法」の規定により策定した調達方針に基づき、障がい者福祉施設等からの調達の推進に努め、「地方自治法」施行令による随意契約を活用し、同方針に定めた調達目標の達成をめざしていきます。</w:t>
                        </w:r>
                      </w:p>
                      <w:p w14:paraId="68A5BE10"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（２）就業支援のための施策の展開</w:t>
                        </w:r>
                        <w:r>
                          <w:rPr>
                            <w:rFonts w:ascii="メイリオ" w:eastAsia="メイリオ" w:hAnsi="メイリオ" w:hint="eastAsia"/>
                            <w:sz w:val="22"/>
                            <w:bdr w:val="single" w:sz="4" w:space="0" w:color="auto"/>
                          </w:rPr>
                          <w:t xml:space="preserve">　</w:t>
                        </w:r>
                      </w:p>
                      <w:p w14:paraId="3979480D" w14:textId="77777777" w:rsidR="009A00D7" w:rsidRDefault="009A00D7" w:rsidP="00C4411B">
                        <w:pPr>
                          <w:pStyle w:val="a8"/>
                          <w:numPr>
                            <w:ilvl w:val="0"/>
                            <w:numId w:val="22"/>
                          </w:numPr>
                          <w:snapToGrid w:val="0"/>
                          <w:ind w:leftChars="0"/>
                          <w:jc w:val="left"/>
                          <w:rPr>
                            <w:rFonts w:ascii="メイリオ" w:eastAsia="メイリオ" w:hAnsi="メイリオ"/>
                            <w:sz w:val="22"/>
                          </w:rPr>
                        </w:pPr>
                        <w:r w:rsidRPr="00C4411B">
                          <w:rPr>
                            <w:rFonts w:ascii="メイリオ" w:eastAsia="メイリオ" w:hAnsi="メイリオ"/>
                            <w:sz w:val="22"/>
                          </w:rPr>
                          <w:t>障がい者就業・生活支援センターが中心となり、地域の社会資源と連携して、障がいのある人が働き、地域で自立して暮らせるよう、職場定着も含めた就業支援の質の向上に努めます。</w:t>
                        </w:r>
                      </w:p>
                      <w:p w14:paraId="7CCDE533"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（３）福祉施設からの一般就労</w:t>
                        </w:r>
                        <w:r>
                          <w:rPr>
                            <w:rFonts w:ascii="メイリオ" w:eastAsia="メイリオ" w:hAnsi="メイリオ" w:hint="eastAsia"/>
                            <w:sz w:val="22"/>
                            <w:bdr w:val="single" w:sz="4" w:space="0" w:color="auto"/>
                          </w:rPr>
                          <w:t xml:space="preserve">　</w:t>
                        </w:r>
                      </w:p>
                      <w:p w14:paraId="01DEC480" w14:textId="77777777" w:rsidR="009A00D7" w:rsidRPr="00B34B9A" w:rsidRDefault="009A00D7" w:rsidP="002F60FD">
                        <w:pPr>
                          <w:pStyle w:val="a8"/>
                          <w:numPr>
                            <w:ilvl w:val="0"/>
                            <w:numId w:val="22"/>
                          </w:numPr>
                          <w:snapToGrid w:val="0"/>
                          <w:ind w:leftChars="0"/>
                          <w:jc w:val="left"/>
                          <w:rPr>
                            <w:rFonts w:ascii="メイリオ" w:eastAsia="メイリオ" w:hAnsi="メイリオ"/>
                            <w:color w:val="000000" w:themeColor="text1"/>
                            <w:sz w:val="22"/>
                          </w:rPr>
                        </w:pPr>
                        <w:r w:rsidRPr="00B34B9A">
                          <w:rPr>
                            <w:rFonts w:ascii="メイリオ" w:eastAsia="メイリオ" w:hAnsi="メイリオ" w:hint="eastAsia"/>
                            <w:sz w:val="22"/>
                          </w:rPr>
                          <w:t>障がいのある人がその適性に応じて能力を十分に発揮し、自立した生活を実現していくために、就労移行支援事業者等が障がい特性に配慮し、利用者の希望等に沿った就労支援が実施できるよう事業者向け研修を開催するなど、支援力の強化に取り組みます。</w:t>
                        </w:r>
                      </w:p>
                    </w:txbxContent>
                  </v:textbox>
                </v:roundrect>
                <v:shape id="テキスト ボックス 1443" o:spid="_x0000_s1068" type="#_x0000_t202" style="position:absolute;left:1539;top:572;width:16002;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" fillcolor="window" stroked="f" strokeweight=".5pt">
                  <v:textbox>
                    <w:txbxContent>
                      <w:p w14:paraId="5BDA28B8"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v:textbox>
                </v:shape>
                <w10:wrap type="topAndBottom" anchorx="margin"/>
              </v:group>
            </w:pict>
          </mc:Fallback>
        </mc:AlternateContent>
      </w:r>
      <w:r w:rsidR="006838F0" w:rsidRPr="00B34B9A">
        <w:rPr>
          <w:rFonts w:ascii="メイリオ" w:eastAsia="メイリオ" w:hAnsi="メイリオ" w:hint="eastAsia"/>
          <w:sz w:val="22"/>
        </w:rPr>
        <w:t>また、障がいの特性や状況に応じた多様な就業支援・就業形態についても求められて</w:t>
      </w:r>
      <w:r w:rsidR="006838F0" w:rsidRPr="002F60FD">
        <w:rPr>
          <w:rFonts w:ascii="Meiryo UI" w:eastAsia="Meiryo UI" w:hAnsi="Meiryo UI" w:hint="eastAsia"/>
        </w:rPr>
        <w:t>います。</w:t>
      </w:r>
    </w:p>
    <w:p w14:paraId="64B46C7E" w14:textId="77777777" w:rsidR="00876BFC" w:rsidRPr="00876BFC" w:rsidRDefault="00876BFC" w:rsidP="00876BFC">
      <w:pPr>
        <w:pStyle w:val="2"/>
        <w:rPr>
          <w:rFonts w:ascii="Meiryo UI" w:eastAsia="Meiryo UI" w:hAnsi="Meiryo UI"/>
          <w:b/>
          <w:sz w:val="28"/>
          <w:szCs w:val="28"/>
        </w:rPr>
      </w:pPr>
      <w:bookmarkStart w:id="23" w:name="_Toc56158512"/>
      <w:r w:rsidRPr="00876BFC">
        <w:rPr>
          <w:rFonts w:ascii="Meiryo UI" w:eastAsia="Meiryo UI" w:hAnsi="Meiryo UI" w:hint="eastAsia"/>
          <w:b/>
          <w:sz w:val="28"/>
          <w:szCs w:val="28"/>
        </w:rPr>
        <w:lastRenderedPageBreak/>
        <w:t>５　住みよい環境づくりのために</w:t>
      </w:r>
      <w:bookmarkEnd w:id="23"/>
    </w:p>
    <w:p w14:paraId="78B316C8" w14:textId="77777777" w:rsidR="007266EC" w:rsidRPr="00876BFC" w:rsidRDefault="00876BFC" w:rsidP="00876BFC">
      <w:pPr>
        <w:pStyle w:val="3"/>
        <w:ind w:leftChars="0" w:left="0" w:firstLineChars="100" w:firstLine="260"/>
        <w:rPr>
          <w:rFonts w:ascii="Meiryo UI" w:eastAsia="Meiryo UI" w:hAnsi="Meiryo UI"/>
          <w:b/>
          <w:sz w:val="26"/>
          <w:szCs w:val="26"/>
          <w:u w:val="single"/>
        </w:rPr>
      </w:pPr>
      <w:bookmarkStart w:id="24" w:name="_Toc56158513"/>
      <w:r w:rsidRPr="00876BFC">
        <w:rPr>
          <w:rFonts w:ascii="Meiryo UI" w:eastAsia="Meiryo UI" w:hAnsi="Meiryo UI" w:hint="eastAsia"/>
          <w:b/>
          <w:sz w:val="26"/>
          <w:szCs w:val="26"/>
        </w:rPr>
        <w:t>【１】　生活環境</w:t>
      </w:r>
      <w:bookmarkEnd w:id="24"/>
    </w:p>
    <w:p w14:paraId="097DDDE9" w14:textId="77777777" w:rsidR="00C03702" w:rsidRDefault="00C03702" w:rsidP="0074515F">
      <w:pPr>
        <w:snapToGrid w:val="0"/>
        <w:ind w:leftChars="100" w:left="210" w:firstLineChars="100" w:firstLine="220"/>
        <w:rPr>
          <w:rFonts w:ascii="メイリオ" w:eastAsia="メイリオ" w:hAnsi="メイリオ"/>
          <w:sz w:val="22"/>
        </w:rPr>
      </w:pPr>
      <w:r w:rsidRPr="0074515F">
        <w:rPr>
          <w:rFonts w:ascii="メイリオ" w:eastAsia="メイリオ" w:hAnsi="メイリオ" w:hint="eastAsia"/>
          <w:sz w:val="22"/>
        </w:rPr>
        <w:t>大阪市の建物や施設について、「大阪市ひとにやさしいまちづくり整備要綱」に基づき、エレベーターやスロープ、出入り口などの改善を行っています。</w:t>
      </w:r>
    </w:p>
    <w:p w14:paraId="3CB6F2CF" w14:textId="77777777" w:rsidR="009049AB" w:rsidRPr="0074515F" w:rsidRDefault="009049AB" w:rsidP="005D6F01">
      <w:pPr>
        <w:snapToGrid w:val="0"/>
        <w:ind w:leftChars="100" w:left="210" w:firstLineChars="100" w:firstLine="220"/>
        <w:rPr>
          <w:rFonts w:ascii="メイリオ" w:eastAsia="メイリオ" w:hAnsi="メイリオ"/>
          <w:sz w:val="22"/>
        </w:rPr>
      </w:pPr>
      <w:r w:rsidRPr="009049AB">
        <w:rPr>
          <w:rFonts w:ascii="メイリオ" w:eastAsia="メイリオ" w:hAnsi="メイリオ"/>
          <w:sz w:val="22"/>
        </w:rPr>
        <w:t>2000（平成12）年に施行された「交通バリアフリー法 」に基づき、市内の主要な鉄道駅を中心に、25地区の重点整備地区を設定し、地区ごとに交通バリアフリー基本構想を策定しました。2006（平成18）年に、「高齢者、障害者等の移動等の円滑化の促進に関する法律」が施行された後も、引き続き鉄道駅舎や駅周辺の生活関連施設に至る歩行空間について、一体的にバリアフリー化を進めています。</w:t>
      </w:r>
    </w:p>
    <w:p w14:paraId="518DCDC2" w14:textId="77777777" w:rsidR="009E33AE" w:rsidRDefault="005D6F01" w:rsidP="009E33AE">
      <w:pPr>
        <w:snapToGrid w:val="0"/>
        <w:ind w:leftChars="100" w:left="210" w:firstLineChars="100" w:firstLine="220"/>
        <w:rPr>
          <w:rFonts w:ascii="メイリオ" w:eastAsia="メイリオ" w:hAnsi="メイリオ"/>
          <w:sz w:val="22"/>
        </w:rPr>
      </w:pPr>
      <w:r w:rsidRPr="0074515F">
        <w:rPr>
          <w:rFonts w:ascii="メイリオ" w:eastAsia="メイリオ" w:hAnsi="メイリオ"/>
          <w:noProof/>
          <w:sz w:val="22"/>
        </w:rPr>
        <mc:AlternateContent>
          <mc:Choice Requires="wpg">
            <w:drawing>
              <wp:anchor distT="0" distB="0" distL="114300" distR="114300" simplePos="0" relativeHeight="251790336" behindDoc="0" locked="0" layoutInCell="1" allowOverlap="1" wp14:anchorId="1049200B" wp14:editId="605F1006">
                <wp:simplePos x="0" y="0"/>
                <wp:positionH relativeFrom="margin">
                  <wp:posOffset>-205105</wp:posOffset>
                </wp:positionH>
                <wp:positionV relativeFrom="paragraph">
                  <wp:posOffset>1092200</wp:posOffset>
                </wp:positionV>
                <wp:extent cx="6229350" cy="4695190"/>
                <wp:effectExtent l="0" t="0" r="19050" b="10160"/>
                <wp:wrapTopAndBottom/>
                <wp:docPr id="1447" name="グループ化 1447"/>
                <wp:cNvGraphicFramePr/>
                <a:graphic xmlns:a="http://schemas.openxmlformats.org/drawingml/2006/main">
                  <a:graphicData uri="http://schemas.microsoft.com/office/word/2010/wordprocessingGroup">
                    <wpg:wgp>
                      <wpg:cNvGrpSpPr/>
                      <wpg:grpSpPr>
                        <a:xfrm>
                          <a:off x="0" y="0"/>
                          <a:ext cx="6229350" cy="4695190"/>
                          <a:chOff x="0" y="72677"/>
                          <a:chExt cx="5838825" cy="1602097"/>
                        </a:xfrm>
                      </wpg:grpSpPr>
                      <wps:wsp>
                        <wps:cNvPr id="1448" name="角丸四角形 1448"/>
                        <wps:cNvSpPr/>
                        <wps:spPr>
                          <a:xfrm>
                            <a:off x="0" y="136628"/>
                            <a:ext cx="5838825" cy="1538146"/>
                          </a:xfrm>
                          <a:prstGeom prst="roundRect">
                            <a:avLst>
                              <a:gd name="adj" fmla="val 6990"/>
                            </a:avLst>
                          </a:prstGeom>
                          <a:noFill/>
                          <a:ln w="12700" cap="flat" cmpd="sng" algn="ctr">
                            <a:solidFill>
                              <a:srgbClr val="4472C4"/>
                            </a:solidFill>
                            <a:prstDash val="solid"/>
                            <a:miter lim="800000"/>
                          </a:ln>
                          <a:effectLst/>
                        </wps:spPr>
                        <wps:txbx>
                          <w:txbxContent>
                            <w:p w14:paraId="7E5C52FE" w14:textId="77777777" w:rsidR="009A00D7" w:rsidRPr="0074515F" w:rsidRDefault="009A00D7" w:rsidP="00D81D5C">
                              <w:pPr>
                                <w:snapToGrid w:val="0"/>
                                <w:spacing w:beforeLines="30" w:before="108"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（１）生活環境の整備</w:t>
                              </w:r>
                              <w:r>
                                <w:rPr>
                                  <w:rFonts w:ascii="メイリオ" w:eastAsia="メイリオ" w:hAnsi="メイリオ" w:hint="eastAsia"/>
                                  <w:sz w:val="22"/>
                                  <w:bdr w:val="single" w:sz="4" w:space="0" w:color="auto"/>
                                </w:rPr>
                                <w:t xml:space="preserve">　</w:t>
                              </w:r>
                            </w:p>
                            <w:p w14:paraId="36E8DE73" w14:textId="77777777" w:rsidR="009A00D7" w:rsidRDefault="009A00D7" w:rsidP="002F60FD">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「大阪市ひとにやさしいまちづくり整備要綱」や「障害者差別解消法」の考え方に沿って、大阪市の建物をはじめ、たくさんの人が利用する民間の建物について、</w:t>
                              </w:r>
                              <w:r>
                                <w:rPr>
                                  <w:rFonts w:ascii="メイリオ" w:eastAsia="メイリオ" w:hAnsi="メイリオ" w:hint="eastAsia"/>
                                  <w:sz w:val="22"/>
                                </w:rPr>
                                <w:t>障がいの</w:t>
                              </w:r>
                              <w:r>
                                <w:rPr>
                                  <w:rFonts w:ascii="メイリオ" w:eastAsia="メイリオ" w:hAnsi="メイリオ"/>
                                  <w:sz w:val="22"/>
                                </w:rPr>
                                <w:t>ある人をはじめ、すべての利用者が</w:t>
                              </w:r>
                              <w:r>
                                <w:rPr>
                                  <w:rFonts w:ascii="メイリオ" w:eastAsia="メイリオ" w:hAnsi="メイリオ" w:hint="eastAsia"/>
                                  <w:sz w:val="22"/>
                                </w:rPr>
                                <w:t>利用しやすくなるよう</w:t>
                              </w:r>
                              <w:r>
                                <w:rPr>
                                  <w:rFonts w:ascii="メイリオ" w:eastAsia="メイリオ" w:hAnsi="メイリオ"/>
                                  <w:sz w:val="22"/>
                                </w:rPr>
                                <w:t>整備や啓発に</w:t>
                              </w:r>
                              <w:r w:rsidRPr="0074515F">
                                <w:rPr>
                                  <w:rFonts w:ascii="メイリオ" w:eastAsia="メイリオ" w:hAnsi="メイリオ" w:hint="eastAsia"/>
                                  <w:sz w:val="22"/>
                                </w:rPr>
                                <w:t>努めます。</w:t>
                              </w:r>
                            </w:p>
                            <w:p w14:paraId="1EAAA524"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（２）移動円滑化の推進</w:t>
                              </w:r>
                              <w:r>
                                <w:rPr>
                                  <w:rFonts w:ascii="メイリオ" w:eastAsia="メイリオ" w:hAnsi="メイリオ" w:hint="eastAsia"/>
                                  <w:sz w:val="22"/>
                                  <w:bdr w:val="single" w:sz="4" w:space="0" w:color="auto"/>
                                </w:rPr>
                                <w:t xml:space="preserve">　</w:t>
                              </w:r>
                            </w:p>
                            <w:p w14:paraId="138E14DF" w14:textId="77777777" w:rsidR="009A00D7" w:rsidRDefault="009A00D7" w:rsidP="000C085B">
                              <w:pPr>
                                <w:pStyle w:val="a8"/>
                                <w:numPr>
                                  <w:ilvl w:val="0"/>
                                  <w:numId w:val="22"/>
                                </w:numPr>
                                <w:snapToGrid w:val="0"/>
                                <w:ind w:leftChars="0"/>
                                <w:jc w:val="left"/>
                                <w:rPr>
                                  <w:rFonts w:ascii="メイリオ" w:eastAsia="メイリオ" w:hAnsi="メイリオ"/>
                                  <w:sz w:val="22"/>
                                </w:rPr>
                              </w:pPr>
                              <w:r w:rsidRPr="000C085B">
                                <w:rPr>
                                  <w:rFonts w:ascii="メイリオ" w:eastAsia="メイリオ" w:hAnsi="メイリオ"/>
                                  <w:sz w:val="22"/>
                                </w:rPr>
                                <w:t>障がいのある人や関係事業者等と連携して策定した基本構想に基づき、鉄道駅舎、駅前広場、駅周辺施設に至る道路、信号機等の重点的・一体的なバリアフリー化を推進します。</w:t>
                              </w:r>
                            </w:p>
                            <w:p w14:paraId="4CC36ABB"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（３）暮らしの場の確保</w:t>
                              </w:r>
                              <w:r>
                                <w:rPr>
                                  <w:rFonts w:ascii="メイリオ" w:eastAsia="メイリオ" w:hAnsi="メイリオ" w:hint="eastAsia"/>
                                  <w:sz w:val="22"/>
                                  <w:bdr w:val="single" w:sz="4" w:space="0" w:color="auto"/>
                                </w:rPr>
                                <w:t xml:space="preserve">　</w:t>
                              </w:r>
                            </w:p>
                            <w:p w14:paraId="7FE258DA" w14:textId="77777777" w:rsidR="009A00D7" w:rsidRPr="0074515F" w:rsidRDefault="009A00D7" w:rsidP="00174BE9">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グループホームは、障がいのある人の地域での自立生活や、施設・病院等からの地域移行を図るために必要な「住まい」であり、引き続き、国の補助制度（新築）を活用した設置促進に努め</w:t>
                              </w:r>
                              <w:r>
                                <w:rPr>
                                  <w:rFonts w:ascii="メイリオ" w:eastAsia="メイリオ" w:hAnsi="メイリオ" w:hint="eastAsia"/>
                                  <w:sz w:val="22"/>
                                </w:rPr>
                                <w:t>るとともに</w:t>
                              </w:r>
                              <w:r>
                                <w:rPr>
                                  <w:rFonts w:ascii="メイリオ" w:eastAsia="メイリオ" w:hAnsi="メイリオ"/>
                                  <w:sz w:val="22"/>
                                </w:rPr>
                                <w:t>、</w:t>
                              </w:r>
                              <w:r w:rsidRPr="00174BE9">
                                <w:rPr>
                                  <w:rFonts w:ascii="メイリオ" w:eastAsia="メイリオ" w:hAnsi="メイリオ" w:hint="eastAsia"/>
                                  <w:sz w:val="22"/>
                                </w:rPr>
                                <w:t>国の補助制度の対象外である賃</w:t>
                              </w:r>
                              <w:r>
                                <w:rPr>
                                  <w:rFonts w:ascii="メイリオ" w:eastAsia="メイリオ" w:hAnsi="メイリオ" w:hint="eastAsia"/>
                                  <w:sz w:val="22"/>
                                </w:rPr>
                                <w:t>貸住宅等を活用した設置に対する大阪市の整備補助等について、</w:t>
                              </w:r>
                              <w:r w:rsidRPr="00174BE9">
                                <w:rPr>
                                  <w:rFonts w:ascii="メイリオ" w:eastAsia="メイリオ" w:hAnsi="メイリオ" w:hint="eastAsia"/>
                                  <w:sz w:val="22"/>
                                </w:rPr>
                                <w:t>引き続き実施していきます。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テキスト ボックス 1449"/>
                        <wps:cNvSpPr txBox="1"/>
                        <wps:spPr>
                          <a:xfrm>
                            <a:off x="153974" y="72677"/>
                            <a:ext cx="1600200" cy="108124"/>
                          </a:xfrm>
                          <a:prstGeom prst="rect">
                            <a:avLst/>
                          </a:prstGeom>
                          <a:solidFill>
                            <a:sysClr val="window" lastClr="FFFFFF"/>
                          </a:solidFill>
                          <a:ln w="6350">
                            <a:noFill/>
                          </a:ln>
                        </wps:spPr>
                        <wps:txbx>
                          <w:txbxContent>
                            <w:p w14:paraId="6EC1466B"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9200B" id="グループ化 1447" o:spid="_x0000_s1069" style="position:absolute;left:0;text-align:left;margin-left:-16.15pt;margin-top:86pt;width:490.5pt;height:369.7pt;z-index:251790336;mso-position-horizontal-relative:margin;mso-width-relative:margin;mso-height-relative:margin" coordorigin=",726" coordsize="5838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">
                <v:roundrect id="角丸四角形 1448" o:spid="_x0000_s1070" style="position:absolute;top:1366;width:58388;height:15381;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" filled="f" strokecolor="#4472c4" strokeweight="1pt">
                  <v:stroke joinstyle="miter"/>
                  <v:textbox>
                    <w:txbxContent>
                      <w:p w14:paraId="7E5C52FE" w14:textId="77777777" w:rsidR="009A00D7" w:rsidRPr="0074515F" w:rsidRDefault="009A00D7" w:rsidP="00D81D5C">
                        <w:pPr>
                          <w:snapToGrid w:val="0"/>
                          <w:spacing w:beforeLines="30" w:before="108"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（１）生活環境の整備</w:t>
                        </w:r>
                        <w:r>
                          <w:rPr>
                            <w:rFonts w:ascii="メイリオ" w:eastAsia="メイリオ" w:hAnsi="メイリオ" w:hint="eastAsia"/>
                            <w:sz w:val="22"/>
                            <w:bdr w:val="single" w:sz="4" w:space="0" w:color="auto"/>
                          </w:rPr>
                          <w:t xml:space="preserve">　</w:t>
                        </w:r>
                      </w:p>
                      <w:p w14:paraId="36E8DE73" w14:textId="77777777" w:rsidR="009A00D7" w:rsidRDefault="009A00D7" w:rsidP="002F60FD">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「大阪市ひとにやさしいまちづくり整備要綱」や「障害者差別解消法」の考え方に沿って、大阪市の建物をはじめ、たくさんの人が利用する民間の建物について、</w:t>
                        </w:r>
                        <w:r>
                          <w:rPr>
                            <w:rFonts w:ascii="メイリオ" w:eastAsia="メイリオ" w:hAnsi="メイリオ" w:hint="eastAsia"/>
                            <w:sz w:val="22"/>
                          </w:rPr>
                          <w:t>障がいの</w:t>
                        </w:r>
                        <w:r>
                          <w:rPr>
                            <w:rFonts w:ascii="メイリオ" w:eastAsia="メイリオ" w:hAnsi="メイリオ"/>
                            <w:sz w:val="22"/>
                          </w:rPr>
                          <w:t>ある人をはじめ、すべての利用者が</w:t>
                        </w:r>
                        <w:r>
                          <w:rPr>
                            <w:rFonts w:ascii="メイリオ" w:eastAsia="メイリオ" w:hAnsi="メイリオ" w:hint="eastAsia"/>
                            <w:sz w:val="22"/>
                          </w:rPr>
                          <w:t>利用しやすくなるよう</w:t>
                        </w:r>
                        <w:r>
                          <w:rPr>
                            <w:rFonts w:ascii="メイリオ" w:eastAsia="メイリオ" w:hAnsi="メイリオ"/>
                            <w:sz w:val="22"/>
                          </w:rPr>
                          <w:t>整備や啓発に</w:t>
                        </w:r>
                        <w:r w:rsidRPr="0074515F">
                          <w:rPr>
                            <w:rFonts w:ascii="メイリオ" w:eastAsia="メイリオ" w:hAnsi="メイリオ" w:hint="eastAsia"/>
                            <w:sz w:val="22"/>
                          </w:rPr>
                          <w:t>努めます。</w:t>
                        </w:r>
                      </w:p>
                      <w:p w14:paraId="1EAAA524"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（２）移動円滑化の推進</w:t>
                        </w:r>
                        <w:r>
                          <w:rPr>
                            <w:rFonts w:ascii="メイリオ" w:eastAsia="メイリオ" w:hAnsi="メイリオ" w:hint="eastAsia"/>
                            <w:sz w:val="22"/>
                            <w:bdr w:val="single" w:sz="4" w:space="0" w:color="auto"/>
                          </w:rPr>
                          <w:t xml:space="preserve">　</w:t>
                        </w:r>
                      </w:p>
                      <w:p w14:paraId="138E14DF" w14:textId="77777777" w:rsidR="009A00D7" w:rsidRDefault="009A00D7" w:rsidP="000C085B">
                        <w:pPr>
                          <w:pStyle w:val="a8"/>
                          <w:numPr>
                            <w:ilvl w:val="0"/>
                            <w:numId w:val="22"/>
                          </w:numPr>
                          <w:snapToGrid w:val="0"/>
                          <w:ind w:leftChars="0"/>
                          <w:jc w:val="left"/>
                          <w:rPr>
                            <w:rFonts w:ascii="メイリオ" w:eastAsia="メイリオ" w:hAnsi="メイリオ"/>
                            <w:sz w:val="22"/>
                          </w:rPr>
                        </w:pPr>
                        <w:r w:rsidRPr="000C085B">
                          <w:rPr>
                            <w:rFonts w:ascii="メイリオ" w:eastAsia="メイリオ" w:hAnsi="メイリオ"/>
                            <w:sz w:val="22"/>
                          </w:rPr>
                          <w:t>障がいのある人や関係事業者等と連携して策定した基本構想に基づき、鉄道駅舎、駅前広場、駅周辺施設に至る道路、信号機等の重点的・一体的なバリアフリー化を推進します。</w:t>
                        </w:r>
                      </w:p>
                      <w:p w14:paraId="4CC36ABB"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（３）暮らしの場の確保</w:t>
                        </w:r>
                        <w:r>
                          <w:rPr>
                            <w:rFonts w:ascii="メイリオ" w:eastAsia="メイリオ" w:hAnsi="メイリオ" w:hint="eastAsia"/>
                            <w:sz w:val="22"/>
                            <w:bdr w:val="single" w:sz="4" w:space="0" w:color="auto"/>
                          </w:rPr>
                          <w:t xml:space="preserve">　</w:t>
                        </w:r>
                      </w:p>
                      <w:p w14:paraId="7FE258DA" w14:textId="77777777" w:rsidR="009A00D7" w:rsidRPr="0074515F" w:rsidRDefault="009A00D7" w:rsidP="00174BE9">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グループホームは、障がいのある人の地域での自立生活や、施設・病院等からの地域移行を図るために必要な「住まい」であり、引き続き、国の補助制度（新築）を活用した設置促進に努め</w:t>
                        </w:r>
                        <w:r>
                          <w:rPr>
                            <w:rFonts w:ascii="メイリオ" w:eastAsia="メイリオ" w:hAnsi="メイリオ" w:hint="eastAsia"/>
                            <w:sz w:val="22"/>
                          </w:rPr>
                          <w:t>るとともに</w:t>
                        </w:r>
                        <w:r>
                          <w:rPr>
                            <w:rFonts w:ascii="メイリオ" w:eastAsia="メイリオ" w:hAnsi="メイリオ"/>
                            <w:sz w:val="22"/>
                          </w:rPr>
                          <w:t>、</w:t>
                        </w:r>
                        <w:r w:rsidRPr="00174BE9">
                          <w:rPr>
                            <w:rFonts w:ascii="メイリオ" w:eastAsia="メイリオ" w:hAnsi="メイリオ" w:hint="eastAsia"/>
                            <w:sz w:val="22"/>
                          </w:rPr>
                          <w:t>国の補助制度の対象外である賃</w:t>
                        </w:r>
                        <w:r>
                          <w:rPr>
                            <w:rFonts w:ascii="メイリオ" w:eastAsia="メイリオ" w:hAnsi="メイリオ" w:hint="eastAsia"/>
                            <w:sz w:val="22"/>
                          </w:rPr>
                          <w:t>貸住宅等を活用した設置に対する大阪市の整備補助等について、</w:t>
                        </w:r>
                        <w:r w:rsidRPr="00174BE9">
                          <w:rPr>
                            <w:rFonts w:ascii="メイリオ" w:eastAsia="メイリオ" w:hAnsi="メイリオ" w:hint="eastAsia"/>
                            <w:sz w:val="22"/>
                          </w:rPr>
                          <w:t>引き続き実施していきます。</w:t>
                        </w:r>
                      </w:p>
                    </w:txbxContent>
                  </v:textbox>
                </v:roundrect>
                <v:shape id="テキスト ボックス 1449" o:spid="_x0000_s1071" type="#_x0000_t202" style="position:absolute;left:1539;top:726;width:16002;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" fillcolor="window" stroked="f" strokeweight=".5pt">
                  <v:textbox>
                    <w:txbxContent>
                      <w:p w14:paraId="6EC1466B"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v:textbox>
                </v:shape>
                <w10:wrap type="topAndBottom" anchorx="margin"/>
              </v:group>
            </w:pict>
          </mc:Fallback>
        </mc:AlternateContent>
      </w:r>
      <w:r w:rsidR="00C03702" w:rsidRPr="0074515F">
        <w:rPr>
          <w:rFonts w:ascii="メイリオ" w:eastAsia="メイリオ" w:hAnsi="メイリオ" w:hint="eastAsia"/>
          <w:sz w:val="22"/>
        </w:rPr>
        <w:t>暮らしの場の確保については、障がいのある人にとって住みやすい環境として、単身でも安心して暮らすことができるよう民間賃貸住宅や市営住宅やグループホーム等の居住の場が充足していることが必要です。また、入居差別や入居拒否が起こらないよう、民間賃貸住宅所有者や地域住民の障がいに対するより一層の理解の促進が重要です。</w:t>
      </w:r>
    </w:p>
    <w:p w14:paraId="481B6E28" w14:textId="77777777" w:rsidR="009E33AE" w:rsidRPr="009E33AE" w:rsidRDefault="009E33AE" w:rsidP="009E33AE">
      <w:pPr>
        <w:snapToGrid w:val="0"/>
        <w:ind w:leftChars="100" w:left="210" w:firstLineChars="100" w:firstLine="220"/>
        <w:rPr>
          <w:rFonts w:ascii="メイリオ" w:eastAsia="メイリオ" w:hAnsi="メイリオ"/>
          <w:sz w:val="22"/>
        </w:rPr>
      </w:pPr>
    </w:p>
    <w:p w14:paraId="5F5DD6D6" w14:textId="77777777" w:rsidR="00876BFC" w:rsidRPr="00876BFC" w:rsidRDefault="00876BFC" w:rsidP="00876BFC">
      <w:pPr>
        <w:pStyle w:val="3"/>
        <w:ind w:leftChars="0" w:left="0" w:firstLineChars="100" w:firstLine="260"/>
        <w:rPr>
          <w:rFonts w:ascii="Meiryo UI" w:eastAsia="Meiryo UI" w:hAnsi="Meiryo UI"/>
          <w:b/>
          <w:sz w:val="26"/>
          <w:szCs w:val="26"/>
        </w:rPr>
      </w:pPr>
      <w:bookmarkStart w:id="25" w:name="_Toc56158514"/>
      <w:r w:rsidRPr="00876BFC">
        <w:rPr>
          <w:rFonts w:ascii="Meiryo UI" w:eastAsia="Meiryo UI" w:hAnsi="Meiryo UI" w:hint="eastAsia"/>
          <w:b/>
          <w:sz w:val="26"/>
          <w:szCs w:val="26"/>
        </w:rPr>
        <w:lastRenderedPageBreak/>
        <w:t>【２】　安全・安心</w:t>
      </w:r>
      <w:bookmarkEnd w:id="25"/>
    </w:p>
    <w:p w14:paraId="2E07B592" w14:textId="77777777" w:rsidR="00C03702" w:rsidRPr="0074515F" w:rsidRDefault="00C03702" w:rsidP="002D56EE">
      <w:pPr>
        <w:snapToGrid w:val="0"/>
        <w:ind w:leftChars="100" w:left="210" w:firstLineChars="100" w:firstLine="220"/>
        <w:rPr>
          <w:rFonts w:ascii="メイリオ" w:eastAsia="メイリオ" w:hAnsi="メイリオ"/>
          <w:sz w:val="22"/>
        </w:rPr>
      </w:pPr>
      <w:r w:rsidRPr="0074515F">
        <w:rPr>
          <w:rFonts w:ascii="メイリオ" w:eastAsia="メイリオ" w:hAnsi="メイリオ" w:hint="eastAsia"/>
          <w:sz w:val="22"/>
        </w:rPr>
        <w:t>障がいのある人などの避難支援等については、障がいの程度にかかわらず、関係機関等と連携を図りながら、「大阪市避難行動要支援者避難支援計画（全体計画）」に基づき、具体的な取組を推進していく必要があります。</w:t>
      </w:r>
    </w:p>
    <w:p w14:paraId="78CD761B" w14:textId="77777777" w:rsidR="002D56EE" w:rsidRDefault="00C03702" w:rsidP="002D56EE">
      <w:pPr>
        <w:snapToGrid w:val="0"/>
        <w:ind w:leftChars="100" w:left="210" w:firstLineChars="100" w:firstLine="220"/>
        <w:rPr>
          <w:rFonts w:ascii="メイリオ" w:eastAsia="メイリオ" w:hAnsi="メイリオ"/>
          <w:sz w:val="22"/>
        </w:rPr>
      </w:pPr>
      <w:r w:rsidRPr="0074515F">
        <w:rPr>
          <w:rFonts w:ascii="メイリオ" w:eastAsia="メイリオ" w:hAnsi="メイリオ" w:hint="eastAsia"/>
          <w:sz w:val="22"/>
        </w:rPr>
        <w:t>災害時や緊急時について、避難行動要支援者をはじめ、障がいのある人等を災害から救出、救護したり、災害発生のおそれがあるとき、事前に避難させたりすることは、安全で安心して暮らせる地域をつくっていくうえで、極めて重要な課題です。</w:t>
      </w:r>
    </w:p>
    <w:p w14:paraId="7D38E25D" w14:textId="77777777" w:rsidR="00D16549" w:rsidRDefault="00D16549" w:rsidP="002D56EE">
      <w:pPr>
        <w:snapToGrid w:val="0"/>
        <w:ind w:leftChars="100" w:left="210" w:firstLineChars="100" w:firstLine="220"/>
        <w:rPr>
          <w:rFonts w:ascii="メイリオ" w:eastAsia="メイリオ" w:hAnsi="メイリオ"/>
          <w:sz w:val="22"/>
        </w:rPr>
      </w:pPr>
      <w:r w:rsidRPr="00D16549">
        <w:rPr>
          <w:rFonts w:ascii="メイリオ" w:eastAsia="メイリオ" w:hAnsi="メイリオ" w:hint="eastAsia"/>
          <w:sz w:val="22"/>
        </w:rPr>
        <w:t>また、災害の被害を軽減するためには</w:t>
      </w:r>
      <w:r w:rsidR="004F572E">
        <w:rPr>
          <w:rFonts w:ascii="メイリオ" w:eastAsia="メイリオ" w:hAnsi="メイリオ" w:hint="eastAsia"/>
          <w:sz w:val="22"/>
        </w:rPr>
        <w:t>、「自助」、「共助」、「公助」の連携が必要であり、障がいのある人</w:t>
      </w:r>
      <w:r w:rsidRPr="00D16549">
        <w:rPr>
          <w:rFonts w:ascii="メイリオ" w:eastAsia="メイリオ" w:hAnsi="メイリオ" w:hint="eastAsia"/>
          <w:sz w:val="22"/>
        </w:rPr>
        <w:t>自身が可能な範囲で災害に備えるとともに、地域における防災訓練等への障がいのある人の参加促進など、地域での避難支援等の取組を進める必要があります。</w:t>
      </w:r>
    </w:p>
    <w:p w14:paraId="0A511408" w14:textId="77777777" w:rsidR="002D56EE" w:rsidRDefault="002D56EE" w:rsidP="002D56EE">
      <w:pPr>
        <w:snapToGrid w:val="0"/>
        <w:ind w:leftChars="100" w:left="210" w:firstLineChars="100" w:firstLine="220"/>
        <w:rPr>
          <w:rFonts w:ascii="メイリオ" w:eastAsia="メイリオ" w:hAnsi="メイリオ"/>
          <w:sz w:val="22"/>
        </w:rPr>
      </w:pPr>
      <w:r w:rsidRPr="0074515F">
        <w:rPr>
          <w:rFonts w:ascii="メイリオ" w:eastAsia="メイリオ" w:hAnsi="メイリオ"/>
          <w:noProof/>
          <w:sz w:val="22"/>
        </w:rPr>
        <mc:AlternateContent>
          <mc:Choice Requires="wpg">
            <w:drawing>
              <wp:anchor distT="0" distB="0" distL="114300" distR="114300" simplePos="0" relativeHeight="251792384" behindDoc="0" locked="0" layoutInCell="1" allowOverlap="1" wp14:anchorId="39F6A1B4" wp14:editId="45A642F8">
                <wp:simplePos x="0" y="0"/>
                <wp:positionH relativeFrom="margin">
                  <wp:posOffset>-186055</wp:posOffset>
                </wp:positionH>
                <wp:positionV relativeFrom="paragraph">
                  <wp:posOffset>1270635</wp:posOffset>
                </wp:positionV>
                <wp:extent cx="6191250" cy="4248150"/>
                <wp:effectExtent l="0" t="0" r="19050" b="19050"/>
                <wp:wrapTopAndBottom/>
                <wp:docPr id="1450" name="グループ化 1450"/>
                <wp:cNvGraphicFramePr/>
                <a:graphic xmlns:a="http://schemas.openxmlformats.org/drawingml/2006/main">
                  <a:graphicData uri="http://schemas.microsoft.com/office/word/2010/wordprocessingGroup">
                    <wpg:wgp>
                      <wpg:cNvGrpSpPr/>
                      <wpg:grpSpPr>
                        <a:xfrm>
                          <a:off x="0" y="0"/>
                          <a:ext cx="6191250" cy="4248150"/>
                          <a:chOff x="0" y="60903"/>
                          <a:chExt cx="5838825" cy="1340031"/>
                        </a:xfrm>
                      </wpg:grpSpPr>
                      <wps:wsp>
                        <wps:cNvPr id="1451" name="角丸四角形 1451"/>
                        <wps:cNvSpPr/>
                        <wps:spPr>
                          <a:xfrm>
                            <a:off x="0" y="97446"/>
                            <a:ext cx="5838825" cy="1303488"/>
                          </a:xfrm>
                          <a:prstGeom prst="roundRect">
                            <a:avLst>
                              <a:gd name="adj" fmla="val 6990"/>
                            </a:avLst>
                          </a:prstGeom>
                          <a:noFill/>
                          <a:ln w="12700" cap="flat" cmpd="sng" algn="ctr">
                            <a:solidFill>
                              <a:srgbClr val="4472C4"/>
                            </a:solidFill>
                            <a:prstDash val="solid"/>
                            <a:miter lim="800000"/>
                          </a:ln>
                          <a:effectLst/>
                        </wps:spPr>
                        <wps:txbx>
                          <w:txbxContent>
                            <w:p w14:paraId="22BF187A"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（１）防災・防犯対策の充実</w:t>
                              </w:r>
                              <w:r>
                                <w:rPr>
                                  <w:rFonts w:ascii="メイリオ" w:eastAsia="メイリオ" w:hAnsi="メイリオ" w:hint="eastAsia"/>
                                  <w:sz w:val="22"/>
                                  <w:bdr w:val="single" w:sz="4" w:space="0" w:color="auto"/>
                                </w:rPr>
                                <w:t xml:space="preserve">　</w:t>
                              </w:r>
                            </w:p>
                            <w:p w14:paraId="181AD764" w14:textId="77777777" w:rsidR="009A00D7" w:rsidRDefault="009A00D7" w:rsidP="00D16549">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個人情報の保護に留意し、支援を要する人の所在把握や避難支援プランの</w:t>
                              </w:r>
                              <w:r w:rsidRPr="00D16549">
                                <w:rPr>
                                  <w:rFonts w:ascii="メイリオ" w:eastAsia="メイリオ" w:hAnsi="メイリオ" w:hint="eastAsia"/>
                                  <w:sz w:val="22"/>
                                </w:rPr>
                                <w:t>作成を通じて、状況や支援内容を日常的に把握します。</w:t>
                              </w:r>
                            </w:p>
                            <w:p w14:paraId="58C5CD5A" w14:textId="77777777" w:rsidR="009A00D7" w:rsidRPr="0074515F" w:rsidRDefault="009A00D7" w:rsidP="00D16549">
                              <w:pPr>
                                <w:pStyle w:val="a8"/>
                                <w:numPr>
                                  <w:ilvl w:val="0"/>
                                  <w:numId w:val="22"/>
                                </w:numPr>
                                <w:snapToGrid w:val="0"/>
                                <w:ind w:leftChars="0"/>
                                <w:jc w:val="left"/>
                                <w:rPr>
                                  <w:rFonts w:ascii="メイリオ" w:eastAsia="メイリオ" w:hAnsi="メイリオ"/>
                                  <w:sz w:val="22"/>
                                </w:rPr>
                              </w:pPr>
                              <w:r w:rsidRPr="00D16549">
                                <w:rPr>
                                  <w:rFonts w:ascii="メイリオ" w:eastAsia="メイリオ" w:hAnsi="メイリオ" w:hint="eastAsia"/>
                                  <w:sz w:val="22"/>
                                </w:rPr>
                                <w:t>様々な障がいの特性について理解を深め、障がい特性に配慮しながら、障がいのある人に対して避難訓練等への参加を働きかけ、地域における救出、救護の充実を図ります。</w:t>
                              </w:r>
                            </w:p>
                            <w:p w14:paraId="3763CE1D" w14:textId="77777777" w:rsidR="009A00D7" w:rsidRPr="0074515F" w:rsidRDefault="009A00D7" w:rsidP="002F60FD">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避難行動要支援者への情報伝達体制の整備や、避難された後の状況に応じて必要な医療・保健・福祉サービスを提供するための体制整備を図り、福祉避難所で必要となる医薬品や生活物品の確保の取</w:t>
                              </w:r>
                              <w:r>
                                <w:rPr>
                                  <w:rFonts w:ascii="メイリオ" w:eastAsia="メイリオ" w:hAnsi="メイリオ" w:hint="eastAsia"/>
                                  <w:sz w:val="22"/>
                                </w:rPr>
                                <w:t>り</w:t>
                              </w:r>
                              <w:r w:rsidRPr="0074515F">
                                <w:rPr>
                                  <w:rFonts w:ascii="メイリオ" w:eastAsia="メイリオ" w:hAnsi="メイリオ" w:hint="eastAsia"/>
                                  <w:sz w:val="22"/>
                                </w:rPr>
                                <w:t>組</w:t>
                              </w:r>
                              <w:r>
                                <w:rPr>
                                  <w:rFonts w:ascii="メイリオ" w:eastAsia="メイリオ" w:hAnsi="メイリオ" w:hint="eastAsia"/>
                                  <w:sz w:val="22"/>
                                </w:rPr>
                                <w:t>み</w:t>
                              </w:r>
                              <w:r w:rsidRPr="0074515F">
                                <w:rPr>
                                  <w:rFonts w:ascii="メイリオ" w:eastAsia="メイリオ" w:hAnsi="メイリオ" w:hint="eastAsia"/>
                                  <w:sz w:val="22"/>
                                </w:rPr>
                                <w:t>を実施します。</w:t>
                              </w:r>
                            </w:p>
                            <w:p w14:paraId="0AE6EEE7" w14:textId="77777777" w:rsidR="009A00D7" w:rsidRDefault="009A00D7" w:rsidP="002F60FD">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sz w:val="22"/>
                                </w:rPr>
                                <w:t>障がいのある人を犯罪から守り、安全で安心なまちづくりを進めるため、地域の実情に応じた防犯活動の支援や犯罪被害防止のための広報・啓発、防犯活動を進めます。</w:t>
                              </w:r>
                            </w:p>
                            <w:p w14:paraId="5867C884" w14:textId="77777777" w:rsidR="009A00D7" w:rsidRPr="0074515F" w:rsidRDefault="009A00D7" w:rsidP="002D56EE">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hint="eastAsia"/>
                                  <w:sz w:val="22"/>
                                </w:rPr>
                                <w:t>新型</w:t>
                              </w:r>
                              <w:r w:rsidRPr="002D56EE">
                                <w:rPr>
                                  <w:rFonts w:ascii="メイリオ" w:eastAsia="メイリオ" w:hAnsi="メイリオ" w:hint="eastAsia"/>
                                  <w:sz w:val="22"/>
                                </w:rPr>
                                <w:t>コロナウイルス感染症</w:t>
                              </w:r>
                              <w:r>
                                <w:rPr>
                                  <w:rFonts w:ascii="メイリオ" w:eastAsia="メイリオ" w:hAnsi="メイリオ" w:hint="eastAsia"/>
                                  <w:sz w:val="22"/>
                                </w:rPr>
                                <w:t>（COVID-19）</w:t>
                              </w:r>
                              <w:r w:rsidRPr="002D56EE">
                                <w:rPr>
                                  <w:rFonts w:ascii="メイリオ" w:eastAsia="メイリオ" w:hAnsi="メイリオ" w:hint="eastAsia"/>
                                  <w:sz w:val="22"/>
                                </w:rPr>
                                <w:t>等、感染症の発生時において、障がい福祉サービスを継続利用できるよう、事業所からの意見等を踏まえ、危機管理、医療、福祉分野が連携して支援する体制の整備に努めます。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テキスト ボックス 1452"/>
                        <wps:cNvSpPr txBox="1"/>
                        <wps:spPr>
                          <a:xfrm>
                            <a:off x="153974" y="60903"/>
                            <a:ext cx="1600200" cy="87367"/>
                          </a:xfrm>
                          <a:prstGeom prst="rect">
                            <a:avLst/>
                          </a:prstGeom>
                          <a:solidFill>
                            <a:sysClr val="window" lastClr="FFFFFF"/>
                          </a:solidFill>
                          <a:ln w="6350">
                            <a:noFill/>
                          </a:ln>
                        </wps:spPr>
                        <wps:txbx>
                          <w:txbxContent>
                            <w:p w14:paraId="1100E08A"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F6A1B4" id="グループ化 1450" o:spid="_x0000_s1072" style="position:absolute;left:0;text-align:left;margin-left:-14.65pt;margin-top:100.05pt;width:487.5pt;height:334.5pt;z-index:251792384;mso-position-horizontal-relative:margin;mso-width-relative:margin;mso-height-relative:margin" coordorigin=",609" coordsize="58388,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">
                <v:roundrect id="角丸四角形 1451" o:spid="_x0000_s1073" style="position:absolute;top:974;width:58388;height:13035;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" filled="f" strokecolor="#4472c4" strokeweight="1pt">
                  <v:stroke joinstyle="miter"/>
                  <v:textbox>
                    <w:txbxContent>
                      <w:p w14:paraId="22BF187A" w14:textId="77777777" w:rsidR="009A00D7" w:rsidRPr="0074515F" w:rsidRDefault="009A00D7" w:rsidP="002D56EE">
                        <w:pPr>
                          <w:snapToGrid w:val="0"/>
                          <w:spacing w:beforeLines="50" w:before="180" w:afterLines="50" w:after="180"/>
                          <w:jc w:val="left"/>
                          <w:rPr>
                            <w:rFonts w:ascii="メイリオ" w:eastAsia="メイリオ" w:hAnsi="メイリオ"/>
                            <w:sz w:val="22"/>
                            <w:bdr w:val="single" w:sz="4" w:space="0" w:color="auto"/>
                          </w:rPr>
                        </w:pPr>
                        <w:r w:rsidRPr="0074515F">
                          <w:rPr>
                            <w:rFonts w:ascii="メイリオ" w:eastAsia="メイリオ" w:hAnsi="メイリオ" w:hint="eastAsia"/>
                            <w:sz w:val="22"/>
                            <w:bdr w:val="single" w:sz="4" w:space="0" w:color="auto"/>
                          </w:rPr>
                          <w:t>（１）防災・防犯対策の充実</w:t>
                        </w:r>
                        <w:r>
                          <w:rPr>
                            <w:rFonts w:ascii="メイリオ" w:eastAsia="メイリオ" w:hAnsi="メイリオ" w:hint="eastAsia"/>
                            <w:sz w:val="22"/>
                            <w:bdr w:val="single" w:sz="4" w:space="0" w:color="auto"/>
                          </w:rPr>
                          <w:t xml:space="preserve">　</w:t>
                        </w:r>
                      </w:p>
                      <w:p w14:paraId="181AD764" w14:textId="77777777" w:rsidR="009A00D7" w:rsidRDefault="009A00D7" w:rsidP="00D16549">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個人情報の保護に留意し、支援を要する人の所在把握や避難支援プランの</w:t>
                        </w:r>
                        <w:r w:rsidRPr="00D16549">
                          <w:rPr>
                            <w:rFonts w:ascii="メイリオ" w:eastAsia="メイリオ" w:hAnsi="メイリオ" w:hint="eastAsia"/>
                            <w:sz w:val="22"/>
                          </w:rPr>
                          <w:t>作成を通じて、状況や支援内容を日常的に把握します。</w:t>
                        </w:r>
                      </w:p>
                      <w:p w14:paraId="58C5CD5A" w14:textId="77777777" w:rsidR="009A00D7" w:rsidRPr="0074515F" w:rsidRDefault="009A00D7" w:rsidP="00D16549">
                        <w:pPr>
                          <w:pStyle w:val="a8"/>
                          <w:numPr>
                            <w:ilvl w:val="0"/>
                            <w:numId w:val="22"/>
                          </w:numPr>
                          <w:snapToGrid w:val="0"/>
                          <w:ind w:leftChars="0"/>
                          <w:jc w:val="left"/>
                          <w:rPr>
                            <w:rFonts w:ascii="メイリオ" w:eastAsia="メイリオ" w:hAnsi="メイリオ"/>
                            <w:sz w:val="22"/>
                          </w:rPr>
                        </w:pPr>
                        <w:r w:rsidRPr="00D16549">
                          <w:rPr>
                            <w:rFonts w:ascii="メイリオ" w:eastAsia="メイリオ" w:hAnsi="メイリオ" w:hint="eastAsia"/>
                            <w:sz w:val="22"/>
                          </w:rPr>
                          <w:t>様々な障がいの特性について理解を深め、障がい特性に配慮しながら、障がいのある人に対して避難訓練等への参加を働きかけ、地域における救出、救護の充実を図ります。</w:t>
                        </w:r>
                      </w:p>
                      <w:p w14:paraId="3763CE1D" w14:textId="77777777" w:rsidR="009A00D7" w:rsidRPr="0074515F" w:rsidRDefault="009A00D7" w:rsidP="002F60FD">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避難行動要支援者への情報伝達体制の整備や、避難された後の状況に応じて必要な医療・保健・福祉サービスを提供するための体制整備を図り、福祉避難所で必要となる医薬品や生活物品の確保の取</w:t>
                        </w:r>
                        <w:r>
                          <w:rPr>
                            <w:rFonts w:ascii="メイリオ" w:eastAsia="メイリオ" w:hAnsi="メイリオ" w:hint="eastAsia"/>
                            <w:sz w:val="22"/>
                          </w:rPr>
                          <w:t>り</w:t>
                        </w:r>
                        <w:r w:rsidRPr="0074515F">
                          <w:rPr>
                            <w:rFonts w:ascii="メイリオ" w:eastAsia="メイリオ" w:hAnsi="メイリオ" w:hint="eastAsia"/>
                            <w:sz w:val="22"/>
                          </w:rPr>
                          <w:t>組</w:t>
                        </w:r>
                        <w:r>
                          <w:rPr>
                            <w:rFonts w:ascii="メイリオ" w:eastAsia="メイリオ" w:hAnsi="メイリオ" w:hint="eastAsia"/>
                            <w:sz w:val="22"/>
                          </w:rPr>
                          <w:t>み</w:t>
                        </w:r>
                        <w:r w:rsidRPr="0074515F">
                          <w:rPr>
                            <w:rFonts w:ascii="メイリオ" w:eastAsia="メイリオ" w:hAnsi="メイリオ" w:hint="eastAsia"/>
                            <w:sz w:val="22"/>
                          </w:rPr>
                          <w:t>を実施します。</w:t>
                        </w:r>
                      </w:p>
                      <w:p w14:paraId="0AE6EEE7" w14:textId="77777777" w:rsidR="009A00D7" w:rsidRDefault="009A00D7" w:rsidP="002F60FD">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sz w:val="22"/>
                          </w:rPr>
                          <w:t>障がいのある人を犯罪から守り、安全で安心なまちづくりを進めるため、地域の実情に応じた防犯活動の支援や犯罪被害防止のための広報・啓発、防犯活動を進めます。</w:t>
                        </w:r>
                      </w:p>
                      <w:p w14:paraId="5867C884" w14:textId="77777777" w:rsidR="009A00D7" w:rsidRPr="0074515F" w:rsidRDefault="009A00D7" w:rsidP="002D56EE">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hint="eastAsia"/>
                            <w:sz w:val="22"/>
                          </w:rPr>
                          <w:t>新型</w:t>
                        </w:r>
                        <w:r w:rsidRPr="002D56EE">
                          <w:rPr>
                            <w:rFonts w:ascii="メイリオ" w:eastAsia="メイリオ" w:hAnsi="メイリオ" w:hint="eastAsia"/>
                            <w:sz w:val="22"/>
                          </w:rPr>
                          <w:t>コロナウイルス感染症</w:t>
                        </w:r>
                        <w:r>
                          <w:rPr>
                            <w:rFonts w:ascii="メイリオ" w:eastAsia="メイリオ" w:hAnsi="メイリオ" w:hint="eastAsia"/>
                            <w:sz w:val="22"/>
                          </w:rPr>
                          <w:t>（COVID-19）</w:t>
                        </w:r>
                        <w:r w:rsidRPr="002D56EE">
                          <w:rPr>
                            <w:rFonts w:ascii="メイリオ" w:eastAsia="メイリオ" w:hAnsi="メイリオ" w:hint="eastAsia"/>
                            <w:sz w:val="22"/>
                          </w:rPr>
                          <w:t>等、感染症の発生時において、障がい福祉サービスを継続利用できるよう、事業所からの意見等を踏まえ、危機管理、医療、福祉分野が連携して支援する体制の整備に努めます。</w:t>
                        </w:r>
                      </w:p>
                    </w:txbxContent>
                  </v:textbox>
                </v:roundrect>
                <v:shape id="テキスト ボックス 1452" o:spid="_x0000_s1074" type="#_x0000_t202" style="position:absolute;left:1539;top:609;width:16002;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" fillcolor="window" stroked="f" strokeweight=".5pt">
                  <v:textbox>
                    <w:txbxContent>
                      <w:p w14:paraId="1100E08A"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施策の方向性</w:t>
                        </w:r>
                      </w:p>
                    </w:txbxContent>
                  </v:textbox>
                </v:shape>
                <w10:wrap type="topAndBottom" anchorx="margin"/>
              </v:group>
            </w:pict>
          </mc:Fallback>
        </mc:AlternateContent>
      </w:r>
      <w:r w:rsidRPr="002D56EE">
        <w:rPr>
          <w:rFonts w:ascii="メイリオ" w:eastAsia="メイリオ" w:hAnsi="メイリオ" w:hint="eastAsia"/>
          <w:sz w:val="22"/>
        </w:rPr>
        <w:t>令和２年２月に発生した新型コロナウイルス感染症</w:t>
      </w:r>
      <w:r w:rsidRPr="002D56EE">
        <w:rPr>
          <w:rFonts w:ascii="メイリオ" w:eastAsia="メイリオ" w:hAnsi="メイリオ"/>
          <w:sz w:val="22"/>
        </w:rPr>
        <w:t>(COVID‐19)拡大により 、障がいのある人が活動を自粛し、生活リズムを崩されたり、事業所でのクラスターの発生によりサービス提供に支障をきたす事態が起こり、障がいのある人が安心・安全に障がい福祉サービスを継続利用できるための体制整備が求められています。</w:t>
      </w:r>
    </w:p>
    <w:p w14:paraId="637A2F53" w14:textId="77777777" w:rsidR="009E33AE" w:rsidRDefault="009E33AE" w:rsidP="002D56EE">
      <w:pPr>
        <w:snapToGrid w:val="0"/>
        <w:ind w:leftChars="100" w:left="210" w:firstLineChars="100" w:firstLine="220"/>
        <w:rPr>
          <w:rFonts w:ascii="メイリオ" w:eastAsia="メイリオ" w:hAnsi="メイリオ"/>
          <w:sz w:val="22"/>
        </w:rPr>
      </w:pPr>
    </w:p>
    <w:p w14:paraId="61767ABC" w14:textId="77777777" w:rsidR="00876BFC" w:rsidRPr="00876BFC" w:rsidRDefault="00876BFC" w:rsidP="00876BFC">
      <w:pPr>
        <w:pStyle w:val="2"/>
        <w:rPr>
          <w:rFonts w:ascii="Meiryo UI" w:eastAsia="Meiryo UI" w:hAnsi="Meiryo UI"/>
          <w:b/>
          <w:sz w:val="28"/>
          <w:szCs w:val="28"/>
        </w:rPr>
      </w:pPr>
      <w:bookmarkStart w:id="26" w:name="_Toc56158515"/>
      <w:r w:rsidRPr="00876BFC">
        <w:rPr>
          <w:rFonts w:ascii="Meiryo UI" w:eastAsia="Meiryo UI" w:hAnsi="Meiryo UI" w:hint="eastAsia"/>
          <w:b/>
          <w:sz w:val="28"/>
          <w:szCs w:val="28"/>
        </w:rPr>
        <w:lastRenderedPageBreak/>
        <w:t>６　地域で安心して暮らすために</w:t>
      </w:r>
      <w:bookmarkEnd w:id="26"/>
    </w:p>
    <w:p w14:paraId="194F7A9B" w14:textId="77777777" w:rsidR="00876BFC" w:rsidRPr="00876BFC" w:rsidRDefault="00876BFC" w:rsidP="00876BFC">
      <w:pPr>
        <w:pStyle w:val="3"/>
        <w:ind w:leftChars="0" w:left="0" w:firstLineChars="100" w:firstLine="260"/>
        <w:rPr>
          <w:rFonts w:ascii="Meiryo UI" w:eastAsia="Meiryo UI" w:hAnsi="Meiryo UI"/>
          <w:b/>
          <w:sz w:val="26"/>
          <w:szCs w:val="26"/>
        </w:rPr>
      </w:pPr>
      <w:bookmarkStart w:id="27" w:name="_Toc56158516"/>
      <w:r w:rsidRPr="00876BFC">
        <w:rPr>
          <w:rFonts w:ascii="Meiryo UI" w:eastAsia="Meiryo UI" w:hAnsi="Meiryo UI" w:hint="eastAsia"/>
          <w:b/>
          <w:sz w:val="26"/>
          <w:szCs w:val="26"/>
        </w:rPr>
        <w:t>【１】　保健・医療</w:t>
      </w:r>
      <w:bookmarkEnd w:id="27"/>
    </w:p>
    <w:p w14:paraId="191F4CE6" w14:textId="77777777" w:rsidR="0074515F" w:rsidRPr="0074515F" w:rsidRDefault="00CC6186" w:rsidP="00E72D11">
      <w:pPr>
        <w:widowControl/>
        <w:snapToGrid w:val="0"/>
        <w:ind w:leftChars="100" w:left="210" w:firstLineChars="100" w:firstLine="220"/>
        <w:jc w:val="left"/>
        <w:rPr>
          <w:rFonts w:ascii="メイリオ" w:eastAsia="メイリオ" w:hAnsi="メイリオ"/>
          <w:sz w:val="22"/>
        </w:rPr>
      </w:pPr>
      <w:r w:rsidRPr="0074515F">
        <w:rPr>
          <w:rFonts w:ascii="メイリオ" w:eastAsia="メイリオ" w:hAnsi="メイリオ" w:hint="eastAsia"/>
          <w:sz w:val="22"/>
        </w:rPr>
        <w:t>近年、障がいのある人の高齢化や障がいの重度化が課題となっており、障がいのある人が住み慣れた地域において</w:t>
      </w:r>
      <w:r w:rsidR="008E10B9">
        <w:rPr>
          <w:rFonts w:ascii="メイリオ" w:eastAsia="メイリオ" w:hAnsi="メイリオ" w:hint="eastAsia"/>
          <w:sz w:val="22"/>
        </w:rPr>
        <w:t>、</w:t>
      </w:r>
      <w:r w:rsidRPr="0074515F">
        <w:rPr>
          <w:rFonts w:ascii="メイリオ" w:eastAsia="メイリオ" w:hAnsi="メイリオ" w:hint="eastAsia"/>
          <w:sz w:val="22"/>
        </w:rPr>
        <w:t>健康でいきいきと暮らしていくためには、福祉サービスと在宅医療の充実などをより一層図り、個々人の状況に応じた健康づくりと安心して医療を受けられることが必要です。</w:t>
      </w:r>
    </w:p>
    <w:p w14:paraId="60D5DD0F" w14:textId="77777777" w:rsidR="0074515F" w:rsidRPr="0074515F" w:rsidRDefault="00CC6186" w:rsidP="0074515F">
      <w:pPr>
        <w:snapToGrid w:val="0"/>
        <w:ind w:leftChars="100" w:left="210" w:firstLineChars="100" w:firstLine="220"/>
        <w:rPr>
          <w:rFonts w:ascii="メイリオ" w:eastAsia="メイリオ" w:hAnsi="メイリオ"/>
          <w:sz w:val="22"/>
        </w:rPr>
      </w:pPr>
      <w:r w:rsidRPr="0074515F">
        <w:rPr>
          <w:rFonts w:ascii="メイリオ" w:eastAsia="メイリオ" w:hAnsi="メイリオ" w:hint="eastAsia"/>
          <w:sz w:val="22"/>
        </w:rPr>
        <w:t>障がいのある人が適切な医療を受けるにあたっては、医療機関における障がいに対する理解やコミュニケーションの配慮、及びアクセスや設備などが整った受診しやすい環境づくりを関係機関などが連携し進めていく必要があります。</w:t>
      </w:r>
    </w:p>
    <w:p w14:paraId="078E698F" w14:textId="77777777" w:rsidR="00E72D11" w:rsidRDefault="00CC6186" w:rsidP="00E72D11">
      <w:pPr>
        <w:snapToGrid w:val="0"/>
        <w:ind w:leftChars="100" w:left="210" w:firstLineChars="100" w:firstLine="220"/>
        <w:rPr>
          <w:rFonts w:ascii="メイリオ" w:eastAsia="メイリオ" w:hAnsi="メイリオ"/>
          <w:sz w:val="22"/>
        </w:rPr>
      </w:pPr>
      <w:r w:rsidRPr="0074515F">
        <w:rPr>
          <w:rFonts w:ascii="メイリオ" w:eastAsia="メイリオ" w:hAnsi="メイリオ" w:hint="eastAsia"/>
          <w:sz w:val="22"/>
        </w:rPr>
        <w:t>医療的ケアを必要とする障がいのある人の地域生活を支えるため、保健・医療・福祉が連携した支援体制の整備が必要です。</w:t>
      </w:r>
    </w:p>
    <w:p w14:paraId="7D745602" w14:textId="77777777" w:rsidR="0009100C" w:rsidRDefault="0009100C" w:rsidP="00E72D11">
      <w:pPr>
        <w:snapToGrid w:val="0"/>
        <w:ind w:leftChars="100" w:left="210" w:firstLineChars="100" w:firstLine="220"/>
        <w:rPr>
          <w:rFonts w:ascii="メイリオ" w:eastAsia="メイリオ" w:hAnsi="メイリオ"/>
          <w:sz w:val="22"/>
        </w:rPr>
      </w:pPr>
      <w:r w:rsidRPr="0009100C">
        <w:rPr>
          <w:rFonts w:ascii="メイリオ" w:eastAsia="メイリオ" w:hAnsi="メイリオ" w:hint="eastAsia"/>
          <w:sz w:val="22"/>
        </w:rPr>
        <w:t>外出することが困難な精神障がいのある人を支援するために、相談体制の充実や安心して参加できる居場所づくり等の取り組みが必要です。また、精神障がいのある人が安心して地域で生活するためには、身近なところで必要なときに必要な医療サービスを受けられるシステムが必要です。</w:t>
      </w:r>
    </w:p>
    <w:p w14:paraId="73147A5E" w14:textId="77777777" w:rsidR="0009100C" w:rsidRDefault="0009100C" w:rsidP="00E72D11">
      <w:pPr>
        <w:snapToGrid w:val="0"/>
        <w:ind w:leftChars="100" w:left="210" w:firstLineChars="100" w:firstLine="220"/>
        <w:rPr>
          <w:rFonts w:ascii="メイリオ" w:eastAsia="メイリオ" w:hAnsi="メイリオ"/>
          <w:sz w:val="22"/>
        </w:rPr>
      </w:pPr>
      <w:r w:rsidRPr="0009100C">
        <w:rPr>
          <w:rFonts w:ascii="メイリオ" w:eastAsia="メイリオ" w:hAnsi="メイリオ" w:hint="eastAsia"/>
          <w:sz w:val="22"/>
        </w:rPr>
        <w:t>依存症について、医療機関や民間団体・回復施設等と相互に連携し、地域のニーズに総合的に対応するため、地域の実情に応じた必要な支援を推進することが求められています。</w:t>
      </w:r>
    </w:p>
    <w:p w14:paraId="73A75ADC" w14:textId="77777777" w:rsidR="0009100C" w:rsidRDefault="0009100C" w:rsidP="00E72D11">
      <w:pPr>
        <w:snapToGrid w:val="0"/>
        <w:ind w:leftChars="100" w:left="210" w:firstLineChars="100" w:firstLine="210"/>
        <w:rPr>
          <w:rFonts w:ascii="メイリオ" w:eastAsia="メイリオ" w:hAnsi="メイリオ"/>
          <w:sz w:val="22"/>
        </w:rPr>
      </w:pPr>
      <w:r w:rsidRPr="000A6ED6">
        <w:rPr>
          <w:noProof/>
        </w:rPr>
        <mc:AlternateContent>
          <mc:Choice Requires="wpg">
            <w:drawing>
              <wp:anchor distT="0" distB="0" distL="114300" distR="114300" simplePos="0" relativeHeight="251794432" behindDoc="0" locked="0" layoutInCell="1" allowOverlap="1" wp14:anchorId="1663F000" wp14:editId="12FAE38E">
                <wp:simplePos x="0" y="0"/>
                <wp:positionH relativeFrom="margin">
                  <wp:posOffset>-177165</wp:posOffset>
                </wp:positionH>
                <wp:positionV relativeFrom="paragraph">
                  <wp:posOffset>1217295</wp:posOffset>
                </wp:positionV>
                <wp:extent cx="6086475" cy="2713990"/>
                <wp:effectExtent l="0" t="0" r="28575" b="10160"/>
                <wp:wrapTopAndBottom/>
                <wp:docPr id="1453" name="グループ化 1453"/>
                <wp:cNvGraphicFramePr/>
                <a:graphic xmlns:a="http://schemas.openxmlformats.org/drawingml/2006/main">
                  <a:graphicData uri="http://schemas.microsoft.com/office/word/2010/wordprocessingGroup">
                    <wpg:wgp>
                      <wpg:cNvGrpSpPr/>
                      <wpg:grpSpPr>
                        <a:xfrm>
                          <a:off x="0" y="0"/>
                          <a:ext cx="6086475" cy="2713990"/>
                          <a:chOff x="0" y="48354"/>
                          <a:chExt cx="5838825" cy="710120"/>
                        </a:xfrm>
                      </wpg:grpSpPr>
                      <wps:wsp>
                        <wps:cNvPr id="1454" name="角丸四角形 1454"/>
                        <wps:cNvSpPr/>
                        <wps:spPr>
                          <a:xfrm>
                            <a:off x="0" y="83402"/>
                            <a:ext cx="5838825" cy="675072"/>
                          </a:xfrm>
                          <a:prstGeom prst="roundRect">
                            <a:avLst>
                              <a:gd name="adj" fmla="val 6990"/>
                            </a:avLst>
                          </a:prstGeom>
                          <a:noFill/>
                          <a:ln w="12700" cap="flat" cmpd="sng" algn="ctr">
                            <a:solidFill>
                              <a:srgbClr val="4472C4"/>
                            </a:solidFill>
                            <a:prstDash val="solid"/>
                            <a:miter lim="800000"/>
                          </a:ln>
                          <a:effectLst/>
                        </wps:spPr>
                        <wps:txbx>
                          <w:txbxContent>
                            <w:p w14:paraId="08D459B2" w14:textId="77777777" w:rsidR="009A00D7" w:rsidRPr="000F1F1D" w:rsidRDefault="009A00D7" w:rsidP="0009100C">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（１）総合的な保健、医療施策の充実</w:t>
                              </w:r>
                              <w:r>
                                <w:rPr>
                                  <w:rFonts w:ascii="メイリオ" w:eastAsia="メイリオ" w:hAnsi="メイリオ" w:hint="eastAsia"/>
                                  <w:sz w:val="22"/>
                                  <w:bdr w:val="single" w:sz="4" w:space="0" w:color="auto"/>
                                </w:rPr>
                                <w:t xml:space="preserve">　</w:t>
                              </w:r>
                            </w:p>
                            <w:p w14:paraId="5581A51B" w14:textId="77777777" w:rsidR="009A00D7" w:rsidRPr="00E72D11" w:rsidRDefault="009A00D7" w:rsidP="00E72D11">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身近な地域で障がいのある人が適切な医療を受けられる仕組みづくりについて検討します。</w:t>
                              </w:r>
                              <w:r>
                                <w:rPr>
                                  <w:rFonts w:ascii="メイリオ" w:eastAsia="メイリオ" w:hAnsi="メイリオ" w:hint="eastAsia"/>
                                  <w:sz w:val="22"/>
                                </w:rPr>
                                <w:t>また、</w:t>
                              </w:r>
                              <w:r w:rsidRPr="00E72D11">
                                <w:rPr>
                                  <w:rFonts w:ascii="メイリオ" w:eastAsia="メイリオ" w:hAnsi="メイリオ" w:hint="eastAsia"/>
                                  <w:sz w:val="22"/>
                                </w:rPr>
                                <w:t>コミュニケーションの支援が必要な障がいのある人が医療機関に入院した際、医師や看護師等との意思疎通が可能となるよう支援を行います。</w:t>
                              </w:r>
                            </w:p>
                            <w:p w14:paraId="69A7D36C" w14:textId="77777777" w:rsidR="009A00D7" w:rsidRPr="000F1F1D" w:rsidRDefault="009A00D7" w:rsidP="0009100C">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（２）地域におけるリハビリテーション・医療の充実</w:t>
                              </w:r>
                              <w:r>
                                <w:rPr>
                                  <w:rFonts w:ascii="メイリオ" w:eastAsia="メイリオ" w:hAnsi="メイリオ" w:hint="eastAsia"/>
                                  <w:sz w:val="22"/>
                                  <w:bdr w:val="single" w:sz="4" w:space="0" w:color="auto"/>
                                </w:rPr>
                                <w:t xml:space="preserve">　</w:t>
                              </w:r>
                            </w:p>
                            <w:p w14:paraId="6666D589" w14:textId="77777777" w:rsidR="009A00D7" w:rsidRDefault="009A00D7" w:rsidP="002F60FD">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hint="eastAsia"/>
                                  <w:sz w:val="22"/>
                                </w:rPr>
                                <w:t>医療機関と連携し</w:t>
                              </w:r>
                              <w:r w:rsidRPr="0074515F">
                                <w:rPr>
                                  <w:rFonts w:ascii="メイリオ" w:eastAsia="メイリオ" w:hAnsi="メイリオ" w:hint="eastAsia"/>
                                  <w:sz w:val="22"/>
                                </w:rPr>
                                <w:t>医療的ケアに対応したショートステイ事業の充実に努めます。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 name="テキスト ボックス 1455"/>
                        <wps:cNvSpPr txBox="1"/>
                        <wps:spPr>
                          <a:xfrm>
                            <a:off x="173024" y="48354"/>
                            <a:ext cx="1600200" cy="87367"/>
                          </a:xfrm>
                          <a:prstGeom prst="rect">
                            <a:avLst/>
                          </a:prstGeom>
                          <a:solidFill>
                            <a:sysClr val="window" lastClr="FFFFFF"/>
                          </a:solidFill>
                          <a:ln w="6350">
                            <a:noFill/>
                          </a:ln>
                        </wps:spPr>
                        <wps:txbx>
                          <w:txbxContent>
                            <w:p w14:paraId="2B26A420"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3F000" id="グループ化 1453" o:spid="_x0000_s1075" style="position:absolute;left:0;text-align:left;margin-left:-13.95pt;margin-top:95.85pt;width:479.25pt;height:213.7pt;z-index:251794432;mso-position-horizontal-relative:margin;mso-width-relative:margin;mso-height-relative:margin" coordorigin=",483" coordsize="58388,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">
                <v:roundrect id="角丸四角形 1454" o:spid="_x0000_s1076" style="position:absolute;top:834;width:58388;height:6750;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" filled="f" strokecolor="#4472c4" strokeweight="1pt">
                  <v:stroke joinstyle="miter"/>
                  <v:textbox>
                    <w:txbxContent>
                      <w:p w14:paraId="08D459B2" w14:textId="77777777" w:rsidR="009A00D7" w:rsidRPr="000F1F1D" w:rsidRDefault="009A00D7" w:rsidP="0009100C">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（１）総合的な保健、医療施策の充実</w:t>
                        </w:r>
                        <w:r>
                          <w:rPr>
                            <w:rFonts w:ascii="メイリオ" w:eastAsia="メイリオ" w:hAnsi="メイリオ" w:hint="eastAsia"/>
                            <w:sz w:val="22"/>
                            <w:bdr w:val="single" w:sz="4" w:space="0" w:color="auto"/>
                          </w:rPr>
                          <w:t xml:space="preserve">　</w:t>
                        </w:r>
                      </w:p>
                      <w:p w14:paraId="5581A51B" w14:textId="77777777" w:rsidR="009A00D7" w:rsidRPr="00E72D11" w:rsidRDefault="009A00D7" w:rsidP="00E72D11">
                        <w:pPr>
                          <w:pStyle w:val="a8"/>
                          <w:numPr>
                            <w:ilvl w:val="0"/>
                            <w:numId w:val="22"/>
                          </w:numPr>
                          <w:snapToGrid w:val="0"/>
                          <w:ind w:leftChars="0"/>
                          <w:jc w:val="left"/>
                          <w:rPr>
                            <w:rFonts w:ascii="メイリオ" w:eastAsia="メイリオ" w:hAnsi="メイリオ"/>
                            <w:sz w:val="22"/>
                          </w:rPr>
                        </w:pPr>
                        <w:r w:rsidRPr="0074515F">
                          <w:rPr>
                            <w:rFonts w:ascii="メイリオ" w:eastAsia="メイリオ" w:hAnsi="メイリオ" w:hint="eastAsia"/>
                            <w:sz w:val="22"/>
                          </w:rPr>
                          <w:t>身近な地域で障がいのある人が適切な医療を受けられる仕組みづくりについて検討します。</w:t>
                        </w:r>
                        <w:r>
                          <w:rPr>
                            <w:rFonts w:ascii="メイリオ" w:eastAsia="メイリオ" w:hAnsi="メイリオ" w:hint="eastAsia"/>
                            <w:sz w:val="22"/>
                          </w:rPr>
                          <w:t>また、</w:t>
                        </w:r>
                        <w:r w:rsidRPr="00E72D11">
                          <w:rPr>
                            <w:rFonts w:ascii="メイリオ" w:eastAsia="メイリオ" w:hAnsi="メイリオ" w:hint="eastAsia"/>
                            <w:sz w:val="22"/>
                          </w:rPr>
                          <w:t>コミュニケーションの支援が必要な障がいのある人が医療機関に入院した際、医師や看護師等との意思疎通が可能となるよう支援を行います。</w:t>
                        </w:r>
                      </w:p>
                      <w:p w14:paraId="69A7D36C" w14:textId="77777777" w:rsidR="009A00D7" w:rsidRPr="000F1F1D" w:rsidRDefault="009A00D7" w:rsidP="0009100C">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（２）地域におけるリハビリテーション・医療の充実</w:t>
                        </w:r>
                        <w:r>
                          <w:rPr>
                            <w:rFonts w:ascii="メイリオ" w:eastAsia="メイリオ" w:hAnsi="メイリオ" w:hint="eastAsia"/>
                            <w:sz w:val="22"/>
                            <w:bdr w:val="single" w:sz="4" w:space="0" w:color="auto"/>
                          </w:rPr>
                          <w:t xml:space="preserve">　</w:t>
                        </w:r>
                      </w:p>
                      <w:p w14:paraId="6666D589" w14:textId="77777777" w:rsidR="009A00D7" w:rsidRDefault="009A00D7" w:rsidP="002F60FD">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hint="eastAsia"/>
                            <w:sz w:val="22"/>
                          </w:rPr>
                          <w:t>医療機関と連携し</w:t>
                        </w:r>
                        <w:r w:rsidRPr="0074515F">
                          <w:rPr>
                            <w:rFonts w:ascii="メイリオ" w:eastAsia="メイリオ" w:hAnsi="メイリオ" w:hint="eastAsia"/>
                            <w:sz w:val="22"/>
                          </w:rPr>
                          <w:t>医療的ケアに対応したショートステイ事業の充実に努めます。</w:t>
                        </w:r>
                      </w:p>
                    </w:txbxContent>
                  </v:textbox>
                </v:roundrect>
                <v:shape id="テキスト ボックス 1455" o:spid="_x0000_s1077" type="#_x0000_t202" style="position:absolute;left:1730;top:483;width:16002;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" fillcolor="window" stroked="f" strokeweight=".5pt">
                  <v:textbox>
                    <w:txbxContent>
                      <w:p w14:paraId="2B26A420" w14:textId="77777777" w:rsidR="009A00D7" w:rsidRPr="00C56268" w:rsidRDefault="009A00D7" w:rsidP="002F60FD">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v:textbox>
                </v:shape>
                <w10:wrap type="topAndBottom" anchorx="margin"/>
              </v:group>
            </w:pict>
          </mc:Fallback>
        </mc:AlternateContent>
      </w:r>
      <w:r w:rsidRPr="0009100C">
        <w:rPr>
          <w:rFonts w:ascii="メイリオ" w:eastAsia="メイリオ" w:hAnsi="メイリオ" w:hint="eastAsia"/>
          <w:sz w:val="22"/>
        </w:rPr>
        <w:t>難病患者にとって、疾病に対する不安と医療費や介護費の負担など、心理的､経済的負担は大きいものがあります。医療費負担の軽減や療養生活上の相談､在宅療養における居宅生活支援、また､疾病</w:t>
      </w:r>
      <w:r w:rsidR="000571EA">
        <w:rPr>
          <w:rFonts w:ascii="メイリオ" w:eastAsia="メイリオ" w:hAnsi="メイリオ" w:hint="eastAsia"/>
          <w:sz w:val="22"/>
        </w:rPr>
        <w:t>・</w:t>
      </w:r>
      <w:r w:rsidRPr="0009100C">
        <w:rPr>
          <w:rFonts w:ascii="メイリオ" w:eastAsia="メイリオ" w:hAnsi="メイリオ" w:hint="eastAsia"/>
          <w:sz w:val="22"/>
        </w:rPr>
        <w:t>介護・療養に関する情報提供など、医療と保健・福祉が連携した難病患者に対する幅広い支援の推進が求められています。</w:t>
      </w:r>
    </w:p>
    <w:p w14:paraId="7655ADB8" w14:textId="77777777" w:rsidR="00E72D11" w:rsidRPr="00E72D11" w:rsidRDefault="0009100C" w:rsidP="00E72D11">
      <w:pPr>
        <w:snapToGrid w:val="0"/>
        <w:ind w:leftChars="100" w:left="210" w:firstLineChars="100" w:firstLine="210"/>
        <w:rPr>
          <w:rFonts w:ascii="メイリオ" w:eastAsia="メイリオ" w:hAnsi="メイリオ"/>
          <w:sz w:val="22"/>
        </w:rPr>
      </w:pPr>
      <w:r w:rsidRPr="000A6ED6">
        <w:rPr>
          <w:noProof/>
        </w:rPr>
        <w:lastRenderedPageBreak/>
        <mc:AlternateContent>
          <mc:Choice Requires="wpg">
            <w:drawing>
              <wp:anchor distT="0" distB="0" distL="114300" distR="114300" simplePos="0" relativeHeight="251833344" behindDoc="0" locked="0" layoutInCell="1" allowOverlap="1" wp14:anchorId="3DF870DD" wp14:editId="7F0EA38D">
                <wp:simplePos x="0" y="0"/>
                <wp:positionH relativeFrom="margin">
                  <wp:posOffset>-186055</wp:posOffset>
                </wp:positionH>
                <wp:positionV relativeFrom="paragraph">
                  <wp:posOffset>93980</wp:posOffset>
                </wp:positionV>
                <wp:extent cx="6105525" cy="5915025"/>
                <wp:effectExtent l="0" t="0" r="28575" b="28575"/>
                <wp:wrapTopAndBottom/>
                <wp:docPr id="1469" name="グループ化 1469"/>
                <wp:cNvGraphicFramePr/>
                <a:graphic xmlns:a="http://schemas.openxmlformats.org/drawingml/2006/main">
                  <a:graphicData uri="http://schemas.microsoft.com/office/word/2010/wordprocessingGroup">
                    <wpg:wgp>
                      <wpg:cNvGrpSpPr/>
                      <wpg:grpSpPr>
                        <a:xfrm>
                          <a:off x="0" y="0"/>
                          <a:ext cx="6105525" cy="5915025"/>
                          <a:chOff x="0" y="33404"/>
                          <a:chExt cx="5838825" cy="1490006"/>
                        </a:xfrm>
                      </wpg:grpSpPr>
                      <wps:wsp>
                        <wps:cNvPr id="1470" name="角丸四角形 1470"/>
                        <wps:cNvSpPr/>
                        <wps:spPr>
                          <a:xfrm>
                            <a:off x="0" y="83402"/>
                            <a:ext cx="5838825" cy="1440008"/>
                          </a:xfrm>
                          <a:prstGeom prst="roundRect">
                            <a:avLst>
                              <a:gd name="adj" fmla="val 6990"/>
                            </a:avLst>
                          </a:prstGeom>
                          <a:noFill/>
                          <a:ln w="12700" cap="flat" cmpd="sng" algn="ctr">
                            <a:solidFill>
                              <a:srgbClr val="4472C4"/>
                            </a:solidFill>
                            <a:prstDash val="solid"/>
                            <a:miter lim="800000"/>
                          </a:ln>
                          <a:effectLst/>
                        </wps:spPr>
                        <wps:txbx>
                          <w:txbxContent>
                            <w:p w14:paraId="510657B5" w14:textId="77777777" w:rsidR="009A00D7" w:rsidRPr="000F1F1D" w:rsidRDefault="009A00D7" w:rsidP="0009100C">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（３）療育支援体制の整備</w:t>
                              </w:r>
                              <w:r>
                                <w:rPr>
                                  <w:rFonts w:ascii="メイリオ" w:eastAsia="メイリオ" w:hAnsi="メイリオ" w:hint="eastAsia"/>
                                  <w:sz w:val="22"/>
                                  <w:bdr w:val="single" w:sz="4" w:space="0" w:color="auto"/>
                                </w:rPr>
                                <w:t xml:space="preserve">　</w:t>
                              </w:r>
                            </w:p>
                            <w:p w14:paraId="7B5F97D0" w14:textId="77777777" w:rsidR="009A00D7" w:rsidRPr="000F1F1D" w:rsidRDefault="009A00D7" w:rsidP="0009100C">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sz w:val="22"/>
                                </w:rPr>
                                <w:t>乳幼児健康診査や４・５歳児発達</w:t>
                              </w:r>
                              <w:r w:rsidRPr="0074515F">
                                <w:rPr>
                                  <w:rFonts w:ascii="メイリオ" w:eastAsia="メイリオ" w:hAnsi="メイリオ"/>
                                  <w:sz w:val="22"/>
                                </w:rPr>
                                <w:t>相談等によって障がいが疑われたこどもへの早期療育支援体制の充実に努めます。</w:t>
                              </w:r>
                            </w:p>
                            <w:p w14:paraId="1D4FF755" w14:textId="77777777" w:rsidR="009A00D7" w:rsidRPr="000F1F1D" w:rsidRDefault="009A00D7" w:rsidP="000571EA">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（４）精神保健福祉活動の推進と医療体制の整備</w:t>
                              </w:r>
                              <w:r>
                                <w:rPr>
                                  <w:rFonts w:ascii="メイリオ" w:eastAsia="メイリオ" w:hAnsi="メイリオ" w:hint="eastAsia"/>
                                  <w:sz w:val="22"/>
                                  <w:bdr w:val="single" w:sz="4" w:space="0" w:color="auto"/>
                                </w:rPr>
                                <w:t xml:space="preserve">　</w:t>
                              </w:r>
                            </w:p>
                            <w:p w14:paraId="1FD03998" w14:textId="77777777" w:rsidR="009A00D7" w:rsidRDefault="009A00D7" w:rsidP="0009100C">
                              <w:pPr>
                                <w:pStyle w:val="a8"/>
                                <w:numPr>
                                  <w:ilvl w:val="0"/>
                                  <w:numId w:val="22"/>
                                </w:numPr>
                                <w:snapToGrid w:val="0"/>
                                <w:ind w:leftChars="0"/>
                                <w:jc w:val="left"/>
                                <w:rPr>
                                  <w:rFonts w:ascii="メイリオ" w:eastAsia="メイリオ" w:hAnsi="メイリオ"/>
                                  <w:sz w:val="22"/>
                                </w:rPr>
                              </w:pPr>
                              <w:r w:rsidRPr="000F1F1D">
                                <w:rPr>
                                  <w:rFonts w:ascii="メイリオ" w:eastAsia="メイリオ" w:hAnsi="メイリオ"/>
                                  <w:sz w:val="22"/>
                                </w:rPr>
                                <w:t>地域における精神保健福祉相談の充実を図るため、区保健福祉センターと地域活動支援センター（生活支援型）などと連携強化するとともに、</w:t>
                              </w:r>
                              <w:r>
                                <w:rPr>
                                  <w:rFonts w:ascii="メイリオ" w:eastAsia="メイリオ" w:hAnsi="メイリオ"/>
                                  <w:sz w:val="22"/>
                                </w:rPr>
                                <w:t>複合的課題に対応していけるよう、こころの健康センターが</w:t>
                              </w:r>
                              <w:r w:rsidRPr="000F1F1D">
                                <w:rPr>
                                  <w:rFonts w:ascii="メイリオ" w:eastAsia="メイリオ" w:hAnsi="メイリオ"/>
                                  <w:sz w:val="22"/>
                                </w:rPr>
                                <w:t>技術的支援を行います。</w:t>
                              </w:r>
                            </w:p>
                            <w:p w14:paraId="123E3B29" w14:textId="77777777" w:rsidR="009A00D7" w:rsidRPr="003110EF" w:rsidRDefault="009A00D7" w:rsidP="003110EF">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sz w:val="22"/>
                                </w:rPr>
                                <w:t>相談体制を充実させるとともに</w:t>
                              </w:r>
                              <w:r w:rsidRPr="0009100C">
                                <w:rPr>
                                  <w:rFonts w:ascii="メイリオ" w:eastAsia="メイリオ" w:hAnsi="メイリオ"/>
                                  <w:sz w:val="22"/>
                                </w:rPr>
                                <w:t>生活技能訓練を実施し、外出することが困難な</w:t>
                              </w:r>
                              <w:r>
                                <w:rPr>
                                  <w:rFonts w:ascii="メイリオ" w:eastAsia="メイリオ" w:hAnsi="メイリオ"/>
                                  <w:sz w:val="22"/>
                                </w:rPr>
                                <w:t>精神障がいのある人が、安心して参加できる居場所づくり等の</w:t>
                              </w:r>
                              <w:r>
                                <w:rPr>
                                  <w:rFonts w:ascii="メイリオ" w:eastAsia="メイリオ" w:hAnsi="メイリオ" w:hint="eastAsia"/>
                                  <w:sz w:val="22"/>
                                </w:rPr>
                                <w:t>取り組み</w:t>
                              </w:r>
                              <w:r w:rsidRPr="003110EF">
                                <w:rPr>
                                  <w:rFonts w:ascii="メイリオ" w:eastAsia="メイリオ" w:hAnsi="メイリオ"/>
                                  <w:sz w:val="22"/>
                                </w:rPr>
                                <w:t>を行います。</w:t>
                              </w:r>
                            </w:p>
                            <w:p w14:paraId="78705D8C" w14:textId="77777777" w:rsidR="009A00D7" w:rsidRPr="000F1F1D" w:rsidRDefault="009A00D7" w:rsidP="000571EA">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（５）依存症対策の推進</w:t>
                              </w:r>
                              <w:r>
                                <w:rPr>
                                  <w:rFonts w:ascii="メイリオ" w:eastAsia="メイリオ" w:hAnsi="メイリオ" w:hint="eastAsia"/>
                                  <w:sz w:val="22"/>
                                  <w:bdr w:val="single" w:sz="4" w:space="0" w:color="auto"/>
                                </w:rPr>
                                <w:t xml:space="preserve">　</w:t>
                              </w:r>
                            </w:p>
                            <w:p w14:paraId="09C1B2E8" w14:textId="77777777" w:rsidR="009A00D7" w:rsidRPr="000F1F1D" w:rsidRDefault="009A00D7" w:rsidP="0009100C">
                              <w:pPr>
                                <w:pStyle w:val="a8"/>
                                <w:numPr>
                                  <w:ilvl w:val="0"/>
                                  <w:numId w:val="22"/>
                                </w:numPr>
                                <w:snapToGrid w:val="0"/>
                                <w:ind w:leftChars="0"/>
                                <w:jc w:val="left"/>
                                <w:rPr>
                                  <w:rFonts w:ascii="メイリオ" w:eastAsia="メイリオ" w:hAnsi="メイリオ"/>
                                  <w:sz w:val="22"/>
                                </w:rPr>
                              </w:pPr>
                              <w:r w:rsidRPr="000F1F1D">
                                <w:rPr>
                                  <w:rFonts w:ascii="メイリオ" w:eastAsia="メイリオ" w:hAnsi="メイリオ"/>
                                  <w:sz w:val="22"/>
                                </w:rPr>
                                <w:t>依存症に対する理解を深められるよう、支援者に対する研修を実施するとともに、家族に対する家族教室の充実、依存症に関する普及啓発に努めます。</w:t>
                              </w:r>
                            </w:p>
                            <w:p w14:paraId="66F9293F" w14:textId="77777777" w:rsidR="009A00D7" w:rsidRPr="000F1F1D" w:rsidRDefault="009A00D7" w:rsidP="000571EA">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（６）難病患者への支援</w:t>
                              </w:r>
                              <w:r>
                                <w:rPr>
                                  <w:rFonts w:ascii="メイリオ" w:eastAsia="メイリオ" w:hAnsi="メイリオ" w:hint="eastAsia"/>
                                  <w:sz w:val="22"/>
                                  <w:bdr w:val="single" w:sz="4" w:space="0" w:color="auto"/>
                                </w:rPr>
                                <w:t xml:space="preserve">　</w:t>
                              </w:r>
                            </w:p>
                            <w:p w14:paraId="7FB05436" w14:textId="77777777" w:rsidR="009A00D7" w:rsidRPr="000F1F1D" w:rsidRDefault="009A00D7" w:rsidP="0009100C">
                              <w:pPr>
                                <w:pStyle w:val="a8"/>
                                <w:numPr>
                                  <w:ilvl w:val="0"/>
                                  <w:numId w:val="22"/>
                                </w:numPr>
                                <w:snapToGrid w:val="0"/>
                                <w:ind w:leftChars="0"/>
                                <w:jc w:val="left"/>
                                <w:rPr>
                                  <w:rFonts w:ascii="メイリオ" w:eastAsia="メイリオ" w:hAnsi="メイリオ"/>
                                  <w:sz w:val="22"/>
                                </w:rPr>
                              </w:pPr>
                              <w:r w:rsidRPr="000F1F1D">
                                <w:rPr>
                                  <w:rFonts w:ascii="メイリオ" w:eastAsia="メイリオ" w:hAnsi="メイリオ"/>
                                  <w:sz w:val="22"/>
                                </w:rPr>
                                <w:t>養育経験者（ピアカウンセラー）等による療養相談会や、交流会等について、患者・家族が参加や相談しやすいものとなるよう、より充実を図ります。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 name="テキスト ボックス 1476"/>
                        <wps:cNvSpPr txBox="1"/>
                        <wps:spPr>
                          <a:xfrm>
                            <a:off x="173024" y="33404"/>
                            <a:ext cx="1600200" cy="87367"/>
                          </a:xfrm>
                          <a:prstGeom prst="rect">
                            <a:avLst/>
                          </a:prstGeom>
                          <a:solidFill>
                            <a:sysClr val="window" lastClr="FFFFFF"/>
                          </a:solidFill>
                          <a:ln w="6350">
                            <a:noFill/>
                          </a:ln>
                        </wps:spPr>
                        <wps:txbx>
                          <w:txbxContent>
                            <w:p w14:paraId="301FC8BE" w14:textId="77777777" w:rsidR="009A00D7" w:rsidRPr="00C56268" w:rsidRDefault="009A00D7" w:rsidP="0009100C">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870DD" id="グループ化 1469" o:spid="_x0000_s1078" style="position:absolute;left:0;text-align:left;margin-left:-14.65pt;margin-top:7.4pt;width:480.75pt;height:465.75pt;z-index:251833344;mso-position-horizontal-relative:margin;mso-width-relative:margin;mso-height-relative:margin" coordorigin=",334" coordsize="5838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">
                <v:roundrect id="角丸四角形 1470" o:spid="_x0000_s1079" style="position:absolute;top:834;width:58388;height:14400;visibility:visible;mso-wrap-style:square;v-text-anchor:middle" arcsize="45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" filled="f" strokecolor="#4472c4" strokeweight="1pt">
                  <v:stroke joinstyle="miter"/>
                  <v:textbox>
                    <w:txbxContent>
                      <w:p w14:paraId="510657B5" w14:textId="77777777" w:rsidR="009A00D7" w:rsidRPr="000F1F1D" w:rsidRDefault="009A00D7" w:rsidP="0009100C">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（３）療育支援体制の整備</w:t>
                        </w:r>
                        <w:r>
                          <w:rPr>
                            <w:rFonts w:ascii="メイリオ" w:eastAsia="メイリオ" w:hAnsi="メイリオ" w:hint="eastAsia"/>
                            <w:sz w:val="22"/>
                            <w:bdr w:val="single" w:sz="4" w:space="0" w:color="auto"/>
                          </w:rPr>
                          <w:t xml:space="preserve">　</w:t>
                        </w:r>
                      </w:p>
                      <w:p w14:paraId="7B5F97D0" w14:textId="77777777" w:rsidR="009A00D7" w:rsidRPr="000F1F1D" w:rsidRDefault="009A00D7" w:rsidP="0009100C">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sz w:val="22"/>
                          </w:rPr>
                          <w:t>乳幼児健康診査や４・５歳児発達</w:t>
                        </w:r>
                        <w:r w:rsidRPr="0074515F">
                          <w:rPr>
                            <w:rFonts w:ascii="メイリオ" w:eastAsia="メイリオ" w:hAnsi="メイリオ"/>
                            <w:sz w:val="22"/>
                          </w:rPr>
                          <w:t>相談等によって障がいが疑われたこどもへの早期療育支援体制の充実に努めます。</w:t>
                        </w:r>
                      </w:p>
                      <w:p w14:paraId="1D4FF755" w14:textId="77777777" w:rsidR="009A00D7" w:rsidRPr="000F1F1D" w:rsidRDefault="009A00D7" w:rsidP="000571EA">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（４）精神保健福祉活動の推進と医療体制の整備</w:t>
                        </w:r>
                        <w:r>
                          <w:rPr>
                            <w:rFonts w:ascii="メイリオ" w:eastAsia="メイリオ" w:hAnsi="メイリオ" w:hint="eastAsia"/>
                            <w:sz w:val="22"/>
                            <w:bdr w:val="single" w:sz="4" w:space="0" w:color="auto"/>
                          </w:rPr>
                          <w:t xml:space="preserve">　</w:t>
                        </w:r>
                      </w:p>
                      <w:p w14:paraId="1FD03998" w14:textId="77777777" w:rsidR="009A00D7" w:rsidRDefault="009A00D7" w:rsidP="0009100C">
                        <w:pPr>
                          <w:pStyle w:val="a8"/>
                          <w:numPr>
                            <w:ilvl w:val="0"/>
                            <w:numId w:val="22"/>
                          </w:numPr>
                          <w:snapToGrid w:val="0"/>
                          <w:ind w:leftChars="0"/>
                          <w:jc w:val="left"/>
                          <w:rPr>
                            <w:rFonts w:ascii="メイリオ" w:eastAsia="メイリオ" w:hAnsi="メイリオ"/>
                            <w:sz w:val="22"/>
                          </w:rPr>
                        </w:pPr>
                        <w:r w:rsidRPr="000F1F1D">
                          <w:rPr>
                            <w:rFonts w:ascii="メイリオ" w:eastAsia="メイリオ" w:hAnsi="メイリオ"/>
                            <w:sz w:val="22"/>
                          </w:rPr>
                          <w:t>地域における精神保健福祉相談の充実を図るため、区保健福祉センターと地域活動支援センター（生活支援型）などと連携強化するとともに、</w:t>
                        </w:r>
                        <w:r>
                          <w:rPr>
                            <w:rFonts w:ascii="メイリオ" w:eastAsia="メイリオ" w:hAnsi="メイリオ"/>
                            <w:sz w:val="22"/>
                          </w:rPr>
                          <w:t>複合的課題に対応していけるよう、こころの健康センターが</w:t>
                        </w:r>
                        <w:r w:rsidRPr="000F1F1D">
                          <w:rPr>
                            <w:rFonts w:ascii="メイリオ" w:eastAsia="メイリオ" w:hAnsi="メイリオ"/>
                            <w:sz w:val="22"/>
                          </w:rPr>
                          <w:t>技術的支援を行います。</w:t>
                        </w:r>
                      </w:p>
                      <w:p w14:paraId="123E3B29" w14:textId="77777777" w:rsidR="009A00D7" w:rsidRPr="003110EF" w:rsidRDefault="009A00D7" w:rsidP="003110EF">
                        <w:pPr>
                          <w:pStyle w:val="a8"/>
                          <w:numPr>
                            <w:ilvl w:val="0"/>
                            <w:numId w:val="22"/>
                          </w:numPr>
                          <w:snapToGrid w:val="0"/>
                          <w:ind w:leftChars="0"/>
                          <w:jc w:val="left"/>
                          <w:rPr>
                            <w:rFonts w:ascii="メイリオ" w:eastAsia="メイリオ" w:hAnsi="メイリオ"/>
                            <w:sz w:val="22"/>
                          </w:rPr>
                        </w:pPr>
                        <w:r>
                          <w:rPr>
                            <w:rFonts w:ascii="メイリオ" w:eastAsia="メイリオ" w:hAnsi="メイリオ"/>
                            <w:sz w:val="22"/>
                          </w:rPr>
                          <w:t>相談体制を充実させるとともに</w:t>
                        </w:r>
                        <w:r w:rsidRPr="0009100C">
                          <w:rPr>
                            <w:rFonts w:ascii="メイリオ" w:eastAsia="メイリオ" w:hAnsi="メイリオ"/>
                            <w:sz w:val="22"/>
                          </w:rPr>
                          <w:t>生活技能訓練を実施し、外出することが困難な</w:t>
                        </w:r>
                        <w:r>
                          <w:rPr>
                            <w:rFonts w:ascii="メイリオ" w:eastAsia="メイリオ" w:hAnsi="メイリオ"/>
                            <w:sz w:val="22"/>
                          </w:rPr>
                          <w:t>精神障がいのある人が、安心して参加できる居場所づくり等の</w:t>
                        </w:r>
                        <w:r>
                          <w:rPr>
                            <w:rFonts w:ascii="メイリオ" w:eastAsia="メイリオ" w:hAnsi="メイリオ" w:hint="eastAsia"/>
                            <w:sz w:val="22"/>
                          </w:rPr>
                          <w:t>取り組み</w:t>
                        </w:r>
                        <w:r w:rsidRPr="003110EF">
                          <w:rPr>
                            <w:rFonts w:ascii="メイリオ" w:eastAsia="メイリオ" w:hAnsi="メイリオ"/>
                            <w:sz w:val="22"/>
                          </w:rPr>
                          <w:t>を行います。</w:t>
                        </w:r>
                      </w:p>
                      <w:p w14:paraId="78705D8C" w14:textId="77777777" w:rsidR="009A00D7" w:rsidRPr="000F1F1D" w:rsidRDefault="009A00D7" w:rsidP="000571EA">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（５）依存症対策の推進</w:t>
                        </w:r>
                        <w:r>
                          <w:rPr>
                            <w:rFonts w:ascii="メイリオ" w:eastAsia="メイリオ" w:hAnsi="メイリオ" w:hint="eastAsia"/>
                            <w:sz w:val="22"/>
                            <w:bdr w:val="single" w:sz="4" w:space="0" w:color="auto"/>
                          </w:rPr>
                          <w:t xml:space="preserve">　</w:t>
                        </w:r>
                      </w:p>
                      <w:p w14:paraId="09C1B2E8" w14:textId="77777777" w:rsidR="009A00D7" w:rsidRPr="000F1F1D" w:rsidRDefault="009A00D7" w:rsidP="0009100C">
                        <w:pPr>
                          <w:pStyle w:val="a8"/>
                          <w:numPr>
                            <w:ilvl w:val="0"/>
                            <w:numId w:val="22"/>
                          </w:numPr>
                          <w:snapToGrid w:val="0"/>
                          <w:ind w:leftChars="0"/>
                          <w:jc w:val="left"/>
                          <w:rPr>
                            <w:rFonts w:ascii="メイリオ" w:eastAsia="メイリオ" w:hAnsi="メイリオ"/>
                            <w:sz w:val="22"/>
                          </w:rPr>
                        </w:pPr>
                        <w:r w:rsidRPr="000F1F1D">
                          <w:rPr>
                            <w:rFonts w:ascii="メイリオ" w:eastAsia="メイリオ" w:hAnsi="メイリオ"/>
                            <w:sz w:val="22"/>
                          </w:rPr>
                          <w:t>依存症に対する理解を深められるよう、支援者に対する研修を実施するとともに、家族に対する家族教室の充実、依存症に関する普及啓発に努めます。</w:t>
                        </w:r>
                      </w:p>
                      <w:p w14:paraId="66F9293F" w14:textId="77777777" w:rsidR="009A00D7" w:rsidRPr="000F1F1D" w:rsidRDefault="009A00D7" w:rsidP="000571EA">
                        <w:pPr>
                          <w:snapToGrid w:val="0"/>
                          <w:spacing w:beforeLines="50" w:before="180" w:afterLines="50" w:after="180"/>
                          <w:jc w:val="left"/>
                          <w:rPr>
                            <w:rFonts w:ascii="メイリオ" w:eastAsia="メイリオ" w:hAnsi="メイリオ"/>
                            <w:sz w:val="22"/>
                            <w:bdr w:val="single" w:sz="4" w:space="0" w:color="auto"/>
                          </w:rPr>
                        </w:pPr>
                        <w:r w:rsidRPr="000F1F1D">
                          <w:rPr>
                            <w:rFonts w:ascii="メイリオ" w:eastAsia="メイリオ" w:hAnsi="メイリオ" w:hint="eastAsia"/>
                            <w:sz w:val="22"/>
                            <w:bdr w:val="single" w:sz="4" w:space="0" w:color="auto"/>
                          </w:rPr>
                          <w:t>（６）難病患者への支援</w:t>
                        </w:r>
                        <w:r>
                          <w:rPr>
                            <w:rFonts w:ascii="メイリオ" w:eastAsia="メイリオ" w:hAnsi="メイリオ" w:hint="eastAsia"/>
                            <w:sz w:val="22"/>
                            <w:bdr w:val="single" w:sz="4" w:space="0" w:color="auto"/>
                          </w:rPr>
                          <w:t xml:space="preserve">　</w:t>
                        </w:r>
                      </w:p>
                      <w:p w14:paraId="7FB05436" w14:textId="77777777" w:rsidR="009A00D7" w:rsidRPr="000F1F1D" w:rsidRDefault="009A00D7" w:rsidP="0009100C">
                        <w:pPr>
                          <w:pStyle w:val="a8"/>
                          <w:numPr>
                            <w:ilvl w:val="0"/>
                            <w:numId w:val="22"/>
                          </w:numPr>
                          <w:snapToGrid w:val="0"/>
                          <w:ind w:leftChars="0"/>
                          <w:jc w:val="left"/>
                          <w:rPr>
                            <w:rFonts w:ascii="メイリオ" w:eastAsia="メイリオ" w:hAnsi="メイリオ"/>
                            <w:sz w:val="22"/>
                          </w:rPr>
                        </w:pPr>
                        <w:r w:rsidRPr="000F1F1D">
                          <w:rPr>
                            <w:rFonts w:ascii="メイリオ" w:eastAsia="メイリオ" w:hAnsi="メイリオ"/>
                            <w:sz w:val="22"/>
                          </w:rPr>
                          <w:t>養育経験者（ピアカウンセラー）等による療養相談会や、交流会等について、患者・家族が参加や相談しやすいものとなるよう、より充実を図ります。</w:t>
                        </w:r>
                      </w:p>
                    </w:txbxContent>
                  </v:textbox>
                </v:roundrect>
                <v:shape id="テキスト ボックス 1476" o:spid="_x0000_s1080" type="#_x0000_t202" style="position:absolute;left:1730;top:334;width:16002;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" fillcolor="window" stroked="f" strokeweight=".5pt">
                  <v:textbox>
                    <w:txbxContent>
                      <w:p w14:paraId="301FC8BE" w14:textId="77777777" w:rsidR="009A00D7" w:rsidRPr="00C56268" w:rsidRDefault="009A00D7" w:rsidP="0009100C">
                        <w:pPr>
                          <w:spacing w:line="280" w:lineRule="exact"/>
                          <w:jc w:val="center"/>
                          <w:rPr>
                            <w:rFonts w:ascii="Meiryo UI" w:eastAsia="Meiryo UI" w:hAnsi="Meiryo UI"/>
                            <w:b/>
                            <w:color w:val="000000" w:themeColor="text1"/>
                            <w:sz w:val="28"/>
                          </w:rPr>
                        </w:pPr>
                        <w:r>
                          <w:rPr>
                            <w:rFonts w:ascii="Meiryo UI" w:eastAsia="Meiryo UI" w:hAnsi="Meiryo UI" w:hint="eastAsia"/>
                            <w:b/>
                            <w:color w:val="000000" w:themeColor="text1"/>
                            <w:sz w:val="28"/>
                          </w:rPr>
                          <w:t>施策の</w:t>
                        </w:r>
                        <w:r>
                          <w:rPr>
                            <w:rFonts w:ascii="Meiryo UI" w:eastAsia="Meiryo UI" w:hAnsi="Meiryo UI"/>
                            <w:b/>
                            <w:color w:val="000000" w:themeColor="text1"/>
                            <w:sz w:val="28"/>
                          </w:rPr>
                          <w:t>方向性</w:t>
                        </w:r>
                      </w:p>
                    </w:txbxContent>
                  </v:textbox>
                </v:shape>
                <w10:wrap type="topAndBottom" anchorx="margin"/>
              </v:group>
            </w:pict>
          </mc:Fallback>
        </mc:AlternateContent>
      </w:r>
    </w:p>
    <w:p w14:paraId="4FF6592A" w14:textId="77777777" w:rsidR="0009100C" w:rsidRDefault="0009100C">
      <w:r>
        <w:br w:type="page"/>
      </w:r>
    </w:p>
    <w:tbl>
      <w:tblPr>
        <w:tblStyle w:val="a7"/>
        <w:tblpPr w:leftFromText="142" w:rightFromText="142" w:vertAnchor="text" w:horzAnchor="margin" w:tblpY="14"/>
        <w:tblW w:w="9356" w:type="dxa"/>
        <w:tblLook w:val="04A0" w:firstRow="1" w:lastRow="0" w:firstColumn="1" w:lastColumn="0" w:noHBand="0" w:noVBand="1"/>
      </w:tblPr>
      <w:tblGrid>
        <w:gridCol w:w="284"/>
        <w:gridCol w:w="9072"/>
      </w:tblGrid>
      <w:tr w:rsidR="00E72D11" w:rsidRPr="00812697" w14:paraId="37722EA1" w14:textId="77777777" w:rsidTr="00E72D11">
        <w:trPr>
          <w:trHeight w:val="554"/>
        </w:trPr>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71B5"/>
            <w:vAlign w:val="center"/>
          </w:tcPr>
          <w:p w14:paraId="38C77AB2" w14:textId="77777777" w:rsidR="00E72D11" w:rsidRPr="00812697" w:rsidRDefault="00E72D11" w:rsidP="00E72D11">
            <w:pPr>
              <w:pStyle w:val="2"/>
              <w:snapToGrid w:val="0"/>
              <w:spacing w:beforeLines="25" w:before="90"/>
              <w:rPr>
                <w:rFonts w:ascii="メイリオ" w:eastAsia="メイリオ" w:hAnsi="メイリオ" w:cs="メイリオ"/>
                <w:b/>
                <w:color w:val="FFFFFF" w:themeColor="background1"/>
                <w:sz w:val="32"/>
                <w:szCs w:val="24"/>
              </w:rPr>
            </w:pPr>
          </w:p>
        </w:tc>
        <w:tc>
          <w:tcPr>
            <w:tcW w:w="9072" w:type="dxa"/>
            <w:tcBorders>
              <w:top w:val="nil"/>
              <w:left w:val="single" w:sz="4" w:space="0" w:color="5B9BD5" w:themeColor="accent1"/>
              <w:bottom w:val="single" w:sz="4" w:space="0" w:color="5B9BD5" w:themeColor="accent1"/>
              <w:right w:val="nil"/>
            </w:tcBorders>
            <w:vAlign w:val="center"/>
          </w:tcPr>
          <w:p w14:paraId="57BAE1B8" w14:textId="77777777" w:rsidR="00E72D11" w:rsidRPr="00876BFC" w:rsidRDefault="002F393C" w:rsidP="00876BFC">
            <w:pPr>
              <w:pStyle w:val="1"/>
              <w:rPr>
                <w:rFonts w:ascii="Meiryo UI" w:eastAsia="Meiryo UI" w:hAnsi="Meiryo UI"/>
                <w:b/>
                <w:sz w:val="32"/>
                <w:szCs w:val="32"/>
              </w:rPr>
            </w:pPr>
            <w:bookmarkStart w:id="28" w:name="_Toc56158517"/>
            <w:r>
              <w:rPr>
                <w:rFonts w:ascii="Meiryo UI" w:eastAsia="Meiryo UI" w:hAnsi="Meiryo UI" w:hint="eastAsia"/>
                <w:b/>
                <w:sz w:val="32"/>
                <w:szCs w:val="32"/>
              </w:rPr>
              <w:t>Ⅲ</w:t>
            </w:r>
            <w:r w:rsidR="00E72D11" w:rsidRPr="00876BFC">
              <w:rPr>
                <w:rFonts w:ascii="Meiryo UI" w:eastAsia="Meiryo UI" w:hAnsi="Meiryo UI" w:hint="eastAsia"/>
                <w:b/>
                <w:sz w:val="32"/>
                <w:szCs w:val="32"/>
              </w:rPr>
              <w:t xml:space="preserve">　障がい福祉計画・障がい児福祉計画</w:t>
            </w:r>
            <w:bookmarkEnd w:id="28"/>
          </w:p>
        </w:tc>
      </w:tr>
    </w:tbl>
    <w:p w14:paraId="3273A7B6" w14:textId="77777777" w:rsidR="00AA5B4E" w:rsidRPr="00E72D11" w:rsidRDefault="00AA5B4E">
      <w:pPr>
        <w:widowControl/>
        <w:jc w:val="left"/>
        <w:rPr>
          <w:rFonts w:ascii="Meiryo UI" w:eastAsia="Meiryo UI" w:hAnsi="Meiryo UI"/>
          <w:b/>
        </w:rPr>
      </w:pPr>
    </w:p>
    <w:p w14:paraId="19F5C710" w14:textId="77777777" w:rsidR="000277E6" w:rsidRPr="006050C9" w:rsidRDefault="000277E6" w:rsidP="006050C9">
      <w:pPr>
        <w:snapToGrid w:val="0"/>
        <w:ind w:leftChars="100" w:left="210" w:firstLineChars="100" w:firstLine="220"/>
        <w:rPr>
          <w:rFonts w:ascii="メイリオ" w:eastAsia="メイリオ" w:hAnsi="メイリオ" w:cstheme="minorEastAsia"/>
          <w:sz w:val="22"/>
        </w:rPr>
      </w:pPr>
      <w:r w:rsidRPr="006050C9">
        <w:rPr>
          <w:rFonts w:ascii="メイリオ" w:eastAsia="メイリオ" w:hAnsi="メイリオ" w:cstheme="minorEastAsia" w:hint="eastAsia"/>
          <w:sz w:val="22"/>
        </w:rPr>
        <w:t>大阪市障がい福祉計画は「障害者総合支援法」第88条に基づく市町村障がい福祉計画として策定するもので、大阪市として６期目の計画であり、国の基本指針に基づき2021（令和3）年度から2023（令和５）年度の３年間を計画期間とします。</w:t>
      </w:r>
    </w:p>
    <w:p w14:paraId="04E27168" w14:textId="77777777" w:rsidR="000277E6" w:rsidRPr="006050C9" w:rsidRDefault="000277E6" w:rsidP="006050C9">
      <w:pPr>
        <w:snapToGrid w:val="0"/>
        <w:ind w:leftChars="100" w:left="210" w:firstLineChars="100" w:firstLine="220"/>
        <w:rPr>
          <w:rFonts w:ascii="メイリオ" w:eastAsia="メイリオ" w:hAnsi="メイリオ" w:cstheme="minorEastAsia"/>
          <w:sz w:val="22"/>
        </w:rPr>
      </w:pPr>
      <w:r w:rsidRPr="006050C9">
        <w:rPr>
          <w:rFonts w:ascii="メイリオ" w:eastAsia="メイリオ" w:hAnsi="メイリオ" w:cstheme="minorEastAsia" w:hint="eastAsia"/>
          <w:sz w:val="22"/>
        </w:rPr>
        <w:t>また、大阪市障がい児福祉計画は「児童福祉法」第33条の20に基づく市町村障がい児福祉計画として策定するものであり、国の基本指針に基づき2021（令和3）年度から2023（令和5）年度の３年間を計画期間とします。</w:t>
      </w:r>
    </w:p>
    <w:p w14:paraId="7E2545EB" w14:textId="77777777" w:rsidR="000277E6" w:rsidRDefault="001163E8" w:rsidP="006050C9">
      <w:pPr>
        <w:snapToGrid w:val="0"/>
        <w:ind w:leftChars="100" w:left="210" w:firstLineChars="100" w:firstLine="210"/>
        <w:rPr>
          <w:rFonts w:ascii="メイリオ" w:eastAsia="メイリオ" w:hAnsi="メイリオ" w:cstheme="minorEastAsia"/>
          <w:sz w:val="22"/>
        </w:rPr>
      </w:pPr>
      <w:r w:rsidRPr="006050C9">
        <w:rPr>
          <w:noProof/>
        </w:rPr>
        <mc:AlternateContent>
          <mc:Choice Requires="wps">
            <w:drawing>
              <wp:anchor distT="0" distB="0" distL="114300" distR="114300" simplePos="0" relativeHeight="251796480" behindDoc="0" locked="0" layoutInCell="1" allowOverlap="1" wp14:anchorId="6FA54D2F" wp14:editId="338EF2BF">
                <wp:simplePos x="0" y="0"/>
                <wp:positionH relativeFrom="margin">
                  <wp:posOffset>-233680</wp:posOffset>
                </wp:positionH>
                <wp:positionV relativeFrom="paragraph">
                  <wp:posOffset>866140</wp:posOffset>
                </wp:positionV>
                <wp:extent cx="6438900" cy="2343150"/>
                <wp:effectExtent l="0" t="0" r="19050" b="19050"/>
                <wp:wrapTopAndBottom/>
                <wp:docPr id="1462" name="角丸四角形 1462"/>
                <wp:cNvGraphicFramePr/>
                <a:graphic xmlns:a="http://schemas.openxmlformats.org/drawingml/2006/main">
                  <a:graphicData uri="http://schemas.microsoft.com/office/word/2010/wordprocessingShape">
                    <wps:wsp>
                      <wps:cNvSpPr/>
                      <wps:spPr>
                        <a:xfrm>
                          <a:off x="0" y="0"/>
                          <a:ext cx="6438900" cy="2343150"/>
                        </a:xfrm>
                        <a:prstGeom prst="roundRect">
                          <a:avLst>
                            <a:gd name="adj" fmla="val 6990"/>
                          </a:avLst>
                        </a:prstGeom>
                        <a:noFill/>
                        <a:ln w="12700" cap="flat" cmpd="sng" algn="ctr">
                          <a:solidFill>
                            <a:srgbClr val="4472C4"/>
                          </a:solidFill>
                          <a:prstDash val="solid"/>
                          <a:miter lim="800000"/>
                        </a:ln>
                        <a:effectLst/>
                      </wps:spPr>
                      <wps:txbx>
                        <w:txbxContent>
                          <w:p w14:paraId="10DF3A25"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障害者等の自己決定の尊重と意思決定の支援</w:t>
                            </w:r>
                          </w:p>
                          <w:p w14:paraId="5EC653D6"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市町村を基本とした身近な実施主体と障害種別によらない一元的な障害福祉サービスの実施等</w:t>
                            </w:r>
                          </w:p>
                          <w:p w14:paraId="798B33FF"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入所等から地域生活への移行、地域生活の継続の支援、就労支援等の課題に対応したサービス提供体制の整備</w:t>
                            </w:r>
                          </w:p>
                          <w:p w14:paraId="6C56B61E"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地域共生社会の実現に向けた取組</w:t>
                            </w:r>
                          </w:p>
                          <w:p w14:paraId="5595A019"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障害児の健やかな育成のための発達支援</w:t>
                            </w:r>
                          </w:p>
                          <w:p w14:paraId="682BBB04"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障害福祉人材の確保</w:t>
                            </w:r>
                          </w:p>
                          <w:p w14:paraId="70B283C8" w14:textId="77777777" w:rsidR="009A00D7" w:rsidRPr="006050C9"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障害者の社会参加を支える取組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54D2F" id="角丸四角形 1462" o:spid="_x0000_s1081" style="position:absolute;left:0;text-align:left;margin-left:-18.4pt;margin-top:68.2pt;width:507pt;height:184.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" filled="f" strokecolor="#4472c4" strokeweight="1pt">
                <v:stroke joinstyle="miter"/>
                <v:textbox>
                  <w:txbxContent>
                    <w:p w14:paraId="10DF3A25"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障害者等の自己決定の尊重と意思決定の支援</w:t>
                      </w:r>
                    </w:p>
                    <w:p w14:paraId="5EC653D6"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市町村を基本とした身近な実施主体と障害種別によらない一元的な障害福祉サービスの実施等</w:t>
                      </w:r>
                    </w:p>
                    <w:p w14:paraId="798B33FF"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入所等から地域生活への移行、地域生活の継続の支援、就労支援等の課題に対応したサービス提供体制の整備</w:t>
                      </w:r>
                    </w:p>
                    <w:p w14:paraId="6C56B61E"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地域共生社会の実現に向けた取組</w:t>
                      </w:r>
                    </w:p>
                    <w:p w14:paraId="5595A019"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障害児の健やかな育成のための発達支援</w:t>
                      </w:r>
                    </w:p>
                    <w:p w14:paraId="682BBB04" w14:textId="77777777" w:rsidR="009A00D7"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障害福祉人材の確保</w:t>
                      </w:r>
                    </w:p>
                    <w:p w14:paraId="70B283C8" w14:textId="77777777" w:rsidR="009A00D7" w:rsidRPr="006050C9" w:rsidRDefault="009A00D7" w:rsidP="006050C9">
                      <w:pPr>
                        <w:pStyle w:val="a8"/>
                        <w:numPr>
                          <w:ilvl w:val="0"/>
                          <w:numId w:val="26"/>
                        </w:numPr>
                        <w:snapToGrid w:val="0"/>
                        <w:ind w:leftChars="0"/>
                        <w:jc w:val="left"/>
                        <w:rPr>
                          <w:rFonts w:ascii="メイリオ" w:eastAsia="メイリオ" w:hAnsi="メイリオ"/>
                          <w:sz w:val="22"/>
                        </w:rPr>
                      </w:pPr>
                      <w:r w:rsidRPr="006050C9">
                        <w:rPr>
                          <w:rFonts w:ascii="メイリオ" w:eastAsia="メイリオ" w:hAnsi="メイリオ" w:hint="eastAsia"/>
                          <w:sz w:val="22"/>
                        </w:rPr>
                        <w:t>障害者の社会参加を支える取組</w:t>
                      </w:r>
                    </w:p>
                  </w:txbxContent>
                </v:textbox>
                <w10:wrap type="topAndBottom" anchorx="margin"/>
              </v:roundrect>
            </w:pict>
          </mc:Fallback>
        </mc:AlternateContent>
      </w:r>
      <w:r w:rsidR="000277E6" w:rsidRPr="006050C9">
        <w:rPr>
          <w:rFonts w:ascii="メイリオ" w:eastAsia="メイリオ" w:hAnsi="メイリオ" w:cstheme="minorEastAsia" w:hint="eastAsia"/>
          <w:sz w:val="22"/>
        </w:rPr>
        <w:t>国の基本指針においては、「市町村及び都道府県は、障害者総合支援法や児童福祉法の基本理念を踏まえつつ、次に掲げる点に配慮して、総合的な障害福祉計画及び障害児福祉計画を作成することが必要である」とし、次の７項目を示しています。</w:t>
      </w:r>
    </w:p>
    <w:p w14:paraId="76F84FD7" w14:textId="77777777" w:rsidR="001163E8" w:rsidRPr="001163E8" w:rsidRDefault="003F149E" w:rsidP="001163E8">
      <w:pPr>
        <w:snapToGrid w:val="0"/>
        <w:ind w:leftChars="100" w:left="210" w:firstLineChars="100" w:firstLine="210"/>
        <w:rPr>
          <w:rFonts w:ascii="メイリオ" w:eastAsia="メイリオ" w:hAnsi="メイリオ" w:cstheme="minorEastAsia"/>
          <w:sz w:val="22"/>
        </w:rPr>
      </w:pPr>
      <w:r w:rsidRPr="006050C9">
        <w:rPr>
          <w:noProof/>
        </w:rPr>
        <mc:AlternateContent>
          <mc:Choice Requires="wps">
            <w:drawing>
              <wp:anchor distT="0" distB="0" distL="114300" distR="114300" simplePos="0" relativeHeight="251890688" behindDoc="0" locked="0" layoutInCell="1" allowOverlap="1" wp14:anchorId="0E0347CE" wp14:editId="2EE66914">
                <wp:simplePos x="0" y="0"/>
                <wp:positionH relativeFrom="margin">
                  <wp:posOffset>-233680</wp:posOffset>
                </wp:positionH>
                <wp:positionV relativeFrom="paragraph">
                  <wp:posOffset>2992120</wp:posOffset>
                </wp:positionV>
                <wp:extent cx="6438900" cy="2047875"/>
                <wp:effectExtent l="0" t="0" r="19050" b="28575"/>
                <wp:wrapTopAndBottom/>
                <wp:docPr id="8" name="角丸四角形 8"/>
                <wp:cNvGraphicFramePr/>
                <a:graphic xmlns:a="http://schemas.openxmlformats.org/drawingml/2006/main">
                  <a:graphicData uri="http://schemas.microsoft.com/office/word/2010/wordprocessingShape">
                    <wps:wsp>
                      <wps:cNvSpPr/>
                      <wps:spPr>
                        <a:xfrm>
                          <a:off x="0" y="0"/>
                          <a:ext cx="6438900" cy="2047875"/>
                        </a:xfrm>
                        <a:prstGeom prst="roundRect">
                          <a:avLst>
                            <a:gd name="adj" fmla="val 6990"/>
                          </a:avLst>
                        </a:prstGeom>
                        <a:noFill/>
                        <a:ln w="12700" cap="flat" cmpd="sng" algn="ctr">
                          <a:solidFill>
                            <a:srgbClr val="4472C4"/>
                          </a:solidFill>
                          <a:prstDash val="solid"/>
                          <a:miter lim="800000"/>
                        </a:ln>
                        <a:effectLst/>
                      </wps:spPr>
                      <wps:txbx>
                        <w:txbxContent>
                          <w:p w14:paraId="5E5CFDF6"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福祉施設の入所者の地域生活への移行</w:t>
                            </w:r>
                          </w:p>
                          <w:p w14:paraId="3087A993"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精神障害にも対応した地域包括ケアシステムの構築</w:t>
                            </w:r>
                          </w:p>
                          <w:p w14:paraId="5F8132C2"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地域生活支援拠点等が有する機能の充実</w:t>
                            </w:r>
                          </w:p>
                          <w:p w14:paraId="7A852BD1"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福祉施設から一般就労への移行等</w:t>
                            </w:r>
                          </w:p>
                          <w:p w14:paraId="61EEEDFB"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障害児支援の提供体制の整備等</w:t>
                            </w:r>
                          </w:p>
                          <w:p w14:paraId="262C962B"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相談支援体制の充実・強化等</w:t>
                            </w:r>
                          </w:p>
                          <w:p w14:paraId="1789BD40" w14:textId="77777777" w:rsidR="009A00D7" w:rsidRPr="003F149E"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障害福祉サービス等の質を向上させるための取組に係る体制の構築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347CE" id="角丸四角形 8" o:spid="_x0000_s1082" style="position:absolute;left:0;text-align:left;margin-left:-18.4pt;margin-top:235.6pt;width:507pt;height:161.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" filled="f" strokecolor="#4472c4" strokeweight="1pt">
                <v:stroke joinstyle="miter"/>
                <v:textbox>
                  <w:txbxContent>
                    <w:p w14:paraId="5E5CFDF6"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福祉施設の入所者の地域生活への移行</w:t>
                      </w:r>
                    </w:p>
                    <w:p w14:paraId="3087A993"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精神障害にも対応した地域包括ケアシステムの構築</w:t>
                      </w:r>
                    </w:p>
                    <w:p w14:paraId="5F8132C2"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地域生活支援拠点等が有する機能の充実</w:t>
                      </w:r>
                    </w:p>
                    <w:p w14:paraId="7A852BD1"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福祉施設から一般就労への移行等</w:t>
                      </w:r>
                    </w:p>
                    <w:p w14:paraId="61EEEDFB"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障害児支援の提供体制の整備等</w:t>
                      </w:r>
                    </w:p>
                    <w:p w14:paraId="262C962B" w14:textId="77777777" w:rsidR="009A00D7"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相談支援体制の充実・強化等</w:t>
                      </w:r>
                    </w:p>
                    <w:p w14:paraId="1789BD40" w14:textId="77777777" w:rsidR="009A00D7" w:rsidRPr="003F149E" w:rsidRDefault="009A00D7" w:rsidP="003F149E">
                      <w:pPr>
                        <w:pStyle w:val="a8"/>
                        <w:numPr>
                          <w:ilvl w:val="0"/>
                          <w:numId w:val="38"/>
                        </w:numPr>
                        <w:snapToGrid w:val="0"/>
                        <w:ind w:leftChars="0"/>
                        <w:rPr>
                          <w:rFonts w:ascii="メイリオ" w:eastAsia="メイリオ" w:hAnsi="メイリオ" w:cstheme="minorEastAsia"/>
                          <w:sz w:val="22"/>
                        </w:rPr>
                      </w:pPr>
                      <w:r w:rsidRPr="003F149E">
                        <w:rPr>
                          <w:rFonts w:ascii="メイリオ" w:eastAsia="メイリオ" w:hAnsi="メイリオ" w:cstheme="minorEastAsia" w:hint="eastAsia"/>
                          <w:sz w:val="22"/>
                        </w:rPr>
                        <w:t>障害福祉サービス等の質を向上させるための取組に係る体制の構築</w:t>
                      </w:r>
                    </w:p>
                  </w:txbxContent>
                </v:textbox>
                <w10:wrap type="topAndBottom" anchorx="margin"/>
              </v:roundrect>
            </w:pict>
          </mc:Fallback>
        </mc:AlternateContent>
      </w:r>
      <w:r w:rsidR="001163E8" w:rsidRPr="001163E8">
        <w:rPr>
          <w:rFonts w:ascii="メイリオ" w:eastAsia="メイリオ" w:hAnsi="メイリオ" w:cstheme="minorEastAsia" w:hint="eastAsia"/>
          <w:sz w:val="22"/>
        </w:rPr>
        <w:t>また、障がい福祉サービス等及び障がい児通所支援等の提供体制の確保に係る目標として、次の７つの成果目標を定めています。</w:t>
      </w:r>
    </w:p>
    <w:p w14:paraId="2F1BD488" w14:textId="77777777" w:rsidR="00284207" w:rsidRPr="001163E8" w:rsidRDefault="001163E8" w:rsidP="001163E8">
      <w:pPr>
        <w:snapToGrid w:val="0"/>
        <w:ind w:leftChars="100" w:left="210" w:firstLineChars="100" w:firstLine="220"/>
        <w:rPr>
          <w:rFonts w:ascii="メイリオ" w:eastAsia="メイリオ" w:hAnsi="メイリオ" w:cstheme="minorEastAsia"/>
          <w:sz w:val="22"/>
        </w:rPr>
      </w:pPr>
      <w:r w:rsidRPr="001163E8">
        <w:rPr>
          <w:rFonts w:ascii="メイリオ" w:eastAsia="メイリオ" w:hAnsi="メイリオ" w:cstheme="minorEastAsia" w:hint="eastAsia"/>
          <w:sz w:val="22"/>
        </w:rPr>
        <w:t>大阪市では、障がい福祉サービス等及び障がい児通所支援等が計画的に提供されるよう、国の基本指針に即して成果目標を設定するとともに、</w:t>
      </w:r>
      <w:r w:rsidRPr="001163E8">
        <w:rPr>
          <w:rFonts w:ascii="メイリオ" w:eastAsia="メイリオ" w:hAnsi="メイリオ" w:cstheme="minorEastAsia"/>
          <w:sz w:val="22"/>
        </w:rPr>
        <w:t>2021（令和３）年度から2023（令和５）年度までの３年間における各サービス等の見込量を定めます。</w:t>
      </w:r>
    </w:p>
    <w:p w14:paraId="59B52EC3" w14:textId="77777777" w:rsidR="00284207" w:rsidRDefault="00284207">
      <w:pPr>
        <w:widowControl/>
        <w:jc w:val="left"/>
        <w:rPr>
          <w:rFonts w:ascii="Meiryo UI" w:eastAsia="Meiryo UI" w:hAnsi="Meiryo UI"/>
          <w:szCs w:val="21"/>
        </w:rPr>
      </w:pPr>
      <w:r>
        <w:rPr>
          <w:rFonts w:ascii="Meiryo UI" w:eastAsia="Meiryo UI" w:hAnsi="Meiryo UI"/>
          <w:szCs w:val="21"/>
        </w:rPr>
        <w:br w:type="page"/>
      </w:r>
    </w:p>
    <w:p w14:paraId="16CFC203" w14:textId="77777777" w:rsidR="00876BFC" w:rsidRPr="00876BFC" w:rsidRDefault="00876BFC" w:rsidP="00876BFC">
      <w:pPr>
        <w:pStyle w:val="2"/>
        <w:rPr>
          <w:rFonts w:ascii="Meiryo UI" w:eastAsia="Meiryo UI" w:hAnsi="Meiryo UI"/>
          <w:b/>
          <w:sz w:val="28"/>
          <w:szCs w:val="28"/>
        </w:rPr>
      </w:pPr>
      <w:bookmarkStart w:id="29" w:name="_Toc56158518"/>
      <w:r w:rsidRPr="00876BFC">
        <w:rPr>
          <w:rFonts w:ascii="Meiryo UI" w:eastAsia="Meiryo UI" w:hAnsi="Meiryo UI" w:hint="eastAsia"/>
          <w:b/>
          <w:sz w:val="28"/>
          <w:szCs w:val="28"/>
        </w:rPr>
        <w:lastRenderedPageBreak/>
        <w:t>１　成果目標</w:t>
      </w:r>
      <w:bookmarkEnd w:id="29"/>
    </w:p>
    <w:p w14:paraId="3B52B865" w14:textId="77777777" w:rsidR="008E1879" w:rsidRPr="00876BFC" w:rsidRDefault="00876BFC" w:rsidP="00B32A38">
      <w:pPr>
        <w:pStyle w:val="3"/>
        <w:ind w:leftChars="0" w:left="0" w:firstLineChars="200" w:firstLine="520"/>
        <w:rPr>
          <w:rFonts w:ascii="Meiryo UI" w:eastAsia="Meiryo UI" w:hAnsi="Meiryo UI"/>
          <w:b/>
          <w:sz w:val="26"/>
          <w:szCs w:val="26"/>
        </w:rPr>
      </w:pPr>
      <w:bookmarkStart w:id="30" w:name="_Toc56158519"/>
      <w:r w:rsidRPr="00876BFC">
        <w:rPr>
          <w:rFonts w:ascii="Meiryo UI" w:eastAsia="Meiryo UI" w:hAnsi="Meiryo UI" w:hint="eastAsia"/>
          <w:b/>
          <w:sz w:val="26"/>
          <w:szCs w:val="26"/>
        </w:rPr>
        <w:t>【１】</w:t>
      </w:r>
      <w:r>
        <w:rPr>
          <w:rFonts w:ascii="Meiryo UI" w:eastAsia="Meiryo UI" w:hAnsi="Meiryo UI" w:hint="eastAsia"/>
          <w:b/>
          <w:sz w:val="26"/>
          <w:szCs w:val="26"/>
        </w:rPr>
        <w:t xml:space="preserve">　</w:t>
      </w:r>
      <w:r w:rsidRPr="00876BFC">
        <w:rPr>
          <w:rFonts w:ascii="Meiryo UI" w:eastAsia="Meiryo UI" w:hAnsi="Meiryo UI" w:hint="eastAsia"/>
          <w:b/>
          <w:sz w:val="26"/>
          <w:szCs w:val="26"/>
        </w:rPr>
        <w:t>施設入所の地域移行</w:t>
      </w:r>
      <w:bookmarkEnd w:id="30"/>
    </w:p>
    <w:p w14:paraId="6F78C338" w14:textId="77777777" w:rsidR="008E1879" w:rsidRPr="00A626F4" w:rsidRDefault="008E1879" w:rsidP="008E1879">
      <w:pPr>
        <w:snapToGrid w:val="0"/>
        <w:rPr>
          <w:rFonts w:ascii="メイリオ" w:eastAsia="メイリオ" w:hAnsi="メイリオ"/>
          <w:sz w:val="24"/>
          <w:szCs w:val="24"/>
        </w:rPr>
      </w:pPr>
      <w:r w:rsidRPr="00A626F4">
        <w:rPr>
          <w:rFonts w:ascii="メイリオ" w:eastAsia="メイリオ" w:hAnsi="メイリオ" w:hint="eastAsia"/>
          <w:sz w:val="24"/>
          <w:szCs w:val="24"/>
        </w:rPr>
        <w:t xml:space="preserve">①　地域移行者数　</w:t>
      </w:r>
    </w:p>
    <w:p w14:paraId="06E634F5" w14:textId="77777777" w:rsidR="008E1879" w:rsidRPr="00A626F4" w:rsidRDefault="008E1879" w:rsidP="008E1879">
      <w:pPr>
        <w:snapToGrid w:val="0"/>
        <w:ind w:firstLineChars="100" w:firstLine="240"/>
        <w:rPr>
          <w:rFonts w:ascii="メイリオ" w:eastAsia="メイリオ" w:hAnsi="メイリオ"/>
          <w:sz w:val="24"/>
          <w:szCs w:val="24"/>
        </w:rPr>
      </w:pPr>
      <w:r w:rsidRPr="00A626F4">
        <w:rPr>
          <w:rFonts w:ascii="メイリオ" w:eastAsia="メイリオ" w:hAnsi="メイリオ" w:hint="eastAsia"/>
          <w:sz w:val="24"/>
          <w:szCs w:val="24"/>
          <w:u w:val="single"/>
        </w:rPr>
        <w:t xml:space="preserve">　</w:t>
      </w:r>
      <w:r w:rsidR="00485820">
        <w:rPr>
          <w:rFonts w:ascii="メイリオ" w:eastAsia="メイリオ" w:hAnsi="メイリオ" w:hint="eastAsia"/>
          <w:b/>
          <w:sz w:val="24"/>
          <w:szCs w:val="24"/>
          <w:u w:val="single"/>
        </w:rPr>
        <w:t>102</w:t>
      </w:r>
      <w:r w:rsidRPr="00A626F4">
        <w:rPr>
          <w:rFonts w:ascii="メイリオ" w:eastAsia="メイリオ" w:hAnsi="メイリオ"/>
          <w:b/>
          <w:sz w:val="24"/>
          <w:szCs w:val="24"/>
          <w:u w:val="single"/>
        </w:rPr>
        <w:t>人</w:t>
      </w:r>
      <w:r w:rsidRPr="00A626F4">
        <w:rPr>
          <w:rFonts w:ascii="メイリオ" w:eastAsia="メイリオ" w:hAnsi="メイリオ" w:hint="eastAsia"/>
          <w:b/>
          <w:sz w:val="24"/>
          <w:szCs w:val="24"/>
          <w:u w:val="single"/>
        </w:rPr>
        <w:t xml:space="preserve">　</w:t>
      </w:r>
      <w:r w:rsidRPr="00A626F4">
        <w:rPr>
          <w:rFonts w:ascii="メイリオ" w:eastAsia="メイリオ" w:hAnsi="メイリオ"/>
          <w:sz w:val="24"/>
          <w:szCs w:val="24"/>
        </w:rPr>
        <w:t>（2020（令和2）年度から2023（令和5）年度の４年間）</w:t>
      </w:r>
    </w:p>
    <w:p w14:paraId="488A46FD" w14:textId="77777777" w:rsidR="008E1879" w:rsidRPr="00A626F4" w:rsidRDefault="008E1879" w:rsidP="008E1879">
      <w:pPr>
        <w:snapToGrid w:val="0"/>
        <w:rPr>
          <w:rFonts w:ascii="メイリオ" w:eastAsia="メイリオ" w:hAnsi="メイリオ"/>
          <w:sz w:val="24"/>
          <w:szCs w:val="24"/>
        </w:rPr>
      </w:pPr>
    </w:p>
    <w:p w14:paraId="7BD22349" w14:textId="77777777" w:rsidR="008E1879" w:rsidRPr="00A626F4" w:rsidRDefault="008E1879" w:rsidP="008E1879">
      <w:pPr>
        <w:snapToGrid w:val="0"/>
        <w:rPr>
          <w:rFonts w:ascii="メイリオ" w:eastAsia="メイリオ" w:hAnsi="メイリオ"/>
          <w:sz w:val="24"/>
          <w:szCs w:val="24"/>
        </w:rPr>
      </w:pPr>
      <w:r w:rsidRPr="00A626F4">
        <w:rPr>
          <w:rFonts w:ascii="メイリオ" w:eastAsia="メイリオ" w:hAnsi="メイリオ" w:hint="eastAsia"/>
          <w:sz w:val="24"/>
          <w:szCs w:val="24"/>
        </w:rPr>
        <w:t>②　施設入所者数</w:t>
      </w:r>
    </w:p>
    <w:p w14:paraId="47A09D62" w14:textId="77777777" w:rsidR="008E1879" w:rsidRDefault="008E1879" w:rsidP="008E1879">
      <w:pPr>
        <w:snapToGrid w:val="0"/>
        <w:ind w:firstLineChars="100" w:firstLine="240"/>
        <w:rPr>
          <w:rFonts w:ascii="メイリオ" w:eastAsia="メイリオ" w:hAnsi="メイリオ"/>
          <w:sz w:val="24"/>
          <w:szCs w:val="24"/>
        </w:rPr>
      </w:pPr>
      <w:r w:rsidRPr="00A626F4">
        <w:rPr>
          <w:rFonts w:ascii="メイリオ" w:eastAsia="メイリオ" w:hAnsi="メイリオ"/>
          <w:b/>
          <w:sz w:val="24"/>
          <w:szCs w:val="24"/>
          <w:u w:val="single"/>
        </w:rPr>
        <w:t>1,306人</w:t>
      </w:r>
      <w:r w:rsidRPr="00A626F4">
        <w:rPr>
          <w:rFonts w:ascii="メイリオ" w:eastAsia="メイリオ" w:hAnsi="メイリオ"/>
          <w:sz w:val="24"/>
          <w:szCs w:val="24"/>
        </w:rPr>
        <w:t>（2019（令</w:t>
      </w:r>
      <w:r w:rsidRPr="00387825">
        <w:rPr>
          <w:rFonts w:ascii="メイリオ" w:eastAsia="メイリオ" w:hAnsi="メイリオ"/>
          <w:sz w:val="24"/>
          <w:szCs w:val="24"/>
        </w:rPr>
        <w:t xml:space="preserve">和元）年度末）→　</w:t>
      </w:r>
      <w:r w:rsidRPr="00387825">
        <w:rPr>
          <w:rFonts w:ascii="メイリオ" w:eastAsia="メイリオ" w:hAnsi="メイリオ"/>
          <w:b/>
          <w:sz w:val="24"/>
          <w:szCs w:val="24"/>
          <w:u w:val="single"/>
        </w:rPr>
        <w:t>1,285人</w:t>
      </w:r>
      <w:r w:rsidRPr="00387825">
        <w:rPr>
          <w:rFonts w:ascii="メイリオ" w:eastAsia="メイリオ" w:hAnsi="メイリオ"/>
          <w:sz w:val="24"/>
          <w:szCs w:val="24"/>
        </w:rPr>
        <w:t>（2023（令和5）年度末）</w:t>
      </w:r>
    </w:p>
    <w:p w14:paraId="77C287CC" w14:textId="77777777" w:rsidR="008E1879" w:rsidRPr="00387825" w:rsidRDefault="008E1879" w:rsidP="008E1879">
      <w:pPr>
        <w:snapToGrid w:val="0"/>
        <w:ind w:firstLineChars="100" w:firstLine="240"/>
        <w:rPr>
          <w:rFonts w:ascii="メイリオ" w:eastAsia="メイリオ" w:hAnsi="メイリオ"/>
          <w:sz w:val="24"/>
          <w:szCs w:val="24"/>
        </w:rPr>
      </w:pPr>
      <w:r w:rsidRPr="00387825">
        <w:rPr>
          <w:rFonts w:ascii="メイリオ" w:eastAsia="メイリオ" w:hAnsi="メイリオ" w:hint="eastAsia"/>
          <w:b/>
          <w:sz w:val="24"/>
          <w:szCs w:val="24"/>
          <w:u w:val="single"/>
        </w:rPr>
        <w:t>【</w:t>
      </w:r>
      <w:r w:rsidRPr="00387825">
        <w:rPr>
          <w:rFonts w:ascii="メイリオ" w:eastAsia="メイリオ" w:hAnsi="メイリオ"/>
          <w:b/>
          <w:sz w:val="24"/>
          <w:szCs w:val="24"/>
          <w:u w:val="single"/>
        </w:rPr>
        <w:t>21人の減】</w:t>
      </w:r>
    </w:p>
    <w:p w14:paraId="7CE09D15" w14:textId="77777777" w:rsidR="008E1879" w:rsidRPr="00387825" w:rsidRDefault="008E1879" w:rsidP="008E1879">
      <w:pPr>
        <w:snapToGrid w:val="0"/>
        <w:rPr>
          <w:rFonts w:ascii="メイリオ" w:eastAsia="メイリオ" w:hAnsi="メイリオ"/>
          <w:sz w:val="24"/>
          <w:szCs w:val="24"/>
        </w:rPr>
      </w:pPr>
    </w:p>
    <w:p w14:paraId="4FF7381F" w14:textId="77777777" w:rsidR="008E1879" w:rsidRPr="00876BFC" w:rsidRDefault="00876BFC" w:rsidP="00876BFC">
      <w:pPr>
        <w:pStyle w:val="3"/>
        <w:ind w:leftChars="0" w:left="0" w:firstLineChars="100" w:firstLine="260"/>
        <w:rPr>
          <w:rFonts w:ascii="Meiryo UI" w:eastAsia="Meiryo UI" w:hAnsi="Meiryo UI"/>
          <w:b/>
          <w:sz w:val="26"/>
          <w:szCs w:val="26"/>
        </w:rPr>
      </w:pPr>
      <w:bookmarkStart w:id="31" w:name="_Toc56158520"/>
      <w:r w:rsidRPr="00876BFC">
        <w:rPr>
          <w:rFonts w:ascii="Meiryo UI" w:eastAsia="Meiryo UI" w:hAnsi="Meiryo UI" w:hint="eastAsia"/>
          <w:b/>
          <w:sz w:val="26"/>
          <w:szCs w:val="26"/>
        </w:rPr>
        <w:t>【２】　精神障がいにも対応した地域包括ケアシステムの構築</w:t>
      </w:r>
      <w:bookmarkEnd w:id="31"/>
    </w:p>
    <w:p w14:paraId="5A30E317" w14:textId="77777777" w:rsidR="008E1879" w:rsidRPr="00A626F4" w:rsidRDefault="008E1879" w:rsidP="008E1879">
      <w:pPr>
        <w:snapToGrid w:val="0"/>
        <w:spacing w:afterLines="50" w:after="180"/>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①　精神病床から退院後1年以内の地域における平均生活日数</w:t>
      </w:r>
    </w:p>
    <w:p w14:paraId="2084BD6D" w14:textId="77777777" w:rsidR="008E1879" w:rsidRPr="00A626F4" w:rsidRDefault="008E1879" w:rsidP="008E1879">
      <w:pPr>
        <w:snapToGrid w:val="0"/>
        <w:ind w:leftChars="200" w:left="420"/>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 xml:space="preserve">1年平均　</w:t>
      </w:r>
      <w:r w:rsidRPr="00A626F4">
        <w:rPr>
          <w:rFonts w:ascii="メイリオ" w:eastAsia="メイリオ" w:hAnsi="メイリオ" w:cstheme="minorEastAsia" w:hint="eastAsia"/>
          <w:b/>
          <w:sz w:val="24"/>
          <w:szCs w:val="24"/>
          <w:u w:val="single"/>
        </w:rPr>
        <w:t>316日以上</w:t>
      </w:r>
      <w:r w:rsidRPr="00A626F4">
        <w:rPr>
          <w:rFonts w:ascii="メイリオ" w:eastAsia="メイリオ" w:hAnsi="メイリオ" w:cstheme="minorEastAsia" w:hint="eastAsia"/>
          <w:sz w:val="24"/>
          <w:szCs w:val="24"/>
        </w:rPr>
        <w:t>（2023（令和５）年度）</w:t>
      </w:r>
    </w:p>
    <w:p w14:paraId="1F63D0CC" w14:textId="77777777" w:rsidR="008E1879" w:rsidRPr="00A626F4" w:rsidRDefault="008E1879" w:rsidP="008E1879">
      <w:pPr>
        <w:snapToGrid w:val="0"/>
        <w:ind w:leftChars="200" w:left="420"/>
        <w:rPr>
          <w:rFonts w:ascii="メイリオ" w:eastAsia="メイリオ" w:hAnsi="メイリオ" w:cstheme="minorEastAsia"/>
          <w:sz w:val="24"/>
          <w:szCs w:val="24"/>
        </w:rPr>
      </w:pPr>
    </w:p>
    <w:p w14:paraId="534DDF8D" w14:textId="77777777" w:rsidR="008E1879" w:rsidRPr="00A626F4" w:rsidRDefault="008E1879" w:rsidP="008E1879">
      <w:pPr>
        <w:snapToGrid w:val="0"/>
        <w:spacing w:afterLines="50" w:after="180"/>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②　精神病床における１年以上の長期入院者数</w:t>
      </w:r>
    </w:p>
    <w:p w14:paraId="6D85FBF6" w14:textId="77777777" w:rsidR="008E1879" w:rsidRPr="00A626F4" w:rsidRDefault="008E1879" w:rsidP="008E1879">
      <w:pPr>
        <w:snapToGrid w:val="0"/>
        <w:ind w:leftChars="200" w:left="420"/>
        <w:rPr>
          <w:rFonts w:ascii="メイリオ" w:eastAsia="メイリオ" w:hAnsi="メイリオ" w:cstheme="minorEastAsia"/>
          <w:sz w:val="24"/>
          <w:szCs w:val="24"/>
        </w:rPr>
      </w:pPr>
      <w:r w:rsidRPr="00A626F4">
        <w:rPr>
          <w:rFonts w:ascii="メイリオ" w:eastAsia="メイリオ" w:hAnsi="メイリオ" w:cstheme="minorEastAsia" w:hint="eastAsia"/>
          <w:b/>
          <w:sz w:val="24"/>
          <w:szCs w:val="24"/>
          <w:u w:val="single"/>
        </w:rPr>
        <w:t>1,773人</w:t>
      </w:r>
      <w:r w:rsidRPr="00A626F4">
        <w:rPr>
          <w:rFonts w:ascii="メイリオ" w:eastAsia="メイリオ" w:hAnsi="メイリオ" w:cstheme="minorEastAsia" w:hint="eastAsia"/>
          <w:sz w:val="24"/>
          <w:szCs w:val="24"/>
        </w:rPr>
        <w:t>（</w:t>
      </w:r>
      <w:r w:rsidRPr="00A626F4">
        <w:rPr>
          <w:rFonts w:ascii="メイリオ" w:eastAsia="メイリオ" w:hAnsi="メイリオ" w:cstheme="minorEastAsia"/>
          <w:sz w:val="24"/>
          <w:szCs w:val="24"/>
        </w:rPr>
        <w:t>2019</w:t>
      </w:r>
      <w:r w:rsidRPr="00A626F4">
        <w:rPr>
          <w:rFonts w:ascii="メイリオ" w:eastAsia="メイリオ" w:hAnsi="メイリオ" w:cstheme="minorEastAsia" w:hint="eastAsia"/>
          <w:sz w:val="24"/>
          <w:szCs w:val="24"/>
        </w:rPr>
        <w:t xml:space="preserve">（令和元）年度）→　</w:t>
      </w:r>
      <w:r w:rsidRPr="00A626F4">
        <w:rPr>
          <w:rFonts w:ascii="メイリオ" w:eastAsia="メイリオ" w:hAnsi="メイリオ" w:cstheme="minorEastAsia" w:hint="eastAsia"/>
          <w:b/>
          <w:sz w:val="24"/>
          <w:szCs w:val="24"/>
          <w:u w:val="single"/>
        </w:rPr>
        <w:t>1,680人</w:t>
      </w:r>
      <w:r w:rsidRPr="00A626F4">
        <w:rPr>
          <w:rFonts w:ascii="メイリオ" w:eastAsia="メイリオ" w:hAnsi="メイリオ" w:cstheme="minorEastAsia" w:hint="eastAsia"/>
          <w:sz w:val="24"/>
          <w:szCs w:val="24"/>
        </w:rPr>
        <w:t>（</w:t>
      </w:r>
      <w:r w:rsidRPr="00A626F4">
        <w:rPr>
          <w:rFonts w:ascii="メイリオ" w:eastAsia="メイリオ" w:hAnsi="メイリオ" w:cstheme="minorEastAsia"/>
          <w:sz w:val="24"/>
          <w:szCs w:val="24"/>
        </w:rPr>
        <w:t>2023</w:t>
      </w:r>
      <w:r w:rsidRPr="00A626F4">
        <w:rPr>
          <w:rFonts w:ascii="メイリオ" w:eastAsia="メイリオ" w:hAnsi="メイリオ" w:cstheme="minorEastAsia" w:hint="eastAsia"/>
          <w:sz w:val="24"/>
          <w:szCs w:val="24"/>
        </w:rPr>
        <w:t>（令和</w:t>
      </w:r>
      <w:r w:rsidRPr="00A626F4">
        <w:rPr>
          <w:rFonts w:ascii="メイリオ" w:eastAsia="メイリオ" w:hAnsi="メイリオ" w:cstheme="minorEastAsia"/>
          <w:sz w:val="24"/>
          <w:szCs w:val="24"/>
        </w:rPr>
        <w:t>5</w:t>
      </w:r>
      <w:r w:rsidRPr="00A626F4">
        <w:rPr>
          <w:rFonts w:ascii="メイリオ" w:eastAsia="メイリオ" w:hAnsi="メイリオ" w:cstheme="minorEastAsia" w:hint="eastAsia"/>
          <w:sz w:val="24"/>
          <w:szCs w:val="24"/>
        </w:rPr>
        <w:t>）年度）</w:t>
      </w:r>
    </w:p>
    <w:p w14:paraId="4820011B" w14:textId="77777777" w:rsidR="008E1879" w:rsidRPr="00A626F4" w:rsidRDefault="008E1879" w:rsidP="008E1879">
      <w:pPr>
        <w:snapToGrid w:val="0"/>
        <w:ind w:leftChars="200" w:left="420"/>
        <w:rPr>
          <w:rFonts w:ascii="メイリオ" w:eastAsia="メイリオ" w:hAnsi="メイリオ" w:cstheme="minorEastAsia"/>
          <w:sz w:val="24"/>
          <w:szCs w:val="24"/>
        </w:rPr>
      </w:pPr>
      <w:r w:rsidRPr="00A626F4">
        <w:rPr>
          <w:rFonts w:ascii="メイリオ" w:eastAsia="メイリオ" w:hAnsi="メイリオ" w:cstheme="minorEastAsia" w:hint="eastAsia"/>
          <w:b/>
          <w:sz w:val="24"/>
          <w:szCs w:val="24"/>
          <w:u w:val="single"/>
        </w:rPr>
        <w:t>【93人の減】</w:t>
      </w:r>
      <w:r w:rsidRPr="00A626F4">
        <w:rPr>
          <w:rFonts w:ascii="メイリオ" w:eastAsia="メイリオ" w:hAnsi="メイリオ" w:cstheme="minorEastAsia" w:hint="eastAsia"/>
          <w:sz w:val="24"/>
          <w:szCs w:val="24"/>
        </w:rPr>
        <w:t xml:space="preserve">　　　　</w:t>
      </w:r>
    </w:p>
    <w:p w14:paraId="0ED742A7" w14:textId="77777777" w:rsidR="008E1879" w:rsidRPr="00A626F4" w:rsidRDefault="008E1879" w:rsidP="008E1879">
      <w:pPr>
        <w:snapToGrid w:val="0"/>
        <w:ind w:leftChars="200" w:left="420"/>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　65歳以上と65歳未満の区別は設けません。</w:t>
      </w:r>
    </w:p>
    <w:p w14:paraId="7324ABF9" w14:textId="77777777" w:rsidR="008E1879" w:rsidRPr="00A626F4" w:rsidRDefault="008E1879" w:rsidP="008E1879">
      <w:pPr>
        <w:snapToGrid w:val="0"/>
        <w:ind w:leftChars="200" w:left="420"/>
        <w:rPr>
          <w:rFonts w:ascii="メイリオ" w:eastAsia="メイリオ" w:hAnsi="メイリオ" w:cstheme="minorEastAsia"/>
          <w:sz w:val="24"/>
          <w:szCs w:val="24"/>
        </w:rPr>
      </w:pPr>
    </w:p>
    <w:p w14:paraId="60E66F35" w14:textId="77777777" w:rsidR="008E1879" w:rsidRPr="00A626F4" w:rsidRDefault="008E1879" w:rsidP="008E1879">
      <w:pPr>
        <w:snapToGrid w:val="0"/>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③　精神病床における早期退院率</w:t>
      </w:r>
    </w:p>
    <w:p w14:paraId="034538EC" w14:textId="77777777" w:rsidR="008E1879" w:rsidRPr="00A626F4" w:rsidRDefault="008E1879" w:rsidP="008E1879">
      <w:pPr>
        <w:pStyle w:val="a8"/>
        <w:numPr>
          <w:ilvl w:val="0"/>
          <w:numId w:val="29"/>
        </w:numPr>
        <w:snapToGrid w:val="0"/>
        <w:ind w:leftChars="0"/>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 xml:space="preserve">入院後3か月時点　</w:t>
      </w:r>
      <w:r w:rsidRPr="00A626F4">
        <w:rPr>
          <w:rFonts w:ascii="メイリオ" w:eastAsia="メイリオ" w:hAnsi="メイリオ" w:cstheme="minorEastAsia" w:hint="eastAsia"/>
          <w:b/>
          <w:sz w:val="24"/>
          <w:szCs w:val="24"/>
        </w:rPr>
        <w:t xml:space="preserve">　</w:t>
      </w:r>
      <w:r w:rsidRPr="00A626F4">
        <w:rPr>
          <w:rFonts w:ascii="メイリオ" w:eastAsia="メイリオ" w:hAnsi="メイリオ" w:cstheme="minorEastAsia" w:hint="eastAsia"/>
          <w:b/>
          <w:sz w:val="24"/>
          <w:szCs w:val="24"/>
          <w:u w:val="single"/>
        </w:rPr>
        <w:t xml:space="preserve">　69％以上　</w:t>
      </w:r>
      <w:r w:rsidRPr="00A626F4">
        <w:rPr>
          <w:rFonts w:ascii="メイリオ" w:eastAsia="メイリオ" w:hAnsi="メイリオ" w:cstheme="minorEastAsia" w:hint="eastAsia"/>
          <w:sz w:val="24"/>
          <w:szCs w:val="24"/>
        </w:rPr>
        <w:t>（2023（令和５）年度）</w:t>
      </w:r>
    </w:p>
    <w:p w14:paraId="11A56218" w14:textId="77777777" w:rsidR="008E1879" w:rsidRPr="00A626F4" w:rsidRDefault="008E1879" w:rsidP="008E1879">
      <w:pPr>
        <w:pStyle w:val="a8"/>
        <w:numPr>
          <w:ilvl w:val="0"/>
          <w:numId w:val="29"/>
        </w:numPr>
        <w:snapToGrid w:val="0"/>
        <w:ind w:leftChars="0"/>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 xml:space="preserve">入院後6か月時点　　</w:t>
      </w:r>
      <w:r w:rsidRPr="00A626F4">
        <w:rPr>
          <w:rFonts w:ascii="メイリオ" w:eastAsia="メイリオ" w:hAnsi="メイリオ" w:cstheme="minorEastAsia" w:hint="eastAsia"/>
          <w:sz w:val="24"/>
          <w:szCs w:val="24"/>
          <w:u w:val="single"/>
        </w:rPr>
        <w:t xml:space="preserve">　</w:t>
      </w:r>
      <w:r w:rsidRPr="00A626F4">
        <w:rPr>
          <w:rFonts w:ascii="メイリオ" w:eastAsia="メイリオ" w:hAnsi="メイリオ" w:cstheme="minorEastAsia" w:hint="eastAsia"/>
          <w:b/>
          <w:sz w:val="24"/>
          <w:szCs w:val="24"/>
          <w:u w:val="single"/>
        </w:rPr>
        <w:t xml:space="preserve">86％以上　</w:t>
      </w:r>
      <w:r w:rsidRPr="00A626F4">
        <w:rPr>
          <w:rFonts w:ascii="メイリオ" w:eastAsia="メイリオ" w:hAnsi="メイリオ" w:cstheme="minorEastAsia" w:hint="eastAsia"/>
          <w:sz w:val="24"/>
          <w:szCs w:val="24"/>
        </w:rPr>
        <w:t>（2023（令和５）年度）</w:t>
      </w:r>
    </w:p>
    <w:p w14:paraId="10B0FA95" w14:textId="77777777" w:rsidR="008E1879" w:rsidRPr="00A626F4" w:rsidRDefault="008E1879" w:rsidP="008E1879">
      <w:pPr>
        <w:pStyle w:val="a8"/>
        <w:numPr>
          <w:ilvl w:val="0"/>
          <w:numId w:val="29"/>
        </w:numPr>
        <w:snapToGrid w:val="0"/>
        <w:ind w:leftChars="0"/>
        <w:rPr>
          <w:rFonts w:ascii="メイリオ" w:eastAsia="メイリオ" w:hAnsi="メイリオ" w:cstheme="minorEastAsia"/>
          <w:sz w:val="24"/>
          <w:szCs w:val="24"/>
        </w:rPr>
      </w:pPr>
      <w:r>
        <w:rPr>
          <w:rFonts w:ascii="メイリオ" w:eastAsia="メイリオ" w:hAnsi="メイリオ" w:cstheme="minorEastAsia" w:hint="eastAsia"/>
          <w:sz w:val="24"/>
          <w:szCs w:val="24"/>
        </w:rPr>
        <w:t xml:space="preserve">入院後１年時点　　　</w:t>
      </w:r>
      <w:r w:rsidRPr="00A626F4">
        <w:rPr>
          <w:rFonts w:ascii="メイリオ" w:eastAsia="メイリオ" w:hAnsi="メイリオ" w:cstheme="minorEastAsia" w:hint="eastAsia"/>
          <w:sz w:val="24"/>
          <w:szCs w:val="24"/>
          <w:u w:val="single"/>
        </w:rPr>
        <w:t xml:space="preserve">　</w:t>
      </w:r>
      <w:r w:rsidRPr="00A626F4">
        <w:rPr>
          <w:rFonts w:ascii="メイリオ" w:eastAsia="メイリオ" w:hAnsi="メイリオ" w:cstheme="minorEastAsia" w:hint="eastAsia"/>
          <w:b/>
          <w:sz w:val="24"/>
          <w:szCs w:val="24"/>
          <w:u w:val="single"/>
        </w:rPr>
        <w:t xml:space="preserve">92％以上　</w:t>
      </w:r>
      <w:r w:rsidRPr="00A626F4">
        <w:rPr>
          <w:rFonts w:ascii="メイリオ" w:eastAsia="メイリオ" w:hAnsi="メイリオ" w:cstheme="minorEastAsia" w:hint="eastAsia"/>
          <w:sz w:val="24"/>
          <w:szCs w:val="24"/>
        </w:rPr>
        <w:t>（2023（令和５）年度）</w:t>
      </w:r>
    </w:p>
    <w:p w14:paraId="7089D1A9" w14:textId="77777777" w:rsidR="008E1879" w:rsidRPr="00A626F4" w:rsidRDefault="008E1879" w:rsidP="008E1879">
      <w:pPr>
        <w:snapToGrid w:val="0"/>
        <w:spacing w:afterLines="50" w:after="180"/>
        <w:ind w:right="879"/>
        <w:rPr>
          <w:rFonts w:ascii="メイリオ" w:eastAsia="メイリオ" w:hAnsi="メイリオ" w:cstheme="minorEastAsia"/>
          <w:sz w:val="24"/>
          <w:szCs w:val="24"/>
        </w:rPr>
      </w:pPr>
    </w:p>
    <w:p w14:paraId="723D2EB0" w14:textId="77777777" w:rsidR="008E1879" w:rsidRPr="00387825" w:rsidRDefault="008E1879" w:rsidP="008E1879">
      <w:pPr>
        <w:snapToGrid w:val="0"/>
        <w:spacing w:afterLines="50" w:after="180"/>
        <w:ind w:right="879"/>
        <w:rPr>
          <w:rFonts w:ascii="メイリオ" w:eastAsia="メイリオ" w:hAnsi="メイリオ" w:cstheme="minorEastAsia"/>
          <w:sz w:val="24"/>
          <w:szCs w:val="24"/>
        </w:rPr>
      </w:pPr>
      <w:r w:rsidRPr="00A626F4">
        <w:rPr>
          <w:rFonts w:ascii="メイリオ" w:eastAsia="メイリオ" w:hAnsi="メイリオ" w:cstheme="minorEastAsia" w:hint="eastAsia"/>
          <w:sz w:val="24"/>
          <w:szCs w:val="24"/>
        </w:rPr>
        <w:t>④　地域移行支援による地域移行者数（大阪市独自の目標設定）</w:t>
      </w:r>
      <w:r w:rsidRPr="00387825">
        <w:rPr>
          <w:rFonts w:ascii="メイリオ" w:eastAsia="メイリオ" w:hAnsi="メイリオ" w:cstheme="minorEastAsia" w:hint="eastAsia"/>
          <w:sz w:val="24"/>
          <w:szCs w:val="24"/>
        </w:rPr>
        <w:t xml:space="preserve">　</w:t>
      </w:r>
    </w:p>
    <w:p w14:paraId="3034FE2A" w14:textId="77777777" w:rsidR="00B95700" w:rsidRDefault="008E1879" w:rsidP="00876BFC">
      <w:pPr>
        <w:snapToGrid w:val="0"/>
        <w:ind w:firstLineChars="200" w:firstLine="480"/>
        <w:rPr>
          <w:rFonts w:ascii="メイリオ" w:eastAsia="メイリオ" w:hAnsi="メイリオ" w:cstheme="minorEastAsia"/>
          <w:sz w:val="24"/>
          <w:szCs w:val="24"/>
        </w:rPr>
      </w:pPr>
      <w:r w:rsidRPr="00387825">
        <w:rPr>
          <w:rFonts w:ascii="メイリオ" w:eastAsia="メイリオ" w:hAnsi="メイリオ" w:cstheme="minorEastAsia" w:hint="eastAsia"/>
          <w:sz w:val="24"/>
          <w:szCs w:val="24"/>
          <w:u w:val="single"/>
        </w:rPr>
        <w:t xml:space="preserve">　</w:t>
      </w:r>
      <w:r w:rsidRPr="00387825">
        <w:rPr>
          <w:rFonts w:ascii="メイリオ" w:eastAsia="メイリオ" w:hAnsi="メイリオ" w:cstheme="minorEastAsia" w:hint="eastAsia"/>
          <w:b/>
          <w:sz w:val="24"/>
          <w:szCs w:val="24"/>
          <w:u w:val="single"/>
        </w:rPr>
        <w:t xml:space="preserve">60人　</w:t>
      </w:r>
      <w:r w:rsidRPr="00387825">
        <w:rPr>
          <w:rFonts w:ascii="メイリオ" w:eastAsia="メイリオ" w:hAnsi="メイリオ" w:cstheme="minorEastAsia" w:hint="eastAsia"/>
          <w:sz w:val="24"/>
          <w:szCs w:val="24"/>
        </w:rPr>
        <w:t>（各年度20人）</w:t>
      </w:r>
    </w:p>
    <w:p w14:paraId="7C075E35" w14:textId="77777777" w:rsidR="00B95700" w:rsidRDefault="00B95700">
      <w:pPr>
        <w:widowControl/>
        <w:jc w:val="left"/>
        <w:rPr>
          <w:rFonts w:ascii="メイリオ" w:eastAsia="メイリオ" w:hAnsi="メイリオ" w:cstheme="minorEastAsia"/>
          <w:sz w:val="24"/>
          <w:szCs w:val="24"/>
        </w:rPr>
      </w:pPr>
      <w:r>
        <w:rPr>
          <w:rFonts w:ascii="メイリオ" w:eastAsia="メイリオ" w:hAnsi="メイリオ" w:cstheme="minorEastAsia"/>
          <w:sz w:val="24"/>
          <w:szCs w:val="24"/>
        </w:rPr>
        <w:br w:type="page"/>
      </w:r>
    </w:p>
    <w:p w14:paraId="41B60600" w14:textId="77777777" w:rsidR="00876BFC" w:rsidRDefault="00876BFC" w:rsidP="00876BFC">
      <w:pPr>
        <w:snapToGrid w:val="0"/>
        <w:ind w:firstLineChars="200" w:firstLine="480"/>
        <w:rPr>
          <w:rFonts w:ascii="メイリオ" w:eastAsia="メイリオ" w:hAnsi="メイリオ" w:cstheme="minorEastAsia"/>
          <w:sz w:val="24"/>
          <w:szCs w:val="24"/>
        </w:rPr>
      </w:pPr>
    </w:p>
    <w:p w14:paraId="7F10F374" w14:textId="77777777" w:rsidR="00876BFC" w:rsidRPr="00876BFC" w:rsidRDefault="00876BFC" w:rsidP="00397FE4">
      <w:pPr>
        <w:pStyle w:val="3"/>
        <w:ind w:leftChars="0" w:left="0" w:firstLineChars="100" w:firstLine="260"/>
        <w:rPr>
          <w:rFonts w:ascii="Meiryo UI" w:eastAsia="Meiryo UI" w:hAnsi="Meiryo UI" w:cstheme="minorEastAsia"/>
          <w:b/>
          <w:sz w:val="26"/>
          <w:szCs w:val="26"/>
        </w:rPr>
      </w:pPr>
      <w:bookmarkStart w:id="32" w:name="_Toc56158521"/>
      <w:r w:rsidRPr="00876BFC">
        <w:rPr>
          <w:rFonts w:ascii="Meiryo UI" w:eastAsia="Meiryo UI" w:hAnsi="Meiryo UI" w:cstheme="minorEastAsia" w:hint="eastAsia"/>
          <w:b/>
          <w:sz w:val="26"/>
          <w:szCs w:val="26"/>
        </w:rPr>
        <w:t xml:space="preserve">【３】　</w:t>
      </w:r>
      <w:r w:rsidRPr="00876BFC">
        <w:rPr>
          <w:rFonts w:ascii="Meiryo UI" w:eastAsia="Meiryo UI" w:hAnsi="Meiryo UI" w:hint="eastAsia"/>
          <w:b/>
          <w:sz w:val="26"/>
          <w:szCs w:val="26"/>
        </w:rPr>
        <w:t>福祉施設からの一般就労</w:t>
      </w:r>
      <w:bookmarkEnd w:id="32"/>
    </w:p>
    <w:p w14:paraId="4858B7F4" w14:textId="77777777" w:rsidR="008E1879" w:rsidRPr="00A626F4" w:rsidRDefault="008E1879" w:rsidP="008E1879">
      <w:pPr>
        <w:pStyle w:val="a8"/>
        <w:numPr>
          <w:ilvl w:val="0"/>
          <w:numId w:val="30"/>
        </w:numPr>
        <w:snapToGrid w:val="0"/>
        <w:spacing w:beforeLines="50" w:before="180"/>
        <w:ind w:leftChars="0"/>
        <w:rPr>
          <w:rFonts w:ascii="メイリオ" w:eastAsia="メイリオ" w:hAnsi="メイリオ"/>
          <w:sz w:val="24"/>
          <w:szCs w:val="24"/>
        </w:rPr>
      </w:pPr>
      <w:r w:rsidRPr="00A626F4">
        <w:rPr>
          <w:rFonts w:ascii="メイリオ" w:eastAsia="メイリオ" w:hAnsi="メイリオ"/>
          <w:sz w:val="24"/>
          <w:szCs w:val="24"/>
        </w:rPr>
        <w:t xml:space="preserve">2023（令和５）年度の福祉施設（就業・生活支援センター及び職業能力開発訓練施設を含む）から一般就労への移行者数　</w:t>
      </w:r>
      <w:r w:rsidRPr="00A626F4">
        <w:rPr>
          <w:rFonts w:ascii="メイリオ" w:eastAsia="メイリオ" w:hAnsi="メイリオ" w:hint="eastAsia"/>
          <w:sz w:val="24"/>
          <w:szCs w:val="24"/>
          <w:u w:val="single"/>
        </w:rPr>
        <w:t xml:space="preserve">　</w:t>
      </w:r>
      <w:r w:rsidRPr="00A626F4">
        <w:rPr>
          <w:rFonts w:ascii="メイリオ" w:eastAsia="メイリオ" w:hAnsi="メイリオ"/>
          <w:b/>
          <w:sz w:val="24"/>
          <w:szCs w:val="24"/>
          <w:u w:val="single"/>
        </w:rPr>
        <w:t>1,168人</w:t>
      </w:r>
      <w:r>
        <w:rPr>
          <w:rFonts w:ascii="メイリオ" w:eastAsia="メイリオ" w:hAnsi="メイリオ" w:hint="eastAsia"/>
          <w:b/>
          <w:sz w:val="24"/>
          <w:szCs w:val="24"/>
          <w:u w:val="single"/>
        </w:rPr>
        <w:t xml:space="preserve">　</w:t>
      </w:r>
    </w:p>
    <w:p w14:paraId="0E95ED93" w14:textId="77777777" w:rsidR="008E1879" w:rsidRPr="00A626F4" w:rsidRDefault="008E1879" w:rsidP="008E1879">
      <w:pPr>
        <w:pStyle w:val="a8"/>
        <w:numPr>
          <w:ilvl w:val="0"/>
          <w:numId w:val="31"/>
        </w:numPr>
        <w:snapToGrid w:val="0"/>
        <w:ind w:leftChars="0"/>
        <w:rPr>
          <w:rFonts w:ascii="メイリオ" w:eastAsia="メイリオ" w:hAnsi="メイリオ"/>
          <w:sz w:val="24"/>
          <w:szCs w:val="24"/>
        </w:rPr>
      </w:pPr>
      <w:r w:rsidRPr="00A626F4">
        <w:rPr>
          <w:rFonts w:ascii="メイリオ" w:eastAsia="メイリオ" w:hAnsi="メイリオ"/>
          <w:sz w:val="24"/>
          <w:szCs w:val="24"/>
        </w:rPr>
        <w:t>就労</w:t>
      </w:r>
      <w:r w:rsidR="008D018E">
        <w:rPr>
          <w:rFonts w:ascii="メイリオ" w:eastAsia="メイリオ" w:hAnsi="メイリオ" w:hint="eastAsia"/>
          <w:sz w:val="24"/>
          <w:szCs w:val="24"/>
        </w:rPr>
        <w:t>移行</w:t>
      </w:r>
      <w:r w:rsidRPr="00A626F4">
        <w:rPr>
          <w:rFonts w:ascii="メイリオ" w:eastAsia="メイリオ" w:hAnsi="メイリオ"/>
          <w:sz w:val="24"/>
          <w:szCs w:val="24"/>
        </w:rPr>
        <w:t xml:space="preserve">支援事業からの一般就労への移行者数　</w:t>
      </w:r>
      <w:r w:rsidRPr="00A626F4">
        <w:rPr>
          <w:rFonts w:ascii="メイリオ" w:eastAsia="メイリオ" w:hAnsi="メイリオ" w:hint="eastAsia"/>
          <w:sz w:val="24"/>
          <w:szCs w:val="24"/>
          <w:u w:val="single"/>
        </w:rPr>
        <w:t xml:space="preserve">　</w:t>
      </w:r>
      <w:r w:rsidRPr="00A626F4">
        <w:rPr>
          <w:rFonts w:ascii="メイリオ" w:eastAsia="メイリオ" w:hAnsi="メイリオ"/>
          <w:b/>
          <w:sz w:val="24"/>
          <w:szCs w:val="24"/>
          <w:u w:val="single"/>
        </w:rPr>
        <w:t>663人</w:t>
      </w:r>
      <w:r>
        <w:rPr>
          <w:rFonts w:ascii="メイリオ" w:eastAsia="メイリオ" w:hAnsi="メイリオ" w:hint="eastAsia"/>
          <w:b/>
          <w:sz w:val="24"/>
          <w:szCs w:val="24"/>
          <w:u w:val="single"/>
        </w:rPr>
        <w:t xml:space="preserve">　</w:t>
      </w:r>
    </w:p>
    <w:p w14:paraId="28C7E364" w14:textId="77777777" w:rsidR="008E1879" w:rsidRPr="00A626F4" w:rsidRDefault="008E1879" w:rsidP="008E1879">
      <w:pPr>
        <w:pStyle w:val="a8"/>
        <w:numPr>
          <w:ilvl w:val="0"/>
          <w:numId w:val="31"/>
        </w:numPr>
        <w:snapToGrid w:val="0"/>
        <w:ind w:leftChars="0"/>
        <w:rPr>
          <w:rFonts w:ascii="メイリオ" w:eastAsia="メイリオ" w:hAnsi="メイリオ"/>
          <w:sz w:val="24"/>
          <w:szCs w:val="24"/>
        </w:rPr>
      </w:pPr>
      <w:r w:rsidRPr="00A626F4">
        <w:rPr>
          <w:rFonts w:ascii="メイリオ" w:eastAsia="メイリオ" w:hAnsi="メイリオ"/>
          <w:sz w:val="24"/>
          <w:szCs w:val="24"/>
        </w:rPr>
        <w:t>就労継続支援A型事業所からの一般就労への移行者数</w:t>
      </w:r>
      <w:r>
        <w:rPr>
          <w:rFonts w:ascii="メイリオ" w:eastAsia="メイリオ" w:hAnsi="メイリオ" w:hint="eastAsia"/>
          <w:sz w:val="24"/>
          <w:szCs w:val="24"/>
        </w:rPr>
        <w:t xml:space="preserve">　</w:t>
      </w:r>
      <w:r w:rsidRPr="00A626F4">
        <w:rPr>
          <w:rFonts w:ascii="メイリオ" w:eastAsia="メイリオ" w:hAnsi="メイリオ" w:hint="eastAsia"/>
          <w:sz w:val="24"/>
          <w:szCs w:val="24"/>
          <w:u w:val="single"/>
        </w:rPr>
        <w:t xml:space="preserve">　</w:t>
      </w:r>
      <w:r w:rsidRPr="00A626F4">
        <w:rPr>
          <w:rFonts w:ascii="メイリオ" w:eastAsia="メイリオ" w:hAnsi="メイリオ"/>
          <w:b/>
          <w:sz w:val="24"/>
          <w:szCs w:val="24"/>
          <w:u w:val="single"/>
        </w:rPr>
        <w:t>201人</w:t>
      </w:r>
      <w:r>
        <w:rPr>
          <w:rFonts w:ascii="メイリオ" w:eastAsia="メイリオ" w:hAnsi="メイリオ" w:hint="eastAsia"/>
          <w:b/>
          <w:sz w:val="24"/>
          <w:szCs w:val="24"/>
          <w:u w:val="single"/>
        </w:rPr>
        <w:t xml:space="preserve">　</w:t>
      </w:r>
    </w:p>
    <w:p w14:paraId="176B35A4" w14:textId="77777777" w:rsidR="008E1879" w:rsidRPr="00A626F4" w:rsidRDefault="008E1879" w:rsidP="008E1879">
      <w:pPr>
        <w:pStyle w:val="a8"/>
        <w:numPr>
          <w:ilvl w:val="0"/>
          <w:numId w:val="31"/>
        </w:numPr>
        <w:snapToGrid w:val="0"/>
        <w:ind w:leftChars="0"/>
        <w:rPr>
          <w:rFonts w:ascii="メイリオ" w:eastAsia="メイリオ" w:hAnsi="メイリオ"/>
          <w:sz w:val="24"/>
          <w:szCs w:val="24"/>
        </w:rPr>
      </w:pPr>
      <w:r w:rsidRPr="00A626F4">
        <w:rPr>
          <w:rFonts w:ascii="メイリオ" w:eastAsia="メイリオ" w:hAnsi="メイリオ"/>
          <w:sz w:val="24"/>
          <w:szCs w:val="24"/>
        </w:rPr>
        <w:t>就労継続支援B型事業所からの一般就労への移行者数</w:t>
      </w:r>
      <w:r>
        <w:rPr>
          <w:rFonts w:ascii="メイリオ" w:eastAsia="メイリオ" w:hAnsi="メイリオ" w:hint="eastAsia"/>
          <w:sz w:val="24"/>
          <w:szCs w:val="24"/>
        </w:rPr>
        <w:t xml:space="preserve">　</w:t>
      </w:r>
      <w:r w:rsidRPr="00A626F4">
        <w:rPr>
          <w:rFonts w:ascii="メイリオ" w:eastAsia="メイリオ" w:hAnsi="メイリオ" w:hint="eastAsia"/>
          <w:sz w:val="24"/>
          <w:szCs w:val="24"/>
          <w:u w:val="single"/>
        </w:rPr>
        <w:t xml:space="preserve">　</w:t>
      </w:r>
      <w:r w:rsidRPr="00A626F4">
        <w:rPr>
          <w:rFonts w:ascii="メイリオ" w:eastAsia="メイリオ" w:hAnsi="メイリオ"/>
          <w:b/>
          <w:sz w:val="24"/>
          <w:szCs w:val="24"/>
          <w:u w:val="single"/>
        </w:rPr>
        <w:t>83人</w:t>
      </w:r>
      <w:r>
        <w:rPr>
          <w:rFonts w:ascii="メイリオ" w:eastAsia="メイリオ" w:hAnsi="メイリオ" w:hint="eastAsia"/>
          <w:b/>
          <w:sz w:val="24"/>
          <w:szCs w:val="24"/>
          <w:u w:val="single"/>
        </w:rPr>
        <w:t xml:space="preserve">　</w:t>
      </w:r>
    </w:p>
    <w:p w14:paraId="06F5A4E8" w14:textId="5224BFFB" w:rsidR="008E1879" w:rsidRPr="00A626F4" w:rsidRDefault="008E1879" w:rsidP="008E1879">
      <w:pPr>
        <w:pStyle w:val="a8"/>
        <w:numPr>
          <w:ilvl w:val="0"/>
          <w:numId w:val="30"/>
        </w:numPr>
        <w:snapToGrid w:val="0"/>
        <w:spacing w:beforeLines="50" w:before="180"/>
        <w:ind w:leftChars="0"/>
        <w:rPr>
          <w:rFonts w:ascii="メイリオ" w:eastAsia="メイリオ" w:hAnsi="メイリオ"/>
          <w:sz w:val="24"/>
          <w:szCs w:val="24"/>
        </w:rPr>
      </w:pPr>
      <w:r w:rsidRPr="00A626F4">
        <w:rPr>
          <w:rFonts w:ascii="メイリオ" w:eastAsia="メイリオ" w:hAnsi="メイリオ"/>
          <w:sz w:val="24"/>
          <w:szCs w:val="24"/>
        </w:rPr>
        <w:t>2023(令和５)年度の就労</w:t>
      </w:r>
      <w:r w:rsidR="009A00D7">
        <w:rPr>
          <w:rFonts w:ascii="メイリオ" w:eastAsia="メイリオ" w:hAnsi="メイリオ" w:hint="eastAsia"/>
          <w:sz w:val="24"/>
          <w:szCs w:val="24"/>
        </w:rPr>
        <w:t>移行</w:t>
      </w:r>
      <w:r w:rsidRPr="00A626F4">
        <w:rPr>
          <w:rFonts w:ascii="メイリオ" w:eastAsia="メイリオ" w:hAnsi="メイリオ"/>
          <w:sz w:val="24"/>
          <w:szCs w:val="24"/>
        </w:rPr>
        <w:t>支援事業を通じて一般就労に移行する者のうち</w:t>
      </w:r>
      <w:r w:rsidRPr="00A626F4">
        <w:rPr>
          <w:rFonts w:ascii="メイリオ" w:eastAsia="メイリオ" w:hAnsi="メイリオ"/>
          <w:b/>
          <w:sz w:val="24"/>
          <w:szCs w:val="24"/>
          <w:u w:val="single"/>
        </w:rPr>
        <w:t>７割が就労定着支援を利用</w:t>
      </w:r>
    </w:p>
    <w:p w14:paraId="18C400F8" w14:textId="64BBE308" w:rsidR="00397FE4" w:rsidRDefault="008E1879" w:rsidP="00397FE4">
      <w:pPr>
        <w:pStyle w:val="a8"/>
        <w:numPr>
          <w:ilvl w:val="0"/>
          <w:numId w:val="30"/>
        </w:numPr>
        <w:snapToGrid w:val="0"/>
        <w:spacing w:beforeLines="50" w:before="180"/>
        <w:ind w:leftChars="0"/>
        <w:rPr>
          <w:rFonts w:ascii="メイリオ" w:eastAsia="メイリオ" w:hAnsi="メイリオ"/>
          <w:sz w:val="24"/>
          <w:szCs w:val="24"/>
        </w:rPr>
      </w:pPr>
      <w:r w:rsidRPr="00A626F4">
        <w:rPr>
          <w:rFonts w:ascii="メイリオ" w:eastAsia="メイリオ" w:hAnsi="メイリオ"/>
          <w:sz w:val="24"/>
          <w:szCs w:val="24"/>
        </w:rPr>
        <w:t>就労</w:t>
      </w:r>
      <w:r w:rsidR="009A00D7">
        <w:rPr>
          <w:rFonts w:ascii="メイリオ" w:eastAsia="メイリオ" w:hAnsi="メイリオ" w:hint="eastAsia"/>
          <w:sz w:val="24"/>
          <w:szCs w:val="24"/>
        </w:rPr>
        <w:t>定着</w:t>
      </w:r>
      <w:r w:rsidRPr="00A626F4">
        <w:rPr>
          <w:rFonts w:ascii="メイリオ" w:eastAsia="メイリオ" w:hAnsi="メイリオ"/>
          <w:sz w:val="24"/>
          <w:szCs w:val="24"/>
        </w:rPr>
        <w:t>支援事業所のうち、</w:t>
      </w:r>
      <w:r w:rsidRPr="00A626F4">
        <w:rPr>
          <w:rFonts w:ascii="メイリオ" w:eastAsia="メイリオ" w:hAnsi="メイリオ"/>
          <w:b/>
          <w:sz w:val="24"/>
          <w:szCs w:val="24"/>
          <w:u w:val="single"/>
        </w:rPr>
        <w:t>就労定着率８割以上の事業所を全体の7割以上</w:t>
      </w:r>
      <w:r w:rsidRPr="00A626F4">
        <w:rPr>
          <w:rFonts w:ascii="メイリオ" w:eastAsia="メイリオ" w:hAnsi="メイリオ"/>
          <w:sz w:val="24"/>
          <w:szCs w:val="24"/>
        </w:rPr>
        <w:t>にする</w:t>
      </w:r>
      <w:r w:rsidR="00493E60">
        <w:rPr>
          <w:rFonts w:ascii="メイリオ" w:eastAsia="メイリオ" w:hAnsi="メイリオ" w:hint="eastAsia"/>
          <w:sz w:val="24"/>
          <w:szCs w:val="24"/>
        </w:rPr>
        <w:t>。</w:t>
      </w:r>
    </w:p>
    <w:p w14:paraId="3265F5C6" w14:textId="77777777" w:rsidR="00B95700" w:rsidRDefault="00B95700">
      <w:pPr>
        <w:widowControl/>
        <w:jc w:val="left"/>
        <w:rPr>
          <w:rFonts w:ascii="メイリオ" w:eastAsia="メイリオ" w:hAnsi="メイリオ"/>
          <w:sz w:val="24"/>
          <w:szCs w:val="24"/>
        </w:rPr>
      </w:pPr>
      <w:r>
        <w:rPr>
          <w:rFonts w:ascii="メイリオ" w:eastAsia="メイリオ" w:hAnsi="メイリオ"/>
          <w:sz w:val="24"/>
          <w:szCs w:val="24"/>
        </w:rPr>
        <w:br w:type="page"/>
      </w:r>
    </w:p>
    <w:p w14:paraId="0C9271F1" w14:textId="77777777" w:rsidR="00397FE4" w:rsidRPr="00397FE4" w:rsidRDefault="00397FE4" w:rsidP="00397FE4">
      <w:pPr>
        <w:snapToGrid w:val="0"/>
        <w:spacing w:beforeLines="50" w:before="180"/>
        <w:rPr>
          <w:rFonts w:ascii="メイリオ" w:eastAsia="メイリオ" w:hAnsi="メイリオ"/>
          <w:sz w:val="24"/>
          <w:szCs w:val="24"/>
        </w:rPr>
      </w:pPr>
    </w:p>
    <w:p w14:paraId="6929E930" w14:textId="77777777" w:rsidR="008E1879" w:rsidRPr="00397FE4" w:rsidRDefault="00876BFC" w:rsidP="00397FE4">
      <w:pPr>
        <w:pStyle w:val="3"/>
        <w:ind w:leftChars="0" w:left="0" w:firstLineChars="100" w:firstLine="260"/>
        <w:rPr>
          <w:rFonts w:ascii="Meiryo UI" w:eastAsia="Meiryo UI" w:hAnsi="Meiryo UI"/>
          <w:b/>
          <w:sz w:val="26"/>
          <w:szCs w:val="26"/>
        </w:rPr>
      </w:pPr>
      <w:bookmarkStart w:id="33" w:name="_Toc56158522"/>
      <w:r w:rsidRPr="00397FE4">
        <w:rPr>
          <w:rFonts w:ascii="Meiryo UI" w:eastAsia="Meiryo UI" w:hAnsi="Meiryo UI" w:hint="eastAsia"/>
          <w:b/>
          <w:sz w:val="26"/>
          <w:szCs w:val="26"/>
        </w:rPr>
        <w:t>【４】</w:t>
      </w:r>
      <w:r w:rsidR="00397FE4">
        <w:rPr>
          <w:rFonts w:ascii="Meiryo UI" w:eastAsia="Meiryo UI" w:hAnsi="Meiryo UI" w:hint="eastAsia"/>
          <w:b/>
          <w:sz w:val="26"/>
          <w:szCs w:val="26"/>
        </w:rPr>
        <w:t xml:space="preserve">　</w:t>
      </w:r>
      <w:r w:rsidRPr="00397FE4">
        <w:rPr>
          <w:rFonts w:ascii="Meiryo UI" w:eastAsia="Meiryo UI" w:hAnsi="Meiryo UI" w:hint="eastAsia"/>
          <w:b/>
          <w:sz w:val="26"/>
          <w:szCs w:val="26"/>
        </w:rPr>
        <w:t>地域生活支援拠点等が有する機能の充実</w:t>
      </w:r>
      <w:bookmarkEnd w:id="33"/>
    </w:p>
    <w:p w14:paraId="07E3D0F3" w14:textId="77777777" w:rsidR="008E1879" w:rsidRDefault="008E1879" w:rsidP="008E1879">
      <w:pPr>
        <w:pStyle w:val="a8"/>
        <w:numPr>
          <w:ilvl w:val="0"/>
          <w:numId w:val="32"/>
        </w:numPr>
        <w:snapToGrid w:val="0"/>
        <w:ind w:leftChars="0"/>
        <w:rPr>
          <w:rFonts w:ascii="メイリオ" w:eastAsia="メイリオ" w:hAnsi="メイリオ"/>
          <w:sz w:val="24"/>
          <w:szCs w:val="24"/>
        </w:rPr>
      </w:pPr>
      <w:r w:rsidRPr="00D72097">
        <w:rPr>
          <w:rFonts w:ascii="メイリオ" w:eastAsia="メイリオ" w:hAnsi="メイリオ" w:hint="eastAsia"/>
          <w:sz w:val="24"/>
          <w:szCs w:val="24"/>
        </w:rPr>
        <w:t>障がいのある人の地域生活を支援するため、</w:t>
      </w:r>
      <w:r>
        <w:rPr>
          <w:rFonts w:ascii="メイリオ" w:eastAsia="メイリオ" w:hAnsi="メイリオ" w:hint="eastAsia"/>
          <w:sz w:val="24"/>
          <w:szCs w:val="24"/>
        </w:rPr>
        <w:t>５つの機能を</w:t>
      </w:r>
      <w:r w:rsidRPr="00D72097">
        <w:rPr>
          <w:rFonts w:ascii="メイリオ" w:eastAsia="メイリオ" w:hAnsi="メイリオ" w:hint="eastAsia"/>
          <w:sz w:val="24"/>
          <w:szCs w:val="24"/>
        </w:rPr>
        <w:t>整備する</w:t>
      </w:r>
      <w:r w:rsidRPr="00D72097">
        <w:rPr>
          <w:rFonts w:ascii="メイリオ" w:eastAsia="メイリオ" w:hAnsi="メイリオ" w:hint="eastAsia"/>
          <w:b/>
          <w:sz w:val="24"/>
          <w:szCs w:val="24"/>
          <w:u w:val="single"/>
        </w:rPr>
        <w:t>地域生活支援拠点等</w:t>
      </w:r>
      <w:r w:rsidRPr="00D72097">
        <w:rPr>
          <w:rFonts w:ascii="メイリオ" w:eastAsia="メイリオ" w:hAnsi="メイリオ" w:hint="eastAsia"/>
          <w:sz w:val="24"/>
          <w:szCs w:val="24"/>
        </w:rPr>
        <w:t>について、社会資源の整備状況等を考慮し、事業者同士が</w:t>
      </w:r>
      <w:r>
        <w:rPr>
          <w:rFonts w:ascii="メイリオ" w:eastAsia="メイリオ" w:hAnsi="メイリオ" w:hint="eastAsia"/>
          <w:sz w:val="24"/>
          <w:szCs w:val="24"/>
        </w:rPr>
        <w:t>連携して地域生活を支える</w:t>
      </w:r>
      <w:r w:rsidRPr="00D72097">
        <w:rPr>
          <w:rFonts w:ascii="メイリオ" w:eastAsia="メイリオ" w:hAnsi="メイリオ" w:hint="eastAsia"/>
          <w:b/>
          <w:sz w:val="24"/>
          <w:szCs w:val="24"/>
          <w:u w:val="single"/>
        </w:rPr>
        <w:t>面的整備型を基本として整備</w:t>
      </w:r>
      <w:r>
        <w:rPr>
          <w:rFonts w:ascii="メイリオ" w:eastAsia="メイリオ" w:hAnsi="メイリオ" w:hint="eastAsia"/>
          <w:sz w:val="24"/>
          <w:szCs w:val="24"/>
        </w:rPr>
        <w:t>を進める</w:t>
      </w:r>
      <w:r w:rsidRPr="00D72097">
        <w:rPr>
          <w:rFonts w:ascii="メイリオ" w:eastAsia="メイリオ" w:hAnsi="メイリオ" w:hint="eastAsia"/>
          <w:sz w:val="24"/>
          <w:szCs w:val="24"/>
        </w:rPr>
        <w:t>。</w:t>
      </w:r>
    </w:p>
    <w:p w14:paraId="49D3AD14" w14:textId="77777777" w:rsidR="008E1879" w:rsidRPr="00D72097" w:rsidRDefault="008E1879" w:rsidP="008E1879">
      <w:pPr>
        <w:pStyle w:val="a8"/>
        <w:numPr>
          <w:ilvl w:val="0"/>
          <w:numId w:val="32"/>
        </w:numPr>
        <w:snapToGrid w:val="0"/>
        <w:ind w:leftChars="0"/>
        <w:rPr>
          <w:rFonts w:ascii="メイリオ" w:eastAsia="メイリオ" w:hAnsi="メイリオ"/>
          <w:sz w:val="24"/>
          <w:szCs w:val="24"/>
        </w:rPr>
      </w:pPr>
      <w:r w:rsidRPr="00D72097">
        <w:rPr>
          <w:rFonts w:ascii="メイリオ" w:eastAsia="メイリオ" w:hAnsi="メイリオ" w:hint="eastAsia"/>
          <w:sz w:val="24"/>
          <w:szCs w:val="24"/>
        </w:rPr>
        <w:t>地域生活支援拠点の機能充実のための運用状況の検証及び検討</w:t>
      </w:r>
      <w:r>
        <w:rPr>
          <w:rFonts w:ascii="メイリオ" w:eastAsia="メイリオ" w:hAnsi="メイリオ" w:hint="eastAsia"/>
          <w:sz w:val="24"/>
          <w:szCs w:val="24"/>
        </w:rPr>
        <w:t>を</w:t>
      </w:r>
      <w:r w:rsidRPr="00D72097">
        <w:rPr>
          <w:rFonts w:ascii="メイリオ" w:eastAsia="メイリオ" w:hAnsi="メイリオ" w:hint="eastAsia"/>
          <w:b/>
          <w:sz w:val="24"/>
          <w:szCs w:val="24"/>
          <w:u w:val="single"/>
        </w:rPr>
        <w:t>年１回</w:t>
      </w:r>
      <w:r>
        <w:rPr>
          <w:rFonts w:ascii="メイリオ" w:eastAsia="メイリオ" w:hAnsi="メイリオ" w:hint="eastAsia"/>
          <w:sz w:val="24"/>
          <w:szCs w:val="24"/>
        </w:rPr>
        <w:t>行う。</w:t>
      </w:r>
    </w:p>
    <w:tbl>
      <w:tblPr>
        <w:tblW w:w="9114" w:type="dxa"/>
        <w:tblLayout w:type="fixed"/>
        <w:tblCellMar>
          <w:left w:w="0" w:type="dxa"/>
          <w:right w:w="0" w:type="dxa"/>
        </w:tblCellMar>
        <w:tblLook w:val="0420" w:firstRow="1" w:lastRow="0" w:firstColumn="0" w:lastColumn="0" w:noHBand="0" w:noVBand="1"/>
      </w:tblPr>
      <w:tblGrid>
        <w:gridCol w:w="418"/>
        <w:gridCol w:w="1568"/>
        <w:gridCol w:w="7128"/>
      </w:tblGrid>
      <w:tr w:rsidR="008E1879" w:rsidRPr="00D72097" w14:paraId="06063DF2" w14:textId="77777777" w:rsidTr="00B95700">
        <w:trPr>
          <w:trHeight w:val="1084"/>
        </w:trPr>
        <w:tc>
          <w:tcPr>
            <w:tcW w:w="4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8A3B7F3" w14:textId="77777777" w:rsidR="008E1879" w:rsidRPr="00D72097" w:rsidRDefault="008E1879" w:rsidP="008E1879">
            <w:pPr>
              <w:widowControl/>
              <w:snapToGrid w:val="0"/>
              <w:spacing w:line="220" w:lineRule="exact"/>
              <w:jc w:val="left"/>
              <w:rPr>
                <w:rFonts w:ascii="ＭＳ Ｐゴシック" w:eastAsia="ＭＳ Ｐゴシック" w:hAnsi="ＭＳ Ｐゴシック" w:cs="ＭＳ Ｐゴシック"/>
                <w:kern w:val="0"/>
                <w:sz w:val="20"/>
                <w:szCs w:val="24"/>
              </w:rPr>
            </w:pPr>
          </w:p>
        </w:tc>
        <w:tc>
          <w:tcPr>
            <w:tcW w:w="15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1BD4BD65"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b/>
                <w:bCs/>
                <w:color w:val="FFFFFF" w:themeColor="light1"/>
                <w:kern w:val="24"/>
                <w:sz w:val="20"/>
                <w:szCs w:val="24"/>
              </w:rPr>
              <w:t>機能</w:t>
            </w:r>
          </w:p>
        </w:tc>
        <w:tc>
          <w:tcPr>
            <w:tcW w:w="712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B72968B"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b/>
                <w:bCs/>
                <w:color w:val="FFFFFF" w:themeColor="light1"/>
                <w:kern w:val="24"/>
                <w:sz w:val="20"/>
                <w:szCs w:val="24"/>
              </w:rPr>
              <w:t>国が求める機能</w:t>
            </w:r>
          </w:p>
        </w:tc>
      </w:tr>
      <w:tr w:rsidR="008E1879" w:rsidRPr="00D72097" w14:paraId="629ACE9F" w14:textId="77777777" w:rsidTr="00B95700">
        <w:trPr>
          <w:trHeight w:val="1084"/>
        </w:trPr>
        <w:tc>
          <w:tcPr>
            <w:tcW w:w="4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8833286"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１</w:t>
            </w:r>
          </w:p>
        </w:tc>
        <w:tc>
          <w:tcPr>
            <w:tcW w:w="15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C360EB5"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相談</w:t>
            </w:r>
          </w:p>
        </w:tc>
        <w:tc>
          <w:tcPr>
            <w:tcW w:w="712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0DEE8EE" w14:textId="77777777" w:rsidR="008E1879" w:rsidRPr="00D72097" w:rsidRDefault="008E1879" w:rsidP="008E1879">
            <w:pPr>
              <w:widowControl/>
              <w:snapToGrid w:val="0"/>
              <w:spacing w:line="220" w:lineRule="exact"/>
              <w:jc w:val="left"/>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常時の連絡体制を確保し、緊急事態等に必要なサービスのコーディネートや相談・支援を行う機能</w:t>
            </w:r>
          </w:p>
        </w:tc>
      </w:tr>
      <w:tr w:rsidR="008E1879" w:rsidRPr="00D72097" w14:paraId="026BBE65" w14:textId="77777777" w:rsidTr="00B95700">
        <w:trPr>
          <w:trHeight w:val="1084"/>
        </w:trPr>
        <w:tc>
          <w:tcPr>
            <w:tcW w:w="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7F593A2"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２</w:t>
            </w:r>
          </w:p>
        </w:tc>
        <w:tc>
          <w:tcPr>
            <w:tcW w:w="15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32DA0F1"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緊急時の</w:t>
            </w:r>
          </w:p>
          <w:p w14:paraId="18841764"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受入・対応</w:t>
            </w:r>
          </w:p>
        </w:tc>
        <w:tc>
          <w:tcPr>
            <w:tcW w:w="71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E822901" w14:textId="77777777" w:rsidR="008E1879" w:rsidRPr="00D72097" w:rsidRDefault="008E1879" w:rsidP="008E1879">
            <w:pPr>
              <w:widowControl/>
              <w:snapToGrid w:val="0"/>
              <w:spacing w:line="220" w:lineRule="exact"/>
              <w:jc w:val="left"/>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常時の緊急受入体制等を確保したうえで、緊急時の受入や医療機関への連絡等の対応を行う機能</w:t>
            </w:r>
          </w:p>
        </w:tc>
      </w:tr>
      <w:tr w:rsidR="008E1879" w:rsidRPr="00D72097" w14:paraId="146EF10C" w14:textId="77777777" w:rsidTr="00B95700">
        <w:trPr>
          <w:trHeight w:val="1084"/>
        </w:trPr>
        <w:tc>
          <w:tcPr>
            <w:tcW w:w="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A73D08D"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３</w:t>
            </w:r>
          </w:p>
        </w:tc>
        <w:tc>
          <w:tcPr>
            <w:tcW w:w="15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814A357"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体験の</w:t>
            </w:r>
          </w:p>
          <w:p w14:paraId="5ACB2396"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機会・場</w:t>
            </w:r>
          </w:p>
        </w:tc>
        <w:tc>
          <w:tcPr>
            <w:tcW w:w="71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E21094F" w14:textId="77777777" w:rsidR="008E1879" w:rsidRPr="00D72097" w:rsidRDefault="008E1879" w:rsidP="008E1879">
            <w:pPr>
              <w:widowControl/>
              <w:snapToGrid w:val="0"/>
              <w:spacing w:line="220" w:lineRule="exact"/>
              <w:jc w:val="left"/>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地域移行支援や親元からの自立等にあたって、ＧＨや一人暮らしの体験の機会・場を提供する機能</w:t>
            </w:r>
          </w:p>
        </w:tc>
      </w:tr>
      <w:tr w:rsidR="008E1879" w:rsidRPr="00D72097" w14:paraId="4C45B018" w14:textId="77777777" w:rsidTr="00B95700">
        <w:trPr>
          <w:trHeight w:val="1084"/>
        </w:trPr>
        <w:tc>
          <w:tcPr>
            <w:tcW w:w="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F220890"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４</w:t>
            </w:r>
          </w:p>
        </w:tc>
        <w:tc>
          <w:tcPr>
            <w:tcW w:w="15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7AF66C9"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専門的人材の確保・養成</w:t>
            </w:r>
          </w:p>
        </w:tc>
        <w:tc>
          <w:tcPr>
            <w:tcW w:w="71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F070B33" w14:textId="77777777" w:rsidR="008E1879" w:rsidRPr="00D72097" w:rsidRDefault="008E1879" w:rsidP="008E1879">
            <w:pPr>
              <w:widowControl/>
              <w:snapToGrid w:val="0"/>
              <w:spacing w:line="220" w:lineRule="exact"/>
              <w:jc w:val="left"/>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専門的な対応ができる体制の確保や人材の養成を行う機能（医療的ケア・行動障がい等）</w:t>
            </w:r>
          </w:p>
        </w:tc>
      </w:tr>
      <w:tr w:rsidR="008E1879" w:rsidRPr="00D72097" w14:paraId="0C14FCB1" w14:textId="77777777" w:rsidTr="00B95700">
        <w:trPr>
          <w:trHeight w:val="1084"/>
        </w:trPr>
        <w:tc>
          <w:tcPr>
            <w:tcW w:w="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8815945"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５</w:t>
            </w:r>
          </w:p>
        </w:tc>
        <w:tc>
          <w:tcPr>
            <w:tcW w:w="15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54A69A9"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地域の</w:t>
            </w:r>
          </w:p>
          <w:p w14:paraId="12C437B6" w14:textId="77777777" w:rsidR="008E1879" w:rsidRPr="00D72097" w:rsidRDefault="008E1879" w:rsidP="008E1879">
            <w:pPr>
              <w:widowControl/>
              <w:snapToGrid w:val="0"/>
              <w:spacing w:line="220" w:lineRule="exact"/>
              <w:jc w:val="center"/>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体制づくり</w:t>
            </w:r>
          </w:p>
        </w:tc>
        <w:tc>
          <w:tcPr>
            <w:tcW w:w="71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C9A0741" w14:textId="77777777" w:rsidR="008E1879" w:rsidRPr="00D72097" w:rsidRDefault="008E1879" w:rsidP="008E1879">
            <w:pPr>
              <w:widowControl/>
              <w:snapToGrid w:val="0"/>
              <w:spacing w:line="220" w:lineRule="exact"/>
              <w:jc w:val="left"/>
              <w:rPr>
                <w:rFonts w:ascii="Arial" w:eastAsia="ＭＳ Ｐゴシック" w:hAnsi="Arial" w:cs="Arial"/>
                <w:kern w:val="0"/>
                <w:sz w:val="20"/>
                <w:szCs w:val="24"/>
              </w:rPr>
            </w:pPr>
            <w:r w:rsidRPr="00D72097">
              <w:rPr>
                <w:rFonts w:ascii="Segoe UI" w:eastAsia="メイリオ" w:hAnsi="メイリオ" w:cs="Arial" w:hint="eastAsia"/>
                <w:color w:val="000000" w:themeColor="dark1"/>
                <w:kern w:val="24"/>
                <w:sz w:val="20"/>
                <w:szCs w:val="24"/>
              </w:rPr>
              <w:t>地域のニーズに対応できるサービス提供体制の確保、地域の社会資源の連携体制の構築等を行う機能</w:t>
            </w:r>
          </w:p>
        </w:tc>
      </w:tr>
    </w:tbl>
    <w:p w14:paraId="1C2ECEFF" w14:textId="77777777" w:rsidR="008E1879" w:rsidRPr="00387825" w:rsidRDefault="003F149E" w:rsidP="008E1879">
      <w:pPr>
        <w:snapToGrid w:val="0"/>
        <w:rPr>
          <w:rFonts w:ascii="メイリオ" w:eastAsia="メイリオ" w:hAnsi="メイリオ"/>
          <w:sz w:val="24"/>
          <w:szCs w:val="24"/>
        </w:rPr>
      </w:pPr>
      <w:r w:rsidRPr="00387825">
        <w:rPr>
          <w:noProof/>
        </w:rPr>
        <w:drawing>
          <wp:anchor distT="0" distB="0" distL="114300" distR="114300" simplePos="0" relativeHeight="251855872" behindDoc="0" locked="0" layoutInCell="1" allowOverlap="1" wp14:anchorId="5859E36E" wp14:editId="0B76D186">
            <wp:simplePos x="0" y="0"/>
            <wp:positionH relativeFrom="margin">
              <wp:posOffset>728345</wp:posOffset>
            </wp:positionH>
            <wp:positionV relativeFrom="paragraph">
              <wp:posOffset>36195</wp:posOffset>
            </wp:positionV>
            <wp:extent cx="4418177" cy="2505075"/>
            <wp:effectExtent l="0" t="0" r="190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177"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7C50F" w14:textId="77777777" w:rsidR="008E1879" w:rsidRDefault="008E1879" w:rsidP="008E1879">
      <w:pPr>
        <w:widowControl/>
        <w:jc w:val="left"/>
        <w:rPr>
          <w:rFonts w:ascii="メイリオ" w:eastAsia="メイリオ" w:hAnsi="メイリオ"/>
          <w:sz w:val="24"/>
          <w:szCs w:val="24"/>
        </w:rPr>
      </w:pPr>
      <w:r>
        <w:rPr>
          <w:rFonts w:ascii="メイリオ" w:eastAsia="メイリオ" w:hAnsi="メイリオ"/>
          <w:sz w:val="24"/>
          <w:szCs w:val="24"/>
        </w:rPr>
        <w:br w:type="page"/>
      </w:r>
    </w:p>
    <w:p w14:paraId="6CDFA1AB" w14:textId="77777777" w:rsidR="00397FE4" w:rsidRPr="00397FE4" w:rsidRDefault="00397FE4" w:rsidP="00397FE4">
      <w:pPr>
        <w:pStyle w:val="3"/>
        <w:ind w:leftChars="0" w:left="0" w:firstLineChars="100" w:firstLine="260"/>
        <w:rPr>
          <w:rFonts w:ascii="Meiryo UI" w:eastAsia="Meiryo UI" w:hAnsi="Meiryo UI"/>
          <w:b/>
          <w:sz w:val="26"/>
          <w:szCs w:val="26"/>
        </w:rPr>
      </w:pPr>
      <w:bookmarkStart w:id="34" w:name="_Toc56158523"/>
      <w:r w:rsidRPr="00397FE4">
        <w:rPr>
          <w:rFonts w:ascii="Meiryo UI" w:eastAsia="Meiryo UI" w:hAnsi="Meiryo UI" w:hint="eastAsia"/>
          <w:b/>
          <w:sz w:val="26"/>
          <w:szCs w:val="26"/>
        </w:rPr>
        <w:lastRenderedPageBreak/>
        <w:t>【５】</w:t>
      </w:r>
      <w:r>
        <w:rPr>
          <w:rFonts w:ascii="Meiryo UI" w:eastAsia="Meiryo UI" w:hAnsi="Meiryo UI" w:hint="eastAsia"/>
          <w:b/>
          <w:sz w:val="26"/>
          <w:szCs w:val="26"/>
        </w:rPr>
        <w:t xml:space="preserve">　</w:t>
      </w:r>
      <w:r w:rsidRPr="00397FE4">
        <w:rPr>
          <w:rFonts w:ascii="Meiryo UI" w:eastAsia="Meiryo UI" w:hAnsi="Meiryo UI" w:hint="eastAsia"/>
          <w:b/>
          <w:sz w:val="26"/>
          <w:szCs w:val="26"/>
        </w:rPr>
        <w:t>障がい児支援の提供体制の整備等</w:t>
      </w:r>
      <w:bookmarkEnd w:id="34"/>
    </w:p>
    <w:p w14:paraId="5A4A196D" w14:textId="77777777" w:rsidR="008E1879" w:rsidRDefault="008E1879" w:rsidP="008E1879">
      <w:pPr>
        <w:pStyle w:val="a8"/>
        <w:numPr>
          <w:ilvl w:val="0"/>
          <w:numId w:val="33"/>
        </w:numPr>
        <w:snapToGrid w:val="0"/>
        <w:ind w:leftChars="0"/>
        <w:rPr>
          <w:rFonts w:ascii="メイリオ" w:eastAsia="メイリオ" w:hAnsi="メイリオ"/>
          <w:sz w:val="24"/>
          <w:szCs w:val="24"/>
        </w:rPr>
      </w:pPr>
      <w:r w:rsidRPr="008E1879">
        <w:rPr>
          <w:rFonts w:ascii="メイリオ" w:eastAsia="メイリオ" w:hAnsi="メイリオ" w:hint="eastAsia"/>
          <w:sz w:val="24"/>
          <w:szCs w:val="24"/>
        </w:rPr>
        <w:t>重層的な地域支援体制の構築をめざすための児童発達支援センターの設置及び保育所等訪問支援の充実</w:t>
      </w:r>
    </w:p>
    <w:p w14:paraId="67BE519F" w14:textId="77777777" w:rsidR="008E1879" w:rsidRDefault="008E1879" w:rsidP="008E1879">
      <w:pPr>
        <w:pStyle w:val="a8"/>
        <w:numPr>
          <w:ilvl w:val="0"/>
          <w:numId w:val="34"/>
        </w:numPr>
        <w:snapToGrid w:val="0"/>
        <w:ind w:leftChars="0"/>
        <w:rPr>
          <w:rFonts w:ascii="メイリオ" w:eastAsia="メイリオ" w:hAnsi="メイリオ"/>
          <w:sz w:val="24"/>
          <w:szCs w:val="24"/>
        </w:rPr>
      </w:pPr>
      <w:r w:rsidRPr="008E1879">
        <w:rPr>
          <w:rFonts w:ascii="メイリオ" w:eastAsia="メイリオ" w:hAnsi="メイリオ"/>
          <w:sz w:val="24"/>
          <w:szCs w:val="24"/>
        </w:rPr>
        <w:t>児童発達支援センター</w:t>
      </w:r>
      <w:r w:rsidRPr="008E1879">
        <w:rPr>
          <w:rFonts w:ascii="メイリオ" w:eastAsia="メイリオ" w:hAnsi="メイリオ" w:hint="eastAsia"/>
          <w:sz w:val="24"/>
          <w:szCs w:val="24"/>
        </w:rPr>
        <w:t xml:space="preserve">　</w:t>
      </w:r>
      <w:r w:rsidRPr="007A4FD3">
        <w:rPr>
          <w:rFonts w:ascii="メイリオ" w:eastAsia="メイリオ" w:hAnsi="メイリオ"/>
          <w:b/>
          <w:sz w:val="24"/>
          <w:szCs w:val="24"/>
          <w:u w:val="single"/>
        </w:rPr>
        <w:t>11か所</w:t>
      </w:r>
    </w:p>
    <w:p w14:paraId="0B4E379A" w14:textId="77777777" w:rsidR="008E1879" w:rsidRDefault="008E1879" w:rsidP="008E1879">
      <w:pPr>
        <w:pStyle w:val="a8"/>
        <w:numPr>
          <w:ilvl w:val="0"/>
          <w:numId w:val="34"/>
        </w:numPr>
        <w:snapToGrid w:val="0"/>
        <w:ind w:leftChars="0"/>
        <w:rPr>
          <w:rFonts w:ascii="メイリオ" w:eastAsia="メイリオ" w:hAnsi="メイリオ"/>
          <w:sz w:val="24"/>
          <w:szCs w:val="24"/>
        </w:rPr>
      </w:pPr>
      <w:r w:rsidRPr="008E1879">
        <w:rPr>
          <w:rFonts w:ascii="メイリオ" w:eastAsia="メイリオ" w:hAnsi="メイリオ"/>
          <w:sz w:val="24"/>
          <w:szCs w:val="24"/>
        </w:rPr>
        <w:t>保育所等訪問支援事業</w:t>
      </w:r>
      <w:r w:rsidRPr="008E1879">
        <w:rPr>
          <w:rFonts w:ascii="メイリオ" w:eastAsia="メイリオ" w:hAnsi="メイリオ" w:hint="eastAsia"/>
          <w:sz w:val="24"/>
          <w:szCs w:val="24"/>
        </w:rPr>
        <w:t xml:space="preserve">　</w:t>
      </w:r>
      <w:r w:rsidR="00485820">
        <w:rPr>
          <w:rFonts w:ascii="メイリオ" w:eastAsia="メイリオ" w:hAnsi="メイリオ" w:hint="eastAsia"/>
          <w:b/>
          <w:sz w:val="24"/>
          <w:szCs w:val="24"/>
          <w:u w:val="single"/>
        </w:rPr>
        <w:t>60</w:t>
      </w:r>
      <w:r w:rsidRPr="007A4FD3">
        <w:rPr>
          <w:rFonts w:ascii="メイリオ" w:eastAsia="メイリオ" w:hAnsi="メイリオ"/>
          <w:b/>
          <w:sz w:val="24"/>
          <w:szCs w:val="24"/>
          <w:u w:val="single"/>
        </w:rPr>
        <w:t>か所</w:t>
      </w:r>
    </w:p>
    <w:p w14:paraId="52B7C591" w14:textId="77777777" w:rsidR="008E1879" w:rsidRDefault="008E1879" w:rsidP="008E1879">
      <w:pPr>
        <w:pStyle w:val="a8"/>
        <w:snapToGrid w:val="0"/>
        <w:ind w:leftChars="0" w:left="420"/>
        <w:rPr>
          <w:rFonts w:ascii="メイリオ" w:eastAsia="メイリオ" w:hAnsi="メイリオ"/>
          <w:sz w:val="24"/>
          <w:szCs w:val="24"/>
        </w:rPr>
      </w:pPr>
    </w:p>
    <w:p w14:paraId="6F233579" w14:textId="77777777" w:rsidR="008E1879" w:rsidRDefault="008E1879" w:rsidP="008E1879">
      <w:pPr>
        <w:pStyle w:val="a8"/>
        <w:numPr>
          <w:ilvl w:val="0"/>
          <w:numId w:val="33"/>
        </w:numPr>
        <w:snapToGrid w:val="0"/>
        <w:ind w:leftChars="0"/>
        <w:rPr>
          <w:rFonts w:ascii="メイリオ" w:eastAsia="メイリオ" w:hAnsi="メイリオ"/>
          <w:sz w:val="24"/>
          <w:szCs w:val="24"/>
        </w:rPr>
      </w:pPr>
      <w:r w:rsidRPr="008E1879">
        <w:rPr>
          <w:rFonts w:ascii="メイリオ" w:eastAsia="メイリオ" w:hAnsi="メイリオ" w:hint="eastAsia"/>
          <w:sz w:val="24"/>
          <w:szCs w:val="24"/>
        </w:rPr>
        <w:t>主に重症心身障がい児を支援する児童発達支援事業所及び放課後等デイサービス事業所の確保</w:t>
      </w:r>
    </w:p>
    <w:p w14:paraId="34C74F14" w14:textId="77777777" w:rsidR="008E1879" w:rsidRDefault="008E1879" w:rsidP="008E1879">
      <w:pPr>
        <w:pStyle w:val="a8"/>
        <w:numPr>
          <w:ilvl w:val="0"/>
          <w:numId w:val="35"/>
        </w:numPr>
        <w:snapToGrid w:val="0"/>
        <w:ind w:leftChars="0"/>
        <w:rPr>
          <w:rFonts w:ascii="メイリオ" w:eastAsia="メイリオ" w:hAnsi="メイリオ"/>
          <w:sz w:val="24"/>
          <w:szCs w:val="24"/>
        </w:rPr>
      </w:pPr>
      <w:r w:rsidRPr="008E1879">
        <w:rPr>
          <w:rFonts w:ascii="メイリオ" w:eastAsia="メイリオ" w:hAnsi="メイリオ"/>
          <w:sz w:val="24"/>
          <w:szCs w:val="24"/>
        </w:rPr>
        <w:t>主に重症心身障がい児を支援する児童発達支援事業所</w:t>
      </w:r>
      <w:r w:rsidRPr="008E1879">
        <w:rPr>
          <w:rFonts w:ascii="メイリオ" w:eastAsia="メイリオ" w:hAnsi="メイリオ" w:hint="eastAsia"/>
          <w:sz w:val="24"/>
          <w:szCs w:val="24"/>
        </w:rPr>
        <w:t xml:space="preserve">　</w:t>
      </w:r>
      <w:r w:rsidR="00485820">
        <w:rPr>
          <w:rFonts w:ascii="メイリオ" w:eastAsia="メイリオ" w:hAnsi="メイリオ"/>
          <w:b/>
          <w:sz w:val="24"/>
          <w:szCs w:val="24"/>
          <w:u w:val="single"/>
        </w:rPr>
        <w:t>2</w:t>
      </w:r>
      <w:r w:rsidR="00485820">
        <w:rPr>
          <w:rFonts w:ascii="メイリオ" w:eastAsia="メイリオ" w:hAnsi="メイリオ" w:hint="eastAsia"/>
          <w:b/>
          <w:sz w:val="24"/>
          <w:szCs w:val="24"/>
          <w:u w:val="single"/>
        </w:rPr>
        <w:t>8</w:t>
      </w:r>
      <w:r w:rsidRPr="007A4FD3">
        <w:rPr>
          <w:rFonts w:ascii="メイリオ" w:eastAsia="メイリオ" w:hAnsi="メイリオ"/>
          <w:b/>
          <w:sz w:val="24"/>
          <w:szCs w:val="24"/>
          <w:u w:val="single"/>
        </w:rPr>
        <w:t>か所</w:t>
      </w:r>
    </w:p>
    <w:p w14:paraId="5D31904D" w14:textId="77777777" w:rsidR="008E1879" w:rsidRDefault="008E1879" w:rsidP="008E1879">
      <w:pPr>
        <w:pStyle w:val="a8"/>
        <w:numPr>
          <w:ilvl w:val="0"/>
          <w:numId w:val="35"/>
        </w:numPr>
        <w:snapToGrid w:val="0"/>
        <w:ind w:leftChars="0"/>
        <w:rPr>
          <w:rFonts w:ascii="メイリオ" w:eastAsia="メイリオ" w:hAnsi="メイリオ"/>
          <w:sz w:val="24"/>
          <w:szCs w:val="24"/>
        </w:rPr>
      </w:pPr>
      <w:r w:rsidRPr="008E1879">
        <w:rPr>
          <w:rFonts w:ascii="メイリオ" w:eastAsia="メイリオ" w:hAnsi="メイリオ"/>
          <w:sz w:val="24"/>
          <w:szCs w:val="24"/>
        </w:rPr>
        <w:t>主に重症心身障がい児を支援する放課後等デイサービス事業所</w:t>
      </w:r>
      <w:r w:rsidRPr="008E1879">
        <w:rPr>
          <w:rFonts w:ascii="メイリオ" w:eastAsia="メイリオ" w:hAnsi="メイリオ" w:hint="eastAsia"/>
          <w:sz w:val="24"/>
          <w:szCs w:val="24"/>
        </w:rPr>
        <w:t xml:space="preserve">　</w:t>
      </w:r>
      <w:r w:rsidR="00CE53B2">
        <w:rPr>
          <w:rFonts w:ascii="メイリオ" w:eastAsia="メイリオ" w:hAnsi="メイリオ" w:hint="eastAsia"/>
          <w:b/>
          <w:sz w:val="24"/>
          <w:szCs w:val="24"/>
          <w:u w:val="single"/>
        </w:rPr>
        <w:t>31</w:t>
      </w:r>
      <w:r w:rsidRPr="007A4FD3">
        <w:rPr>
          <w:rFonts w:ascii="メイリオ" w:eastAsia="メイリオ" w:hAnsi="メイリオ"/>
          <w:b/>
          <w:sz w:val="24"/>
          <w:szCs w:val="24"/>
          <w:u w:val="single"/>
        </w:rPr>
        <w:t>か所</w:t>
      </w:r>
    </w:p>
    <w:p w14:paraId="5179B23D" w14:textId="77777777" w:rsidR="008E1879" w:rsidRDefault="008E1879" w:rsidP="008E1879">
      <w:pPr>
        <w:pStyle w:val="a8"/>
        <w:snapToGrid w:val="0"/>
        <w:ind w:leftChars="0" w:left="420"/>
        <w:rPr>
          <w:rFonts w:ascii="メイリオ" w:eastAsia="メイリオ" w:hAnsi="メイリオ"/>
          <w:sz w:val="24"/>
          <w:szCs w:val="24"/>
        </w:rPr>
      </w:pPr>
    </w:p>
    <w:p w14:paraId="44B7A6F3" w14:textId="77777777" w:rsidR="008E1879" w:rsidRPr="008E1879" w:rsidRDefault="00BB2AC7" w:rsidP="008E1879">
      <w:pPr>
        <w:pStyle w:val="a8"/>
        <w:numPr>
          <w:ilvl w:val="0"/>
          <w:numId w:val="33"/>
        </w:numPr>
        <w:snapToGrid w:val="0"/>
        <w:ind w:leftChars="0"/>
        <w:rPr>
          <w:rFonts w:ascii="メイリオ" w:eastAsia="メイリオ" w:hAnsi="メイリオ"/>
          <w:sz w:val="24"/>
          <w:szCs w:val="24"/>
        </w:rPr>
      </w:pPr>
      <w:r>
        <w:rPr>
          <w:rFonts w:ascii="メイリオ" w:eastAsia="メイリオ" w:hAnsi="メイリオ" w:hint="eastAsia"/>
          <w:sz w:val="24"/>
          <w:szCs w:val="24"/>
        </w:rPr>
        <w:t>医療的ケアの必要なこども</w:t>
      </w:r>
      <w:r w:rsidR="008E1879" w:rsidRPr="008E1879">
        <w:rPr>
          <w:rFonts w:ascii="メイリオ" w:eastAsia="メイリオ" w:hAnsi="メイリオ" w:hint="eastAsia"/>
          <w:sz w:val="24"/>
          <w:szCs w:val="24"/>
        </w:rPr>
        <w:t>支援のための関係機関の協議の場の設置</w:t>
      </w:r>
    </w:p>
    <w:p w14:paraId="548C9B7B" w14:textId="77777777" w:rsidR="007A4FD3" w:rsidRDefault="008E1879" w:rsidP="008E1879">
      <w:pPr>
        <w:pStyle w:val="a8"/>
        <w:numPr>
          <w:ilvl w:val="0"/>
          <w:numId w:val="36"/>
        </w:numPr>
        <w:snapToGrid w:val="0"/>
        <w:ind w:leftChars="0"/>
        <w:rPr>
          <w:rFonts w:ascii="メイリオ" w:eastAsia="メイリオ" w:hAnsi="メイリオ"/>
          <w:sz w:val="24"/>
          <w:szCs w:val="24"/>
        </w:rPr>
      </w:pPr>
      <w:r w:rsidRPr="008E1879">
        <w:rPr>
          <w:rFonts w:ascii="メイリオ" w:eastAsia="メイリオ" w:hAnsi="メイリオ"/>
          <w:sz w:val="24"/>
          <w:szCs w:val="24"/>
        </w:rPr>
        <w:t>保健、医療、障が</w:t>
      </w:r>
      <w:r w:rsidR="007A4FD3">
        <w:rPr>
          <w:rFonts w:ascii="メイリオ" w:eastAsia="メイリオ" w:hAnsi="メイリオ"/>
          <w:sz w:val="24"/>
          <w:szCs w:val="24"/>
        </w:rPr>
        <w:t>い福祉、保育、教育等の関係機関等が連携を図るための協議の場</w:t>
      </w:r>
      <w:r w:rsidR="007A4FD3">
        <w:rPr>
          <w:rFonts w:ascii="メイリオ" w:eastAsia="メイリオ" w:hAnsi="メイリオ" w:hint="eastAsia"/>
          <w:sz w:val="24"/>
          <w:szCs w:val="24"/>
        </w:rPr>
        <w:t>にて、</w:t>
      </w:r>
      <w:r w:rsidR="007A4FD3" w:rsidRPr="007A4FD3">
        <w:rPr>
          <w:rFonts w:ascii="メイリオ" w:eastAsia="メイリオ" w:hAnsi="メイリオ" w:hint="eastAsia"/>
          <w:sz w:val="24"/>
          <w:szCs w:val="24"/>
        </w:rPr>
        <w:t>引き続き、課題の共有等、連携を図るため協議を行</w:t>
      </w:r>
      <w:r w:rsidR="007A4FD3">
        <w:rPr>
          <w:rFonts w:ascii="メイリオ" w:eastAsia="メイリオ" w:hAnsi="メイリオ" w:hint="eastAsia"/>
          <w:sz w:val="24"/>
          <w:szCs w:val="24"/>
        </w:rPr>
        <w:t>う</w:t>
      </w:r>
      <w:r w:rsidR="007A4FD3" w:rsidRPr="007A4FD3">
        <w:rPr>
          <w:rFonts w:ascii="メイリオ" w:eastAsia="メイリオ" w:hAnsi="メイリオ" w:hint="eastAsia"/>
          <w:sz w:val="24"/>
          <w:szCs w:val="24"/>
        </w:rPr>
        <w:t>。</w:t>
      </w:r>
    </w:p>
    <w:p w14:paraId="3135AA68" w14:textId="77777777" w:rsidR="008E1879" w:rsidRPr="007A4FD3" w:rsidRDefault="008E1879" w:rsidP="008E1879">
      <w:pPr>
        <w:pStyle w:val="a8"/>
        <w:numPr>
          <w:ilvl w:val="0"/>
          <w:numId w:val="36"/>
        </w:numPr>
        <w:snapToGrid w:val="0"/>
        <w:ind w:leftChars="0"/>
        <w:rPr>
          <w:rFonts w:ascii="メイリオ" w:eastAsia="メイリオ" w:hAnsi="メイリオ"/>
          <w:sz w:val="24"/>
          <w:szCs w:val="24"/>
        </w:rPr>
      </w:pPr>
      <w:r w:rsidRPr="007A4FD3">
        <w:rPr>
          <w:rFonts w:ascii="メイリオ" w:eastAsia="メイリオ" w:hAnsi="メイリオ" w:hint="eastAsia"/>
          <w:sz w:val="24"/>
          <w:szCs w:val="24"/>
        </w:rPr>
        <w:t>障がい福祉サービス事業所に従事する職員を対象に実施する</w:t>
      </w:r>
      <w:r w:rsidR="00BB2AC7">
        <w:rPr>
          <w:rFonts w:ascii="メイリオ" w:eastAsia="メイリオ" w:hAnsi="メイリオ" w:hint="eastAsia"/>
          <w:sz w:val="24"/>
          <w:szCs w:val="24"/>
        </w:rPr>
        <w:t>医療的ケアの必要なこども</w:t>
      </w:r>
      <w:r w:rsidR="007A4FD3" w:rsidRPr="007A4FD3">
        <w:rPr>
          <w:rFonts w:ascii="メイリオ" w:eastAsia="メイリオ" w:hAnsi="メイリオ" w:hint="eastAsia"/>
          <w:sz w:val="24"/>
          <w:szCs w:val="24"/>
        </w:rPr>
        <w:t>等に関する</w:t>
      </w:r>
      <w:r w:rsidRPr="007A4FD3">
        <w:rPr>
          <w:rFonts w:ascii="メイリオ" w:eastAsia="メイリオ" w:hAnsi="メイリオ" w:hint="eastAsia"/>
          <w:sz w:val="24"/>
          <w:szCs w:val="24"/>
        </w:rPr>
        <w:t>コーディネーター養成研修の修了者を</w:t>
      </w:r>
      <w:r w:rsidRPr="007A4FD3">
        <w:rPr>
          <w:rFonts w:ascii="メイリオ" w:eastAsia="メイリオ" w:hAnsi="メイリオ"/>
          <w:b/>
          <w:sz w:val="24"/>
          <w:szCs w:val="24"/>
          <w:u w:val="single"/>
        </w:rPr>
        <w:t>139名配置</w:t>
      </w:r>
      <w:r w:rsidR="007A4FD3">
        <w:rPr>
          <w:rFonts w:ascii="メイリオ" w:eastAsia="メイリオ" w:hAnsi="メイリオ"/>
          <w:sz w:val="24"/>
          <w:szCs w:val="24"/>
        </w:rPr>
        <w:t>する</w:t>
      </w:r>
      <w:r w:rsidRPr="007A4FD3">
        <w:rPr>
          <w:rFonts w:ascii="メイリオ" w:eastAsia="メイリオ" w:hAnsi="メイリオ"/>
          <w:sz w:val="24"/>
          <w:szCs w:val="24"/>
        </w:rPr>
        <w:t>。</w:t>
      </w:r>
    </w:p>
    <w:p w14:paraId="72D720C2" w14:textId="77777777" w:rsidR="008E1879" w:rsidRPr="007A4FD3" w:rsidRDefault="008E1879" w:rsidP="008E1879">
      <w:pPr>
        <w:snapToGrid w:val="0"/>
        <w:rPr>
          <w:rFonts w:ascii="メイリオ" w:eastAsia="メイリオ" w:hAnsi="メイリオ"/>
          <w:sz w:val="24"/>
          <w:szCs w:val="24"/>
        </w:rPr>
      </w:pPr>
    </w:p>
    <w:p w14:paraId="4210AF88" w14:textId="77777777" w:rsidR="00397FE4" w:rsidRPr="00397FE4" w:rsidRDefault="00397FE4" w:rsidP="00397FE4">
      <w:pPr>
        <w:pStyle w:val="3"/>
        <w:ind w:leftChars="0" w:left="0" w:firstLineChars="100" w:firstLine="260"/>
        <w:rPr>
          <w:rFonts w:ascii="Meiryo UI" w:eastAsia="Meiryo UI" w:hAnsi="Meiryo UI"/>
          <w:b/>
          <w:sz w:val="26"/>
          <w:szCs w:val="26"/>
        </w:rPr>
      </w:pPr>
      <w:bookmarkStart w:id="35" w:name="_Toc56158524"/>
      <w:r w:rsidRPr="00397FE4">
        <w:rPr>
          <w:rFonts w:ascii="Meiryo UI" w:eastAsia="Meiryo UI" w:hAnsi="Meiryo UI" w:hint="eastAsia"/>
          <w:b/>
          <w:sz w:val="26"/>
          <w:szCs w:val="26"/>
        </w:rPr>
        <w:t>【６】</w:t>
      </w:r>
      <w:r>
        <w:rPr>
          <w:rFonts w:ascii="Meiryo UI" w:eastAsia="Meiryo UI" w:hAnsi="Meiryo UI" w:hint="eastAsia"/>
          <w:b/>
          <w:sz w:val="26"/>
          <w:szCs w:val="26"/>
        </w:rPr>
        <w:t xml:space="preserve">　</w:t>
      </w:r>
      <w:r w:rsidRPr="00397FE4">
        <w:rPr>
          <w:rFonts w:ascii="Meiryo UI" w:eastAsia="Meiryo UI" w:hAnsi="Meiryo UI" w:hint="eastAsia"/>
          <w:b/>
          <w:sz w:val="26"/>
          <w:szCs w:val="26"/>
        </w:rPr>
        <w:t>相談支援体制の充実・強化等</w:t>
      </w:r>
      <w:bookmarkEnd w:id="35"/>
    </w:p>
    <w:p w14:paraId="152AD464" w14:textId="77777777" w:rsidR="008E1879" w:rsidRPr="00387825" w:rsidRDefault="008E1879" w:rsidP="007A4FD3">
      <w:pPr>
        <w:snapToGrid w:val="0"/>
        <w:ind w:firstLineChars="100" w:firstLine="240"/>
        <w:rPr>
          <w:rFonts w:ascii="メイリオ" w:eastAsia="メイリオ" w:hAnsi="メイリオ"/>
          <w:sz w:val="24"/>
          <w:szCs w:val="24"/>
        </w:rPr>
      </w:pPr>
      <w:r w:rsidRPr="00387825">
        <w:rPr>
          <w:rFonts w:ascii="メイリオ" w:eastAsia="メイリオ" w:hAnsi="メイリオ" w:hint="eastAsia"/>
          <w:sz w:val="24"/>
          <w:szCs w:val="24"/>
        </w:rPr>
        <w:t>各区の基幹相談支援センターによる、地域づくり・人材育成を担う相談支援体制</w:t>
      </w:r>
      <w:r w:rsidR="007A4FD3">
        <w:rPr>
          <w:rFonts w:ascii="メイリオ" w:eastAsia="メイリオ" w:hAnsi="メイリオ" w:hint="eastAsia"/>
          <w:sz w:val="24"/>
          <w:szCs w:val="24"/>
        </w:rPr>
        <w:t>を</w:t>
      </w:r>
      <w:r w:rsidRPr="00387825">
        <w:rPr>
          <w:rFonts w:ascii="メイリオ" w:eastAsia="メイリオ" w:hAnsi="メイリオ" w:hint="eastAsia"/>
          <w:sz w:val="24"/>
          <w:szCs w:val="24"/>
        </w:rPr>
        <w:t>強化</w:t>
      </w:r>
      <w:r w:rsidR="007A4FD3">
        <w:rPr>
          <w:rFonts w:ascii="メイリオ" w:eastAsia="メイリオ" w:hAnsi="メイリオ" w:hint="eastAsia"/>
          <w:sz w:val="24"/>
          <w:szCs w:val="24"/>
        </w:rPr>
        <w:t>する。</w:t>
      </w:r>
    </w:p>
    <w:p w14:paraId="2722CDF5" w14:textId="77777777" w:rsidR="008E1879" w:rsidRPr="00D81D5C" w:rsidRDefault="008E1879" w:rsidP="008E1879">
      <w:pPr>
        <w:snapToGrid w:val="0"/>
        <w:rPr>
          <w:rFonts w:ascii="メイリオ" w:eastAsia="メイリオ" w:hAnsi="メイリオ"/>
          <w:sz w:val="12"/>
          <w:szCs w:val="24"/>
        </w:rPr>
      </w:pPr>
    </w:p>
    <w:p w14:paraId="7D43EA5F" w14:textId="77777777" w:rsidR="00397FE4" w:rsidRPr="00397FE4" w:rsidRDefault="00397FE4" w:rsidP="00397FE4">
      <w:pPr>
        <w:pStyle w:val="3"/>
        <w:ind w:leftChars="0" w:left="0" w:firstLineChars="100" w:firstLine="260"/>
        <w:rPr>
          <w:rFonts w:ascii="Meiryo UI" w:eastAsia="Meiryo UI" w:hAnsi="Meiryo UI"/>
          <w:b/>
          <w:sz w:val="26"/>
          <w:szCs w:val="26"/>
        </w:rPr>
      </w:pPr>
      <w:bookmarkStart w:id="36" w:name="_Toc56158525"/>
      <w:r w:rsidRPr="00397FE4">
        <w:rPr>
          <w:rFonts w:ascii="Meiryo UI" w:eastAsia="Meiryo UI" w:hAnsi="Meiryo UI" w:hint="eastAsia"/>
          <w:b/>
          <w:sz w:val="26"/>
          <w:szCs w:val="26"/>
        </w:rPr>
        <w:t>【７】</w:t>
      </w:r>
      <w:r>
        <w:rPr>
          <w:rFonts w:ascii="Meiryo UI" w:eastAsia="Meiryo UI" w:hAnsi="Meiryo UI" w:hint="eastAsia"/>
          <w:b/>
          <w:sz w:val="26"/>
          <w:szCs w:val="26"/>
        </w:rPr>
        <w:t xml:space="preserve">　</w:t>
      </w:r>
      <w:r w:rsidRPr="00397FE4">
        <w:rPr>
          <w:rFonts w:ascii="Meiryo UI" w:eastAsia="Meiryo UI" w:hAnsi="Meiryo UI" w:hint="eastAsia"/>
          <w:b/>
          <w:sz w:val="26"/>
          <w:szCs w:val="26"/>
        </w:rPr>
        <w:t>障がい福祉サービス等の質の向上を図るための取組に係る体制構築</w:t>
      </w:r>
      <w:bookmarkEnd w:id="36"/>
    </w:p>
    <w:p w14:paraId="31832B75" w14:textId="77777777" w:rsidR="008E1879" w:rsidRPr="00387825" w:rsidRDefault="008E1879" w:rsidP="007A4FD3">
      <w:pPr>
        <w:snapToGrid w:val="0"/>
        <w:ind w:firstLineChars="100" w:firstLine="240"/>
        <w:rPr>
          <w:rFonts w:ascii="メイリオ" w:eastAsia="メイリオ" w:hAnsi="メイリオ"/>
          <w:sz w:val="24"/>
          <w:szCs w:val="24"/>
        </w:rPr>
      </w:pPr>
      <w:r w:rsidRPr="00387825">
        <w:rPr>
          <w:rFonts w:ascii="メイリオ" w:eastAsia="メイリオ" w:hAnsi="メイリオ" w:hint="eastAsia"/>
          <w:sz w:val="24"/>
          <w:szCs w:val="24"/>
        </w:rPr>
        <w:t>サービスの質の向上を図るための取組に係る体制を構築する。</w:t>
      </w:r>
    </w:p>
    <w:p w14:paraId="1027058B" w14:textId="77777777" w:rsidR="007A4FD3" w:rsidRDefault="008E1879" w:rsidP="008E1879">
      <w:pPr>
        <w:pStyle w:val="a8"/>
        <w:numPr>
          <w:ilvl w:val="0"/>
          <w:numId w:val="37"/>
        </w:numPr>
        <w:snapToGrid w:val="0"/>
        <w:ind w:leftChars="0"/>
        <w:rPr>
          <w:rFonts w:ascii="メイリオ" w:eastAsia="メイリオ" w:hAnsi="メイリオ"/>
          <w:sz w:val="24"/>
          <w:szCs w:val="24"/>
        </w:rPr>
      </w:pPr>
      <w:r w:rsidRPr="007A4FD3">
        <w:rPr>
          <w:rFonts w:ascii="メイリオ" w:eastAsia="メイリオ" w:hAnsi="メイリオ" w:hint="eastAsia"/>
          <w:sz w:val="24"/>
          <w:szCs w:val="24"/>
        </w:rPr>
        <w:t>報酬請求にかかるエラーの多い項目等について注意喚起する。</w:t>
      </w:r>
    </w:p>
    <w:p w14:paraId="440C5766" w14:textId="77777777" w:rsidR="007A4FD3" w:rsidRDefault="008E1879" w:rsidP="008E1879">
      <w:pPr>
        <w:pStyle w:val="a8"/>
        <w:numPr>
          <w:ilvl w:val="0"/>
          <w:numId w:val="37"/>
        </w:numPr>
        <w:snapToGrid w:val="0"/>
        <w:ind w:leftChars="0"/>
        <w:rPr>
          <w:rFonts w:ascii="メイリオ" w:eastAsia="メイリオ" w:hAnsi="メイリオ"/>
          <w:sz w:val="24"/>
          <w:szCs w:val="24"/>
        </w:rPr>
      </w:pPr>
      <w:r w:rsidRPr="007A4FD3">
        <w:rPr>
          <w:rFonts w:ascii="メイリオ" w:eastAsia="メイリオ" w:hAnsi="メイリオ" w:hint="eastAsia"/>
          <w:sz w:val="24"/>
          <w:szCs w:val="24"/>
        </w:rPr>
        <w:t>不正請求等の未然防止や発見のため、大阪府及び審査事務を担っている市町村と連携する。</w:t>
      </w:r>
    </w:p>
    <w:p w14:paraId="2881BCD9" w14:textId="77777777" w:rsidR="008E1879" w:rsidRDefault="008E1879" w:rsidP="008E1879">
      <w:pPr>
        <w:pStyle w:val="a8"/>
        <w:numPr>
          <w:ilvl w:val="0"/>
          <w:numId w:val="37"/>
        </w:numPr>
        <w:snapToGrid w:val="0"/>
        <w:ind w:leftChars="0"/>
        <w:rPr>
          <w:rFonts w:ascii="メイリオ" w:eastAsia="メイリオ" w:hAnsi="メイリオ"/>
          <w:sz w:val="24"/>
          <w:szCs w:val="24"/>
        </w:rPr>
      </w:pPr>
      <w:r w:rsidRPr="007A4FD3">
        <w:rPr>
          <w:rFonts w:ascii="メイリオ" w:eastAsia="メイリオ" w:hAnsi="メイリオ" w:hint="eastAsia"/>
          <w:sz w:val="24"/>
          <w:szCs w:val="24"/>
        </w:rPr>
        <w:t>指定障がい福祉サービス事業者及び指定障がい児通所支援事業者等に対する指導について、府及び府内の指定権限を有する市町村等と課題や対応策について協議する</w:t>
      </w:r>
      <w:r w:rsidR="007A4FD3">
        <w:rPr>
          <w:rFonts w:ascii="メイリオ" w:eastAsia="メイリオ" w:hAnsi="メイリオ" w:hint="eastAsia"/>
          <w:sz w:val="24"/>
          <w:szCs w:val="24"/>
        </w:rPr>
        <w:t>。</w:t>
      </w:r>
    </w:p>
    <w:p w14:paraId="14368DAD" w14:textId="77777777" w:rsidR="00397FE4" w:rsidRPr="00397FE4" w:rsidRDefault="00397FE4" w:rsidP="00397FE4">
      <w:pPr>
        <w:pStyle w:val="2"/>
        <w:rPr>
          <w:rFonts w:ascii="Meiryo UI" w:eastAsia="Meiryo UI" w:hAnsi="Meiryo UI"/>
          <w:b/>
          <w:sz w:val="28"/>
          <w:szCs w:val="28"/>
        </w:rPr>
      </w:pPr>
      <w:bookmarkStart w:id="37" w:name="_Toc56158526"/>
      <w:r w:rsidRPr="00397FE4">
        <w:rPr>
          <w:rFonts w:ascii="Meiryo UI" w:eastAsia="Meiryo UI" w:hAnsi="Meiryo UI" w:hint="eastAsia"/>
          <w:b/>
          <w:sz w:val="28"/>
          <w:szCs w:val="28"/>
        </w:rPr>
        <w:lastRenderedPageBreak/>
        <w:t xml:space="preserve">２　</w:t>
      </w:r>
      <w:r w:rsidR="0025675B">
        <w:rPr>
          <w:rFonts w:ascii="Meiryo UI" w:eastAsia="Meiryo UI" w:hAnsi="Meiryo UI" w:hint="eastAsia"/>
          <w:b/>
          <w:sz w:val="28"/>
          <w:szCs w:val="28"/>
        </w:rPr>
        <w:t>各年度の指定障がい福祉サービス等の必要な見込量</w:t>
      </w:r>
      <w:bookmarkEnd w:id="37"/>
    </w:p>
    <w:p w14:paraId="0BE5EC35" w14:textId="77777777" w:rsidR="00C2636F" w:rsidRPr="00397FE4" w:rsidRDefault="00397FE4" w:rsidP="00397FE4">
      <w:pPr>
        <w:pStyle w:val="3"/>
        <w:ind w:leftChars="0" w:left="0" w:firstLineChars="100" w:firstLine="260"/>
        <w:rPr>
          <w:rFonts w:ascii="Meiryo UI" w:eastAsia="Meiryo UI" w:hAnsi="Meiryo UI"/>
          <w:b/>
          <w:sz w:val="26"/>
          <w:szCs w:val="26"/>
        </w:rPr>
      </w:pPr>
      <w:bookmarkStart w:id="38" w:name="_Toc56158527"/>
      <w:r w:rsidRPr="00397FE4">
        <w:rPr>
          <w:rFonts w:ascii="Meiryo UI" w:eastAsia="Meiryo UI" w:hAnsi="Meiryo UI" w:hint="eastAsia"/>
          <w:b/>
          <w:sz w:val="26"/>
          <w:szCs w:val="26"/>
        </w:rPr>
        <w:t>【１】</w:t>
      </w:r>
      <w:r>
        <w:rPr>
          <w:rFonts w:ascii="Meiryo UI" w:eastAsia="Meiryo UI" w:hAnsi="Meiryo UI" w:hint="eastAsia"/>
          <w:b/>
          <w:sz w:val="26"/>
          <w:szCs w:val="26"/>
        </w:rPr>
        <w:t xml:space="preserve">　</w:t>
      </w:r>
      <w:r w:rsidRPr="00397FE4">
        <w:rPr>
          <w:rFonts w:ascii="Meiryo UI" w:eastAsia="Meiryo UI" w:hAnsi="Meiryo UI" w:hint="eastAsia"/>
          <w:b/>
          <w:sz w:val="26"/>
          <w:szCs w:val="26"/>
        </w:rPr>
        <w:t>障がい福祉サービス等の見込量</w:t>
      </w:r>
      <w:bookmarkEnd w:id="38"/>
    </w:p>
    <w:p w14:paraId="0EA3763D" w14:textId="77777777" w:rsidR="008E1879" w:rsidRPr="001C7E06" w:rsidRDefault="008E1879" w:rsidP="008E1879">
      <w:pPr>
        <w:snapToGrid w:val="0"/>
        <w:rPr>
          <w:rFonts w:ascii="Meiryo UI" w:eastAsia="Meiryo UI" w:hAnsi="Meiryo UI"/>
          <w:b/>
          <w:sz w:val="18"/>
          <w:szCs w:val="24"/>
        </w:rPr>
      </w:pPr>
    </w:p>
    <w:tbl>
      <w:tblPr>
        <w:tblStyle w:val="11"/>
        <w:tblW w:w="9072" w:type="dxa"/>
        <w:tblInd w:w="-5" w:type="dxa"/>
        <w:tblLayout w:type="fixed"/>
        <w:tblLook w:val="04A0" w:firstRow="1" w:lastRow="0" w:firstColumn="1" w:lastColumn="0" w:noHBand="0" w:noVBand="1"/>
      </w:tblPr>
      <w:tblGrid>
        <w:gridCol w:w="284"/>
        <w:gridCol w:w="345"/>
        <w:gridCol w:w="2490"/>
        <w:gridCol w:w="850"/>
        <w:gridCol w:w="1701"/>
        <w:gridCol w:w="1701"/>
        <w:gridCol w:w="1701"/>
      </w:tblGrid>
      <w:tr w:rsidR="00C2636F" w:rsidRPr="004B3B00" w14:paraId="19CF9695" w14:textId="77777777" w:rsidTr="001C7E06">
        <w:trPr>
          <w:trHeight w:val="567"/>
          <w:tblHeader/>
        </w:trPr>
        <w:tc>
          <w:tcPr>
            <w:tcW w:w="3119" w:type="dxa"/>
            <w:gridSpan w:val="3"/>
            <w:shd w:val="clear" w:color="auto" w:fill="D9D9D9"/>
            <w:vAlign w:val="center"/>
          </w:tcPr>
          <w:p w14:paraId="2FFBB27D" w14:textId="77777777" w:rsidR="00C2636F" w:rsidRPr="004B3B00" w:rsidRDefault="00C2636F"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サービスの種類</w:t>
            </w:r>
          </w:p>
        </w:tc>
        <w:tc>
          <w:tcPr>
            <w:tcW w:w="850" w:type="dxa"/>
            <w:shd w:val="clear" w:color="auto" w:fill="D9D9D9"/>
            <w:vAlign w:val="center"/>
          </w:tcPr>
          <w:p w14:paraId="65FB4551" w14:textId="77777777" w:rsidR="00C2636F" w:rsidRPr="004B3B00" w:rsidRDefault="00C2636F"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単位</w:t>
            </w:r>
          </w:p>
        </w:tc>
        <w:tc>
          <w:tcPr>
            <w:tcW w:w="1701" w:type="dxa"/>
            <w:shd w:val="clear" w:color="auto" w:fill="D9D9D9"/>
            <w:vAlign w:val="center"/>
          </w:tcPr>
          <w:p w14:paraId="739F2172" w14:textId="77777777" w:rsidR="00C2636F"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kern w:val="0"/>
                <w:sz w:val="20"/>
                <w:szCs w:val="20"/>
              </w:rPr>
              <w:t>2021（令和3）</w:t>
            </w:r>
          </w:p>
        </w:tc>
        <w:tc>
          <w:tcPr>
            <w:tcW w:w="1701" w:type="dxa"/>
            <w:tcBorders>
              <w:right w:val="single" w:sz="4" w:space="0" w:color="auto"/>
            </w:tcBorders>
            <w:shd w:val="clear" w:color="auto" w:fill="D9D9D9"/>
            <w:vAlign w:val="center"/>
          </w:tcPr>
          <w:p w14:paraId="3AD2F745" w14:textId="77777777" w:rsidR="00C2636F"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kern w:val="0"/>
                <w:sz w:val="20"/>
                <w:szCs w:val="20"/>
              </w:rPr>
              <w:t>202</w:t>
            </w:r>
            <w:r w:rsidRPr="004B3B00">
              <w:rPr>
                <w:rFonts w:ascii="メイリオ" w:eastAsia="メイリオ" w:hAnsi="メイリオ" w:cs="メイリオ"/>
                <w:kern w:val="0"/>
                <w:sz w:val="20"/>
                <w:szCs w:val="20"/>
              </w:rPr>
              <w:t>2</w:t>
            </w:r>
            <w:r w:rsidRPr="004B3B00">
              <w:rPr>
                <w:rFonts w:ascii="メイリオ" w:eastAsia="メイリオ" w:hAnsi="メイリオ" w:cs="メイリオ" w:hint="eastAsia"/>
                <w:kern w:val="0"/>
                <w:sz w:val="20"/>
                <w:szCs w:val="20"/>
              </w:rPr>
              <w:t>（令和4）</w:t>
            </w:r>
          </w:p>
        </w:tc>
        <w:tc>
          <w:tcPr>
            <w:tcW w:w="1701" w:type="dxa"/>
            <w:tcBorders>
              <w:left w:val="single" w:sz="4" w:space="0" w:color="auto"/>
            </w:tcBorders>
            <w:shd w:val="clear" w:color="auto" w:fill="D9D9D9"/>
            <w:vAlign w:val="center"/>
          </w:tcPr>
          <w:p w14:paraId="4A64D86C" w14:textId="77777777" w:rsidR="00C2636F" w:rsidRPr="004B3B00" w:rsidRDefault="00C2636F"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kern w:val="0"/>
                <w:sz w:val="20"/>
                <w:szCs w:val="20"/>
              </w:rPr>
              <w:t>202</w:t>
            </w:r>
            <w:r w:rsidR="00D37448" w:rsidRPr="004B3B00">
              <w:rPr>
                <w:rFonts w:ascii="メイリオ" w:eastAsia="メイリオ" w:hAnsi="メイリオ" w:cs="メイリオ"/>
                <w:kern w:val="0"/>
                <w:sz w:val="20"/>
                <w:szCs w:val="20"/>
              </w:rPr>
              <w:t>3</w:t>
            </w:r>
            <w:r w:rsidRPr="004B3B00">
              <w:rPr>
                <w:rFonts w:ascii="メイリオ" w:eastAsia="メイリオ" w:hAnsi="メイリオ" w:cs="メイリオ" w:hint="eastAsia"/>
                <w:kern w:val="0"/>
                <w:sz w:val="20"/>
                <w:szCs w:val="20"/>
              </w:rPr>
              <w:t>（令和</w:t>
            </w:r>
            <w:r w:rsidR="00D37448" w:rsidRPr="004B3B00">
              <w:rPr>
                <w:rFonts w:ascii="メイリオ" w:eastAsia="メイリオ" w:hAnsi="メイリオ" w:cs="メイリオ" w:hint="eastAsia"/>
                <w:kern w:val="0"/>
                <w:sz w:val="20"/>
                <w:szCs w:val="20"/>
              </w:rPr>
              <w:t>5</w:t>
            </w:r>
            <w:r w:rsidRPr="004B3B00">
              <w:rPr>
                <w:rFonts w:ascii="メイリオ" w:eastAsia="メイリオ" w:hAnsi="メイリオ" w:cs="メイリオ" w:hint="eastAsia"/>
                <w:kern w:val="0"/>
                <w:sz w:val="20"/>
                <w:szCs w:val="20"/>
              </w:rPr>
              <w:t>）</w:t>
            </w:r>
          </w:p>
        </w:tc>
      </w:tr>
      <w:tr w:rsidR="00C2636F" w:rsidRPr="004B3B00" w14:paraId="1929A26A" w14:textId="77777777" w:rsidTr="008870AC">
        <w:trPr>
          <w:trHeight w:val="454"/>
        </w:trPr>
        <w:tc>
          <w:tcPr>
            <w:tcW w:w="9072" w:type="dxa"/>
            <w:gridSpan w:val="7"/>
            <w:tcBorders>
              <w:bottom w:val="nil"/>
            </w:tcBorders>
            <w:vAlign w:val="center"/>
          </w:tcPr>
          <w:p w14:paraId="4BD08275" w14:textId="77777777" w:rsidR="00C2636F" w:rsidRPr="004B3B00" w:rsidRDefault="00C2636F" w:rsidP="00D86ED3">
            <w:pPr>
              <w:snapToGrid w:val="0"/>
              <w:spacing w:before="40" w:after="40" w:line="240" w:lineRule="exact"/>
              <w:jc w:val="left"/>
              <w:rPr>
                <w:rFonts w:ascii="メイリオ" w:eastAsia="メイリオ" w:hAnsi="メイリオ" w:cs="メイリオ"/>
                <w:sz w:val="20"/>
                <w:szCs w:val="20"/>
              </w:rPr>
            </w:pPr>
            <w:r w:rsidRPr="004B3B00">
              <w:rPr>
                <w:rFonts w:ascii="メイリオ" w:eastAsia="メイリオ" w:hAnsi="メイリオ" w:cs="メイリオ" w:hint="eastAsia"/>
                <w:sz w:val="20"/>
                <w:szCs w:val="20"/>
              </w:rPr>
              <w:t>訪問系サービス及び短期入所</w:t>
            </w:r>
          </w:p>
        </w:tc>
      </w:tr>
      <w:tr w:rsidR="00D37448" w:rsidRPr="004B3B00" w14:paraId="52D36E01" w14:textId="77777777" w:rsidTr="008870AC">
        <w:trPr>
          <w:trHeight w:val="454"/>
        </w:trPr>
        <w:tc>
          <w:tcPr>
            <w:tcW w:w="284" w:type="dxa"/>
            <w:tcBorders>
              <w:bottom w:val="nil"/>
            </w:tcBorders>
            <w:vAlign w:val="center"/>
          </w:tcPr>
          <w:p w14:paraId="6D48832A"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11DCC71D"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居宅介護</w:t>
            </w:r>
          </w:p>
        </w:tc>
        <w:tc>
          <w:tcPr>
            <w:tcW w:w="850" w:type="dxa"/>
            <w:vAlign w:val="center"/>
          </w:tcPr>
          <w:p w14:paraId="5DCF69E4"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791E3F2B"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13,859人</w:t>
            </w:r>
          </w:p>
        </w:tc>
        <w:tc>
          <w:tcPr>
            <w:tcW w:w="1701" w:type="dxa"/>
            <w:tcBorders>
              <w:right w:val="single" w:sz="4" w:space="0" w:color="auto"/>
            </w:tcBorders>
            <w:vAlign w:val="center"/>
          </w:tcPr>
          <w:p w14:paraId="186A51AE"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14,635人</w:t>
            </w:r>
          </w:p>
        </w:tc>
        <w:tc>
          <w:tcPr>
            <w:tcW w:w="1701" w:type="dxa"/>
            <w:tcBorders>
              <w:left w:val="single" w:sz="4" w:space="0" w:color="auto"/>
            </w:tcBorders>
            <w:vAlign w:val="center"/>
          </w:tcPr>
          <w:p w14:paraId="41CC39D5"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15,455人</w:t>
            </w:r>
          </w:p>
        </w:tc>
      </w:tr>
      <w:tr w:rsidR="00D37448" w:rsidRPr="004B3B00" w14:paraId="31056189" w14:textId="77777777" w:rsidTr="008870AC">
        <w:trPr>
          <w:trHeight w:val="454"/>
        </w:trPr>
        <w:tc>
          <w:tcPr>
            <w:tcW w:w="284" w:type="dxa"/>
            <w:tcBorders>
              <w:top w:val="nil"/>
              <w:bottom w:val="nil"/>
            </w:tcBorders>
            <w:vAlign w:val="center"/>
          </w:tcPr>
          <w:p w14:paraId="142FFD19"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100D6EA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6E5B4DA4" w14:textId="77777777" w:rsidR="00D37448" w:rsidRPr="004B3B00" w:rsidRDefault="00D37448" w:rsidP="00D86ED3">
            <w:pPr>
              <w:snapToGrid w:val="0"/>
              <w:spacing w:before="40" w:after="40" w:line="240" w:lineRule="exact"/>
              <w:jc w:val="center"/>
              <w:rPr>
                <w:rFonts w:ascii="メイリオ" w:eastAsia="メイリオ" w:hAnsi="メイリオ" w:cs="メイリオ"/>
                <w:kern w:val="0"/>
                <w:sz w:val="20"/>
                <w:szCs w:val="20"/>
              </w:rPr>
            </w:pPr>
            <w:r w:rsidRPr="004B3B00">
              <w:rPr>
                <w:rFonts w:ascii="メイリオ" w:eastAsia="メイリオ" w:hAnsi="メイリオ" w:cs="メイリオ" w:hint="eastAsia"/>
                <w:w w:val="75"/>
                <w:kern w:val="0"/>
                <w:sz w:val="20"/>
                <w:szCs w:val="20"/>
                <w:fitText w:val="600" w:id="-1971649270"/>
              </w:rPr>
              <w:t>時間／月</w:t>
            </w:r>
          </w:p>
        </w:tc>
        <w:tc>
          <w:tcPr>
            <w:tcW w:w="1701" w:type="dxa"/>
            <w:vAlign w:val="center"/>
          </w:tcPr>
          <w:p w14:paraId="3FBE7D45"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295,993時間</w:t>
            </w:r>
          </w:p>
        </w:tc>
        <w:tc>
          <w:tcPr>
            <w:tcW w:w="1701" w:type="dxa"/>
            <w:tcBorders>
              <w:right w:val="single" w:sz="4" w:space="0" w:color="auto"/>
            </w:tcBorders>
            <w:vAlign w:val="center"/>
          </w:tcPr>
          <w:p w14:paraId="09D8A11A"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315,233時間</w:t>
            </w:r>
          </w:p>
        </w:tc>
        <w:tc>
          <w:tcPr>
            <w:tcW w:w="1701" w:type="dxa"/>
            <w:tcBorders>
              <w:left w:val="single" w:sz="4" w:space="0" w:color="auto"/>
            </w:tcBorders>
            <w:vAlign w:val="center"/>
          </w:tcPr>
          <w:p w14:paraId="56A91E89"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335,723時間</w:t>
            </w:r>
          </w:p>
        </w:tc>
      </w:tr>
      <w:tr w:rsidR="00D37448" w:rsidRPr="004B3B00" w14:paraId="3DA7E899" w14:textId="77777777" w:rsidTr="008870AC">
        <w:trPr>
          <w:trHeight w:val="454"/>
        </w:trPr>
        <w:tc>
          <w:tcPr>
            <w:tcW w:w="284" w:type="dxa"/>
            <w:tcBorders>
              <w:top w:val="nil"/>
              <w:bottom w:val="nil"/>
            </w:tcBorders>
            <w:vAlign w:val="center"/>
          </w:tcPr>
          <w:p w14:paraId="367B9099"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3D671087"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同行援護</w:t>
            </w:r>
          </w:p>
        </w:tc>
        <w:tc>
          <w:tcPr>
            <w:tcW w:w="850" w:type="dxa"/>
            <w:vAlign w:val="center"/>
          </w:tcPr>
          <w:p w14:paraId="35F1E7CE"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1C569EBB"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1,420人</w:t>
            </w:r>
          </w:p>
        </w:tc>
        <w:tc>
          <w:tcPr>
            <w:tcW w:w="1701" w:type="dxa"/>
            <w:tcBorders>
              <w:right w:val="single" w:sz="4" w:space="0" w:color="auto"/>
            </w:tcBorders>
            <w:vAlign w:val="center"/>
          </w:tcPr>
          <w:p w14:paraId="42143E0E"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1,444人</w:t>
            </w:r>
          </w:p>
        </w:tc>
        <w:tc>
          <w:tcPr>
            <w:tcW w:w="1701" w:type="dxa"/>
            <w:tcBorders>
              <w:left w:val="single" w:sz="4" w:space="0" w:color="auto"/>
            </w:tcBorders>
            <w:vAlign w:val="center"/>
          </w:tcPr>
          <w:p w14:paraId="1D9D7BE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1,469人</w:t>
            </w:r>
          </w:p>
        </w:tc>
      </w:tr>
      <w:tr w:rsidR="00D37448" w:rsidRPr="004B3B00" w14:paraId="54918552" w14:textId="77777777" w:rsidTr="008870AC">
        <w:trPr>
          <w:trHeight w:val="454"/>
        </w:trPr>
        <w:tc>
          <w:tcPr>
            <w:tcW w:w="284" w:type="dxa"/>
            <w:tcBorders>
              <w:top w:val="nil"/>
              <w:bottom w:val="nil"/>
            </w:tcBorders>
            <w:vAlign w:val="center"/>
          </w:tcPr>
          <w:p w14:paraId="6D930394"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3BFD4857"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7ECD09F1" w14:textId="77777777" w:rsidR="00D37448" w:rsidRPr="004B3B00" w:rsidRDefault="00D37448" w:rsidP="00D86ED3">
            <w:pPr>
              <w:snapToGrid w:val="0"/>
              <w:spacing w:before="40" w:after="40" w:line="240" w:lineRule="exact"/>
              <w:jc w:val="center"/>
              <w:rPr>
                <w:rFonts w:ascii="メイリオ" w:eastAsia="メイリオ" w:hAnsi="メイリオ" w:cs="メイリオ"/>
                <w:kern w:val="0"/>
                <w:sz w:val="20"/>
                <w:szCs w:val="20"/>
              </w:rPr>
            </w:pPr>
            <w:r w:rsidRPr="004B3B00">
              <w:rPr>
                <w:rFonts w:ascii="メイリオ" w:eastAsia="メイリオ" w:hAnsi="メイリオ" w:cs="メイリオ" w:hint="eastAsia"/>
                <w:w w:val="75"/>
                <w:kern w:val="0"/>
                <w:sz w:val="20"/>
                <w:szCs w:val="20"/>
                <w:fitText w:val="600" w:id="-1971649269"/>
              </w:rPr>
              <w:t>時間／月</w:t>
            </w:r>
          </w:p>
        </w:tc>
        <w:tc>
          <w:tcPr>
            <w:tcW w:w="1701" w:type="dxa"/>
            <w:vAlign w:val="center"/>
          </w:tcPr>
          <w:p w14:paraId="1B0368A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37,809時間</w:t>
            </w:r>
          </w:p>
        </w:tc>
        <w:tc>
          <w:tcPr>
            <w:tcW w:w="1701" w:type="dxa"/>
            <w:tcBorders>
              <w:right w:val="single" w:sz="4" w:space="0" w:color="auto"/>
            </w:tcBorders>
            <w:vAlign w:val="center"/>
          </w:tcPr>
          <w:p w14:paraId="6CD36DB7"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38,452時間</w:t>
            </w:r>
          </w:p>
        </w:tc>
        <w:tc>
          <w:tcPr>
            <w:tcW w:w="1701" w:type="dxa"/>
            <w:tcBorders>
              <w:left w:val="single" w:sz="4" w:space="0" w:color="auto"/>
            </w:tcBorders>
            <w:vAlign w:val="center"/>
          </w:tcPr>
          <w:p w14:paraId="06250084"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39,106時間</w:t>
            </w:r>
          </w:p>
        </w:tc>
      </w:tr>
      <w:tr w:rsidR="00D37448" w:rsidRPr="004B3B00" w14:paraId="3EAC40A6" w14:textId="77777777" w:rsidTr="008870AC">
        <w:trPr>
          <w:trHeight w:val="454"/>
        </w:trPr>
        <w:tc>
          <w:tcPr>
            <w:tcW w:w="284" w:type="dxa"/>
            <w:tcBorders>
              <w:top w:val="nil"/>
              <w:bottom w:val="nil"/>
            </w:tcBorders>
            <w:vAlign w:val="center"/>
          </w:tcPr>
          <w:p w14:paraId="6DB46B8F"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3D8F45CF"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重度訪問介護</w:t>
            </w:r>
          </w:p>
        </w:tc>
        <w:tc>
          <w:tcPr>
            <w:tcW w:w="850" w:type="dxa"/>
            <w:vAlign w:val="center"/>
          </w:tcPr>
          <w:p w14:paraId="3C75EF97"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13754215"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1,884人</w:t>
            </w:r>
          </w:p>
        </w:tc>
        <w:tc>
          <w:tcPr>
            <w:tcW w:w="1701" w:type="dxa"/>
            <w:tcBorders>
              <w:right w:val="single" w:sz="4" w:space="0" w:color="auto"/>
            </w:tcBorders>
            <w:vAlign w:val="center"/>
          </w:tcPr>
          <w:p w14:paraId="1474EB62"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1,897人</w:t>
            </w:r>
          </w:p>
        </w:tc>
        <w:tc>
          <w:tcPr>
            <w:tcW w:w="1701" w:type="dxa"/>
            <w:tcBorders>
              <w:left w:val="single" w:sz="4" w:space="0" w:color="auto"/>
            </w:tcBorders>
            <w:vAlign w:val="center"/>
          </w:tcPr>
          <w:p w14:paraId="6476DA94"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1,910人</w:t>
            </w:r>
          </w:p>
        </w:tc>
      </w:tr>
      <w:tr w:rsidR="00D37448" w:rsidRPr="004B3B00" w14:paraId="5ABA1243" w14:textId="77777777" w:rsidTr="008870AC">
        <w:trPr>
          <w:trHeight w:val="454"/>
        </w:trPr>
        <w:tc>
          <w:tcPr>
            <w:tcW w:w="284" w:type="dxa"/>
            <w:tcBorders>
              <w:top w:val="nil"/>
              <w:bottom w:val="nil"/>
            </w:tcBorders>
            <w:vAlign w:val="center"/>
          </w:tcPr>
          <w:p w14:paraId="7138F4D2"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3115184C"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1151E6C4" w14:textId="77777777" w:rsidR="00D37448" w:rsidRPr="004B3B00" w:rsidRDefault="00D37448" w:rsidP="00D86ED3">
            <w:pPr>
              <w:snapToGrid w:val="0"/>
              <w:spacing w:before="40" w:after="40" w:line="240" w:lineRule="exact"/>
              <w:jc w:val="center"/>
              <w:rPr>
                <w:rFonts w:ascii="メイリオ" w:eastAsia="メイリオ" w:hAnsi="メイリオ" w:cs="メイリオ"/>
                <w:kern w:val="0"/>
                <w:sz w:val="20"/>
                <w:szCs w:val="20"/>
              </w:rPr>
            </w:pPr>
            <w:r w:rsidRPr="005E3F6C">
              <w:rPr>
                <w:rFonts w:ascii="メイリオ" w:eastAsia="メイリオ" w:hAnsi="メイリオ" w:cs="メイリオ" w:hint="eastAsia"/>
                <w:w w:val="75"/>
                <w:kern w:val="0"/>
                <w:sz w:val="20"/>
                <w:szCs w:val="20"/>
                <w:fitText w:val="600" w:id="-1971649268"/>
              </w:rPr>
              <w:t>時間／月</w:t>
            </w:r>
          </w:p>
        </w:tc>
        <w:tc>
          <w:tcPr>
            <w:tcW w:w="1701" w:type="dxa"/>
            <w:vAlign w:val="center"/>
          </w:tcPr>
          <w:p w14:paraId="0E0EA7C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257,427時間</w:t>
            </w:r>
          </w:p>
        </w:tc>
        <w:tc>
          <w:tcPr>
            <w:tcW w:w="1701" w:type="dxa"/>
            <w:tcBorders>
              <w:right w:val="single" w:sz="4" w:space="0" w:color="auto"/>
            </w:tcBorders>
            <w:vAlign w:val="center"/>
          </w:tcPr>
          <w:p w14:paraId="63481898"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257,685時間</w:t>
            </w:r>
          </w:p>
        </w:tc>
        <w:tc>
          <w:tcPr>
            <w:tcW w:w="1701" w:type="dxa"/>
            <w:tcBorders>
              <w:left w:val="single" w:sz="4" w:space="0" w:color="auto"/>
            </w:tcBorders>
            <w:vAlign w:val="center"/>
          </w:tcPr>
          <w:p w14:paraId="5FE4771A"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257,943時間</w:t>
            </w:r>
          </w:p>
        </w:tc>
      </w:tr>
      <w:tr w:rsidR="00D37448" w:rsidRPr="004B3B00" w14:paraId="588663C9" w14:textId="77777777" w:rsidTr="008870AC">
        <w:trPr>
          <w:trHeight w:val="454"/>
        </w:trPr>
        <w:tc>
          <w:tcPr>
            <w:tcW w:w="284" w:type="dxa"/>
            <w:tcBorders>
              <w:top w:val="nil"/>
              <w:bottom w:val="nil"/>
            </w:tcBorders>
            <w:vAlign w:val="center"/>
          </w:tcPr>
          <w:p w14:paraId="2F5B6ACF"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611D5233"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行動援護</w:t>
            </w:r>
          </w:p>
        </w:tc>
        <w:tc>
          <w:tcPr>
            <w:tcW w:w="850" w:type="dxa"/>
            <w:vAlign w:val="center"/>
          </w:tcPr>
          <w:p w14:paraId="3CE767E9"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148A396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436人</w:t>
            </w:r>
          </w:p>
        </w:tc>
        <w:tc>
          <w:tcPr>
            <w:tcW w:w="1701" w:type="dxa"/>
            <w:tcBorders>
              <w:right w:val="single" w:sz="4" w:space="0" w:color="auto"/>
            </w:tcBorders>
            <w:vAlign w:val="center"/>
          </w:tcPr>
          <w:p w14:paraId="15C7E8A7"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506人</w:t>
            </w:r>
          </w:p>
        </w:tc>
        <w:tc>
          <w:tcPr>
            <w:tcW w:w="1701" w:type="dxa"/>
            <w:tcBorders>
              <w:left w:val="single" w:sz="4" w:space="0" w:color="auto"/>
            </w:tcBorders>
            <w:vAlign w:val="center"/>
          </w:tcPr>
          <w:p w14:paraId="3134FAC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587人</w:t>
            </w:r>
          </w:p>
        </w:tc>
      </w:tr>
      <w:tr w:rsidR="00D37448" w:rsidRPr="004B3B00" w14:paraId="03C9ADB7" w14:textId="77777777" w:rsidTr="008870AC">
        <w:trPr>
          <w:trHeight w:val="454"/>
        </w:trPr>
        <w:tc>
          <w:tcPr>
            <w:tcW w:w="284" w:type="dxa"/>
            <w:tcBorders>
              <w:top w:val="nil"/>
              <w:bottom w:val="nil"/>
            </w:tcBorders>
            <w:vAlign w:val="center"/>
          </w:tcPr>
          <w:p w14:paraId="36AF03A4"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732B7A73"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66057FBE" w14:textId="77777777" w:rsidR="00D37448" w:rsidRPr="004B3B00" w:rsidRDefault="00D37448" w:rsidP="00D86ED3">
            <w:pPr>
              <w:snapToGrid w:val="0"/>
              <w:spacing w:before="40" w:after="40" w:line="240" w:lineRule="exact"/>
              <w:jc w:val="center"/>
              <w:rPr>
                <w:rFonts w:ascii="メイリオ" w:eastAsia="メイリオ" w:hAnsi="メイリオ" w:cs="メイリオ"/>
                <w:kern w:val="0"/>
                <w:sz w:val="20"/>
                <w:szCs w:val="20"/>
              </w:rPr>
            </w:pPr>
            <w:r w:rsidRPr="004B3B00">
              <w:rPr>
                <w:rFonts w:ascii="メイリオ" w:eastAsia="メイリオ" w:hAnsi="メイリオ" w:cs="メイリオ" w:hint="eastAsia"/>
                <w:w w:val="75"/>
                <w:kern w:val="0"/>
                <w:sz w:val="20"/>
                <w:szCs w:val="20"/>
                <w:fitText w:val="600" w:id="-1971649267"/>
              </w:rPr>
              <w:t>時間／月</w:t>
            </w:r>
          </w:p>
        </w:tc>
        <w:tc>
          <w:tcPr>
            <w:tcW w:w="1701" w:type="dxa"/>
            <w:vAlign w:val="center"/>
          </w:tcPr>
          <w:p w14:paraId="7C028080"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9,628時間</w:t>
            </w:r>
          </w:p>
        </w:tc>
        <w:tc>
          <w:tcPr>
            <w:tcW w:w="1701" w:type="dxa"/>
            <w:tcBorders>
              <w:right w:val="single" w:sz="4" w:space="0" w:color="auto"/>
            </w:tcBorders>
            <w:vAlign w:val="center"/>
          </w:tcPr>
          <w:p w14:paraId="07089E99"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11,304時間</w:t>
            </w:r>
          </w:p>
        </w:tc>
        <w:tc>
          <w:tcPr>
            <w:tcW w:w="1701" w:type="dxa"/>
            <w:tcBorders>
              <w:left w:val="single" w:sz="4" w:space="0" w:color="auto"/>
            </w:tcBorders>
            <w:vAlign w:val="center"/>
          </w:tcPr>
          <w:p w14:paraId="70B8FCD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13,270時間</w:t>
            </w:r>
          </w:p>
        </w:tc>
      </w:tr>
      <w:tr w:rsidR="00D37448" w:rsidRPr="004B3B00" w14:paraId="47A4F766" w14:textId="77777777" w:rsidTr="008870AC">
        <w:trPr>
          <w:trHeight w:val="454"/>
        </w:trPr>
        <w:tc>
          <w:tcPr>
            <w:tcW w:w="284" w:type="dxa"/>
            <w:tcBorders>
              <w:top w:val="nil"/>
              <w:bottom w:val="nil"/>
              <w:right w:val="single" w:sz="4" w:space="0" w:color="auto"/>
            </w:tcBorders>
            <w:vAlign w:val="center"/>
          </w:tcPr>
          <w:p w14:paraId="6B19E9A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tcBorders>
              <w:left w:val="single" w:sz="4" w:space="0" w:color="auto"/>
            </w:tcBorders>
            <w:vAlign w:val="center"/>
          </w:tcPr>
          <w:p w14:paraId="5C263B0F"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短期入所</w:t>
            </w:r>
          </w:p>
        </w:tc>
        <w:tc>
          <w:tcPr>
            <w:tcW w:w="850" w:type="dxa"/>
            <w:vAlign w:val="center"/>
          </w:tcPr>
          <w:p w14:paraId="41B484B1"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455356C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1,454人</w:t>
            </w:r>
          </w:p>
        </w:tc>
        <w:tc>
          <w:tcPr>
            <w:tcW w:w="1701" w:type="dxa"/>
            <w:tcBorders>
              <w:right w:val="single" w:sz="4" w:space="0" w:color="auto"/>
            </w:tcBorders>
            <w:vAlign w:val="center"/>
          </w:tcPr>
          <w:p w14:paraId="2934563A"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1,595人</w:t>
            </w:r>
          </w:p>
        </w:tc>
        <w:tc>
          <w:tcPr>
            <w:tcW w:w="1701" w:type="dxa"/>
            <w:tcBorders>
              <w:left w:val="single" w:sz="4" w:space="0" w:color="auto"/>
            </w:tcBorders>
            <w:vAlign w:val="center"/>
          </w:tcPr>
          <w:p w14:paraId="57DCAB50"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1,750人</w:t>
            </w:r>
          </w:p>
        </w:tc>
      </w:tr>
      <w:tr w:rsidR="00D37448" w:rsidRPr="004B3B00" w14:paraId="721424D0" w14:textId="77777777" w:rsidTr="008870AC">
        <w:trPr>
          <w:trHeight w:val="454"/>
        </w:trPr>
        <w:tc>
          <w:tcPr>
            <w:tcW w:w="284" w:type="dxa"/>
            <w:tcBorders>
              <w:top w:val="nil"/>
              <w:right w:val="single" w:sz="4" w:space="0" w:color="auto"/>
            </w:tcBorders>
            <w:vAlign w:val="center"/>
          </w:tcPr>
          <w:p w14:paraId="1EB3EE01"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tcBorders>
              <w:left w:val="single" w:sz="4" w:space="0" w:color="auto"/>
            </w:tcBorders>
            <w:vAlign w:val="center"/>
          </w:tcPr>
          <w:p w14:paraId="77BE700E"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5FDDC52A"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59E1D4AB"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9,994日</w:t>
            </w:r>
          </w:p>
        </w:tc>
        <w:tc>
          <w:tcPr>
            <w:tcW w:w="1701" w:type="dxa"/>
            <w:tcBorders>
              <w:right w:val="single" w:sz="4" w:space="0" w:color="auto"/>
            </w:tcBorders>
            <w:vAlign w:val="center"/>
          </w:tcPr>
          <w:p w14:paraId="47A879F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10,963日</w:t>
            </w:r>
          </w:p>
        </w:tc>
        <w:tc>
          <w:tcPr>
            <w:tcW w:w="1701" w:type="dxa"/>
            <w:tcBorders>
              <w:left w:val="single" w:sz="4" w:space="0" w:color="auto"/>
            </w:tcBorders>
            <w:vAlign w:val="center"/>
          </w:tcPr>
          <w:p w14:paraId="255CBEE5"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12,026日</w:t>
            </w:r>
          </w:p>
        </w:tc>
      </w:tr>
      <w:tr w:rsidR="00C2636F" w:rsidRPr="004B3B00" w14:paraId="5604880D" w14:textId="77777777" w:rsidTr="008870AC">
        <w:trPr>
          <w:trHeight w:val="454"/>
        </w:trPr>
        <w:tc>
          <w:tcPr>
            <w:tcW w:w="9072" w:type="dxa"/>
            <w:gridSpan w:val="7"/>
            <w:vAlign w:val="center"/>
          </w:tcPr>
          <w:p w14:paraId="09D546A9" w14:textId="77777777" w:rsidR="00C2636F" w:rsidRPr="004B3B00" w:rsidRDefault="00C2636F"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日中活動系サービス</w:t>
            </w:r>
          </w:p>
        </w:tc>
      </w:tr>
      <w:tr w:rsidR="00D37448" w:rsidRPr="004B3B00" w14:paraId="7E8B8102" w14:textId="77777777" w:rsidTr="008870AC">
        <w:trPr>
          <w:trHeight w:val="454"/>
        </w:trPr>
        <w:tc>
          <w:tcPr>
            <w:tcW w:w="284" w:type="dxa"/>
            <w:tcBorders>
              <w:bottom w:val="nil"/>
            </w:tcBorders>
            <w:vAlign w:val="center"/>
          </w:tcPr>
          <w:p w14:paraId="06E43F94"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7D67D6F8"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生活介護</w:t>
            </w:r>
          </w:p>
        </w:tc>
        <w:tc>
          <w:tcPr>
            <w:tcW w:w="850" w:type="dxa"/>
            <w:vAlign w:val="center"/>
          </w:tcPr>
          <w:p w14:paraId="13AEEFDE"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3934D038"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7,320人</w:t>
            </w:r>
          </w:p>
        </w:tc>
        <w:tc>
          <w:tcPr>
            <w:tcW w:w="1701" w:type="dxa"/>
            <w:tcBorders>
              <w:right w:val="single" w:sz="4" w:space="0" w:color="auto"/>
            </w:tcBorders>
            <w:vAlign w:val="center"/>
          </w:tcPr>
          <w:p w14:paraId="3A24D38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7,525人</w:t>
            </w:r>
          </w:p>
        </w:tc>
        <w:tc>
          <w:tcPr>
            <w:tcW w:w="1701" w:type="dxa"/>
            <w:tcBorders>
              <w:left w:val="single" w:sz="4" w:space="0" w:color="auto"/>
            </w:tcBorders>
            <w:vAlign w:val="center"/>
          </w:tcPr>
          <w:p w14:paraId="31D2C99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7,736人</w:t>
            </w:r>
          </w:p>
        </w:tc>
      </w:tr>
      <w:tr w:rsidR="00D37448" w:rsidRPr="004B3B00" w14:paraId="5B94DEDE" w14:textId="77777777" w:rsidTr="008870AC">
        <w:trPr>
          <w:trHeight w:val="454"/>
        </w:trPr>
        <w:tc>
          <w:tcPr>
            <w:tcW w:w="284" w:type="dxa"/>
            <w:vMerge w:val="restart"/>
            <w:tcBorders>
              <w:top w:val="nil"/>
            </w:tcBorders>
            <w:vAlign w:val="center"/>
          </w:tcPr>
          <w:p w14:paraId="48E138EA"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03514759"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602AC8BE"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64640FB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123,645日</w:t>
            </w:r>
          </w:p>
        </w:tc>
        <w:tc>
          <w:tcPr>
            <w:tcW w:w="1701" w:type="dxa"/>
            <w:tcBorders>
              <w:right w:val="single" w:sz="4" w:space="0" w:color="auto"/>
            </w:tcBorders>
            <w:vAlign w:val="center"/>
          </w:tcPr>
          <w:p w14:paraId="6DBAF50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127,107日</w:t>
            </w:r>
          </w:p>
        </w:tc>
        <w:tc>
          <w:tcPr>
            <w:tcW w:w="1701" w:type="dxa"/>
            <w:tcBorders>
              <w:left w:val="single" w:sz="4" w:space="0" w:color="auto"/>
            </w:tcBorders>
            <w:vAlign w:val="center"/>
          </w:tcPr>
          <w:p w14:paraId="3856234C"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130,666日</w:t>
            </w:r>
          </w:p>
        </w:tc>
      </w:tr>
      <w:tr w:rsidR="00D37448" w:rsidRPr="004B3B00" w14:paraId="0E18E53B" w14:textId="77777777" w:rsidTr="008870AC">
        <w:trPr>
          <w:trHeight w:val="454"/>
        </w:trPr>
        <w:tc>
          <w:tcPr>
            <w:tcW w:w="284" w:type="dxa"/>
            <w:vMerge/>
            <w:tcBorders>
              <w:bottom w:val="nil"/>
            </w:tcBorders>
            <w:vAlign w:val="center"/>
          </w:tcPr>
          <w:p w14:paraId="7936D6B1"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47D741A8"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自立訓練（機能訓練）</w:t>
            </w:r>
          </w:p>
        </w:tc>
        <w:tc>
          <w:tcPr>
            <w:tcW w:w="850" w:type="dxa"/>
            <w:vAlign w:val="center"/>
          </w:tcPr>
          <w:p w14:paraId="27FE9F87"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6E3ABB2F"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78人</w:t>
            </w:r>
          </w:p>
        </w:tc>
        <w:tc>
          <w:tcPr>
            <w:tcW w:w="1701" w:type="dxa"/>
            <w:tcBorders>
              <w:right w:val="single" w:sz="4" w:space="0" w:color="auto"/>
            </w:tcBorders>
            <w:vAlign w:val="center"/>
          </w:tcPr>
          <w:p w14:paraId="5E2BDC4E"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79人</w:t>
            </w:r>
          </w:p>
        </w:tc>
        <w:tc>
          <w:tcPr>
            <w:tcW w:w="1701" w:type="dxa"/>
            <w:tcBorders>
              <w:left w:val="single" w:sz="4" w:space="0" w:color="auto"/>
            </w:tcBorders>
            <w:vAlign w:val="center"/>
          </w:tcPr>
          <w:p w14:paraId="53AF7B45"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hint="eastAsia"/>
                <w:sz w:val="20"/>
                <w:szCs w:val="20"/>
              </w:rPr>
              <w:t>80人</w:t>
            </w:r>
          </w:p>
        </w:tc>
      </w:tr>
      <w:tr w:rsidR="00D37448" w:rsidRPr="004B3B00" w14:paraId="1FB8692F" w14:textId="77777777" w:rsidTr="008870AC">
        <w:trPr>
          <w:trHeight w:val="454"/>
        </w:trPr>
        <w:tc>
          <w:tcPr>
            <w:tcW w:w="284" w:type="dxa"/>
            <w:tcBorders>
              <w:top w:val="nil"/>
              <w:bottom w:val="nil"/>
            </w:tcBorders>
            <w:vAlign w:val="center"/>
          </w:tcPr>
          <w:p w14:paraId="6C1EAFC5"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704A0044"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61F91987"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2C552E6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1,082日</w:t>
            </w:r>
          </w:p>
        </w:tc>
        <w:tc>
          <w:tcPr>
            <w:tcW w:w="1701" w:type="dxa"/>
            <w:tcBorders>
              <w:right w:val="single" w:sz="4" w:space="0" w:color="auto"/>
            </w:tcBorders>
            <w:vAlign w:val="center"/>
          </w:tcPr>
          <w:p w14:paraId="5AE10D0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1,101日</w:t>
            </w:r>
          </w:p>
        </w:tc>
        <w:tc>
          <w:tcPr>
            <w:tcW w:w="1701" w:type="dxa"/>
            <w:tcBorders>
              <w:left w:val="single" w:sz="4" w:space="0" w:color="auto"/>
            </w:tcBorders>
            <w:vAlign w:val="center"/>
          </w:tcPr>
          <w:p w14:paraId="06BD1AC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1,121日</w:t>
            </w:r>
          </w:p>
        </w:tc>
      </w:tr>
      <w:tr w:rsidR="00D37448" w:rsidRPr="004B3B00" w14:paraId="7727C9EC" w14:textId="77777777" w:rsidTr="008870AC">
        <w:trPr>
          <w:trHeight w:val="454"/>
        </w:trPr>
        <w:tc>
          <w:tcPr>
            <w:tcW w:w="284" w:type="dxa"/>
            <w:tcBorders>
              <w:top w:val="nil"/>
              <w:bottom w:val="nil"/>
            </w:tcBorders>
            <w:vAlign w:val="center"/>
          </w:tcPr>
          <w:p w14:paraId="00A7E859"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4489619E"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自立訓練（生活訓練）</w:t>
            </w:r>
          </w:p>
        </w:tc>
        <w:tc>
          <w:tcPr>
            <w:tcW w:w="850" w:type="dxa"/>
            <w:vAlign w:val="center"/>
          </w:tcPr>
          <w:p w14:paraId="6572C895"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7F85EDCB"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323人</w:t>
            </w:r>
          </w:p>
        </w:tc>
        <w:tc>
          <w:tcPr>
            <w:tcW w:w="1701" w:type="dxa"/>
            <w:tcBorders>
              <w:right w:val="single" w:sz="4" w:space="0" w:color="auto"/>
            </w:tcBorders>
            <w:vAlign w:val="center"/>
          </w:tcPr>
          <w:p w14:paraId="500073A4"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332人</w:t>
            </w:r>
          </w:p>
        </w:tc>
        <w:tc>
          <w:tcPr>
            <w:tcW w:w="1701" w:type="dxa"/>
            <w:tcBorders>
              <w:left w:val="single" w:sz="4" w:space="0" w:color="auto"/>
            </w:tcBorders>
            <w:vAlign w:val="center"/>
          </w:tcPr>
          <w:p w14:paraId="3C612DD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342人</w:t>
            </w:r>
          </w:p>
        </w:tc>
      </w:tr>
      <w:tr w:rsidR="00D37448" w:rsidRPr="004B3B00" w14:paraId="02170829" w14:textId="77777777" w:rsidTr="008870AC">
        <w:trPr>
          <w:trHeight w:val="454"/>
        </w:trPr>
        <w:tc>
          <w:tcPr>
            <w:tcW w:w="284" w:type="dxa"/>
            <w:tcBorders>
              <w:top w:val="nil"/>
              <w:bottom w:val="nil"/>
            </w:tcBorders>
            <w:vAlign w:val="center"/>
          </w:tcPr>
          <w:p w14:paraId="4C7A4D82"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0AFC47ED"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0B5FFE75"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7CB17A2F"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5,141日</w:t>
            </w:r>
          </w:p>
        </w:tc>
        <w:tc>
          <w:tcPr>
            <w:tcW w:w="1701" w:type="dxa"/>
            <w:tcBorders>
              <w:right w:val="single" w:sz="4" w:space="0" w:color="auto"/>
            </w:tcBorders>
            <w:vAlign w:val="center"/>
          </w:tcPr>
          <w:p w14:paraId="3FA9594E"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5,290日</w:t>
            </w:r>
          </w:p>
        </w:tc>
        <w:tc>
          <w:tcPr>
            <w:tcW w:w="1701" w:type="dxa"/>
            <w:tcBorders>
              <w:left w:val="single" w:sz="4" w:space="0" w:color="auto"/>
            </w:tcBorders>
            <w:vAlign w:val="center"/>
          </w:tcPr>
          <w:p w14:paraId="5ED3E578"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5,443日</w:t>
            </w:r>
          </w:p>
        </w:tc>
      </w:tr>
      <w:tr w:rsidR="00D37448" w:rsidRPr="004B3B00" w14:paraId="509AC506" w14:textId="77777777" w:rsidTr="008870AC">
        <w:trPr>
          <w:trHeight w:val="454"/>
        </w:trPr>
        <w:tc>
          <w:tcPr>
            <w:tcW w:w="284" w:type="dxa"/>
            <w:tcBorders>
              <w:top w:val="nil"/>
              <w:bottom w:val="nil"/>
            </w:tcBorders>
            <w:vAlign w:val="center"/>
          </w:tcPr>
          <w:p w14:paraId="48A0BF05"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59CD1083"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就労移行支援</w:t>
            </w:r>
          </w:p>
        </w:tc>
        <w:tc>
          <w:tcPr>
            <w:tcW w:w="850" w:type="dxa"/>
            <w:vAlign w:val="center"/>
          </w:tcPr>
          <w:p w14:paraId="2AFF5F70"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21FD0A1B"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1,526人</w:t>
            </w:r>
          </w:p>
        </w:tc>
        <w:tc>
          <w:tcPr>
            <w:tcW w:w="1701" w:type="dxa"/>
            <w:tcBorders>
              <w:right w:val="single" w:sz="4" w:space="0" w:color="auto"/>
            </w:tcBorders>
            <w:vAlign w:val="center"/>
          </w:tcPr>
          <w:p w14:paraId="03796D0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1,543人</w:t>
            </w:r>
          </w:p>
        </w:tc>
        <w:tc>
          <w:tcPr>
            <w:tcW w:w="1701" w:type="dxa"/>
            <w:tcBorders>
              <w:left w:val="single" w:sz="4" w:space="0" w:color="auto"/>
            </w:tcBorders>
            <w:vAlign w:val="center"/>
          </w:tcPr>
          <w:p w14:paraId="64594AE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1,560人</w:t>
            </w:r>
          </w:p>
        </w:tc>
      </w:tr>
      <w:tr w:rsidR="00D37448" w:rsidRPr="004B3B00" w14:paraId="14469079" w14:textId="77777777" w:rsidTr="008870AC">
        <w:trPr>
          <w:trHeight w:val="454"/>
        </w:trPr>
        <w:tc>
          <w:tcPr>
            <w:tcW w:w="284" w:type="dxa"/>
            <w:tcBorders>
              <w:top w:val="nil"/>
              <w:bottom w:val="nil"/>
            </w:tcBorders>
            <w:vAlign w:val="center"/>
          </w:tcPr>
          <w:p w14:paraId="5C8559DC"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02D52F3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4781A9E6"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545FB0A0"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23,636日</w:t>
            </w:r>
          </w:p>
        </w:tc>
        <w:tc>
          <w:tcPr>
            <w:tcW w:w="1701" w:type="dxa"/>
            <w:tcBorders>
              <w:right w:val="single" w:sz="4" w:space="0" w:color="auto"/>
            </w:tcBorders>
            <w:vAlign w:val="center"/>
          </w:tcPr>
          <w:p w14:paraId="7607D352"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23,896日</w:t>
            </w:r>
          </w:p>
        </w:tc>
        <w:tc>
          <w:tcPr>
            <w:tcW w:w="1701" w:type="dxa"/>
            <w:tcBorders>
              <w:left w:val="single" w:sz="4" w:space="0" w:color="auto"/>
            </w:tcBorders>
            <w:vAlign w:val="center"/>
          </w:tcPr>
          <w:p w14:paraId="2542F1E4"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24,159日</w:t>
            </w:r>
          </w:p>
        </w:tc>
      </w:tr>
      <w:tr w:rsidR="00D37448" w:rsidRPr="004B3B00" w14:paraId="5C203E3C" w14:textId="77777777" w:rsidTr="008870AC">
        <w:trPr>
          <w:trHeight w:val="454"/>
        </w:trPr>
        <w:tc>
          <w:tcPr>
            <w:tcW w:w="284" w:type="dxa"/>
            <w:tcBorders>
              <w:top w:val="nil"/>
              <w:bottom w:val="nil"/>
            </w:tcBorders>
            <w:vAlign w:val="center"/>
          </w:tcPr>
          <w:p w14:paraId="722120DC"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7BF68CE2"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就労継続支援Ａ型</w:t>
            </w:r>
          </w:p>
        </w:tc>
        <w:tc>
          <w:tcPr>
            <w:tcW w:w="850" w:type="dxa"/>
            <w:vAlign w:val="center"/>
          </w:tcPr>
          <w:p w14:paraId="3C87A8C5"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3B627258"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2,755人</w:t>
            </w:r>
          </w:p>
        </w:tc>
        <w:tc>
          <w:tcPr>
            <w:tcW w:w="1701" w:type="dxa"/>
            <w:tcBorders>
              <w:right w:val="single" w:sz="4" w:space="0" w:color="auto"/>
            </w:tcBorders>
            <w:vAlign w:val="center"/>
          </w:tcPr>
          <w:p w14:paraId="4AC97F92"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2,791人</w:t>
            </w:r>
          </w:p>
        </w:tc>
        <w:tc>
          <w:tcPr>
            <w:tcW w:w="1701" w:type="dxa"/>
            <w:tcBorders>
              <w:left w:val="single" w:sz="4" w:space="0" w:color="auto"/>
            </w:tcBorders>
            <w:vAlign w:val="center"/>
          </w:tcPr>
          <w:p w14:paraId="2F2FE99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2,827人</w:t>
            </w:r>
          </w:p>
        </w:tc>
      </w:tr>
      <w:tr w:rsidR="00D37448" w:rsidRPr="004B3B00" w14:paraId="39302F64" w14:textId="77777777" w:rsidTr="008870AC">
        <w:trPr>
          <w:trHeight w:val="454"/>
        </w:trPr>
        <w:tc>
          <w:tcPr>
            <w:tcW w:w="284" w:type="dxa"/>
            <w:tcBorders>
              <w:top w:val="nil"/>
              <w:bottom w:val="nil"/>
            </w:tcBorders>
            <w:vAlign w:val="center"/>
          </w:tcPr>
          <w:p w14:paraId="5C00667A"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166838A1"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375137F4"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41DC5FB6"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47,358日</w:t>
            </w:r>
          </w:p>
        </w:tc>
        <w:tc>
          <w:tcPr>
            <w:tcW w:w="1701" w:type="dxa"/>
            <w:tcBorders>
              <w:right w:val="single" w:sz="4" w:space="0" w:color="auto"/>
            </w:tcBorders>
            <w:vAlign w:val="center"/>
          </w:tcPr>
          <w:p w14:paraId="3E509B50"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47,974日</w:t>
            </w:r>
          </w:p>
        </w:tc>
        <w:tc>
          <w:tcPr>
            <w:tcW w:w="1701" w:type="dxa"/>
            <w:tcBorders>
              <w:left w:val="single" w:sz="4" w:space="0" w:color="auto"/>
            </w:tcBorders>
            <w:vAlign w:val="center"/>
          </w:tcPr>
          <w:p w14:paraId="35632FDE"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48,598日</w:t>
            </w:r>
          </w:p>
        </w:tc>
      </w:tr>
      <w:tr w:rsidR="00D37448" w:rsidRPr="004B3B00" w14:paraId="77F2E5CF" w14:textId="77777777" w:rsidTr="008870AC">
        <w:trPr>
          <w:trHeight w:val="454"/>
        </w:trPr>
        <w:tc>
          <w:tcPr>
            <w:tcW w:w="284" w:type="dxa"/>
            <w:tcBorders>
              <w:top w:val="nil"/>
              <w:bottom w:val="nil"/>
            </w:tcBorders>
            <w:vAlign w:val="center"/>
          </w:tcPr>
          <w:p w14:paraId="0896DDB5"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tcBorders>
              <w:bottom w:val="nil"/>
            </w:tcBorders>
            <w:vAlign w:val="center"/>
          </w:tcPr>
          <w:p w14:paraId="1EC41C15"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就労継続支援Ｂ型</w:t>
            </w:r>
          </w:p>
        </w:tc>
        <w:tc>
          <w:tcPr>
            <w:tcW w:w="850" w:type="dxa"/>
            <w:vAlign w:val="center"/>
          </w:tcPr>
          <w:p w14:paraId="6476155D"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211E726B"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5,708人</w:t>
            </w:r>
          </w:p>
        </w:tc>
        <w:tc>
          <w:tcPr>
            <w:tcW w:w="1701" w:type="dxa"/>
            <w:tcBorders>
              <w:right w:val="single" w:sz="4" w:space="0" w:color="auto"/>
            </w:tcBorders>
            <w:vAlign w:val="center"/>
          </w:tcPr>
          <w:p w14:paraId="28184059"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5,794人</w:t>
            </w:r>
          </w:p>
        </w:tc>
        <w:tc>
          <w:tcPr>
            <w:tcW w:w="1701" w:type="dxa"/>
            <w:tcBorders>
              <w:left w:val="single" w:sz="4" w:space="0" w:color="auto"/>
            </w:tcBorders>
            <w:vAlign w:val="center"/>
          </w:tcPr>
          <w:p w14:paraId="4569692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5,881人</w:t>
            </w:r>
          </w:p>
        </w:tc>
      </w:tr>
      <w:tr w:rsidR="00D37448" w:rsidRPr="004B3B00" w14:paraId="35955202" w14:textId="77777777" w:rsidTr="008870AC">
        <w:trPr>
          <w:trHeight w:val="454"/>
        </w:trPr>
        <w:tc>
          <w:tcPr>
            <w:tcW w:w="284" w:type="dxa"/>
            <w:tcBorders>
              <w:top w:val="nil"/>
              <w:bottom w:val="nil"/>
            </w:tcBorders>
            <w:vAlign w:val="center"/>
          </w:tcPr>
          <w:p w14:paraId="3C6739B3"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tcBorders>
              <w:top w:val="nil"/>
            </w:tcBorders>
            <w:vAlign w:val="center"/>
          </w:tcPr>
          <w:p w14:paraId="5F1D5979"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03FE61CF"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50FAF66C"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88,109日</w:t>
            </w:r>
          </w:p>
        </w:tc>
        <w:tc>
          <w:tcPr>
            <w:tcW w:w="1701" w:type="dxa"/>
            <w:tcBorders>
              <w:right w:val="single" w:sz="4" w:space="0" w:color="auto"/>
            </w:tcBorders>
            <w:vAlign w:val="center"/>
          </w:tcPr>
          <w:p w14:paraId="46CC7E3A"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89,431日</w:t>
            </w:r>
          </w:p>
        </w:tc>
        <w:tc>
          <w:tcPr>
            <w:tcW w:w="1701" w:type="dxa"/>
            <w:tcBorders>
              <w:left w:val="single" w:sz="4" w:space="0" w:color="auto"/>
            </w:tcBorders>
            <w:vAlign w:val="center"/>
          </w:tcPr>
          <w:p w14:paraId="2E134D9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90,772日</w:t>
            </w:r>
          </w:p>
        </w:tc>
      </w:tr>
      <w:tr w:rsidR="00D37448" w:rsidRPr="004B3B00" w14:paraId="5C7EBFDB" w14:textId="77777777" w:rsidTr="008870AC">
        <w:trPr>
          <w:trHeight w:val="567"/>
        </w:trPr>
        <w:tc>
          <w:tcPr>
            <w:tcW w:w="284" w:type="dxa"/>
            <w:tcBorders>
              <w:top w:val="nil"/>
              <w:bottom w:val="nil"/>
            </w:tcBorders>
            <w:vAlign w:val="center"/>
          </w:tcPr>
          <w:p w14:paraId="3C77E5A0"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5EB10F3A"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就労定着支援</w:t>
            </w:r>
          </w:p>
        </w:tc>
        <w:tc>
          <w:tcPr>
            <w:tcW w:w="850" w:type="dxa"/>
            <w:vAlign w:val="center"/>
          </w:tcPr>
          <w:p w14:paraId="49A217AF"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6A7378D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510人</w:t>
            </w:r>
          </w:p>
        </w:tc>
        <w:tc>
          <w:tcPr>
            <w:tcW w:w="1701" w:type="dxa"/>
            <w:tcBorders>
              <w:right w:val="single" w:sz="4" w:space="0" w:color="auto"/>
            </w:tcBorders>
            <w:vAlign w:val="center"/>
          </w:tcPr>
          <w:p w14:paraId="6AEF383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577人</w:t>
            </w:r>
          </w:p>
        </w:tc>
        <w:tc>
          <w:tcPr>
            <w:tcW w:w="1701" w:type="dxa"/>
            <w:tcBorders>
              <w:left w:val="single" w:sz="4" w:space="0" w:color="auto"/>
            </w:tcBorders>
            <w:vAlign w:val="center"/>
          </w:tcPr>
          <w:p w14:paraId="764BFEE6"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653人</w:t>
            </w:r>
          </w:p>
        </w:tc>
      </w:tr>
      <w:tr w:rsidR="00D37448" w:rsidRPr="004B3B00" w14:paraId="2243006B" w14:textId="77777777" w:rsidTr="008870AC">
        <w:trPr>
          <w:trHeight w:val="567"/>
        </w:trPr>
        <w:tc>
          <w:tcPr>
            <w:tcW w:w="284" w:type="dxa"/>
            <w:tcBorders>
              <w:top w:val="nil"/>
              <w:bottom w:val="nil"/>
            </w:tcBorders>
            <w:vAlign w:val="center"/>
          </w:tcPr>
          <w:p w14:paraId="0593099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74E43900"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療養介護</w:t>
            </w:r>
          </w:p>
        </w:tc>
        <w:tc>
          <w:tcPr>
            <w:tcW w:w="850" w:type="dxa"/>
            <w:vAlign w:val="center"/>
          </w:tcPr>
          <w:p w14:paraId="726BAFF4"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284A26B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313人</w:t>
            </w:r>
          </w:p>
        </w:tc>
        <w:tc>
          <w:tcPr>
            <w:tcW w:w="1701" w:type="dxa"/>
            <w:tcBorders>
              <w:right w:val="single" w:sz="4" w:space="0" w:color="auto"/>
            </w:tcBorders>
            <w:vAlign w:val="center"/>
          </w:tcPr>
          <w:p w14:paraId="3FBB224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313人</w:t>
            </w:r>
          </w:p>
        </w:tc>
        <w:tc>
          <w:tcPr>
            <w:tcW w:w="1701" w:type="dxa"/>
            <w:tcBorders>
              <w:left w:val="single" w:sz="4" w:space="0" w:color="auto"/>
            </w:tcBorders>
            <w:vAlign w:val="center"/>
          </w:tcPr>
          <w:p w14:paraId="091FC130"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313人</w:t>
            </w:r>
          </w:p>
        </w:tc>
      </w:tr>
      <w:tr w:rsidR="00C2636F" w:rsidRPr="004B3B00" w14:paraId="16F089CA" w14:textId="77777777" w:rsidTr="008870AC">
        <w:trPr>
          <w:trHeight w:val="397"/>
        </w:trPr>
        <w:tc>
          <w:tcPr>
            <w:tcW w:w="9072" w:type="dxa"/>
            <w:gridSpan w:val="7"/>
            <w:vAlign w:val="center"/>
          </w:tcPr>
          <w:p w14:paraId="7F73C243" w14:textId="77777777" w:rsidR="00C2636F" w:rsidRPr="004B3B00" w:rsidRDefault="00C2636F"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lastRenderedPageBreak/>
              <w:t>居住系サービス</w:t>
            </w:r>
          </w:p>
        </w:tc>
      </w:tr>
      <w:tr w:rsidR="00D37448" w:rsidRPr="004B3B00" w14:paraId="7E6FFA94" w14:textId="77777777" w:rsidTr="008870AC">
        <w:trPr>
          <w:trHeight w:val="397"/>
        </w:trPr>
        <w:tc>
          <w:tcPr>
            <w:tcW w:w="284" w:type="dxa"/>
            <w:tcBorders>
              <w:bottom w:val="nil"/>
            </w:tcBorders>
            <w:vAlign w:val="center"/>
          </w:tcPr>
          <w:p w14:paraId="24E2D131"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2C80113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共同生活援助</w:t>
            </w:r>
          </w:p>
        </w:tc>
        <w:tc>
          <w:tcPr>
            <w:tcW w:w="850" w:type="dxa"/>
            <w:vAlign w:val="center"/>
          </w:tcPr>
          <w:p w14:paraId="4821C266"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522BA536"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3,201人</w:t>
            </w:r>
          </w:p>
        </w:tc>
        <w:tc>
          <w:tcPr>
            <w:tcW w:w="1701" w:type="dxa"/>
            <w:tcBorders>
              <w:right w:val="single" w:sz="4" w:space="0" w:color="auto"/>
            </w:tcBorders>
            <w:vAlign w:val="center"/>
          </w:tcPr>
          <w:p w14:paraId="6F6DE08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3,490人</w:t>
            </w:r>
          </w:p>
        </w:tc>
        <w:tc>
          <w:tcPr>
            <w:tcW w:w="1701" w:type="dxa"/>
            <w:tcBorders>
              <w:left w:val="single" w:sz="4" w:space="0" w:color="auto"/>
            </w:tcBorders>
            <w:vAlign w:val="center"/>
          </w:tcPr>
          <w:p w14:paraId="654AB789"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3,805人</w:t>
            </w:r>
          </w:p>
        </w:tc>
      </w:tr>
      <w:tr w:rsidR="00D37448" w:rsidRPr="004B3B00" w14:paraId="4FC28B26" w14:textId="77777777" w:rsidTr="008870AC">
        <w:trPr>
          <w:trHeight w:val="397"/>
        </w:trPr>
        <w:tc>
          <w:tcPr>
            <w:tcW w:w="284" w:type="dxa"/>
            <w:tcBorders>
              <w:top w:val="nil"/>
              <w:bottom w:val="nil"/>
            </w:tcBorders>
            <w:vAlign w:val="center"/>
          </w:tcPr>
          <w:p w14:paraId="28ECEA9D"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23F163C6"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施設入所支援</w:t>
            </w:r>
          </w:p>
        </w:tc>
        <w:tc>
          <w:tcPr>
            <w:tcW w:w="850" w:type="dxa"/>
            <w:vAlign w:val="center"/>
          </w:tcPr>
          <w:p w14:paraId="7E8D7B7E"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14C78571"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1,296人</w:t>
            </w:r>
          </w:p>
        </w:tc>
        <w:tc>
          <w:tcPr>
            <w:tcW w:w="1701" w:type="dxa"/>
            <w:tcBorders>
              <w:right w:val="single" w:sz="4" w:space="0" w:color="auto"/>
            </w:tcBorders>
            <w:vAlign w:val="center"/>
          </w:tcPr>
          <w:p w14:paraId="4556EC7C"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1,291人</w:t>
            </w:r>
          </w:p>
        </w:tc>
        <w:tc>
          <w:tcPr>
            <w:tcW w:w="1701" w:type="dxa"/>
            <w:tcBorders>
              <w:left w:val="single" w:sz="4" w:space="0" w:color="auto"/>
            </w:tcBorders>
            <w:vAlign w:val="center"/>
          </w:tcPr>
          <w:p w14:paraId="32BB1FDF"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1,285人</w:t>
            </w:r>
          </w:p>
        </w:tc>
      </w:tr>
      <w:tr w:rsidR="00D37448" w:rsidRPr="004B3B00" w14:paraId="31270825" w14:textId="77777777" w:rsidTr="008870AC">
        <w:trPr>
          <w:trHeight w:val="397"/>
        </w:trPr>
        <w:tc>
          <w:tcPr>
            <w:tcW w:w="284" w:type="dxa"/>
            <w:tcBorders>
              <w:top w:val="nil"/>
              <w:bottom w:val="nil"/>
            </w:tcBorders>
            <w:vAlign w:val="center"/>
          </w:tcPr>
          <w:p w14:paraId="7561022D"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259D5C3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自立生活援助</w:t>
            </w:r>
          </w:p>
        </w:tc>
        <w:tc>
          <w:tcPr>
            <w:tcW w:w="850" w:type="dxa"/>
            <w:vAlign w:val="center"/>
          </w:tcPr>
          <w:p w14:paraId="20E7FBDB"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7EB5D1C7"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51人</w:t>
            </w:r>
          </w:p>
        </w:tc>
        <w:tc>
          <w:tcPr>
            <w:tcW w:w="1701" w:type="dxa"/>
            <w:tcBorders>
              <w:right w:val="single" w:sz="4" w:space="0" w:color="auto"/>
            </w:tcBorders>
            <w:vAlign w:val="center"/>
          </w:tcPr>
          <w:p w14:paraId="203DBB9A"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61人</w:t>
            </w:r>
          </w:p>
        </w:tc>
        <w:tc>
          <w:tcPr>
            <w:tcW w:w="1701" w:type="dxa"/>
            <w:tcBorders>
              <w:left w:val="single" w:sz="4" w:space="0" w:color="auto"/>
            </w:tcBorders>
            <w:vAlign w:val="center"/>
          </w:tcPr>
          <w:p w14:paraId="7B52C39B"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73人</w:t>
            </w:r>
          </w:p>
        </w:tc>
      </w:tr>
      <w:tr w:rsidR="00D37448" w:rsidRPr="004B3B00" w14:paraId="7C90FB04" w14:textId="77777777" w:rsidTr="008870AC">
        <w:trPr>
          <w:trHeight w:val="397"/>
        </w:trPr>
        <w:tc>
          <w:tcPr>
            <w:tcW w:w="284" w:type="dxa"/>
            <w:tcBorders>
              <w:top w:val="nil"/>
              <w:bottom w:val="nil"/>
            </w:tcBorders>
            <w:vAlign w:val="center"/>
          </w:tcPr>
          <w:p w14:paraId="41705094"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0CD00F24"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地域生活支援拠点等の設置箇所数</w:t>
            </w:r>
          </w:p>
        </w:tc>
        <w:tc>
          <w:tcPr>
            <w:tcW w:w="850" w:type="dxa"/>
            <w:vAlign w:val="center"/>
          </w:tcPr>
          <w:p w14:paraId="24E19599"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箇所</w:t>
            </w:r>
          </w:p>
        </w:tc>
        <w:tc>
          <w:tcPr>
            <w:tcW w:w="1701" w:type="dxa"/>
            <w:vAlign w:val="center"/>
          </w:tcPr>
          <w:p w14:paraId="7D34C6ED"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hint="eastAsia"/>
                <w:sz w:val="20"/>
                <w:szCs w:val="20"/>
              </w:rPr>
              <w:t>１箇所</w:t>
            </w:r>
          </w:p>
        </w:tc>
        <w:tc>
          <w:tcPr>
            <w:tcW w:w="1701" w:type="dxa"/>
            <w:tcBorders>
              <w:right w:val="single" w:sz="4" w:space="0" w:color="auto"/>
            </w:tcBorders>
            <w:vAlign w:val="center"/>
          </w:tcPr>
          <w:p w14:paraId="6CC062B6"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１箇所</w:t>
            </w:r>
          </w:p>
        </w:tc>
        <w:tc>
          <w:tcPr>
            <w:tcW w:w="1701" w:type="dxa"/>
            <w:tcBorders>
              <w:left w:val="single" w:sz="4" w:space="0" w:color="auto"/>
            </w:tcBorders>
            <w:vAlign w:val="center"/>
          </w:tcPr>
          <w:p w14:paraId="2B97E09F"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１箇所</w:t>
            </w:r>
          </w:p>
        </w:tc>
      </w:tr>
      <w:tr w:rsidR="00D37448" w:rsidRPr="004B3B00" w14:paraId="25A5D200" w14:textId="77777777" w:rsidTr="008870AC">
        <w:trPr>
          <w:trHeight w:val="397"/>
        </w:trPr>
        <w:tc>
          <w:tcPr>
            <w:tcW w:w="284" w:type="dxa"/>
            <w:tcBorders>
              <w:top w:val="nil"/>
            </w:tcBorders>
            <w:vAlign w:val="center"/>
          </w:tcPr>
          <w:p w14:paraId="60FABEB0"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0E72580E"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地域生活支援拠点等が有する機能の充実に向けた検証及び検討の実施回数</w:t>
            </w:r>
          </w:p>
        </w:tc>
        <w:tc>
          <w:tcPr>
            <w:tcW w:w="850" w:type="dxa"/>
            <w:vAlign w:val="center"/>
          </w:tcPr>
          <w:p w14:paraId="53A8DD10"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回／年</w:t>
            </w:r>
          </w:p>
        </w:tc>
        <w:tc>
          <w:tcPr>
            <w:tcW w:w="1701" w:type="dxa"/>
            <w:vAlign w:val="center"/>
          </w:tcPr>
          <w:p w14:paraId="10358FB3"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hint="eastAsia"/>
                <w:sz w:val="20"/>
                <w:szCs w:val="20"/>
              </w:rPr>
              <w:t>１回</w:t>
            </w:r>
          </w:p>
        </w:tc>
        <w:tc>
          <w:tcPr>
            <w:tcW w:w="1701" w:type="dxa"/>
            <w:tcBorders>
              <w:right w:val="single" w:sz="4" w:space="0" w:color="auto"/>
            </w:tcBorders>
            <w:vAlign w:val="center"/>
          </w:tcPr>
          <w:p w14:paraId="71D6742E"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１回</w:t>
            </w:r>
          </w:p>
        </w:tc>
        <w:tc>
          <w:tcPr>
            <w:tcW w:w="1701" w:type="dxa"/>
            <w:tcBorders>
              <w:left w:val="single" w:sz="4" w:space="0" w:color="auto"/>
            </w:tcBorders>
            <w:vAlign w:val="center"/>
          </w:tcPr>
          <w:p w14:paraId="4B3404B8"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１回</w:t>
            </w:r>
          </w:p>
        </w:tc>
      </w:tr>
      <w:tr w:rsidR="00D37448" w:rsidRPr="004B3B00" w14:paraId="7B9B16B4" w14:textId="77777777" w:rsidTr="008870AC">
        <w:trPr>
          <w:trHeight w:val="397"/>
        </w:trPr>
        <w:tc>
          <w:tcPr>
            <w:tcW w:w="9072" w:type="dxa"/>
            <w:gridSpan w:val="7"/>
            <w:vAlign w:val="center"/>
          </w:tcPr>
          <w:p w14:paraId="65760498"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指定相談支援</w:t>
            </w:r>
          </w:p>
        </w:tc>
      </w:tr>
      <w:tr w:rsidR="00D37448" w:rsidRPr="004B3B00" w14:paraId="3B0164F2" w14:textId="77777777" w:rsidTr="008870AC">
        <w:trPr>
          <w:trHeight w:val="397"/>
        </w:trPr>
        <w:tc>
          <w:tcPr>
            <w:tcW w:w="284" w:type="dxa"/>
            <w:tcBorders>
              <w:bottom w:val="nil"/>
            </w:tcBorders>
            <w:vAlign w:val="center"/>
          </w:tcPr>
          <w:p w14:paraId="07C2EF48"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5C62423F"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計画相談支援</w:t>
            </w:r>
          </w:p>
        </w:tc>
        <w:tc>
          <w:tcPr>
            <w:tcW w:w="850" w:type="dxa"/>
            <w:vAlign w:val="center"/>
          </w:tcPr>
          <w:p w14:paraId="4094415B"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129C0B11"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9,346人</w:t>
            </w:r>
          </w:p>
        </w:tc>
        <w:tc>
          <w:tcPr>
            <w:tcW w:w="1701" w:type="dxa"/>
            <w:tcBorders>
              <w:right w:val="single" w:sz="4" w:space="0" w:color="auto"/>
            </w:tcBorders>
            <w:vAlign w:val="center"/>
          </w:tcPr>
          <w:p w14:paraId="076137D6"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10,413人</w:t>
            </w:r>
          </w:p>
        </w:tc>
        <w:tc>
          <w:tcPr>
            <w:tcW w:w="1701" w:type="dxa"/>
            <w:tcBorders>
              <w:left w:val="single" w:sz="4" w:space="0" w:color="auto"/>
            </w:tcBorders>
            <w:vAlign w:val="center"/>
          </w:tcPr>
          <w:p w14:paraId="37A7CA1C"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11,480人</w:t>
            </w:r>
          </w:p>
        </w:tc>
      </w:tr>
      <w:tr w:rsidR="00D37448" w:rsidRPr="004B3B00" w14:paraId="241864F5" w14:textId="77777777" w:rsidTr="008870AC">
        <w:trPr>
          <w:trHeight w:val="397"/>
        </w:trPr>
        <w:tc>
          <w:tcPr>
            <w:tcW w:w="284" w:type="dxa"/>
            <w:tcBorders>
              <w:top w:val="nil"/>
              <w:bottom w:val="nil"/>
            </w:tcBorders>
            <w:vAlign w:val="center"/>
          </w:tcPr>
          <w:p w14:paraId="3F8A6A69"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3C211776"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地域移行支援</w:t>
            </w:r>
          </w:p>
        </w:tc>
        <w:tc>
          <w:tcPr>
            <w:tcW w:w="850" w:type="dxa"/>
            <w:vAlign w:val="center"/>
          </w:tcPr>
          <w:p w14:paraId="5C8DD11F"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479C8880"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35人</w:t>
            </w:r>
          </w:p>
        </w:tc>
        <w:tc>
          <w:tcPr>
            <w:tcW w:w="1701" w:type="dxa"/>
            <w:tcBorders>
              <w:right w:val="single" w:sz="4" w:space="0" w:color="auto"/>
            </w:tcBorders>
            <w:vAlign w:val="center"/>
          </w:tcPr>
          <w:p w14:paraId="5B2D621A"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35人</w:t>
            </w:r>
          </w:p>
        </w:tc>
        <w:tc>
          <w:tcPr>
            <w:tcW w:w="1701" w:type="dxa"/>
            <w:tcBorders>
              <w:left w:val="single" w:sz="4" w:space="0" w:color="auto"/>
            </w:tcBorders>
            <w:vAlign w:val="center"/>
          </w:tcPr>
          <w:p w14:paraId="771963D9"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35人</w:t>
            </w:r>
          </w:p>
        </w:tc>
      </w:tr>
      <w:tr w:rsidR="00D37448" w:rsidRPr="004B3B00" w14:paraId="7FF1D4FB" w14:textId="77777777" w:rsidTr="008870AC">
        <w:trPr>
          <w:trHeight w:val="397"/>
        </w:trPr>
        <w:tc>
          <w:tcPr>
            <w:tcW w:w="284" w:type="dxa"/>
            <w:tcBorders>
              <w:top w:val="nil"/>
              <w:bottom w:val="single" w:sz="4" w:space="0" w:color="auto"/>
            </w:tcBorders>
            <w:vAlign w:val="center"/>
          </w:tcPr>
          <w:p w14:paraId="56E5DED9"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4BA30E7C"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地域定着支援</w:t>
            </w:r>
          </w:p>
        </w:tc>
        <w:tc>
          <w:tcPr>
            <w:tcW w:w="850" w:type="dxa"/>
            <w:vAlign w:val="center"/>
          </w:tcPr>
          <w:p w14:paraId="496F9B37"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59A26399"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788人</w:t>
            </w:r>
          </w:p>
        </w:tc>
        <w:tc>
          <w:tcPr>
            <w:tcW w:w="1701" w:type="dxa"/>
            <w:tcBorders>
              <w:right w:val="single" w:sz="4" w:space="0" w:color="auto"/>
            </w:tcBorders>
            <w:vAlign w:val="center"/>
          </w:tcPr>
          <w:p w14:paraId="45D3BD86"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905人</w:t>
            </w:r>
          </w:p>
        </w:tc>
        <w:tc>
          <w:tcPr>
            <w:tcW w:w="1701" w:type="dxa"/>
            <w:tcBorders>
              <w:left w:val="single" w:sz="4" w:space="0" w:color="auto"/>
            </w:tcBorders>
            <w:vAlign w:val="center"/>
          </w:tcPr>
          <w:p w14:paraId="671A8875" w14:textId="77777777" w:rsidR="00D37448" w:rsidRPr="004B3B00" w:rsidRDefault="00D37448"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1,022人</w:t>
            </w:r>
          </w:p>
        </w:tc>
      </w:tr>
      <w:tr w:rsidR="00D37448" w:rsidRPr="004B3B00" w14:paraId="27C62072" w14:textId="77777777" w:rsidTr="008870AC">
        <w:trPr>
          <w:trHeight w:val="397"/>
        </w:trPr>
        <w:tc>
          <w:tcPr>
            <w:tcW w:w="9072" w:type="dxa"/>
            <w:gridSpan w:val="7"/>
            <w:tcBorders>
              <w:top w:val="single" w:sz="4" w:space="0" w:color="auto"/>
              <w:bottom w:val="single" w:sz="4" w:space="0" w:color="auto"/>
            </w:tcBorders>
            <w:vAlign w:val="center"/>
          </w:tcPr>
          <w:p w14:paraId="7B849146"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障がい児支援</w:t>
            </w:r>
          </w:p>
        </w:tc>
      </w:tr>
      <w:tr w:rsidR="00D37448" w:rsidRPr="004B3B00" w14:paraId="2F5C3C0C" w14:textId="77777777" w:rsidTr="008870AC">
        <w:trPr>
          <w:trHeight w:val="397"/>
        </w:trPr>
        <w:tc>
          <w:tcPr>
            <w:tcW w:w="284" w:type="dxa"/>
            <w:tcBorders>
              <w:top w:val="single" w:sz="4" w:space="0" w:color="auto"/>
              <w:bottom w:val="nil"/>
            </w:tcBorders>
            <w:vAlign w:val="center"/>
          </w:tcPr>
          <w:p w14:paraId="76D76C2F"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415E3ECF"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児童発達支援</w:t>
            </w:r>
          </w:p>
        </w:tc>
        <w:tc>
          <w:tcPr>
            <w:tcW w:w="850" w:type="dxa"/>
            <w:vAlign w:val="center"/>
          </w:tcPr>
          <w:p w14:paraId="579C6F3A"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2763F0B8"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4,203</w:t>
            </w:r>
            <w:r w:rsidR="00D37448" w:rsidRPr="004B3B00">
              <w:rPr>
                <w:rFonts w:ascii="メイリオ" w:eastAsia="メイリオ" w:hAnsi="メイリオ" w:cstheme="minorEastAsia" w:hint="eastAsia"/>
                <w:sz w:val="20"/>
                <w:szCs w:val="20"/>
              </w:rPr>
              <w:t>人</w:t>
            </w:r>
          </w:p>
        </w:tc>
        <w:tc>
          <w:tcPr>
            <w:tcW w:w="1701" w:type="dxa"/>
            <w:tcBorders>
              <w:right w:val="single" w:sz="4" w:space="0" w:color="auto"/>
            </w:tcBorders>
            <w:vAlign w:val="center"/>
          </w:tcPr>
          <w:p w14:paraId="401684DB"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4,767</w:t>
            </w:r>
            <w:r w:rsidR="00D37448" w:rsidRPr="004B3B00">
              <w:rPr>
                <w:rFonts w:ascii="メイリオ" w:eastAsia="メイリオ" w:hAnsi="メイリオ" w:cstheme="minorEastAsia" w:hint="eastAsia"/>
                <w:sz w:val="20"/>
                <w:szCs w:val="20"/>
              </w:rPr>
              <w:t>人</w:t>
            </w:r>
          </w:p>
        </w:tc>
        <w:tc>
          <w:tcPr>
            <w:tcW w:w="1701" w:type="dxa"/>
            <w:tcBorders>
              <w:left w:val="single" w:sz="4" w:space="0" w:color="auto"/>
            </w:tcBorders>
            <w:vAlign w:val="center"/>
          </w:tcPr>
          <w:p w14:paraId="3AF3A05F"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5,391</w:t>
            </w:r>
            <w:r w:rsidR="00D37448" w:rsidRPr="004B3B00">
              <w:rPr>
                <w:rFonts w:ascii="メイリオ" w:eastAsia="メイリオ" w:hAnsi="メイリオ" w:cstheme="minorEastAsia" w:hint="eastAsia"/>
                <w:sz w:val="20"/>
                <w:szCs w:val="20"/>
              </w:rPr>
              <w:t>人</w:t>
            </w:r>
          </w:p>
        </w:tc>
      </w:tr>
      <w:tr w:rsidR="00D37448" w:rsidRPr="004B3B00" w14:paraId="02530B05" w14:textId="77777777" w:rsidTr="008870AC">
        <w:trPr>
          <w:trHeight w:val="397"/>
        </w:trPr>
        <w:tc>
          <w:tcPr>
            <w:tcW w:w="284" w:type="dxa"/>
            <w:tcBorders>
              <w:top w:val="nil"/>
              <w:bottom w:val="nil"/>
            </w:tcBorders>
            <w:vAlign w:val="center"/>
          </w:tcPr>
          <w:p w14:paraId="0078628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25691B3B"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4C466AC5"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447ADFB8"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47,933</w:t>
            </w:r>
            <w:r w:rsidR="00D37448" w:rsidRPr="004B3B00">
              <w:rPr>
                <w:rFonts w:ascii="メイリオ" w:eastAsia="メイリオ" w:hAnsi="メイリオ" w:cstheme="minorEastAsia" w:hint="eastAsia"/>
                <w:sz w:val="20"/>
                <w:szCs w:val="20"/>
              </w:rPr>
              <w:t>日</w:t>
            </w:r>
          </w:p>
        </w:tc>
        <w:tc>
          <w:tcPr>
            <w:tcW w:w="1701" w:type="dxa"/>
            <w:tcBorders>
              <w:right w:val="single" w:sz="4" w:space="0" w:color="auto"/>
            </w:tcBorders>
            <w:vAlign w:val="center"/>
          </w:tcPr>
          <w:p w14:paraId="38E57767"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55,597</w:t>
            </w:r>
            <w:r w:rsidR="00D37448" w:rsidRPr="004B3B00">
              <w:rPr>
                <w:rFonts w:ascii="メイリオ" w:eastAsia="メイリオ" w:hAnsi="メイリオ" w:cstheme="minorEastAsia" w:hint="eastAsia"/>
                <w:sz w:val="20"/>
                <w:szCs w:val="20"/>
              </w:rPr>
              <w:t>日</w:t>
            </w:r>
          </w:p>
        </w:tc>
        <w:tc>
          <w:tcPr>
            <w:tcW w:w="1701" w:type="dxa"/>
            <w:tcBorders>
              <w:left w:val="single" w:sz="4" w:space="0" w:color="auto"/>
            </w:tcBorders>
            <w:vAlign w:val="center"/>
          </w:tcPr>
          <w:p w14:paraId="562270ED"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63,423</w:t>
            </w:r>
            <w:r w:rsidR="00D37448" w:rsidRPr="004B3B00">
              <w:rPr>
                <w:rFonts w:ascii="メイリオ" w:eastAsia="メイリオ" w:hAnsi="メイリオ" w:cstheme="minorEastAsia" w:hint="eastAsia"/>
                <w:sz w:val="20"/>
                <w:szCs w:val="20"/>
              </w:rPr>
              <w:t>日</w:t>
            </w:r>
          </w:p>
        </w:tc>
      </w:tr>
      <w:tr w:rsidR="00D37448" w:rsidRPr="004B3B00" w14:paraId="19458C86" w14:textId="77777777" w:rsidTr="008870AC">
        <w:trPr>
          <w:trHeight w:val="397"/>
        </w:trPr>
        <w:tc>
          <w:tcPr>
            <w:tcW w:w="284" w:type="dxa"/>
            <w:tcBorders>
              <w:top w:val="nil"/>
              <w:bottom w:val="nil"/>
            </w:tcBorders>
            <w:vAlign w:val="center"/>
          </w:tcPr>
          <w:p w14:paraId="46DA66E7"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43AA8C94"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医療型児童発達支援</w:t>
            </w:r>
          </w:p>
        </w:tc>
        <w:tc>
          <w:tcPr>
            <w:tcW w:w="850" w:type="dxa"/>
            <w:vAlign w:val="center"/>
          </w:tcPr>
          <w:p w14:paraId="00DFE063"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27AFE88B"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34人</w:t>
            </w:r>
          </w:p>
        </w:tc>
        <w:tc>
          <w:tcPr>
            <w:tcW w:w="1701" w:type="dxa"/>
            <w:tcBorders>
              <w:right w:val="single" w:sz="4" w:space="0" w:color="auto"/>
            </w:tcBorders>
            <w:vAlign w:val="center"/>
          </w:tcPr>
          <w:p w14:paraId="2278E747"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34人</w:t>
            </w:r>
          </w:p>
        </w:tc>
        <w:tc>
          <w:tcPr>
            <w:tcW w:w="1701" w:type="dxa"/>
            <w:tcBorders>
              <w:left w:val="single" w:sz="4" w:space="0" w:color="auto"/>
            </w:tcBorders>
            <w:vAlign w:val="center"/>
          </w:tcPr>
          <w:p w14:paraId="134D586A"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34人</w:t>
            </w:r>
          </w:p>
        </w:tc>
      </w:tr>
      <w:tr w:rsidR="00D37448" w:rsidRPr="004B3B00" w14:paraId="0E28DBAF" w14:textId="77777777" w:rsidTr="008870AC">
        <w:trPr>
          <w:trHeight w:val="397"/>
        </w:trPr>
        <w:tc>
          <w:tcPr>
            <w:tcW w:w="284" w:type="dxa"/>
            <w:tcBorders>
              <w:top w:val="nil"/>
              <w:bottom w:val="nil"/>
            </w:tcBorders>
            <w:vAlign w:val="center"/>
          </w:tcPr>
          <w:p w14:paraId="1C2CC0BE"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7BEB02DD"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01D9C592"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1A7D35DA"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326日</w:t>
            </w:r>
          </w:p>
        </w:tc>
        <w:tc>
          <w:tcPr>
            <w:tcW w:w="1701" w:type="dxa"/>
            <w:tcBorders>
              <w:right w:val="single" w:sz="4" w:space="0" w:color="auto"/>
            </w:tcBorders>
            <w:vAlign w:val="center"/>
          </w:tcPr>
          <w:p w14:paraId="5087AE6F"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326日</w:t>
            </w:r>
          </w:p>
        </w:tc>
        <w:tc>
          <w:tcPr>
            <w:tcW w:w="1701" w:type="dxa"/>
            <w:tcBorders>
              <w:left w:val="single" w:sz="4" w:space="0" w:color="auto"/>
            </w:tcBorders>
            <w:vAlign w:val="center"/>
          </w:tcPr>
          <w:p w14:paraId="003BB8B0" w14:textId="77777777" w:rsidR="00D37448" w:rsidRPr="004B3B00" w:rsidRDefault="00D37448"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326日</w:t>
            </w:r>
          </w:p>
        </w:tc>
      </w:tr>
      <w:tr w:rsidR="00D37448" w:rsidRPr="004B3B00" w14:paraId="7C562C67" w14:textId="77777777" w:rsidTr="008870AC">
        <w:trPr>
          <w:trHeight w:val="397"/>
        </w:trPr>
        <w:tc>
          <w:tcPr>
            <w:tcW w:w="284" w:type="dxa"/>
            <w:tcBorders>
              <w:top w:val="nil"/>
              <w:bottom w:val="nil"/>
            </w:tcBorders>
            <w:vAlign w:val="center"/>
          </w:tcPr>
          <w:p w14:paraId="50806E57"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6A15D66D"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r w:rsidRPr="009A00D7">
              <w:rPr>
                <w:rFonts w:ascii="メイリオ" w:eastAsia="メイリオ" w:hAnsi="メイリオ" w:cs="メイリオ" w:hint="eastAsia"/>
                <w:w w:val="90"/>
                <w:kern w:val="0"/>
                <w:sz w:val="20"/>
                <w:szCs w:val="20"/>
                <w:fitText w:val="1800" w:id="-1971649266"/>
              </w:rPr>
              <w:t>放課後等デイサービス</w:t>
            </w:r>
          </w:p>
        </w:tc>
        <w:tc>
          <w:tcPr>
            <w:tcW w:w="850" w:type="dxa"/>
            <w:vAlign w:val="center"/>
          </w:tcPr>
          <w:p w14:paraId="62D0094F"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62020340"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8,436</w:t>
            </w:r>
            <w:r w:rsidR="00D37448" w:rsidRPr="004B3B00">
              <w:rPr>
                <w:rFonts w:ascii="メイリオ" w:eastAsia="メイリオ" w:hAnsi="メイリオ" w:cstheme="minorEastAsia" w:hint="eastAsia"/>
                <w:sz w:val="20"/>
                <w:szCs w:val="20"/>
              </w:rPr>
              <w:t>人</w:t>
            </w:r>
          </w:p>
        </w:tc>
        <w:tc>
          <w:tcPr>
            <w:tcW w:w="1701" w:type="dxa"/>
            <w:tcBorders>
              <w:right w:val="single" w:sz="4" w:space="0" w:color="auto"/>
            </w:tcBorders>
            <w:vAlign w:val="center"/>
          </w:tcPr>
          <w:p w14:paraId="02438924"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9,572</w:t>
            </w:r>
            <w:r w:rsidR="00D37448" w:rsidRPr="004B3B00">
              <w:rPr>
                <w:rFonts w:ascii="メイリオ" w:eastAsia="メイリオ" w:hAnsi="メイリオ" w:cstheme="minorEastAsia" w:hint="eastAsia"/>
                <w:sz w:val="20"/>
                <w:szCs w:val="20"/>
              </w:rPr>
              <w:t>人</w:t>
            </w:r>
          </w:p>
        </w:tc>
        <w:tc>
          <w:tcPr>
            <w:tcW w:w="1701" w:type="dxa"/>
            <w:tcBorders>
              <w:left w:val="single" w:sz="4" w:space="0" w:color="auto"/>
            </w:tcBorders>
            <w:vAlign w:val="center"/>
          </w:tcPr>
          <w:p w14:paraId="73F0EA37" w14:textId="77777777" w:rsidR="00D37448" w:rsidRPr="004B3B00" w:rsidRDefault="00CE53B2"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10,528</w:t>
            </w:r>
            <w:r w:rsidR="00D37448" w:rsidRPr="004B3B00">
              <w:rPr>
                <w:rFonts w:ascii="メイリオ" w:eastAsia="メイリオ" w:hAnsi="メイリオ" w:cstheme="minorEastAsia" w:hint="eastAsia"/>
                <w:sz w:val="20"/>
                <w:szCs w:val="20"/>
              </w:rPr>
              <w:t>人</w:t>
            </w:r>
          </w:p>
        </w:tc>
      </w:tr>
      <w:tr w:rsidR="00D37448" w:rsidRPr="004B3B00" w14:paraId="437050E3" w14:textId="77777777" w:rsidTr="008870AC">
        <w:trPr>
          <w:trHeight w:val="397"/>
        </w:trPr>
        <w:tc>
          <w:tcPr>
            <w:tcW w:w="284" w:type="dxa"/>
            <w:tcBorders>
              <w:top w:val="nil"/>
              <w:bottom w:val="nil"/>
            </w:tcBorders>
            <w:vAlign w:val="center"/>
          </w:tcPr>
          <w:p w14:paraId="10F255E5"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3BD5EA03" w14:textId="77777777" w:rsidR="00D37448" w:rsidRPr="004B3B00" w:rsidRDefault="00D37448"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187F5B4B" w14:textId="77777777" w:rsidR="00D37448" w:rsidRPr="004B3B00" w:rsidRDefault="00D37448"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日／月</w:t>
            </w:r>
          </w:p>
        </w:tc>
        <w:tc>
          <w:tcPr>
            <w:tcW w:w="1701" w:type="dxa"/>
            <w:vAlign w:val="center"/>
          </w:tcPr>
          <w:p w14:paraId="68DE1CCB" w14:textId="77777777" w:rsidR="00D37448" w:rsidRPr="004B3B00" w:rsidRDefault="00684319"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106,219</w:t>
            </w:r>
            <w:r w:rsidR="00D37448" w:rsidRPr="004B3B00">
              <w:rPr>
                <w:rFonts w:ascii="メイリオ" w:eastAsia="メイリオ" w:hAnsi="メイリオ" w:cstheme="minorEastAsia" w:hint="eastAsia"/>
                <w:sz w:val="20"/>
                <w:szCs w:val="20"/>
              </w:rPr>
              <w:t>日</w:t>
            </w:r>
          </w:p>
        </w:tc>
        <w:tc>
          <w:tcPr>
            <w:tcW w:w="1701" w:type="dxa"/>
            <w:tcBorders>
              <w:right w:val="single" w:sz="4" w:space="0" w:color="auto"/>
            </w:tcBorders>
            <w:vAlign w:val="center"/>
          </w:tcPr>
          <w:p w14:paraId="2C037BB4" w14:textId="77777777" w:rsidR="00D37448" w:rsidRPr="004B3B00" w:rsidRDefault="00684319"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119,459</w:t>
            </w:r>
            <w:r w:rsidR="00D37448" w:rsidRPr="004B3B00">
              <w:rPr>
                <w:rFonts w:ascii="メイリオ" w:eastAsia="メイリオ" w:hAnsi="メイリオ" w:cstheme="minorEastAsia" w:hint="eastAsia"/>
                <w:sz w:val="20"/>
                <w:szCs w:val="20"/>
              </w:rPr>
              <w:t>日</w:t>
            </w:r>
          </w:p>
        </w:tc>
        <w:tc>
          <w:tcPr>
            <w:tcW w:w="1701" w:type="dxa"/>
            <w:tcBorders>
              <w:left w:val="single" w:sz="4" w:space="0" w:color="auto"/>
            </w:tcBorders>
            <w:vAlign w:val="center"/>
          </w:tcPr>
          <w:p w14:paraId="1CAD67B5" w14:textId="77777777" w:rsidR="00D37448" w:rsidRPr="004B3B00" w:rsidRDefault="00684319" w:rsidP="00D86ED3">
            <w:pPr>
              <w:snapToGrid w:val="0"/>
              <w:spacing w:line="240" w:lineRule="exact"/>
              <w:jc w:val="right"/>
              <w:rPr>
                <w:rFonts w:ascii="メイリオ" w:eastAsia="メイリオ" w:hAnsi="メイリオ" w:cstheme="minorEastAsia"/>
                <w:sz w:val="20"/>
                <w:szCs w:val="20"/>
              </w:rPr>
            </w:pPr>
            <w:r>
              <w:rPr>
                <w:rFonts w:ascii="メイリオ" w:eastAsia="メイリオ" w:hAnsi="メイリオ" w:cstheme="minorEastAsia" w:hint="eastAsia"/>
                <w:sz w:val="20"/>
                <w:szCs w:val="20"/>
              </w:rPr>
              <w:t>130,930</w:t>
            </w:r>
            <w:r w:rsidR="00D37448" w:rsidRPr="004B3B00">
              <w:rPr>
                <w:rFonts w:ascii="メイリオ" w:eastAsia="メイリオ" w:hAnsi="メイリオ" w:cstheme="minorEastAsia" w:hint="eastAsia"/>
                <w:sz w:val="20"/>
                <w:szCs w:val="20"/>
              </w:rPr>
              <w:t>日</w:t>
            </w:r>
          </w:p>
        </w:tc>
      </w:tr>
      <w:tr w:rsidR="005211A1" w:rsidRPr="004B3B00" w14:paraId="1B64FF61" w14:textId="77777777" w:rsidTr="008870AC">
        <w:trPr>
          <w:trHeight w:val="397"/>
        </w:trPr>
        <w:tc>
          <w:tcPr>
            <w:tcW w:w="284" w:type="dxa"/>
            <w:tcBorders>
              <w:top w:val="nil"/>
              <w:bottom w:val="nil"/>
            </w:tcBorders>
            <w:vAlign w:val="center"/>
          </w:tcPr>
          <w:p w14:paraId="46DBEEE7"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tcBorders>
              <w:top w:val="nil"/>
            </w:tcBorders>
            <w:vAlign w:val="center"/>
          </w:tcPr>
          <w:p w14:paraId="7E68F6F8"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保育所等訪問支援</w:t>
            </w:r>
          </w:p>
        </w:tc>
        <w:tc>
          <w:tcPr>
            <w:tcW w:w="850" w:type="dxa"/>
            <w:tcBorders>
              <w:top w:val="nil"/>
            </w:tcBorders>
            <w:vAlign w:val="center"/>
          </w:tcPr>
          <w:p w14:paraId="1BD78D3E"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tcBorders>
              <w:top w:val="nil"/>
            </w:tcBorders>
            <w:vAlign w:val="center"/>
          </w:tcPr>
          <w:p w14:paraId="375254D2"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594</w:t>
            </w:r>
            <w:r w:rsidR="005211A1" w:rsidRPr="004B3B00">
              <w:rPr>
                <w:rFonts w:ascii="メイリオ" w:eastAsia="メイリオ" w:hAnsi="メイリオ"/>
                <w:sz w:val="20"/>
                <w:szCs w:val="20"/>
              </w:rPr>
              <w:t>人</w:t>
            </w:r>
          </w:p>
        </w:tc>
        <w:tc>
          <w:tcPr>
            <w:tcW w:w="1701" w:type="dxa"/>
            <w:tcBorders>
              <w:top w:val="nil"/>
              <w:right w:val="single" w:sz="4" w:space="0" w:color="auto"/>
            </w:tcBorders>
            <w:vAlign w:val="center"/>
          </w:tcPr>
          <w:p w14:paraId="6C8CD933"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836</w:t>
            </w:r>
            <w:r w:rsidR="005211A1" w:rsidRPr="004B3B00">
              <w:rPr>
                <w:rFonts w:ascii="メイリオ" w:eastAsia="メイリオ" w:hAnsi="メイリオ"/>
                <w:sz w:val="20"/>
                <w:szCs w:val="20"/>
              </w:rPr>
              <w:t>人</w:t>
            </w:r>
          </w:p>
        </w:tc>
        <w:tc>
          <w:tcPr>
            <w:tcW w:w="1701" w:type="dxa"/>
            <w:tcBorders>
              <w:top w:val="nil"/>
              <w:left w:val="single" w:sz="4" w:space="0" w:color="auto"/>
            </w:tcBorders>
            <w:vAlign w:val="center"/>
          </w:tcPr>
          <w:p w14:paraId="72755C5B"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1,175</w:t>
            </w:r>
            <w:r w:rsidR="005211A1" w:rsidRPr="004B3B00">
              <w:rPr>
                <w:rFonts w:ascii="メイリオ" w:eastAsia="メイリオ" w:hAnsi="メイリオ"/>
                <w:sz w:val="20"/>
                <w:szCs w:val="20"/>
              </w:rPr>
              <w:t>人</w:t>
            </w:r>
          </w:p>
        </w:tc>
      </w:tr>
      <w:tr w:rsidR="005211A1" w:rsidRPr="004B3B00" w14:paraId="778C873A" w14:textId="77777777" w:rsidTr="008870AC">
        <w:trPr>
          <w:trHeight w:val="397"/>
        </w:trPr>
        <w:tc>
          <w:tcPr>
            <w:tcW w:w="284" w:type="dxa"/>
            <w:tcBorders>
              <w:top w:val="nil"/>
              <w:bottom w:val="nil"/>
            </w:tcBorders>
            <w:vAlign w:val="center"/>
          </w:tcPr>
          <w:p w14:paraId="0CA5EA82"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54222E87"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3E5FDED0"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回／月</w:t>
            </w:r>
          </w:p>
        </w:tc>
        <w:tc>
          <w:tcPr>
            <w:tcW w:w="1701" w:type="dxa"/>
            <w:vAlign w:val="center"/>
          </w:tcPr>
          <w:p w14:paraId="7EF3AF5F"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1,000</w:t>
            </w:r>
            <w:r w:rsidR="005211A1" w:rsidRPr="004B3B00">
              <w:rPr>
                <w:rFonts w:ascii="メイリオ" w:eastAsia="メイリオ" w:hAnsi="メイリオ"/>
                <w:sz w:val="20"/>
                <w:szCs w:val="20"/>
              </w:rPr>
              <w:t>回</w:t>
            </w:r>
          </w:p>
        </w:tc>
        <w:tc>
          <w:tcPr>
            <w:tcW w:w="1701" w:type="dxa"/>
            <w:tcBorders>
              <w:right w:val="single" w:sz="4" w:space="0" w:color="auto"/>
            </w:tcBorders>
            <w:vAlign w:val="center"/>
          </w:tcPr>
          <w:p w14:paraId="659BB93C"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1,403</w:t>
            </w:r>
            <w:r w:rsidR="005211A1" w:rsidRPr="004B3B00">
              <w:rPr>
                <w:rFonts w:ascii="メイリオ" w:eastAsia="メイリオ" w:hAnsi="メイリオ"/>
                <w:sz w:val="20"/>
                <w:szCs w:val="20"/>
              </w:rPr>
              <w:t>回</w:t>
            </w:r>
          </w:p>
        </w:tc>
        <w:tc>
          <w:tcPr>
            <w:tcW w:w="1701" w:type="dxa"/>
            <w:tcBorders>
              <w:left w:val="single" w:sz="4" w:space="0" w:color="auto"/>
            </w:tcBorders>
            <w:vAlign w:val="center"/>
          </w:tcPr>
          <w:p w14:paraId="221E1807"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1,915</w:t>
            </w:r>
            <w:r w:rsidR="005211A1" w:rsidRPr="004B3B00">
              <w:rPr>
                <w:rFonts w:ascii="メイリオ" w:eastAsia="メイリオ" w:hAnsi="メイリオ"/>
                <w:sz w:val="20"/>
                <w:szCs w:val="20"/>
              </w:rPr>
              <w:t>回</w:t>
            </w:r>
          </w:p>
        </w:tc>
      </w:tr>
      <w:tr w:rsidR="005211A1" w:rsidRPr="004B3B00" w14:paraId="1ED3F331" w14:textId="77777777" w:rsidTr="008870AC">
        <w:trPr>
          <w:trHeight w:val="397"/>
        </w:trPr>
        <w:tc>
          <w:tcPr>
            <w:tcW w:w="284" w:type="dxa"/>
            <w:tcBorders>
              <w:top w:val="nil"/>
              <w:bottom w:val="nil"/>
            </w:tcBorders>
            <w:vAlign w:val="center"/>
          </w:tcPr>
          <w:p w14:paraId="652CAF3C"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restart"/>
            <w:vAlign w:val="center"/>
          </w:tcPr>
          <w:p w14:paraId="7E4B71AD"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居宅訪問型児童発達支援</w:t>
            </w:r>
          </w:p>
        </w:tc>
        <w:tc>
          <w:tcPr>
            <w:tcW w:w="850" w:type="dxa"/>
            <w:vAlign w:val="center"/>
          </w:tcPr>
          <w:p w14:paraId="2F54F4BB"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693D7F93"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22人</w:t>
            </w:r>
          </w:p>
        </w:tc>
        <w:tc>
          <w:tcPr>
            <w:tcW w:w="1701" w:type="dxa"/>
            <w:tcBorders>
              <w:right w:val="single" w:sz="4" w:space="0" w:color="auto"/>
            </w:tcBorders>
            <w:vAlign w:val="center"/>
          </w:tcPr>
          <w:p w14:paraId="77541BD7"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22人</w:t>
            </w:r>
          </w:p>
        </w:tc>
        <w:tc>
          <w:tcPr>
            <w:tcW w:w="1701" w:type="dxa"/>
            <w:tcBorders>
              <w:left w:val="single" w:sz="4" w:space="0" w:color="auto"/>
            </w:tcBorders>
            <w:vAlign w:val="center"/>
          </w:tcPr>
          <w:p w14:paraId="70BD0774"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22人</w:t>
            </w:r>
          </w:p>
        </w:tc>
      </w:tr>
      <w:tr w:rsidR="005211A1" w:rsidRPr="004B3B00" w14:paraId="656C3DC7" w14:textId="77777777" w:rsidTr="008870AC">
        <w:trPr>
          <w:trHeight w:val="397"/>
        </w:trPr>
        <w:tc>
          <w:tcPr>
            <w:tcW w:w="284" w:type="dxa"/>
            <w:tcBorders>
              <w:top w:val="nil"/>
              <w:bottom w:val="nil"/>
            </w:tcBorders>
            <w:vAlign w:val="center"/>
          </w:tcPr>
          <w:p w14:paraId="442550A1"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Merge/>
            <w:vAlign w:val="center"/>
          </w:tcPr>
          <w:p w14:paraId="6693024F"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850" w:type="dxa"/>
            <w:vAlign w:val="center"/>
          </w:tcPr>
          <w:p w14:paraId="30CC7807" w14:textId="77777777" w:rsidR="005211A1" w:rsidRPr="004B3B00" w:rsidRDefault="00BA64D5" w:rsidP="00D86ED3">
            <w:pPr>
              <w:snapToGrid w:val="0"/>
              <w:spacing w:before="40" w:after="40"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日</w:t>
            </w:r>
            <w:r w:rsidR="005211A1" w:rsidRPr="004B3B00">
              <w:rPr>
                <w:rFonts w:ascii="メイリオ" w:eastAsia="メイリオ" w:hAnsi="メイリオ" w:cs="メイリオ" w:hint="eastAsia"/>
                <w:sz w:val="20"/>
                <w:szCs w:val="20"/>
              </w:rPr>
              <w:t>／月</w:t>
            </w:r>
          </w:p>
        </w:tc>
        <w:tc>
          <w:tcPr>
            <w:tcW w:w="1701" w:type="dxa"/>
            <w:vAlign w:val="center"/>
          </w:tcPr>
          <w:p w14:paraId="2F256A87"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72日</w:t>
            </w:r>
          </w:p>
        </w:tc>
        <w:tc>
          <w:tcPr>
            <w:tcW w:w="1701" w:type="dxa"/>
            <w:tcBorders>
              <w:right w:val="single" w:sz="4" w:space="0" w:color="auto"/>
            </w:tcBorders>
            <w:vAlign w:val="center"/>
          </w:tcPr>
          <w:p w14:paraId="4974898B"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72日</w:t>
            </w:r>
          </w:p>
        </w:tc>
        <w:tc>
          <w:tcPr>
            <w:tcW w:w="1701" w:type="dxa"/>
            <w:tcBorders>
              <w:left w:val="single" w:sz="4" w:space="0" w:color="auto"/>
            </w:tcBorders>
            <w:vAlign w:val="center"/>
          </w:tcPr>
          <w:p w14:paraId="16CD84CC"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72日</w:t>
            </w:r>
          </w:p>
        </w:tc>
      </w:tr>
      <w:tr w:rsidR="005211A1" w:rsidRPr="004B3B00" w14:paraId="4E09C425" w14:textId="77777777" w:rsidTr="008870AC">
        <w:trPr>
          <w:trHeight w:val="397"/>
        </w:trPr>
        <w:tc>
          <w:tcPr>
            <w:tcW w:w="284" w:type="dxa"/>
            <w:tcBorders>
              <w:top w:val="nil"/>
              <w:bottom w:val="nil"/>
            </w:tcBorders>
            <w:vAlign w:val="center"/>
          </w:tcPr>
          <w:p w14:paraId="048AF9ED"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62A2AB86"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障がい児相談支援</w:t>
            </w:r>
          </w:p>
        </w:tc>
        <w:tc>
          <w:tcPr>
            <w:tcW w:w="850" w:type="dxa"/>
            <w:vAlign w:val="center"/>
          </w:tcPr>
          <w:p w14:paraId="159B16E3"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人／月</w:t>
            </w:r>
          </w:p>
        </w:tc>
        <w:tc>
          <w:tcPr>
            <w:tcW w:w="1701" w:type="dxa"/>
            <w:vAlign w:val="center"/>
          </w:tcPr>
          <w:p w14:paraId="79C9C8D2"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2,417</w:t>
            </w:r>
            <w:r w:rsidR="005211A1" w:rsidRPr="004B3B00">
              <w:rPr>
                <w:rFonts w:ascii="メイリオ" w:eastAsia="メイリオ" w:hAnsi="メイリオ"/>
                <w:sz w:val="20"/>
                <w:szCs w:val="20"/>
              </w:rPr>
              <w:t>人</w:t>
            </w:r>
          </w:p>
        </w:tc>
        <w:tc>
          <w:tcPr>
            <w:tcW w:w="1701" w:type="dxa"/>
            <w:tcBorders>
              <w:right w:val="single" w:sz="4" w:space="0" w:color="auto"/>
            </w:tcBorders>
            <w:vAlign w:val="center"/>
          </w:tcPr>
          <w:p w14:paraId="4D2A0FA2"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3,006</w:t>
            </w:r>
            <w:r w:rsidR="005211A1" w:rsidRPr="004B3B00">
              <w:rPr>
                <w:rFonts w:ascii="メイリオ" w:eastAsia="メイリオ" w:hAnsi="メイリオ"/>
                <w:sz w:val="20"/>
                <w:szCs w:val="20"/>
              </w:rPr>
              <w:t>人</w:t>
            </w:r>
          </w:p>
        </w:tc>
        <w:tc>
          <w:tcPr>
            <w:tcW w:w="1701" w:type="dxa"/>
            <w:tcBorders>
              <w:left w:val="single" w:sz="4" w:space="0" w:color="auto"/>
            </w:tcBorders>
            <w:vAlign w:val="center"/>
          </w:tcPr>
          <w:p w14:paraId="61A690B1" w14:textId="77777777" w:rsidR="005211A1" w:rsidRPr="004B3B00" w:rsidRDefault="00CE53B2" w:rsidP="00D86ED3">
            <w:pPr>
              <w:snapToGrid w:val="0"/>
              <w:spacing w:line="240" w:lineRule="exact"/>
              <w:jc w:val="right"/>
              <w:rPr>
                <w:rFonts w:ascii="メイリオ" w:eastAsia="メイリオ" w:hAnsi="メイリオ"/>
                <w:sz w:val="20"/>
                <w:szCs w:val="20"/>
              </w:rPr>
            </w:pPr>
            <w:r>
              <w:rPr>
                <w:rFonts w:ascii="メイリオ" w:eastAsia="メイリオ" w:hAnsi="メイリオ" w:hint="eastAsia"/>
                <w:sz w:val="20"/>
                <w:szCs w:val="20"/>
              </w:rPr>
              <w:t>3,740</w:t>
            </w:r>
            <w:r w:rsidR="005211A1" w:rsidRPr="004B3B00">
              <w:rPr>
                <w:rFonts w:ascii="メイリオ" w:eastAsia="メイリオ" w:hAnsi="メイリオ"/>
                <w:sz w:val="20"/>
                <w:szCs w:val="20"/>
              </w:rPr>
              <w:t>人</w:t>
            </w:r>
          </w:p>
        </w:tc>
      </w:tr>
      <w:tr w:rsidR="005211A1" w:rsidRPr="004B3B00" w14:paraId="5D7016D3" w14:textId="77777777" w:rsidTr="008870AC">
        <w:trPr>
          <w:trHeight w:val="397"/>
        </w:trPr>
        <w:tc>
          <w:tcPr>
            <w:tcW w:w="284" w:type="dxa"/>
            <w:tcBorders>
              <w:top w:val="nil"/>
              <w:bottom w:val="nil"/>
            </w:tcBorders>
            <w:vAlign w:val="center"/>
          </w:tcPr>
          <w:p w14:paraId="67B6A438"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64C6DDF2" w14:textId="77777777" w:rsidR="005211A1" w:rsidRPr="004B3B00" w:rsidRDefault="0021062E" w:rsidP="008870AC">
            <w:pPr>
              <w:snapToGrid w:val="0"/>
              <w:spacing w:before="40" w:after="40" w:line="180" w:lineRule="exact"/>
              <w:rPr>
                <w:rFonts w:ascii="メイリオ" w:eastAsia="メイリオ" w:hAnsi="メイリオ" w:cs="メイリオ"/>
                <w:sz w:val="20"/>
                <w:szCs w:val="20"/>
              </w:rPr>
            </w:pPr>
            <w:r w:rsidRPr="0021062E">
              <w:rPr>
                <w:rFonts w:ascii="メイリオ" w:eastAsia="メイリオ" w:hAnsi="メイリオ" w:cs="メイリオ" w:hint="eastAsia"/>
                <w:sz w:val="18"/>
                <w:szCs w:val="20"/>
              </w:rPr>
              <w:t>医療的ケアの必要なこども</w:t>
            </w:r>
            <w:r w:rsidR="005211A1" w:rsidRPr="008870AC">
              <w:rPr>
                <w:rFonts w:ascii="メイリオ" w:eastAsia="メイリオ" w:hAnsi="メイリオ" w:cs="メイリオ" w:hint="eastAsia"/>
                <w:sz w:val="18"/>
                <w:szCs w:val="20"/>
              </w:rPr>
              <w:t>に対する関連分野の支援を調整するコーディネーター</w:t>
            </w:r>
          </w:p>
        </w:tc>
        <w:tc>
          <w:tcPr>
            <w:tcW w:w="850" w:type="dxa"/>
            <w:vAlign w:val="center"/>
          </w:tcPr>
          <w:p w14:paraId="3C3D7271"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人／年</w:t>
            </w:r>
          </w:p>
        </w:tc>
        <w:tc>
          <w:tcPr>
            <w:tcW w:w="1701" w:type="dxa"/>
            <w:vAlign w:val="center"/>
          </w:tcPr>
          <w:p w14:paraId="1C5C379D"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39人</w:t>
            </w:r>
          </w:p>
        </w:tc>
        <w:tc>
          <w:tcPr>
            <w:tcW w:w="1701" w:type="dxa"/>
            <w:tcBorders>
              <w:right w:val="single" w:sz="4" w:space="0" w:color="auto"/>
            </w:tcBorders>
            <w:vAlign w:val="center"/>
          </w:tcPr>
          <w:p w14:paraId="18CE3E5B"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89人</w:t>
            </w:r>
          </w:p>
        </w:tc>
        <w:tc>
          <w:tcPr>
            <w:tcW w:w="1701" w:type="dxa"/>
            <w:tcBorders>
              <w:left w:val="single" w:sz="4" w:space="0" w:color="auto"/>
            </w:tcBorders>
            <w:vAlign w:val="center"/>
          </w:tcPr>
          <w:p w14:paraId="3B3AE500"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139人</w:t>
            </w:r>
          </w:p>
        </w:tc>
      </w:tr>
      <w:tr w:rsidR="005211A1" w:rsidRPr="004B3B00" w14:paraId="2038F931" w14:textId="77777777" w:rsidTr="008870AC">
        <w:trPr>
          <w:trHeight w:val="397"/>
        </w:trPr>
        <w:tc>
          <w:tcPr>
            <w:tcW w:w="9072" w:type="dxa"/>
            <w:gridSpan w:val="7"/>
            <w:tcBorders>
              <w:top w:val="single" w:sz="4" w:space="0" w:color="auto"/>
              <w:bottom w:val="single" w:sz="4" w:space="0" w:color="auto"/>
            </w:tcBorders>
            <w:vAlign w:val="center"/>
          </w:tcPr>
          <w:p w14:paraId="30289716"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発達障がいのある人等に対する支援</w:t>
            </w:r>
          </w:p>
        </w:tc>
      </w:tr>
      <w:tr w:rsidR="005211A1" w:rsidRPr="004B3B00" w14:paraId="352013B9" w14:textId="77777777" w:rsidTr="008870AC">
        <w:trPr>
          <w:trHeight w:val="397"/>
        </w:trPr>
        <w:tc>
          <w:tcPr>
            <w:tcW w:w="284" w:type="dxa"/>
            <w:tcBorders>
              <w:top w:val="nil"/>
              <w:bottom w:val="nil"/>
            </w:tcBorders>
            <w:vAlign w:val="center"/>
          </w:tcPr>
          <w:p w14:paraId="44BC8A3E"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10104445" w14:textId="77777777" w:rsidR="005211A1" w:rsidRPr="004B3B00" w:rsidRDefault="005211A1" w:rsidP="008870AC">
            <w:pPr>
              <w:snapToGrid w:val="0"/>
              <w:spacing w:before="40" w:after="40" w:line="20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発達障がい者支援地域協議会の開催</w:t>
            </w:r>
          </w:p>
        </w:tc>
        <w:tc>
          <w:tcPr>
            <w:tcW w:w="850" w:type="dxa"/>
            <w:vAlign w:val="center"/>
          </w:tcPr>
          <w:p w14:paraId="5B17B314"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回／年</w:t>
            </w:r>
          </w:p>
        </w:tc>
        <w:tc>
          <w:tcPr>
            <w:tcW w:w="1701" w:type="dxa"/>
            <w:vAlign w:val="center"/>
          </w:tcPr>
          <w:p w14:paraId="373DDFF5"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2回</w:t>
            </w:r>
          </w:p>
        </w:tc>
        <w:tc>
          <w:tcPr>
            <w:tcW w:w="1701" w:type="dxa"/>
            <w:tcBorders>
              <w:right w:val="single" w:sz="4" w:space="0" w:color="auto"/>
            </w:tcBorders>
            <w:vAlign w:val="center"/>
          </w:tcPr>
          <w:p w14:paraId="5BC57DBD"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2回</w:t>
            </w:r>
          </w:p>
        </w:tc>
        <w:tc>
          <w:tcPr>
            <w:tcW w:w="1701" w:type="dxa"/>
            <w:tcBorders>
              <w:left w:val="single" w:sz="4" w:space="0" w:color="auto"/>
            </w:tcBorders>
            <w:vAlign w:val="center"/>
          </w:tcPr>
          <w:p w14:paraId="42759D4B"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2回</w:t>
            </w:r>
          </w:p>
        </w:tc>
      </w:tr>
      <w:tr w:rsidR="005211A1" w:rsidRPr="004B3B00" w14:paraId="4F5F24E6" w14:textId="77777777" w:rsidTr="008870AC">
        <w:trPr>
          <w:trHeight w:val="397"/>
        </w:trPr>
        <w:tc>
          <w:tcPr>
            <w:tcW w:w="284" w:type="dxa"/>
            <w:tcBorders>
              <w:top w:val="nil"/>
              <w:bottom w:val="nil"/>
            </w:tcBorders>
            <w:vAlign w:val="center"/>
          </w:tcPr>
          <w:p w14:paraId="2AA17301"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0EC5BC31" w14:textId="77777777" w:rsidR="005211A1" w:rsidRPr="004B3B00" w:rsidRDefault="005211A1" w:rsidP="008870AC">
            <w:pPr>
              <w:snapToGrid w:val="0"/>
              <w:spacing w:before="40" w:after="40" w:line="20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発達障がい者支援センターによる相談支援</w:t>
            </w:r>
          </w:p>
        </w:tc>
        <w:tc>
          <w:tcPr>
            <w:tcW w:w="850" w:type="dxa"/>
            <w:vAlign w:val="center"/>
          </w:tcPr>
          <w:p w14:paraId="52D15A93"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件／年</w:t>
            </w:r>
          </w:p>
        </w:tc>
        <w:tc>
          <w:tcPr>
            <w:tcW w:w="1701" w:type="dxa"/>
            <w:vAlign w:val="center"/>
          </w:tcPr>
          <w:p w14:paraId="448C8AC6"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2,445件</w:t>
            </w:r>
          </w:p>
        </w:tc>
        <w:tc>
          <w:tcPr>
            <w:tcW w:w="1701" w:type="dxa"/>
            <w:tcBorders>
              <w:right w:val="single" w:sz="4" w:space="0" w:color="auto"/>
            </w:tcBorders>
            <w:vAlign w:val="center"/>
          </w:tcPr>
          <w:p w14:paraId="5EB4B1CF"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2,445件</w:t>
            </w:r>
          </w:p>
        </w:tc>
        <w:tc>
          <w:tcPr>
            <w:tcW w:w="1701" w:type="dxa"/>
            <w:tcBorders>
              <w:left w:val="single" w:sz="4" w:space="0" w:color="auto"/>
            </w:tcBorders>
            <w:vAlign w:val="center"/>
          </w:tcPr>
          <w:p w14:paraId="551630E8"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2,445件</w:t>
            </w:r>
          </w:p>
        </w:tc>
      </w:tr>
      <w:tr w:rsidR="005211A1" w:rsidRPr="004B3B00" w14:paraId="283CF7D9" w14:textId="77777777" w:rsidTr="008870AC">
        <w:trPr>
          <w:trHeight w:val="397"/>
        </w:trPr>
        <w:tc>
          <w:tcPr>
            <w:tcW w:w="284" w:type="dxa"/>
            <w:tcBorders>
              <w:top w:val="nil"/>
              <w:bottom w:val="nil"/>
            </w:tcBorders>
            <w:vAlign w:val="center"/>
          </w:tcPr>
          <w:p w14:paraId="1017659F"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8788" w:type="dxa"/>
            <w:gridSpan w:val="6"/>
            <w:vAlign w:val="center"/>
          </w:tcPr>
          <w:p w14:paraId="6CA244F9" w14:textId="77777777" w:rsidR="005211A1" w:rsidRPr="004B3B00" w:rsidRDefault="005211A1"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発達障がい者支援センター及び発達障がい者地域支援マネジャーによる取組</w:t>
            </w:r>
          </w:p>
        </w:tc>
      </w:tr>
      <w:tr w:rsidR="005211A1" w:rsidRPr="004B3B00" w14:paraId="080CCB49" w14:textId="77777777" w:rsidTr="00B95700">
        <w:trPr>
          <w:trHeight w:val="367"/>
        </w:trPr>
        <w:tc>
          <w:tcPr>
            <w:tcW w:w="284" w:type="dxa"/>
            <w:tcBorders>
              <w:top w:val="nil"/>
              <w:bottom w:val="nil"/>
              <w:right w:val="nil"/>
            </w:tcBorders>
            <w:vAlign w:val="center"/>
          </w:tcPr>
          <w:p w14:paraId="45FD0F2E"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left w:val="nil"/>
              <w:bottom w:val="nil"/>
            </w:tcBorders>
            <w:vAlign w:val="center"/>
          </w:tcPr>
          <w:p w14:paraId="183C3F44"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5A53C83A"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関係機関への助言件数</w:t>
            </w:r>
          </w:p>
        </w:tc>
        <w:tc>
          <w:tcPr>
            <w:tcW w:w="850" w:type="dxa"/>
            <w:vAlign w:val="center"/>
          </w:tcPr>
          <w:p w14:paraId="5B353F92" w14:textId="77777777" w:rsidR="005211A1" w:rsidRPr="004B3B00" w:rsidRDefault="005211A1"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件／年</w:t>
            </w:r>
          </w:p>
        </w:tc>
        <w:tc>
          <w:tcPr>
            <w:tcW w:w="1701" w:type="dxa"/>
            <w:vAlign w:val="center"/>
          </w:tcPr>
          <w:p w14:paraId="24D4B076"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530件</w:t>
            </w:r>
          </w:p>
        </w:tc>
        <w:tc>
          <w:tcPr>
            <w:tcW w:w="1701" w:type="dxa"/>
            <w:tcBorders>
              <w:right w:val="single" w:sz="4" w:space="0" w:color="auto"/>
            </w:tcBorders>
            <w:vAlign w:val="center"/>
          </w:tcPr>
          <w:p w14:paraId="0E827257"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530件</w:t>
            </w:r>
          </w:p>
        </w:tc>
        <w:tc>
          <w:tcPr>
            <w:tcW w:w="1701" w:type="dxa"/>
            <w:tcBorders>
              <w:left w:val="single" w:sz="4" w:space="0" w:color="auto"/>
            </w:tcBorders>
            <w:vAlign w:val="center"/>
          </w:tcPr>
          <w:p w14:paraId="3D69346B"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530件</w:t>
            </w:r>
          </w:p>
        </w:tc>
      </w:tr>
      <w:tr w:rsidR="005211A1" w:rsidRPr="004B3B00" w14:paraId="43F29471" w14:textId="77777777" w:rsidTr="00B95700">
        <w:trPr>
          <w:trHeight w:val="545"/>
        </w:trPr>
        <w:tc>
          <w:tcPr>
            <w:tcW w:w="284" w:type="dxa"/>
            <w:tcBorders>
              <w:top w:val="nil"/>
              <w:bottom w:val="nil"/>
              <w:right w:val="nil"/>
            </w:tcBorders>
            <w:vAlign w:val="center"/>
          </w:tcPr>
          <w:p w14:paraId="6DDF5DE6"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top w:val="nil"/>
              <w:left w:val="nil"/>
              <w:bottom w:val="nil"/>
            </w:tcBorders>
            <w:vAlign w:val="center"/>
          </w:tcPr>
          <w:p w14:paraId="2D222B1B"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12DC69AD" w14:textId="77777777" w:rsidR="005211A1" w:rsidRPr="004B3B00" w:rsidRDefault="005211A1" w:rsidP="008870AC">
            <w:pPr>
              <w:snapToGrid w:val="0"/>
              <w:spacing w:line="200" w:lineRule="exac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外部機関・地域住民への研修</w:t>
            </w:r>
          </w:p>
        </w:tc>
        <w:tc>
          <w:tcPr>
            <w:tcW w:w="850" w:type="dxa"/>
            <w:vAlign w:val="center"/>
          </w:tcPr>
          <w:p w14:paraId="2CCED489" w14:textId="77777777" w:rsidR="005211A1" w:rsidRPr="004B3B00" w:rsidRDefault="005211A1"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件／年</w:t>
            </w:r>
          </w:p>
        </w:tc>
        <w:tc>
          <w:tcPr>
            <w:tcW w:w="1701" w:type="dxa"/>
            <w:vAlign w:val="center"/>
          </w:tcPr>
          <w:p w14:paraId="15BC5893"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248件</w:t>
            </w:r>
          </w:p>
        </w:tc>
        <w:tc>
          <w:tcPr>
            <w:tcW w:w="1701" w:type="dxa"/>
            <w:tcBorders>
              <w:right w:val="single" w:sz="4" w:space="0" w:color="auto"/>
            </w:tcBorders>
            <w:vAlign w:val="center"/>
          </w:tcPr>
          <w:p w14:paraId="759EB9D8"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248件</w:t>
            </w:r>
          </w:p>
        </w:tc>
        <w:tc>
          <w:tcPr>
            <w:tcW w:w="1701" w:type="dxa"/>
            <w:tcBorders>
              <w:left w:val="single" w:sz="4" w:space="0" w:color="auto"/>
            </w:tcBorders>
            <w:vAlign w:val="center"/>
          </w:tcPr>
          <w:p w14:paraId="654C8762"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248件</w:t>
            </w:r>
          </w:p>
        </w:tc>
      </w:tr>
      <w:tr w:rsidR="005211A1" w:rsidRPr="004B3B00" w14:paraId="2125575D" w14:textId="77777777" w:rsidTr="00B95700">
        <w:trPr>
          <w:trHeight w:val="567"/>
        </w:trPr>
        <w:tc>
          <w:tcPr>
            <w:tcW w:w="284" w:type="dxa"/>
            <w:tcBorders>
              <w:top w:val="nil"/>
              <w:bottom w:val="nil"/>
              <w:right w:val="nil"/>
            </w:tcBorders>
            <w:vAlign w:val="center"/>
          </w:tcPr>
          <w:p w14:paraId="4C3584B9"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top w:val="nil"/>
              <w:left w:val="nil"/>
              <w:bottom w:val="nil"/>
            </w:tcBorders>
            <w:vAlign w:val="center"/>
          </w:tcPr>
          <w:p w14:paraId="3C318699"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530569CE" w14:textId="77777777" w:rsidR="005211A1" w:rsidRPr="004B3B00" w:rsidRDefault="005211A1" w:rsidP="008870AC">
            <w:pPr>
              <w:snapToGrid w:val="0"/>
              <w:spacing w:line="200" w:lineRule="exac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外部機関・地域住民への啓発</w:t>
            </w:r>
          </w:p>
        </w:tc>
        <w:tc>
          <w:tcPr>
            <w:tcW w:w="850" w:type="dxa"/>
            <w:vAlign w:val="center"/>
          </w:tcPr>
          <w:p w14:paraId="11B8F5F4" w14:textId="77777777" w:rsidR="005211A1" w:rsidRPr="004B3B00" w:rsidRDefault="005211A1"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件／年</w:t>
            </w:r>
          </w:p>
        </w:tc>
        <w:tc>
          <w:tcPr>
            <w:tcW w:w="1701" w:type="dxa"/>
            <w:vAlign w:val="center"/>
          </w:tcPr>
          <w:p w14:paraId="7FC05D9D"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3件</w:t>
            </w:r>
          </w:p>
        </w:tc>
        <w:tc>
          <w:tcPr>
            <w:tcW w:w="1701" w:type="dxa"/>
            <w:tcBorders>
              <w:right w:val="single" w:sz="4" w:space="0" w:color="auto"/>
            </w:tcBorders>
            <w:vAlign w:val="center"/>
          </w:tcPr>
          <w:p w14:paraId="11D45749"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3件</w:t>
            </w:r>
          </w:p>
        </w:tc>
        <w:tc>
          <w:tcPr>
            <w:tcW w:w="1701" w:type="dxa"/>
            <w:tcBorders>
              <w:left w:val="single" w:sz="4" w:space="0" w:color="auto"/>
            </w:tcBorders>
            <w:vAlign w:val="center"/>
          </w:tcPr>
          <w:p w14:paraId="1A2539C1"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3件</w:t>
            </w:r>
          </w:p>
        </w:tc>
      </w:tr>
      <w:tr w:rsidR="005211A1" w:rsidRPr="004B3B00" w14:paraId="06BDBD7C" w14:textId="77777777" w:rsidTr="00B95700">
        <w:trPr>
          <w:trHeight w:val="419"/>
        </w:trPr>
        <w:tc>
          <w:tcPr>
            <w:tcW w:w="284" w:type="dxa"/>
            <w:tcBorders>
              <w:top w:val="nil"/>
              <w:bottom w:val="nil"/>
              <w:right w:val="nil"/>
            </w:tcBorders>
            <w:vAlign w:val="center"/>
          </w:tcPr>
          <w:p w14:paraId="309551BE"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top w:val="nil"/>
              <w:left w:val="nil"/>
            </w:tcBorders>
            <w:vAlign w:val="center"/>
          </w:tcPr>
          <w:p w14:paraId="6B6DC062"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6C7A720D" w14:textId="77777777" w:rsidR="005211A1" w:rsidRPr="004B3B00" w:rsidRDefault="005211A1" w:rsidP="008870AC">
            <w:pPr>
              <w:snapToGrid w:val="0"/>
              <w:spacing w:line="200" w:lineRule="exac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支援プログラム等の受講者数</w:t>
            </w:r>
          </w:p>
        </w:tc>
        <w:tc>
          <w:tcPr>
            <w:tcW w:w="850" w:type="dxa"/>
            <w:vAlign w:val="center"/>
          </w:tcPr>
          <w:p w14:paraId="30763FB4" w14:textId="77777777" w:rsidR="005211A1" w:rsidRPr="004B3B00" w:rsidRDefault="005211A1"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人／年</w:t>
            </w:r>
          </w:p>
        </w:tc>
        <w:tc>
          <w:tcPr>
            <w:tcW w:w="1701" w:type="dxa"/>
            <w:vAlign w:val="center"/>
          </w:tcPr>
          <w:p w14:paraId="4376B448"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843人</w:t>
            </w:r>
          </w:p>
        </w:tc>
        <w:tc>
          <w:tcPr>
            <w:tcW w:w="1701" w:type="dxa"/>
            <w:tcBorders>
              <w:right w:val="single" w:sz="4" w:space="0" w:color="auto"/>
            </w:tcBorders>
            <w:vAlign w:val="center"/>
          </w:tcPr>
          <w:p w14:paraId="3BEF0A78"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843人</w:t>
            </w:r>
          </w:p>
        </w:tc>
        <w:tc>
          <w:tcPr>
            <w:tcW w:w="1701" w:type="dxa"/>
            <w:tcBorders>
              <w:left w:val="single" w:sz="4" w:space="0" w:color="auto"/>
            </w:tcBorders>
            <w:vAlign w:val="center"/>
          </w:tcPr>
          <w:p w14:paraId="5C716F0A"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843人</w:t>
            </w:r>
          </w:p>
        </w:tc>
      </w:tr>
      <w:tr w:rsidR="005211A1" w:rsidRPr="004B3B00" w14:paraId="7CCD320E" w14:textId="77777777" w:rsidTr="008870AC">
        <w:trPr>
          <w:trHeight w:val="454"/>
        </w:trPr>
        <w:tc>
          <w:tcPr>
            <w:tcW w:w="9072" w:type="dxa"/>
            <w:gridSpan w:val="7"/>
            <w:tcBorders>
              <w:top w:val="single" w:sz="4" w:space="0" w:color="auto"/>
              <w:bottom w:val="single" w:sz="4" w:space="0" w:color="auto"/>
            </w:tcBorders>
            <w:vAlign w:val="center"/>
          </w:tcPr>
          <w:p w14:paraId="381AF246"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lastRenderedPageBreak/>
              <w:t>精神障がいにも対応した地域包括ケアシステムの構築</w:t>
            </w:r>
          </w:p>
        </w:tc>
      </w:tr>
      <w:tr w:rsidR="004B3B00" w:rsidRPr="004B3B00" w14:paraId="66FB96FC" w14:textId="77777777" w:rsidTr="008870AC">
        <w:trPr>
          <w:trHeight w:val="680"/>
        </w:trPr>
        <w:tc>
          <w:tcPr>
            <w:tcW w:w="284" w:type="dxa"/>
            <w:tcBorders>
              <w:top w:val="nil"/>
              <w:bottom w:val="nil"/>
            </w:tcBorders>
            <w:vAlign w:val="center"/>
          </w:tcPr>
          <w:p w14:paraId="67063FFD"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75D1C551"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保健、医療及び福祉関係者による協議の場の開催</w:t>
            </w:r>
          </w:p>
        </w:tc>
        <w:tc>
          <w:tcPr>
            <w:tcW w:w="850" w:type="dxa"/>
            <w:vAlign w:val="center"/>
          </w:tcPr>
          <w:p w14:paraId="0B8BB0A9" w14:textId="77777777" w:rsidR="004B3B00" w:rsidRPr="004B3B00" w:rsidRDefault="004B3B00" w:rsidP="00D86ED3">
            <w:pPr>
              <w:snapToGrid w:val="0"/>
              <w:spacing w:before="40" w:after="40"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回</w:t>
            </w:r>
            <w:r w:rsidRPr="004B3B00">
              <w:rPr>
                <w:rFonts w:ascii="メイリオ" w:eastAsia="メイリオ" w:hAnsi="メイリオ" w:cs="メイリオ" w:hint="eastAsia"/>
                <w:sz w:val="20"/>
                <w:szCs w:val="20"/>
              </w:rPr>
              <w:t>／年</w:t>
            </w:r>
          </w:p>
        </w:tc>
        <w:tc>
          <w:tcPr>
            <w:tcW w:w="1701" w:type="dxa"/>
            <w:vAlign w:val="center"/>
          </w:tcPr>
          <w:p w14:paraId="0904FD2B"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2回</w:t>
            </w:r>
          </w:p>
        </w:tc>
        <w:tc>
          <w:tcPr>
            <w:tcW w:w="1701" w:type="dxa"/>
            <w:tcBorders>
              <w:right w:val="single" w:sz="4" w:space="0" w:color="auto"/>
            </w:tcBorders>
            <w:vAlign w:val="center"/>
          </w:tcPr>
          <w:p w14:paraId="1F710FD3"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2回</w:t>
            </w:r>
          </w:p>
        </w:tc>
        <w:tc>
          <w:tcPr>
            <w:tcW w:w="1701" w:type="dxa"/>
            <w:tcBorders>
              <w:left w:val="single" w:sz="4" w:space="0" w:color="auto"/>
            </w:tcBorders>
            <w:vAlign w:val="center"/>
          </w:tcPr>
          <w:p w14:paraId="4F78C3C7"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2回</w:t>
            </w:r>
          </w:p>
        </w:tc>
      </w:tr>
      <w:tr w:rsidR="004B3B00" w:rsidRPr="004B3B00" w14:paraId="20436DD2" w14:textId="77777777" w:rsidTr="008870AC">
        <w:trPr>
          <w:trHeight w:val="680"/>
        </w:trPr>
        <w:tc>
          <w:tcPr>
            <w:tcW w:w="284" w:type="dxa"/>
            <w:tcBorders>
              <w:top w:val="nil"/>
              <w:bottom w:val="nil"/>
            </w:tcBorders>
            <w:vAlign w:val="center"/>
          </w:tcPr>
          <w:p w14:paraId="5CDC3EC0"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08603999"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保健、医療及び福祉関係者による協議の場への関係者の参加</w:t>
            </w:r>
          </w:p>
        </w:tc>
        <w:tc>
          <w:tcPr>
            <w:tcW w:w="850" w:type="dxa"/>
            <w:vAlign w:val="center"/>
          </w:tcPr>
          <w:p w14:paraId="6E8E60FF" w14:textId="77777777" w:rsidR="004B3B00" w:rsidRPr="004B3B00" w:rsidRDefault="004B3B00" w:rsidP="00D86ED3">
            <w:pPr>
              <w:snapToGrid w:val="0"/>
              <w:spacing w:before="40" w:after="40"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人</w:t>
            </w:r>
          </w:p>
        </w:tc>
        <w:tc>
          <w:tcPr>
            <w:tcW w:w="1701" w:type="dxa"/>
            <w:vAlign w:val="center"/>
          </w:tcPr>
          <w:p w14:paraId="672BFC3D"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10名</w:t>
            </w:r>
          </w:p>
        </w:tc>
        <w:tc>
          <w:tcPr>
            <w:tcW w:w="1701" w:type="dxa"/>
            <w:tcBorders>
              <w:right w:val="single" w:sz="4" w:space="0" w:color="auto"/>
            </w:tcBorders>
            <w:vAlign w:val="center"/>
          </w:tcPr>
          <w:p w14:paraId="1D7895B1"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10名</w:t>
            </w:r>
          </w:p>
        </w:tc>
        <w:tc>
          <w:tcPr>
            <w:tcW w:w="1701" w:type="dxa"/>
            <w:tcBorders>
              <w:left w:val="single" w:sz="4" w:space="0" w:color="auto"/>
            </w:tcBorders>
            <w:vAlign w:val="center"/>
          </w:tcPr>
          <w:p w14:paraId="36135F7F"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10名</w:t>
            </w:r>
          </w:p>
        </w:tc>
      </w:tr>
      <w:tr w:rsidR="004B3B00" w:rsidRPr="004B3B00" w14:paraId="7272F13E" w14:textId="77777777" w:rsidTr="008870AC">
        <w:trPr>
          <w:trHeight w:val="680"/>
        </w:trPr>
        <w:tc>
          <w:tcPr>
            <w:tcW w:w="284" w:type="dxa"/>
            <w:tcBorders>
              <w:top w:val="nil"/>
              <w:bottom w:val="nil"/>
            </w:tcBorders>
            <w:vAlign w:val="center"/>
          </w:tcPr>
          <w:p w14:paraId="55D8CD3B"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79463642"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保健、医療及び福祉関係者による協議の場における目標設定及び評価の実施</w:t>
            </w:r>
          </w:p>
        </w:tc>
        <w:tc>
          <w:tcPr>
            <w:tcW w:w="850" w:type="dxa"/>
            <w:vAlign w:val="center"/>
          </w:tcPr>
          <w:p w14:paraId="159C7C6A" w14:textId="77777777" w:rsidR="004B3B00" w:rsidRPr="004B3B00" w:rsidRDefault="004B3B00"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回／年</w:t>
            </w:r>
          </w:p>
        </w:tc>
        <w:tc>
          <w:tcPr>
            <w:tcW w:w="1701" w:type="dxa"/>
            <w:vAlign w:val="center"/>
          </w:tcPr>
          <w:p w14:paraId="2F5D9A7E"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1回</w:t>
            </w:r>
          </w:p>
        </w:tc>
        <w:tc>
          <w:tcPr>
            <w:tcW w:w="1701" w:type="dxa"/>
            <w:tcBorders>
              <w:right w:val="single" w:sz="4" w:space="0" w:color="auto"/>
            </w:tcBorders>
            <w:vAlign w:val="center"/>
          </w:tcPr>
          <w:p w14:paraId="34FC9F27"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1回</w:t>
            </w:r>
          </w:p>
        </w:tc>
        <w:tc>
          <w:tcPr>
            <w:tcW w:w="1701" w:type="dxa"/>
            <w:tcBorders>
              <w:left w:val="single" w:sz="4" w:space="0" w:color="auto"/>
            </w:tcBorders>
            <w:vAlign w:val="center"/>
          </w:tcPr>
          <w:p w14:paraId="5A726AAA"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1回</w:t>
            </w:r>
          </w:p>
        </w:tc>
      </w:tr>
      <w:tr w:rsidR="005211A1" w:rsidRPr="004B3B00" w14:paraId="43686A48" w14:textId="77777777" w:rsidTr="008870AC">
        <w:trPr>
          <w:trHeight w:val="454"/>
        </w:trPr>
        <w:tc>
          <w:tcPr>
            <w:tcW w:w="284" w:type="dxa"/>
            <w:tcBorders>
              <w:top w:val="nil"/>
              <w:bottom w:val="nil"/>
            </w:tcBorders>
            <w:vAlign w:val="center"/>
          </w:tcPr>
          <w:p w14:paraId="3E9DD088"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8788" w:type="dxa"/>
            <w:gridSpan w:val="6"/>
            <w:vAlign w:val="center"/>
          </w:tcPr>
          <w:p w14:paraId="4755D8BB" w14:textId="77777777" w:rsidR="005211A1" w:rsidRPr="004B3B00" w:rsidRDefault="005211A1"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精神障がい者の地域移行支援・地域定着支援利用者数</w:t>
            </w:r>
          </w:p>
        </w:tc>
      </w:tr>
      <w:tr w:rsidR="005211A1" w:rsidRPr="004B3B00" w14:paraId="510FCA4F" w14:textId="77777777" w:rsidTr="008870AC">
        <w:trPr>
          <w:trHeight w:val="454"/>
        </w:trPr>
        <w:tc>
          <w:tcPr>
            <w:tcW w:w="284" w:type="dxa"/>
            <w:tcBorders>
              <w:top w:val="nil"/>
              <w:bottom w:val="nil"/>
              <w:right w:val="nil"/>
            </w:tcBorders>
            <w:vAlign w:val="center"/>
          </w:tcPr>
          <w:p w14:paraId="17C218A9"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left w:val="nil"/>
              <w:bottom w:val="nil"/>
            </w:tcBorders>
            <w:vAlign w:val="center"/>
          </w:tcPr>
          <w:p w14:paraId="0C38D055"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7A9D048C" w14:textId="77777777" w:rsidR="005211A1" w:rsidRPr="004B3B00" w:rsidRDefault="005211A1" w:rsidP="00D86ED3">
            <w:pPr>
              <w:snapToGrid w:val="0"/>
              <w:spacing w:line="240" w:lineRule="exac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地域移行支援利用者数</w:t>
            </w:r>
          </w:p>
        </w:tc>
        <w:tc>
          <w:tcPr>
            <w:tcW w:w="850" w:type="dxa"/>
            <w:vAlign w:val="center"/>
          </w:tcPr>
          <w:p w14:paraId="74C46D7C" w14:textId="77777777" w:rsidR="005211A1" w:rsidRPr="004B3B00" w:rsidRDefault="005211A1"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人／年</w:t>
            </w:r>
          </w:p>
        </w:tc>
        <w:tc>
          <w:tcPr>
            <w:tcW w:w="1701" w:type="dxa"/>
            <w:vAlign w:val="center"/>
          </w:tcPr>
          <w:p w14:paraId="2EA92D5A"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27人</w:t>
            </w:r>
          </w:p>
        </w:tc>
        <w:tc>
          <w:tcPr>
            <w:tcW w:w="1701" w:type="dxa"/>
            <w:tcBorders>
              <w:right w:val="single" w:sz="4" w:space="0" w:color="auto"/>
            </w:tcBorders>
            <w:vAlign w:val="center"/>
          </w:tcPr>
          <w:p w14:paraId="2B3DA08D"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27人</w:t>
            </w:r>
          </w:p>
        </w:tc>
        <w:tc>
          <w:tcPr>
            <w:tcW w:w="1701" w:type="dxa"/>
            <w:tcBorders>
              <w:left w:val="single" w:sz="4" w:space="0" w:color="auto"/>
            </w:tcBorders>
            <w:vAlign w:val="center"/>
          </w:tcPr>
          <w:p w14:paraId="7645064E"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27人</w:t>
            </w:r>
          </w:p>
        </w:tc>
      </w:tr>
      <w:tr w:rsidR="005211A1" w:rsidRPr="004B3B00" w14:paraId="79D978B8" w14:textId="77777777" w:rsidTr="008870AC">
        <w:trPr>
          <w:trHeight w:val="454"/>
        </w:trPr>
        <w:tc>
          <w:tcPr>
            <w:tcW w:w="284" w:type="dxa"/>
            <w:tcBorders>
              <w:top w:val="nil"/>
              <w:bottom w:val="nil"/>
              <w:right w:val="nil"/>
            </w:tcBorders>
            <w:vAlign w:val="center"/>
          </w:tcPr>
          <w:p w14:paraId="65D108CC"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top w:val="nil"/>
              <w:left w:val="nil"/>
              <w:bottom w:val="nil"/>
            </w:tcBorders>
            <w:vAlign w:val="center"/>
          </w:tcPr>
          <w:p w14:paraId="1F4B5A9F"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28E03771" w14:textId="77777777" w:rsidR="005211A1" w:rsidRPr="004B3B00" w:rsidRDefault="005211A1" w:rsidP="00D86ED3">
            <w:pPr>
              <w:snapToGrid w:val="0"/>
              <w:spacing w:line="240" w:lineRule="exac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地域定着支援利用者数</w:t>
            </w:r>
          </w:p>
        </w:tc>
        <w:tc>
          <w:tcPr>
            <w:tcW w:w="850" w:type="dxa"/>
            <w:vAlign w:val="center"/>
          </w:tcPr>
          <w:p w14:paraId="3CBBADF0" w14:textId="77777777" w:rsidR="005211A1" w:rsidRPr="004B3B00" w:rsidRDefault="005211A1"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人／年</w:t>
            </w:r>
          </w:p>
        </w:tc>
        <w:tc>
          <w:tcPr>
            <w:tcW w:w="1701" w:type="dxa"/>
            <w:vAlign w:val="center"/>
          </w:tcPr>
          <w:p w14:paraId="070C9965"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346人</w:t>
            </w:r>
          </w:p>
        </w:tc>
        <w:tc>
          <w:tcPr>
            <w:tcW w:w="1701" w:type="dxa"/>
            <w:tcBorders>
              <w:right w:val="single" w:sz="4" w:space="0" w:color="auto"/>
            </w:tcBorders>
            <w:vAlign w:val="center"/>
          </w:tcPr>
          <w:p w14:paraId="09657CEE"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409人</w:t>
            </w:r>
          </w:p>
        </w:tc>
        <w:tc>
          <w:tcPr>
            <w:tcW w:w="1701" w:type="dxa"/>
            <w:tcBorders>
              <w:left w:val="single" w:sz="4" w:space="0" w:color="auto"/>
            </w:tcBorders>
            <w:vAlign w:val="center"/>
          </w:tcPr>
          <w:p w14:paraId="157663A5" w14:textId="77777777" w:rsidR="005211A1" w:rsidRPr="004B3B00" w:rsidRDefault="005211A1"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472人</w:t>
            </w:r>
          </w:p>
        </w:tc>
      </w:tr>
      <w:tr w:rsidR="005211A1" w:rsidRPr="004B3B00" w14:paraId="53DC9082" w14:textId="77777777" w:rsidTr="008870AC">
        <w:trPr>
          <w:trHeight w:val="454"/>
        </w:trPr>
        <w:tc>
          <w:tcPr>
            <w:tcW w:w="284" w:type="dxa"/>
            <w:tcBorders>
              <w:top w:val="nil"/>
              <w:bottom w:val="nil"/>
            </w:tcBorders>
            <w:vAlign w:val="center"/>
          </w:tcPr>
          <w:p w14:paraId="26F92B7F"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8788" w:type="dxa"/>
            <w:gridSpan w:val="6"/>
            <w:vAlign w:val="center"/>
          </w:tcPr>
          <w:p w14:paraId="40067C55" w14:textId="77777777" w:rsidR="005211A1" w:rsidRPr="004B3B00" w:rsidRDefault="005211A1"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精神障がい者の共同生活援助・自立生活援助利用者数</w:t>
            </w:r>
          </w:p>
        </w:tc>
      </w:tr>
      <w:tr w:rsidR="005211A1" w:rsidRPr="004B3B00" w14:paraId="0EE23959" w14:textId="77777777" w:rsidTr="008870AC">
        <w:trPr>
          <w:trHeight w:val="454"/>
        </w:trPr>
        <w:tc>
          <w:tcPr>
            <w:tcW w:w="284" w:type="dxa"/>
            <w:tcBorders>
              <w:top w:val="nil"/>
              <w:bottom w:val="nil"/>
              <w:right w:val="nil"/>
            </w:tcBorders>
            <w:vAlign w:val="center"/>
          </w:tcPr>
          <w:p w14:paraId="4FA0BDF1"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left w:val="nil"/>
              <w:bottom w:val="nil"/>
            </w:tcBorders>
            <w:vAlign w:val="center"/>
          </w:tcPr>
          <w:p w14:paraId="64A3A3E9"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74D407EB" w14:textId="77777777" w:rsidR="005211A1" w:rsidRPr="004B3B00" w:rsidRDefault="005211A1"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共同生活援助利用者数</w:t>
            </w:r>
          </w:p>
        </w:tc>
        <w:tc>
          <w:tcPr>
            <w:tcW w:w="850" w:type="dxa"/>
            <w:vAlign w:val="center"/>
          </w:tcPr>
          <w:p w14:paraId="0540C041" w14:textId="77777777" w:rsidR="005211A1" w:rsidRPr="004B3B00" w:rsidRDefault="005211A1"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人／年</w:t>
            </w:r>
          </w:p>
        </w:tc>
        <w:tc>
          <w:tcPr>
            <w:tcW w:w="1701" w:type="dxa"/>
            <w:vAlign w:val="center"/>
          </w:tcPr>
          <w:p w14:paraId="201C3716"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650人</w:t>
            </w:r>
          </w:p>
        </w:tc>
        <w:tc>
          <w:tcPr>
            <w:tcW w:w="1701" w:type="dxa"/>
            <w:tcBorders>
              <w:right w:val="single" w:sz="4" w:space="0" w:color="auto"/>
            </w:tcBorders>
            <w:vAlign w:val="center"/>
          </w:tcPr>
          <w:p w14:paraId="757A06AE"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708人</w:t>
            </w:r>
          </w:p>
        </w:tc>
        <w:tc>
          <w:tcPr>
            <w:tcW w:w="1701" w:type="dxa"/>
            <w:tcBorders>
              <w:left w:val="single" w:sz="4" w:space="0" w:color="auto"/>
            </w:tcBorders>
            <w:vAlign w:val="center"/>
          </w:tcPr>
          <w:p w14:paraId="655F2A2F"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773人</w:t>
            </w:r>
          </w:p>
        </w:tc>
      </w:tr>
      <w:tr w:rsidR="005211A1" w:rsidRPr="004B3B00" w14:paraId="61B97FDA" w14:textId="77777777" w:rsidTr="008870AC">
        <w:trPr>
          <w:trHeight w:val="454"/>
        </w:trPr>
        <w:tc>
          <w:tcPr>
            <w:tcW w:w="284" w:type="dxa"/>
            <w:tcBorders>
              <w:top w:val="nil"/>
              <w:bottom w:val="nil"/>
              <w:right w:val="nil"/>
            </w:tcBorders>
            <w:vAlign w:val="center"/>
          </w:tcPr>
          <w:p w14:paraId="17BED0DE"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345" w:type="dxa"/>
            <w:tcBorders>
              <w:top w:val="nil"/>
              <w:left w:val="nil"/>
              <w:bottom w:val="nil"/>
            </w:tcBorders>
            <w:vAlign w:val="center"/>
          </w:tcPr>
          <w:p w14:paraId="0E5F9DB5" w14:textId="77777777" w:rsidR="005211A1" w:rsidRPr="004B3B00" w:rsidRDefault="005211A1"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0531E00E" w14:textId="77777777" w:rsidR="005211A1" w:rsidRPr="004B3B00" w:rsidRDefault="005211A1"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自立生活援助利用者数</w:t>
            </w:r>
          </w:p>
        </w:tc>
        <w:tc>
          <w:tcPr>
            <w:tcW w:w="850" w:type="dxa"/>
            <w:vAlign w:val="center"/>
          </w:tcPr>
          <w:p w14:paraId="656D2E82" w14:textId="77777777" w:rsidR="005211A1" w:rsidRPr="004B3B00" w:rsidRDefault="005211A1"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人／年</w:t>
            </w:r>
          </w:p>
        </w:tc>
        <w:tc>
          <w:tcPr>
            <w:tcW w:w="1701" w:type="dxa"/>
            <w:vAlign w:val="center"/>
          </w:tcPr>
          <w:p w14:paraId="289E1EA0"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13人</w:t>
            </w:r>
          </w:p>
        </w:tc>
        <w:tc>
          <w:tcPr>
            <w:tcW w:w="1701" w:type="dxa"/>
            <w:tcBorders>
              <w:right w:val="single" w:sz="4" w:space="0" w:color="auto"/>
            </w:tcBorders>
            <w:vAlign w:val="center"/>
          </w:tcPr>
          <w:p w14:paraId="55099B18"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15人</w:t>
            </w:r>
          </w:p>
        </w:tc>
        <w:tc>
          <w:tcPr>
            <w:tcW w:w="1701" w:type="dxa"/>
            <w:tcBorders>
              <w:left w:val="single" w:sz="4" w:space="0" w:color="auto"/>
            </w:tcBorders>
            <w:vAlign w:val="center"/>
          </w:tcPr>
          <w:p w14:paraId="6C8FBFAF" w14:textId="77777777" w:rsidR="005211A1" w:rsidRPr="004B3B00" w:rsidRDefault="005211A1"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18人</w:t>
            </w:r>
          </w:p>
        </w:tc>
      </w:tr>
      <w:tr w:rsidR="004B3B00" w:rsidRPr="004B3B00" w14:paraId="2E9FC632" w14:textId="77777777" w:rsidTr="008870AC">
        <w:trPr>
          <w:trHeight w:val="454"/>
        </w:trPr>
        <w:tc>
          <w:tcPr>
            <w:tcW w:w="9072" w:type="dxa"/>
            <w:gridSpan w:val="7"/>
            <w:tcBorders>
              <w:top w:val="single" w:sz="4" w:space="0" w:color="auto"/>
              <w:bottom w:val="single" w:sz="4" w:space="0" w:color="auto"/>
            </w:tcBorders>
            <w:vAlign w:val="center"/>
          </w:tcPr>
          <w:p w14:paraId="246AC1F6"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相談支援体制の充実・強化のための取組</w:t>
            </w:r>
          </w:p>
        </w:tc>
      </w:tr>
      <w:tr w:rsidR="004B3B00" w:rsidRPr="004B3B00" w14:paraId="4295A022" w14:textId="77777777" w:rsidTr="008870AC">
        <w:trPr>
          <w:trHeight w:val="454"/>
        </w:trPr>
        <w:tc>
          <w:tcPr>
            <w:tcW w:w="284" w:type="dxa"/>
            <w:tcBorders>
              <w:top w:val="nil"/>
              <w:bottom w:val="nil"/>
            </w:tcBorders>
            <w:vAlign w:val="center"/>
          </w:tcPr>
          <w:p w14:paraId="42833F1C"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835" w:type="dxa"/>
            <w:gridSpan w:val="2"/>
            <w:vAlign w:val="center"/>
          </w:tcPr>
          <w:p w14:paraId="4018F1EF"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総合的・専門的な相談支援回数</w:t>
            </w:r>
          </w:p>
        </w:tc>
        <w:tc>
          <w:tcPr>
            <w:tcW w:w="850" w:type="dxa"/>
            <w:vAlign w:val="center"/>
          </w:tcPr>
          <w:p w14:paraId="180632B9" w14:textId="77777777" w:rsidR="004B3B00" w:rsidRPr="004B3B00" w:rsidRDefault="004B3B00" w:rsidP="00D86ED3">
            <w:pPr>
              <w:snapToGrid w:val="0"/>
              <w:spacing w:before="40" w:after="40" w:line="240" w:lineRule="exact"/>
              <w:jc w:val="center"/>
              <w:rPr>
                <w:rFonts w:ascii="メイリオ" w:eastAsia="メイリオ" w:hAnsi="メイリオ" w:cs="メイリオ"/>
                <w:sz w:val="20"/>
                <w:szCs w:val="20"/>
              </w:rPr>
            </w:pPr>
            <w:r w:rsidRPr="004B3B00">
              <w:rPr>
                <w:rFonts w:ascii="メイリオ" w:eastAsia="メイリオ" w:hAnsi="メイリオ" w:cs="メイリオ" w:hint="eastAsia"/>
                <w:sz w:val="20"/>
                <w:szCs w:val="20"/>
              </w:rPr>
              <w:t>回／年</w:t>
            </w:r>
          </w:p>
        </w:tc>
        <w:tc>
          <w:tcPr>
            <w:tcW w:w="1701" w:type="dxa"/>
            <w:vAlign w:val="center"/>
          </w:tcPr>
          <w:p w14:paraId="40D48EF7"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40,514回</w:t>
            </w:r>
          </w:p>
        </w:tc>
        <w:tc>
          <w:tcPr>
            <w:tcW w:w="1701" w:type="dxa"/>
            <w:tcBorders>
              <w:right w:val="single" w:sz="4" w:space="0" w:color="auto"/>
            </w:tcBorders>
            <w:vAlign w:val="center"/>
          </w:tcPr>
          <w:p w14:paraId="357D7691"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44,521回</w:t>
            </w:r>
          </w:p>
        </w:tc>
        <w:tc>
          <w:tcPr>
            <w:tcW w:w="1701" w:type="dxa"/>
            <w:tcBorders>
              <w:left w:val="single" w:sz="4" w:space="0" w:color="auto"/>
            </w:tcBorders>
            <w:vAlign w:val="center"/>
          </w:tcPr>
          <w:p w14:paraId="293A748A" w14:textId="77777777" w:rsidR="004B3B00" w:rsidRPr="004B3B00" w:rsidRDefault="004B3B00" w:rsidP="00D86ED3">
            <w:pPr>
              <w:snapToGrid w:val="0"/>
              <w:spacing w:line="240" w:lineRule="exact"/>
              <w:jc w:val="right"/>
              <w:rPr>
                <w:rFonts w:ascii="メイリオ" w:eastAsia="メイリオ" w:hAnsi="メイリオ" w:cstheme="minorEastAsia"/>
                <w:sz w:val="20"/>
              </w:rPr>
            </w:pPr>
            <w:r w:rsidRPr="004B3B00">
              <w:rPr>
                <w:rFonts w:ascii="メイリオ" w:eastAsia="メイリオ" w:hAnsi="メイリオ" w:cstheme="minorEastAsia" w:hint="eastAsia"/>
                <w:sz w:val="20"/>
              </w:rPr>
              <w:t>48,528回</w:t>
            </w:r>
          </w:p>
        </w:tc>
      </w:tr>
      <w:tr w:rsidR="004B3B00" w:rsidRPr="004B3B00" w14:paraId="72959F6D" w14:textId="77777777" w:rsidTr="008870AC">
        <w:trPr>
          <w:trHeight w:val="454"/>
        </w:trPr>
        <w:tc>
          <w:tcPr>
            <w:tcW w:w="284" w:type="dxa"/>
            <w:tcBorders>
              <w:top w:val="nil"/>
              <w:bottom w:val="nil"/>
            </w:tcBorders>
            <w:vAlign w:val="center"/>
          </w:tcPr>
          <w:p w14:paraId="012D1591"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8788" w:type="dxa"/>
            <w:gridSpan w:val="6"/>
            <w:vAlign w:val="center"/>
          </w:tcPr>
          <w:p w14:paraId="39A10DA7" w14:textId="77777777" w:rsidR="004B3B00" w:rsidRPr="004B3B00" w:rsidRDefault="004B3B00"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地域の相談支援体制の強化</w:t>
            </w:r>
          </w:p>
        </w:tc>
      </w:tr>
      <w:tr w:rsidR="004B3B00" w:rsidRPr="004B3B00" w14:paraId="7A09A610" w14:textId="77777777" w:rsidTr="008870AC">
        <w:trPr>
          <w:trHeight w:val="454"/>
        </w:trPr>
        <w:tc>
          <w:tcPr>
            <w:tcW w:w="284" w:type="dxa"/>
            <w:tcBorders>
              <w:top w:val="nil"/>
              <w:bottom w:val="nil"/>
              <w:right w:val="nil"/>
            </w:tcBorders>
            <w:vAlign w:val="center"/>
          </w:tcPr>
          <w:p w14:paraId="71120325"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345" w:type="dxa"/>
            <w:tcBorders>
              <w:left w:val="nil"/>
              <w:bottom w:val="nil"/>
            </w:tcBorders>
            <w:vAlign w:val="center"/>
          </w:tcPr>
          <w:p w14:paraId="5B0F87AB"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7DD4943E" w14:textId="77777777" w:rsidR="004B3B00" w:rsidRPr="004B3B00" w:rsidRDefault="004B3B00" w:rsidP="008870AC">
            <w:pPr>
              <w:snapToGrid w:val="0"/>
              <w:spacing w:line="240" w:lineRule="exact"/>
              <w:jc w:val="lef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指導助言件数</w:t>
            </w:r>
          </w:p>
        </w:tc>
        <w:tc>
          <w:tcPr>
            <w:tcW w:w="850" w:type="dxa"/>
            <w:vAlign w:val="center"/>
          </w:tcPr>
          <w:p w14:paraId="5F4808A8" w14:textId="77777777" w:rsidR="004B3B00" w:rsidRPr="004B3B00" w:rsidRDefault="004B3B00"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件／年</w:t>
            </w:r>
          </w:p>
        </w:tc>
        <w:tc>
          <w:tcPr>
            <w:tcW w:w="1701" w:type="dxa"/>
            <w:vAlign w:val="center"/>
          </w:tcPr>
          <w:p w14:paraId="6980F1DD"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894件</w:t>
            </w:r>
          </w:p>
        </w:tc>
        <w:tc>
          <w:tcPr>
            <w:tcW w:w="1701" w:type="dxa"/>
            <w:tcBorders>
              <w:right w:val="single" w:sz="4" w:space="0" w:color="auto"/>
            </w:tcBorders>
            <w:vAlign w:val="center"/>
          </w:tcPr>
          <w:p w14:paraId="12CBAD83"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897件</w:t>
            </w:r>
          </w:p>
        </w:tc>
        <w:tc>
          <w:tcPr>
            <w:tcW w:w="1701" w:type="dxa"/>
            <w:tcBorders>
              <w:left w:val="single" w:sz="4" w:space="0" w:color="auto"/>
            </w:tcBorders>
            <w:vAlign w:val="center"/>
          </w:tcPr>
          <w:p w14:paraId="2ACC4898"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900件</w:t>
            </w:r>
          </w:p>
        </w:tc>
      </w:tr>
      <w:tr w:rsidR="004B3B00" w:rsidRPr="004B3B00" w14:paraId="30AE4B60" w14:textId="77777777" w:rsidTr="008870AC">
        <w:trPr>
          <w:trHeight w:val="454"/>
        </w:trPr>
        <w:tc>
          <w:tcPr>
            <w:tcW w:w="284" w:type="dxa"/>
            <w:tcBorders>
              <w:top w:val="nil"/>
              <w:bottom w:val="nil"/>
              <w:right w:val="nil"/>
            </w:tcBorders>
            <w:vAlign w:val="center"/>
          </w:tcPr>
          <w:p w14:paraId="5F34B284"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345" w:type="dxa"/>
            <w:tcBorders>
              <w:top w:val="nil"/>
              <w:left w:val="nil"/>
              <w:bottom w:val="nil"/>
            </w:tcBorders>
            <w:vAlign w:val="center"/>
          </w:tcPr>
          <w:p w14:paraId="03B151CA"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449B7212" w14:textId="77777777" w:rsidR="004B3B00" w:rsidRPr="004B3B00" w:rsidRDefault="004B3B00" w:rsidP="008870AC">
            <w:pPr>
              <w:snapToGrid w:val="0"/>
              <w:spacing w:line="240" w:lineRule="exact"/>
              <w:jc w:val="lef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人材育成の支援件数</w:t>
            </w:r>
          </w:p>
        </w:tc>
        <w:tc>
          <w:tcPr>
            <w:tcW w:w="850" w:type="dxa"/>
            <w:vAlign w:val="center"/>
          </w:tcPr>
          <w:p w14:paraId="1A740584" w14:textId="77777777" w:rsidR="004B3B00" w:rsidRPr="004B3B00" w:rsidRDefault="004B3B00"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件／年</w:t>
            </w:r>
          </w:p>
        </w:tc>
        <w:tc>
          <w:tcPr>
            <w:tcW w:w="1701" w:type="dxa"/>
            <w:vAlign w:val="center"/>
          </w:tcPr>
          <w:p w14:paraId="70045EC9"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307件</w:t>
            </w:r>
          </w:p>
        </w:tc>
        <w:tc>
          <w:tcPr>
            <w:tcW w:w="1701" w:type="dxa"/>
            <w:tcBorders>
              <w:right w:val="single" w:sz="4" w:space="0" w:color="auto"/>
            </w:tcBorders>
            <w:vAlign w:val="center"/>
          </w:tcPr>
          <w:p w14:paraId="72B529F2"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326件</w:t>
            </w:r>
          </w:p>
        </w:tc>
        <w:tc>
          <w:tcPr>
            <w:tcW w:w="1701" w:type="dxa"/>
            <w:tcBorders>
              <w:left w:val="single" w:sz="4" w:space="0" w:color="auto"/>
            </w:tcBorders>
            <w:vAlign w:val="center"/>
          </w:tcPr>
          <w:p w14:paraId="2B171C88"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345件</w:t>
            </w:r>
          </w:p>
        </w:tc>
      </w:tr>
      <w:tr w:rsidR="004B3B00" w:rsidRPr="004B3B00" w14:paraId="51C2CE1F" w14:textId="77777777" w:rsidTr="008870AC">
        <w:trPr>
          <w:trHeight w:val="454"/>
        </w:trPr>
        <w:tc>
          <w:tcPr>
            <w:tcW w:w="284" w:type="dxa"/>
            <w:tcBorders>
              <w:top w:val="nil"/>
              <w:bottom w:val="nil"/>
              <w:right w:val="nil"/>
            </w:tcBorders>
            <w:vAlign w:val="center"/>
          </w:tcPr>
          <w:p w14:paraId="298E5DAB"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345" w:type="dxa"/>
            <w:tcBorders>
              <w:top w:val="nil"/>
              <w:left w:val="nil"/>
              <w:bottom w:val="nil"/>
            </w:tcBorders>
            <w:vAlign w:val="center"/>
          </w:tcPr>
          <w:p w14:paraId="55AC4103"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4C46EC67" w14:textId="77777777" w:rsidR="004B3B00" w:rsidRPr="004B3B00" w:rsidRDefault="004B3B00" w:rsidP="008870AC">
            <w:pPr>
              <w:snapToGrid w:val="0"/>
              <w:spacing w:line="240" w:lineRule="exact"/>
              <w:jc w:val="lef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連携強化の実施回数</w:t>
            </w:r>
          </w:p>
        </w:tc>
        <w:tc>
          <w:tcPr>
            <w:tcW w:w="850" w:type="dxa"/>
            <w:vAlign w:val="center"/>
          </w:tcPr>
          <w:p w14:paraId="57E7FCDD" w14:textId="77777777" w:rsidR="004B3B00" w:rsidRPr="004B3B00" w:rsidRDefault="004B3B00"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回／年</w:t>
            </w:r>
          </w:p>
        </w:tc>
        <w:tc>
          <w:tcPr>
            <w:tcW w:w="1701" w:type="dxa"/>
            <w:vAlign w:val="center"/>
          </w:tcPr>
          <w:p w14:paraId="79DC9521"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1,380回</w:t>
            </w:r>
          </w:p>
        </w:tc>
        <w:tc>
          <w:tcPr>
            <w:tcW w:w="1701" w:type="dxa"/>
            <w:tcBorders>
              <w:right w:val="single" w:sz="4" w:space="0" w:color="auto"/>
            </w:tcBorders>
            <w:vAlign w:val="center"/>
          </w:tcPr>
          <w:p w14:paraId="1E5213F1"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1,401回</w:t>
            </w:r>
          </w:p>
        </w:tc>
        <w:tc>
          <w:tcPr>
            <w:tcW w:w="1701" w:type="dxa"/>
            <w:tcBorders>
              <w:left w:val="single" w:sz="4" w:space="0" w:color="auto"/>
            </w:tcBorders>
            <w:vAlign w:val="center"/>
          </w:tcPr>
          <w:p w14:paraId="4DD3CF41" w14:textId="77777777" w:rsidR="004B3B00" w:rsidRPr="004B3B00" w:rsidRDefault="004B3B00" w:rsidP="00D86ED3">
            <w:pPr>
              <w:snapToGrid w:val="0"/>
              <w:spacing w:line="240" w:lineRule="exact"/>
              <w:jc w:val="right"/>
              <w:rPr>
                <w:rFonts w:ascii="メイリオ" w:eastAsia="メイリオ" w:hAnsi="メイリオ"/>
                <w:sz w:val="20"/>
                <w:szCs w:val="20"/>
              </w:rPr>
            </w:pPr>
            <w:r w:rsidRPr="004B3B00">
              <w:rPr>
                <w:rFonts w:ascii="メイリオ" w:eastAsia="メイリオ" w:hAnsi="メイリオ"/>
                <w:sz w:val="20"/>
                <w:szCs w:val="20"/>
              </w:rPr>
              <w:t>1,422回</w:t>
            </w:r>
          </w:p>
        </w:tc>
      </w:tr>
      <w:tr w:rsidR="004B3B00" w:rsidRPr="004B3B00" w14:paraId="43436A98" w14:textId="77777777" w:rsidTr="008870AC">
        <w:trPr>
          <w:trHeight w:val="454"/>
        </w:trPr>
        <w:tc>
          <w:tcPr>
            <w:tcW w:w="9072" w:type="dxa"/>
            <w:gridSpan w:val="7"/>
            <w:tcBorders>
              <w:top w:val="single" w:sz="4" w:space="0" w:color="auto"/>
              <w:bottom w:val="single" w:sz="4" w:space="0" w:color="auto"/>
            </w:tcBorders>
            <w:vAlign w:val="center"/>
          </w:tcPr>
          <w:p w14:paraId="396A6F7A"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r w:rsidRPr="004B3B00">
              <w:rPr>
                <w:rFonts w:ascii="メイリオ" w:eastAsia="メイリオ" w:hAnsi="メイリオ" w:cs="メイリオ" w:hint="eastAsia"/>
                <w:sz w:val="20"/>
                <w:szCs w:val="20"/>
              </w:rPr>
              <w:t>障がい福祉サービスの質を向上させるための取組</w:t>
            </w:r>
          </w:p>
        </w:tc>
      </w:tr>
      <w:tr w:rsidR="004B3B00" w:rsidRPr="004B3B00" w14:paraId="05C960D1" w14:textId="77777777" w:rsidTr="008870AC">
        <w:trPr>
          <w:trHeight w:val="454"/>
        </w:trPr>
        <w:tc>
          <w:tcPr>
            <w:tcW w:w="284" w:type="dxa"/>
            <w:tcBorders>
              <w:top w:val="nil"/>
              <w:bottom w:val="nil"/>
            </w:tcBorders>
            <w:vAlign w:val="center"/>
          </w:tcPr>
          <w:p w14:paraId="0C5D29CE"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8788" w:type="dxa"/>
            <w:gridSpan w:val="6"/>
            <w:vAlign w:val="center"/>
          </w:tcPr>
          <w:p w14:paraId="6D197C7B" w14:textId="77777777" w:rsidR="004B3B00" w:rsidRPr="004B3B00" w:rsidRDefault="004B3B00"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障がい福祉サービス等にかかる各種研修の活用</w:t>
            </w:r>
          </w:p>
        </w:tc>
      </w:tr>
      <w:tr w:rsidR="004B3B00" w:rsidRPr="004B3B00" w14:paraId="75DD8C8C" w14:textId="77777777" w:rsidTr="008870AC">
        <w:trPr>
          <w:trHeight w:val="567"/>
        </w:trPr>
        <w:tc>
          <w:tcPr>
            <w:tcW w:w="284" w:type="dxa"/>
            <w:tcBorders>
              <w:top w:val="nil"/>
              <w:bottom w:val="nil"/>
              <w:right w:val="nil"/>
            </w:tcBorders>
            <w:vAlign w:val="center"/>
          </w:tcPr>
          <w:p w14:paraId="1993D538"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345" w:type="dxa"/>
            <w:tcBorders>
              <w:left w:val="nil"/>
              <w:bottom w:val="nil"/>
            </w:tcBorders>
            <w:vAlign w:val="center"/>
          </w:tcPr>
          <w:p w14:paraId="57678E06"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3AC05D5D" w14:textId="77777777" w:rsidR="004B3B00" w:rsidRPr="004B3B00" w:rsidRDefault="004B3B00" w:rsidP="008870AC">
            <w:pPr>
              <w:snapToGrid w:val="0"/>
              <w:spacing w:line="240" w:lineRule="exact"/>
              <w:jc w:val="lef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研修参加人数</w:t>
            </w:r>
          </w:p>
        </w:tc>
        <w:tc>
          <w:tcPr>
            <w:tcW w:w="850" w:type="dxa"/>
            <w:vAlign w:val="center"/>
          </w:tcPr>
          <w:p w14:paraId="00CA82D2" w14:textId="77777777" w:rsidR="004B3B00" w:rsidRPr="004B3B00" w:rsidRDefault="004B3B00"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人／年</w:t>
            </w:r>
          </w:p>
        </w:tc>
        <w:tc>
          <w:tcPr>
            <w:tcW w:w="1701" w:type="dxa"/>
            <w:vAlign w:val="center"/>
          </w:tcPr>
          <w:p w14:paraId="74095115"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43人</w:t>
            </w:r>
          </w:p>
        </w:tc>
        <w:tc>
          <w:tcPr>
            <w:tcW w:w="1701" w:type="dxa"/>
            <w:tcBorders>
              <w:right w:val="single" w:sz="4" w:space="0" w:color="auto"/>
            </w:tcBorders>
            <w:vAlign w:val="center"/>
          </w:tcPr>
          <w:p w14:paraId="24788592"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43人</w:t>
            </w:r>
          </w:p>
        </w:tc>
        <w:tc>
          <w:tcPr>
            <w:tcW w:w="1701" w:type="dxa"/>
            <w:tcBorders>
              <w:left w:val="single" w:sz="4" w:space="0" w:color="auto"/>
            </w:tcBorders>
            <w:vAlign w:val="center"/>
          </w:tcPr>
          <w:p w14:paraId="3EA9097B"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43人</w:t>
            </w:r>
          </w:p>
        </w:tc>
      </w:tr>
      <w:tr w:rsidR="004B3B00" w:rsidRPr="004B3B00" w14:paraId="7CA67C73" w14:textId="77777777" w:rsidTr="008870AC">
        <w:trPr>
          <w:trHeight w:val="454"/>
        </w:trPr>
        <w:tc>
          <w:tcPr>
            <w:tcW w:w="284" w:type="dxa"/>
            <w:tcBorders>
              <w:top w:val="nil"/>
              <w:bottom w:val="nil"/>
            </w:tcBorders>
            <w:vAlign w:val="center"/>
          </w:tcPr>
          <w:p w14:paraId="4F65C108"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8788" w:type="dxa"/>
            <w:gridSpan w:val="6"/>
            <w:vAlign w:val="center"/>
          </w:tcPr>
          <w:p w14:paraId="0DAB3896" w14:textId="77777777" w:rsidR="004B3B00" w:rsidRPr="004B3B00" w:rsidRDefault="004B3B00"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障がい者自立支援審査支払等システムによる審査結果の共有</w:t>
            </w:r>
          </w:p>
        </w:tc>
      </w:tr>
      <w:tr w:rsidR="004B3B00" w:rsidRPr="004B3B00" w14:paraId="54050539" w14:textId="77777777" w:rsidTr="008870AC">
        <w:trPr>
          <w:trHeight w:val="567"/>
        </w:trPr>
        <w:tc>
          <w:tcPr>
            <w:tcW w:w="284" w:type="dxa"/>
            <w:tcBorders>
              <w:top w:val="nil"/>
              <w:bottom w:val="nil"/>
              <w:right w:val="nil"/>
            </w:tcBorders>
            <w:vAlign w:val="center"/>
          </w:tcPr>
          <w:p w14:paraId="1A013D31"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345" w:type="dxa"/>
            <w:tcBorders>
              <w:left w:val="nil"/>
              <w:bottom w:val="nil"/>
            </w:tcBorders>
            <w:vAlign w:val="center"/>
          </w:tcPr>
          <w:p w14:paraId="3C954C8E"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490" w:type="dxa"/>
            <w:vAlign w:val="center"/>
          </w:tcPr>
          <w:p w14:paraId="46A6AF90" w14:textId="77777777" w:rsidR="004B3B00" w:rsidRPr="004B3B00" w:rsidRDefault="004B3B00" w:rsidP="008870AC">
            <w:pPr>
              <w:snapToGrid w:val="0"/>
              <w:spacing w:line="240" w:lineRule="exact"/>
              <w:jc w:val="lef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集団指導での注意喚起</w:t>
            </w:r>
          </w:p>
        </w:tc>
        <w:tc>
          <w:tcPr>
            <w:tcW w:w="850" w:type="dxa"/>
            <w:vAlign w:val="center"/>
          </w:tcPr>
          <w:p w14:paraId="03AA0833" w14:textId="77777777" w:rsidR="004B3B00" w:rsidRPr="004B3B00" w:rsidRDefault="004B3B00"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回／年</w:t>
            </w:r>
          </w:p>
        </w:tc>
        <w:tc>
          <w:tcPr>
            <w:tcW w:w="1701" w:type="dxa"/>
            <w:vAlign w:val="center"/>
          </w:tcPr>
          <w:p w14:paraId="2D093AAF"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1回</w:t>
            </w:r>
          </w:p>
        </w:tc>
        <w:tc>
          <w:tcPr>
            <w:tcW w:w="1701" w:type="dxa"/>
            <w:tcBorders>
              <w:right w:val="single" w:sz="4" w:space="0" w:color="auto"/>
            </w:tcBorders>
            <w:vAlign w:val="center"/>
          </w:tcPr>
          <w:p w14:paraId="561D2137"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1回</w:t>
            </w:r>
          </w:p>
        </w:tc>
        <w:tc>
          <w:tcPr>
            <w:tcW w:w="1701" w:type="dxa"/>
            <w:tcBorders>
              <w:left w:val="single" w:sz="4" w:space="0" w:color="auto"/>
            </w:tcBorders>
            <w:vAlign w:val="center"/>
          </w:tcPr>
          <w:p w14:paraId="36902C6C"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1回</w:t>
            </w:r>
          </w:p>
        </w:tc>
      </w:tr>
      <w:tr w:rsidR="004B3B00" w:rsidRPr="004B3B00" w14:paraId="7F7ECD60" w14:textId="77777777" w:rsidTr="008870AC">
        <w:trPr>
          <w:trHeight w:val="454"/>
        </w:trPr>
        <w:tc>
          <w:tcPr>
            <w:tcW w:w="284" w:type="dxa"/>
            <w:tcBorders>
              <w:top w:val="nil"/>
              <w:bottom w:val="nil"/>
            </w:tcBorders>
            <w:vAlign w:val="center"/>
          </w:tcPr>
          <w:p w14:paraId="5FA63B50"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8788" w:type="dxa"/>
            <w:gridSpan w:val="6"/>
            <w:vAlign w:val="center"/>
          </w:tcPr>
          <w:p w14:paraId="073E6394" w14:textId="77777777" w:rsidR="004B3B00" w:rsidRPr="004B3B00" w:rsidRDefault="004B3B00" w:rsidP="00D86ED3">
            <w:pPr>
              <w:snapToGrid w:val="0"/>
              <w:spacing w:line="240" w:lineRule="exact"/>
              <w:rPr>
                <w:rFonts w:ascii="メイリオ" w:eastAsia="メイリオ" w:hAnsi="メイリオ"/>
                <w:sz w:val="20"/>
                <w:szCs w:val="20"/>
              </w:rPr>
            </w:pPr>
            <w:r w:rsidRPr="004B3B00">
              <w:rPr>
                <w:rFonts w:ascii="メイリオ" w:eastAsia="メイリオ" w:hAnsi="メイリオ" w:hint="eastAsia"/>
                <w:sz w:val="20"/>
                <w:szCs w:val="20"/>
              </w:rPr>
              <w:t>指導監査結果の関係市町村との共有</w:t>
            </w:r>
          </w:p>
        </w:tc>
      </w:tr>
      <w:tr w:rsidR="004B3B00" w:rsidRPr="004B3B00" w14:paraId="0149AAE4" w14:textId="77777777" w:rsidTr="008870AC">
        <w:trPr>
          <w:trHeight w:val="567"/>
        </w:trPr>
        <w:tc>
          <w:tcPr>
            <w:tcW w:w="284" w:type="dxa"/>
            <w:tcBorders>
              <w:top w:val="nil"/>
              <w:bottom w:val="single" w:sz="4" w:space="0" w:color="auto"/>
              <w:right w:val="nil"/>
            </w:tcBorders>
            <w:vAlign w:val="center"/>
          </w:tcPr>
          <w:p w14:paraId="3E99C6F3"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345" w:type="dxa"/>
            <w:tcBorders>
              <w:left w:val="nil"/>
              <w:bottom w:val="single" w:sz="4" w:space="0" w:color="auto"/>
            </w:tcBorders>
            <w:vAlign w:val="center"/>
          </w:tcPr>
          <w:p w14:paraId="2C72217C" w14:textId="77777777" w:rsidR="004B3B00" w:rsidRPr="004B3B00" w:rsidRDefault="004B3B00" w:rsidP="00D86ED3">
            <w:pPr>
              <w:snapToGrid w:val="0"/>
              <w:spacing w:before="40" w:after="40" w:line="240" w:lineRule="exact"/>
              <w:rPr>
                <w:rFonts w:ascii="メイリオ" w:eastAsia="メイリオ" w:hAnsi="メイリオ" w:cs="メイリオ"/>
                <w:sz w:val="20"/>
                <w:szCs w:val="20"/>
              </w:rPr>
            </w:pPr>
          </w:p>
        </w:tc>
        <w:tc>
          <w:tcPr>
            <w:tcW w:w="2490" w:type="dxa"/>
            <w:tcBorders>
              <w:bottom w:val="single" w:sz="4" w:space="0" w:color="auto"/>
            </w:tcBorders>
            <w:vAlign w:val="center"/>
          </w:tcPr>
          <w:p w14:paraId="317B5748" w14:textId="77777777" w:rsidR="004B3B00" w:rsidRPr="004B3B00" w:rsidRDefault="004B3B00" w:rsidP="008870AC">
            <w:pPr>
              <w:snapToGrid w:val="0"/>
              <w:spacing w:line="240" w:lineRule="exact"/>
              <w:jc w:val="lef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指定指導業務に対する調整会議への参加</w:t>
            </w:r>
          </w:p>
        </w:tc>
        <w:tc>
          <w:tcPr>
            <w:tcW w:w="850" w:type="dxa"/>
            <w:vAlign w:val="center"/>
          </w:tcPr>
          <w:p w14:paraId="63D038B3" w14:textId="77777777" w:rsidR="004B3B00" w:rsidRPr="004B3B00" w:rsidRDefault="004B3B00" w:rsidP="00D86ED3">
            <w:pPr>
              <w:snapToGrid w:val="0"/>
              <w:spacing w:line="240" w:lineRule="exact"/>
              <w:jc w:val="center"/>
              <w:rPr>
                <w:rFonts w:ascii="メイリオ" w:eastAsia="メイリオ" w:hAnsi="メイリオ"/>
                <w:sz w:val="20"/>
                <w:szCs w:val="20"/>
              </w:rPr>
            </w:pPr>
            <w:r w:rsidRPr="004B3B00">
              <w:rPr>
                <w:rFonts w:ascii="メイリオ" w:eastAsia="メイリオ" w:hAnsi="メイリオ" w:cs="メイリオ" w:hint="eastAsia"/>
                <w:sz w:val="20"/>
                <w:szCs w:val="20"/>
              </w:rPr>
              <w:t>回／年</w:t>
            </w:r>
          </w:p>
        </w:tc>
        <w:tc>
          <w:tcPr>
            <w:tcW w:w="1701" w:type="dxa"/>
            <w:vAlign w:val="center"/>
          </w:tcPr>
          <w:p w14:paraId="461C192C"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1回</w:t>
            </w:r>
          </w:p>
        </w:tc>
        <w:tc>
          <w:tcPr>
            <w:tcW w:w="1701" w:type="dxa"/>
            <w:tcBorders>
              <w:right w:val="single" w:sz="4" w:space="0" w:color="auto"/>
            </w:tcBorders>
            <w:vAlign w:val="center"/>
          </w:tcPr>
          <w:p w14:paraId="3EFE8746"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1回</w:t>
            </w:r>
          </w:p>
        </w:tc>
        <w:tc>
          <w:tcPr>
            <w:tcW w:w="1701" w:type="dxa"/>
            <w:tcBorders>
              <w:left w:val="single" w:sz="4" w:space="0" w:color="auto"/>
            </w:tcBorders>
            <w:vAlign w:val="center"/>
          </w:tcPr>
          <w:p w14:paraId="45985D8C" w14:textId="77777777" w:rsidR="004B3B00" w:rsidRPr="004B3B00" w:rsidRDefault="004B3B00" w:rsidP="00D86ED3">
            <w:pPr>
              <w:snapToGrid w:val="0"/>
              <w:spacing w:line="240" w:lineRule="exact"/>
              <w:jc w:val="right"/>
              <w:rPr>
                <w:rFonts w:ascii="メイリオ" w:eastAsia="メイリオ" w:hAnsi="メイリオ" w:cstheme="minorEastAsia"/>
                <w:sz w:val="20"/>
                <w:szCs w:val="20"/>
              </w:rPr>
            </w:pPr>
            <w:r w:rsidRPr="004B3B00">
              <w:rPr>
                <w:rFonts w:ascii="メイリオ" w:eastAsia="メイリオ" w:hAnsi="メイリオ" w:cstheme="minorEastAsia" w:hint="eastAsia"/>
                <w:sz w:val="20"/>
                <w:szCs w:val="20"/>
              </w:rPr>
              <w:t>1回</w:t>
            </w:r>
          </w:p>
        </w:tc>
      </w:tr>
    </w:tbl>
    <w:p w14:paraId="022D96F1" w14:textId="77777777" w:rsidR="001C7E06" w:rsidRDefault="001C7E06">
      <w:pPr>
        <w:widowControl/>
        <w:jc w:val="left"/>
        <w:rPr>
          <w:rFonts w:asciiTheme="minorEastAsia" w:hAnsiTheme="minorEastAsia" w:cstheme="minorEastAsia"/>
          <w:sz w:val="22"/>
        </w:rPr>
      </w:pPr>
    </w:p>
    <w:p w14:paraId="2A04522D" w14:textId="77777777" w:rsidR="00397FE4" w:rsidRDefault="00397FE4">
      <w:pPr>
        <w:widowControl/>
        <w:jc w:val="left"/>
        <w:rPr>
          <w:rFonts w:asciiTheme="minorEastAsia" w:hAnsiTheme="minorEastAsia" w:cstheme="minorEastAsia"/>
          <w:sz w:val="22"/>
        </w:rPr>
      </w:pPr>
    </w:p>
    <w:p w14:paraId="02D15749" w14:textId="77777777" w:rsidR="007266EC" w:rsidRPr="00397FE4" w:rsidRDefault="00397FE4" w:rsidP="00397FE4">
      <w:pPr>
        <w:pStyle w:val="3"/>
        <w:ind w:leftChars="0" w:left="0" w:firstLineChars="100" w:firstLine="260"/>
        <w:rPr>
          <w:rFonts w:ascii="Meiryo UI" w:eastAsia="Meiryo UI" w:hAnsi="Meiryo UI" w:cstheme="minorEastAsia"/>
          <w:b/>
          <w:sz w:val="26"/>
          <w:szCs w:val="26"/>
        </w:rPr>
      </w:pPr>
      <w:bookmarkStart w:id="39" w:name="_Toc56158528"/>
      <w:r w:rsidRPr="00397FE4">
        <w:rPr>
          <w:rFonts w:ascii="Meiryo UI" w:eastAsia="Meiryo UI" w:hAnsi="Meiryo UI" w:cstheme="minorEastAsia" w:hint="eastAsia"/>
          <w:b/>
          <w:sz w:val="26"/>
          <w:szCs w:val="26"/>
        </w:rPr>
        <w:lastRenderedPageBreak/>
        <w:t>【２】</w:t>
      </w:r>
      <w:r>
        <w:rPr>
          <w:rFonts w:ascii="Meiryo UI" w:eastAsia="Meiryo UI" w:hAnsi="Meiryo UI" w:cstheme="minorEastAsia" w:hint="eastAsia"/>
          <w:b/>
          <w:sz w:val="26"/>
          <w:szCs w:val="26"/>
        </w:rPr>
        <w:t xml:space="preserve">　</w:t>
      </w:r>
      <w:r w:rsidRPr="00397FE4">
        <w:rPr>
          <w:rFonts w:ascii="Meiryo UI" w:eastAsia="Meiryo UI" w:hAnsi="Meiryo UI" w:hint="eastAsia"/>
          <w:b/>
          <w:sz w:val="26"/>
          <w:szCs w:val="26"/>
        </w:rPr>
        <w:t>地域生活支援事業の見込量</w:t>
      </w:r>
      <w:bookmarkEnd w:id="39"/>
    </w:p>
    <w:tbl>
      <w:tblPr>
        <w:tblStyle w:val="21"/>
        <w:tblpPr w:leftFromText="142" w:rightFromText="142" w:tblpY="690"/>
        <w:tblW w:w="9072" w:type="dxa"/>
        <w:tblLayout w:type="fixed"/>
        <w:tblLook w:val="04A0" w:firstRow="1" w:lastRow="0" w:firstColumn="1" w:lastColumn="0" w:noHBand="0" w:noVBand="1"/>
      </w:tblPr>
      <w:tblGrid>
        <w:gridCol w:w="510"/>
        <w:gridCol w:w="2609"/>
        <w:gridCol w:w="850"/>
        <w:gridCol w:w="1701"/>
        <w:gridCol w:w="1701"/>
        <w:gridCol w:w="1701"/>
      </w:tblGrid>
      <w:tr w:rsidR="00D37448" w:rsidRPr="00E11230" w14:paraId="0291EA80" w14:textId="77777777" w:rsidTr="005E3F6C">
        <w:trPr>
          <w:trHeight w:val="312"/>
          <w:tblHeader/>
        </w:trPr>
        <w:tc>
          <w:tcPr>
            <w:tcW w:w="3119" w:type="dxa"/>
            <w:gridSpan w:val="2"/>
            <w:shd w:val="clear" w:color="auto" w:fill="D9D9D9"/>
            <w:vAlign w:val="center"/>
          </w:tcPr>
          <w:p w14:paraId="340E48ED" w14:textId="77777777" w:rsidR="00D37448" w:rsidRPr="00E11230" w:rsidRDefault="00D37448"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サービスの種類</w:t>
            </w:r>
          </w:p>
        </w:tc>
        <w:tc>
          <w:tcPr>
            <w:tcW w:w="850" w:type="dxa"/>
            <w:shd w:val="clear" w:color="auto" w:fill="D9D9D9"/>
            <w:vAlign w:val="center"/>
          </w:tcPr>
          <w:p w14:paraId="23106D2D" w14:textId="77777777" w:rsidR="00D37448" w:rsidRPr="00E11230" w:rsidRDefault="00D37448"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単位</w:t>
            </w:r>
          </w:p>
        </w:tc>
        <w:tc>
          <w:tcPr>
            <w:tcW w:w="1701" w:type="dxa"/>
            <w:shd w:val="clear" w:color="auto" w:fill="D9D9D9"/>
            <w:vAlign w:val="center"/>
          </w:tcPr>
          <w:p w14:paraId="48392B9B" w14:textId="77777777" w:rsidR="00D37448" w:rsidRPr="00E11230" w:rsidRDefault="00D37448"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kern w:val="0"/>
                <w:sz w:val="20"/>
              </w:rPr>
              <w:t>2021（令和3）</w:t>
            </w:r>
          </w:p>
        </w:tc>
        <w:tc>
          <w:tcPr>
            <w:tcW w:w="1701" w:type="dxa"/>
            <w:tcBorders>
              <w:right w:val="single" w:sz="4" w:space="0" w:color="auto"/>
            </w:tcBorders>
            <w:shd w:val="clear" w:color="auto" w:fill="D9D9D9"/>
            <w:vAlign w:val="center"/>
          </w:tcPr>
          <w:p w14:paraId="544AA9BE" w14:textId="77777777" w:rsidR="00D37448" w:rsidRPr="00E11230" w:rsidRDefault="00D37448"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kern w:val="0"/>
                <w:sz w:val="20"/>
              </w:rPr>
              <w:t>202</w:t>
            </w:r>
            <w:r w:rsidRPr="00E11230">
              <w:rPr>
                <w:rFonts w:ascii="メイリオ" w:eastAsia="メイリオ" w:hAnsi="メイリオ" w:cs="メイリオ"/>
                <w:kern w:val="0"/>
                <w:sz w:val="20"/>
              </w:rPr>
              <w:t>2</w:t>
            </w:r>
            <w:r w:rsidRPr="00E11230">
              <w:rPr>
                <w:rFonts w:ascii="メイリオ" w:eastAsia="メイリオ" w:hAnsi="メイリオ" w:cs="メイリオ" w:hint="eastAsia"/>
                <w:kern w:val="0"/>
                <w:sz w:val="20"/>
              </w:rPr>
              <w:t>（令和4）</w:t>
            </w:r>
          </w:p>
        </w:tc>
        <w:tc>
          <w:tcPr>
            <w:tcW w:w="1701" w:type="dxa"/>
            <w:tcBorders>
              <w:left w:val="single" w:sz="4" w:space="0" w:color="auto"/>
            </w:tcBorders>
            <w:shd w:val="clear" w:color="auto" w:fill="D9D9D9"/>
            <w:vAlign w:val="center"/>
          </w:tcPr>
          <w:p w14:paraId="4F5ECAAB" w14:textId="77777777" w:rsidR="00D37448" w:rsidRPr="00E11230" w:rsidRDefault="00D37448"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kern w:val="0"/>
                <w:sz w:val="20"/>
              </w:rPr>
              <w:t>202</w:t>
            </w:r>
            <w:r w:rsidRPr="00E11230">
              <w:rPr>
                <w:rFonts w:ascii="メイリオ" w:eastAsia="メイリオ" w:hAnsi="メイリオ" w:cs="メイリオ"/>
                <w:kern w:val="0"/>
                <w:sz w:val="20"/>
              </w:rPr>
              <w:t>3</w:t>
            </w:r>
            <w:r w:rsidRPr="00E11230">
              <w:rPr>
                <w:rFonts w:ascii="メイリオ" w:eastAsia="メイリオ" w:hAnsi="メイリオ" w:cs="メイリオ" w:hint="eastAsia"/>
                <w:kern w:val="0"/>
                <w:sz w:val="20"/>
              </w:rPr>
              <w:t>（令和5）</w:t>
            </w:r>
          </w:p>
        </w:tc>
      </w:tr>
      <w:tr w:rsidR="00580FA0" w:rsidRPr="00E11230" w14:paraId="05A51DD1" w14:textId="77777777" w:rsidTr="005E3F6C">
        <w:trPr>
          <w:trHeight w:val="312"/>
        </w:trPr>
        <w:tc>
          <w:tcPr>
            <w:tcW w:w="9072" w:type="dxa"/>
            <w:gridSpan w:val="6"/>
            <w:tcBorders>
              <w:bottom w:val="nil"/>
            </w:tcBorders>
            <w:vAlign w:val="center"/>
          </w:tcPr>
          <w:p w14:paraId="32DDE4F3" w14:textId="77777777" w:rsidR="00580FA0" w:rsidRPr="00E11230" w:rsidRDefault="00580FA0" w:rsidP="005E3F6C">
            <w:pPr>
              <w:snapToGrid w:val="0"/>
              <w:spacing w:before="40" w:after="40" w:line="200" w:lineRule="exact"/>
              <w:jc w:val="left"/>
              <w:rPr>
                <w:rFonts w:ascii="メイリオ" w:eastAsia="メイリオ" w:hAnsi="メイリオ" w:cs="メイリオ"/>
                <w:sz w:val="20"/>
              </w:rPr>
            </w:pPr>
            <w:r w:rsidRPr="00E11230">
              <w:rPr>
                <w:rFonts w:ascii="メイリオ" w:eastAsia="メイリオ" w:hAnsi="メイリオ" w:cs="メイリオ" w:hint="eastAsia"/>
                <w:sz w:val="20"/>
              </w:rPr>
              <w:t>相談支援事業</w:t>
            </w:r>
          </w:p>
        </w:tc>
      </w:tr>
      <w:tr w:rsidR="00D86ED3" w:rsidRPr="00E11230" w14:paraId="740BC967" w14:textId="77777777" w:rsidTr="005E3F6C">
        <w:trPr>
          <w:trHeight w:val="312"/>
        </w:trPr>
        <w:tc>
          <w:tcPr>
            <w:tcW w:w="510" w:type="dxa"/>
            <w:tcBorders>
              <w:bottom w:val="nil"/>
            </w:tcBorders>
            <w:vAlign w:val="center"/>
          </w:tcPr>
          <w:p w14:paraId="2A7595BF" w14:textId="77777777" w:rsidR="00D86ED3" w:rsidRPr="00E11230" w:rsidRDefault="00D86ED3" w:rsidP="005E3F6C">
            <w:pPr>
              <w:snapToGrid w:val="0"/>
              <w:spacing w:before="40" w:after="40" w:line="200" w:lineRule="exact"/>
              <w:rPr>
                <w:rFonts w:ascii="メイリオ" w:eastAsia="メイリオ" w:hAnsi="メイリオ" w:cs="メイリオ"/>
                <w:sz w:val="20"/>
              </w:rPr>
            </w:pPr>
          </w:p>
        </w:tc>
        <w:tc>
          <w:tcPr>
            <w:tcW w:w="2609" w:type="dxa"/>
            <w:vAlign w:val="center"/>
          </w:tcPr>
          <w:p w14:paraId="7BFE8A6A"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相談支援事業</w:t>
            </w:r>
          </w:p>
        </w:tc>
        <w:tc>
          <w:tcPr>
            <w:tcW w:w="850" w:type="dxa"/>
            <w:vMerge w:val="restart"/>
            <w:vAlign w:val="center"/>
          </w:tcPr>
          <w:p w14:paraId="6F10F007"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Merge w:val="restart"/>
            <w:vAlign w:val="center"/>
          </w:tcPr>
          <w:p w14:paraId="77D52F8E"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24か所</w:t>
            </w:r>
          </w:p>
        </w:tc>
        <w:tc>
          <w:tcPr>
            <w:tcW w:w="1701" w:type="dxa"/>
            <w:vMerge w:val="restart"/>
            <w:tcBorders>
              <w:right w:val="single" w:sz="4" w:space="0" w:color="auto"/>
            </w:tcBorders>
            <w:vAlign w:val="center"/>
          </w:tcPr>
          <w:p w14:paraId="488E53E5"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24か所</w:t>
            </w:r>
          </w:p>
        </w:tc>
        <w:tc>
          <w:tcPr>
            <w:tcW w:w="1701" w:type="dxa"/>
            <w:vMerge w:val="restart"/>
            <w:tcBorders>
              <w:left w:val="single" w:sz="4" w:space="0" w:color="auto"/>
            </w:tcBorders>
            <w:vAlign w:val="center"/>
          </w:tcPr>
          <w:p w14:paraId="17355508"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24か所</w:t>
            </w:r>
          </w:p>
        </w:tc>
      </w:tr>
      <w:tr w:rsidR="00D86ED3" w:rsidRPr="00E11230" w14:paraId="0F240A7C" w14:textId="77777777" w:rsidTr="005E3F6C">
        <w:trPr>
          <w:trHeight w:val="312"/>
        </w:trPr>
        <w:tc>
          <w:tcPr>
            <w:tcW w:w="510" w:type="dxa"/>
            <w:tcBorders>
              <w:top w:val="nil"/>
              <w:bottom w:val="nil"/>
            </w:tcBorders>
            <w:vAlign w:val="center"/>
          </w:tcPr>
          <w:p w14:paraId="033A68C9" w14:textId="77777777" w:rsidR="00D86ED3" w:rsidRPr="00E11230" w:rsidRDefault="00D86ED3" w:rsidP="005E3F6C">
            <w:pPr>
              <w:snapToGrid w:val="0"/>
              <w:spacing w:before="40" w:after="40" w:line="200" w:lineRule="exact"/>
              <w:rPr>
                <w:rFonts w:ascii="メイリオ" w:eastAsia="メイリオ" w:hAnsi="メイリオ" w:cs="メイリオ"/>
                <w:sz w:val="20"/>
              </w:rPr>
            </w:pPr>
          </w:p>
        </w:tc>
        <w:tc>
          <w:tcPr>
            <w:tcW w:w="2609" w:type="dxa"/>
            <w:vAlign w:val="center"/>
          </w:tcPr>
          <w:p w14:paraId="72D29DF0"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基幹相談支援センター</w:t>
            </w:r>
          </w:p>
          <w:p w14:paraId="150205DD" w14:textId="77777777" w:rsidR="00D86ED3" w:rsidRPr="00E11230" w:rsidRDefault="00D86ED3" w:rsidP="005E3F6C">
            <w:pPr>
              <w:snapToGrid w:val="0"/>
              <w:spacing w:before="40" w:after="40" w:line="160" w:lineRule="exact"/>
              <w:rPr>
                <w:rFonts w:ascii="メイリオ" w:eastAsia="メイリオ" w:hAnsi="メイリオ" w:cs="メイリオ"/>
                <w:sz w:val="20"/>
              </w:rPr>
            </w:pPr>
            <w:r w:rsidRPr="005B2582">
              <w:rPr>
                <w:rFonts w:ascii="メイリオ" w:eastAsia="メイリオ" w:hAnsi="メイリオ" w:cs="メイリオ" w:hint="eastAsia"/>
                <w:sz w:val="14"/>
              </w:rPr>
              <w:t>（機能強化事業含む）</w:t>
            </w:r>
          </w:p>
        </w:tc>
        <w:tc>
          <w:tcPr>
            <w:tcW w:w="850" w:type="dxa"/>
            <w:vMerge/>
            <w:vAlign w:val="center"/>
          </w:tcPr>
          <w:p w14:paraId="09A7BBA4"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p>
        </w:tc>
        <w:tc>
          <w:tcPr>
            <w:tcW w:w="1701" w:type="dxa"/>
            <w:vMerge/>
            <w:vAlign w:val="center"/>
          </w:tcPr>
          <w:p w14:paraId="02D63994" w14:textId="77777777" w:rsidR="00D86ED3" w:rsidRPr="00E11230" w:rsidRDefault="00D86ED3" w:rsidP="005E3F6C">
            <w:pPr>
              <w:snapToGrid w:val="0"/>
              <w:spacing w:before="40" w:after="40" w:line="200" w:lineRule="exact"/>
              <w:jc w:val="right"/>
              <w:rPr>
                <w:rFonts w:ascii="メイリオ" w:eastAsia="メイリオ" w:hAnsi="メイリオ" w:cs="メイリオ"/>
                <w:sz w:val="20"/>
              </w:rPr>
            </w:pPr>
          </w:p>
        </w:tc>
        <w:tc>
          <w:tcPr>
            <w:tcW w:w="1701" w:type="dxa"/>
            <w:vMerge/>
            <w:tcBorders>
              <w:right w:val="single" w:sz="4" w:space="0" w:color="auto"/>
            </w:tcBorders>
            <w:vAlign w:val="center"/>
          </w:tcPr>
          <w:p w14:paraId="6F6BA2AD" w14:textId="77777777" w:rsidR="00D86ED3" w:rsidRPr="00E11230" w:rsidRDefault="00D86ED3" w:rsidP="005E3F6C">
            <w:pPr>
              <w:snapToGrid w:val="0"/>
              <w:spacing w:before="40" w:after="40" w:line="200" w:lineRule="exact"/>
              <w:jc w:val="right"/>
              <w:rPr>
                <w:rFonts w:ascii="メイリオ" w:eastAsia="メイリオ" w:hAnsi="メイリオ" w:cs="メイリオ"/>
                <w:sz w:val="20"/>
              </w:rPr>
            </w:pPr>
          </w:p>
        </w:tc>
        <w:tc>
          <w:tcPr>
            <w:tcW w:w="1701" w:type="dxa"/>
            <w:vMerge/>
            <w:tcBorders>
              <w:left w:val="single" w:sz="4" w:space="0" w:color="auto"/>
            </w:tcBorders>
            <w:vAlign w:val="center"/>
          </w:tcPr>
          <w:p w14:paraId="0F4CC4BC" w14:textId="77777777" w:rsidR="00D86ED3" w:rsidRPr="00E11230" w:rsidRDefault="00D86ED3" w:rsidP="005E3F6C">
            <w:pPr>
              <w:snapToGrid w:val="0"/>
              <w:spacing w:before="40" w:after="40" w:line="200" w:lineRule="exact"/>
              <w:jc w:val="right"/>
              <w:rPr>
                <w:rFonts w:ascii="メイリオ" w:eastAsia="メイリオ" w:hAnsi="メイリオ" w:cs="メイリオ"/>
                <w:sz w:val="20"/>
              </w:rPr>
            </w:pPr>
          </w:p>
        </w:tc>
      </w:tr>
      <w:tr w:rsidR="00D86ED3" w:rsidRPr="00E11230" w14:paraId="7E08FBB3" w14:textId="77777777" w:rsidTr="005E3F6C">
        <w:trPr>
          <w:trHeight w:val="312"/>
        </w:trPr>
        <w:tc>
          <w:tcPr>
            <w:tcW w:w="510" w:type="dxa"/>
            <w:tcBorders>
              <w:top w:val="nil"/>
              <w:bottom w:val="single" w:sz="4" w:space="0" w:color="auto"/>
            </w:tcBorders>
            <w:vAlign w:val="center"/>
          </w:tcPr>
          <w:p w14:paraId="74B2F4A3" w14:textId="77777777" w:rsidR="00D86ED3" w:rsidRPr="00E11230" w:rsidRDefault="00D86ED3" w:rsidP="005E3F6C">
            <w:pPr>
              <w:snapToGrid w:val="0"/>
              <w:spacing w:before="40" w:after="40" w:line="200" w:lineRule="exact"/>
              <w:rPr>
                <w:rFonts w:ascii="メイリオ" w:eastAsia="メイリオ" w:hAnsi="メイリオ" w:cs="メイリオ"/>
                <w:sz w:val="20"/>
              </w:rPr>
            </w:pPr>
          </w:p>
        </w:tc>
        <w:tc>
          <w:tcPr>
            <w:tcW w:w="2609" w:type="dxa"/>
            <w:vAlign w:val="center"/>
          </w:tcPr>
          <w:p w14:paraId="105FF6E5"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住宅入居等支援事業</w:t>
            </w:r>
          </w:p>
        </w:tc>
        <w:tc>
          <w:tcPr>
            <w:tcW w:w="850" w:type="dxa"/>
            <w:vAlign w:val="center"/>
          </w:tcPr>
          <w:p w14:paraId="4C8F7566"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3697AB76"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33か所</w:t>
            </w:r>
          </w:p>
        </w:tc>
        <w:tc>
          <w:tcPr>
            <w:tcW w:w="1701" w:type="dxa"/>
            <w:tcBorders>
              <w:right w:val="single" w:sz="4" w:space="0" w:color="auto"/>
            </w:tcBorders>
            <w:vAlign w:val="center"/>
          </w:tcPr>
          <w:p w14:paraId="7399ACCC"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33か所</w:t>
            </w:r>
          </w:p>
        </w:tc>
        <w:tc>
          <w:tcPr>
            <w:tcW w:w="1701" w:type="dxa"/>
            <w:tcBorders>
              <w:left w:val="single" w:sz="4" w:space="0" w:color="auto"/>
            </w:tcBorders>
            <w:vAlign w:val="center"/>
          </w:tcPr>
          <w:p w14:paraId="698713A1"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33か所</w:t>
            </w:r>
          </w:p>
        </w:tc>
      </w:tr>
      <w:tr w:rsidR="00D86ED3" w:rsidRPr="00E11230" w14:paraId="7C360E6C" w14:textId="77777777" w:rsidTr="005E3F6C">
        <w:trPr>
          <w:trHeight w:val="312"/>
        </w:trPr>
        <w:tc>
          <w:tcPr>
            <w:tcW w:w="3119" w:type="dxa"/>
            <w:gridSpan w:val="2"/>
            <w:vMerge w:val="restart"/>
            <w:tcBorders>
              <w:top w:val="single" w:sz="4" w:space="0" w:color="auto"/>
            </w:tcBorders>
            <w:vAlign w:val="center"/>
          </w:tcPr>
          <w:p w14:paraId="39ACF7AA"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kern w:val="0"/>
                <w:sz w:val="20"/>
              </w:rPr>
              <w:t>成年後見制度利用支援事業</w:t>
            </w:r>
          </w:p>
        </w:tc>
        <w:tc>
          <w:tcPr>
            <w:tcW w:w="850" w:type="dxa"/>
            <w:vAlign w:val="center"/>
          </w:tcPr>
          <w:p w14:paraId="3BA6157E"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6D93495A"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24か所</w:t>
            </w:r>
          </w:p>
        </w:tc>
        <w:tc>
          <w:tcPr>
            <w:tcW w:w="1701" w:type="dxa"/>
            <w:tcBorders>
              <w:right w:val="single" w:sz="4" w:space="0" w:color="auto"/>
            </w:tcBorders>
            <w:vAlign w:val="center"/>
          </w:tcPr>
          <w:p w14:paraId="467205F2"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24か所</w:t>
            </w:r>
          </w:p>
        </w:tc>
        <w:tc>
          <w:tcPr>
            <w:tcW w:w="1701" w:type="dxa"/>
            <w:tcBorders>
              <w:left w:val="single" w:sz="4" w:space="0" w:color="auto"/>
            </w:tcBorders>
            <w:vAlign w:val="center"/>
          </w:tcPr>
          <w:p w14:paraId="1F5ADF52"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24か所</w:t>
            </w:r>
          </w:p>
        </w:tc>
      </w:tr>
      <w:tr w:rsidR="00D86ED3" w:rsidRPr="00E11230" w14:paraId="65970372" w14:textId="77777777" w:rsidTr="005E3F6C">
        <w:trPr>
          <w:trHeight w:val="312"/>
        </w:trPr>
        <w:tc>
          <w:tcPr>
            <w:tcW w:w="3119" w:type="dxa"/>
            <w:gridSpan w:val="2"/>
            <w:vMerge/>
            <w:tcBorders>
              <w:bottom w:val="single" w:sz="4" w:space="0" w:color="auto"/>
            </w:tcBorders>
            <w:vAlign w:val="center"/>
          </w:tcPr>
          <w:p w14:paraId="40D449EF" w14:textId="77777777" w:rsidR="00D86ED3" w:rsidRPr="00E11230" w:rsidRDefault="00D86ED3" w:rsidP="005E3F6C">
            <w:pPr>
              <w:snapToGrid w:val="0"/>
              <w:spacing w:before="40" w:after="40" w:line="200" w:lineRule="exact"/>
              <w:rPr>
                <w:rFonts w:ascii="メイリオ" w:eastAsia="メイリオ" w:hAnsi="メイリオ" w:cs="メイリオ"/>
                <w:sz w:val="20"/>
              </w:rPr>
            </w:pPr>
          </w:p>
        </w:tc>
        <w:tc>
          <w:tcPr>
            <w:tcW w:w="850" w:type="dxa"/>
            <w:vAlign w:val="center"/>
          </w:tcPr>
          <w:p w14:paraId="2B2523AD"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w w:val="75"/>
                <w:kern w:val="0"/>
                <w:sz w:val="20"/>
                <w:fitText w:val="600" w:id="-1971649020"/>
              </w:rPr>
              <w:t>実利用者</w:t>
            </w:r>
          </w:p>
        </w:tc>
        <w:tc>
          <w:tcPr>
            <w:tcW w:w="1701" w:type="dxa"/>
            <w:vAlign w:val="center"/>
          </w:tcPr>
          <w:p w14:paraId="4AD6731F" w14:textId="77777777" w:rsidR="00D86ED3" w:rsidRPr="00E11230" w:rsidRDefault="00A064F7" w:rsidP="005E3F6C">
            <w:pPr>
              <w:snapToGrid w:val="0"/>
              <w:spacing w:line="200" w:lineRule="exact"/>
              <w:jc w:val="right"/>
              <w:rPr>
                <w:rFonts w:ascii="メイリオ" w:eastAsia="メイリオ" w:hAnsi="メイリオ"/>
              </w:rPr>
            </w:pPr>
            <w:r>
              <w:rPr>
                <w:rFonts w:ascii="メイリオ" w:eastAsia="メイリオ" w:hAnsi="メイリオ" w:hint="eastAsia"/>
              </w:rPr>
              <w:t>137</w:t>
            </w:r>
            <w:r w:rsidR="00D86ED3" w:rsidRPr="00E11230">
              <w:rPr>
                <w:rFonts w:ascii="メイリオ" w:eastAsia="メイリオ" w:hAnsi="メイリオ"/>
              </w:rPr>
              <w:t>人</w:t>
            </w:r>
          </w:p>
        </w:tc>
        <w:tc>
          <w:tcPr>
            <w:tcW w:w="1701" w:type="dxa"/>
            <w:tcBorders>
              <w:right w:val="single" w:sz="4" w:space="0" w:color="auto"/>
            </w:tcBorders>
            <w:vAlign w:val="center"/>
          </w:tcPr>
          <w:p w14:paraId="200B4CD9" w14:textId="77777777" w:rsidR="00D86ED3" w:rsidRPr="00E11230" w:rsidRDefault="00A064F7" w:rsidP="005E3F6C">
            <w:pPr>
              <w:snapToGrid w:val="0"/>
              <w:spacing w:line="200" w:lineRule="exact"/>
              <w:jc w:val="right"/>
              <w:rPr>
                <w:rFonts w:ascii="メイリオ" w:eastAsia="メイリオ" w:hAnsi="メイリオ"/>
              </w:rPr>
            </w:pPr>
            <w:r>
              <w:rPr>
                <w:rFonts w:ascii="メイリオ" w:eastAsia="メイリオ" w:hAnsi="メイリオ" w:hint="eastAsia"/>
              </w:rPr>
              <w:t>152</w:t>
            </w:r>
            <w:r w:rsidR="00D86ED3" w:rsidRPr="00E11230">
              <w:rPr>
                <w:rFonts w:ascii="メイリオ" w:eastAsia="メイリオ" w:hAnsi="メイリオ"/>
              </w:rPr>
              <w:t>人</w:t>
            </w:r>
          </w:p>
        </w:tc>
        <w:tc>
          <w:tcPr>
            <w:tcW w:w="1701" w:type="dxa"/>
            <w:tcBorders>
              <w:left w:val="single" w:sz="4" w:space="0" w:color="auto"/>
            </w:tcBorders>
            <w:vAlign w:val="center"/>
          </w:tcPr>
          <w:p w14:paraId="6C8FD97A" w14:textId="77777777" w:rsidR="00D86ED3" w:rsidRPr="00E11230" w:rsidRDefault="00A064F7" w:rsidP="005E3F6C">
            <w:pPr>
              <w:snapToGrid w:val="0"/>
              <w:spacing w:line="200" w:lineRule="exact"/>
              <w:jc w:val="right"/>
              <w:rPr>
                <w:rFonts w:ascii="メイリオ" w:eastAsia="メイリオ" w:hAnsi="メイリオ"/>
              </w:rPr>
            </w:pPr>
            <w:r>
              <w:rPr>
                <w:rFonts w:ascii="メイリオ" w:eastAsia="メイリオ" w:hAnsi="メイリオ" w:hint="eastAsia"/>
              </w:rPr>
              <w:t>169</w:t>
            </w:r>
            <w:r w:rsidR="00D86ED3" w:rsidRPr="00E11230">
              <w:rPr>
                <w:rFonts w:ascii="メイリオ" w:eastAsia="メイリオ" w:hAnsi="メイリオ"/>
              </w:rPr>
              <w:t>人</w:t>
            </w:r>
          </w:p>
        </w:tc>
      </w:tr>
      <w:tr w:rsidR="00D86ED3" w:rsidRPr="00E11230" w14:paraId="7CFF37A1" w14:textId="77777777" w:rsidTr="005E3F6C">
        <w:trPr>
          <w:trHeight w:val="312"/>
        </w:trPr>
        <w:tc>
          <w:tcPr>
            <w:tcW w:w="3119" w:type="dxa"/>
            <w:gridSpan w:val="2"/>
            <w:tcBorders>
              <w:top w:val="single" w:sz="4" w:space="0" w:color="auto"/>
              <w:bottom w:val="single" w:sz="4" w:space="0" w:color="auto"/>
            </w:tcBorders>
            <w:vAlign w:val="center"/>
          </w:tcPr>
          <w:p w14:paraId="6D6C1C6E"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kern w:val="0"/>
                <w:sz w:val="20"/>
              </w:rPr>
              <w:t>成年後見制度法人後見支援事業</w:t>
            </w:r>
          </w:p>
        </w:tc>
        <w:tc>
          <w:tcPr>
            <w:tcW w:w="850" w:type="dxa"/>
            <w:vAlign w:val="center"/>
          </w:tcPr>
          <w:p w14:paraId="678B9701"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712CE2B1"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hint="eastAsia"/>
              </w:rPr>
              <w:t>１か所</w:t>
            </w:r>
          </w:p>
        </w:tc>
        <w:tc>
          <w:tcPr>
            <w:tcW w:w="1701" w:type="dxa"/>
            <w:tcBorders>
              <w:right w:val="single" w:sz="4" w:space="0" w:color="auto"/>
            </w:tcBorders>
            <w:vAlign w:val="center"/>
          </w:tcPr>
          <w:p w14:paraId="62019EA1"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１か所</w:t>
            </w:r>
          </w:p>
        </w:tc>
        <w:tc>
          <w:tcPr>
            <w:tcW w:w="1701" w:type="dxa"/>
            <w:tcBorders>
              <w:left w:val="single" w:sz="4" w:space="0" w:color="auto"/>
            </w:tcBorders>
            <w:vAlign w:val="center"/>
          </w:tcPr>
          <w:p w14:paraId="732F69EA"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１か所</w:t>
            </w:r>
          </w:p>
        </w:tc>
      </w:tr>
      <w:tr w:rsidR="00D86ED3" w:rsidRPr="00E11230" w14:paraId="28D3B382" w14:textId="77777777" w:rsidTr="005E3F6C">
        <w:trPr>
          <w:trHeight w:val="312"/>
        </w:trPr>
        <w:tc>
          <w:tcPr>
            <w:tcW w:w="3119" w:type="dxa"/>
            <w:gridSpan w:val="2"/>
            <w:tcBorders>
              <w:top w:val="single" w:sz="4" w:space="0" w:color="auto"/>
              <w:bottom w:val="single" w:sz="4" w:space="0" w:color="auto"/>
            </w:tcBorders>
            <w:vAlign w:val="center"/>
          </w:tcPr>
          <w:p w14:paraId="660624FB"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地域自立支援協議会</w:t>
            </w:r>
          </w:p>
        </w:tc>
        <w:tc>
          <w:tcPr>
            <w:tcW w:w="850" w:type="dxa"/>
            <w:vAlign w:val="center"/>
          </w:tcPr>
          <w:p w14:paraId="14C59704"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7B3F2228"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25か所</w:t>
            </w:r>
          </w:p>
        </w:tc>
        <w:tc>
          <w:tcPr>
            <w:tcW w:w="1701" w:type="dxa"/>
            <w:tcBorders>
              <w:right w:val="single" w:sz="4" w:space="0" w:color="auto"/>
            </w:tcBorders>
            <w:vAlign w:val="center"/>
          </w:tcPr>
          <w:p w14:paraId="400E5117"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25か所</w:t>
            </w:r>
          </w:p>
        </w:tc>
        <w:tc>
          <w:tcPr>
            <w:tcW w:w="1701" w:type="dxa"/>
            <w:tcBorders>
              <w:left w:val="single" w:sz="4" w:space="0" w:color="auto"/>
            </w:tcBorders>
            <w:vAlign w:val="center"/>
          </w:tcPr>
          <w:p w14:paraId="0049C33D"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25か所</w:t>
            </w:r>
          </w:p>
        </w:tc>
      </w:tr>
      <w:tr w:rsidR="00D86ED3" w:rsidRPr="00E11230" w14:paraId="7DF8D71F" w14:textId="77777777" w:rsidTr="005E3F6C">
        <w:trPr>
          <w:trHeight w:val="312"/>
        </w:trPr>
        <w:tc>
          <w:tcPr>
            <w:tcW w:w="3119" w:type="dxa"/>
            <w:gridSpan w:val="2"/>
            <w:vMerge w:val="restart"/>
            <w:tcBorders>
              <w:top w:val="single" w:sz="4" w:space="0" w:color="auto"/>
            </w:tcBorders>
            <w:vAlign w:val="center"/>
          </w:tcPr>
          <w:p w14:paraId="5C9A4C7B"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発達障がい者支援センター運営事業</w:t>
            </w:r>
          </w:p>
        </w:tc>
        <w:tc>
          <w:tcPr>
            <w:tcW w:w="850" w:type="dxa"/>
            <w:vAlign w:val="center"/>
          </w:tcPr>
          <w:p w14:paraId="2674F323"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6FA04121"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1か所</w:t>
            </w:r>
          </w:p>
        </w:tc>
        <w:tc>
          <w:tcPr>
            <w:tcW w:w="1701" w:type="dxa"/>
            <w:tcBorders>
              <w:right w:val="single" w:sz="4" w:space="0" w:color="auto"/>
            </w:tcBorders>
            <w:vAlign w:val="center"/>
          </w:tcPr>
          <w:p w14:paraId="71EF90C3"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1か所</w:t>
            </w:r>
          </w:p>
        </w:tc>
        <w:tc>
          <w:tcPr>
            <w:tcW w:w="1701" w:type="dxa"/>
            <w:tcBorders>
              <w:left w:val="single" w:sz="4" w:space="0" w:color="auto"/>
            </w:tcBorders>
            <w:vAlign w:val="center"/>
          </w:tcPr>
          <w:p w14:paraId="0E9179C3"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1か所</w:t>
            </w:r>
          </w:p>
        </w:tc>
      </w:tr>
      <w:tr w:rsidR="00D86ED3" w:rsidRPr="00E11230" w14:paraId="758652C1" w14:textId="77777777" w:rsidTr="005E3F6C">
        <w:trPr>
          <w:trHeight w:val="312"/>
        </w:trPr>
        <w:tc>
          <w:tcPr>
            <w:tcW w:w="3119" w:type="dxa"/>
            <w:gridSpan w:val="2"/>
            <w:vMerge/>
            <w:tcBorders>
              <w:bottom w:val="single" w:sz="4" w:space="0" w:color="auto"/>
            </w:tcBorders>
            <w:vAlign w:val="center"/>
          </w:tcPr>
          <w:p w14:paraId="4E61C3AF" w14:textId="77777777" w:rsidR="00D86ED3" w:rsidRPr="00E11230" w:rsidRDefault="00D86ED3" w:rsidP="005E3F6C">
            <w:pPr>
              <w:snapToGrid w:val="0"/>
              <w:spacing w:before="40" w:after="40" w:line="200" w:lineRule="exact"/>
              <w:rPr>
                <w:rFonts w:ascii="メイリオ" w:eastAsia="メイリオ" w:hAnsi="メイリオ" w:cs="メイリオ"/>
                <w:sz w:val="20"/>
              </w:rPr>
            </w:pPr>
          </w:p>
        </w:tc>
        <w:tc>
          <w:tcPr>
            <w:tcW w:w="850" w:type="dxa"/>
            <w:vAlign w:val="center"/>
          </w:tcPr>
          <w:p w14:paraId="179D017E"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w w:val="75"/>
                <w:kern w:val="0"/>
                <w:sz w:val="20"/>
                <w:fitText w:val="600" w:id="-1971649018"/>
              </w:rPr>
              <w:t>実利用者</w:t>
            </w:r>
          </w:p>
        </w:tc>
        <w:tc>
          <w:tcPr>
            <w:tcW w:w="1701" w:type="dxa"/>
            <w:vAlign w:val="center"/>
          </w:tcPr>
          <w:p w14:paraId="7D4F0E58"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846人</w:t>
            </w:r>
          </w:p>
        </w:tc>
        <w:tc>
          <w:tcPr>
            <w:tcW w:w="1701" w:type="dxa"/>
            <w:tcBorders>
              <w:right w:val="single" w:sz="4" w:space="0" w:color="auto"/>
            </w:tcBorders>
            <w:vAlign w:val="center"/>
          </w:tcPr>
          <w:p w14:paraId="5CE6426C"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846人</w:t>
            </w:r>
          </w:p>
        </w:tc>
        <w:tc>
          <w:tcPr>
            <w:tcW w:w="1701" w:type="dxa"/>
            <w:tcBorders>
              <w:left w:val="single" w:sz="4" w:space="0" w:color="auto"/>
            </w:tcBorders>
            <w:vAlign w:val="center"/>
          </w:tcPr>
          <w:p w14:paraId="088F1E33"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846人</w:t>
            </w:r>
          </w:p>
        </w:tc>
      </w:tr>
      <w:tr w:rsidR="00D86ED3" w:rsidRPr="00E11230" w14:paraId="6EE9A87F" w14:textId="77777777" w:rsidTr="005E3F6C">
        <w:trPr>
          <w:trHeight w:val="312"/>
        </w:trPr>
        <w:tc>
          <w:tcPr>
            <w:tcW w:w="3119" w:type="dxa"/>
            <w:gridSpan w:val="2"/>
            <w:tcBorders>
              <w:top w:val="single" w:sz="4" w:space="0" w:color="auto"/>
              <w:bottom w:val="single" w:sz="4" w:space="0" w:color="auto"/>
            </w:tcBorders>
            <w:vAlign w:val="center"/>
          </w:tcPr>
          <w:p w14:paraId="3D21BA36"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kern w:val="0"/>
                <w:sz w:val="20"/>
              </w:rPr>
              <w:t>障がい児等療育支援事業</w:t>
            </w:r>
          </w:p>
        </w:tc>
        <w:tc>
          <w:tcPr>
            <w:tcW w:w="850" w:type="dxa"/>
            <w:vAlign w:val="center"/>
          </w:tcPr>
          <w:p w14:paraId="51F18C72"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3AA5E1A8"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11か所</w:t>
            </w:r>
          </w:p>
        </w:tc>
        <w:tc>
          <w:tcPr>
            <w:tcW w:w="1701" w:type="dxa"/>
            <w:tcBorders>
              <w:right w:val="single" w:sz="4" w:space="0" w:color="auto"/>
            </w:tcBorders>
            <w:vAlign w:val="center"/>
          </w:tcPr>
          <w:p w14:paraId="08CEC79F"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11か所</w:t>
            </w:r>
          </w:p>
        </w:tc>
        <w:tc>
          <w:tcPr>
            <w:tcW w:w="1701" w:type="dxa"/>
            <w:tcBorders>
              <w:left w:val="single" w:sz="4" w:space="0" w:color="auto"/>
            </w:tcBorders>
            <w:vAlign w:val="center"/>
          </w:tcPr>
          <w:p w14:paraId="7FCCCD37" w14:textId="77777777" w:rsidR="00D86ED3" w:rsidRPr="00E11230" w:rsidRDefault="00D86ED3" w:rsidP="005E3F6C">
            <w:pPr>
              <w:snapToGrid w:val="0"/>
              <w:spacing w:line="200" w:lineRule="exact"/>
              <w:jc w:val="right"/>
              <w:rPr>
                <w:rFonts w:ascii="メイリオ" w:eastAsia="メイリオ" w:hAnsi="メイリオ"/>
              </w:rPr>
            </w:pPr>
            <w:r w:rsidRPr="00E11230">
              <w:rPr>
                <w:rFonts w:ascii="メイリオ" w:eastAsia="メイリオ" w:hAnsi="メイリオ"/>
              </w:rPr>
              <w:t>11か所</w:t>
            </w:r>
          </w:p>
        </w:tc>
      </w:tr>
      <w:tr w:rsidR="00D86ED3" w:rsidRPr="00E11230" w14:paraId="180B17D7" w14:textId="77777777" w:rsidTr="005E3F6C">
        <w:trPr>
          <w:trHeight w:val="312"/>
        </w:trPr>
        <w:tc>
          <w:tcPr>
            <w:tcW w:w="3119" w:type="dxa"/>
            <w:gridSpan w:val="2"/>
            <w:tcBorders>
              <w:top w:val="single" w:sz="4" w:space="0" w:color="auto"/>
              <w:bottom w:val="single" w:sz="4" w:space="0" w:color="auto"/>
            </w:tcBorders>
            <w:vAlign w:val="center"/>
          </w:tcPr>
          <w:p w14:paraId="14F1F12C" w14:textId="77777777" w:rsidR="00D86ED3" w:rsidRPr="00E11230" w:rsidRDefault="00D86ED3"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日常生活用具給付事業</w:t>
            </w:r>
          </w:p>
        </w:tc>
        <w:tc>
          <w:tcPr>
            <w:tcW w:w="850" w:type="dxa"/>
            <w:vAlign w:val="center"/>
          </w:tcPr>
          <w:p w14:paraId="20BDE127" w14:textId="77777777" w:rsidR="00D86ED3" w:rsidRPr="00E11230" w:rsidRDefault="00D86ED3"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件数</w:t>
            </w:r>
          </w:p>
        </w:tc>
        <w:tc>
          <w:tcPr>
            <w:tcW w:w="1701" w:type="dxa"/>
            <w:vAlign w:val="center"/>
          </w:tcPr>
          <w:p w14:paraId="2F73698A" w14:textId="77777777" w:rsidR="00D86ED3" w:rsidRPr="00E11230" w:rsidRDefault="00A064F7" w:rsidP="005E3F6C">
            <w:pPr>
              <w:snapToGrid w:val="0"/>
              <w:spacing w:line="200" w:lineRule="exact"/>
              <w:jc w:val="right"/>
              <w:rPr>
                <w:rFonts w:ascii="メイリオ" w:eastAsia="メイリオ" w:hAnsi="メイリオ"/>
              </w:rPr>
            </w:pPr>
            <w:r>
              <w:rPr>
                <w:rFonts w:ascii="メイリオ" w:eastAsia="メイリオ" w:hAnsi="メイリオ" w:hint="eastAsia"/>
              </w:rPr>
              <w:t>65,165</w:t>
            </w:r>
            <w:r w:rsidR="00D86ED3" w:rsidRPr="00E11230">
              <w:rPr>
                <w:rFonts w:ascii="メイリオ" w:eastAsia="メイリオ" w:hAnsi="メイリオ"/>
              </w:rPr>
              <w:t>件</w:t>
            </w:r>
          </w:p>
        </w:tc>
        <w:tc>
          <w:tcPr>
            <w:tcW w:w="1701" w:type="dxa"/>
            <w:tcBorders>
              <w:right w:val="single" w:sz="4" w:space="0" w:color="auto"/>
            </w:tcBorders>
            <w:vAlign w:val="center"/>
          </w:tcPr>
          <w:p w14:paraId="79A49AD6" w14:textId="77777777" w:rsidR="00D86ED3" w:rsidRPr="00E11230" w:rsidRDefault="00A064F7" w:rsidP="005E3F6C">
            <w:pPr>
              <w:snapToGrid w:val="0"/>
              <w:spacing w:line="200" w:lineRule="exact"/>
              <w:jc w:val="right"/>
              <w:rPr>
                <w:rFonts w:ascii="メイリオ" w:eastAsia="メイリオ" w:hAnsi="メイリオ"/>
              </w:rPr>
            </w:pPr>
            <w:r>
              <w:rPr>
                <w:rFonts w:ascii="メイリオ" w:eastAsia="メイリオ" w:hAnsi="メイリオ" w:hint="eastAsia"/>
              </w:rPr>
              <w:t>66,352</w:t>
            </w:r>
            <w:r w:rsidR="00D86ED3" w:rsidRPr="00E11230">
              <w:rPr>
                <w:rFonts w:ascii="メイリオ" w:eastAsia="メイリオ" w:hAnsi="メイリオ"/>
              </w:rPr>
              <w:t>件</w:t>
            </w:r>
          </w:p>
        </w:tc>
        <w:tc>
          <w:tcPr>
            <w:tcW w:w="1701" w:type="dxa"/>
            <w:tcBorders>
              <w:left w:val="single" w:sz="4" w:space="0" w:color="auto"/>
            </w:tcBorders>
            <w:vAlign w:val="center"/>
          </w:tcPr>
          <w:p w14:paraId="3AD4FD6D" w14:textId="77777777" w:rsidR="00D86ED3" w:rsidRPr="00E11230" w:rsidRDefault="00A064F7" w:rsidP="005E3F6C">
            <w:pPr>
              <w:snapToGrid w:val="0"/>
              <w:spacing w:line="200" w:lineRule="exact"/>
              <w:jc w:val="right"/>
              <w:rPr>
                <w:rFonts w:ascii="メイリオ" w:eastAsia="メイリオ" w:hAnsi="メイリオ"/>
              </w:rPr>
            </w:pPr>
            <w:r>
              <w:rPr>
                <w:rFonts w:ascii="メイリオ" w:eastAsia="メイリオ" w:hAnsi="メイリオ" w:hint="eastAsia"/>
              </w:rPr>
              <w:t>67,577</w:t>
            </w:r>
            <w:r w:rsidR="00D86ED3" w:rsidRPr="00E11230">
              <w:rPr>
                <w:rFonts w:ascii="メイリオ" w:eastAsia="メイリオ" w:hAnsi="メイリオ"/>
              </w:rPr>
              <w:t>件</w:t>
            </w:r>
          </w:p>
        </w:tc>
      </w:tr>
      <w:tr w:rsidR="002E7C26" w:rsidRPr="00E11230" w14:paraId="2599BA27" w14:textId="77777777" w:rsidTr="005E3F6C">
        <w:trPr>
          <w:trHeight w:val="312"/>
        </w:trPr>
        <w:tc>
          <w:tcPr>
            <w:tcW w:w="3119" w:type="dxa"/>
            <w:gridSpan w:val="2"/>
            <w:vMerge w:val="restart"/>
            <w:tcBorders>
              <w:top w:val="single" w:sz="4" w:space="0" w:color="auto"/>
            </w:tcBorders>
            <w:vAlign w:val="center"/>
          </w:tcPr>
          <w:p w14:paraId="7C9E5364" w14:textId="77777777" w:rsidR="002E7C26" w:rsidRPr="00E11230" w:rsidRDefault="002E7C26"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移動支援事業</w:t>
            </w:r>
          </w:p>
        </w:tc>
        <w:tc>
          <w:tcPr>
            <w:tcW w:w="850" w:type="dxa"/>
            <w:vAlign w:val="center"/>
          </w:tcPr>
          <w:p w14:paraId="60F21DAF" w14:textId="77777777" w:rsidR="002E7C26" w:rsidRPr="00E11230" w:rsidRDefault="002E7C26"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人／月</w:t>
            </w:r>
          </w:p>
        </w:tc>
        <w:tc>
          <w:tcPr>
            <w:tcW w:w="1701" w:type="dxa"/>
            <w:vAlign w:val="center"/>
          </w:tcPr>
          <w:p w14:paraId="4369B43E"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5,877人</w:t>
            </w:r>
          </w:p>
        </w:tc>
        <w:tc>
          <w:tcPr>
            <w:tcW w:w="1701" w:type="dxa"/>
            <w:tcBorders>
              <w:right w:val="single" w:sz="4" w:space="0" w:color="auto"/>
            </w:tcBorders>
            <w:vAlign w:val="center"/>
          </w:tcPr>
          <w:p w14:paraId="4934770E"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5,894人</w:t>
            </w:r>
          </w:p>
        </w:tc>
        <w:tc>
          <w:tcPr>
            <w:tcW w:w="1701" w:type="dxa"/>
            <w:tcBorders>
              <w:left w:val="single" w:sz="4" w:space="0" w:color="auto"/>
            </w:tcBorders>
            <w:vAlign w:val="center"/>
          </w:tcPr>
          <w:p w14:paraId="7CC82754"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5,911人</w:t>
            </w:r>
          </w:p>
        </w:tc>
      </w:tr>
      <w:tr w:rsidR="002E7C26" w:rsidRPr="00E11230" w14:paraId="79B79351" w14:textId="77777777" w:rsidTr="005E3F6C">
        <w:trPr>
          <w:trHeight w:val="312"/>
        </w:trPr>
        <w:tc>
          <w:tcPr>
            <w:tcW w:w="3119" w:type="dxa"/>
            <w:gridSpan w:val="2"/>
            <w:vMerge/>
            <w:tcBorders>
              <w:bottom w:val="single" w:sz="4" w:space="0" w:color="auto"/>
            </w:tcBorders>
            <w:vAlign w:val="center"/>
          </w:tcPr>
          <w:p w14:paraId="15872EBB" w14:textId="77777777" w:rsidR="002E7C26" w:rsidRPr="00E11230" w:rsidRDefault="002E7C26" w:rsidP="005E3F6C">
            <w:pPr>
              <w:snapToGrid w:val="0"/>
              <w:spacing w:before="40" w:after="40" w:line="200" w:lineRule="exact"/>
              <w:rPr>
                <w:rFonts w:ascii="メイリオ" w:eastAsia="メイリオ" w:hAnsi="メイリオ" w:cs="メイリオ"/>
                <w:sz w:val="20"/>
              </w:rPr>
            </w:pPr>
          </w:p>
        </w:tc>
        <w:tc>
          <w:tcPr>
            <w:tcW w:w="850" w:type="dxa"/>
            <w:vAlign w:val="center"/>
          </w:tcPr>
          <w:p w14:paraId="7E187720" w14:textId="77777777" w:rsidR="002E7C26" w:rsidRPr="00E11230" w:rsidRDefault="002E7C26"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w w:val="75"/>
                <w:kern w:val="0"/>
                <w:sz w:val="20"/>
                <w:fitText w:val="600" w:id="-1971649016"/>
              </w:rPr>
              <w:t>時間／月</w:t>
            </w:r>
          </w:p>
        </w:tc>
        <w:tc>
          <w:tcPr>
            <w:tcW w:w="1701" w:type="dxa"/>
            <w:vAlign w:val="center"/>
          </w:tcPr>
          <w:p w14:paraId="0B9EF380"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134,629時間</w:t>
            </w:r>
          </w:p>
        </w:tc>
        <w:tc>
          <w:tcPr>
            <w:tcW w:w="1701" w:type="dxa"/>
            <w:tcBorders>
              <w:right w:val="single" w:sz="4" w:space="0" w:color="auto"/>
            </w:tcBorders>
            <w:vAlign w:val="center"/>
          </w:tcPr>
          <w:p w14:paraId="6BF02620"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134,629時間</w:t>
            </w:r>
          </w:p>
        </w:tc>
        <w:tc>
          <w:tcPr>
            <w:tcW w:w="1701" w:type="dxa"/>
            <w:tcBorders>
              <w:left w:val="single" w:sz="4" w:space="0" w:color="auto"/>
            </w:tcBorders>
            <w:vAlign w:val="center"/>
          </w:tcPr>
          <w:p w14:paraId="76F39567"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134,629時間</w:t>
            </w:r>
          </w:p>
        </w:tc>
      </w:tr>
      <w:tr w:rsidR="00580FA0" w:rsidRPr="00E11230" w14:paraId="704540B8" w14:textId="77777777" w:rsidTr="005E3F6C">
        <w:trPr>
          <w:trHeight w:val="312"/>
        </w:trPr>
        <w:tc>
          <w:tcPr>
            <w:tcW w:w="9072" w:type="dxa"/>
            <w:gridSpan w:val="6"/>
            <w:tcBorders>
              <w:top w:val="single" w:sz="4" w:space="0" w:color="auto"/>
              <w:bottom w:val="single" w:sz="4" w:space="0" w:color="auto"/>
            </w:tcBorders>
            <w:vAlign w:val="center"/>
          </w:tcPr>
          <w:p w14:paraId="129B70DB" w14:textId="77777777" w:rsidR="00580FA0" w:rsidRPr="00E11230" w:rsidRDefault="00580FA0"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地域活動支援センター</w:t>
            </w:r>
          </w:p>
        </w:tc>
      </w:tr>
      <w:tr w:rsidR="002E7C26" w:rsidRPr="00E11230" w14:paraId="2ED533F6" w14:textId="77777777" w:rsidTr="005E3F6C">
        <w:trPr>
          <w:trHeight w:val="312"/>
        </w:trPr>
        <w:tc>
          <w:tcPr>
            <w:tcW w:w="510" w:type="dxa"/>
            <w:tcBorders>
              <w:bottom w:val="nil"/>
            </w:tcBorders>
            <w:vAlign w:val="center"/>
          </w:tcPr>
          <w:p w14:paraId="2BD0D7C5" w14:textId="77777777" w:rsidR="002E7C26" w:rsidRPr="00E11230" w:rsidRDefault="002E7C26" w:rsidP="005E3F6C">
            <w:pPr>
              <w:snapToGrid w:val="0"/>
              <w:spacing w:before="40" w:after="40" w:line="200" w:lineRule="exact"/>
              <w:rPr>
                <w:rFonts w:ascii="メイリオ" w:eastAsia="メイリオ" w:hAnsi="メイリオ" w:cs="メイリオ"/>
                <w:sz w:val="20"/>
              </w:rPr>
            </w:pPr>
          </w:p>
        </w:tc>
        <w:tc>
          <w:tcPr>
            <w:tcW w:w="2609" w:type="dxa"/>
            <w:vAlign w:val="center"/>
          </w:tcPr>
          <w:p w14:paraId="05F25D0A" w14:textId="77777777" w:rsidR="002E7C26" w:rsidRPr="00E11230" w:rsidRDefault="002E7C26"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生活支援型</w:t>
            </w:r>
          </w:p>
        </w:tc>
        <w:tc>
          <w:tcPr>
            <w:tcW w:w="850" w:type="dxa"/>
            <w:vAlign w:val="center"/>
          </w:tcPr>
          <w:p w14:paraId="3DE7EC26" w14:textId="77777777" w:rsidR="002E7C26" w:rsidRPr="00E11230" w:rsidRDefault="002E7C26"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055B4B65"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9か所</w:t>
            </w:r>
          </w:p>
        </w:tc>
        <w:tc>
          <w:tcPr>
            <w:tcW w:w="1701" w:type="dxa"/>
            <w:tcBorders>
              <w:right w:val="single" w:sz="4" w:space="0" w:color="auto"/>
            </w:tcBorders>
            <w:vAlign w:val="center"/>
          </w:tcPr>
          <w:p w14:paraId="1A681026"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9か所</w:t>
            </w:r>
          </w:p>
        </w:tc>
        <w:tc>
          <w:tcPr>
            <w:tcW w:w="1701" w:type="dxa"/>
            <w:tcBorders>
              <w:left w:val="single" w:sz="4" w:space="0" w:color="auto"/>
            </w:tcBorders>
            <w:vAlign w:val="center"/>
          </w:tcPr>
          <w:p w14:paraId="25404CF6"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9か所</w:t>
            </w:r>
          </w:p>
        </w:tc>
      </w:tr>
      <w:tr w:rsidR="002E7C26" w:rsidRPr="00E11230" w14:paraId="5914AED1" w14:textId="77777777" w:rsidTr="005E3F6C">
        <w:trPr>
          <w:trHeight w:val="312"/>
        </w:trPr>
        <w:tc>
          <w:tcPr>
            <w:tcW w:w="510" w:type="dxa"/>
            <w:tcBorders>
              <w:top w:val="nil"/>
              <w:bottom w:val="nil"/>
            </w:tcBorders>
            <w:vAlign w:val="center"/>
          </w:tcPr>
          <w:p w14:paraId="44373FDB" w14:textId="77777777" w:rsidR="002E7C26" w:rsidRPr="00E11230" w:rsidRDefault="002E7C26" w:rsidP="005E3F6C">
            <w:pPr>
              <w:snapToGrid w:val="0"/>
              <w:spacing w:before="40" w:after="40" w:line="200" w:lineRule="exact"/>
              <w:rPr>
                <w:rFonts w:ascii="メイリオ" w:eastAsia="メイリオ" w:hAnsi="メイリオ" w:cs="メイリオ"/>
                <w:sz w:val="20"/>
              </w:rPr>
            </w:pPr>
          </w:p>
        </w:tc>
        <w:tc>
          <w:tcPr>
            <w:tcW w:w="2609" w:type="dxa"/>
            <w:vAlign w:val="center"/>
          </w:tcPr>
          <w:p w14:paraId="16998615" w14:textId="77777777" w:rsidR="002E7C26" w:rsidRPr="00E11230" w:rsidRDefault="002E7C26"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活動支援Ａ型</w:t>
            </w:r>
          </w:p>
        </w:tc>
        <w:tc>
          <w:tcPr>
            <w:tcW w:w="850" w:type="dxa"/>
            <w:vAlign w:val="center"/>
          </w:tcPr>
          <w:p w14:paraId="1AB99F16" w14:textId="77777777" w:rsidR="002E7C26" w:rsidRPr="00E11230" w:rsidRDefault="002E7C26"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5E18BF18"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35か所</w:t>
            </w:r>
          </w:p>
        </w:tc>
        <w:tc>
          <w:tcPr>
            <w:tcW w:w="1701" w:type="dxa"/>
            <w:tcBorders>
              <w:right w:val="single" w:sz="4" w:space="0" w:color="auto"/>
            </w:tcBorders>
            <w:vAlign w:val="center"/>
          </w:tcPr>
          <w:p w14:paraId="7667ED15"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35か所</w:t>
            </w:r>
          </w:p>
        </w:tc>
        <w:tc>
          <w:tcPr>
            <w:tcW w:w="1701" w:type="dxa"/>
            <w:tcBorders>
              <w:left w:val="single" w:sz="4" w:space="0" w:color="auto"/>
            </w:tcBorders>
            <w:vAlign w:val="center"/>
          </w:tcPr>
          <w:p w14:paraId="0BFF3804"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35か所</w:t>
            </w:r>
          </w:p>
        </w:tc>
      </w:tr>
      <w:tr w:rsidR="002E7C26" w:rsidRPr="00E11230" w14:paraId="3EE59A8A" w14:textId="77777777" w:rsidTr="005E3F6C">
        <w:trPr>
          <w:trHeight w:val="312"/>
        </w:trPr>
        <w:tc>
          <w:tcPr>
            <w:tcW w:w="510" w:type="dxa"/>
            <w:tcBorders>
              <w:top w:val="nil"/>
              <w:bottom w:val="single" w:sz="4" w:space="0" w:color="auto"/>
            </w:tcBorders>
            <w:vAlign w:val="center"/>
          </w:tcPr>
          <w:p w14:paraId="09837F11" w14:textId="77777777" w:rsidR="002E7C26" w:rsidRPr="00E11230" w:rsidRDefault="002E7C26" w:rsidP="005E3F6C">
            <w:pPr>
              <w:snapToGrid w:val="0"/>
              <w:spacing w:before="40" w:after="40" w:line="200" w:lineRule="exact"/>
              <w:rPr>
                <w:rFonts w:ascii="メイリオ" w:eastAsia="メイリオ" w:hAnsi="メイリオ" w:cs="メイリオ"/>
                <w:sz w:val="20"/>
              </w:rPr>
            </w:pPr>
          </w:p>
        </w:tc>
        <w:tc>
          <w:tcPr>
            <w:tcW w:w="2609" w:type="dxa"/>
            <w:vAlign w:val="center"/>
          </w:tcPr>
          <w:p w14:paraId="14AE5B50" w14:textId="77777777" w:rsidR="002E7C26" w:rsidRPr="00E11230" w:rsidRDefault="002E7C26" w:rsidP="005E3F6C">
            <w:pPr>
              <w:snapToGrid w:val="0"/>
              <w:spacing w:before="40" w:after="40" w:line="200" w:lineRule="exact"/>
              <w:rPr>
                <w:rFonts w:ascii="メイリオ" w:eastAsia="メイリオ" w:hAnsi="メイリオ" w:cs="メイリオ"/>
                <w:sz w:val="20"/>
              </w:rPr>
            </w:pPr>
            <w:r w:rsidRPr="00E11230">
              <w:rPr>
                <w:rFonts w:ascii="メイリオ" w:eastAsia="メイリオ" w:hAnsi="メイリオ" w:cs="メイリオ" w:hint="eastAsia"/>
                <w:sz w:val="20"/>
              </w:rPr>
              <w:t>活動支援Ｂ型</w:t>
            </w:r>
          </w:p>
        </w:tc>
        <w:tc>
          <w:tcPr>
            <w:tcW w:w="850" w:type="dxa"/>
            <w:vAlign w:val="center"/>
          </w:tcPr>
          <w:p w14:paraId="7FF1BF03" w14:textId="77777777" w:rsidR="002E7C26" w:rsidRPr="00E11230" w:rsidRDefault="002E7C26"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箇所</w:t>
            </w:r>
          </w:p>
        </w:tc>
        <w:tc>
          <w:tcPr>
            <w:tcW w:w="1701" w:type="dxa"/>
            <w:vAlign w:val="center"/>
          </w:tcPr>
          <w:p w14:paraId="7839C3B5"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6か所</w:t>
            </w:r>
          </w:p>
        </w:tc>
        <w:tc>
          <w:tcPr>
            <w:tcW w:w="1701" w:type="dxa"/>
            <w:tcBorders>
              <w:right w:val="single" w:sz="4" w:space="0" w:color="auto"/>
            </w:tcBorders>
            <w:vAlign w:val="center"/>
          </w:tcPr>
          <w:p w14:paraId="5B15ED10"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6か所</w:t>
            </w:r>
          </w:p>
        </w:tc>
        <w:tc>
          <w:tcPr>
            <w:tcW w:w="1701" w:type="dxa"/>
            <w:tcBorders>
              <w:left w:val="single" w:sz="4" w:space="0" w:color="auto"/>
            </w:tcBorders>
            <w:vAlign w:val="center"/>
          </w:tcPr>
          <w:p w14:paraId="733477D2"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6か所</w:t>
            </w:r>
          </w:p>
        </w:tc>
      </w:tr>
      <w:tr w:rsidR="002E7C26" w:rsidRPr="00E11230" w14:paraId="115C81EF" w14:textId="77777777" w:rsidTr="005E3F6C">
        <w:trPr>
          <w:trHeight w:val="312"/>
        </w:trPr>
        <w:tc>
          <w:tcPr>
            <w:tcW w:w="3119" w:type="dxa"/>
            <w:gridSpan w:val="2"/>
            <w:tcBorders>
              <w:top w:val="single" w:sz="4" w:space="0" w:color="auto"/>
              <w:bottom w:val="single" w:sz="4" w:space="0" w:color="auto"/>
            </w:tcBorders>
            <w:vAlign w:val="center"/>
          </w:tcPr>
          <w:p w14:paraId="096685AA" w14:textId="77777777" w:rsidR="002E7C26" w:rsidRPr="00E11230" w:rsidRDefault="002E7C26" w:rsidP="005E3F6C">
            <w:pPr>
              <w:snapToGrid w:val="0"/>
              <w:spacing w:before="40" w:after="40" w:line="200" w:lineRule="exact"/>
              <w:rPr>
                <w:rFonts w:ascii="メイリオ" w:eastAsia="メイリオ" w:hAnsi="メイリオ" w:cs="メイリオ"/>
                <w:sz w:val="20"/>
                <w:szCs w:val="20"/>
              </w:rPr>
            </w:pPr>
            <w:r w:rsidRPr="00E11230">
              <w:rPr>
                <w:rFonts w:ascii="メイリオ" w:eastAsia="メイリオ" w:hAnsi="メイリオ" w:cs="メイリオ" w:hint="eastAsia"/>
                <w:sz w:val="20"/>
                <w:szCs w:val="20"/>
              </w:rPr>
              <w:t>手話奉仕員養成事業</w:t>
            </w:r>
          </w:p>
        </w:tc>
        <w:tc>
          <w:tcPr>
            <w:tcW w:w="850" w:type="dxa"/>
            <w:vAlign w:val="center"/>
          </w:tcPr>
          <w:p w14:paraId="3D2282F4" w14:textId="77777777" w:rsidR="002E7C26" w:rsidRPr="00E11230" w:rsidRDefault="002E7C26"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w w:val="75"/>
                <w:kern w:val="0"/>
                <w:sz w:val="20"/>
                <w:fitText w:val="600" w:id="-1971649015"/>
              </w:rPr>
              <w:t>実受講者</w:t>
            </w:r>
          </w:p>
        </w:tc>
        <w:tc>
          <w:tcPr>
            <w:tcW w:w="1701" w:type="dxa"/>
            <w:vAlign w:val="center"/>
          </w:tcPr>
          <w:p w14:paraId="7006AD52"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990人</w:t>
            </w:r>
          </w:p>
        </w:tc>
        <w:tc>
          <w:tcPr>
            <w:tcW w:w="1701" w:type="dxa"/>
            <w:tcBorders>
              <w:right w:val="single" w:sz="4" w:space="0" w:color="auto"/>
            </w:tcBorders>
            <w:vAlign w:val="center"/>
          </w:tcPr>
          <w:p w14:paraId="4B340518"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990人</w:t>
            </w:r>
          </w:p>
        </w:tc>
        <w:tc>
          <w:tcPr>
            <w:tcW w:w="1701" w:type="dxa"/>
            <w:tcBorders>
              <w:left w:val="single" w:sz="4" w:space="0" w:color="auto"/>
            </w:tcBorders>
            <w:vAlign w:val="center"/>
          </w:tcPr>
          <w:p w14:paraId="25B44F8C"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990人</w:t>
            </w:r>
          </w:p>
        </w:tc>
      </w:tr>
      <w:tr w:rsidR="00E11230" w:rsidRPr="00E11230" w14:paraId="2ADEECD6" w14:textId="77777777" w:rsidTr="005E3F6C">
        <w:trPr>
          <w:trHeight w:val="312"/>
        </w:trPr>
        <w:tc>
          <w:tcPr>
            <w:tcW w:w="3119" w:type="dxa"/>
            <w:gridSpan w:val="2"/>
            <w:tcBorders>
              <w:top w:val="single" w:sz="4" w:space="0" w:color="auto"/>
              <w:bottom w:val="single" w:sz="4" w:space="0" w:color="auto"/>
            </w:tcBorders>
            <w:vAlign w:val="center"/>
          </w:tcPr>
          <w:p w14:paraId="24F159A9" w14:textId="77777777" w:rsidR="00E11230" w:rsidRPr="00E11230" w:rsidRDefault="00E11230" w:rsidP="005E3F6C">
            <w:pPr>
              <w:snapToGrid w:val="0"/>
              <w:spacing w:before="40" w:after="40" w:line="200" w:lineRule="exact"/>
              <w:rPr>
                <w:rFonts w:ascii="メイリオ" w:eastAsia="メイリオ" w:hAnsi="メイリオ" w:cs="メイリオ"/>
                <w:sz w:val="20"/>
                <w:szCs w:val="20"/>
              </w:rPr>
            </w:pPr>
            <w:r w:rsidRPr="00E11230">
              <w:rPr>
                <w:rFonts w:ascii="メイリオ" w:eastAsia="メイリオ" w:hAnsi="メイリオ" w:cs="メイリオ" w:hint="eastAsia"/>
                <w:sz w:val="20"/>
                <w:szCs w:val="20"/>
              </w:rPr>
              <w:t>手話通訳者設置事業</w:t>
            </w:r>
          </w:p>
        </w:tc>
        <w:tc>
          <w:tcPr>
            <w:tcW w:w="850" w:type="dxa"/>
            <w:vAlign w:val="center"/>
          </w:tcPr>
          <w:p w14:paraId="5A0965D6" w14:textId="77777777" w:rsidR="00E11230" w:rsidRPr="00E11230" w:rsidRDefault="00E11230" w:rsidP="005E3F6C">
            <w:pPr>
              <w:snapToGrid w:val="0"/>
              <w:spacing w:before="40" w:after="40" w:line="200" w:lineRule="exact"/>
              <w:jc w:val="left"/>
              <w:rPr>
                <w:rFonts w:ascii="メイリオ" w:eastAsia="メイリオ" w:hAnsi="メイリオ" w:cs="メイリオ"/>
                <w:kern w:val="0"/>
                <w:sz w:val="16"/>
              </w:rPr>
            </w:pPr>
            <w:r w:rsidRPr="00E11230">
              <w:rPr>
                <w:rFonts w:ascii="メイリオ" w:eastAsia="メイリオ" w:hAnsi="メイリオ" w:cs="メイリオ" w:hint="eastAsia"/>
                <w:kern w:val="0"/>
                <w:sz w:val="16"/>
                <w:fitText w:val="640" w:id="-1955884544"/>
              </w:rPr>
              <w:t>通訳者数</w:t>
            </w:r>
          </w:p>
        </w:tc>
        <w:tc>
          <w:tcPr>
            <w:tcW w:w="1701" w:type="dxa"/>
            <w:vAlign w:val="center"/>
          </w:tcPr>
          <w:p w14:paraId="35949A7C" w14:textId="77777777" w:rsidR="00E11230" w:rsidRPr="00E11230" w:rsidRDefault="00E11230" w:rsidP="005E3F6C">
            <w:pPr>
              <w:spacing w:line="200" w:lineRule="exact"/>
              <w:jc w:val="right"/>
              <w:rPr>
                <w:rFonts w:ascii="メイリオ" w:eastAsia="メイリオ" w:hAnsi="メイリオ"/>
              </w:rPr>
            </w:pPr>
            <w:r w:rsidRPr="00E11230">
              <w:rPr>
                <w:rFonts w:ascii="メイリオ" w:eastAsia="メイリオ" w:hAnsi="メイリオ" w:hint="eastAsia"/>
              </w:rPr>
              <w:t>６人</w:t>
            </w:r>
          </w:p>
        </w:tc>
        <w:tc>
          <w:tcPr>
            <w:tcW w:w="1701" w:type="dxa"/>
            <w:tcBorders>
              <w:right w:val="single" w:sz="4" w:space="0" w:color="auto"/>
            </w:tcBorders>
            <w:vAlign w:val="center"/>
          </w:tcPr>
          <w:p w14:paraId="20F7556D" w14:textId="77777777" w:rsidR="00E11230" w:rsidRPr="00E11230" w:rsidRDefault="00E11230" w:rsidP="005E3F6C">
            <w:pPr>
              <w:spacing w:line="200" w:lineRule="exact"/>
              <w:jc w:val="right"/>
              <w:rPr>
                <w:rFonts w:ascii="メイリオ" w:eastAsia="メイリオ" w:hAnsi="メイリオ"/>
              </w:rPr>
            </w:pPr>
            <w:r w:rsidRPr="00E11230">
              <w:rPr>
                <w:rFonts w:ascii="メイリオ" w:eastAsia="メイリオ" w:hAnsi="メイリオ"/>
              </w:rPr>
              <w:t>６人</w:t>
            </w:r>
          </w:p>
        </w:tc>
        <w:tc>
          <w:tcPr>
            <w:tcW w:w="1701" w:type="dxa"/>
            <w:tcBorders>
              <w:left w:val="single" w:sz="4" w:space="0" w:color="auto"/>
            </w:tcBorders>
            <w:vAlign w:val="center"/>
          </w:tcPr>
          <w:p w14:paraId="4B94E9EC" w14:textId="77777777" w:rsidR="00E11230" w:rsidRPr="00E11230" w:rsidRDefault="00E11230" w:rsidP="005E3F6C">
            <w:pPr>
              <w:spacing w:line="200" w:lineRule="exact"/>
              <w:jc w:val="right"/>
              <w:rPr>
                <w:rFonts w:ascii="メイリオ" w:eastAsia="メイリオ" w:hAnsi="メイリオ"/>
              </w:rPr>
            </w:pPr>
            <w:r w:rsidRPr="00E11230">
              <w:rPr>
                <w:rFonts w:ascii="メイリオ" w:eastAsia="メイリオ" w:hAnsi="メイリオ"/>
              </w:rPr>
              <w:t>６人</w:t>
            </w:r>
          </w:p>
        </w:tc>
      </w:tr>
      <w:tr w:rsidR="00E11230" w:rsidRPr="00E11230" w14:paraId="1C5F86FC" w14:textId="77777777" w:rsidTr="005E3F6C">
        <w:trPr>
          <w:trHeight w:val="312"/>
        </w:trPr>
        <w:tc>
          <w:tcPr>
            <w:tcW w:w="3119" w:type="dxa"/>
            <w:gridSpan w:val="2"/>
            <w:vMerge w:val="restart"/>
            <w:tcBorders>
              <w:top w:val="single" w:sz="4" w:space="0" w:color="auto"/>
            </w:tcBorders>
            <w:vAlign w:val="center"/>
          </w:tcPr>
          <w:p w14:paraId="45308903" w14:textId="77777777" w:rsidR="00E11230" w:rsidRPr="00E11230" w:rsidRDefault="00E11230" w:rsidP="005E3F6C">
            <w:pPr>
              <w:snapToGrid w:val="0"/>
              <w:spacing w:before="40" w:after="40" w:line="200" w:lineRule="exact"/>
              <w:jc w:val="left"/>
              <w:rPr>
                <w:rFonts w:ascii="メイリオ" w:eastAsia="メイリオ" w:hAnsi="メイリオ" w:cs="メイリオ"/>
                <w:sz w:val="20"/>
                <w:szCs w:val="20"/>
              </w:rPr>
            </w:pPr>
            <w:r w:rsidRPr="00E11230">
              <w:rPr>
                <w:rFonts w:ascii="メイリオ" w:eastAsia="メイリオ" w:hAnsi="メイリオ" w:cs="メイリオ" w:hint="eastAsia"/>
                <w:sz w:val="20"/>
                <w:szCs w:val="20"/>
              </w:rPr>
              <w:t>手話通訳者養成研修</w:t>
            </w:r>
          </w:p>
        </w:tc>
        <w:tc>
          <w:tcPr>
            <w:tcW w:w="850" w:type="dxa"/>
            <w:vAlign w:val="center"/>
          </w:tcPr>
          <w:p w14:paraId="72050590" w14:textId="77777777" w:rsid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520"/>
              </w:rPr>
              <w:t>登録試験</w:t>
            </w:r>
          </w:p>
          <w:p w14:paraId="45B35E79" w14:textId="77777777" w:rsidR="00E11230" w:rsidRP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519"/>
              </w:rPr>
              <w:t>合格者数</w:t>
            </w:r>
          </w:p>
        </w:tc>
        <w:tc>
          <w:tcPr>
            <w:tcW w:w="1701" w:type="dxa"/>
            <w:vAlign w:val="center"/>
          </w:tcPr>
          <w:p w14:paraId="0D3C16DC"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※20人</w:t>
            </w:r>
          </w:p>
        </w:tc>
        <w:tc>
          <w:tcPr>
            <w:tcW w:w="1701" w:type="dxa"/>
            <w:tcBorders>
              <w:right w:val="single" w:sz="4" w:space="0" w:color="auto"/>
            </w:tcBorders>
            <w:vAlign w:val="center"/>
          </w:tcPr>
          <w:p w14:paraId="5545B3A9"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※20人</w:t>
            </w:r>
          </w:p>
        </w:tc>
        <w:tc>
          <w:tcPr>
            <w:tcW w:w="1701" w:type="dxa"/>
            <w:tcBorders>
              <w:left w:val="single" w:sz="4" w:space="0" w:color="auto"/>
            </w:tcBorders>
            <w:vAlign w:val="center"/>
          </w:tcPr>
          <w:p w14:paraId="6E0A4E02"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※20人</w:t>
            </w:r>
          </w:p>
        </w:tc>
      </w:tr>
      <w:tr w:rsidR="00E11230" w:rsidRPr="00E11230" w14:paraId="5E6288EB" w14:textId="77777777" w:rsidTr="005E3F6C">
        <w:trPr>
          <w:trHeight w:val="312"/>
        </w:trPr>
        <w:tc>
          <w:tcPr>
            <w:tcW w:w="3119" w:type="dxa"/>
            <w:gridSpan w:val="2"/>
            <w:vMerge/>
            <w:tcBorders>
              <w:bottom w:val="single" w:sz="4" w:space="0" w:color="auto"/>
            </w:tcBorders>
            <w:vAlign w:val="center"/>
          </w:tcPr>
          <w:p w14:paraId="17CA2686" w14:textId="77777777" w:rsidR="00E11230" w:rsidRPr="00E11230" w:rsidRDefault="00E11230" w:rsidP="005E3F6C">
            <w:pPr>
              <w:snapToGrid w:val="0"/>
              <w:spacing w:before="40" w:after="40" w:line="200" w:lineRule="exact"/>
              <w:jc w:val="left"/>
              <w:rPr>
                <w:rFonts w:ascii="メイリオ" w:eastAsia="メイリオ" w:hAnsi="メイリオ" w:cs="メイリオ"/>
                <w:sz w:val="20"/>
                <w:szCs w:val="20"/>
              </w:rPr>
            </w:pPr>
          </w:p>
        </w:tc>
        <w:tc>
          <w:tcPr>
            <w:tcW w:w="850" w:type="dxa"/>
            <w:vAlign w:val="center"/>
          </w:tcPr>
          <w:p w14:paraId="4134A644" w14:textId="77777777" w:rsid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264"/>
              </w:rPr>
              <w:t>養成講習</w:t>
            </w:r>
          </w:p>
          <w:p w14:paraId="1BDB5267" w14:textId="77777777" w:rsidR="00E11230" w:rsidRP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263"/>
              </w:rPr>
              <w:t>修了者数</w:t>
            </w:r>
          </w:p>
        </w:tc>
        <w:tc>
          <w:tcPr>
            <w:tcW w:w="1701" w:type="dxa"/>
            <w:vAlign w:val="center"/>
          </w:tcPr>
          <w:p w14:paraId="47F4E8C6"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※15人</w:t>
            </w:r>
          </w:p>
        </w:tc>
        <w:tc>
          <w:tcPr>
            <w:tcW w:w="1701" w:type="dxa"/>
            <w:tcBorders>
              <w:right w:val="single" w:sz="4" w:space="0" w:color="auto"/>
            </w:tcBorders>
            <w:vAlign w:val="center"/>
          </w:tcPr>
          <w:p w14:paraId="1992C5FB"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※15人</w:t>
            </w:r>
          </w:p>
        </w:tc>
        <w:tc>
          <w:tcPr>
            <w:tcW w:w="1701" w:type="dxa"/>
            <w:tcBorders>
              <w:left w:val="single" w:sz="4" w:space="0" w:color="auto"/>
            </w:tcBorders>
            <w:vAlign w:val="center"/>
          </w:tcPr>
          <w:p w14:paraId="2EC1DDB1"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※15人</w:t>
            </w:r>
          </w:p>
        </w:tc>
      </w:tr>
      <w:tr w:rsidR="00E11230" w:rsidRPr="00E11230" w14:paraId="527E54D4" w14:textId="77777777" w:rsidTr="005E3F6C">
        <w:trPr>
          <w:trHeight w:val="312"/>
        </w:trPr>
        <w:tc>
          <w:tcPr>
            <w:tcW w:w="3119" w:type="dxa"/>
            <w:gridSpan w:val="2"/>
            <w:vMerge w:val="restart"/>
            <w:tcBorders>
              <w:top w:val="single" w:sz="4" w:space="0" w:color="auto"/>
            </w:tcBorders>
            <w:vAlign w:val="center"/>
          </w:tcPr>
          <w:p w14:paraId="052B935D" w14:textId="77777777" w:rsidR="00E11230" w:rsidRPr="00E11230" w:rsidRDefault="00E11230" w:rsidP="005E3F6C">
            <w:pPr>
              <w:snapToGrid w:val="0"/>
              <w:spacing w:before="40" w:after="40" w:line="200" w:lineRule="exact"/>
              <w:jc w:val="left"/>
              <w:rPr>
                <w:rFonts w:ascii="メイリオ" w:eastAsia="メイリオ" w:hAnsi="メイリオ" w:cs="メイリオ"/>
                <w:sz w:val="20"/>
                <w:szCs w:val="20"/>
              </w:rPr>
            </w:pPr>
            <w:r w:rsidRPr="00E11230">
              <w:rPr>
                <w:rFonts w:ascii="メイリオ" w:eastAsia="メイリオ" w:hAnsi="メイリオ" w:cs="メイリオ" w:hint="eastAsia"/>
                <w:sz w:val="20"/>
                <w:szCs w:val="20"/>
              </w:rPr>
              <w:t>要約筆記者養成研修</w:t>
            </w:r>
          </w:p>
        </w:tc>
        <w:tc>
          <w:tcPr>
            <w:tcW w:w="850" w:type="dxa"/>
            <w:vAlign w:val="center"/>
          </w:tcPr>
          <w:p w14:paraId="73C11127" w14:textId="77777777" w:rsid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262"/>
              </w:rPr>
              <w:t>登録試験</w:t>
            </w:r>
          </w:p>
          <w:p w14:paraId="50BBF21D" w14:textId="77777777" w:rsidR="00E11230" w:rsidRP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261"/>
              </w:rPr>
              <w:t>合格者数</w:t>
            </w:r>
          </w:p>
        </w:tc>
        <w:tc>
          <w:tcPr>
            <w:tcW w:w="1701" w:type="dxa"/>
            <w:vAlign w:val="center"/>
          </w:tcPr>
          <w:p w14:paraId="55442092"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16人</w:t>
            </w:r>
          </w:p>
        </w:tc>
        <w:tc>
          <w:tcPr>
            <w:tcW w:w="1701" w:type="dxa"/>
            <w:tcBorders>
              <w:right w:val="single" w:sz="4" w:space="0" w:color="auto"/>
            </w:tcBorders>
            <w:vAlign w:val="center"/>
          </w:tcPr>
          <w:p w14:paraId="31A2594E"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18人</w:t>
            </w:r>
          </w:p>
        </w:tc>
        <w:tc>
          <w:tcPr>
            <w:tcW w:w="1701" w:type="dxa"/>
            <w:tcBorders>
              <w:left w:val="single" w:sz="4" w:space="0" w:color="auto"/>
            </w:tcBorders>
            <w:vAlign w:val="center"/>
          </w:tcPr>
          <w:p w14:paraId="3C48DE20"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20人</w:t>
            </w:r>
          </w:p>
        </w:tc>
      </w:tr>
      <w:tr w:rsidR="00E11230" w:rsidRPr="00E11230" w14:paraId="0A7552C6" w14:textId="77777777" w:rsidTr="005E3F6C">
        <w:trPr>
          <w:trHeight w:val="312"/>
        </w:trPr>
        <w:tc>
          <w:tcPr>
            <w:tcW w:w="3119" w:type="dxa"/>
            <w:gridSpan w:val="2"/>
            <w:vMerge/>
            <w:tcBorders>
              <w:bottom w:val="single" w:sz="4" w:space="0" w:color="auto"/>
            </w:tcBorders>
            <w:vAlign w:val="center"/>
          </w:tcPr>
          <w:p w14:paraId="538935BC" w14:textId="77777777" w:rsidR="00E11230" w:rsidRPr="00E11230" w:rsidRDefault="00E11230" w:rsidP="005E3F6C">
            <w:pPr>
              <w:snapToGrid w:val="0"/>
              <w:spacing w:before="40" w:after="40" w:line="200" w:lineRule="exact"/>
              <w:jc w:val="left"/>
              <w:rPr>
                <w:rFonts w:ascii="メイリオ" w:eastAsia="メイリオ" w:hAnsi="メイリオ" w:cs="メイリオ"/>
                <w:sz w:val="20"/>
                <w:szCs w:val="20"/>
              </w:rPr>
            </w:pPr>
          </w:p>
        </w:tc>
        <w:tc>
          <w:tcPr>
            <w:tcW w:w="850" w:type="dxa"/>
            <w:vAlign w:val="center"/>
          </w:tcPr>
          <w:p w14:paraId="51DF5CA4" w14:textId="77777777" w:rsid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260"/>
              </w:rPr>
              <w:t>養成講習</w:t>
            </w:r>
          </w:p>
          <w:p w14:paraId="00F1D646" w14:textId="77777777" w:rsidR="00E11230" w:rsidRP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259"/>
              </w:rPr>
              <w:t>修了者数</w:t>
            </w:r>
          </w:p>
        </w:tc>
        <w:tc>
          <w:tcPr>
            <w:tcW w:w="1701" w:type="dxa"/>
            <w:vAlign w:val="center"/>
          </w:tcPr>
          <w:p w14:paraId="58B5F4F9"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40人</w:t>
            </w:r>
          </w:p>
        </w:tc>
        <w:tc>
          <w:tcPr>
            <w:tcW w:w="1701" w:type="dxa"/>
            <w:tcBorders>
              <w:right w:val="single" w:sz="4" w:space="0" w:color="auto"/>
            </w:tcBorders>
            <w:vAlign w:val="center"/>
          </w:tcPr>
          <w:p w14:paraId="5783E17A"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40人</w:t>
            </w:r>
          </w:p>
        </w:tc>
        <w:tc>
          <w:tcPr>
            <w:tcW w:w="1701" w:type="dxa"/>
            <w:tcBorders>
              <w:left w:val="single" w:sz="4" w:space="0" w:color="auto"/>
            </w:tcBorders>
            <w:vAlign w:val="center"/>
          </w:tcPr>
          <w:p w14:paraId="796DF5A2"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40人</w:t>
            </w:r>
          </w:p>
        </w:tc>
      </w:tr>
      <w:tr w:rsidR="00E11230" w:rsidRPr="00E11230" w14:paraId="647C4D96" w14:textId="77777777" w:rsidTr="005E3F6C">
        <w:trPr>
          <w:trHeight w:val="312"/>
        </w:trPr>
        <w:tc>
          <w:tcPr>
            <w:tcW w:w="3119" w:type="dxa"/>
            <w:gridSpan w:val="2"/>
            <w:tcBorders>
              <w:bottom w:val="single" w:sz="4" w:space="0" w:color="auto"/>
            </w:tcBorders>
            <w:vAlign w:val="center"/>
          </w:tcPr>
          <w:p w14:paraId="51F5206A" w14:textId="77777777" w:rsidR="00E11230" w:rsidRPr="00E11230" w:rsidRDefault="00E11230" w:rsidP="005E3F6C">
            <w:pPr>
              <w:snapToGrid w:val="0"/>
              <w:spacing w:line="200" w:lineRule="exact"/>
              <w:jc w:val="left"/>
              <w:rPr>
                <w:rFonts w:ascii="メイリオ" w:eastAsia="メイリオ" w:hAnsi="メイリオ" w:cstheme="minorEastAsia"/>
                <w:sz w:val="20"/>
                <w:szCs w:val="20"/>
              </w:rPr>
            </w:pPr>
            <w:r w:rsidRPr="00E11230">
              <w:rPr>
                <w:rFonts w:ascii="メイリオ" w:eastAsia="メイリオ" w:hAnsi="メイリオ" w:cstheme="minorEastAsia" w:hint="eastAsia"/>
                <w:sz w:val="20"/>
                <w:szCs w:val="20"/>
              </w:rPr>
              <w:t>盲ろう者通訳・介助者養成研修</w:t>
            </w:r>
          </w:p>
        </w:tc>
        <w:tc>
          <w:tcPr>
            <w:tcW w:w="850" w:type="dxa"/>
            <w:vAlign w:val="center"/>
          </w:tcPr>
          <w:p w14:paraId="43E95BF9" w14:textId="77777777" w:rsidR="00E11230" w:rsidRPr="00E11230" w:rsidRDefault="00E11230" w:rsidP="005E3F6C">
            <w:pPr>
              <w:spacing w:line="200" w:lineRule="exact"/>
              <w:jc w:val="center"/>
              <w:rPr>
                <w:rFonts w:ascii="メイリオ" w:eastAsia="メイリオ" w:hAnsi="メイリオ"/>
                <w:sz w:val="16"/>
              </w:rPr>
            </w:pPr>
            <w:r w:rsidRPr="00E11230">
              <w:rPr>
                <w:rFonts w:ascii="メイリオ" w:eastAsia="メイリオ" w:hAnsi="メイリオ" w:hint="eastAsia"/>
                <w:kern w:val="0"/>
                <w:sz w:val="16"/>
                <w:fitText w:val="640" w:id="-1955883258"/>
              </w:rPr>
              <w:t>登録者数</w:t>
            </w:r>
          </w:p>
        </w:tc>
        <w:tc>
          <w:tcPr>
            <w:tcW w:w="1701" w:type="dxa"/>
            <w:vAlign w:val="center"/>
          </w:tcPr>
          <w:p w14:paraId="6A7A34A6"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※30人</w:t>
            </w:r>
          </w:p>
        </w:tc>
        <w:tc>
          <w:tcPr>
            <w:tcW w:w="1701" w:type="dxa"/>
            <w:tcBorders>
              <w:right w:val="single" w:sz="4" w:space="0" w:color="auto"/>
            </w:tcBorders>
            <w:vAlign w:val="center"/>
          </w:tcPr>
          <w:p w14:paraId="6D42B24C"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※30人</w:t>
            </w:r>
          </w:p>
        </w:tc>
        <w:tc>
          <w:tcPr>
            <w:tcW w:w="1701" w:type="dxa"/>
            <w:tcBorders>
              <w:left w:val="single" w:sz="4" w:space="0" w:color="auto"/>
            </w:tcBorders>
            <w:vAlign w:val="center"/>
          </w:tcPr>
          <w:p w14:paraId="32BF0053"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※30人</w:t>
            </w:r>
          </w:p>
        </w:tc>
      </w:tr>
      <w:tr w:rsidR="00E11230" w:rsidRPr="00E11230" w14:paraId="32EDCD4B" w14:textId="77777777" w:rsidTr="005F6A89">
        <w:trPr>
          <w:trHeight w:val="591"/>
        </w:trPr>
        <w:tc>
          <w:tcPr>
            <w:tcW w:w="3119" w:type="dxa"/>
            <w:gridSpan w:val="2"/>
            <w:tcBorders>
              <w:bottom w:val="single" w:sz="4" w:space="0" w:color="auto"/>
            </w:tcBorders>
            <w:vAlign w:val="center"/>
          </w:tcPr>
          <w:p w14:paraId="0FB960BE" w14:textId="77777777" w:rsidR="00E11230" w:rsidRPr="00E11230" w:rsidRDefault="00E11230" w:rsidP="005E3F6C">
            <w:pPr>
              <w:snapToGrid w:val="0"/>
              <w:spacing w:line="200" w:lineRule="exact"/>
              <w:jc w:val="left"/>
              <w:rPr>
                <w:rFonts w:ascii="メイリオ" w:eastAsia="メイリオ" w:hAnsi="メイリオ" w:cstheme="minorEastAsia"/>
                <w:sz w:val="20"/>
                <w:szCs w:val="20"/>
              </w:rPr>
            </w:pPr>
            <w:r w:rsidRPr="00E11230">
              <w:rPr>
                <w:rFonts w:ascii="メイリオ" w:eastAsia="メイリオ" w:hAnsi="メイリオ" w:cstheme="minorEastAsia" w:hint="eastAsia"/>
                <w:sz w:val="20"/>
                <w:szCs w:val="20"/>
              </w:rPr>
              <w:t>失語症者向け意思疎通支援者</w:t>
            </w:r>
          </w:p>
          <w:p w14:paraId="55C1060E" w14:textId="77777777" w:rsidR="00E11230" w:rsidRPr="00E11230" w:rsidRDefault="00E11230" w:rsidP="005E3F6C">
            <w:pPr>
              <w:snapToGrid w:val="0"/>
              <w:spacing w:line="200" w:lineRule="exact"/>
              <w:jc w:val="left"/>
              <w:rPr>
                <w:rFonts w:ascii="メイリオ" w:eastAsia="メイリオ" w:hAnsi="メイリオ" w:cstheme="minorEastAsia"/>
                <w:sz w:val="20"/>
                <w:szCs w:val="20"/>
              </w:rPr>
            </w:pPr>
            <w:r w:rsidRPr="00E11230">
              <w:rPr>
                <w:rFonts w:ascii="メイリオ" w:eastAsia="メイリオ" w:hAnsi="メイリオ" w:cstheme="minorEastAsia" w:hint="eastAsia"/>
                <w:sz w:val="20"/>
                <w:szCs w:val="20"/>
              </w:rPr>
              <w:t>養成研修事業</w:t>
            </w:r>
          </w:p>
        </w:tc>
        <w:tc>
          <w:tcPr>
            <w:tcW w:w="850" w:type="dxa"/>
            <w:vAlign w:val="center"/>
          </w:tcPr>
          <w:p w14:paraId="6912274B" w14:textId="77777777" w:rsidR="00E11230" w:rsidRPr="00E11230" w:rsidRDefault="00E11230" w:rsidP="005E3F6C">
            <w:pPr>
              <w:spacing w:line="200" w:lineRule="exact"/>
              <w:jc w:val="center"/>
              <w:rPr>
                <w:rFonts w:ascii="メイリオ" w:eastAsia="メイリオ" w:hAnsi="メイリオ"/>
                <w:sz w:val="16"/>
              </w:rPr>
            </w:pPr>
            <w:r w:rsidRPr="005B2582">
              <w:rPr>
                <w:rFonts w:ascii="メイリオ" w:eastAsia="メイリオ" w:hAnsi="メイリオ" w:hint="eastAsia"/>
                <w:kern w:val="0"/>
                <w:sz w:val="16"/>
                <w:fitText w:val="640" w:id="-1955883257"/>
              </w:rPr>
              <w:t>登録者数</w:t>
            </w:r>
          </w:p>
        </w:tc>
        <w:tc>
          <w:tcPr>
            <w:tcW w:w="1701" w:type="dxa"/>
            <w:vAlign w:val="center"/>
          </w:tcPr>
          <w:p w14:paraId="787A4AC6"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※10人</w:t>
            </w:r>
          </w:p>
        </w:tc>
        <w:tc>
          <w:tcPr>
            <w:tcW w:w="1701" w:type="dxa"/>
            <w:tcBorders>
              <w:right w:val="single" w:sz="4" w:space="0" w:color="auto"/>
            </w:tcBorders>
            <w:vAlign w:val="center"/>
          </w:tcPr>
          <w:p w14:paraId="069388AB"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※10人</w:t>
            </w:r>
          </w:p>
        </w:tc>
        <w:tc>
          <w:tcPr>
            <w:tcW w:w="1701" w:type="dxa"/>
            <w:tcBorders>
              <w:left w:val="single" w:sz="4" w:space="0" w:color="auto"/>
            </w:tcBorders>
            <w:vAlign w:val="center"/>
          </w:tcPr>
          <w:p w14:paraId="64EEA99D"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※10人</w:t>
            </w:r>
          </w:p>
        </w:tc>
      </w:tr>
      <w:tr w:rsidR="002E7C26" w:rsidRPr="00E11230" w14:paraId="3C3D6A27" w14:textId="77777777" w:rsidTr="005E3F6C">
        <w:trPr>
          <w:trHeight w:val="312"/>
        </w:trPr>
        <w:tc>
          <w:tcPr>
            <w:tcW w:w="3119" w:type="dxa"/>
            <w:gridSpan w:val="2"/>
            <w:vMerge w:val="restart"/>
            <w:tcBorders>
              <w:top w:val="single" w:sz="4" w:space="0" w:color="auto"/>
            </w:tcBorders>
            <w:vAlign w:val="center"/>
          </w:tcPr>
          <w:p w14:paraId="67E9873E" w14:textId="77777777" w:rsidR="002E7C26" w:rsidRPr="00E11230" w:rsidRDefault="002E7C26" w:rsidP="005E3F6C">
            <w:pPr>
              <w:snapToGrid w:val="0"/>
              <w:spacing w:before="40" w:after="40" w:line="200" w:lineRule="exact"/>
              <w:rPr>
                <w:rFonts w:ascii="メイリオ" w:eastAsia="メイリオ" w:hAnsi="メイリオ" w:cs="メイリオ"/>
                <w:sz w:val="20"/>
                <w:szCs w:val="20"/>
              </w:rPr>
            </w:pPr>
            <w:r w:rsidRPr="00E11230">
              <w:rPr>
                <w:rFonts w:ascii="メイリオ" w:eastAsia="メイリオ" w:hAnsi="メイリオ" w:cs="メイリオ" w:hint="eastAsia"/>
                <w:sz w:val="20"/>
                <w:szCs w:val="20"/>
              </w:rPr>
              <w:t>手話通訳者派遣</w:t>
            </w:r>
          </w:p>
        </w:tc>
        <w:tc>
          <w:tcPr>
            <w:tcW w:w="850" w:type="dxa"/>
            <w:vAlign w:val="center"/>
          </w:tcPr>
          <w:p w14:paraId="04F63CEE" w14:textId="77777777" w:rsidR="002E7C26" w:rsidRPr="00E11230" w:rsidRDefault="002E7C26" w:rsidP="005E3F6C">
            <w:pPr>
              <w:snapToGrid w:val="0"/>
              <w:spacing w:before="40" w:after="40" w:line="200" w:lineRule="exact"/>
              <w:jc w:val="center"/>
              <w:rPr>
                <w:rFonts w:ascii="メイリオ" w:eastAsia="メイリオ" w:hAnsi="メイリオ" w:cs="メイリオ"/>
                <w:kern w:val="0"/>
                <w:sz w:val="20"/>
              </w:rPr>
            </w:pPr>
            <w:r w:rsidRPr="00E11230">
              <w:rPr>
                <w:rFonts w:ascii="メイリオ" w:eastAsia="メイリオ" w:hAnsi="メイリオ" w:cs="メイリオ" w:hint="eastAsia"/>
                <w:kern w:val="0"/>
                <w:sz w:val="20"/>
              </w:rPr>
              <w:t>件数</w:t>
            </w:r>
          </w:p>
        </w:tc>
        <w:tc>
          <w:tcPr>
            <w:tcW w:w="1701" w:type="dxa"/>
            <w:vAlign w:val="center"/>
          </w:tcPr>
          <w:p w14:paraId="758C1D0C" w14:textId="77777777" w:rsidR="002E7C26" w:rsidRPr="00E11230" w:rsidRDefault="002E7C26" w:rsidP="005E3F6C">
            <w:pPr>
              <w:snapToGrid w:val="0"/>
              <w:spacing w:line="200" w:lineRule="exact"/>
              <w:jc w:val="right"/>
              <w:rPr>
                <w:rFonts w:ascii="メイリオ" w:eastAsia="メイリオ" w:hAnsi="メイリオ" w:cstheme="minorEastAsia"/>
                <w:noProof/>
                <w:sz w:val="20"/>
              </w:rPr>
            </w:pPr>
            <w:r w:rsidRPr="00E11230">
              <w:rPr>
                <w:rFonts w:ascii="メイリオ" w:eastAsia="メイリオ" w:hAnsi="メイリオ" w:cstheme="minorEastAsia" w:hint="eastAsia"/>
                <w:sz w:val="20"/>
              </w:rPr>
              <w:t>3,799件</w:t>
            </w:r>
          </w:p>
        </w:tc>
        <w:tc>
          <w:tcPr>
            <w:tcW w:w="1701" w:type="dxa"/>
            <w:tcBorders>
              <w:right w:val="single" w:sz="4" w:space="0" w:color="auto"/>
            </w:tcBorders>
            <w:vAlign w:val="center"/>
          </w:tcPr>
          <w:p w14:paraId="1B43441B"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3,824件</w:t>
            </w:r>
          </w:p>
        </w:tc>
        <w:tc>
          <w:tcPr>
            <w:tcW w:w="1701" w:type="dxa"/>
            <w:tcBorders>
              <w:left w:val="single" w:sz="4" w:space="0" w:color="auto"/>
            </w:tcBorders>
            <w:vAlign w:val="center"/>
          </w:tcPr>
          <w:p w14:paraId="7E988543"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3,850件</w:t>
            </w:r>
          </w:p>
        </w:tc>
      </w:tr>
      <w:tr w:rsidR="002E7C26" w:rsidRPr="00E11230" w14:paraId="7B4A36A4" w14:textId="77777777" w:rsidTr="005E3F6C">
        <w:trPr>
          <w:trHeight w:val="312"/>
        </w:trPr>
        <w:tc>
          <w:tcPr>
            <w:tcW w:w="3119" w:type="dxa"/>
            <w:gridSpan w:val="2"/>
            <w:vMerge/>
            <w:tcBorders>
              <w:bottom w:val="single" w:sz="4" w:space="0" w:color="auto"/>
            </w:tcBorders>
            <w:vAlign w:val="center"/>
          </w:tcPr>
          <w:p w14:paraId="1B1E3C1A" w14:textId="77777777" w:rsidR="002E7C26" w:rsidRPr="00E11230" w:rsidRDefault="002E7C26" w:rsidP="005E3F6C">
            <w:pPr>
              <w:snapToGrid w:val="0"/>
              <w:spacing w:before="40" w:after="40" w:line="200" w:lineRule="exact"/>
              <w:rPr>
                <w:rFonts w:ascii="メイリオ" w:eastAsia="メイリオ" w:hAnsi="メイリオ" w:cs="メイリオ"/>
                <w:sz w:val="20"/>
                <w:szCs w:val="20"/>
              </w:rPr>
            </w:pPr>
          </w:p>
        </w:tc>
        <w:tc>
          <w:tcPr>
            <w:tcW w:w="850" w:type="dxa"/>
            <w:vAlign w:val="center"/>
          </w:tcPr>
          <w:p w14:paraId="71F4746E" w14:textId="77777777" w:rsidR="002E7C26" w:rsidRPr="00E11230" w:rsidRDefault="002E7C26"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kern w:val="0"/>
                <w:sz w:val="20"/>
              </w:rPr>
              <w:t>時間</w:t>
            </w:r>
          </w:p>
        </w:tc>
        <w:tc>
          <w:tcPr>
            <w:tcW w:w="1701" w:type="dxa"/>
            <w:vAlign w:val="center"/>
          </w:tcPr>
          <w:p w14:paraId="4A2388A3"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10,762時間</w:t>
            </w:r>
          </w:p>
        </w:tc>
        <w:tc>
          <w:tcPr>
            <w:tcW w:w="1701" w:type="dxa"/>
            <w:tcBorders>
              <w:right w:val="single" w:sz="4" w:space="0" w:color="auto"/>
            </w:tcBorders>
            <w:vAlign w:val="center"/>
          </w:tcPr>
          <w:p w14:paraId="503DA59D"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10,809時間</w:t>
            </w:r>
          </w:p>
        </w:tc>
        <w:tc>
          <w:tcPr>
            <w:tcW w:w="1701" w:type="dxa"/>
            <w:tcBorders>
              <w:left w:val="single" w:sz="4" w:space="0" w:color="auto"/>
            </w:tcBorders>
            <w:vAlign w:val="center"/>
          </w:tcPr>
          <w:p w14:paraId="68074E0D"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10,857時間</w:t>
            </w:r>
          </w:p>
        </w:tc>
      </w:tr>
      <w:tr w:rsidR="002E7C26" w:rsidRPr="00E11230" w14:paraId="0DF04072" w14:textId="77777777" w:rsidTr="005E3F6C">
        <w:trPr>
          <w:trHeight w:val="312"/>
        </w:trPr>
        <w:tc>
          <w:tcPr>
            <w:tcW w:w="3119" w:type="dxa"/>
            <w:gridSpan w:val="2"/>
            <w:vMerge w:val="restart"/>
            <w:vAlign w:val="center"/>
          </w:tcPr>
          <w:p w14:paraId="691F1D53" w14:textId="77777777" w:rsidR="002E7C26" w:rsidRPr="00E11230" w:rsidRDefault="002E7C26" w:rsidP="005E3F6C">
            <w:pPr>
              <w:snapToGrid w:val="0"/>
              <w:spacing w:before="40" w:after="40" w:line="200" w:lineRule="exact"/>
              <w:rPr>
                <w:rFonts w:ascii="メイリオ" w:eastAsia="メイリオ" w:hAnsi="メイリオ" w:cs="メイリオ"/>
                <w:sz w:val="20"/>
                <w:szCs w:val="20"/>
              </w:rPr>
            </w:pPr>
            <w:r w:rsidRPr="00E11230">
              <w:rPr>
                <w:rFonts w:ascii="メイリオ" w:eastAsia="メイリオ" w:hAnsi="メイリオ" w:cs="メイリオ" w:hint="eastAsia"/>
                <w:sz w:val="20"/>
                <w:szCs w:val="20"/>
              </w:rPr>
              <w:t>要約筆記者派遣</w:t>
            </w:r>
          </w:p>
        </w:tc>
        <w:tc>
          <w:tcPr>
            <w:tcW w:w="850" w:type="dxa"/>
            <w:vAlign w:val="center"/>
          </w:tcPr>
          <w:p w14:paraId="69B4DAC8" w14:textId="77777777" w:rsidR="002E7C26" w:rsidRPr="00E11230" w:rsidRDefault="002E7C26" w:rsidP="005E3F6C">
            <w:pPr>
              <w:snapToGrid w:val="0"/>
              <w:spacing w:before="40" w:after="40" w:line="200" w:lineRule="exact"/>
              <w:jc w:val="center"/>
              <w:rPr>
                <w:rFonts w:ascii="メイリオ" w:eastAsia="メイリオ" w:hAnsi="メイリオ" w:cs="メイリオ"/>
                <w:kern w:val="0"/>
                <w:sz w:val="20"/>
              </w:rPr>
            </w:pPr>
            <w:r w:rsidRPr="00E11230">
              <w:rPr>
                <w:rFonts w:ascii="メイリオ" w:eastAsia="メイリオ" w:hAnsi="メイリオ" w:cs="メイリオ" w:hint="eastAsia"/>
                <w:kern w:val="0"/>
                <w:sz w:val="20"/>
              </w:rPr>
              <w:t>件数</w:t>
            </w:r>
          </w:p>
        </w:tc>
        <w:tc>
          <w:tcPr>
            <w:tcW w:w="1701" w:type="dxa"/>
            <w:vAlign w:val="center"/>
          </w:tcPr>
          <w:p w14:paraId="5A3A1E7E"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221件</w:t>
            </w:r>
          </w:p>
        </w:tc>
        <w:tc>
          <w:tcPr>
            <w:tcW w:w="1701" w:type="dxa"/>
            <w:tcBorders>
              <w:right w:val="single" w:sz="4" w:space="0" w:color="auto"/>
            </w:tcBorders>
            <w:vAlign w:val="center"/>
          </w:tcPr>
          <w:p w14:paraId="02B0C0F0"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221件</w:t>
            </w:r>
          </w:p>
        </w:tc>
        <w:tc>
          <w:tcPr>
            <w:tcW w:w="1701" w:type="dxa"/>
            <w:tcBorders>
              <w:left w:val="single" w:sz="4" w:space="0" w:color="auto"/>
            </w:tcBorders>
            <w:vAlign w:val="center"/>
          </w:tcPr>
          <w:p w14:paraId="51E65FA6"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221件</w:t>
            </w:r>
          </w:p>
        </w:tc>
      </w:tr>
      <w:tr w:rsidR="002E7C26" w:rsidRPr="00E11230" w14:paraId="62A9BDF9" w14:textId="77777777" w:rsidTr="005E3F6C">
        <w:trPr>
          <w:trHeight w:val="312"/>
        </w:trPr>
        <w:tc>
          <w:tcPr>
            <w:tcW w:w="3119" w:type="dxa"/>
            <w:gridSpan w:val="2"/>
            <w:vMerge/>
            <w:tcBorders>
              <w:bottom w:val="single" w:sz="4" w:space="0" w:color="auto"/>
            </w:tcBorders>
            <w:vAlign w:val="center"/>
          </w:tcPr>
          <w:p w14:paraId="54E5176D" w14:textId="77777777" w:rsidR="002E7C26" w:rsidRPr="00E11230" w:rsidRDefault="002E7C26" w:rsidP="005E3F6C">
            <w:pPr>
              <w:snapToGrid w:val="0"/>
              <w:spacing w:before="40" w:after="40" w:line="200" w:lineRule="exact"/>
              <w:rPr>
                <w:rFonts w:ascii="メイリオ" w:eastAsia="メイリオ" w:hAnsi="メイリオ" w:cs="メイリオ"/>
                <w:sz w:val="20"/>
                <w:szCs w:val="20"/>
              </w:rPr>
            </w:pPr>
          </w:p>
        </w:tc>
        <w:tc>
          <w:tcPr>
            <w:tcW w:w="850" w:type="dxa"/>
            <w:vAlign w:val="center"/>
          </w:tcPr>
          <w:p w14:paraId="73C08B68" w14:textId="77777777" w:rsidR="002E7C26" w:rsidRPr="00E11230" w:rsidRDefault="002E7C26" w:rsidP="005E3F6C">
            <w:pPr>
              <w:snapToGrid w:val="0"/>
              <w:spacing w:before="40" w:after="40" w:line="200" w:lineRule="exact"/>
              <w:jc w:val="center"/>
              <w:rPr>
                <w:rFonts w:ascii="メイリオ" w:eastAsia="メイリオ" w:hAnsi="メイリオ" w:cs="メイリオ"/>
                <w:kern w:val="0"/>
                <w:sz w:val="20"/>
              </w:rPr>
            </w:pPr>
            <w:r w:rsidRPr="00E11230">
              <w:rPr>
                <w:rFonts w:ascii="メイリオ" w:eastAsia="メイリオ" w:hAnsi="メイリオ" w:cs="メイリオ" w:hint="eastAsia"/>
                <w:kern w:val="0"/>
                <w:sz w:val="20"/>
              </w:rPr>
              <w:t>時間</w:t>
            </w:r>
          </w:p>
        </w:tc>
        <w:tc>
          <w:tcPr>
            <w:tcW w:w="1701" w:type="dxa"/>
            <w:vAlign w:val="center"/>
          </w:tcPr>
          <w:p w14:paraId="3CB11AAE"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744時間</w:t>
            </w:r>
          </w:p>
        </w:tc>
        <w:tc>
          <w:tcPr>
            <w:tcW w:w="1701" w:type="dxa"/>
            <w:tcBorders>
              <w:right w:val="single" w:sz="4" w:space="0" w:color="auto"/>
            </w:tcBorders>
            <w:vAlign w:val="center"/>
          </w:tcPr>
          <w:p w14:paraId="71594F76"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744時間</w:t>
            </w:r>
          </w:p>
        </w:tc>
        <w:tc>
          <w:tcPr>
            <w:tcW w:w="1701" w:type="dxa"/>
            <w:tcBorders>
              <w:left w:val="single" w:sz="4" w:space="0" w:color="auto"/>
            </w:tcBorders>
            <w:vAlign w:val="center"/>
          </w:tcPr>
          <w:p w14:paraId="0A4A624C" w14:textId="77777777" w:rsidR="002E7C26" w:rsidRPr="00E11230" w:rsidRDefault="002E7C26"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744時間</w:t>
            </w:r>
          </w:p>
        </w:tc>
      </w:tr>
      <w:tr w:rsidR="00E11230" w:rsidRPr="00E11230" w14:paraId="68A64DF5" w14:textId="77777777" w:rsidTr="005E3F6C">
        <w:trPr>
          <w:trHeight w:val="312"/>
        </w:trPr>
        <w:tc>
          <w:tcPr>
            <w:tcW w:w="3119" w:type="dxa"/>
            <w:gridSpan w:val="2"/>
            <w:vMerge w:val="restart"/>
            <w:tcBorders>
              <w:top w:val="nil"/>
            </w:tcBorders>
            <w:vAlign w:val="center"/>
          </w:tcPr>
          <w:p w14:paraId="24E9D46C" w14:textId="77777777" w:rsidR="00E11230" w:rsidRPr="00E11230" w:rsidRDefault="00E11230" w:rsidP="005E3F6C">
            <w:pPr>
              <w:snapToGrid w:val="0"/>
              <w:spacing w:before="40" w:after="40" w:line="200" w:lineRule="exact"/>
              <w:rPr>
                <w:rFonts w:ascii="メイリオ" w:eastAsia="メイリオ" w:hAnsi="メイリオ" w:cs="メイリオ"/>
                <w:sz w:val="20"/>
                <w:szCs w:val="20"/>
              </w:rPr>
            </w:pPr>
            <w:r w:rsidRPr="00E11230">
              <w:rPr>
                <w:rFonts w:ascii="メイリオ" w:eastAsia="メイリオ" w:hAnsi="メイリオ" w:cs="メイリオ" w:hint="eastAsia"/>
                <w:kern w:val="0"/>
                <w:sz w:val="20"/>
                <w:szCs w:val="20"/>
              </w:rPr>
              <w:t>盲ろう者通訳・介助者派遣事業</w:t>
            </w:r>
          </w:p>
        </w:tc>
        <w:tc>
          <w:tcPr>
            <w:tcW w:w="850" w:type="dxa"/>
            <w:vAlign w:val="center"/>
          </w:tcPr>
          <w:p w14:paraId="3986FA58" w14:textId="77777777" w:rsidR="00E11230" w:rsidRPr="00E11230" w:rsidRDefault="00E11230"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件数</w:t>
            </w:r>
          </w:p>
        </w:tc>
        <w:tc>
          <w:tcPr>
            <w:tcW w:w="1701" w:type="dxa"/>
            <w:vAlign w:val="center"/>
          </w:tcPr>
          <w:p w14:paraId="0A3EC3E9" w14:textId="77777777" w:rsidR="00E11230" w:rsidRPr="00E11230" w:rsidRDefault="00E11230" w:rsidP="005E3F6C">
            <w:pPr>
              <w:snapToGrid w:val="0"/>
              <w:spacing w:line="200" w:lineRule="exact"/>
              <w:jc w:val="right"/>
              <w:rPr>
                <w:rFonts w:ascii="メイリオ" w:eastAsia="メイリオ" w:hAnsi="メイリオ" w:cstheme="minorEastAsia"/>
                <w:noProof/>
                <w:sz w:val="20"/>
              </w:rPr>
            </w:pPr>
            <w:r w:rsidRPr="00E11230">
              <w:rPr>
                <w:rFonts w:ascii="メイリオ" w:eastAsia="メイリオ" w:hAnsi="メイリオ" w:cstheme="minorEastAsia" w:hint="eastAsia"/>
                <w:sz w:val="20"/>
              </w:rPr>
              <w:t>6,325件</w:t>
            </w:r>
          </w:p>
        </w:tc>
        <w:tc>
          <w:tcPr>
            <w:tcW w:w="1701" w:type="dxa"/>
            <w:tcBorders>
              <w:right w:val="single" w:sz="4" w:space="0" w:color="auto"/>
            </w:tcBorders>
            <w:vAlign w:val="center"/>
          </w:tcPr>
          <w:p w14:paraId="24EE6F21"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6,400件</w:t>
            </w:r>
          </w:p>
        </w:tc>
        <w:tc>
          <w:tcPr>
            <w:tcW w:w="1701" w:type="dxa"/>
            <w:tcBorders>
              <w:left w:val="single" w:sz="4" w:space="0" w:color="auto"/>
            </w:tcBorders>
            <w:vAlign w:val="center"/>
          </w:tcPr>
          <w:p w14:paraId="6A2A0247"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6,475件</w:t>
            </w:r>
          </w:p>
        </w:tc>
      </w:tr>
      <w:tr w:rsidR="00E11230" w:rsidRPr="00E11230" w14:paraId="3693C518" w14:textId="77777777" w:rsidTr="005E3F6C">
        <w:trPr>
          <w:trHeight w:val="312"/>
        </w:trPr>
        <w:tc>
          <w:tcPr>
            <w:tcW w:w="3119" w:type="dxa"/>
            <w:gridSpan w:val="2"/>
            <w:vMerge/>
            <w:tcBorders>
              <w:bottom w:val="single" w:sz="4" w:space="0" w:color="auto"/>
            </w:tcBorders>
            <w:vAlign w:val="center"/>
          </w:tcPr>
          <w:p w14:paraId="4F09ACFC" w14:textId="77777777" w:rsidR="00E11230" w:rsidRPr="00E11230" w:rsidRDefault="00E11230" w:rsidP="005E3F6C">
            <w:pPr>
              <w:snapToGrid w:val="0"/>
              <w:spacing w:before="40" w:after="40" w:line="200" w:lineRule="exact"/>
              <w:rPr>
                <w:rFonts w:ascii="メイリオ" w:eastAsia="メイリオ" w:hAnsi="メイリオ" w:cs="メイリオ"/>
                <w:sz w:val="20"/>
                <w:szCs w:val="20"/>
              </w:rPr>
            </w:pPr>
          </w:p>
        </w:tc>
        <w:tc>
          <w:tcPr>
            <w:tcW w:w="850" w:type="dxa"/>
            <w:vAlign w:val="center"/>
          </w:tcPr>
          <w:p w14:paraId="413E187D" w14:textId="77777777" w:rsidR="00E11230" w:rsidRPr="00E11230" w:rsidRDefault="00E11230"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時間</w:t>
            </w:r>
          </w:p>
        </w:tc>
        <w:tc>
          <w:tcPr>
            <w:tcW w:w="1701" w:type="dxa"/>
            <w:vAlign w:val="center"/>
          </w:tcPr>
          <w:p w14:paraId="063E3E31"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25,300時間</w:t>
            </w:r>
          </w:p>
        </w:tc>
        <w:tc>
          <w:tcPr>
            <w:tcW w:w="1701" w:type="dxa"/>
            <w:tcBorders>
              <w:right w:val="single" w:sz="4" w:space="0" w:color="auto"/>
            </w:tcBorders>
            <w:vAlign w:val="center"/>
          </w:tcPr>
          <w:p w14:paraId="1CE49BEB"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25,600時間</w:t>
            </w:r>
          </w:p>
        </w:tc>
        <w:tc>
          <w:tcPr>
            <w:tcW w:w="1701" w:type="dxa"/>
            <w:tcBorders>
              <w:left w:val="single" w:sz="4" w:space="0" w:color="auto"/>
            </w:tcBorders>
            <w:vAlign w:val="center"/>
          </w:tcPr>
          <w:p w14:paraId="093E501B" w14:textId="77777777" w:rsidR="00E11230" w:rsidRPr="00E11230" w:rsidRDefault="00E11230" w:rsidP="005E3F6C">
            <w:pPr>
              <w:snapToGrid w:val="0"/>
              <w:spacing w:line="200" w:lineRule="exact"/>
              <w:jc w:val="right"/>
              <w:rPr>
                <w:rFonts w:ascii="メイリオ" w:eastAsia="メイリオ" w:hAnsi="メイリオ" w:cstheme="minorEastAsia"/>
                <w:sz w:val="20"/>
              </w:rPr>
            </w:pPr>
            <w:r w:rsidRPr="00E11230">
              <w:rPr>
                <w:rFonts w:ascii="メイリオ" w:eastAsia="メイリオ" w:hAnsi="メイリオ" w:cstheme="minorEastAsia" w:hint="eastAsia"/>
                <w:sz w:val="20"/>
              </w:rPr>
              <w:t>25,900時間</w:t>
            </w:r>
          </w:p>
        </w:tc>
      </w:tr>
      <w:tr w:rsidR="00411837" w:rsidRPr="00E11230" w14:paraId="1294815F" w14:textId="77777777" w:rsidTr="005E3F6C">
        <w:trPr>
          <w:trHeight w:val="312"/>
        </w:trPr>
        <w:tc>
          <w:tcPr>
            <w:tcW w:w="3119" w:type="dxa"/>
            <w:gridSpan w:val="2"/>
            <w:tcBorders>
              <w:bottom w:val="single" w:sz="4" w:space="0" w:color="auto"/>
            </w:tcBorders>
            <w:vAlign w:val="center"/>
          </w:tcPr>
          <w:p w14:paraId="5DFD06C7" w14:textId="77777777" w:rsidR="00411837" w:rsidRPr="005B2582" w:rsidRDefault="00411837" w:rsidP="005E3F6C">
            <w:pPr>
              <w:snapToGrid w:val="0"/>
              <w:spacing w:before="40" w:after="40" w:line="200" w:lineRule="exact"/>
              <w:rPr>
                <w:rFonts w:ascii="メイリオ" w:eastAsia="メイリオ" w:hAnsi="メイリオ" w:cs="メイリオ"/>
                <w:sz w:val="18"/>
                <w:szCs w:val="18"/>
              </w:rPr>
            </w:pPr>
            <w:r w:rsidRPr="005B2582">
              <w:rPr>
                <w:rFonts w:ascii="メイリオ" w:eastAsia="メイリオ" w:hAnsi="メイリオ" w:cs="メイリオ" w:hint="eastAsia"/>
                <w:sz w:val="18"/>
                <w:szCs w:val="18"/>
              </w:rPr>
              <w:t>地域生活支援広域調整会議等事業（会議開催回数）</w:t>
            </w:r>
          </w:p>
        </w:tc>
        <w:tc>
          <w:tcPr>
            <w:tcW w:w="850" w:type="dxa"/>
            <w:vAlign w:val="center"/>
          </w:tcPr>
          <w:p w14:paraId="4EF9F10F" w14:textId="77777777" w:rsidR="00411837" w:rsidRPr="00E11230" w:rsidRDefault="00411837"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件／年</w:t>
            </w:r>
          </w:p>
        </w:tc>
        <w:tc>
          <w:tcPr>
            <w:tcW w:w="1701" w:type="dxa"/>
            <w:vAlign w:val="center"/>
          </w:tcPr>
          <w:p w14:paraId="65A1B473"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2回</w:t>
            </w:r>
          </w:p>
        </w:tc>
        <w:tc>
          <w:tcPr>
            <w:tcW w:w="1701" w:type="dxa"/>
            <w:tcBorders>
              <w:right w:val="single" w:sz="4" w:space="0" w:color="auto"/>
            </w:tcBorders>
            <w:vAlign w:val="center"/>
          </w:tcPr>
          <w:p w14:paraId="07947E1E"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2回</w:t>
            </w:r>
          </w:p>
        </w:tc>
        <w:tc>
          <w:tcPr>
            <w:tcW w:w="1701" w:type="dxa"/>
            <w:tcBorders>
              <w:left w:val="single" w:sz="4" w:space="0" w:color="auto"/>
            </w:tcBorders>
            <w:vAlign w:val="center"/>
          </w:tcPr>
          <w:p w14:paraId="66B6EC4F"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2回</w:t>
            </w:r>
          </w:p>
        </w:tc>
      </w:tr>
      <w:tr w:rsidR="00411837" w:rsidRPr="00E11230" w14:paraId="163FD393" w14:textId="77777777" w:rsidTr="005E3F6C">
        <w:trPr>
          <w:trHeight w:val="312"/>
        </w:trPr>
        <w:tc>
          <w:tcPr>
            <w:tcW w:w="3119" w:type="dxa"/>
            <w:gridSpan w:val="2"/>
            <w:tcBorders>
              <w:bottom w:val="single" w:sz="4" w:space="0" w:color="auto"/>
            </w:tcBorders>
            <w:vAlign w:val="center"/>
          </w:tcPr>
          <w:p w14:paraId="6633D7DA" w14:textId="77777777" w:rsidR="00411837" w:rsidRPr="005B2582" w:rsidRDefault="00411837" w:rsidP="005E3F6C">
            <w:pPr>
              <w:snapToGrid w:val="0"/>
              <w:spacing w:before="40" w:after="40" w:line="200" w:lineRule="exact"/>
              <w:rPr>
                <w:rFonts w:ascii="メイリオ" w:eastAsia="メイリオ" w:hAnsi="メイリオ" w:cs="メイリオ"/>
                <w:sz w:val="18"/>
                <w:szCs w:val="18"/>
              </w:rPr>
            </w:pPr>
            <w:r w:rsidRPr="005B2582">
              <w:rPr>
                <w:rFonts w:ascii="メイリオ" w:eastAsia="メイリオ" w:hAnsi="メイリオ" w:cs="メイリオ" w:hint="eastAsia"/>
                <w:sz w:val="18"/>
                <w:szCs w:val="18"/>
              </w:rPr>
              <w:t>地域移行・地域生活支援事業</w:t>
            </w:r>
          </w:p>
          <w:p w14:paraId="6DECA4D4" w14:textId="77777777" w:rsidR="00411837" w:rsidRPr="005B2582" w:rsidRDefault="00411837" w:rsidP="005E3F6C">
            <w:pPr>
              <w:snapToGrid w:val="0"/>
              <w:spacing w:before="40" w:after="40" w:line="200" w:lineRule="exact"/>
              <w:rPr>
                <w:rFonts w:ascii="メイリオ" w:eastAsia="メイリオ" w:hAnsi="メイリオ" w:cs="メイリオ"/>
                <w:sz w:val="18"/>
                <w:szCs w:val="18"/>
              </w:rPr>
            </w:pPr>
            <w:r w:rsidRPr="005B2582">
              <w:rPr>
                <w:rFonts w:ascii="メイリオ" w:eastAsia="メイリオ" w:hAnsi="メイリオ" w:cs="メイリオ" w:hint="eastAsia"/>
                <w:sz w:val="18"/>
                <w:szCs w:val="18"/>
              </w:rPr>
              <w:t>（ピアサポート従事者数）</w:t>
            </w:r>
          </w:p>
        </w:tc>
        <w:tc>
          <w:tcPr>
            <w:tcW w:w="850" w:type="dxa"/>
            <w:vAlign w:val="center"/>
          </w:tcPr>
          <w:p w14:paraId="2A7C42AB" w14:textId="77777777" w:rsidR="00411837" w:rsidRPr="00E11230" w:rsidRDefault="00411837" w:rsidP="005E3F6C">
            <w:pPr>
              <w:snapToGrid w:val="0"/>
              <w:spacing w:before="40" w:after="40" w:line="200" w:lineRule="exact"/>
              <w:jc w:val="center"/>
              <w:rPr>
                <w:rFonts w:ascii="メイリオ" w:eastAsia="メイリオ" w:hAnsi="メイリオ" w:cs="メイリオ"/>
                <w:sz w:val="20"/>
              </w:rPr>
            </w:pPr>
            <w:r w:rsidRPr="005B2582">
              <w:rPr>
                <w:rFonts w:ascii="メイリオ" w:eastAsia="メイリオ" w:hAnsi="メイリオ" w:cs="メイリオ" w:hint="eastAsia"/>
                <w:kern w:val="0"/>
                <w:sz w:val="16"/>
                <w:fitText w:val="640" w:id="-1955882752"/>
              </w:rPr>
              <w:t>従事者数</w:t>
            </w:r>
          </w:p>
        </w:tc>
        <w:tc>
          <w:tcPr>
            <w:tcW w:w="1701" w:type="dxa"/>
            <w:vAlign w:val="center"/>
          </w:tcPr>
          <w:p w14:paraId="7C165217"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60人</w:t>
            </w:r>
          </w:p>
        </w:tc>
        <w:tc>
          <w:tcPr>
            <w:tcW w:w="1701" w:type="dxa"/>
            <w:tcBorders>
              <w:right w:val="single" w:sz="4" w:space="0" w:color="auto"/>
            </w:tcBorders>
            <w:vAlign w:val="center"/>
          </w:tcPr>
          <w:p w14:paraId="7F58307E"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60人</w:t>
            </w:r>
          </w:p>
        </w:tc>
        <w:tc>
          <w:tcPr>
            <w:tcW w:w="1701" w:type="dxa"/>
            <w:tcBorders>
              <w:left w:val="single" w:sz="4" w:space="0" w:color="auto"/>
            </w:tcBorders>
            <w:vAlign w:val="center"/>
          </w:tcPr>
          <w:p w14:paraId="75494097"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60人</w:t>
            </w:r>
          </w:p>
        </w:tc>
      </w:tr>
      <w:tr w:rsidR="00411837" w:rsidRPr="00E11230" w14:paraId="5D8659D0" w14:textId="77777777" w:rsidTr="005E3F6C">
        <w:trPr>
          <w:trHeight w:val="312"/>
        </w:trPr>
        <w:tc>
          <w:tcPr>
            <w:tcW w:w="3119" w:type="dxa"/>
            <w:gridSpan w:val="2"/>
            <w:tcBorders>
              <w:top w:val="single" w:sz="4" w:space="0" w:color="auto"/>
              <w:bottom w:val="single" w:sz="4" w:space="0" w:color="auto"/>
            </w:tcBorders>
            <w:vAlign w:val="center"/>
          </w:tcPr>
          <w:p w14:paraId="29A4657A" w14:textId="77777777" w:rsidR="00411837" w:rsidRPr="00E11230" w:rsidRDefault="00411837" w:rsidP="005E3F6C">
            <w:pPr>
              <w:snapToGrid w:val="0"/>
              <w:spacing w:before="40" w:after="40" w:line="200" w:lineRule="exact"/>
              <w:rPr>
                <w:rFonts w:ascii="メイリオ" w:eastAsia="メイリオ" w:hAnsi="メイリオ" w:cs="メイリオ"/>
                <w:sz w:val="20"/>
                <w:szCs w:val="20"/>
              </w:rPr>
            </w:pPr>
            <w:r w:rsidRPr="00E11230">
              <w:rPr>
                <w:rFonts w:ascii="メイリオ" w:eastAsia="メイリオ" w:hAnsi="メイリオ" w:cs="メイリオ" w:hint="eastAsia"/>
                <w:sz w:val="20"/>
                <w:szCs w:val="20"/>
              </w:rPr>
              <w:t>訪問入浴サービス事業</w:t>
            </w:r>
          </w:p>
        </w:tc>
        <w:tc>
          <w:tcPr>
            <w:tcW w:w="850" w:type="dxa"/>
            <w:vAlign w:val="center"/>
          </w:tcPr>
          <w:p w14:paraId="22D5C034" w14:textId="77777777" w:rsidR="00411837" w:rsidRPr="00E11230" w:rsidRDefault="00411837"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件／年</w:t>
            </w:r>
          </w:p>
        </w:tc>
        <w:tc>
          <w:tcPr>
            <w:tcW w:w="1701" w:type="dxa"/>
            <w:vAlign w:val="center"/>
          </w:tcPr>
          <w:p w14:paraId="7D3B5E48"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17,048件</w:t>
            </w:r>
          </w:p>
        </w:tc>
        <w:tc>
          <w:tcPr>
            <w:tcW w:w="1701" w:type="dxa"/>
            <w:tcBorders>
              <w:right w:val="single" w:sz="4" w:space="0" w:color="auto"/>
            </w:tcBorders>
            <w:vAlign w:val="center"/>
          </w:tcPr>
          <w:p w14:paraId="699CF6BA"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17,048件</w:t>
            </w:r>
          </w:p>
        </w:tc>
        <w:tc>
          <w:tcPr>
            <w:tcW w:w="1701" w:type="dxa"/>
            <w:tcBorders>
              <w:left w:val="single" w:sz="4" w:space="0" w:color="auto"/>
            </w:tcBorders>
            <w:vAlign w:val="center"/>
          </w:tcPr>
          <w:p w14:paraId="45B2201A"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17,048件</w:t>
            </w:r>
          </w:p>
        </w:tc>
      </w:tr>
      <w:tr w:rsidR="00411837" w:rsidRPr="00E11230" w14:paraId="0F5FDB1A" w14:textId="77777777" w:rsidTr="005E3F6C">
        <w:trPr>
          <w:trHeight w:val="312"/>
        </w:trPr>
        <w:tc>
          <w:tcPr>
            <w:tcW w:w="3119" w:type="dxa"/>
            <w:gridSpan w:val="2"/>
            <w:vMerge w:val="restart"/>
            <w:tcBorders>
              <w:top w:val="single" w:sz="4" w:space="0" w:color="auto"/>
            </w:tcBorders>
            <w:vAlign w:val="center"/>
          </w:tcPr>
          <w:p w14:paraId="06306EA3" w14:textId="77777777" w:rsidR="00411837" w:rsidRPr="00E11230" w:rsidRDefault="00411837" w:rsidP="005E3F6C">
            <w:pPr>
              <w:snapToGrid w:val="0"/>
              <w:spacing w:before="40" w:after="40" w:line="200" w:lineRule="exact"/>
              <w:rPr>
                <w:rFonts w:ascii="メイリオ" w:eastAsia="メイリオ" w:hAnsi="メイリオ" w:cs="メイリオ"/>
                <w:sz w:val="20"/>
                <w:szCs w:val="20"/>
              </w:rPr>
            </w:pPr>
            <w:r w:rsidRPr="00E11230">
              <w:rPr>
                <w:rFonts w:ascii="メイリオ" w:eastAsia="メイリオ" w:hAnsi="メイリオ" w:cs="メイリオ" w:hint="eastAsia"/>
                <w:sz w:val="20"/>
                <w:szCs w:val="20"/>
              </w:rPr>
              <w:t>日中一時支援事業</w:t>
            </w:r>
          </w:p>
        </w:tc>
        <w:tc>
          <w:tcPr>
            <w:tcW w:w="850" w:type="dxa"/>
            <w:vAlign w:val="center"/>
          </w:tcPr>
          <w:p w14:paraId="0B11102D" w14:textId="77777777" w:rsidR="00411837" w:rsidRPr="00E11230" w:rsidRDefault="00411837"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人／月</w:t>
            </w:r>
          </w:p>
        </w:tc>
        <w:tc>
          <w:tcPr>
            <w:tcW w:w="1701" w:type="dxa"/>
            <w:vAlign w:val="center"/>
          </w:tcPr>
          <w:p w14:paraId="28A6413A"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109人</w:t>
            </w:r>
          </w:p>
        </w:tc>
        <w:tc>
          <w:tcPr>
            <w:tcW w:w="1701" w:type="dxa"/>
            <w:tcBorders>
              <w:right w:val="single" w:sz="4" w:space="0" w:color="auto"/>
            </w:tcBorders>
            <w:vAlign w:val="center"/>
          </w:tcPr>
          <w:p w14:paraId="0D210E5D"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109人</w:t>
            </w:r>
          </w:p>
        </w:tc>
        <w:tc>
          <w:tcPr>
            <w:tcW w:w="1701" w:type="dxa"/>
            <w:tcBorders>
              <w:left w:val="single" w:sz="4" w:space="0" w:color="auto"/>
            </w:tcBorders>
            <w:vAlign w:val="center"/>
          </w:tcPr>
          <w:p w14:paraId="4830B36B"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109人</w:t>
            </w:r>
          </w:p>
        </w:tc>
      </w:tr>
      <w:tr w:rsidR="00411837" w:rsidRPr="00E11230" w14:paraId="536CFD4E" w14:textId="77777777" w:rsidTr="005E3F6C">
        <w:trPr>
          <w:trHeight w:val="312"/>
        </w:trPr>
        <w:tc>
          <w:tcPr>
            <w:tcW w:w="3119" w:type="dxa"/>
            <w:gridSpan w:val="2"/>
            <w:vMerge/>
            <w:tcBorders>
              <w:bottom w:val="single" w:sz="4" w:space="0" w:color="auto"/>
            </w:tcBorders>
            <w:vAlign w:val="center"/>
          </w:tcPr>
          <w:p w14:paraId="6B653601" w14:textId="77777777" w:rsidR="00411837" w:rsidRPr="00E11230" w:rsidRDefault="00411837" w:rsidP="005E3F6C">
            <w:pPr>
              <w:snapToGrid w:val="0"/>
              <w:spacing w:before="40" w:after="40" w:line="200" w:lineRule="exact"/>
              <w:rPr>
                <w:rFonts w:ascii="メイリオ" w:eastAsia="メイリオ" w:hAnsi="メイリオ" w:cs="メイリオ"/>
                <w:sz w:val="20"/>
              </w:rPr>
            </w:pPr>
          </w:p>
        </w:tc>
        <w:tc>
          <w:tcPr>
            <w:tcW w:w="850" w:type="dxa"/>
            <w:vAlign w:val="center"/>
          </w:tcPr>
          <w:p w14:paraId="24D5C218" w14:textId="77777777" w:rsidR="00411837" w:rsidRPr="00E11230" w:rsidRDefault="00411837" w:rsidP="005E3F6C">
            <w:pPr>
              <w:snapToGrid w:val="0"/>
              <w:spacing w:before="40" w:after="40" w:line="200" w:lineRule="exact"/>
              <w:jc w:val="center"/>
              <w:rPr>
                <w:rFonts w:ascii="メイリオ" w:eastAsia="メイリオ" w:hAnsi="メイリオ" w:cs="メイリオ"/>
                <w:sz w:val="20"/>
              </w:rPr>
            </w:pPr>
            <w:r w:rsidRPr="00E11230">
              <w:rPr>
                <w:rFonts w:ascii="メイリオ" w:eastAsia="メイリオ" w:hAnsi="メイリオ" w:cs="メイリオ" w:hint="eastAsia"/>
                <w:sz w:val="20"/>
              </w:rPr>
              <w:t>日／月</w:t>
            </w:r>
          </w:p>
        </w:tc>
        <w:tc>
          <w:tcPr>
            <w:tcW w:w="1701" w:type="dxa"/>
            <w:vAlign w:val="center"/>
          </w:tcPr>
          <w:p w14:paraId="3783E4C4"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490日</w:t>
            </w:r>
          </w:p>
        </w:tc>
        <w:tc>
          <w:tcPr>
            <w:tcW w:w="1701" w:type="dxa"/>
            <w:tcBorders>
              <w:right w:val="single" w:sz="4" w:space="0" w:color="auto"/>
            </w:tcBorders>
            <w:vAlign w:val="center"/>
          </w:tcPr>
          <w:p w14:paraId="59EC0912"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490日</w:t>
            </w:r>
          </w:p>
        </w:tc>
        <w:tc>
          <w:tcPr>
            <w:tcW w:w="1701" w:type="dxa"/>
            <w:tcBorders>
              <w:left w:val="single" w:sz="4" w:space="0" w:color="auto"/>
            </w:tcBorders>
            <w:vAlign w:val="center"/>
          </w:tcPr>
          <w:p w14:paraId="4F24D786" w14:textId="77777777" w:rsidR="00411837" w:rsidRPr="00E11230" w:rsidRDefault="00411837" w:rsidP="005E3F6C">
            <w:pPr>
              <w:snapToGrid w:val="0"/>
              <w:spacing w:line="200" w:lineRule="exact"/>
              <w:jc w:val="right"/>
              <w:rPr>
                <w:rFonts w:ascii="メイリオ" w:eastAsia="メイリオ" w:hAnsi="メイリオ"/>
              </w:rPr>
            </w:pPr>
            <w:r w:rsidRPr="00E11230">
              <w:rPr>
                <w:rFonts w:ascii="メイリオ" w:eastAsia="メイリオ" w:hAnsi="メイリオ"/>
              </w:rPr>
              <w:t>490日</w:t>
            </w:r>
          </w:p>
        </w:tc>
      </w:tr>
    </w:tbl>
    <w:p w14:paraId="173E7A12" w14:textId="77777777" w:rsidR="008017AB" w:rsidRDefault="008017AB" w:rsidP="008017AB">
      <w:pPr>
        <w:snapToGrid w:val="0"/>
        <w:spacing w:beforeLines="50" w:before="180" w:afterLines="50" w:after="180" w:line="220" w:lineRule="exact"/>
        <w:rPr>
          <w:rFonts w:ascii="メイリオ" w:eastAsia="メイリオ" w:hAnsi="メイリオ"/>
          <w:sz w:val="22"/>
        </w:rPr>
      </w:pPr>
      <w:r w:rsidRPr="005E3F6C">
        <w:rPr>
          <w:rFonts w:ascii="メイリオ" w:eastAsia="メイリオ" w:hAnsi="メイリオ" w:hint="eastAsia"/>
          <w:sz w:val="22"/>
        </w:rPr>
        <w:t>※については、大阪府と共同実施のため、大阪府域全体の数値としています。</w:t>
      </w:r>
    </w:p>
    <w:p w14:paraId="52DDCB1F" w14:textId="77777777" w:rsidR="00FA2B52" w:rsidRDefault="008017AB">
      <w:pPr>
        <w:widowControl/>
        <w:jc w:val="left"/>
        <w:rPr>
          <w:rFonts w:ascii="メイリオ" w:eastAsia="メイリオ" w:hAnsi="メイリオ"/>
          <w:sz w:val="22"/>
        </w:rPr>
      </w:pPr>
      <w:r>
        <w:rPr>
          <w:rFonts w:ascii="メイリオ" w:eastAsia="メイリオ" w:hAnsi="メイリオ"/>
          <w:sz w:val="22"/>
        </w:rPr>
        <w:br w:type="page"/>
      </w:r>
      <w:r w:rsidR="00FA2B52">
        <w:rPr>
          <w:rFonts w:ascii="メイリオ" w:eastAsia="メイリオ" w:hAnsi="メイリオ"/>
          <w:sz w:val="22"/>
        </w:rPr>
        <w:lastRenderedPageBreak/>
        <w:br w:type="page"/>
      </w:r>
    </w:p>
    <w:p w14:paraId="21C64226" w14:textId="77777777" w:rsidR="00FA2B52" w:rsidRDefault="00FA2B52">
      <w:pPr>
        <w:widowControl/>
        <w:jc w:val="left"/>
        <w:rPr>
          <w:rFonts w:ascii="メイリオ" w:eastAsia="メイリオ" w:hAnsi="メイリオ"/>
          <w:sz w:val="22"/>
        </w:rPr>
      </w:pPr>
      <w:r>
        <w:rPr>
          <w:rFonts w:ascii="メイリオ" w:eastAsia="メイリオ" w:hAnsi="メイリオ"/>
          <w:sz w:val="22"/>
        </w:rPr>
        <w:lastRenderedPageBreak/>
        <w:br w:type="page"/>
      </w:r>
    </w:p>
    <w:p w14:paraId="4DE47622" w14:textId="77777777" w:rsidR="003E3048" w:rsidRDefault="008017AB" w:rsidP="008017AB">
      <w:pPr>
        <w:widowControl/>
        <w:jc w:val="left"/>
        <w:rPr>
          <w:rFonts w:ascii="メイリオ" w:eastAsia="メイリオ" w:hAnsi="メイリオ"/>
          <w:sz w:val="22"/>
        </w:rPr>
        <w:sectPr w:rsidR="003E3048" w:rsidSect="00876D3C">
          <w:footerReference w:type="default" r:id="rId11"/>
          <w:pgSz w:w="11906" w:h="16838" w:code="9"/>
          <w:pgMar w:top="851" w:right="1418" w:bottom="1135" w:left="1418" w:header="454" w:footer="284" w:gutter="0"/>
          <w:pgNumType w:start="1"/>
          <w:cols w:space="425"/>
          <w:docGrid w:type="lines" w:linePitch="360"/>
        </w:sectPr>
      </w:pPr>
      <w:r>
        <w:rPr>
          <w:rFonts w:ascii="メイリオ" w:eastAsia="メイリオ" w:hAnsi="メイリオ"/>
          <w:sz w:val="22"/>
        </w:rPr>
        <w:lastRenderedPageBreak/>
        <w:br w:type="page"/>
      </w:r>
    </w:p>
    <w:p w14:paraId="5094D762" w14:textId="77777777" w:rsidR="008017AB" w:rsidRDefault="008017AB" w:rsidP="008017AB">
      <w:pPr>
        <w:snapToGrid w:val="0"/>
        <w:rPr>
          <w:rFonts w:ascii="メイリオ" w:eastAsia="メイリオ" w:hAnsi="メイリオ" w:cs="メイリオ"/>
          <w:b/>
          <w:sz w:val="28"/>
        </w:rPr>
      </w:pPr>
      <w:r w:rsidRPr="00441E16">
        <w:rPr>
          <w:rFonts w:ascii="メイリオ" w:eastAsia="メイリオ" w:hAnsi="メイリオ" w:cs="メイリオ" w:hint="eastAsia"/>
          <w:b/>
          <w:sz w:val="28"/>
        </w:rPr>
        <w:lastRenderedPageBreak/>
        <w:t>障がいのある人のための各種マーク</w:t>
      </w:r>
    </w:p>
    <w:tbl>
      <w:tblPr>
        <w:tblStyle w:val="a7"/>
        <w:tblW w:w="9640" w:type="dxa"/>
        <w:tblInd w:w="-142" w:type="dxa"/>
        <w:tblLook w:val="04A0" w:firstRow="1" w:lastRow="0" w:firstColumn="1" w:lastColumn="0" w:noHBand="0" w:noVBand="1"/>
      </w:tblPr>
      <w:tblGrid>
        <w:gridCol w:w="1702"/>
        <w:gridCol w:w="1134"/>
        <w:gridCol w:w="6804"/>
      </w:tblGrid>
      <w:tr w:rsidR="008017AB" w14:paraId="540C8C23" w14:textId="77777777" w:rsidTr="009A00D7">
        <w:trPr>
          <w:trHeight w:val="1411"/>
        </w:trPr>
        <w:tc>
          <w:tcPr>
            <w:tcW w:w="1702" w:type="dxa"/>
            <w:tcBorders>
              <w:left w:val="nil"/>
              <w:right w:val="nil"/>
            </w:tcBorders>
            <w:shd w:val="clear" w:color="auto" w:fill="FFFFFF" w:themeFill="background1"/>
          </w:tcPr>
          <w:p w14:paraId="7917AD0E"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905024" behindDoc="0" locked="0" layoutInCell="1" allowOverlap="1" wp14:anchorId="6850BDFF" wp14:editId="7C95C1F0">
                  <wp:simplePos x="0" y="0"/>
                  <wp:positionH relativeFrom="column">
                    <wp:posOffset>135255</wp:posOffset>
                  </wp:positionH>
                  <wp:positionV relativeFrom="paragraph">
                    <wp:posOffset>92075</wp:posOffset>
                  </wp:positionV>
                  <wp:extent cx="669175" cy="720000"/>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png"/>
                          <pic:cNvPicPr/>
                        </pic:nvPicPr>
                        <pic:blipFill>
                          <a:blip r:embed="rId12">
                            <a:extLst>
                              <a:ext uri="{28A0092B-C50C-407E-A947-70E740481C1C}">
                                <a14:useLocalDpi xmlns:a14="http://schemas.microsoft.com/office/drawing/2010/main" val="0"/>
                              </a:ext>
                            </a:extLst>
                          </a:blip>
                          <a:stretch>
                            <a:fillRect/>
                          </a:stretch>
                        </pic:blipFill>
                        <pic:spPr>
                          <a:xfrm>
                            <a:off x="0" y="0"/>
                            <a:ext cx="669175" cy="720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1C56E5DA" w14:textId="77777777" w:rsidR="008017AB" w:rsidRPr="00D55F18" w:rsidRDefault="008017AB" w:rsidP="009A00D7">
            <w:pPr>
              <w:snapToGrid w:val="0"/>
              <w:spacing w:line="280" w:lineRule="exact"/>
              <w:rPr>
                <w:rFonts w:ascii="メイリオ" w:eastAsia="メイリオ" w:hAnsi="メイリオ" w:cs="メイリオ"/>
                <w:b/>
                <w:sz w:val="22"/>
              </w:rPr>
            </w:pPr>
            <w:r w:rsidRPr="00D55F18">
              <w:rPr>
                <w:rFonts w:ascii="メイリオ" w:eastAsia="メイリオ" w:hAnsi="メイリオ" w:cs="メイリオ" w:hint="eastAsia"/>
                <w:b/>
                <w:sz w:val="22"/>
              </w:rPr>
              <w:t>障がい者のための国際シンボルマーク</w:t>
            </w:r>
          </w:p>
          <w:p w14:paraId="4CBCA819" w14:textId="77777777" w:rsidR="008017AB" w:rsidRDefault="008017AB" w:rsidP="009A00D7">
            <w:pPr>
              <w:snapToGrid w:val="0"/>
              <w:spacing w:line="280" w:lineRule="exact"/>
              <w:ind w:firstLineChars="100" w:firstLine="200"/>
              <w:rPr>
                <w:rFonts w:ascii="メイリオ" w:eastAsia="メイリオ" w:hAnsi="メイリオ" w:cs="メイリオ"/>
                <w:sz w:val="20"/>
              </w:rPr>
            </w:pPr>
            <w:r w:rsidRPr="00D55F18">
              <w:rPr>
                <w:rFonts w:ascii="メイリオ" w:eastAsia="メイリオ" w:hAnsi="メイリオ" w:cs="メイリオ" w:hint="eastAsia"/>
                <w:sz w:val="20"/>
              </w:rPr>
              <w:t>障がいのある方にとって、利用しやすい建築物や公共輸送機関であることを表す、世界共通のマークです。</w:t>
            </w:r>
          </w:p>
          <w:p w14:paraId="7C89A0FE" w14:textId="77777777" w:rsidR="008017AB" w:rsidRDefault="008017AB" w:rsidP="009A00D7">
            <w:pPr>
              <w:snapToGrid w:val="0"/>
              <w:spacing w:line="280" w:lineRule="exact"/>
              <w:rPr>
                <w:rFonts w:ascii="メイリオ" w:eastAsia="メイリオ" w:hAnsi="メイリオ" w:cs="メイリオ"/>
                <w:sz w:val="20"/>
              </w:rPr>
            </w:pPr>
            <w:r w:rsidRPr="00D55F18">
              <w:rPr>
                <w:rFonts w:ascii="メイリオ" w:eastAsia="メイリオ" w:hAnsi="メイリオ" w:cs="メイリオ" w:hint="eastAsia"/>
                <w:sz w:val="20"/>
              </w:rPr>
              <w:t>※このマークは「すべての障がい者を対象」としたものです。</w:t>
            </w:r>
          </w:p>
          <w:p w14:paraId="46F22F47"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（関連機関）公益財団法人　日本障害者リハビリテーション協会</w:t>
            </w:r>
          </w:p>
        </w:tc>
      </w:tr>
      <w:tr w:rsidR="008017AB" w14:paraId="61810BC3" w14:textId="77777777" w:rsidTr="009A00D7">
        <w:trPr>
          <w:trHeight w:val="1428"/>
        </w:trPr>
        <w:tc>
          <w:tcPr>
            <w:tcW w:w="1702" w:type="dxa"/>
            <w:tcBorders>
              <w:left w:val="nil"/>
              <w:right w:val="nil"/>
            </w:tcBorders>
            <w:shd w:val="clear" w:color="auto" w:fill="FFFFFF" w:themeFill="background1"/>
          </w:tcPr>
          <w:p w14:paraId="0068F04A"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hint="eastAsia"/>
                <w:noProof/>
                <w:sz w:val="20"/>
              </w:rPr>
              <w:drawing>
                <wp:anchor distT="0" distB="0" distL="114300" distR="114300" simplePos="0" relativeHeight="251907072" behindDoc="0" locked="0" layoutInCell="1" allowOverlap="1" wp14:anchorId="183E2062" wp14:editId="226CFD63">
                  <wp:simplePos x="0" y="0"/>
                  <wp:positionH relativeFrom="column">
                    <wp:posOffset>194945</wp:posOffset>
                  </wp:positionH>
                  <wp:positionV relativeFrom="paragraph">
                    <wp:posOffset>101600</wp:posOffset>
                  </wp:positionV>
                  <wp:extent cx="571200" cy="720000"/>
                  <wp:effectExtent l="0" t="0" r="635"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jpg"/>
                          <pic:cNvPicPr/>
                        </pic:nvPicPr>
                        <pic:blipFill>
                          <a:blip r:embed="rId13">
                            <a:extLst>
                              <a:ext uri="{28A0092B-C50C-407E-A947-70E740481C1C}">
                                <a14:useLocalDpi xmlns:a14="http://schemas.microsoft.com/office/drawing/2010/main" val="0"/>
                              </a:ext>
                            </a:extLst>
                          </a:blip>
                          <a:stretch>
                            <a:fillRect/>
                          </a:stretch>
                        </pic:blipFill>
                        <pic:spPr>
                          <a:xfrm>
                            <a:off x="0" y="0"/>
                            <a:ext cx="571200" cy="720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54D6E4A1"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盲人のための国際シンボルマーク</w:t>
            </w:r>
          </w:p>
          <w:p w14:paraId="530DD299" w14:textId="77777777" w:rsidR="008017AB" w:rsidRDefault="008017AB" w:rsidP="009A00D7">
            <w:pPr>
              <w:snapToGrid w:val="0"/>
              <w:spacing w:line="280" w:lineRule="exact"/>
              <w:rPr>
                <w:rFonts w:ascii="メイリオ" w:eastAsia="メイリオ" w:hAnsi="メイリオ" w:cs="メイリオ"/>
                <w:sz w:val="20"/>
              </w:rPr>
            </w:pPr>
            <w:r>
              <w:rPr>
                <w:rFonts w:ascii="メイリオ" w:eastAsia="メイリオ" w:hAnsi="メイリオ" w:cs="メイリオ" w:hint="eastAsia"/>
                <w:sz w:val="20"/>
              </w:rPr>
              <w:t xml:space="preserve">　視覚障がい者の安全やバリアフリーを考慮した建物・設備・機器などにつけられている世界共通のマークです。信号や音声案内装置、国際点字郵便物、書籍、印刷物などに使用されています。</w:t>
            </w:r>
          </w:p>
          <w:p w14:paraId="54552534"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社会福祉法人　日本盲人福祉委員会</w:t>
            </w:r>
          </w:p>
        </w:tc>
      </w:tr>
      <w:tr w:rsidR="008017AB" w14:paraId="10CBA493" w14:textId="77777777" w:rsidTr="009A00D7">
        <w:trPr>
          <w:trHeight w:val="1407"/>
        </w:trPr>
        <w:tc>
          <w:tcPr>
            <w:tcW w:w="1702" w:type="dxa"/>
            <w:tcBorders>
              <w:left w:val="nil"/>
              <w:right w:val="nil"/>
            </w:tcBorders>
            <w:shd w:val="clear" w:color="auto" w:fill="FFFFFF" w:themeFill="background1"/>
          </w:tcPr>
          <w:p w14:paraId="2EAD29CF"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b/>
                <w:noProof/>
                <w:sz w:val="22"/>
              </w:rPr>
              <w:drawing>
                <wp:anchor distT="0" distB="0" distL="114300" distR="114300" simplePos="0" relativeHeight="251908096" behindDoc="0" locked="0" layoutInCell="1" allowOverlap="1" wp14:anchorId="4A4171C4" wp14:editId="4BB64BE3">
                  <wp:simplePos x="0" y="0"/>
                  <wp:positionH relativeFrom="column">
                    <wp:posOffset>125095</wp:posOffset>
                  </wp:positionH>
                  <wp:positionV relativeFrom="paragraph">
                    <wp:posOffset>95250</wp:posOffset>
                  </wp:positionV>
                  <wp:extent cx="684000" cy="720000"/>
                  <wp:effectExtent l="0" t="0" r="1905" b="444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4429A83D"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耳</w:t>
            </w:r>
            <w:r w:rsidRPr="00D55F18">
              <w:rPr>
                <w:rFonts w:ascii="メイリオ" w:eastAsia="メイリオ" w:hAnsi="メイリオ" w:cs="メイリオ" w:hint="eastAsia"/>
                <w:b/>
                <w:sz w:val="22"/>
              </w:rPr>
              <w:t>マーク</w:t>
            </w:r>
          </w:p>
          <w:p w14:paraId="0D28154A" w14:textId="77777777" w:rsidR="008017AB" w:rsidRDefault="008017AB" w:rsidP="009A00D7">
            <w:pPr>
              <w:snapToGrid w:val="0"/>
              <w:spacing w:line="280" w:lineRule="exact"/>
              <w:rPr>
                <w:rFonts w:ascii="メイリオ" w:eastAsia="メイリオ" w:hAnsi="メイリオ" w:cs="メイリオ"/>
                <w:sz w:val="20"/>
              </w:rPr>
            </w:pPr>
            <w:r>
              <w:rPr>
                <w:rFonts w:ascii="メイリオ" w:eastAsia="メイリオ" w:hAnsi="メイリオ" w:cs="メイリオ" w:hint="eastAsia"/>
                <w:sz w:val="20"/>
              </w:rPr>
              <w:t xml:space="preserve">　聞こえが不自由なことを表す、国内で使用されているマークです。聴覚障がいのある方は外見からは分からないため、聴覚障がいへの理解やコミュニケーションの方法への配慮を求めているものです。</w:t>
            </w:r>
          </w:p>
          <w:p w14:paraId="55C5654A"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社団法人　全日本難聴者・中途失聴者団体連合会</w:t>
            </w:r>
          </w:p>
        </w:tc>
      </w:tr>
      <w:tr w:rsidR="008017AB" w14:paraId="06D6ED1D" w14:textId="77777777" w:rsidTr="009A00D7">
        <w:trPr>
          <w:trHeight w:val="1398"/>
        </w:trPr>
        <w:tc>
          <w:tcPr>
            <w:tcW w:w="1702" w:type="dxa"/>
            <w:tcBorders>
              <w:left w:val="nil"/>
              <w:right w:val="nil"/>
            </w:tcBorders>
            <w:shd w:val="clear" w:color="auto" w:fill="FFFFFF" w:themeFill="background1"/>
          </w:tcPr>
          <w:p w14:paraId="6F7542F6"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b/>
                <w:noProof/>
                <w:sz w:val="22"/>
              </w:rPr>
              <w:drawing>
                <wp:anchor distT="0" distB="0" distL="114300" distR="114300" simplePos="0" relativeHeight="251909120" behindDoc="0" locked="0" layoutInCell="1" allowOverlap="1" wp14:anchorId="2B8A1B95" wp14:editId="6C50EDFB">
                  <wp:simplePos x="0" y="0"/>
                  <wp:positionH relativeFrom="column">
                    <wp:posOffset>125730</wp:posOffset>
                  </wp:positionH>
                  <wp:positionV relativeFrom="paragraph">
                    <wp:posOffset>87630</wp:posOffset>
                  </wp:positionV>
                  <wp:extent cx="678557" cy="720000"/>
                  <wp:effectExtent l="0" t="0" r="762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8557" cy="720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0096D3FA"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ほじょ犬マー</w:t>
            </w:r>
            <w:r w:rsidRPr="00D55F18">
              <w:rPr>
                <w:rFonts w:ascii="メイリオ" w:eastAsia="メイリオ" w:hAnsi="メイリオ" w:cs="メイリオ" w:hint="eastAsia"/>
                <w:b/>
                <w:sz w:val="22"/>
              </w:rPr>
              <w:t>ク</w:t>
            </w:r>
          </w:p>
          <w:p w14:paraId="354ED3FF" w14:textId="77777777" w:rsidR="008017AB" w:rsidRDefault="008017AB" w:rsidP="009A00D7">
            <w:pPr>
              <w:snapToGrid w:val="0"/>
              <w:spacing w:line="280" w:lineRule="exact"/>
              <w:rPr>
                <w:rFonts w:ascii="メイリオ" w:eastAsia="メイリオ" w:hAnsi="メイリオ" w:cs="メイリオ"/>
                <w:sz w:val="20"/>
              </w:rPr>
            </w:pPr>
            <w:r>
              <w:rPr>
                <w:rFonts w:ascii="メイリオ" w:eastAsia="メイリオ" w:hAnsi="メイリオ" w:cs="メイリオ" w:hint="eastAsia"/>
                <w:sz w:val="20"/>
              </w:rPr>
              <w:t xml:space="preserve">　身体障がい者補助犬同伴の啓発のためのマークです。「身体障害者補助犬法」により、公共の施設や交通機関はもちろん、デパートやスーパー、ホテル、レストランなどの民間施設でも身体障がい者補助犬が同伴できることとなっています。</w:t>
            </w:r>
          </w:p>
          <w:p w14:paraId="2C279DA1"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厚生労働省 社会・援護局 自立支援振興室</w:t>
            </w:r>
          </w:p>
        </w:tc>
      </w:tr>
      <w:tr w:rsidR="008017AB" w14:paraId="6B948607" w14:textId="77777777" w:rsidTr="009A00D7">
        <w:trPr>
          <w:trHeight w:val="1405"/>
        </w:trPr>
        <w:tc>
          <w:tcPr>
            <w:tcW w:w="1702" w:type="dxa"/>
            <w:tcBorders>
              <w:left w:val="nil"/>
              <w:right w:val="nil"/>
            </w:tcBorders>
            <w:shd w:val="clear" w:color="auto" w:fill="FFFFFF" w:themeFill="background1"/>
          </w:tcPr>
          <w:p w14:paraId="7E533587"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noProof/>
                <w:sz w:val="20"/>
              </w:rPr>
              <w:drawing>
                <wp:anchor distT="0" distB="0" distL="114300" distR="114300" simplePos="0" relativeHeight="251910144" behindDoc="0" locked="0" layoutInCell="1" allowOverlap="1" wp14:anchorId="77C6A1A1" wp14:editId="1A33899D">
                  <wp:simplePos x="0" y="0"/>
                  <wp:positionH relativeFrom="column">
                    <wp:posOffset>175260</wp:posOffset>
                  </wp:positionH>
                  <wp:positionV relativeFrom="paragraph">
                    <wp:posOffset>80645</wp:posOffset>
                  </wp:positionV>
                  <wp:extent cx="564533" cy="756000"/>
                  <wp:effectExtent l="0" t="0" r="6985"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7.png"/>
                          <pic:cNvPicPr/>
                        </pic:nvPicPr>
                        <pic:blipFill>
                          <a:blip r:embed="rId16">
                            <a:extLst>
                              <a:ext uri="{28A0092B-C50C-407E-A947-70E740481C1C}">
                                <a14:useLocalDpi xmlns:a14="http://schemas.microsoft.com/office/drawing/2010/main" val="0"/>
                              </a:ext>
                            </a:extLst>
                          </a:blip>
                          <a:stretch>
                            <a:fillRect/>
                          </a:stretch>
                        </pic:blipFill>
                        <pic:spPr>
                          <a:xfrm>
                            <a:off x="0" y="0"/>
                            <a:ext cx="564533" cy="756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5939893E"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オストメイトマーク</w:t>
            </w:r>
          </w:p>
          <w:p w14:paraId="0F53083C" w14:textId="77777777" w:rsidR="008017AB" w:rsidRDefault="008017AB" w:rsidP="009A00D7">
            <w:pPr>
              <w:snapToGrid w:val="0"/>
              <w:spacing w:line="280" w:lineRule="exact"/>
              <w:ind w:firstLineChars="100" w:firstLine="200"/>
              <w:rPr>
                <w:rFonts w:ascii="メイリオ" w:eastAsia="メイリオ" w:hAnsi="メイリオ" w:cs="メイリオ"/>
                <w:sz w:val="20"/>
              </w:rPr>
            </w:pPr>
            <w:r>
              <w:rPr>
                <w:rFonts w:ascii="メイリオ" w:eastAsia="メイリオ" w:hAnsi="メイリオ" w:cs="メイリオ" w:hint="eastAsia"/>
                <w:sz w:val="20"/>
              </w:rPr>
              <w:t>人工肛門・人工膀胱を造設している人（オストメイト）のための設備があることを表しています。</w:t>
            </w:r>
          </w:p>
          <w:p w14:paraId="7F6FB12C" w14:textId="77777777" w:rsidR="008017AB" w:rsidRPr="00B5063D" w:rsidRDefault="008017AB" w:rsidP="009A00D7">
            <w:pPr>
              <w:snapToGrid w:val="0"/>
              <w:spacing w:line="280" w:lineRule="exact"/>
              <w:ind w:firstLineChars="100" w:firstLine="200"/>
              <w:rPr>
                <w:rFonts w:ascii="メイリオ" w:eastAsia="メイリオ" w:hAnsi="メイリオ" w:cs="メイリオ"/>
                <w:sz w:val="20"/>
              </w:rPr>
            </w:pPr>
            <w:r>
              <w:rPr>
                <w:rFonts w:ascii="メイリオ" w:eastAsia="メイリオ" w:hAnsi="メイリオ" w:cs="メイリオ" w:hint="eastAsia"/>
                <w:sz w:val="20"/>
              </w:rPr>
              <w:t>オストメイト対応のトイレの入口・案内誘導プレートに表示されています。</w:t>
            </w:r>
          </w:p>
          <w:p w14:paraId="7AECDAD8"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公益社団法人　日本オストミー協会</w:t>
            </w:r>
          </w:p>
        </w:tc>
      </w:tr>
      <w:tr w:rsidR="008017AB" w14:paraId="25C16D63" w14:textId="77777777" w:rsidTr="009A00D7">
        <w:trPr>
          <w:trHeight w:val="1410"/>
        </w:trPr>
        <w:tc>
          <w:tcPr>
            <w:tcW w:w="1702" w:type="dxa"/>
            <w:tcBorders>
              <w:left w:val="nil"/>
              <w:right w:val="nil"/>
            </w:tcBorders>
            <w:shd w:val="clear" w:color="auto" w:fill="FFFFFF" w:themeFill="background1"/>
          </w:tcPr>
          <w:p w14:paraId="3BE6BA99"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b/>
                <w:noProof/>
                <w:sz w:val="22"/>
              </w:rPr>
              <w:drawing>
                <wp:anchor distT="0" distB="0" distL="114300" distR="114300" simplePos="0" relativeHeight="251911168" behindDoc="0" locked="0" layoutInCell="1" allowOverlap="1" wp14:anchorId="463303B5" wp14:editId="2E220F05">
                  <wp:simplePos x="0" y="0"/>
                  <wp:positionH relativeFrom="column">
                    <wp:posOffset>130810</wp:posOffset>
                  </wp:positionH>
                  <wp:positionV relativeFrom="paragraph">
                    <wp:posOffset>121285</wp:posOffset>
                  </wp:positionV>
                  <wp:extent cx="684000" cy="684000"/>
                  <wp:effectExtent l="0" t="0" r="1905" b="190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1D914365"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ハート・プラスマーク</w:t>
            </w:r>
          </w:p>
          <w:p w14:paraId="68D33BED" w14:textId="77777777" w:rsidR="008017AB" w:rsidRDefault="008017AB" w:rsidP="009A00D7">
            <w:pPr>
              <w:snapToGrid w:val="0"/>
              <w:spacing w:line="280" w:lineRule="exact"/>
              <w:ind w:firstLineChars="100" w:firstLine="200"/>
              <w:rPr>
                <w:rFonts w:ascii="メイリオ" w:eastAsia="メイリオ" w:hAnsi="メイリオ" w:cs="メイリオ"/>
                <w:sz w:val="20"/>
              </w:rPr>
            </w:pPr>
            <w:r>
              <w:rPr>
                <w:rFonts w:ascii="メイリオ" w:eastAsia="メイリオ" w:hAnsi="メイリオ" w:cs="メイリオ" w:hint="eastAsia"/>
                <w:sz w:val="20"/>
              </w:rPr>
              <w:t>身体内部に障がいがある方を示す、国内で使用されているマークです。</w:t>
            </w:r>
          </w:p>
          <w:p w14:paraId="0AAEE2D2" w14:textId="77777777" w:rsidR="008017AB" w:rsidRDefault="008017AB" w:rsidP="009A00D7">
            <w:pPr>
              <w:snapToGrid w:val="0"/>
              <w:spacing w:line="280" w:lineRule="exact"/>
              <w:ind w:firstLineChars="100" w:firstLine="200"/>
              <w:rPr>
                <w:rFonts w:ascii="メイリオ" w:eastAsia="メイリオ" w:hAnsi="メイリオ" w:cs="メイリオ"/>
                <w:sz w:val="20"/>
              </w:rPr>
            </w:pPr>
            <w:r>
              <w:rPr>
                <w:rFonts w:ascii="メイリオ" w:eastAsia="メイリオ" w:hAnsi="メイリオ" w:cs="メイリオ" w:hint="eastAsia"/>
                <w:sz w:val="20"/>
              </w:rPr>
              <w:t>内部障がい（心臓・呼吸機能・じん臓・膀胱・直腸・小腸・免疫機能）のある方は外見からは分かりにくいため、内部障がいへの理解と配慮を求めているものです。</w:t>
            </w:r>
          </w:p>
          <w:p w14:paraId="72403F18"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特定非営利法人　ハート・プラスの会</w:t>
            </w:r>
          </w:p>
        </w:tc>
      </w:tr>
      <w:tr w:rsidR="008017AB" w14:paraId="38072202" w14:textId="77777777" w:rsidTr="009A00D7">
        <w:trPr>
          <w:trHeight w:val="1403"/>
        </w:trPr>
        <w:tc>
          <w:tcPr>
            <w:tcW w:w="1702" w:type="dxa"/>
            <w:tcBorders>
              <w:left w:val="nil"/>
              <w:right w:val="nil"/>
            </w:tcBorders>
            <w:shd w:val="clear" w:color="auto" w:fill="FFFFFF" w:themeFill="background1"/>
          </w:tcPr>
          <w:p w14:paraId="088E3793"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b/>
                <w:noProof/>
                <w:sz w:val="22"/>
              </w:rPr>
              <w:drawing>
                <wp:anchor distT="0" distB="0" distL="114300" distR="114300" simplePos="0" relativeHeight="251912192" behindDoc="0" locked="0" layoutInCell="1" allowOverlap="1" wp14:anchorId="6BA70B9B" wp14:editId="02751C85">
                  <wp:simplePos x="0" y="0"/>
                  <wp:positionH relativeFrom="column">
                    <wp:posOffset>241935</wp:posOffset>
                  </wp:positionH>
                  <wp:positionV relativeFrom="paragraph">
                    <wp:posOffset>85725</wp:posOffset>
                  </wp:positionV>
                  <wp:extent cx="454370" cy="720000"/>
                  <wp:effectExtent l="0" t="0" r="3175" b="4445"/>
                  <wp:wrapNone/>
                  <wp:docPr id="1377" name="図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4370" cy="720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52F6B640"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ヘルプマーク</w:t>
            </w:r>
          </w:p>
          <w:p w14:paraId="5DBAA9C3" w14:textId="77777777" w:rsidR="008017AB" w:rsidRDefault="008017AB" w:rsidP="009A00D7">
            <w:pPr>
              <w:snapToGrid w:val="0"/>
              <w:spacing w:line="280" w:lineRule="exact"/>
              <w:rPr>
                <w:rFonts w:ascii="メイリオ" w:eastAsia="メイリオ" w:hAnsi="メイリオ" w:cs="メイリオ"/>
                <w:sz w:val="20"/>
              </w:rPr>
            </w:pPr>
            <w:r>
              <w:rPr>
                <w:rFonts w:ascii="メイリオ" w:eastAsia="メイリオ" w:hAnsi="メイリオ" w:cs="メイリオ" w:hint="eastAsia"/>
                <w:sz w:val="20"/>
              </w:rPr>
              <w:t xml:space="preserve">　義足や人工関節を使用している方、内部障がいや難病の方など、援助や配慮を必要としていることが外見からは分からない方がいます。そうした方々が、周囲の方に配慮を必要としていることを知らせることで、援助が得やすくなるよう、作成されました。</w:t>
            </w:r>
          </w:p>
          <w:p w14:paraId="5D0F88FC"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東京都 福祉保健局 障害者施策推進部</w:t>
            </w:r>
          </w:p>
        </w:tc>
      </w:tr>
      <w:tr w:rsidR="008017AB" w14:paraId="38B292EC" w14:textId="77777777" w:rsidTr="009A00D7">
        <w:trPr>
          <w:trHeight w:val="1403"/>
        </w:trPr>
        <w:tc>
          <w:tcPr>
            <w:tcW w:w="1702" w:type="dxa"/>
            <w:tcBorders>
              <w:left w:val="nil"/>
              <w:right w:val="nil"/>
            </w:tcBorders>
            <w:shd w:val="clear" w:color="auto" w:fill="FFFFFF" w:themeFill="background1"/>
          </w:tcPr>
          <w:p w14:paraId="04B0873D" w14:textId="77777777" w:rsidR="008017AB" w:rsidRDefault="008017AB" w:rsidP="009A00D7">
            <w:pPr>
              <w:snapToGrid w:val="0"/>
              <w:spacing w:line="280" w:lineRule="exact"/>
              <w:rPr>
                <w:rFonts w:ascii="メイリオ" w:eastAsia="メイリオ" w:hAnsi="メイリオ" w:cs="メイリオ"/>
                <w:b/>
                <w:noProof/>
                <w:sz w:val="22"/>
              </w:rPr>
            </w:pPr>
            <w:r>
              <w:rPr>
                <w:rFonts w:ascii="メイリオ" w:eastAsia="メイリオ" w:hAnsi="メイリオ" w:cs="メイリオ"/>
                <w:noProof/>
              </w:rPr>
              <w:drawing>
                <wp:anchor distT="0" distB="0" distL="114300" distR="114300" simplePos="0" relativeHeight="251914240" behindDoc="0" locked="0" layoutInCell="1" allowOverlap="1" wp14:anchorId="61D3BA4F" wp14:editId="129F580C">
                  <wp:simplePos x="0" y="0"/>
                  <wp:positionH relativeFrom="column">
                    <wp:posOffset>78740</wp:posOffset>
                  </wp:positionH>
                  <wp:positionV relativeFrom="paragraph">
                    <wp:posOffset>52705</wp:posOffset>
                  </wp:positionV>
                  <wp:extent cx="800039" cy="792000"/>
                  <wp:effectExtent l="0" t="0" r="635" b="825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子ども車いすマーク.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0039" cy="79200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gridSpan w:val="2"/>
            <w:tcBorders>
              <w:left w:val="nil"/>
              <w:right w:val="nil"/>
            </w:tcBorders>
            <w:shd w:val="clear" w:color="auto" w:fill="FFFFFF" w:themeFill="background1"/>
          </w:tcPr>
          <w:p w14:paraId="0340E0D7"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子ども車いすマーク（小児用介助型車いすマーク）</w:t>
            </w:r>
          </w:p>
          <w:p w14:paraId="6AFE5BFD" w14:textId="77777777" w:rsidR="008017AB" w:rsidRDefault="008017AB" w:rsidP="009A00D7">
            <w:pPr>
              <w:snapToGrid w:val="0"/>
              <w:spacing w:line="280" w:lineRule="exact"/>
              <w:rPr>
                <w:rFonts w:ascii="メイリオ" w:eastAsia="メイリオ" w:hAnsi="メイリオ" w:cs="メイリオ"/>
                <w:sz w:val="20"/>
              </w:rPr>
            </w:pPr>
            <w:r>
              <w:rPr>
                <w:rFonts w:ascii="メイリオ" w:eastAsia="メイリオ" w:hAnsi="メイリオ" w:cs="メイリオ" w:hint="eastAsia"/>
                <w:sz w:val="20"/>
              </w:rPr>
              <w:t xml:space="preserve">　病気や障がいのあるこどもが利用する「子ども車いす」は、外観ではベビーカーと判別しにくいため、様々な誤解を受けることがあります。そのような方が、周囲に配慮を必要としていることを知らせ、援助が得やすくなることを目的としたマークです。</w:t>
            </w:r>
          </w:p>
          <w:p w14:paraId="3B1BE87B" w14:textId="77777777" w:rsidR="008017AB" w:rsidRDefault="008017AB" w:rsidP="009A00D7">
            <w:pPr>
              <w:wordWrap w:val="0"/>
              <w:snapToGrid w:val="0"/>
              <w:spacing w:line="280" w:lineRule="exact"/>
              <w:jc w:val="right"/>
              <w:rPr>
                <w:rFonts w:ascii="メイリオ" w:eastAsia="メイリオ" w:hAnsi="メイリオ" w:cs="メイリオ"/>
                <w:b/>
                <w:sz w:val="22"/>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一般社団法人　mina family</w:t>
            </w:r>
          </w:p>
        </w:tc>
      </w:tr>
      <w:tr w:rsidR="008017AB" w14:paraId="4AAA8611" w14:textId="77777777" w:rsidTr="009A00D7">
        <w:trPr>
          <w:trHeight w:val="1402"/>
        </w:trPr>
        <w:tc>
          <w:tcPr>
            <w:tcW w:w="2836" w:type="dxa"/>
            <w:gridSpan w:val="2"/>
            <w:tcBorders>
              <w:left w:val="nil"/>
              <w:right w:val="nil"/>
            </w:tcBorders>
            <w:shd w:val="clear" w:color="auto" w:fill="FFFFFF" w:themeFill="background1"/>
          </w:tcPr>
          <w:p w14:paraId="35BB3237" w14:textId="77777777" w:rsidR="008017AB" w:rsidRDefault="008017AB" w:rsidP="009A00D7">
            <w:pPr>
              <w:snapToGrid w:val="0"/>
              <w:spacing w:line="280" w:lineRule="exact"/>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906048" behindDoc="0" locked="0" layoutInCell="1" allowOverlap="1" wp14:anchorId="06018BB2" wp14:editId="0458DC26">
                  <wp:simplePos x="0" y="0"/>
                  <wp:positionH relativeFrom="column">
                    <wp:posOffset>883920</wp:posOffset>
                  </wp:positionH>
                  <wp:positionV relativeFrom="paragraph">
                    <wp:posOffset>84455</wp:posOffset>
                  </wp:positionV>
                  <wp:extent cx="736600" cy="719455"/>
                  <wp:effectExtent l="0" t="0" r="635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20">
                            <a:extLst>
                              <a:ext uri="{28A0092B-C50C-407E-A947-70E740481C1C}">
                                <a14:useLocalDpi xmlns:a14="http://schemas.microsoft.com/office/drawing/2010/main" val="0"/>
                              </a:ext>
                            </a:extLst>
                          </a:blip>
                          <a:stretch>
                            <a:fillRect/>
                          </a:stretch>
                        </pic:blipFill>
                        <pic:spPr>
                          <a:xfrm>
                            <a:off x="0" y="0"/>
                            <a:ext cx="736600" cy="719455"/>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913216" behindDoc="0" locked="0" layoutInCell="1" allowOverlap="1" wp14:anchorId="60023EEC" wp14:editId="5134C883">
                  <wp:simplePos x="0" y="0"/>
                  <wp:positionH relativeFrom="column">
                    <wp:posOffset>106045</wp:posOffset>
                  </wp:positionH>
                  <wp:positionV relativeFrom="paragraph">
                    <wp:posOffset>81915</wp:posOffset>
                  </wp:positionV>
                  <wp:extent cx="720000" cy="720000"/>
                  <wp:effectExtent l="0" t="0" r="4445"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png"/>
                          <pic:cNvPicPr/>
                        </pic:nvPicPr>
                        <pic:blipFill>
                          <a:blip r:embed="rId2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tc>
        <w:tc>
          <w:tcPr>
            <w:tcW w:w="6804" w:type="dxa"/>
            <w:tcBorders>
              <w:left w:val="nil"/>
              <w:right w:val="nil"/>
            </w:tcBorders>
            <w:shd w:val="clear" w:color="auto" w:fill="FFFFFF" w:themeFill="background1"/>
          </w:tcPr>
          <w:p w14:paraId="69823095"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身体</w:t>
            </w:r>
            <w:r w:rsidRPr="00D55F18">
              <w:rPr>
                <w:rFonts w:ascii="メイリオ" w:eastAsia="メイリオ" w:hAnsi="メイリオ" w:cs="メイリオ" w:hint="eastAsia"/>
                <w:b/>
                <w:sz w:val="22"/>
              </w:rPr>
              <w:t>障がい者</w:t>
            </w:r>
            <w:r>
              <w:rPr>
                <w:rFonts w:ascii="メイリオ" w:eastAsia="メイリオ" w:hAnsi="メイリオ" w:cs="メイリオ" w:hint="eastAsia"/>
                <w:b/>
                <w:sz w:val="22"/>
              </w:rPr>
              <w:t>標識（左）・聴覚障がい者標識（右）</w:t>
            </w:r>
          </w:p>
          <w:p w14:paraId="428EC4B5" w14:textId="77777777" w:rsidR="008017AB" w:rsidRDefault="008017AB" w:rsidP="009A00D7">
            <w:pPr>
              <w:snapToGrid w:val="0"/>
              <w:spacing w:line="280" w:lineRule="exact"/>
              <w:rPr>
                <w:rFonts w:ascii="メイリオ" w:eastAsia="メイリオ" w:hAnsi="メイリオ" w:cs="メイリオ"/>
                <w:sz w:val="20"/>
              </w:rPr>
            </w:pPr>
            <w:r>
              <w:rPr>
                <w:rFonts w:ascii="メイリオ" w:eastAsia="メイリオ" w:hAnsi="メイリオ" w:cs="メイリオ" w:hint="eastAsia"/>
                <w:sz w:val="20"/>
              </w:rPr>
              <w:t xml:space="preserve">　肢体不自由・聴覚障がいであることを理由に運転免許に条件を付されている方が車に表示するマークです。このマークをつけた車に幅寄せ等を行った場合には、道路交通法違反になります。</w:t>
            </w:r>
          </w:p>
          <w:p w14:paraId="7A1D21E7"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大阪府警察本部、警察署交通課</w:t>
            </w:r>
          </w:p>
        </w:tc>
      </w:tr>
      <w:tr w:rsidR="008017AB" w14:paraId="2A4C92BC" w14:textId="77777777" w:rsidTr="009A00D7">
        <w:trPr>
          <w:trHeight w:val="1408"/>
        </w:trPr>
        <w:tc>
          <w:tcPr>
            <w:tcW w:w="2836" w:type="dxa"/>
            <w:gridSpan w:val="2"/>
            <w:tcBorders>
              <w:left w:val="nil"/>
              <w:right w:val="nil"/>
            </w:tcBorders>
            <w:shd w:val="clear" w:color="auto" w:fill="FFFFFF" w:themeFill="background1"/>
          </w:tcPr>
          <w:p w14:paraId="0AE60A6D" w14:textId="77777777" w:rsidR="008017AB" w:rsidRDefault="008017AB" w:rsidP="009A00D7">
            <w:pPr>
              <w:snapToGrid w:val="0"/>
              <w:spacing w:line="280" w:lineRule="exact"/>
              <w:rPr>
                <w:rFonts w:ascii="メイリオ" w:eastAsia="メイリオ" w:hAnsi="メイリオ" w:cs="メイリオ"/>
                <w:b/>
                <w:noProof/>
                <w:sz w:val="22"/>
              </w:rPr>
            </w:pPr>
            <w:r>
              <w:rPr>
                <w:rFonts w:ascii="メイリオ" w:eastAsia="メイリオ" w:hAnsi="メイリオ" w:cs="メイリオ"/>
                <w:noProof/>
              </w:rPr>
              <w:drawing>
                <wp:anchor distT="0" distB="0" distL="114300" distR="114300" simplePos="0" relativeHeight="251919360" behindDoc="0" locked="0" layoutInCell="1" allowOverlap="1" wp14:anchorId="70FD2F31" wp14:editId="3C085054">
                  <wp:simplePos x="0" y="0"/>
                  <wp:positionH relativeFrom="column">
                    <wp:posOffset>899795</wp:posOffset>
                  </wp:positionH>
                  <wp:positionV relativeFrom="paragraph">
                    <wp:posOffset>165735</wp:posOffset>
                  </wp:positionV>
                  <wp:extent cx="756802" cy="576000"/>
                  <wp:effectExtent l="0" t="0" r="571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02hitsudanmar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6802" cy="57600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918336" behindDoc="0" locked="0" layoutInCell="1" allowOverlap="1" wp14:anchorId="25FE8527" wp14:editId="3046EC74">
                  <wp:simplePos x="0" y="0"/>
                  <wp:positionH relativeFrom="column">
                    <wp:posOffset>34925</wp:posOffset>
                  </wp:positionH>
                  <wp:positionV relativeFrom="paragraph">
                    <wp:posOffset>192405</wp:posOffset>
                  </wp:positionV>
                  <wp:extent cx="777600" cy="540000"/>
                  <wp:effectExtent l="0" t="0" r="3810" b="0"/>
                  <wp:wrapNone/>
                  <wp:docPr id="1391" name="図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01shuwamark.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7600" cy="540000"/>
                          </a:xfrm>
                          <a:prstGeom prst="rect">
                            <a:avLst/>
                          </a:prstGeom>
                        </pic:spPr>
                      </pic:pic>
                    </a:graphicData>
                  </a:graphic>
                  <wp14:sizeRelH relativeFrom="page">
                    <wp14:pctWidth>0</wp14:pctWidth>
                  </wp14:sizeRelH>
                  <wp14:sizeRelV relativeFrom="page">
                    <wp14:pctHeight>0</wp14:pctHeight>
                  </wp14:sizeRelV>
                </wp:anchor>
              </w:drawing>
            </w:r>
          </w:p>
        </w:tc>
        <w:tc>
          <w:tcPr>
            <w:tcW w:w="6804" w:type="dxa"/>
            <w:tcBorders>
              <w:left w:val="nil"/>
              <w:right w:val="nil"/>
            </w:tcBorders>
            <w:shd w:val="clear" w:color="auto" w:fill="FFFFFF" w:themeFill="background1"/>
          </w:tcPr>
          <w:p w14:paraId="362ABFAE" w14:textId="77777777" w:rsidR="008017AB" w:rsidRPr="00D55F18" w:rsidRDefault="008017AB" w:rsidP="009A00D7">
            <w:pPr>
              <w:snapToGrid w:val="0"/>
              <w:spacing w:line="280" w:lineRule="exact"/>
              <w:rPr>
                <w:rFonts w:ascii="メイリオ" w:eastAsia="メイリオ" w:hAnsi="メイリオ" w:cs="メイリオ"/>
                <w:b/>
                <w:sz w:val="22"/>
              </w:rPr>
            </w:pPr>
            <w:r>
              <w:rPr>
                <w:rFonts w:ascii="メイリオ" w:eastAsia="メイリオ" w:hAnsi="メイリオ" w:cs="メイリオ" w:hint="eastAsia"/>
                <w:b/>
                <w:sz w:val="22"/>
              </w:rPr>
              <w:t>手話マーク（左）・筆談マーク（右）</w:t>
            </w:r>
          </w:p>
          <w:p w14:paraId="21084603" w14:textId="77777777" w:rsidR="008017AB" w:rsidRDefault="008017AB" w:rsidP="009A00D7">
            <w:pPr>
              <w:snapToGrid w:val="0"/>
              <w:spacing w:line="280" w:lineRule="exact"/>
              <w:rPr>
                <w:rFonts w:ascii="メイリオ" w:eastAsia="メイリオ" w:hAnsi="メイリオ" w:cs="メイリオ"/>
                <w:sz w:val="20"/>
              </w:rPr>
            </w:pPr>
            <w:r>
              <w:rPr>
                <w:rFonts w:ascii="メイリオ" w:eastAsia="メイリオ" w:hAnsi="メイリオ" w:cs="メイリオ" w:hint="eastAsia"/>
                <w:sz w:val="20"/>
              </w:rPr>
              <w:t xml:space="preserve">　音声に代わる視覚的な手段でのコミュニケーション方法である、「手話」や「筆談」で対応してほしい、または対応できるということを表すマークです。</w:t>
            </w:r>
          </w:p>
          <w:p w14:paraId="5572A5B9" w14:textId="77777777" w:rsidR="008017AB" w:rsidRPr="00D55F18" w:rsidRDefault="008017AB" w:rsidP="009A00D7">
            <w:pPr>
              <w:wordWrap w:val="0"/>
              <w:snapToGrid w:val="0"/>
              <w:spacing w:line="280" w:lineRule="exact"/>
              <w:jc w:val="right"/>
              <w:rPr>
                <w:rFonts w:ascii="メイリオ" w:eastAsia="メイリオ" w:hAnsi="メイリオ" w:cs="メイリオ"/>
                <w:sz w:val="20"/>
              </w:rPr>
            </w:pPr>
            <w:r w:rsidRPr="0040189D">
              <w:rPr>
                <w:rFonts w:ascii="メイリオ" w:eastAsia="メイリオ" w:hAnsi="メイリオ" w:cs="メイリオ" w:hint="eastAsia"/>
                <w:sz w:val="16"/>
              </w:rPr>
              <w:t>（関連機関）</w:t>
            </w:r>
            <w:r>
              <w:rPr>
                <w:rFonts w:ascii="メイリオ" w:eastAsia="メイリオ" w:hAnsi="メイリオ" w:cs="メイリオ" w:hint="eastAsia"/>
                <w:sz w:val="16"/>
              </w:rPr>
              <w:t>一般財団法人　全日本ろうあ連盟</w:t>
            </w:r>
          </w:p>
        </w:tc>
      </w:tr>
    </w:tbl>
    <w:p w14:paraId="56A5F8AF" w14:textId="77777777" w:rsidR="008017AB" w:rsidRDefault="008017AB" w:rsidP="008017AB">
      <w:pPr>
        <w:widowControl/>
        <w:jc w:val="left"/>
        <w:rPr>
          <w:rFonts w:ascii="メイリオ" w:eastAsia="メイリオ" w:hAnsi="メイリオ" w:cs="メイリオ"/>
        </w:rPr>
      </w:pPr>
    </w:p>
    <w:p w14:paraId="384228DE" w14:textId="77777777" w:rsidR="008017AB" w:rsidRPr="00BC6251" w:rsidRDefault="008017AB" w:rsidP="008017AB">
      <w:pPr>
        <w:widowControl/>
        <w:jc w:val="left"/>
        <w:rPr>
          <w:rFonts w:ascii="メイリオ" w:eastAsia="メイリオ" w:hAnsi="メイリオ" w:cs="メイリオ"/>
        </w:rPr>
        <w:sectPr w:rsidR="008017AB" w:rsidRPr="00BC6251" w:rsidSect="009A00D7">
          <w:headerReference w:type="even" r:id="rId24"/>
          <w:headerReference w:type="default" r:id="rId25"/>
          <w:footerReference w:type="even" r:id="rId26"/>
          <w:footerReference w:type="default" r:id="rId27"/>
          <w:footnotePr>
            <w:numFmt w:val="decimalFullWidth"/>
          </w:footnotePr>
          <w:type w:val="continuous"/>
          <w:pgSz w:w="11906" w:h="16838" w:code="9"/>
          <w:pgMar w:top="454" w:right="1304" w:bottom="454" w:left="1304" w:header="283" w:footer="283" w:gutter="0"/>
          <w:cols w:space="425"/>
          <w:docGrid w:type="lines" w:linePitch="360"/>
        </w:sectPr>
      </w:pPr>
    </w:p>
    <w:p w14:paraId="5D269793" w14:textId="77777777" w:rsidR="008017AB" w:rsidRDefault="008017AB" w:rsidP="008017AB">
      <w:pPr>
        <w:rPr>
          <w:rFonts w:ascii="メイリオ" w:eastAsia="メイリオ" w:hAnsi="メイリオ" w:cs="メイリオ"/>
        </w:rPr>
      </w:pPr>
      <w:r>
        <w:rPr>
          <w:rFonts w:ascii="メイリオ" w:eastAsia="メイリオ" w:hAnsi="メイリオ" w:cs="メイリオ"/>
          <w:noProof/>
        </w:rPr>
        <w:lastRenderedPageBreak/>
        <mc:AlternateContent>
          <mc:Choice Requires="wps">
            <w:drawing>
              <wp:anchor distT="0" distB="0" distL="114300" distR="114300" simplePos="0" relativeHeight="251894784" behindDoc="0" locked="0" layoutInCell="1" allowOverlap="1" wp14:anchorId="2BE9FC54" wp14:editId="4A81E25B">
                <wp:simplePos x="0" y="0"/>
                <wp:positionH relativeFrom="column">
                  <wp:posOffset>428625</wp:posOffset>
                </wp:positionH>
                <wp:positionV relativeFrom="paragraph">
                  <wp:posOffset>9526</wp:posOffset>
                </wp:positionV>
                <wp:extent cx="5289550" cy="6667500"/>
                <wp:effectExtent l="0" t="0" r="25400" b="19050"/>
                <wp:wrapNone/>
                <wp:docPr id="10" name="角丸四角形 10"/>
                <wp:cNvGraphicFramePr/>
                <a:graphic xmlns:a="http://schemas.openxmlformats.org/drawingml/2006/main">
                  <a:graphicData uri="http://schemas.microsoft.com/office/word/2010/wordprocessingShape">
                    <wps:wsp>
                      <wps:cNvSpPr/>
                      <wps:spPr>
                        <a:xfrm>
                          <a:off x="0" y="0"/>
                          <a:ext cx="5289550" cy="6667500"/>
                        </a:xfrm>
                        <a:prstGeom prst="roundRect">
                          <a:avLst>
                            <a:gd name="adj" fmla="val 4612"/>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46C57" w14:textId="77777777" w:rsidR="009A00D7" w:rsidRPr="00EA1B53" w:rsidRDefault="009A00D7" w:rsidP="008017AB">
                            <w:pPr>
                              <w:snapToGrid w:val="0"/>
                              <w:spacing w:line="600" w:lineRule="exact"/>
                              <w:jc w:val="center"/>
                              <w:rPr>
                                <w:b/>
                                <w:color w:val="000000" w:themeColor="text1"/>
                                <w:sz w:val="44"/>
                              </w:rPr>
                            </w:pPr>
                            <w:r w:rsidRPr="00EA1B53">
                              <w:rPr>
                                <w:rFonts w:hint="eastAsia"/>
                                <w:b/>
                                <w:color w:val="000000" w:themeColor="text1"/>
                                <w:sz w:val="44"/>
                              </w:rPr>
                              <w:t>障がいのあ</w:t>
                            </w:r>
                            <w:r w:rsidRPr="00EA1B53">
                              <w:rPr>
                                <w:b/>
                                <w:color w:val="000000" w:themeColor="text1"/>
                                <w:sz w:val="44"/>
                              </w:rPr>
                              <w:t>る人の</w:t>
                            </w:r>
                            <w:r w:rsidRPr="00EA1B53">
                              <w:rPr>
                                <w:rFonts w:hint="eastAsia"/>
                                <w:b/>
                                <w:color w:val="000000" w:themeColor="text1"/>
                                <w:sz w:val="44"/>
                              </w:rPr>
                              <w:t>ための</w:t>
                            </w:r>
                            <w:r w:rsidRPr="00EA1B53">
                              <w:rPr>
                                <w:b/>
                                <w:color w:val="000000" w:themeColor="text1"/>
                                <w:sz w:val="44"/>
                              </w:rPr>
                              <w:t>マーク</w:t>
                            </w:r>
                          </w:p>
                          <w:p w14:paraId="6BED49DA" w14:textId="77777777" w:rsidR="009A00D7" w:rsidRDefault="009A00D7" w:rsidP="008017AB">
                            <w:pPr>
                              <w:snapToGrid w:val="0"/>
                              <w:spacing w:line="600" w:lineRule="exact"/>
                              <w:jc w:val="center"/>
                              <w:rPr>
                                <w:b/>
                                <w:color w:val="000000" w:themeColor="text1"/>
                                <w:sz w:val="44"/>
                              </w:rPr>
                            </w:pPr>
                            <w:r w:rsidRPr="00EA1B53">
                              <w:rPr>
                                <w:rFonts w:hint="eastAsia"/>
                                <w:b/>
                                <w:color w:val="000000" w:themeColor="text1"/>
                                <w:sz w:val="44"/>
                              </w:rPr>
                              <w:t>ご存知ですか</w:t>
                            </w:r>
                            <w:r w:rsidRPr="00EA1B53">
                              <w:rPr>
                                <w:b/>
                                <w:color w:val="000000" w:themeColor="text1"/>
                                <w:sz w:val="44"/>
                              </w:rPr>
                              <w:t>？</w:t>
                            </w:r>
                          </w:p>
                          <w:p w14:paraId="093720F7" w14:textId="77777777" w:rsidR="009A00D7" w:rsidRDefault="009A00D7" w:rsidP="008017AB">
                            <w:pPr>
                              <w:snapToGrid w:val="0"/>
                              <w:jc w:val="center"/>
                              <w:rPr>
                                <w:b/>
                                <w:color w:val="000000" w:themeColor="text1"/>
                                <w:sz w:val="44"/>
                              </w:rPr>
                            </w:pPr>
                          </w:p>
                          <w:p w14:paraId="22F86572" w14:textId="77777777" w:rsidR="009A00D7" w:rsidRDefault="009A00D7" w:rsidP="008017AB">
                            <w:pPr>
                              <w:snapToGrid w:val="0"/>
                              <w:jc w:val="center"/>
                              <w:rPr>
                                <w:b/>
                                <w:color w:val="000000" w:themeColor="text1"/>
                                <w:sz w:val="44"/>
                              </w:rPr>
                            </w:pPr>
                          </w:p>
                          <w:p w14:paraId="2E58855B" w14:textId="77777777" w:rsidR="009A00D7" w:rsidRDefault="009A00D7" w:rsidP="008017AB">
                            <w:pPr>
                              <w:snapToGrid w:val="0"/>
                              <w:jc w:val="center"/>
                              <w:rPr>
                                <w:b/>
                                <w:color w:val="000000" w:themeColor="text1"/>
                                <w:sz w:val="44"/>
                              </w:rPr>
                            </w:pPr>
                          </w:p>
                          <w:p w14:paraId="1500BDB7" w14:textId="77777777" w:rsidR="009A00D7" w:rsidRDefault="009A00D7" w:rsidP="008017AB">
                            <w:pPr>
                              <w:snapToGrid w:val="0"/>
                              <w:jc w:val="center"/>
                              <w:rPr>
                                <w:b/>
                                <w:color w:val="000000" w:themeColor="text1"/>
                                <w:sz w:val="44"/>
                              </w:rPr>
                            </w:pPr>
                          </w:p>
                          <w:p w14:paraId="587ADE29" w14:textId="77777777" w:rsidR="009A00D7" w:rsidRDefault="009A00D7" w:rsidP="008017AB">
                            <w:pPr>
                              <w:snapToGrid w:val="0"/>
                              <w:jc w:val="center"/>
                              <w:rPr>
                                <w:b/>
                                <w:color w:val="000000" w:themeColor="text1"/>
                                <w:sz w:val="44"/>
                              </w:rPr>
                            </w:pPr>
                          </w:p>
                          <w:p w14:paraId="7CA9AC13" w14:textId="77777777" w:rsidR="009A00D7" w:rsidRDefault="009A00D7" w:rsidP="008017AB">
                            <w:pPr>
                              <w:snapToGrid w:val="0"/>
                              <w:jc w:val="center"/>
                              <w:rPr>
                                <w:b/>
                                <w:color w:val="000000" w:themeColor="text1"/>
                                <w:sz w:val="44"/>
                              </w:rPr>
                            </w:pPr>
                          </w:p>
                          <w:p w14:paraId="143B454C" w14:textId="77777777" w:rsidR="009A00D7" w:rsidRDefault="009A00D7" w:rsidP="008017AB">
                            <w:pPr>
                              <w:snapToGrid w:val="0"/>
                              <w:jc w:val="center"/>
                              <w:rPr>
                                <w:b/>
                                <w:color w:val="000000" w:themeColor="text1"/>
                                <w:sz w:val="44"/>
                              </w:rPr>
                            </w:pPr>
                          </w:p>
                          <w:p w14:paraId="40DE39C5" w14:textId="77777777" w:rsidR="009A00D7" w:rsidRDefault="009A00D7" w:rsidP="008017AB">
                            <w:pPr>
                              <w:snapToGrid w:val="0"/>
                              <w:jc w:val="center"/>
                              <w:rPr>
                                <w:b/>
                                <w:color w:val="000000" w:themeColor="text1"/>
                                <w:sz w:val="44"/>
                              </w:rPr>
                            </w:pPr>
                          </w:p>
                          <w:p w14:paraId="285B0725" w14:textId="77777777" w:rsidR="009A00D7" w:rsidRDefault="009A00D7" w:rsidP="008017AB">
                            <w:pPr>
                              <w:snapToGrid w:val="0"/>
                              <w:jc w:val="center"/>
                              <w:rPr>
                                <w:b/>
                                <w:color w:val="000000" w:themeColor="text1"/>
                                <w:sz w:val="44"/>
                              </w:rPr>
                            </w:pPr>
                          </w:p>
                          <w:p w14:paraId="472DE258" w14:textId="77777777" w:rsidR="009A00D7" w:rsidRDefault="009A00D7" w:rsidP="008017AB">
                            <w:pPr>
                              <w:snapToGrid w:val="0"/>
                              <w:jc w:val="center"/>
                              <w:rPr>
                                <w:b/>
                                <w:color w:val="000000" w:themeColor="text1"/>
                                <w:sz w:val="44"/>
                              </w:rPr>
                            </w:pPr>
                          </w:p>
                          <w:p w14:paraId="465123E2" w14:textId="77777777" w:rsidR="009A00D7" w:rsidRDefault="009A00D7" w:rsidP="008017AB">
                            <w:pPr>
                              <w:snapToGrid w:val="0"/>
                              <w:jc w:val="center"/>
                              <w:rPr>
                                <w:b/>
                                <w:color w:val="000000" w:themeColor="text1"/>
                                <w:sz w:val="44"/>
                              </w:rPr>
                            </w:pPr>
                          </w:p>
                          <w:p w14:paraId="31DA6DBE" w14:textId="77777777" w:rsidR="009A00D7" w:rsidRPr="00546215" w:rsidRDefault="009A00D7" w:rsidP="00216E3C">
                            <w:pPr>
                              <w:snapToGrid w:val="0"/>
                              <w:spacing w:beforeLines="100" w:before="360"/>
                              <w:jc w:val="center"/>
                              <w:rPr>
                                <w:color w:val="000000" w:themeColor="text1"/>
                                <w:sz w:val="28"/>
                              </w:rPr>
                            </w:pPr>
                            <w:r w:rsidRPr="00546215">
                              <w:rPr>
                                <w:rFonts w:hint="eastAsia"/>
                                <w:color w:val="000000" w:themeColor="text1"/>
                                <w:sz w:val="28"/>
                              </w:rPr>
                              <w:t>（裏面</w:t>
                            </w:r>
                            <w:r w:rsidRPr="00546215">
                              <w:rPr>
                                <w:color w:val="000000" w:themeColor="text1"/>
                                <w:sz w:val="28"/>
                              </w:rPr>
                              <w:t>に解説があります）</w:t>
                            </w:r>
                          </w:p>
                          <w:p w14:paraId="23B0E74B" w14:textId="77777777" w:rsidR="009A00D7" w:rsidRPr="00216E3C" w:rsidRDefault="009A00D7" w:rsidP="008017AB">
                            <w:pPr>
                              <w:snapToGrid w:val="0"/>
                              <w:jc w:val="center"/>
                              <w:rPr>
                                <w:b/>
                                <w:color w:val="000000" w:themeColor="text1"/>
                                <w:sz w:val="44"/>
                              </w:rPr>
                            </w:pPr>
                          </w:p>
                          <w:p w14:paraId="54A5F6D8" w14:textId="77777777" w:rsidR="009A00D7" w:rsidRDefault="009A00D7" w:rsidP="008017AB">
                            <w:pPr>
                              <w:snapToGrid w:val="0"/>
                              <w:jc w:val="center"/>
                              <w:rPr>
                                <w:b/>
                                <w:color w:val="000000" w:themeColor="text1"/>
                                <w:sz w:val="44"/>
                              </w:rPr>
                            </w:pPr>
                          </w:p>
                          <w:p w14:paraId="7DFBAB0F" w14:textId="77777777" w:rsidR="009A00D7" w:rsidRDefault="009A00D7" w:rsidP="008017AB">
                            <w:pPr>
                              <w:snapToGrid w:val="0"/>
                              <w:spacing w:afterLines="50" w:after="180"/>
                              <w:jc w:val="center"/>
                              <w:rPr>
                                <w:b/>
                                <w:color w:val="000000" w:themeColor="text1"/>
                                <w:sz w:val="44"/>
                              </w:rPr>
                            </w:pPr>
                          </w:p>
                          <w:p w14:paraId="3ADE628C" w14:textId="77777777" w:rsidR="009A00D7" w:rsidRPr="00546215" w:rsidRDefault="009A00D7" w:rsidP="008017AB">
                            <w:pPr>
                              <w:snapToGrid w:val="0"/>
                              <w:jc w:val="center"/>
                              <w:rPr>
                                <w:color w:val="000000" w:themeColor="text1"/>
                                <w:sz w:val="28"/>
                              </w:rPr>
                            </w:pPr>
                            <w:r w:rsidRPr="00546215">
                              <w:rPr>
                                <w:rFonts w:hint="eastAsia"/>
                                <w:color w:val="000000" w:themeColor="text1"/>
                                <w:sz w:val="28"/>
                              </w:rPr>
                              <w:t>（裏面</w:t>
                            </w:r>
                            <w:r w:rsidRPr="00546215">
                              <w:rPr>
                                <w:color w:val="000000" w:themeColor="text1"/>
                                <w:sz w:val="28"/>
                              </w:rPr>
                              <w:t>に解説があります）</w:t>
                            </w:r>
                          </w:p>
                          <w:p w14:paraId="007777B2" w14:textId="77777777" w:rsidR="009A00D7" w:rsidRPr="004239FE" w:rsidRDefault="009A00D7" w:rsidP="008017AB">
                            <w:pPr>
                              <w:snapToGrid w:val="0"/>
                              <w:jc w:val="center"/>
                              <w:rPr>
                                <w:b/>
                                <w:color w:val="000000" w:themeColor="text1"/>
                                <w:sz w:val="44"/>
                              </w:rPr>
                            </w:pPr>
                          </w:p>
                          <w:p w14:paraId="02378B2F" w14:textId="77777777" w:rsidR="009A00D7" w:rsidRDefault="009A00D7" w:rsidP="008017AB">
                            <w:pPr>
                              <w:snapToGrid w:val="0"/>
                              <w:spacing w:afterLines="50" w:after="180"/>
                              <w:jc w:val="center"/>
                              <w:rPr>
                                <w:b/>
                                <w:color w:val="000000" w:themeColor="text1"/>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9FC54" id="角丸四角形 10" o:spid="_x0000_s1083" style="position:absolute;left:0;text-align:left;margin-left:33.75pt;margin-top:.75pt;width:416.5pt;height:5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" fillcolor="white [3212]" strokecolor="#1f4d78 [1604]" strokeweight="1pt">
                <v:stroke joinstyle="miter"/>
                <v:textbox>
                  <w:txbxContent>
                    <w:p w14:paraId="70F46C57" w14:textId="77777777" w:rsidR="009A00D7" w:rsidRPr="00EA1B53" w:rsidRDefault="009A00D7" w:rsidP="008017AB">
                      <w:pPr>
                        <w:snapToGrid w:val="0"/>
                        <w:spacing w:line="600" w:lineRule="exact"/>
                        <w:jc w:val="center"/>
                        <w:rPr>
                          <w:b/>
                          <w:color w:val="000000" w:themeColor="text1"/>
                          <w:sz w:val="44"/>
                        </w:rPr>
                      </w:pPr>
                      <w:r w:rsidRPr="00EA1B53">
                        <w:rPr>
                          <w:rFonts w:hint="eastAsia"/>
                          <w:b/>
                          <w:color w:val="000000" w:themeColor="text1"/>
                          <w:sz w:val="44"/>
                        </w:rPr>
                        <w:t>障がいのあ</w:t>
                      </w:r>
                      <w:r w:rsidRPr="00EA1B53">
                        <w:rPr>
                          <w:b/>
                          <w:color w:val="000000" w:themeColor="text1"/>
                          <w:sz w:val="44"/>
                        </w:rPr>
                        <w:t>る人の</w:t>
                      </w:r>
                      <w:r w:rsidRPr="00EA1B53">
                        <w:rPr>
                          <w:rFonts w:hint="eastAsia"/>
                          <w:b/>
                          <w:color w:val="000000" w:themeColor="text1"/>
                          <w:sz w:val="44"/>
                        </w:rPr>
                        <w:t>ための</w:t>
                      </w:r>
                      <w:r w:rsidRPr="00EA1B53">
                        <w:rPr>
                          <w:b/>
                          <w:color w:val="000000" w:themeColor="text1"/>
                          <w:sz w:val="44"/>
                        </w:rPr>
                        <w:t>マーク</w:t>
                      </w:r>
                    </w:p>
                    <w:p w14:paraId="6BED49DA" w14:textId="77777777" w:rsidR="009A00D7" w:rsidRDefault="009A00D7" w:rsidP="008017AB">
                      <w:pPr>
                        <w:snapToGrid w:val="0"/>
                        <w:spacing w:line="600" w:lineRule="exact"/>
                        <w:jc w:val="center"/>
                        <w:rPr>
                          <w:b/>
                          <w:color w:val="000000" w:themeColor="text1"/>
                          <w:sz w:val="44"/>
                        </w:rPr>
                      </w:pPr>
                      <w:r w:rsidRPr="00EA1B53">
                        <w:rPr>
                          <w:rFonts w:hint="eastAsia"/>
                          <w:b/>
                          <w:color w:val="000000" w:themeColor="text1"/>
                          <w:sz w:val="44"/>
                        </w:rPr>
                        <w:t>ご存知ですか</w:t>
                      </w:r>
                      <w:r w:rsidRPr="00EA1B53">
                        <w:rPr>
                          <w:b/>
                          <w:color w:val="000000" w:themeColor="text1"/>
                          <w:sz w:val="44"/>
                        </w:rPr>
                        <w:t>？</w:t>
                      </w:r>
                    </w:p>
                    <w:p w14:paraId="093720F7" w14:textId="77777777" w:rsidR="009A00D7" w:rsidRDefault="009A00D7" w:rsidP="008017AB">
                      <w:pPr>
                        <w:snapToGrid w:val="0"/>
                        <w:jc w:val="center"/>
                        <w:rPr>
                          <w:b/>
                          <w:color w:val="000000" w:themeColor="text1"/>
                          <w:sz w:val="44"/>
                        </w:rPr>
                      </w:pPr>
                    </w:p>
                    <w:p w14:paraId="22F86572" w14:textId="77777777" w:rsidR="009A00D7" w:rsidRDefault="009A00D7" w:rsidP="008017AB">
                      <w:pPr>
                        <w:snapToGrid w:val="0"/>
                        <w:jc w:val="center"/>
                        <w:rPr>
                          <w:b/>
                          <w:color w:val="000000" w:themeColor="text1"/>
                          <w:sz w:val="44"/>
                        </w:rPr>
                      </w:pPr>
                    </w:p>
                    <w:p w14:paraId="2E58855B" w14:textId="77777777" w:rsidR="009A00D7" w:rsidRDefault="009A00D7" w:rsidP="008017AB">
                      <w:pPr>
                        <w:snapToGrid w:val="0"/>
                        <w:jc w:val="center"/>
                        <w:rPr>
                          <w:b/>
                          <w:color w:val="000000" w:themeColor="text1"/>
                          <w:sz w:val="44"/>
                        </w:rPr>
                      </w:pPr>
                    </w:p>
                    <w:p w14:paraId="1500BDB7" w14:textId="77777777" w:rsidR="009A00D7" w:rsidRDefault="009A00D7" w:rsidP="008017AB">
                      <w:pPr>
                        <w:snapToGrid w:val="0"/>
                        <w:jc w:val="center"/>
                        <w:rPr>
                          <w:b/>
                          <w:color w:val="000000" w:themeColor="text1"/>
                          <w:sz w:val="44"/>
                        </w:rPr>
                      </w:pPr>
                    </w:p>
                    <w:p w14:paraId="587ADE29" w14:textId="77777777" w:rsidR="009A00D7" w:rsidRDefault="009A00D7" w:rsidP="008017AB">
                      <w:pPr>
                        <w:snapToGrid w:val="0"/>
                        <w:jc w:val="center"/>
                        <w:rPr>
                          <w:b/>
                          <w:color w:val="000000" w:themeColor="text1"/>
                          <w:sz w:val="44"/>
                        </w:rPr>
                      </w:pPr>
                    </w:p>
                    <w:p w14:paraId="7CA9AC13" w14:textId="77777777" w:rsidR="009A00D7" w:rsidRDefault="009A00D7" w:rsidP="008017AB">
                      <w:pPr>
                        <w:snapToGrid w:val="0"/>
                        <w:jc w:val="center"/>
                        <w:rPr>
                          <w:b/>
                          <w:color w:val="000000" w:themeColor="text1"/>
                          <w:sz w:val="44"/>
                        </w:rPr>
                      </w:pPr>
                    </w:p>
                    <w:p w14:paraId="143B454C" w14:textId="77777777" w:rsidR="009A00D7" w:rsidRDefault="009A00D7" w:rsidP="008017AB">
                      <w:pPr>
                        <w:snapToGrid w:val="0"/>
                        <w:jc w:val="center"/>
                        <w:rPr>
                          <w:b/>
                          <w:color w:val="000000" w:themeColor="text1"/>
                          <w:sz w:val="44"/>
                        </w:rPr>
                      </w:pPr>
                    </w:p>
                    <w:p w14:paraId="40DE39C5" w14:textId="77777777" w:rsidR="009A00D7" w:rsidRDefault="009A00D7" w:rsidP="008017AB">
                      <w:pPr>
                        <w:snapToGrid w:val="0"/>
                        <w:jc w:val="center"/>
                        <w:rPr>
                          <w:b/>
                          <w:color w:val="000000" w:themeColor="text1"/>
                          <w:sz w:val="44"/>
                        </w:rPr>
                      </w:pPr>
                    </w:p>
                    <w:p w14:paraId="285B0725" w14:textId="77777777" w:rsidR="009A00D7" w:rsidRDefault="009A00D7" w:rsidP="008017AB">
                      <w:pPr>
                        <w:snapToGrid w:val="0"/>
                        <w:jc w:val="center"/>
                        <w:rPr>
                          <w:b/>
                          <w:color w:val="000000" w:themeColor="text1"/>
                          <w:sz w:val="44"/>
                        </w:rPr>
                      </w:pPr>
                    </w:p>
                    <w:p w14:paraId="472DE258" w14:textId="77777777" w:rsidR="009A00D7" w:rsidRDefault="009A00D7" w:rsidP="008017AB">
                      <w:pPr>
                        <w:snapToGrid w:val="0"/>
                        <w:jc w:val="center"/>
                        <w:rPr>
                          <w:b/>
                          <w:color w:val="000000" w:themeColor="text1"/>
                          <w:sz w:val="44"/>
                        </w:rPr>
                      </w:pPr>
                    </w:p>
                    <w:p w14:paraId="465123E2" w14:textId="77777777" w:rsidR="009A00D7" w:rsidRDefault="009A00D7" w:rsidP="008017AB">
                      <w:pPr>
                        <w:snapToGrid w:val="0"/>
                        <w:jc w:val="center"/>
                        <w:rPr>
                          <w:b/>
                          <w:color w:val="000000" w:themeColor="text1"/>
                          <w:sz w:val="44"/>
                        </w:rPr>
                      </w:pPr>
                    </w:p>
                    <w:p w14:paraId="31DA6DBE" w14:textId="77777777" w:rsidR="009A00D7" w:rsidRPr="00546215" w:rsidRDefault="009A00D7" w:rsidP="00216E3C">
                      <w:pPr>
                        <w:snapToGrid w:val="0"/>
                        <w:spacing w:beforeLines="100" w:before="360"/>
                        <w:jc w:val="center"/>
                        <w:rPr>
                          <w:color w:val="000000" w:themeColor="text1"/>
                          <w:sz w:val="28"/>
                        </w:rPr>
                      </w:pPr>
                      <w:r w:rsidRPr="00546215">
                        <w:rPr>
                          <w:rFonts w:hint="eastAsia"/>
                          <w:color w:val="000000" w:themeColor="text1"/>
                          <w:sz w:val="28"/>
                        </w:rPr>
                        <w:t>（裏面</w:t>
                      </w:r>
                      <w:r w:rsidRPr="00546215">
                        <w:rPr>
                          <w:color w:val="000000" w:themeColor="text1"/>
                          <w:sz w:val="28"/>
                        </w:rPr>
                        <w:t>に解説があります）</w:t>
                      </w:r>
                    </w:p>
                    <w:p w14:paraId="23B0E74B" w14:textId="77777777" w:rsidR="009A00D7" w:rsidRPr="00216E3C" w:rsidRDefault="009A00D7" w:rsidP="008017AB">
                      <w:pPr>
                        <w:snapToGrid w:val="0"/>
                        <w:jc w:val="center"/>
                        <w:rPr>
                          <w:b/>
                          <w:color w:val="000000" w:themeColor="text1"/>
                          <w:sz w:val="44"/>
                        </w:rPr>
                      </w:pPr>
                    </w:p>
                    <w:p w14:paraId="54A5F6D8" w14:textId="77777777" w:rsidR="009A00D7" w:rsidRDefault="009A00D7" w:rsidP="008017AB">
                      <w:pPr>
                        <w:snapToGrid w:val="0"/>
                        <w:jc w:val="center"/>
                        <w:rPr>
                          <w:b/>
                          <w:color w:val="000000" w:themeColor="text1"/>
                          <w:sz w:val="44"/>
                        </w:rPr>
                      </w:pPr>
                    </w:p>
                    <w:p w14:paraId="7DFBAB0F" w14:textId="77777777" w:rsidR="009A00D7" w:rsidRDefault="009A00D7" w:rsidP="008017AB">
                      <w:pPr>
                        <w:snapToGrid w:val="0"/>
                        <w:spacing w:afterLines="50" w:after="180"/>
                        <w:jc w:val="center"/>
                        <w:rPr>
                          <w:b/>
                          <w:color w:val="000000" w:themeColor="text1"/>
                          <w:sz w:val="44"/>
                        </w:rPr>
                      </w:pPr>
                    </w:p>
                    <w:p w14:paraId="3ADE628C" w14:textId="77777777" w:rsidR="009A00D7" w:rsidRPr="00546215" w:rsidRDefault="009A00D7" w:rsidP="008017AB">
                      <w:pPr>
                        <w:snapToGrid w:val="0"/>
                        <w:jc w:val="center"/>
                        <w:rPr>
                          <w:color w:val="000000" w:themeColor="text1"/>
                          <w:sz w:val="28"/>
                        </w:rPr>
                      </w:pPr>
                      <w:r w:rsidRPr="00546215">
                        <w:rPr>
                          <w:rFonts w:hint="eastAsia"/>
                          <w:color w:val="000000" w:themeColor="text1"/>
                          <w:sz w:val="28"/>
                        </w:rPr>
                        <w:t>（裏面</w:t>
                      </w:r>
                      <w:r w:rsidRPr="00546215">
                        <w:rPr>
                          <w:color w:val="000000" w:themeColor="text1"/>
                          <w:sz w:val="28"/>
                        </w:rPr>
                        <w:t>に解説があります）</w:t>
                      </w:r>
                    </w:p>
                    <w:p w14:paraId="007777B2" w14:textId="77777777" w:rsidR="009A00D7" w:rsidRPr="004239FE" w:rsidRDefault="009A00D7" w:rsidP="008017AB">
                      <w:pPr>
                        <w:snapToGrid w:val="0"/>
                        <w:jc w:val="center"/>
                        <w:rPr>
                          <w:b/>
                          <w:color w:val="000000" w:themeColor="text1"/>
                          <w:sz w:val="44"/>
                        </w:rPr>
                      </w:pPr>
                    </w:p>
                    <w:p w14:paraId="02378B2F" w14:textId="77777777" w:rsidR="009A00D7" w:rsidRDefault="009A00D7" w:rsidP="008017AB">
                      <w:pPr>
                        <w:snapToGrid w:val="0"/>
                        <w:spacing w:afterLines="50" w:after="180"/>
                        <w:jc w:val="center"/>
                        <w:rPr>
                          <w:b/>
                          <w:color w:val="000000" w:themeColor="text1"/>
                          <w:sz w:val="44"/>
                        </w:rPr>
                      </w:pPr>
                    </w:p>
                  </w:txbxContent>
                </v:textbox>
              </v:roundrect>
            </w:pict>
          </mc:Fallback>
        </mc:AlternateContent>
      </w:r>
    </w:p>
    <w:p w14:paraId="2C91D4D2" w14:textId="77777777" w:rsidR="008017AB" w:rsidRDefault="008017AB" w:rsidP="008017AB">
      <w:pPr>
        <w:rPr>
          <w:rFonts w:ascii="メイリオ" w:eastAsia="メイリオ" w:hAnsi="メイリオ" w:cs="メイリオ"/>
        </w:rPr>
      </w:pPr>
    </w:p>
    <w:p w14:paraId="719E3DC6" w14:textId="77777777" w:rsidR="008017AB" w:rsidRDefault="008017AB" w:rsidP="008017AB">
      <w:pPr>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898880" behindDoc="0" locked="0" layoutInCell="1" allowOverlap="1" wp14:anchorId="73D58D9B" wp14:editId="62A65743">
            <wp:simplePos x="0" y="0"/>
            <wp:positionH relativeFrom="column">
              <wp:posOffset>4113530</wp:posOffset>
            </wp:positionH>
            <wp:positionV relativeFrom="paragraph">
              <wp:posOffset>102870</wp:posOffset>
            </wp:positionV>
            <wp:extent cx="1025525" cy="1079500"/>
            <wp:effectExtent l="0" t="0" r="3175" b="6350"/>
            <wp:wrapNone/>
            <wp:docPr id="1393" name="図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5.png"/>
                    <pic:cNvPicPr/>
                  </pic:nvPicPr>
                  <pic:blipFill>
                    <a:blip r:embed="rId28">
                      <a:extLst>
                        <a:ext uri="{28A0092B-C50C-407E-A947-70E740481C1C}">
                          <a14:useLocalDpi xmlns:a14="http://schemas.microsoft.com/office/drawing/2010/main" val="0"/>
                        </a:ext>
                      </a:extLst>
                    </a:blip>
                    <a:stretch>
                      <a:fillRect/>
                    </a:stretch>
                  </pic:blipFill>
                  <pic:spPr>
                    <a:xfrm>
                      <a:off x="0" y="0"/>
                      <a:ext cx="1025525" cy="107950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904000" behindDoc="0" locked="0" layoutInCell="1" allowOverlap="1" wp14:anchorId="226E8B2B" wp14:editId="05DDC4B2">
            <wp:simplePos x="0" y="0"/>
            <wp:positionH relativeFrom="column">
              <wp:posOffset>2751455</wp:posOffset>
            </wp:positionH>
            <wp:positionV relativeFrom="paragraph">
              <wp:posOffset>126365</wp:posOffset>
            </wp:positionV>
            <wp:extent cx="856615" cy="1079500"/>
            <wp:effectExtent l="0" t="0" r="635"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kaku.jpg"/>
                    <pic:cNvPicPr/>
                  </pic:nvPicPr>
                  <pic:blipFill>
                    <a:blip r:embed="rId13">
                      <a:extLst>
                        <a:ext uri="{28A0092B-C50C-407E-A947-70E740481C1C}">
                          <a14:useLocalDpi xmlns:a14="http://schemas.microsoft.com/office/drawing/2010/main" val="0"/>
                        </a:ext>
                      </a:extLst>
                    </a:blip>
                    <a:stretch>
                      <a:fillRect/>
                    </a:stretch>
                  </pic:blipFill>
                  <pic:spPr>
                    <a:xfrm>
                      <a:off x="0" y="0"/>
                      <a:ext cx="856615" cy="107950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895808" behindDoc="0" locked="0" layoutInCell="1" allowOverlap="1" wp14:anchorId="27CF8C80" wp14:editId="604DC7F1">
            <wp:simplePos x="0" y="0"/>
            <wp:positionH relativeFrom="column">
              <wp:posOffset>1151890</wp:posOffset>
            </wp:positionH>
            <wp:positionV relativeFrom="paragraph">
              <wp:posOffset>118110</wp:posOffset>
            </wp:positionV>
            <wp:extent cx="1003300" cy="1079500"/>
            <wp:effectExtent l="0" t="0" r="6350" b="6350"/>
            <wp:wrapNone/>
            <wp:docPr id="1394" name="図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png"/>
                    <pic:cNvPicPr/>
                  </pic:nvPicPr>
                  <pic:blipFill>
                    <a:blip r:embed="rId12">
                      <a:extLst>
                        <a:ext uri="{28A0092B-C50C-407E-A947-70E740481C1C}">
                          <a14:useLocalDpi xmlns:a14="http://schemas.microsoft.com/office/drawing/2010/main" val="0"/>
                        </a:ext>
                      </a:extLst>
                    </a:blip>
                    <a:stretch>
                      <a:fillRect/>
                    </a:stretch>
                  </pic:blipFill>
                  <pic:spPr>
                    <a:xfrm>
                      <a:off x="0" y="0"/>
                      <a:ext cx="1003300" cy="1079500"/>
                    </a:xfrm>
                    <a:prstGeom prst="rect">
                      <a:avLst/>
                    </a:prstGeom>
                  </pic:spPr>
                </pic:pic>
              </a:graphicData>
            </a:graphic>
            <wp14:sizeRelH relativeFrom="page">
              <wp14:pctWidth>0</wp14:pctWidth>
            </wp14:sizeRelH>
            <wp14:sizeRelV relativeFrom="page">
              <wp14:pctHeight>0</wp14:pctHeight>
            </wp14:sizeRelV>
          </wp:anchor>
        </w:drawing>
      </w:r>
    </w:p>
    <w:p w14:paraId="5EB4CBB1" w14:textId="77777777" w:rsidR="008017AB" w:rsidRDefault="008017AB" w:rsidP="008017AB">
      <w:pPr>
        <w:rPr>
          <w:rFonts w:ascii="メイリオ" w:eastAsia="メイリオ" w:hAnsi="メイリオ" w:cs="メイリオ"/>
        </w:rPr>
      </w:pPr>
    </w:p>
    <w:p w14:paraId="58F71B64" w14:textId="77777777" w:rsidR="008017AB" w:rsidRDefault="008017AB" w:rsidP="008017AB">
      <w:pPr>
        <w:rPr>
          <w:rFonts w:ascii="メイリオ" w:eastAsia="メイリオ" w:hAnsi="メイリオ" w:cs="メイリオ"/>
        </w:rPr>
      </w:pPr>
    </w:p>
    <w:p w14:paraId="1AE2C038" w14:textId="77777777" w:rsidR="008017AB" w:rsidRDefault="008017AB" w:rsidP="008017AB">
      <w:pPr>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901952" behindDoc="0" locked="0" layoutInCell="1" allowOverlap="1" wp14:anchorId="22FC404B" wp14:editId="423B4B9F">
            <wp:simplePos x="0" y="0"/>
            <wp:positionH relativeFrom="column">
              <wp:posOffset>4156710</wp:posOffset>
            </wp:positionH>
            <wp:positionV relativeFrom="paragraph">
              <wp:posOffset>177800</wp:posOffset>
            </wp:positionV>
            <wp:extent cx="1007745" cy="1007745"/>
            <wp:effectExtent l="0" t="0" r="1905" b="1905"/>
            <wp:wrapNone/>
            <wp:docPr id="1396" name="図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8.png"/>
                    <pic:cNvPicPr/>
                  </pic:nvPicPr>
                  <pic:blipFill>
                    <a:blip r:embed="rId17">
                      <a:extLst>
                        <a:ext uri="{28A0092B-C50C-407E-A947-70E740481C1C}">
                          <a14:useLocalDpi xmlns:a14="http://schemas.microsoft.com/office/drawing/2010/main" val="0"/>
                        </a:ext>
                      </a:extLst>
                    </a:blip>
                    <a:stretch>
                      <a:fillRect/>
                    </a:stretch>
                  </pic:blipFill>
                  <pic:spPr>
                    <a:xfrm>
                      <a:off x="0" y="0"/>
                      <a:ext cx="1007745" cy="1007745"/>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899904" behindDoc="0" locked="0" layoutInCell="1" allowOverlap="1" wp14:anchorId="77D0EC73" wp14:editId="250BE1E1">
            <wp:simplePos x="0" y="0"/>
            <wp:positionH relativeFrom="column">
              <wp:posOffset>1137920</wp:posOffset>
            </wp:positionH>
            <wp:positionV relativeFrom="paragraph">
              <wp:posOffset>82550</wp:posOffset>
            </wp:positionV>
            <wp:extent cx="1017270" cy="1079500"/>
            <wp:effectExtent l="0" t="0" r="0" b="6350"/>
            <wp:wrapNone/>
            <wp:docPr id="1398" name="図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6.png"/>
                    <pic:cNvPicPr/>
                  </pic:nvPicPr>
                  <pic:blipFill>
                    <a:blip r:embed="rId29">
                      <a:extLst>
                        <a:ext uri="{28A0092B-C50C-407E-A947-70E740481C1C}">
                          <a14:useLocalDpi xmlns:a14="http://schemas.microsoft.com/office/drawing/2010/main" val="0"/>
                        </a:ext>
                      </a:extLst>
                    </a:blip>
                    <a:stretch>
                      <a:fillRect/>
                    </a:stretch>
                  </pic:blipFill>
                  <pic:spPr>
                    <a:xfrm>
                      <a:off x="0" y="0"/>
                      <a:ext cx="1017270" cy="107950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900928" behindDoc="0" locked="0" layoutInCell="1" allowOverlap="1" wp14:anchorId="53E53001" wp14:editId="1A6F8A34">
            <wp:simplePos x="0" y="0"/>
            <wp:positionH relativeFrom="column">
              <wp:posOffset>2769870</wp:posOffset>
            </wp:positionH>
            <wp:positionV relativeFrom="paragraph">
              <wp:posOffset>104775</wp:posOffset>
            </wp:positionV>
            <wp:extent cx="805815" cy="1079500"/>
            <wp:effectExtent l="0" t="0" r="0" b="6350"/>
            <wp:wrapNone/>
            <wp:docPr id="1397" name="図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7.png"/>
                    <pic:cNvPicPr/>
                  </pic:nvPicPr>
                  <pic:blipFill>
                    <a:blip r:embed="rId16">
                      <a:extLst>
                        <a:ext uri="{28A0092B-C50C-407E-A947-70E740481C1C}">
                          <a14:useLocalDpi xmlns:a14="http://schemas.microsoft.com/office/drawing/2010/main" val="0"/>
                        </a:ext>
                      </a:extLst>
                    </a:blip>
                    <a:stretch>
                      <a:fillRect/>
                    </a:stretch>
                  </pic:blipFill>
                  <pic:spPr>
                    <a:xfrm>
                      <a:off x="0" y="0"/>
                      <a:ext cx="805815" cy="1079500"/>
                    </a:xfrm>
                    <a:prstGeom prst="rect">
                      <a:avLst/>
                    </a:prstGeom>
                  </pic:spPr>
                </pic:pic>
              </a:graphicData>
            </a:graphic>
            <wp14:sizeRelH relativeFrom="page">
              <wp14:pctWidth>0</wp14:pctWidth>
            </wp14:sizeRelH>
            <wp14:sizeRelV relativeFrom="page">
              <wp14:pctHeight>0</wp14:pctHeight>
            </wp14:sizeRelV>
          </wp:anchor>
        </w:drawing>
      </w:r>
    </w:p>
    <w:p w14:paraId="07F4E59C" w14:textId="77777777" w:rsidR="008017AB" w:rsidRDefault="008017AB" w:rsidP="008017AB">
      <w:pPr>
        <w:rPr>
          <w:rFonts w:ascii="メイリオ" w:eastAsia="メイリオ" w:hAnsi="メイリオ" w:cs="メイリオ"/>
        </w:rPr>
      </w:pPr>
    </w:p>
    <w:p w14:paraId="59194D2A" w14:textId="77777777" w:rsidR="008017AB" w:rsidRDefault="008017AB" w:rsidP="008017AB">
      <w:pPr>
        <w:rPr>
          <w:rFonts w:ascii="メイリオ" w:eastAsia="メイリオ" w:hAnsi="メイリオ" w:cs="メイリオ"/>
        </w:rPr>
      </w:pPr>
    </w:p>
    <w:p w14:paraId="3AB226A4" w14:textId="77777777" w:rsidR="008017AB" w:rsidRDefault="008017AB" w:rsidP="008017AB">
      <w:pPr>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896832" behindDoc="0" locked="0" layoutInCell="1" allowOverlap="1" wp14:anchorId="4415BFB0" wp14:editId="116791C4">
            <wp:simplePos x="0" y="0"/>
            <wp:positionH relativeFrom="column">
              <wp:posOffset>4114800</wp:posOffset>
            </wp:positionH>
            <wp:positionV relativeFrom="paragraph">
              <wp:posOffset>5715</wp:posOffset>
            </wp:positionV>
            <wp:extent cx="1079500" cy="1079500"/>
            <wp:effectExtent l="0" t="0" r="6350" b="6350"/>
            <wp:wrapNone/>
            <wp:docPr id="1400" name="図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png"/>
                    <pic:cNvPicPr/>
                  </pic:nvPicPr>
                  <pic:blipFill>
                    <a:blip r:embed="rId2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915264" behindDoc="0" locked="0" layoutInCell="1" allowOverlap="1" wp14:anchorId="4D4FC2FA" wp14:editId="07F7C232">
            <wp:simplePos x="0" y="0"/>
            <wp:positionH relativeFrom="column">
              <wp:posOffset>2600325</wp:posOffset>
            </wp:positionH>
            <wp:positionV relativeFrom="paragraph">
              <wp:posOffset>9525</wp:posOffset>
            </wp:positionV>
            <wp:extent cx="1090930" cy="1079500"/>
            <wp:effectExtent l="0" t="0" r="0" b="6350"/>
            <wp:wrapNone/>
            <wp:docPr id="1401" name="図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子ども車いすマーク.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90930" cy="107950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902976" behindDoc="0" locked="0" layoutInCell="1" allowOverlap="1" wp14:anchorId="46E1B5AE" wp14:editId="5C03B2EB">
            <wp:simplePos x="0" y="0"/>
            <wp:positionH relativeFrom="column">
              <wp:posOffset>1275080</wp:posOffset>
            </wp:positionH>
            <wp:positionV relativeFrom="paragraph">
              <wp:posOffset>10160</wp:posOffset>
            </wp:positionV>
            <wp:extent cx="681355" cy="1079500"/>
            <wp:effectExtent l="0" t="0" r="4445" b="6350"/>
            <wp:wrapNone/>
            <wp:docPr id="1402" name="図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9.png"/>
                    <pic:cNvPicPr/>
                  </pic:nvPicPr>
                  <pic:blipFill>
                    <a:blip r:embed="rId31">
                      <a:extLst>
                        <a:ext uri="{28A0092B-C50C-407E-A947-70E740481C1C}">
                          <a14:useLocalDpi xmlns:a14="http://schemas.microsoft.com/office/drawing/2010/main" val="0"/>
                        </a:ext>
                      </a:extLst>
                    </a:blip>
                    <a:stretch>
                      <a:fillRect/>
                    </a:stretch>
                  </pic:blipFill>
                  <pic:spPr>
                    <a:xfrm>
                      <a:off x="0" y="0"/>
                      <a:ext cx="681355" cy="1079500"/>
                    </a:xfrm>
                    <a:prstGeom prst="rect">
                      <a:avLst/>
                    </a:prstGeom>
                  </pic:spPr>
                </pic:pic>
              </a:graphicData>
            </a:graphic>
            <wp14:sizeRelH relativeFrom="page">
              <wp14:pctWidth>0</wp14:pctWidth>
            </wp14:sizeRelH>
            <wp14:sizeRelV relativeFrom="page">
              <wp14:pctHeight>0</wp14:pctHeight>
            </wp14:sizeRelV>
          </wp:anchor>
        </w:drawing>
      </w:r>
    </w:p>
    <w:p w14:paraId="5F812802" w14:textId="77777777" w:rsidR="008017AB" w:rsidRDefault="008017AB" w:rsidP="008017AB">
      <w:pPr>
        <w:rPr>
          <w:rFonts w:ascii="メイリオ" w:eastAsia="メイリオ" w:hAnsi="メイリオ" w:cs="メイリオ"/>
        </w:rPr>
      </w:pPr>
    </w:p>
    <w:p w14:paraId="78E8CB09" w14:textId="77777777" w:rsidR="008017AB" w:rsidRDefault="008017AB" w:rsidP="008017AB">
      <w:pPr>
        <w:rPr>
          <w:rFonts w:ascii="メイリオ" w:eastAsia="メイリオ" w:hAnsi="メイリオ" w:cs="メイリオ"/>
        </w:rPr>
      </w:pPr>
    </w:p>
    <w:p w14:paraId="15C21135" w14:textId="77777777" w:rsidR="008017AB" w:rsidRDefault="008017AB" w:rsidP="008017AB">
      <w:pPr>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917312" behindDoc="0" locked="0" layoutInCell="1" allowOverlap="1" wp14:anchorId="14F3D1FE" wp14:editId="68CBB0F9">
            <wp:simplePos x="0" y="0"/>
            <wp:positionH relativeFrom="column">
              <wp:posOffset>4288155</wp:posOffset>
            </wp:positionH>
            <wp:positionV relativeFrom="paragraph">
              <wp:posOffset>69215</wp:posOffset>
            </wp:positionV>
            <wp:extent cx="1087120" cy="827405"/>
            <wp:effectExtent l="0" t="0" r="0" b="0"/>
            <wp:wrapNone/>
            <wp:docPr id="1404" name="図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02hitsudanmark.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87120" cy="827405"/>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916288" behindDoc="0" locked="0" layoutInCell="1" allowOverlap="1" wp14:anchorId="69512708" wp14:editId="6953514B">
            <wp:simplePos x="0" y="0"/>
            <wp:positionH relativeFrom="column">
              <wp:posOffset>2640330</wp:posOffset>
            </wp:positionH>
            <wp:positionV relativeFrom="paragraph">
              <wp:posOffset>116840</wp:posOffset>
            </wp:positionV>
            <wp:extent cx="1192320" cy="828000"/>
            <wp:effectExtent l="0" t="0" r="8255" b="0"/>
            <wp:wrapNone/>
            <wp:docPr id="1405" name="図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01shuwamark.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92320" cy="82800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897856" behindDoc="0" locked="0" layoutInCell="1" allowOverlap="1" wp14:anchorId="3C629FF5" wp14:editId="2E9F618E">
            <wp:simplePos x="0" y="0"/>
            <wp:positionH relativeFrom="column">
              <wp:posOffset>1124585</wp:posOffset>
            </wp:positionH>
            <wp:positionV relativeFrom="paragraph">
              <wp:posOffset>5080</wp:posOffset>
            </wp:positionV>
            <wp:extent cx="1104900" cy="1079500"/>
            <wp:effectExtent l="0" t="0" r="0" b="6350"/>
            <wp:wrapNone/>
            <wp:docPr id="1403" name="図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png"/>
                    <pic:cNvPicPr/>
                  </pic:nvPicPr>
                  <pic:blipFill>
                    <a:blip r:embed="rId20">
                      <a:extLst>
                        <a:ext uri="{28A0092B-C50C-407E-A947-70E740481C1C}">
                          <a14:useLocalDpi xmlns:a14="http://schemas.microsoft.com/office/drawing/2010/main" val="0"/>
                        </a:ext>
                      </a:extLst>
                    </a:blip>
                    <a:stretch>
                      <a:fillRect/>
                    </a:stretch>
                  </pic:blipFill>
                  <pic:spPr>
                    <a:xfrm>
                      <a:off x="0" y="0"/>
                      <a:ext cx="1104900" cy="1079500"/>
                    </a:xfrm>
                    <a:prstGeom prst="rect">
                      <a:avLst/>
                    </a:prstGeom>
                  </pic:spPr>
                </pic:pic>
              </a:graphicData>
            </a:graphic>
            <wp14:sizeRelH relativeFrom="page">
              <wp14:pctWidth>0</wp14:pctWidth>
            </wp14:sizeRelH>
            <wp14:sizeRelV relativeFrom="page">
              <wp14:pctHeight>0</wp14:pctHeight>
            </wp14:sizeRelV>
          </wp:anchor>
        </w:drawing>
      </w:r>
    </w:p>
    <w:p w14:paraId="511AD853" w14:textId="77777777" w:rsidR="008017AB" w:rsidRDefault="008017AB" w:rsidP="008017AB">
      <w:pPr>
        <w:rPr>
          <w:rFonts w:ascii="メイリオ" w:eastAsia="メイリオ" w:hAnsi="メイリオ" w:cs="メイリオ"/>
        </w:rPr>
      </w:pPr>
    </w:p>
    <w:p w14:paraId="0DE9B93A" w14:textId="77777777" w:rsidR="008017AB" w:rsidRDefault="008017AB" w:rsidP="008017AB">
      <w:pPr>
        <w:rPr>
          <w:rFonts w:ascii="メイリオ" w:eastAsia="メイリオ" w:hAnsi="メイリオ" w:cs="メイリオ"/>
        </w:rPr>
      </w:pPr>
    </w:p>
    <w:p w14:paraId="5A73AE13" w14:textId="77777777" w:rsidR="008017AB" w:rsidRDefault="008017AB" w:rsidP="008017AB">
      <w:pPr>
        <w:snapToGrid w:val="0"/>
        <w:rPr>
          <w:rFonts w:ascii="メイリオ" w:eastAsia="メイリオ" w:hAnsi="メイリオ" w:cs="メイリオ"/>
        </w:rPr>
      </w:pPr>
    </w:p>
    <w:p w14:paraId="22E9FE19" w14:textId="77777777" w:rsidR="008017AB" w:rsidRDefault="008017AB" w:rsidP="008017AB">
      <w:pPr>
        <w:snapToGrid w:val="0"/>
        <w:rPr>
          <w:rFonts w:ascii="メイリオ" w:eastAsia="メイリオ" w:hAnsi="メイリオ" w:cs="メイリオ"/>
        </w:rPr>
      </w:pPr>
    </w:p>
    <w:tbl>
      <w:tblPr>
        <w:tblStyle w:val="a7"/>
        <w:tblW w:w="0" w:type="auto"/>
        <w:tblInd w:w="279" w:type="dxa"/>
        <w:tblLook w:val="04A0" w:firstRow="1" w:lastRow="0" w:firstColumn="1" w:lastColumn="0" w:noHBand="0" w:noVBand="1"/>
      </w:tblPr>
      <w:tblGrid>
        <w:gridCol w:w="8781"/>
      </w:tblGrid>
      <w:tr w:rsidR="008017AB" w14:paraId="4B06081D" w14:textId="77777777" w:rsidTr="009A00D7">
        <w:tc>
          <w:tcPr>
            <w:tcW w:w="9214" w:type="dxa"/>
          </w:tcPr>
          <w:p w14:paraId="05C5CDD7" w14:textId="77777777" w:rsidR="008017AB" w:rsidRDefault="008017AB" w:rsidP="009A00D7">
            <w:pPr>
              <w:snapToGrid w:val="0"/>
              <w:spacing w:beforeLines="50" w:before="180" w:line="240" w:lineRule="exact"/>
              <w:rPr>
                <w:rFonts w:ascii="メイリオ" w:eastAsia="メイリオ" w:hAnsi="メイリオ" w:cs="メイリオ"/>
              </w:rPr>
            </w:pPr>
            <w:r>
              <w:rPr>
                <w:rFonts w:ascii="メイリオ" w:eastAsia="メイリオ" w:hAnsi="メイリオ" w:cs="メイリオ" w:hint="eastAsia"/>
              </w:rPr>
              <w:t>（発行）</w:t>
            </w:r>
          </w:p>
          <w:p w14:paraId="107672E5" w14:textId="77777777" w:rsidR="008017AB" w:rsidRPr="00EC2592" w:rsidRDefault="008017AB" w:rsidP="009A00D7">
            <w:pPr>
              <w:snapToGrid w:val="0"/>
              <w:spacing w:line="240" w:lineRule="exact"/>
              <w:ind w:firstLineChars="100" w:firstLine="210"/>
              <w:rPr>
                <w:rFonts w:ascii="メイリオ" w:eastAsia="メイリオ" w:hAnsi="メイリオ" w:cs="メイリオ"/>
              </w:rPr>
            </w:pPr>
            <w:r w:rsidRPr="00EC2592">
              <w:rPr>
                <w:rFonts w:ascii="メイリオ" w:eastAsia="メイリオ" w:hAnsi="メイリオ" w:cs="メイリオ" w:hint="eastAsia"/>
              </w:rPr>
              <w:t>大阪市福祉局 障がい者施策部 障がい福祉課</w:t>
            </w:r>
          </w:p>
          <w:p w14:paraId="2B22811A" w14:textId="77777777" w:rsidR="008017AB" w:rsidRPr="00E27FBD" w:rsidRDefault="008017AB" w:rsidP="009A00D7">
            <w:pPr>
              <w:snapToGrid w:val="0"/>
              <w:spacing w:line="240" w:lineRule="exact"/>
              <w:ind w:firstLineChars="200" w:firstLine="320"/>
              <w:rPr>
                <w:rFonts w:ascii="メイリオ" w:eastAsia="メイリオ" w:hAnsi="メイリオ" w:cs="メイリオ"/>
                <w:sz w:val="16"/>
              </w:rPr>
            </w:pPr>
            <w:r w:rsidRPr="00E27FBD">
              <w:rPr>
                <w:rFonts w:ascii="メイリオ" w:eastAsia="メイリオ" w:hAnsi="メイリオ" w:cs="メイリオ" w:hint="eastAsia"/>
                <w:sz w:val="16"/>
              </w:rPr>
              <w:t>〒530-8201　大阪市北区中之島1-3-20　　　電話06-6208-8071</w:t>
            </w:r>
          </w:p>
          <w:p w14:paraId="65BF87FA" w14:textId="77777777" w:rsidR="008017AB" w:rsidRPr="00EC2592" w:rsidRDefault="008017AB" w:rsidP="009A00D7">
            <w:pPr>
              <w:snapToGrid w:val="0"/>
              <w:spacing w:beforeLines="50" w:before="180" w:line="240" w:lineRule="exact"/>
              <w:ind w:firstLineChars="100" w:firstLine="210"/>
              <w:rPr>
                <w:rFonts w:ascii="メイリオ" w:eastAsia="メイリオ" w:hAnsi="メイリオ" w:cs="メイリオ"/>
              </w:rPr>
            </w:pPr>
            <w:r w:rsidRPr="00EC2592">
              <w:rPr>
                <w:rFonts w:ascii="メイリオ" w:eastAsia="メイリオ" w:hAnsi="メイリオ" w:cs="メイリオ" w:hint="eastAsia"/>
              </w:rPr>
              <w:t>大阪市こころの健康センター</w:t>
            </w:r>
          </w:p>
          <w:p w14:paraId="7FD0713C" w14:textId="77777777" w:rsidR="008017AB" w:rsidRPr="00E27FBD" w:rsidRDefault="008017AB" w:rsidP="009A00D7">
            <w:pPr>
              <w:snapToGrid w:val="0"/>
              <w:spacing w:line="240" w:lineRule="exact"/>
              <w:ind w:firstLineChars="200" w:firstLine="320"/>
              <w:rPr>
                <w:rFonts w:ascii="メイリオ" w:eastAsia="メイリオ" w:hAnsi="メイリオ" w:cs="メイリオ"/>
                <w:sz w:val="16"/>
              </w:rPr>
            </w:pPr>
            <w:r w:rsidRPr="00E27FBD">
              <w:rPr>
                <w:rFonts w:ascii="メイリオ" w:eastAsia="メイリオ" w:hAnsi="メイリオ" w:cs="メイリオ" w:hint="eastAsia"/>
                <w:sz w:val="16"/>
              </w:rPr>
              <w:t>〒534-0027　大阪市都島区中野町5-15-21　都島センタービル３階　　　電話06-6922-8520</w:t>
            </w:r>
          </w:p>
          <w:p w14:paraId="7A950ED1" w14:textId="77777777" w:rsidR="008017AB" w:rsidRPr="00EC2592" w:rsidRDefault="008017AB" w:rsidP="009A00D7">
            <w:pPr>
              <w:snapToGrid w:val="0"/>
              <w:spacing w:beforeLines="50" w:before="180" w:line="240" w:lineRule="exact"/>
              <w:ind w:firstLineChars="100" w:firstLine="210"/>
              <w:rPr>
                <w:rFonts w:ascii="メイリオ" w:eastAsia="メイリオ" w:hAnsi="メイリオ" w:cs="メイリオ"/>
              </w:rPr>
            </w:pPr>
            <w:r w:rsidRPr="00EC2592">
              <w:rPr>
                <w:rFonts w:ascii="メイリオ" w:eastAsia="メイリオ" w:hAnsi="メイリオ" w:cs="メイリオ" w:hint="eastAsia"/>
              </w:rPr>
              <w:t>大阪市保健所 管理課</w:t>
            </w:r>
          </w:p>
          <w:p w14:paraId="43666A3A" w14:textId="77777777" w:rsidR="008017AB" w:rsidRPr="00EC2592" w:rsidRDefault="008017AB" w:rsidP="009A00D7">
            <w:pPr>
              <w:snapToGrid w:val="0"/>
              <w:spacing w:afterLines="50" w:after="180" w:line="240" w:lineRule="exact"/>
              <w:ind w:firstLineChars="200" w:firstLine="320"/>
              <w:rPr>
                <w:rFonts w:ascii="メイリオ" w:eastAsia="メイリオ" w:hAnsi="メイリオ" w:cs="メイリオ"/>
              </w:rPr>
            </w:pPr>
            <w:r w:rsidRPr="00E27FBD">
              <w:rPr>
                <w:rFonts w:ascii="メイリオ" w:eastAsia="メイリオ" w:hAnsi="メイリオ" w:cs="メイリオ" w:hint="eastAsia"/>
                <w:sz w:val="16"/>
              </w:rPr>
              <w:t>〒545-0051　大阪市阿倍野区</w:t>
            </w:r>
            <w:r>
              <w:rPr>
                <w:rFonts w:ascii="メイリオ" w:eastAsia="メイリオ" w:hAnsi="メイリオ" w:cs="メイリオ" w:hint="eastAsia"/>
                <w:sz w:val="16"/>
              </w:rPr>
              <w:t>旭</w:t>
            </w:r>
            <w:r w:rsidRPr="00E27FBD">
              <w:rPr>
                <w:rFonts w:ascii="メイリオ" w:eastAsia="メイリオ" w:hAnsi="メイリオ" w:cs="メイリオ" w:hint="eastAsia"/>
                <w:sz w:val="16"/>
              </w:rPr>
              <w:t>町1-2-7-1000　あべのメディックスビル10階・11階</w:t>
            </w:r>
            <w:r>
              <w:rPr>
                <w:rFonts w:ascii="メイリオ" w:eastAsia="メイリオ" w:hAnsi="メイリオ" w:cs="メイリオ" w:hint="eastAsia"/>
                <w:sz w:val="16"/>
              </w:rPr>
              <w:t xml:space="preserve">　　</w:t>
            </w:r>
            <w:r w:rsidRPr="00E27FBD">
              <w:rPr>
                <w:rFonts w:ascii="メイリオ" w:eastAsia="メイリオ" w:hAnsi="メイリオ" w:cs="メイリオ" w:hint="eastAsia"/>
                <w:sz w:val="16"/>
              </w:rPr>
              <w:t>電話06-6647-0923</w:t>
            </w:r>
          </w:p>
        </w:tc>
      </w:tr>
    </w:tbl>
    <w:p w14:paraId="41722098" w14:textId="77777777" w:rsidR="008017AB" w:rsidRPr="000E2429" w:rsidRDefault="008017AB" w:rsidP="008017AB">
      <w:pPr>
        <w:rPr>
          <w:rFonts w:ascii="メイリオ" w:eastAsia="メイリオ" w:hAnsi="メイリオ" w:cs="メイリオ"/>
        </w:rPr>
      </w:pPr>
    </w:p>
    <w:p w14:paraId="52593BD0" w14:textId="77777777" w:rsidR="008017AB" w:rsidRDefault="008017AB" w:rsidP="005E3F6C">
      <w:pPr>
        <w:snapToGrid w:val="0"/>
        <w:spacing w:line="220" w:lineRule="exact"/>
        <w:rPr>
          <w:rFonts w:ascii="メイリオ" w:eastAsia="メイリオ" w:hAnsi="メイリオ"/>
          <w:sz w:val="22"/>
        </w:rPr>
      </w:pPr>
    </w:p>
    <w:sectPr w:rsidR="008017AB" w:rsidSect="003E3048">
      <w:footerReference w:type="default" r:id="rId34"/>
      <w:pgSz w:w="11906" w:h="16838" w:code="9"/>
      <w:pgMar w:top="1247" w:right="1418" w:bottom="1247" w:left="1418" w:header="45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07DB" w14:textId="77777777" w:rsidR="009A00D7" w:rsidRDefault="009A00D7" w:rsidP="004D07EA">
      <w:r>
        <w:separator/>
      </w:r>
    </w:p>
  </w:endnote>
  <w:endnote w:type="continuationSeparator" w:id="0">
    <w:p w14:paraId="0416530E" w14:textId="77777777" w:rsidR="009A00D7" w:rsidRDefault="009A00D7" w:rsidP="004D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609517"/>
      <w:docPartObj>
        <w:docPartGallery w:val="Page Numbers (Bottom of Page)"/>
        <w:docPartUnique/>
      </w:docPartObj>
    </w:sdtPr>
    <w:sdtEndPr>
      <w:rPr>
        <w:rFonts w:ascii="メイリオ" w:eastAsia="メイリオ" w:hAnsi="メイリオ"/>
        <w:b/>
      </w:rPr>
    </w:sdtEndPr>
    <w:sdtContent>
      <w:p w14:paraId="59105AA1" w14:textId="77777777" w:rsidR="009A00D7" w:rsidRPr="00DE408D" w:rsidRDefault="009A00D7">
        <w:pPr>
          <w:pStyle w:val="a5"/>
          <w:jc w:val="center"/>
          <w:rPr>
            <w:rFonts w:ascii="メイリオ" w:eastAsia="メイリオ" w:hAnsi="メイリオ"/>
            <w:b/>
          </w:rPr>
        </w:pPr>
        <w:r w:rsidRPr="00DE408D">
          <w:rPr>
            <w:rFonts w:ascii="メイリオ" w:eastAsia="メイリオ" w:hAnsi="メイリオ"/>
            <w:b/>
          </w:rPr>
          <w:fldChar w:fldCharType="begin"/>
        </w:r>
        <w:r w:rsidRPr="00DE408D">
          <w:rPr>
            <w:rFonts w:ascii="メイリオ" w:eastAsia="メイリオ" w:hAnsi="メイリオ"/>
            <w:b/>
          </w:rPr>
          <w:instrText>PAGE   \* MERGEFORMAT</w:instrText>
        </w:r>
        <w:r w:rsidRPr="00DE408D">
          <w:rPr>
            <w:rFonts w:ascii="メイリオ" w:eastAsia="メイリオ" w:hAnsi="メイリオ"/>
            <w:b/>
          </w:rPr>
          <w:fldChar w:fldCharType="separate"/>
        </w:r>
        <w:r w:rsidRPr="00216E3C">
          <w:rPr>
            <w:rFonts w:ascii="メイリオ" w:eastAsia="メイリオ" w:hAnsi="メイリオ"/>
            <w:b/>
            <w:noProof/>
            <w:lang w:val="ja-JP"/>
          </w:rPr>
          <w:t>30</w:t>
        </w:r>
        <w:r w:rsidRPr="00DE408D">
          <w:rPr>
            <w:rFonts w:ascii="メイリオ" w:eastAsia="メイリオ" w:hAnsi="メイリオ"/>
            <w:b/>
          </w:rPr>
          <w:fldChar w:fldCharType="end"/>
        </w:r>
      </w:p>
    </w:sdtContent>
  </w:sdt>
  <w:p w14:paraId="6371B29F" w14:textId="77777777" w:rsidR="009A00D7" w:rsidRDefault="009A00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296D" w14:textId="77777777" w:rsidR="009A00D7" w:rsidRPr="00134561" w:rsidRDefault="009A00D7" w:rsidP="009A00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E6C44" w14:textId="77777777" w:rsidR="009A00D7" w:rsidRPr="00134561" w:rsidRDefault="009A00D7" w:rsidP="009A00D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E9F5" w14:textId="77777777" w:rsidR="009A00D7" w:rsidRDefault="009A0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5F7A" w14:textId="77777777" w:rsidR="009A00D7" w:rsidRDefault="009A00D7" w:rsidP="004D07EA">
      <w:r>
        <w:separator/>
      </w:r>
    </w:p>
  </w:footnote>
  <w:footnote w:type="continuationSeparator" w:id="0">
    <w:p w14:paraId="4F5FF3ED" w14:textId="77777777" w:rsidR="009A00D7" w:rsidRDefault="009A00D7" w:rsidP="004D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B025" w14:textId="77777777" w:rsidR="009A00D7" w:rsidRPr="003142E6" w:rsidRDefault="009A00D7" w:rsidP="003142E6">
    <w:pPr>
      <w:pStyle w:val="a3"/>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59DA5" w14:textId="77777777" w:rsidR="009A00D7" w:rsidRPr="00211BBE" w:rsidRDefault="009A00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7645" w14:textId="77777777" w:rsidR="009A00D7" w:rsidRPr="00C54532" w:rsidRDefault="009A00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B9B"/>
    <w:multiLevelType w:val="hybridMultilevel"/>
    <w:tmpl w:val="86BA117A"/>
    <w:lvl w:ilvl="0" w:tplc="4CAEFD76">
      <w:start w:val="1"/>
      <w:numFmt w:val="bullet"/>
      <w:lvlText w:val="•"/>
      <w:lvlJc w:val="left"/>
      <w:pPr>
        <w:ind w:left="1140" w:hanging="420"/>
      </w:pPr>
      <w:rPr>
        <w:rFonts w:ascii="Arial" w:hAnsi="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0F727D5"/>
    <w:multiLevelType w:val="hybridMultilevel"/>
    <w:tmpl w:val="94EA7580"/>
    <w:lvl w:ilvl="0" w:tplc="4CAEFD76">
      <w:start w:val="1"/>
      <w:numFmt w:val="bullet"/>
      <w:lvlText w:val="•"/>
      <w:lvlJc w:val="left"/>
      <w:pPr>
        <w:tabs>
          <w:tab w:val="num" w:pos="720"/>
        </w:tabs>
        <w:ind w:left="720" w:hanging="360"/>
      </w:pPr>
      <w:rPr>
        <w:rFonts w:ascii="Arial" w:hAnsi="Arial" w:hint="default"/>
      </w:rPr>
    </w:lvl>
    <w:lvl w:ilvl="1" w:tplc="1D8E11E4" w:tentative="1">
      <w:start w:val="1"/>
      <w:numFmt w:val="bullet"/>
      <w:lvlText w:val="•"/>
      <w:lvlJc w:val="left"/>
      <w:pPr>
        <w:tabs>
          <w:tab w:val="num" w:pos="1440"/>
        </w:tabs>
        <w:ind w:left="1440" w:hanging="360"/>
      </w:pPr>
      <w:rPr>
        <w:rFonts w:ascii="Arial" w:hAnsi="Arial" w:hint="default"/>
      </w:rPr>
    </w:lvl>
    <w:lvl w:ilvl="2" w:tplc="99305EE8" w:tentative="1">
      <w:start w:val="1"/>
      <w:numFmt w:val="bullet"/>
      <w:lvlText w:val="•"/>
      <w:lvlJc w:val="left"/>
      <w:pPr>
        <w:tabs>
          <w:tab w:val="num" w:pos="2160"/>
        </w:tabs>
        <w:ind w:left="2160" w:hanging="360"/>
      </w:pPr>
      <w:rPr>
        <w:rFonts w:ascii="Arial" w:hAnsi="Arial" w:hint="default"/>
      </w:rPr>
    </w:lvl>
    <w:lvl w:ilvl="3" w:tplc="62CCA452" w:tentative="1">
      <w:start w:val="1"/>
      <w:numFmt w:val="bullet"/>
      <w:lvlText w:val="•"/>
      <w:lvlJc w:val="left"/>
      <w:pPr>
        <w:tabs>
          <w:tab w:val="num" w:pos="2880"/>
        </w:tabs>
        <w:ind w:left="2880" w:hanging="360"/>
      </w:pPr>
      <w:rPr>
        <w:rFonts w:ascii="Arial" w:hAnsi="Arial" w:hint="default"/>
      </w:rPr>
    </w:lvl>
    <w:lvl w:ilvl="4" w:tplc="52607CAA" w:tentative="1">
      <w:start w:val="1"/>
      <w:numFmt w:val="bullet"/>
      <w:lvlText w:val="•"/>
      <w:lvlJc w:val="left"/>
      <w:pPr>
        <w:tabs>
          <w:tab w:val="num" w:pos="3600"/>
        </w:tabs>
        <w:ind w:left="3600" w:hanging="360"/>
      </w:pPr>
      <w:rPr>
        <w:rFonts w:ascii="Arial" w:hAnsi="Arial" w:hint="default"/>
      </w:rPr>
    </w:lvl>
    <w:lvl w:ilvl="5" w:tplc="EDAC95AC" w:tentative="1">
      <w:start w:val="1"/>
      <w:numFmt w:val="bullet"/>
      <w:lvlText w:val="•"/>
      <w:lvlJc w:val="left"/>
      <w:pPr>
        <w:tabs>
          <w:tab w:val="num" w:pos="4320"/>
        </w:tabs>
        <w:ind w:left="4320" w:hanging="360"/>
      </w:pPr>
      <w:rPr>
        <w:rFonts w:ascii="Arial" w:hAnsi="Arial" w:hint="default"/>
      </w:rPr>
    </w:lvl>
    <w:lvl w:ilvl="6" w:tplc="503ECC7C" w:tentative="1">
      <w:start w:val="1"/>
      <w:numFmt w:val="bullet"/>
      <w:lvlText w:val="•"/>
      <w:lvlJc w:val="left"/>
      <w:pPr>
        <w:tabs>
          <w:tab w:val="num" w:pos="5040"/>
        </w:tabs>
        <w:ind w:left="5040" w:hanging="360"/>
      </w:pPr>
      <w:rPr>
        <w:rFonts w:ascii="Arial" w:hAnsi="Arial" w:hint="default"/>
      </w:rPr>
    </w:lvl>
    <w:lvl w:ilvl="7" w:tplc="53845C96" w:tentative="1">
      <w:start w:val="1"/>
      <w:numFmt w:val="bullet"/>
      <w:lvlText w:val="•"/>
      <w:lvlJc w:val="left"/>
      <w:pPr>
        <w:tabs>
          <w:tab w:val="num" w:pos="5760"/>
        </w:tabs>
        <w:ind w:left="5760" w:hanging="360"/>
      </w:pPr>
      <w:rPr>
        <w:rFonts w:ascii="Arial" w:hAnsi="Arial" w:hint="default"/>
      </w:rPr>
    </w:lvl>
    <w:lvl w:ilvl="8" w:tplc="82D226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C0616"/>
    <w:multiLevelType w:val="hybridMultilevel"/>
    <w:tmpl w:val="6510877C"/>
    <w:lvl w:ilvl="0" w:tplc="4CAEFD76">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55657B5"/>
    <w:multiLevelType w:val="hybridMultilevel"/>
    <w:tmpl w:val="F676A66E"/>
    <w:lvl w:ilvl="0" w:tplc="FEDABCA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5966B85"/>
    <w:multiLevelType w:val="hybridMultilevel"/>
    <w:tmpl w:val="25FEFC8E"/>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C8F6AB7"/>
    <w:multiLevelType w:val="hybridMultilevel"/>
    <w:tmpl w:val="66600F1E"/>
    <w:lvl w:ilvl="0" w:tplc="B57ABF8E">
      <w:start w:val="1"/>
      <w:numFmt w:val="bullet"/>
      <w:lvlText w:val=""/>
      <w:lvlJc w:val="left"/>
      <w:pPr>
        <w:ind w:left="420" w:hanging="420"/>
      </w:pPr>
      <w:rPr>
        <w:rFonts w:ascii="Wingdings" w:hAnsi="Wingdings" w:hint="default"/>
        <w:spacing w:val="-2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D82FE3"/>
    <w:multiLevelType w:val="hybridMultilevel"/>
    <w:tmpl w:val="100634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7020CA"/>
    <w:multiLevelType w:val="hybridMultilevel"/>
    <w:tmpl w:val="61268B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6A6B5D"/>
    <w:multiLevelType w:val="hybridMultilevel"/>
    <w:tmpl w:val="256E504E"/>
    <w:lvl w:ilvl="0" w:tplc="4CAEFD76">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6D467CB"/>
    <w:multiLevelType w:val="hybridMultilevel"/>
    <w:tmpl w:val="69D47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90C88"/>
    <w:multiLevelType w:val="hybridMultilevel"/>
    <w:tmpl w:val="E6CE14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E2428"/>
    <w:multiLevelType w:val="hybridMultilevel"/>
    <w:tmpl w:val="FE582BA8"/>
    <w:lvl w:ilvl="0" w:tplc="54047D1A">
      <w:numFmt w:val="bullet"/>
      <w:lvlText w:val="・"/>
      <w:lvlJc w:val="left"/>
      <w:pPr>
        <w:ind w:left="502" w:hanging="360"/>
      </w:pPr>
      <w:rPr>
        <w:rFonts w:ascii="メイリオ" w:eastAsia="メイリオ" w:hAnsi="メイリオ" w:cs="メイリオ" w:hint="eastAsia"/>
        <w:lang w:val="en-US"/>
      </w:rPr>
    </w:lvl>
    <w:lvl w:ilvl="1" w:tplc="B97E891A">
      <w:numFmt w:val="bullet"/>
      <w:lvlText w:val="○"/>
      <w:lvlJc w:val="left"/>
      <w:pPr>
        <w:ind w:left="780" w:hanging="360"/>
      </w:pPr>
      <w:rPr>
        <w:rFonts w:ascii="メイリオ" w:eastAsia="メイリオ" w:hAnsi="メイリオ" w:cs="メイリオ"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834C17"/>
    <w:multiLevelType w:val="hybridMultilevel"/>
    <w:tmpl w:val="9F6803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17431A"/>
    <w:multiLevelType w:val="hybridMultilevel"/>
    <w:tmpl w:val="55C28310"/>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A09628D"/>
    <w:multiLevelType w:val="hybridMultilevel"/>
    <w:tmpl w:val="1A6053A4"/>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D112104"/>
    <w:multiLevelType w:val="hybridMultilevel"/>
    <w:tmpl w:val="AE3CE174"/>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2602C5"/>
    <w:multiLevelType w:val="hybridMultilevel"/>
    <w:tmpl w:val="C9CAE674"/>
    <w:lvl w:ilvl="0" w:tplc="976A5A7A">
      <w:start w:val="1"/>
      <w:numFmt w:val="bullet"/>
      <w:lvlText w:val="•"/>
      <w:lvlJc w:val="left"/>
      <w:pPr>
        <w:tabs>
          <w:tab w:val="num" w:pos="720"/>
        </w:tabs>
        <w:ind w:left="720" w:hanging="360"/>
      </w:pPr>
      <w:rPr>
        <w:rFonts w:ascii="Arial" w:hAnsi="Arial" w:hint="default"/>
      </w:rPr>
    </w:lvl>
    <w:lvl w:ilvl="1" w:tplc="891EC1E6" w:tentative="1">
      <w:start w:val="1"/>
      <w:numFmt w:val="bullet"/>
      <w:lvlText w:val="•"/>
      <w:lvlJc w:val="left"/>
      <w:pPr>
        <w:tabs>
          <w:tab w:val="num" w:pos="1440"/>
        </w:tabs>
        <w:ind w:left="1440" w:hanging="360"/>
      </w:pPr>
      <w:rPr>
        <w:rFonts w:ascii="Arial" w:hAnsi="Arial" w:hint="default"/>
      </w:rPr>
    </w:lvl>
    <w:lvl w:ilvl="2" w:tplc="0F5CBDE2" w:tentative="1">
      <w:start w:val="1"/>
      <w:numFmt w:val="bullet"/>
      <w:lvlText w:val="•"/>
      <w:lvlJc w:val="left"/>
      <w:pPr>
        <w:tabs>
          <w:tab w:val="num" w:pos="2160"/>
        </w:tabs>
        <w:ind w:left="2160" w:hanging="360"/>
      </w:pPr>
      <w:rPr>
        <w:rFonts w:ascii="Arial" w:hAnsi="Arial" w:hint="default"/>
      </w:rPr>
    </w:lvl>
    <w:lvl w:ilvl="3" w:tplc="27D2ED9C" w:tentative="1">
      <w:start w:val="1"/>
      <w:numFmt w:val="bullet"/>
      <w:lvlText w:val="•"/>
      <w:lvlJc w:val="left"/>
      <w:pPr>
        <w:tabs>
          <w:tab w:val="num" w:pos="2880"/>
        </w:tabs>
        <w:ind w:left="2880" w:hanging="360"/>
      </w:pPr>
      <w:rPr>
        <w:rFonts w:ascii="Arial" w:hAnsi="Arial" w:hint="default"/>
      </w:rPr>
    </w:lvl>
    <w:lvl w:ilvl="4" w:tplc="06124080" w:tentative="1">
      <w:start w:val="1"/>
      <w:numFmt w:val="bullet"/>
      <w:lvlText w:val="•"/>
      <w:lvlJc w:val="left"/>
      <w:pPr>
        <w:tabs>
          <w:tab w:val="num" w:pos="3600"/>
        </w:tabs>
        <w:ind w:left="3600" w:hanging="360"/>
      </w:pPr>
      <w:rPr>
        <w:rFonts w:ascii="Arial" w:hAnsi="Arial" w:hint="default"/>
      </w:rPr>
    </w:lvl>
    <w:lvl w:ilvl="5" w:tplc="DA72CBA8" w:tentative="1">
      <w:start w:val="1"/>
      <w:numFmt w:val="bullet"/>
      <w:lvlText w:val="•"/>
      <w:lvlJc w:val="left"/>
      <w:pPr>
        <w:tabs>
          <w:tab w:val="num" w:pos="4320"/>
        </w:tabs>
        <w:ind w:left="4320" w:hanging="360"/>
      </w:pPr>
      <w:rPr>
        <w:rFonts w:ascii="Arial" w:hAnsi="Arial" w:hint="default"/>
      </w:rPr>
    </w:lvl>
    <w:lvl w:ilvl="6" w:tplc="95FA3F34" w:tentative="1">
      <w:start w:val="1"/>
      <w:numFmt w:val="bullet"/>
      <w:lvlText w:val="•"/>
      <w:lvlJc w:val="left"/>
      <w:pPr>
        <w:tabs>
          <w:tab w:val="num" w:pos="5040"/>
        </w:tabs>
        <w:ind w:left="5040" w:hanging="360"/>
      </w:pPr>
      <w:rPr>
        <w:rFonts w:ascii="Arial" w:hAnsi="Arial" w:hint="default"/>
      </w:rPr>
    </w:lvl>
    <w:lvl w:ilvl="7" w:tplc="312A7A10" w:tentative="1">
      <w:start w:val="1"/>
      <w:numFmt w:val="bullet"/>
      <w:lvlText w:val="•"/>
      <w:lvlJc w:val="left"/>
      <w:pPr>
        <w:tabs>
          <w:tab w:val="num" w:pos="5760"/>
        </w:tabs>
        <w:ind w:left="5760" w:hanging="360"/>
      </w:pPr>
      <w:rPr>
        <w:rFonts w:ascii="Arial" w:hAnsi="Arial" w:hint="default"/>
      </w:rPr>
    </w:lvl>
    <w:lvl w:ilvl="8" w:tplc="3A7894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D1067D"/>
    <w:multiLevelType w:val="hybridMultilevel"/>
    <w:tmpl w:val="14F2EC14"/>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6994BAE"/>
    <w:multiLevelType w:val="hybridMultilevel"/>
    <w:tmpl w:val="3D0ED2D6"/>
    <w:lvl w:ilvl="0" w:tplc="4CAEFD76">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7946611"/>
    <w:multiLevelType w:val="hybridMultilevel"/>
    <w:tmpl w:val="ACD4D9AA"/>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83746C9"/>
    <w:multiLevelType w:val="hybridMultilevel"/>
    <w:tmpl w:val="9FA4BD20"/>
    <w:lvl w:ilvl="0" w:tplc="B57ABF8E">
      <w:start w:val="1"/>
      <w:numFmt w:val="bullet"/>
      <w:lvlText w:val=""/>
      <w:lvlJc w:val="left"/>
      <w:pPr>
        <w:ind w:left="420" w:hanging="420"/>
      </w:pPr>
      <w:rPr>
        <w:rFonts w:ascii="Wingdings" w:hAnsi="Wingdings" w:hint="default"/>
        <w:spacing w:val="-2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9726E0"/>
    <w:multiLevelType w:val="hybridMultilevel"/>
    <w:tmpl w:val="27C4E948"/>
    <w:lvl w:ilvl="0" w:tplc="18AE219A">
      <w:start w:val="1"/>
      <w:numFmt w:val="bullet"/>
      <w:lvlText w:val="•"/>
      <w:lvlJc w:val="left"/>
      <w:pPr>
        <w:tabs>
          <w:tab w:val="num" w:pos="720"/>
        </w:tabs>
        <w:ind w:left="720" w:hanging="360"/>
      </w:pPr>
      <w:rPr>
        <w:rFonts w:ascii="Arial" w:hAnsi="Arial" w:hint="default"/>
      </w:rPr>
    </w:lvl>
    <w:lvl w:ilvl="1" w:tplc="8C984D22" w:tentative="1">
      <w:start w:val="1"/>
      <w:numFmt w:val="bullet"/>
      <w:lvlText w:val="•"/>
      <w:lvlJc w:val="left"/>
      <w:pPr>
        <w:tabs>
          <w:tab w:val="num" w:pos="1440"/>
        </w:tabs>
        <w:ind w:left="1440" w:hanging="360"/>
      </w:pPr>
      <w:rPr>
        <w:rFonts w:ascii="Arial" w:hAnsi="Arial" w:hint="default"/>
      </w:rPr>
    </w:lvl>
    <w:lvl w:ilvl="2" w:tplc="8688820E" w:tentative="1">
      <w:start w:val="1"/>
      <w:numFmt w:val="bullet"/>
      <w:lvlText w:val="•"/>
      <w:lvlJc w:val="left"/>
      <w:pPr>
        <w:tabs>
          <w:tab w:val="num" w:pos="2160"/>
        </w:tabs>
        <w:ind w:left="2160" w:hanging="360"/>
      </w:pPr>
      <w:rPr>
        <w:rFonts w:ascii="Arial" w:hAnsi="Arial" w:hint="default"/>
      </w:rPr>
    </w:lvl>
    <w:lvl w:ilvl="3" w:tplc="D144A2A4" w:tentative="1">
      <w:start w:val="1"/>
      <w:numFmt w:val="bullet"/>
      <w:lvlText w:val="•"/>
      <w:lvlJc w:val="left"/>
      <w:pPr>
        <w:tabs>
          <w:tab w:val="num" w:pos="2880"/>
        </w:tabs>
        <w:ind w:left="2880" w:hanging="360"/>
      </w:pPr>
      <w:rPr>
        <w:rFonts w:ascii="Arial" w:hAnsi="Arial" w:hint="default"/>
      </w:rPr>
    </w:lvl>
    <w:lvl w:ilvl="4" w:tplc="EB24590A" w:tentative="1">
      <w:start w:val="1"/>
      <w:numFmt w:val="bullet"/>
      <w:lvlText w:val="•"/>
      <w:lvlJc w:val="left"/>
      <w:pPr>
        <w:tabs>
          <w:tab w:val="num" w:pos="3600"/>
        </w:tabs>
        <w:ind w:left="3600" w:hanging="360"/>
      </w:pPr>
      <w:rPr>
        <w:rFonts w:ascii="Arial" w:hAnsi="Arial" w:hint="default"/>
      </w:rPr>
    </w:lvl>
    <w:lvl w:ilvl="5" w:tplc="3E800A52" w:tentative="1">
      <w:start w:val="1"/>
      <w:numFmt w:val="bullet"/>
      <w:lvlText w:val="•"/>
      <w:lvlJc w:val="left"/>
      <w:pPr>
        <w:tabs>
          <w:tab w:val="num" w:pos="4320"/>
        </w:tabs>
        <w:ind w:left="4320" w:hanging="360"/>
      </w:pPr>
      <w:rPr>
        <w:rFonts w:ascii="Arial" w:hAnsi="Arial" w:hint="default"/>
      </w:rPr>
    </w:lvl>
    <w:lvl w:ilvl="6" w:tplc="6B1A24BC" w:tentative="1">
      <w:start w:val="1"/>
      <w:numFmt w:val="bullet"/>
      <w:lvlText w:val="•"/>
      <w:lvlJc w:val="left"/>
      <w:pPr>
        <w:tabs>
          <w:tab w:val="num" w:pos="5040"/>
        </w:tabs>
        <w:ind w:left="5040" w:hanging="360"/>
      </w:pPr>
      <w:rPr>
        <w:rFonts w:ascii="Arial" w:hAnsi="Arial" w:hint="default"/>
      </w:rPr>
    </w:lvl>
    <w:lvl w:ilvl="7" w:tplc="A552C204" w:tentative="1">
      <w:start w:val="1"/>
      <w:numFmt w:val="bullet"/>
      <w:lvlText w:val="•"/>
      <w:lvlJc w:val="left"/>
      <w:pPr>
        <w:tabs>
          <w:tab w:val="num" w:pos="5760"/>
        </w:tabs>
        <w:ind w:left="5760" w:hanging="360"/>
      </w:pPr>
      <w:rPr>
        <w:rFonts w:ascii="Arial" w:hAnsi="Arial" w:hint="default"/>
      </w:rPr>
    </w:lvl>
    <w:lvl w:ilvl="8" w:tplc="B98EFE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70098D"/>
    <w:multiLevelType w:val="hybridMultilevel"/>
    <w:tmpl w:val="1AE667E6"/>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C9847E8"/>
    <w:multiLevelType w:val="hybridMultilevel"/>
    <w:tmpl w:val="BF1E525E"/>
    <w:lvl w:ilvl="0" w:tplc="50C2762A">
      <w:start w:val="1"/>
      <w:numFmt w:val="bullet"/>
      <w:lvlText w:val="•"/>
      <w:lvlJc w:val="left"/>
      <w:pPr>
        <w:tabs>
          <w:tab w:val="num" w:pos="720"/>
        </w:tabs>
        <w:ind w:left="720" w:hanging="360"/>
      </w:pPr>
      <w:rPr>
        <w:rFonts w:ascii="Arial" w:hAnsi="Arial" w:hint="default"/>
      </w:rPr>
    </w:lvl>
    <w:lvl w:ilvl="1" w:tplc="8CE0EFC6" w:tentative="1">
      <w:start w:val="1"/>
      <w:numFmt w:val="bullet"/>
      <w:lvlText w:val="•"/>
      <w:lvlJc w:val="left"/>
      <w:pPr>
        <w:tabs>
          <w:tab w:val="num" w:pos="1440"/>
        </w:tabs>
        <w:ind w:left="1440" w:hanging="360"/>
      </w:pPr>
      <w:rPr>
        <w:rFonts w:ascii="Arial" w:hAnsi="Arial" w:hint="default"/>
      </w:rPr>
    </w:lvl>
    <w:lvl w:ilvl="2" w:tplc="31862A5A" w:tentative="1">
      <w:start w:val="1"/>
      <w:numFmt w:val="bullet"/>
      <w:lvlText w:val="•"/>
      <w:lvlJc w:val="left"/>
      <w:pPr>
        <w:tabs>
          <w:tab w:val="num" w:pos="2160"/>
        </w:tabs>
        <w:ind w:left="2160" w:hanging="360"/>
      </w:pPr>
      <w:rPr>
        <w:rFonts w:ascii="Arial" w:hAnsi="Arial" w:hint="default"/>
      </w:rPr>
    </w:lvl>
    <w:lvl w:ilvl="3" w:tplc="21B225BA" w:tentative="1">
      <w:start w:val="1"/>
      <w:numFmt w:val="bullet"/>
      <w:lvlText w:val="•"/>
      <w:lvlJc w:val="left"/>
      <w:pPr>
        <w:tabs>
          <w:tab w:val="num" w:pos="2880"/>
        </w:tabs>
        <w:ind w:left="2880" w:hanging="360"/>
      </w:pPr>
      <w:rPr>
        <w:rFonts w:ascii="Arial" w:hAnsi="Arial" w:hint="default"/>
      </w:rPr>
    </w:lvl>
    <w:lvl w:ilvl="4" w:tplc="A2F8A886" w:tentative="1">
      <w:start w:val="1"/>
      <w:numFmt w:val="bullet"/>
      <w:lvlText w:val="•"/>
      <w:lvlJc w:val="left"/>
      <w:pPr>
        <w:tabs>
          <w:tab w:val="num" w:pos="3600"/>
        </w:tabs>
        <w:ind w:left="3600" w:hanging="360"/>
      </w:pPr>
      <w:rPr>
        <w:rFonts w:ascii="Arial" w:hAnsi="Arial" w:hint="default"/>
      </w:rPr>
    </w:lvl>
    <w:lvl w:ilvl="5" w:tplc="9BBAAEC6" w:tentative="1">
      <w:start w:val="1"/>
      <w:numFmt w:val="bullet"/>
      <w:lvlText w:val="•"/>
      <w:lvlJc w:val="left"/>
      <w:pPr>
        <w:tabs>
          <w:tab w:val="num" w:pos="4320"/>
        </w:tabs>
        <w:ind w:left="4320" w:hanging="360"/>
      </w:pPr>
      <w:rPr>
        <w:rFonts w:ascii="Arial" w:hAnsi="Arial" w:hint="default"/>
      </w:rPr>
    </w:lvl>
    <w:lvl w:ilvl="6" w:tplc="877652FA" w:tentative="1">
      <w:start w:val="1"/>
      <w:numFmt w:val="bullet"/>
      <w:lvlText w:val="•"/>
      <w:lvlJc w:val="left"/>
      <w:pPr>
        <w:tabs>
          <w:tab w:val="num" w:pos="5040"/>
        </w:tabs>
        <w:ind w:left="5040" w:hanging="360"/>
      </w:pPr>
      <w:rPr>
        <w:rFonts w:ascii="Arial" w:hAnsi="Arial" w:hint="default"/>
      </w:rPr>
    </w:lvl>
    <w:lvl w:ilvl="7" w:tplc="94CAAB0E" w:tentative="1">
      <w:start w:val="1"/>
      <w:numFmt w:val="bullet"/>
      <w:lvlText w:val="•"/>
      <w:lvlJc w:val="left"/>
      <w:pPr>
        <w:tabs>
          <w:tab w:val="num" w:pos="5760"/>
        </w:tabs>
        <w:ind w:left="5760" w:hanging="360"/>
      </w:pPr>
      <w:rPr>
        <w:rFonts w:ascii="Arial" w:hAnsi="Arial" w:hint="default"/>
      </w:rPr>
    </w:lvl>
    <w:lvl w:ilvl="8" w:tplc="D4D0F1A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765591"/>
    <w:multiLevelType w:val="hybridMultilevel"/>
    <w:tmpl w:val="CD2829EA"/>
    <w:lvl w:ilvl="0" w:tplc="54047D1A">
      <w:numFmt w:val="bullet"/>
      <w:lvlText w:val="・"/>
      <w:lvlJc w:val="left"/>
      <w:pPr>
        <w:ind w:left="1271" w:hanging="420"/>
      </w:pPr>
      <w:rPr>
        <w:rFonts w:ascii="メイリオ" w:eastAsia="メイリオ" w:hAnsi="メイリオ" w:cs="メイリオ"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295594"/>
    <w:multiLevelType w:val="hybridMultilevel"/>
    <w:tmpl w:val="C5B89732"/>
    <w:lvl w:ilvl="0" w:tplc="38AEE28A">
      <w:start w:val="3"/>
      <w:numFmt w:val="decimalFullWidth"/>
      <w:lvlText w:val="（%1）"/>
      <w:lvlJc w:val="left"/>
      <w:pPr>
        <w:ind w:left="720" w:hanging="720"/>
      </w:pPr>
      <w:rPr>
        <w:rFonts w:hint="default"/>
      </w:rPr>
    </w:lvl>
    <w:lvl w:ilvl="1" w:tplc="D52A37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C5744D"/>
    <w:multiLevelType w:val="hybridMultilevel"/>
    <w:tmpl w:val="09F6A1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587255"/>
    <w:multiLevelType w:val="hybridMultilevel"/>
    <w:tmpl w:val="0B783C86"/>
    <w:lvl w:ilvl="0" w:tplc="B57ABF8E">
      <w:start w:val="1"/>
      <w:numFmt w:val="bullet"/>
      <w:lvlText w:val=""/>
      <w:lvlJc w:val="left"/>
      <w:pPr>
        <w:ind w:left="846" w:hanging="420"/>
      </w:pPr>
      <w:rPr>
        <w:rFonts w:ascii="Wingdings" w:hAnsi="Wingdings" w:hint="default"/>
        <w:spacing w:val="-2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9E59C3"/>
    <w:multiLevelType w:val="hybridMultilevel"/>
    <w:tmpl w:val="910625BA"/>
    <w:lvl w:ilvl="0" w:tplc="B57ABF8E">
      <w:start w:val="1"/>
      <w:numFmt w:val="bullet"/>
      <w:lvlText w:val=""/>
      <w:lvlJc w:val="left"/>
      <w:pPr>
        <w:ind w:left="704" w:hanging="420"/>
      </w:pPr>
      <w:rPr>
        <w:rFonts w:ascii="Wingdings" w:hAnsi="Wingdings" w:hint="default"/>
        <w:spacing w:val="-20"/>
        <w:position w:val="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57243E4B"/>
    <w:multiLevelType w:val="hybridMultilevel"/>
    <w:tmpl w:val="0F1ACF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35490C"/>
    <w:multiLevelType w:val="hybridMultilevel"/>
    <w:tmpl w:val="3CAE43D6"/>
    <w:lvl w:ilvl="0" w:tplc="ED0472CE">
      <w:start w:val="1"/>
      <w:numFmt w:val="bullet"/>
      <w:lvlText w:val="•"/>
      <w:lvlJc w:val="left"/>
      <w:pPr>
        <w:tabs>
          <w:tab w:val="num" w:pos="720"/>
        </w:tabs>
        <w:ind w:left="720" w:hanging="360"/>
      </w:pPr>
      <w:rPr>
        <w:rFonts w:ascii="Arial" w:hAnsi="Arial" w:hint="default"/>
      </w:rPr>
    </w:lvl>
    <w:lvl w:ilvl="1" w:tplc="D0EA4E78" w:tentative="1">
      <w:start w:val="1"/>
      <w:numFmt w:val="bullet"/>
      <w:lvlText w:val="•"/>
      <w:lvlJc w:val="left"/>
      <w:pPr>
        <w:tabs>
          <w:tab w:val="num" w:pos="1440"/>
        </w:tabs>
        <w:ind w:left="1440" w:hanging="360"/>
      </w:pPr>
      <w:rPr>
        <w:rFonts w:ascii="Arial" w:hAnsi="Arial" w:hint="default"/>
      </w:rPr>
    </w:lvl>
    <w:lvl w:ilvl="2" w:tplc="B2920F26" w:tentative="1">
      <w:start w:val="1"/>
      <w:numFmt w:val="bullet"/>
      <w:lvlText w:val="•"/>
      <w:lvlJc w:val="left"/>
      <w:pPr>
        <w:tabs>
          <w:tab w:val="num" w:pos="2160"/>
        </w:tabs>
        <w:ind w:left="2160" w:hanging="360"/>
      </w:pPr>
      <w:rPr>
        <w:rFonts w:ascii="Arial" w:hAnsi="Arial" w:hint="default"/>
      </w:rPr>
    </w:lvl>
    <w:lvl w:ilvl="3" w:tplc="9BC8C7CC" w:tentative="1">
      <w:start w:val="1"/>
      <w:numFmt w:val="bullet"/>
      <w:lvlText w:val="•"/>
      <w:lvlJc w:val="left"/>
      <w:pPr>
        <w:tabs>
          <w:tab w:val="num" w:pos="2880"/>
        </w:tabs>
        <w:ind w:left="2880" w:hanging="360"/>
      </w:pPr>
      <w:rPr>
        <w:rFonts w:ascii="Arial" w:hAnsi="Arial" w:hint="default"/>
      </w:rPr>
    </w:lvl>
    <w:lvl w:ilvl="4" w:tplc="7592D304" w:tentative="1">
      <w:start w:val="1"/>
      <w:numFmt w:val="bullet"/>
      <w:lvlText w:val="•"/>
      <w:lvlJc w:val="left"/>
      <w:pPr>
        <w:tabs>
          <w:tab w:val="num" w:pos="3600"/>
        </w:tabs>
        <w:ind w:left="3600" w:hanging="360"/>
      </w:pPr>
      <w:rPr>
        <w:rFonts w:ascii="Arial" w:hAnsi="Arial" w:hint="default"/>
      </w:rPr>
    </w:lvl>
    <w:lvl w:ilvl="5" w:tplc="FD5C76CC" w:tentative="1">
      <w:start w:val="1"/>
      <w:numFmt w:val="bullet"/>
      <w:lvlText w:val="•"/>
      <w:lvlJc w:val="left"/>
      <w:pPr>
        <w:tabs>
          <w:tab w:val="num" w:pos="4320"/>
        </w:tabs>
        <w:ind w:left="4320" w:hanging="360"/>
      </w:pPr>
      <w:rPr>
        <w:rFonts w:ascii="Arial" w:hAnsi="Arial" w:hint="default"/>
      </w:rPr>
    </w:lvl>
    <w:lvl w:ilvl="6" w:tplc="E86C056C" w:tentative="1">
      <w:start w:val="1"/>
      <w:numFmt w:val="bullet"/>
      <w:lvlText w:val="•"/>
      <w:lvlJc w:val="left"/>
      <w:pPr>
        <w:tabs>
          <w:tab w:val="num" w:pos="5040"/>
        </w:tabs>
        <w:ind w:left="5040" w:hanging="360"/>
      </w:pPr>
      <w:rPr>
        <w:rFonts w:ascii="Arial" w:hAnsi="Arial" w:hint="default"/>
      </w:rPr>
    </w:lvl>
    <w:lvl w:ilvl="7" w:tplc="7550121A" w:tentative="1">
      <w:start w:val="1"/>
      <w:numFmt w:val="bullet"/>
      <w:lvlText w:val="•"/>
      <w:lvlJc w:val="left"/>
      <w:pPr>
        <w:tabs>
          <w:tab w:val="num" w:pos="5760"/>
        </w:tabs>
        <w:ind w:left="5760" w:hanging="360"/>
      </w:pPr>
      <w:rPr>
        <w:rFonts w:ascii="Arial" w:hAnsi="Arial" w:hint="default"/>
      </w:rPr>
    </w:lvl>
    <w:lvl w:ilvl="8" w:tplc="DF30C3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B11E78"/>
    <w:multiLevelType w:val="hybridMultilevel"/>
    <w:tmpl w:val="0E9237C2"/>
    <w:lvl w:ilvl="0" w:tplc="139460F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69CE546C"/>
    <w:multiLevelType w:val="hybridMultilevel"/>
    <w:tmpl w:val="0E727768"/>
    <w:lvl w:ilvl="0" w:tplc="37CC11BC">
      <w:start w:val="1"/>
      <w:numFmt w:val="bullet"/>
      <w:lvlText w:val="•"/>
      <w:lvlJc w:val="left"/>
      <w:pPr>
        <w:tabs>
          <w:tab w:val="num" w:pos="720"/>
        </w:tabs>
        <w:ind w:left="720" w:hanging="360"/>
      </w:pPr>
      <w:rPr>
        <w:rFonts w:ascii="Arial" w:hAnsi="Arial" w:hint="default"/>
      </w:rPr>
    </w:lvl>
    <w:lvl w:ilvl="1" w:tplc="CA103C60" w:tentative="1">
      <w:start w:val="1"/>
      <w:numFmt w:val="bullet"/>
      <w:lvlText w:val="•"/>
      <w:lvlJc w:val="left"/>
      <w:pPr>
        <w:tabs>
          <w:tab w:val="num" w:pos="1440"/>
        </w:tabs>
        <w:ind w:left="1440" w:hanging="360"/>
      </w:pPr>
      <w:rPr>
        <w:rFonts w:ascii="Arial" w:hAnsi="Arial" w:hint="default"/>
      </w:rPr>
    </w:lvl>
    <w:lvl w:ilvl="2" w:tplc="A4F261BA" w:tentative="1">
      <w:start w:val="1"/>
      <w:numFmt w:val="bullet"/>
      <w:lvlText w:val="•"/>
      <w:lvlJc w:val="left"/>
      <w:pPr>
        <w:tabs>
          <w:tab w:val="num" w:pos="2160"/>
        </w:tabs>
        <w:ind w:left="2160" w:hanging="360"/>
      </w:pPr>
      <w:rPr>
        <w:rFonts w:ascii="Arial" w:hAnsi="Arial" w:hint="default"/>
      </w:rPr>
    </w:lvl>
    <w:lvl w:ilvl="3" w:tplc="AB464BBA" w:tentative="1">
      <w:start w:val="1"/>
      <w:numFmt w:val="bullet"/>
      <w:lvlText w:val="•"/>
      <w:lvlJc w:val="left"/>
      <w:pPr>
        <w:tabs>
          <w:tab w:val="num" w:pos="2880"/>
        </w:tabs>
        <w:ind w:left="2880" w:hanging="360"/>
      </w:pPr>
      <w:rPr>
        <w:rFonts w:ascii="Arial" w:hAnsi="Arial" w:hint="default"/>
      </w:rPr>
    </w:lvl>
    <w:lvl w:ilvl="4" w:tplc="A1469248" w:tentative="1">
      <w:start w:val="1"/>
      <w:numFmt w:val="bullet"/>
      <w:lvlText w:val="•"/>
      <w:lvlJc w:val="left"/>
      <w:pPr>
        <w:tabs>
          <w:tab w:val="num" w:pos="3600"/>
        </w:tabs>
        <w:ind w:left="3600" w:hanging="360"/>
      </w:pPr>
      <w:rPr>
        <w:rFonts w:ascii="Arial" w:hAnsi="Arial" w:hint="default"/>
      </w:rPr>
    </w:lvl>
    <w:lvl w:ilvl="5" w:tplc="760649B2" w:tentative="1">
      <w:start w:val="1"/>
      <w:numFmt w:val="bullet"/>
      <w:lvlText w:val="•"/>
      <w:lvlJc w:val="left"/>
      <w:pPr>
        <w:tabs>
          <w:tab w:val="num" w:pos="4320"/>
        </w:tabs>
        <w:ind w:left="4320" w:hanging="360"/>
      </w:pPr>
      <w:rPr>
        <w:rFonts w:ascii="Arial" w:hAnsi="Arial" w:hint="default"/>
      </w:rPr>
    </w:lvl>
    <w:lvl w:ilvl="6" w:tplc="93A487A0" w:tentative="1">
      <w:start w:val="1"/>
      <w:numFmt w:val="bullet"/>
      <w:lvlText w:val="•"/>
      <w:lvlJc w:val="left"/>
      <w:pPr>
        <w:tabs>
          <w:tab w:val="num" w:pos="5040"/>
        </w:tabs>
        <w:ind w:left="5040" w:hanging="360"/>
      </w:pPr>
      <w:rPr>
        <w:rFonts w:ascii="Arial" w:hAnsi="Arial" w:hint="default"/>
      </w:rPr>
    </w:lvl>
    <w:lvl w:ilvl="7" w:tplc="A232C38C" w:tentative="1">
      <w:start w:val="1"/>
      <w:numFmt w:val="bullet"/>
      <w:lvlText w:val="•"/>
      <w:lvlJc w:val="left"/>
      <w:pPr>
        <w:tabs>
          <w:tab w:val="num" w:pos="5760"/>
        </w:tabs>
        <w:ind w:left="5760" w:hanging="360"/>
      </w:pPr>
      <w:rPr>
        <w:rFonts w:ascii="Arial" w:hAnsi="Arial" w:hint="default"/>
      </w:rPr>
    </w:lvl>
    <w:lvl w:ilvl="8" w:tplc="74F8B3F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2A6832"/>
    <w:multiLevelType w:val="hybridMultilevel"/>
    <w:tmpl w:val="3DA411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093E63"/>
    <w:multiLevelType w:val="hybridMultilevel"/>
    <w:tmpl w:val="3D80D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6A4413"/>
    <w:multiLevelType w:val="hybridMultilevel"/>
    <w:tmpl w:val="AB847548"/>
    <w:lvl w:ilvl="0" w:tplc="B57ABF8E">
      <w:start w:val="1"/>
      <w:numFmt w:val="bullet"/>
      <w:lvlText w:val=""/>
      <w:lvlJc w:val="left"/>
      <w:pPr>
        <w:ind w:left="630" w:hanging="420"/>
      </w:pPr>
      <w:rPr>
        <w:rFonts w:ascii="Wingdings" w:hAnsi="Wingdings" w:hint="default"/>
        <w:spacing w:val="-20"/>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833BAD"/>
    <w:multiLevelType w:val="hybridMultilevel"/>
    <w:tmpl w:val="24345E58"/>
    <w:lvl w:ilvl="0" w:tplc="4CAEFD76">
      <w:start w:val="1"/>
      <w:numFmt w:val="bullet"/>
      <w:lvlText w:val="•"/>
      <w:lvlJc w:val="left"/>
      <w:pPr>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7C7C699F"/>
    <w:multiLevelType w:val="hybridMultilevel"/>
    <w:tmpl w:val="A0CC52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4"/>
  </w:num>
  <w:num w:numId="3">
    <w:abstractNumId w:val="31"/>
  </w:num>
  <w:num w:numId="4">
    <w:abstractNumId w:val="3"/>
  </w:num>
  <w:num w:numId="5">
    <w:abstractNumId w:val="35"/>
  </w:num>
  <w:num w:numId="6">
    <w:abstractNumId w:val="20"/>
  </w:num>
  <w:num w:numId="7">
    <w:abstractNumId w:val="16"/>
  </w:num>
  <w:num w:numId="8">
    <w:abstractNumId w:val="5"/>
  </w:num>
  <w:num w:numId="9">
    <w:abstractNumId w:val="28"/>
  </w:num>
  <w:num w:numId="10">
    <w:abstractNumId w:val="19"/>
  </w:num>
  <w:num w:numId="11">
    <w:abstractNumId w:val="15"/>
  </w:num>
  <w:num w:numId="12">
    <w:abstractNumId w:val="21"/>
  </w:num>
  <w:num w:numId="13">
    <w:abstractNumId w:val="23"/>
  </w:num>
  <w:num w:numId="14">
    <w:abstractNumId w:val="22"/>
  </w:num>
  <w:num w:numId="15">
    <w:abstractNumId w:val="13"/>
  </w:num>
  <w:num w:numId="16">
    <w:abstractNumId w:val="4"/>
  </w:num>
  <w:num w:numId="17">
    <w:abstractNumId w:val="1"/>
  </w:num>
  <w:num w:numId="18">
    <w:abstractNumId w:val="32"/>
  </w:num>
  <w:num w:numId="19">
    <w:abstractNumId w:val="30"/>
  </w:num>
  <w:num w:numId="20">
    <w:abstractNumId w:val="27"/>
  </w:num>
  <w:num w:numId="21">
    <w:abstractNumId w:val="25"/>
  </w:num>
  <w:num w:numId="22">
    <w:abstractNumId w:val="6"/>
  </w:num>
  <w:num w:numId="23">
    <w:abstractNumId w:val="37"/>
  </w:num>
  <w:num w:numId="24">
    <w:abstractNumId w:val="7"/>
  </w:num>
  <w:num w:numId="25">
    <w:abstractNumId w:val="12"/>
  </w:num>
  <w:num w:numId="26">
    <w:abstractNumId w:val="9"/>
  </w:num>
  <w:num w:numId="27">
    <w:abstractNumId w:val="14"/>
  </w:num>
  <w:num w:numId="28">
    <w:abstractNumId w:val="17"/>
  </w:num>
  <w:num w:numId="29">
    <w:abstractNumId w:val="0"/>
  </w:num>
  <w:num w:numId="30">
    <w:abstractNumId w:val="33"/>
  </w:num>
  <w:num w:numId="31">
    <w:abstractNumId w:val="8"/>
  </w:num>
  <w:num w:numId="32">
    <w:abstractNumId w:val="29"/>
  </w:num>
  <w:num w:numId="33">
    <w:abstractNumId w:val="34"/>
  </w:num>
  <w:num w:numId="34">
    <w:abstractNumId w:val="18"/>
  </w:num>
  <w:num w:numId="35">
    <w:abstractNumId w:val="2"/>
  </w:num>
  <w:num w:numId="36">
    <w:abstractNumId w:val="36"/>
  </w:num>
  <w:num w:numId="37">
    <w:abstractNumId w:val="1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C1"/>
    <w:rsid w:val="00002ADB"/>
    <w:rsid w:val="00015474"/>
    <w:rsid w:val="000277E6"/>
    <w:rsid w:val="00037609"/>
    <w:rsid w:val="00044089"/>
    <w:rsid w:val="0005005B"/>
    <w:rsid w:val="000571EA"/>
    <w:rsid w:val="00076904"/>
    <w:rsid w:val="000876CF"/>
    <w:rsid w:val="0009100C"/>
    <w:rsid w:val="000A6ED6"/>
    <w:rsid w:val="000B1F1B"/>
    <w:rsid w:val="000B3EF1"/>
    <w:rsid w:val="000C085B"/>
    <w:rsid w:val="000C4322"/>
    <w:rsid w:val="000E0B41"/>
    <w:rsid w:val="000F1F1D"/>
    <w:rsid w:val="001009EC"/>
    <w:rsid w:val="0010778A"/>
    <w:rsid w:val="001150CF"/>
    <w:rsid w:val="001163E8"/>
    <w:rsid w:val="00132139"/>
    <w:rsid w:val="0013606B"/>
    <w:rsid w:val="0016657F"/>
    <w:rsid w:val="00174BE9"/>
    <w:rsid w:val="001816E0"/>
    <w:rsid w:val="00185F82"/>
    <w:rsid w:val="00187B0D"/>
    <w:rsid w:val="001A4978"/>
    <w:rsid w:val="001C7E06"/>
    <w:rsid w:val="001F0A3E"/>
    <w:rsid w:val="001F66D5"/>
    <w:rsid w:val="00200EC1"/>
    <w:rsid w:val="0021062E"/>
    <w:rsid w:val="00212B3A"/>
    <w:rsid w:val="00216E3C"/>
    <w:rsid w:val="0025675B"/>
    <w:rsid w:val="00282A5A"/>
    <w:rsid w:val="00284207"/>
    <w:rsid w:val="002918F1"/>
    <w:rsid w:val="002A3799"/>
    <w:rsid w:val="002B046C"/>
    <w:rsid w:val="002C442B"/>
    <w:rsid w:val="002D56EE"/>
    <w:rsid w:val="002E777D"/>
    <w:rsid w:val="002E7C26"/>
    <w:rsid w:val="002F393C"/>
    <w:rsid w:val="002F60FD"/>
    <w:rsid w:val="00302BBC"/>
    <w:rsid w:val="003110EF"/>
    <w:rsid w:val="003142E6"/>
    <w:rsid w:val="003174E7"/>
    <w:rsid w:val="00321AFC"/>
    <w:rsid w:val="0037190D"/>
    <w:rsid w:val="00384D00"/>
    <w:rsid w:val="00397FE4"/>
    <w:rsid w:val="003A0E10"/>
    <w:rsid w:val="003A1110"/>
    <w:rsid w:val="003B222C"/>
    <w:rsid w:val="003D77E5"/>
    <w:rsid w:val="003E3048"/>
    <w:rsid w:val="003F149E"/>
    <w:rsid w:val="003F6473"/>
    <w:rsid w:val="004011DF"/>
    <w:rsid w:val="00411837"/>
    <w:rsid w:val="004258D7"/>
    <w:rsid w:val="0042688C"/>
    <w:rsid w:val="00431292"/>
    <w:rsid w:val="004351C9"/>
    <w:rsid w:val="00435D4B"/>
    <w:rsid w:val="0044258E"/>
    <w:rsid w:val="004523B7"/>
    <w:rsid w:val="004747F5"/>
    <w:rsid w:val="00482761"/>
    <w:rsid w:val="00485820"/>
    <w:rsid w:val="00493E60"/>
    <w:rsid w:val="004A2FCC"/>
    <w:rsid w:val="004B3B00"/>
    <w:rsid w:val="004B4AD2"/>
    <w:rsid w:val="004B4DC9"/>
    <w:rsid w:val="004B592C"/>
    <w:rsid w:val="004D07EA"/>
    <w:rsid w:val="004F06DA"/>
    <w:rsid w:val="004F572E"/>
    <w:rsid w:val="0051048A"/>
    <w:rsid w:val="00515578"/>
    <w:rsid w:val="00516FA3"/>
    <w:rsid w:val="005211A1"/>
    <w:rsid w:val="00536800"/>
    <w:rsid w:val="0054649C"/>
    <w:rsid w:val="00547B4F"/>
    <w:rsid w:val="0057357F"/>
    <w:rsid w:val="0057774A"/>
    <w:rsid w:val="00580FA0"/>
    <w:rsid w:val="00586C0F"/>
    <w:rsid w:val="005919D5"/>
    <w:rsid w:val="0059626C"/>
    <w:rsid w:val="005A0A34"/>
    <w:rsid w:val="005A2F93"/>
    <w:rsid w:val="005A6389"/>
    <w:rsid w:val="005B2582"/>
    <w:rsid w:val="005B3897"/>
    <w:rsid w:val="005C2E50"/>
    <w:rsid w:val="005D13CD"/>
    <w:rsid w:val="005D6F01"/>
    <w:rsid w:val="005E0983"/>
    <w:rsid w:val="005E3F6C"/>
    <w:rsid w:val="005F6A89"/>
    <w:rsid w:val="006019D5"/>
    <w:rsid w:val="006050C9"/>
    <w:rsid w:val="006134A9"/>
    <w:rsid w:val="00615CC8"/>
    <w:rsid w:val="006612D7"/>
    <w:rsid w:val="00661E84"/>
    <w:rsid w:val="00662A10"/>
    <w:rsid w:val="006659BD"/>
    <w:rsid w:val="00676DA5"/>
    <w:rsid w:val="006838F0"/>
    <w:rsid w:val="00684319"/>
    <w:rsid w:val="006A7395"/>
    <w:rsid w:val="006B3EE4"/>
    <w:rsid w:val="006C1FA8"/>
    <w:rsid w:val="006D720F"/>
    <w:rsid w:val="006E0452"/>
    <w:rsid w:val="00717767"/>
    <w:rsid w:val="007266EC"/>
    <w:rsid w:val="0073239B"/>
    <w:rsid w:val="0074515F"/>
    <w:rsid w:val="007468C7"/>
    <w:rsid w:val="00773B4B"/>
    <w:rsid w:val="007802B9"/>
    <w:rsid w:val="0079347D"/>
    <w:rsid w:val="007A4FD3"/>
    <w:rsid w:val="007C12CB"/>
    <w:rsid w:val="007E4837"/>
    <w:rsid w:val="007F3758"/>
    <w:rsid w:val="008017AB"/>
    <w:rsid w:val="00835BA8"/>
    <w:rsid w:val="00836E0F"/>
    <w:rsid w:val="00837D63"/>
    <w:rsid w:val="00846663"/>
    <w:rsid w:val="008672B7"/>
    <w:rsid w:val="00876BFC"/>
    <w:rsid w:val="00876D3C"/>
    <w:rsid w:val="0088498E"/>
    <w:rsid w:val="008870AC"/>
    <w:rsid w:val="008A2DC1"/>
    <w:rsid w:val="008D018E"/>
    <w:rsid w:val="008D2A64"/>
    <w:rsid w:val="008D3F57"/>
    <w:rsid w:val="008E10B9"/>
    <w:rsid w:val="008E1796"/>
    <w:rsid w:val="008E1879"/>
    <w:rsid w:val="008F25D6"/>
    <w:rsid w:val="008F56A8"/>
    <w:rsid w:val="009049AB"/>
    <w:rsid w:val="00914073"/>
    <w:rsid w:val="00946F7C"/>
    <w:rsid w:val="0094799F"/>
    <w:rsid w:val="00955CDB"/>
    <w:rsid w:val="00966748"/>
    <w:rsid w:val="0097105C"/>
    <w:rsid w:val="009A00D7"/>
    <w:rsid w:val="009A045F"/>
    <w:rsid w:val="009A222E"/>
    <w:rsid w:val="009B15F2"/>
    <w:rsid w:val="009B3002"/>
    <w:rsid w:val="009B67DE"/>
    <w:rsid w:val="009C69C6"/>
    <w:rsid w:val="009D0EFD"/>
    <w:rsid w:val="009E33AE"/>
    <w:rsid w:val="009E356F"/>
    <w:rsid w:val="009F2DEE"/>
    <w:rsid w:val="00A064F7"/>
    <w:rsid w:val="00A17E5C"/>
    <w:rsid w:val="00A40CC5"/>
    <w:rsid w:val="00A444FC"/>
    <w:rsid w:val="00A45893"/>
    <w:rsid w:val="00A778FA"/>
    <w:rsid w:val="00A81DEE"/>
    <w:rsid w:val="00A83E54"/>
    <w:rsid w:val="00AA5B4E"/>
    <w:rsid w:val="00AB6FE4"/>
    <w:rsid w:val="00AB7C5B"/>
    <w:rsid w:val="00AD7F98"/>
    <w:rsid w:val="00AF0DA5"/>
    <w:rsid w:val="00B0015F"/>
    <w:rsid w:val="00B02016"/>
    <w:rsid w:val="00B163F3"/>
    <w:rsid w:val="00B20A12"/>
    <w:rsid w:val="00B20C74"/>
    <w:rsid w:val="00B32A38"/>
    <w:rsid w:val="00B34B9A"/>
    <w:rsid w:val="00B5261A"/>
    <w:rsid w:val="00B70015"/>
    <w:rsid w:val="00B71AD7"/>
    <w:rsid w:val="00B76A0E"/>
    <w:rsid w:val="00B91675"/>
    <w:rsid w:val="00B95700"/>
    <w:rsid w:val="00BA64D5"/>
    <w:rsid w:val="00BA745D"/>
    <w:rsid w:val="00BB2AC7"/>
    <w:rsid w:val="00BE6FF9"/>
    <w:rsid w:val="00BE720E"/>
    <w:rsid w:val="00C03702"/>
    <w:rsid w:val="00C07CEC"/>
    <w:rsid w:val="00C21EF2"/>
    <w:rsid w:val="00C23022"/>
    <w:rsid w:val="00C2636F"/>
    <w:rsid w:val="00C327B1"/>
    <w:rsid w:val="00C35E1B"/>
    <w:rsid w:val="00C4411B"/>
    <w:rsid w:val="00C56268"/>
    <w:rsid w:val="00C652D1"/>
    <w:rsid w:val="00C70060"/>
    <w:rsid w:val="00C97303"/>
    <w:rsid w:val="00C97931"/>
    <w:rsid w:val="00CA56E2"/>
    <w:rsid w:val="00CC6186"/>
    <w:rsid w:val="00CC631C"/>
    <w:rsid w:val="00CE53B2"/>
    <w:rsid w:val="00CE717D"/>
    <w:rsid w:val="00D01712"/>
    <w:rsid w:val="00D16549"/>
    <w:rsid w:val="00D209EE"/>
    <w:rsid w:val="00D23222"/>
    <w:rsid w:val="00D32C0F"/>
    <w:rsid w:val="00D37448"/>
    <w:rsid w:val="00D618D9"/>
    <w:rsid w:val="00D730E1"/>
    <w:rsid w:val="00D81D5C"/>
    <w:rsid w:val="00D86ED3"/>
    <w:rsid w:val="00D9006B"/>
    <w:rsid w:val="00D90411"/>
    <w:rsid w:val="00D9191D"/>
    <w:rsid w:val="00D947C5"/>
    <w:rsid w:val="00DD57A6"/>
    <w:rsid w:val="00DD7646"/>
    <w:rsid w:val="00DE408D"/>
    <w:rsid w:val="00DF3824"/>
    <w:rsid w:val="00DF7029"/>
    <w:rsid w:val="00E11230"/>
    <w:rsid w:val="00E17EF6"/>
    <w:rsid w:val="00E42F51"/>
    <w:rsid w:val="00E52519"/>
    <w:rsid w:val="00E53C03"/>
    <w:rsid w:val="00E72D11"/>
    <w:rsid w:val="00E841C5"/>
    <w:rsid w:val="00E96F60"/>
    <w:rsid w:val="00E97581"/>
    <w:rsid w:val="00EA12F3"/>
    <w:rsid w:val="00EC22F5"/>
    <w:rsid w:val="00ED1F29"/>
    <w:rsid w:val="00F268F9"/>
    <w:rsid w:val="00F3115D"/>
    <w:rsid w:val="00F34C49"/>
    <w:rsid w:val="00F611D3"/>
    <w:rsid w:val="00F860B4"/>
    <w:rsid w:val="00FA2B52"/>
    <w:rsid w:val="00FA612E"/>
    <w:rsid w:val="00FA770C"/>
    <w:rsid w:val="00FB78E5"/>
    <w:rsid w:val="00FD6CC3"/>
    <w:rsid w:val="00FD79ED"/>
    <w:rsid w:val="00FE492A"/>
    <w:rsid w:val="00FE66C4"/>
    <w:rsid w:val="00FF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84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7AB"/>
    <w:pPr>
      <w:widowControl w:val="0"/>
      <w:jc w:val="both"/>
    </w:pPr>
  </w:style>
  <w:style w:type="paragraph" w:styleId="1">
    <w:name w:val="heading 1"/>
    <w:basedOn w:val="a"/>
    <w:next w:val="a"/>
    <w:link w:val="10"/>
    <w:uiPriority w:val="9"/>
    <w:qFormat/>
    <w:rsid w:val="006C1F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230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A22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A222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7EA"/>
    <w:pPr>
      <w:tabs>
        <w:tab w:val="center" w:pos="4252"/>
        <w:tab w:val="right" w:pos="8504"/>
      </w:tabs>
      <w:snapToGrid w:val="0"/>
    </w:pPr>
  </w:style>
  <w:style w:type="character" w:customStyle="1" w:styleId="a4">
    <w:name w:val="ヘッダー (文字)"/>
    <w:basedOn w:val="a0"/>
    <w:link w:val="a3"/>
    <w:uiPriority w:val="99"/>
    <w:rsid w:val="004D07EA"/>
  </w:style>
  <w:style w:type="paragraph" w:styleId="a5">
    <w:name w:val="footer"/>
    <w:basedOn w:val="a"/>
    <w:link w:val="a6"/>
    <w:uiPriority w:val="99"/>
    <w:unhideWhenUsed/>
    <w:rsid w:val="004D07EA"/>
    <w:pPr>
      <w:tabs>
        <w:tab w:val="center" w:pos="4252"/>
        <w:tab w:val="right" w:pos="8504"/>
      </w:tabs>
      <w:snapToGrid w:val="0"/>
    </w:pPr>
  </w:style>
  <w:style w:type="character" w:customStyle="1" w:styleId="a6">
    <w:name w:val="フッター (文字)"/>
    <w:basedOn w:val="a0"/>
    <w:link w:val="a5"/>
    <w:uiPriority w:val="99"/>
    <w:rsid w:val="004D07EA"/>
  </w:style>
  <w:style w:type="table" w:styleId="a7">
    <w:name w:val="Table Grid"/>
    <w:basedOn w:val="a1"/>
    <w:uiPriority w:val="59"/>
    <w:rsid w:val="006D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720F"/>
    <w:pPr>
      <w:ind w:leftChars="400" w:left="840"/>
    </w:pPr>
  </w:style>
  <w:style w:type="paragraph" w:styleId="Web">
    <w:name w:val="Normal (Web)"/>
    <w:basedOn w:val="a"/>
    <w:uiPriority w:val="99"/>
    <w:semiHidden/>
    <w:unhideWhenUsed/>
    <w:rsid w:val="009E356F"/>
    <w:rPr>
      <w:rFonts w:ascii="Times New Roman" w:hAnsi="Times New Roman" w:cs="Times New Roman"/>
      <w:sz w:val="24"/>
      <w:szCs w:val="24"/>
    </w:rPr>
  </w:style>
  <w:style w:type="paragraph" w:styleId="a9">
    <w:name w:val="Balloon Text"/>
    <w:basedOn w:val="a"/>
    <w:link w:val="aa"/>
    <w:uiPriority w:val="99"/>
    <w:semiHidden/>
    <w:unhideWhenUsed/>
    <w:rsid w:val="008A2D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DC1"/>
    <w:rPr>
      <w:rFonts w:asciiTheme="majorHAnsi" w:eastAsiaTheme="majorEastAsia" w:hAnsiTheme="majorHAnsi" w:cstheme="majorBidi"/>
      <w:sz w:val="18"/>
      <w:szCs w:val="18"/>
    </w:rPr>
  </w:style>
  <w:style w:type="paragraph" w:styleId="ab">
    <w:name w:val="Revision"/>
    <w:hidden/>
    <w:uiPriority w:val="99"/>
    <w:semiHidden/>
    <w:rsid w:val="005D13CD"/>
  </w:style>
  <w:style w:type="character" w:styleId="ac">
    <w:name w:val="annotation reference"/>
    <w:basedOn w:val="a0"/>
    <w:uiPriority w:val="99"/>
    <w:semiHidden/>
    <w:unhideWhenUsed/>
    <w:rsid w:val="009A222E"/>
    <w:rPr>
      <w:sz w:val="18"/>
      <w:szCs w:val="18"/>
    </w:rPr>
  </w:style>
  <w:style w:type="paragraph" w:styleId="ad">
    <w:name w:val="annotation text"/>
    <w:basedOn w:val="a"/>
    <w:link w:val="ae"/>
    <w:uiPriority w:val="99"/>
    <w:semiHidden/>
    <w:unhideWhenUsed/>
    <w:rsid w:val="009A222E"/>
    <w:pPr>
      <w:jc w:val="left"/>
    </w:pPr>
  </w:style>
  <w:style w:type="character" w:customStyle="1" w:styleId="ae">
    <w:name w:val="コメント文字列 (文字)"/>
    <w:basedOn w:val="a0"/>
    <w:link w:val="ad"/>
    <w:uiPriority w:val="99"/>
    <w:semiHidden/>
    <w:rsid w:val="009A222E"/>
  </w:style>
  <w:style w:type="paragraph" w:styleId="af">
    <w:name w:val="annotation subject"/>
    <w:basedOn w:val="ad"/>
    <w:next w:val="ad"/>
    <w:link w:val="af0"/>
    <w:uiPriority w:val="99"/>
    <w:semiHidden/>
    <w:unhideWhenUsed/>
    <w:rsid w:val="009A222E"/>
    <w:rPr>
      <w:b/>
      <w:bCs/>
    </w:rPr>
  </w:style>
  <w:style w:type="character" w:customStyle="1" w:styleId="af0">
    <w:name w:val="コメント内容 (文字)"/>
    <w:basedOn w:val="ae"/>
    <w:link w:val="af"/>
    <w:uiPriority w:val="99"/>
    <w:semiHidden/>
    <w:rsid w:val="009A222E"/>
    <w:rPr>
      <w:b/>
      <w:bCs/>
    </w:rPr>
  </w:style>
  <w:style w:type="character" w:customStyle="1" w:styleId="40">
    <w:name w:val="見出し 4 (文字)"/>
    <w:basedOn w:val="a0"/>
    <w:link w:val="4"/>
    <w:uiPriority w:val="9"/>
    <w:rsid w:val="009A222E"/>
    <w:rPr>
      <w:b/>
      <w:bCs/>
    </w:rPr>
  </w:style>
  <w:style w:type="character" w:customStyle="1" w:styleId="30">
    <w:name w:val="見出し 3 (文字)"/>
    <w:basedOn w:val="a0"/>
    <w:link w:val="3"/>
    <w:uiPriority w:val="9"/>
    <w:rsid w:val="009A222E"/>
    <w:rPr>
      <w:rFonts w:asciiTheme="majorHAnsi" w:eastAsiaTheme="majorEastAsia" w:hAnsiTheme="majorHAnsi" w:cstheme="majorBidi"/>
    </w:rPr>
  </w:style>
  <w:style w:type="character" w:customStyle="1" w:styleId="20">
    <w:name w:val="見出し 2 (文字)"/>
    <w:basedOn w:val="a0"/>
    <w:link w:val="2"/>
    <w:uiPriority w:val="9"/>
    <w:rsid w:val="00C23022"/>
    <w:rPr>
      <w:rFonts w:asciiTheme="majorHAnsi" w:eastAsiaTheme="majorEastAsia" w:hAnsiTheme="majorHAnsi" w:cstheme="majorBidi"/>
    </w:rPr>
  </w:style>
  <w:style w:type="table" w:customStyle="1" w:styleId="11">
    <w:name w:val="表 (格子)1"/>
    <w:basedOn w:val="a1"/>
    <w:next w:val="a7"/>
    <w:uiPriority w:val="59"/>
    <w:rsid w:val="00C2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8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C1FA8"/>
    <w:rPr>
      <w:rFonts w:asciiTheme="majorHAnsi" w:eastAsiaTheme="majorEastAsia" w:hAnsiTheme="majorHAnsi" w:cstheme="majorBidi"/>
      <w:sz w:val="24"/>
      <w:szCs w:val="24"/>
    </w:rPr>
  </w:style>
  <w:style w:type="paragraph" w:styleId="af1">
    <w:name w:val="TOC Heading"/>
    <w:basedOn w:val="1"/>
    <w:next w:val="a"/>
    <w:uiPriority w:val="39"/>
    <w:unhideWhenUsed/>
    <w:qFormat/>
    <w:rsid w:val="006C1FA8"/>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6C1FA8"/>
  </w:style>
  <w:style w:type="paragraph" w:styleId="22">
    <w:name w:val="toc 2"/>
    <w:basedOn w:val="a"/>
    <w:next w:val="a"/>
    <w:autoRedefine/>
    <w:uiPriority w:val="39"/>
    <w:unhideWhenUsed/>
    <w:rsid w:val="00C97931"/>
    <w:pPr>
      <w:tabs>
        <w:tab w:val="right" w:leader="dot" w:pos="9060"/>
      </w:tabs>
      <w:snapToGrid w:val="0"/>
      <w:ind w:leftChars="100" w:left="210"/>
    </w:pPr>
  </w:style>
  <w:style w:type="paragraph" w:styleId="31">
    <w:name w:val="toc 3"/>
    <w:basedOn w:val="a"/>
    <w:next w:val="a"/>
    <w:autoRedefine/>
    <w:uiPriority w:val="39"/>
    <w:unhideWhenUsed/>
    <w:rsid w:val="006C1FA8"/>
    <w:pPr>
      <w:ind w:leftChars="200" w:left="420"/>
    </w:pPr>
  </w:style>
  <w:style w:type="character" w:styleId="af2">
    <w:name w:val="Hyperlink"/>
    <w:basedOn w:val="a0"/>
    <w:uiPriority w:val="99"/>
    <w:unhideWhenUsed/>
    <w:rsid w:val="006C1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0409">
      <w:bodyDiv w:val="1"/>
      <w:marLeft w:val="0"/>
      <w:marRight w:val="0"/>
      <w:marTop w:val="0"/>
      <w:marBottom w:val="0"/>
      <w:divBdr>
        <w:top w:val="none" w:sz="0" w:space="0" w:color="auto"/>
        <w:left w:val="none" w:sz="0" w:space="0" w:color="auto"/>
        <w:bottom w:val="none" w:sz="0" w:space="0" w:color="auto"/>
        <w:right w:val="none" w:sz="0" w:space="0" w:color="auto"/>
      </w:divBdr>
      <w:divsChild>
        <w:div w:id="2015299373">
          <w:marLeft w:val="144"/>
          <w:marRight w:val="0"/>
          <w:marTop w:val="0"/>
          <w:marBottom w:val="0"/>
          <w:divBdr>
            <w:top w:val="none" w:sz="0" w:space="0" w:color="auto"/>
            <w:left w:val="none" w:sz="0" w:space="0" w:color="auto"/>
            <w:bottom w:val="none" w:sz="0" w:space="0" w:color="auto"/>
            <w:right w:val="none" w:sz="0" w:space="0" w:color="auto"/>
          </w:divBdr>
        </w:div>
        <w:div w:id="1377659374">
          <w:marLeft w:val="144"/>
          <w:marRight w:val="0"/>
          <w:marTop w:val="0"/>
          <w:marBottom w:val="0"/>
          <w:divBdr>
            <w:top w:val="none" w:sz="0" w:space="0" w:color="auto"/>
            <w:left w:val="none" w:sz="0" w:space="0" w:color="auto"/>
            <w:bottom w:val="none" w:sz="0" w:space="0" w:color="auto"/>
            <w:right w:val="none" w:sz="0" w:space="0" w:color="auto"/>
          </w:divBdr>
        </w:div>
        <w:div w:id="270937834">
          <w:marLeft w:val="144"/>
          <w:marRight w:val="0"/>
          <w:marTop w:val="0"/>
          <w:marBottom w:val="0"/>
          <w:divBdr>
            <w:top w:val="none" w:sz="0" w:space="0" w:color="auto"/>
            <w:left w:val="none" w:sz="0" w:space="0" w:color="auto"/>
            <w:bottom w:val="none" w:sz="0" w:space="0" w:color="auto"/>
            <w:right w:val="none" w:sz="0" w:space="0" w:color="auto"/>
          </w:divBdr>
        </w:div>
        <w:div w:id="1768387781">
          <w:marLeft w:val="144"/>
          <w:marRight w:val="0"/>
          <w:marTop w:val="0"/>
          <w:marBottom w:val="0"/>
          <w:divBdr>
            <w:top w:val="none" w:sz="0" w:space="0" w:color="auto"/>
            <w:left w:val="none" w:sz="0" w:space="0" w:color="auto"/>
            <w:bottom w:val="none" w:sz="0" w:space="0" w:color="auto"/>
            <w:right w:val="none" w:sz="0" w:space="0" w:color="auto"/>
          </w:divBdr>
        </w:div>
        <w:div w:id="1723165627">
          <w:marLeft w:val="144"/>
          <w:marRight w:val="0"/>
          <w:marTop w:val="0"/>
          <w:marBottom w:val="0"/>
          <w:divBdr>
            <w:top w:val="none" w:sz="0" w:space="0" w:color="auto"/>
            <w:left w:val="none" w:sz="0" w:space="0" w:color="auto"/>
            <w:bottom w:val="none" w:sz="0" w:space="0" w:color="auto"/>
            <w:right w:val="none" w:sz="0" w:space="0" w:color="auto"/>
          </w:divBdr>
        </w:div>
        <w:div w:id="1824393677">
          <w:marLeft w:val="144"/>
          <w:marRight w:val="0"/>
          <w:marTop w:val="0"/>
          <w:marBottom w:val="0"/>
          <w:divBdr>
            <w:top w:val="none" w:sz="0" w:space="0" w:color="auto"/>
            <w:left w:val="none" w:sz="0" w:space="0" w:color="auto"/>
            <w:bottom w:val="none" w:sz="0" w:space="0" w:color="auto"/>
            <w:right w:val="none" w:sz="0" w:space="0" w:color="auto"/>
          </w:divBdr>
        </w:div>
      </w:divsChild>
    </w:div>
    <w:div w:id="486482470">
      <w:bodyDiv w:val="1"/>
      <w:marLeft w:val="0"/>
      <w:marRight w:val="0"/>
      <w:marTop w:val="0"/>
      <w:marBottom w:val="0"/>
      <w:divBdr>
        <w:top w:val="none" w:sz="0" w:space="0" w:color="auto"/>
        <w:left w:val="none" w:sz="0" w:space="0" w:color="auto"/>
        <w:bottom w:val="none" w:sz="0" w:space="0" w:color="auto"/>
        <w:right w:val="none" w:sz="0" w:space="0" w:color="auto"/>
      </w:divBdr>
      <w:divsChild>
        <w:div w:id="428084419">
          <w:marLeft w:val="418"/>
          <w:marRight w:val="0"/>
          <w:marTop w:val="0"/>
          <w:marBottom w:val="120"/>
          <w:divBdr>
            <w:top w:val="none" w:sz="0" w:space="0" w:color="auto"/>
            <w:left w:val="none" w:sz="0" w:space="0" w:color="auto"/>
            <w:bottom w:val="none" w:sz="0" w:space="0" w:color="auto"/>
            <w:right w:val="none" w:sz="0" w:space="0" w:color="auto"/>
          </w:divBdr>
        </w:div>
        <w:div w:id="814108464">
          <w:marLeft w:val="418"/>
          <w:marRight w:val="0"/>
          <w:marTop w:val="0"/>
          <w:marBottom w:val="120"/>
          <w:divBdr>
            <w:top w:val="none" w:sz="0" w:space="0" w:color="auto"/>
            <w:left w:val="none" w:sz="0" w:space="0" w:color="auto"/>
            <w:bottom w:val="none" w:sz="0" w:space="0" w:color="auto"/>
            <w:right w:val="none" w:sz="0" w:space="0" w:color="auto"/>
          </w:divBdr>
        </w:div>
        <w:div w:id="465053536">
          <w:marLeft w:val="418"/>
          <w:marRight w:val="0"/>
          <w:marTop w:val="0"/>
          <w:marBottom w:val="120"/>
          <w:divBdr>
            <w:top w:val="none" w:sz="0" w:space="0" w:color="auto"/>
            <w:left w:val="none" w:sz="0" w:space="0" w:color="auto"/>
            <w:bottom w:val="none" w:sz="0" w:space="0" w:color="auto"/>
            <w:right w:val="none" w:sz="0" w:space="0" w:color="auto"/>
          </w:divBdr>
        </w:div>
      </w:divsChild>
    </w:div>
    <w:div w:id="596905691">
      <w:bodyDiv w:val="1"/>
      <w:marLeft w:val="0"/>
      <w:marRight w:val="0"/>
      <w:marTop w:val="0"/>
      <w:marBottom w:val="0"/>
      <w:divBdr>
        <w:top w:val="none" w:sz="0" w:space="0" w:color="auto"/>
        <w:left w:val="none" w:sz="0" w:space="0" w:color="auto"/>
        <w:bottom w:val="none" w:sz="0" w:space="0" w:color="auto"/>
        <w:right w:val="none" w:sz="0" w:space="0" w:color="auto"/>
      </w:divBdr>
    </w:div>
    <w:div w:id="630749063">
      <w:bodyDiv w:val="1"/>
      <w:marLeft w:val="0"/>
      <w:marRight w:val="0"/>
      <w:marTop w:val="0"/>
      <w:marBottom w:val="0"/>
      <w:divBdr>
        <w:top w:val="none" w:sz="0" w:space="0" w:color="auto"/>
        <w:left w:val="none" w:sz="0" w:space="0" w:color="auto"/>
        <w:bottom w:val="none" w:sz="0" w:space="0" w:color="auto"/>
        <w:right w:val="none" w:sz="0" w:space="0" w:color="auto"/>
      </w:divBdr>
    </w:div>
    <w:div w:id="768160665">
      <w:bodyDiv w:val="1"/>
      <w:marLeft w:val="0"/>
      <w:marRight w:val="0"/>
      <w:marTop w:val="0"/>
      <w:marBottom w:val="0"/>
      <w:divBdr>
        <w:top w:val="none" w:sz="0" w:space="0" w:color="auto"/>
        <w:left w:val="none" w:sz="0" w:space="0" w:color="auto"/>
        <w:bottom w:val="none" w:sz="0" w:space="0" w:color="auto"/>
        <w:right w:val="none" w:sz="0" w:space="0" w:color="auto"/>
      </w:divBdr>
      <w:divsChild>
        <w:div w:id="1315257931">
          <w:marLeft w:val="418"/>
          <w:marRight w:val="0"/>
          <w:marTop w:val="0"/>
          <w:marBottom w:val="120"/>
          <w:divBdr>
            <w:top w:val="none" w:sz="0" w:space="0" w:color="auto"/>
            <w:left w:val="none" w:sz="0" w:space="0" w:color="auto"/>
            <w:bottom w:val="none" w:sz="0" w:space="0" w:color="auto"/>
            <w:right w:val="none" w:sz="0" w:space="0" w:color="auto"/>
          </w:divBdr>
        </w:div>
        <w:div w:id="595944063">
          <w:marLeft w:val="418"/>
          <w:marRight w:val="0"/>
          <w:marTop w:val="0"/>
          <w:marBottom w:val="120"/>
          <w:divBdr>
            <w:top w:val="none" w:sz="0" w:space="0" w:color="auto"/>
            <w:left w:val="none" w:sz="0" w:space="0" w:color="auto"/>
            <w:bottom w:val="none" w:sz="0" w:space="0" w:color="auto"/>
            <w:right w:val="none" w:sz="0" w:space="0" w:color="auto"/>
          </w:divBdr>
        </w:div>
        <w:div w:id="1419518463">
          <w:marLeft w:val="418"/>
          <w:marRight w:val="0"/>
          <w:marTop w:val="0"/>
          <w:marBottom w:val="120"/>
          <w:divBdr>
            <w:top w:val="none" w:sz="0" w:space="0" w:color="auto"/>
            <w:left w:val="none" w:sz="0" w:space="0" w:color="auto"/>
            <w:bottom w:val="none" w:sz="0" w:space="0" w:color="auto"/>
            <w:right w:val="none" w:sz="0" w:space="0" w:color="auto"/>
          </w:divBdr>
        </w:div>
        <w:div w:id="963577000">
          <w:marLeft w:val="418"/>
          <w:marRight w:val="0"/>
          <w:marTop w:val="0"/>
          <w:marBottom w:val="120"/>
          <w:divBdr>
            <w:top w:val="none" w:sz="0" w:space="0" w:color="auto"/>
            <w:left w:val="none" w:sz="0" w:space="0" w:color="auto"/>
            <w:bottom w:val="none" w:sz="0" w:space="0" w:color="auto"/>
            <w:right w:val="none" w:sz="0" w:space="0" w:color="auto"/>
          </w:divBdr>
        </w:div>
      </w:divsChild>
    </w:div>
    <w:div w:id="784156697">
      <w:bodyDiv w:val="1"/>
      <w:marLeft w:val="0"/>
      <w:marRight w:val="0"/>
      <w:marTop w:val="0"/>
      <w:marBottom w:val="0"/>
      <w:divBdr>
        <w:top w:val="none" w:sz="0" w:space="0" w:color="auto"/>
        <w:left w:val="none" w:sz="0" w:space="0" w:color="auto"/>
        <w:bottom w:val="none" w:sz="0" w:space="0" w:color="auto"/>
        <w:right w:val="none" w:sz="0" w:space="0" w:color="auto"/>
      </w:divBdr>
      <w:divsChild>
        <w:div w:id="1029061965">
          <w:marLeft w:val="418"/>
          <w:marRight w:val="0"/>
          <w:marTop w:val="0"/>
          <w:marBottom w:val="120"/>
          <w:divBdr>
            <w:top w:val="none" w:sz="0" w:space="0" w:color="auto"/>
            <w:left w:val="none" w:sz="0" w:space="0" w:color="auto"/>
            <w:bottom w:val="none" w:sz="0" w:space="0" w:color="auto"/>
            <w:right w:val="none" w:sz="0" w:space="0" w:color="auto"/>
          </w:divBdr>
        </w:div>
        <w:div w:id="1903171373">
          <w:marLeft w:val="418"/>
          <w:marRight w:val="0"/>
          <w:marTop w:val="0"/>
          <w:marBottom w:val="120"/>
          <w:divBdr>
            <w:top w:val="none" w:sz="0" w:space="0" w:color="auto"/>
            <w:left w:val="none" w:sz="0" w:space="0" w:color="auto"/>
            <w:bottom w:val="none" w:sz="0" w:space="0" w:color="auto"/>
            <w:right w:val="none" w:sz="0" w:space="0" w:color="auto"/>
          </w:divBdr>
        </w:div>
      </w:divsChild>
    </w:div>
    <w:div w:id="1532646322">
      <w:bodyDiv w:val="1"/>
      <w:marLeft w:val="0"/>
      <w:marRight w:val="0"/>
      <w:marTop w:val="0"/>
      <w:marBottom w:val="0"/>
      <w:divBdr>
        <w:top w:val="none" w:sz="0" w:space="0" w:color="auto"/>
        <w:left w:val="none" w:sz="0" w:space="0" w:color="auto"/>
        <w:bottom w:val="none" w:sz="0" w:space="0" w:color="auto"/>
        <w:right w:val="none" w:sz="0" w:space="0" w:color="auto"/>
      </w:divBdr>
      <w:divsChild>
        <w:div w:id="431051938">
          <w:marLeft w:val="418"/>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oter" Target="footer3.xml"/><Relationship Id="rId30" Type="http://schemas.openxmlformats.org/officeDocument/2006/relationships/image" Target="media/image17.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8648-B278-4AB5-8B26-3B16BDFA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2709</Words>
  <Characters>15446</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2021-04-30T08:04:00Z</dcterms:created>
  <dcterms:modified xsi:type="dcterms:W3CDTF">2021-06-24T02:17:00Z</dcterms:modified>
</cp:coreProperties>
</file>