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4E24" w14:textId="77777777" w:rsidR="0055468F" w:rsidRPr="008C5C65" w:rsidRDefault="0055468F" w:rsidP="00921F52">
      <w:pPr>
        <w:rPr>
          <w:rFonts w:ascii="ＭＳ 明朝" w:hAnsi="ＭＳ 明朝"/>
          <w:color w:val="000000" w:themeColor="text1"/>
          <w:sz w:val="24"/>
        </w:rPr>
      </w:pPr>
      <w:r w:rsidRPr="008C5C65">
        <w:rPr>
          <w:rFonts w:ascii="ＭＳ 明朝" w:hAnsi="ＭＳ 明朝" w:hint="eastAsia"/>
          <w:color w:val="000000" w:themeColor="text1"/>
          <w:sz w:val="24"/>
        </w:rPr>
        <w:t>別表　配分基準単価</w:t>
      </w:r>
    </w:p>
    <w:p w14:paraId="2388EE79" w14:textId="77777777" w:rsidR="00921F52" w:rsidRPr="008C5C65" w:rsidRDefault="00921F52" w:rsidP="00921F52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134"/>
        <w:gridCol w:w="4395"/>
      </w:tblGrid>
      <w:tr w:rsidR="008C5C65" w:rsidRPr="008C5C65" w14:paraId="27F549ED" w14:textId="77777777" w:rsidTr="00921F52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0080B0" w14:textId="77777777" w:rsidR="0055468F" w:rsidRPr="008C5C65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/>
                <w:color w:val="000000" w:themeColor="text1"/>
                <w:sz w:val="24"/>
              </w:rPr>
              <w:br w:type="page"/>
            </w: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１ 区分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55AFF7" w14:textId="77777777" w:rsidR="0055468F" w:rsidRPr="008C5C65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２ 配分基礎単価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4C49E8" w14:textId="77777777" w:rsidR="0055468F" w:rsidRPr="008C5C65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３ 単位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7BC2572" w14:textId="77777777" w:rsidR="0055468F" w:rsidRPr="008C5C65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４ 対象経費</w:t>
            </w:r>
          </w:p>
        </w:tc>
      </w:tr>
      <w:tr w:rsidR="008C5C65" w:rsidRPr="008C5C65" w14:paraId="0305EDA9" w14:textId="77777777" w:rsidTr="00921F52">
        <w:trPr>
          <w:trHeight w:val="5984"/>
        </w:trPr>
        <w:tc>
          <w:tcPr>
            <w:tcW w:w="1701" w:type="dxa"/>
            <w:shd w:val="clear" w:color="auto" w:fill="auto"/>
            <w:vAlign w:val="center"/>
          </w:tcPr>
          <w:p w14:paraId="0821D5D4" w14:textId="77777777" w:rsidR="0055468F" w:rsidRPr="008C5C65" w:rsidRDefault="0055468F" w:rsidP="007F7B3E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介護施設等の看取り環境の整備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14D97F" w14:textId="77777777" w:rsidR="0055468F" w:rsidRPr="008C5C65" w:rsidRDefault="0055468F" w:rsidP="007F7B3E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大阪府知事通知による配分基礎単価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88872" w14:textId="77777777" w:rsidR="0055468F" w:rsidRPr="008C5C65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施設数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C756CF" w14:textId="77777777" w:rsidR="0055468F" w:rsidRPr="008C5C65" w:rsidRDefault="0055468F" w:rsidP="007F7B3E">
            <w:pPr>
              <w:spacing w:line="32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介護施設等の看取り環境の整備のための改修(施設の整備と一体的に整備されるものであって、市長が必要と認めた整備を含む。)に必要な工事費又は工事請負費及び工事事務費(工事施工のため直接必要な事務に要する費用であって、旅費、消耗品費、通信運搬費、印刷製本費及び設計監督料等をいい、その額は、工事費又は工事請負費の2.6％に相当する額を限度額とする｡)。</w:t>
            </w:r>
          </w:p>
          <w:p w14:paraId="3459EB10" w14:textId="32C175B4" w:rsidR="0055468F" w:rsidRPr="008C5C65" w:rsidRDefault="0055468F" w:rsidP="007F7B3E">
            <w:pPr>
              <w:spacing w:line="32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ただし、別の負担金、補助金等において別途補助対象とする費用を除き、工事費又は工事請負費には、これと同等と認められる委託費</w:t>
            </w:r>
            <w:r w:rsidR="002D1BAA" w:rsidRPr="008C5C65">
              <w:rPr>
                <w:rFonts w:ascii="ＭＳ 明朝" w:hAnsi="ＭＳ 明朝" w:hint="eastAsia"/>
                <w:color w:val="000000" w:themeColor="text1"/>
                <w:sz w:val="24"/>
              </w:rPr>
              <w:t>、</w:t>
            </w: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分担金及び適当と認められる購入費等を含む。</w:t>
            </w:r>
          </w:p>
          <w:p w14:paraId="789B9090" w14:textId="77777777" w:rsidR="0055468F" w:rsidRPr="008C5C65" w:rsidRDefault="0055468F" w:rsidP="007F7B3E">
            <w:pPr>
              <w:spacing w:line="32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8C5C65">
              <w:rPr>
                <w:rFonts w:ascii="ＭＳ 明朝" w:hAnsi="ＭＳ 明朝" w:hint="eastAsia"/>
                <w:color w:val="000000" w:themeColor="text1"/>
                <w:sz w:val="24"/>
              </w:rPr>
              <w:t>設備については、需要費（修繕料）、使用料及び賃貸料又は備品購入費（備品設置に伴う工事請負費を含む。）。</w:t>
            </w:r>
          </w:p>
        </w:tc>
      </w:tr>
    </w:tbl>
    <w:p w14:paraId="157B1DED" w14:textId="77777777" w:rsidR="008A7A6D" w:rsidRPr="008C5C65" w:rsidRDefault="0055468F" w:rsidP="00F00759">
      <w:pPr>
        <w:jc w:val="distribute"/>
        <w:rPr>
          <w:rFonts w:ascii="ＭＳ 明朝" w:hAnsi="ＭＳ 明朝"/>
          <w:color w:val="000000" w:themeColor="text1"/>
          <w:sz w:val="24"/>
        </w:rPr>
      </w:pPr>
      <w:r w:rsidRPr="008C5C65">
        <w:rPr>
          <w:rFonts w:ascii="ＭＳ 明朝" w:hAnsi="ＭＳ 明朝" w:hint="eastAsia"/>
          <w:color w:val="000000" w:themeColor="text1"/>
          <w:sz w:val="24"/>
        </w:rPr>
        <w:t xml:space="preserve">　ただし、「大阪府知事通知による配分基礎単価」とは</w:t>
      </w:r>
      <w:r w:rsidR="008E3C49" w:rsidRPr="008C5C65">
        <w:rPr>
          <w:rFonts w:ascii="ＭＳ 明朝" w:hAnsi="ＭＳ 明朝" w:hint="eastAsia"/>
          <w:color w:val="000000" w:themeColor="text1"/>
          <w:sz w:val="24"/>
        </w:rPr>
        <w:t>、</w:t>
      </w:r>
      <w:r w:rsidRPr="008C5C65">
        <w:rPr>
          <w:rFonts w:ascii="ＭＳ 明朝" w:hAnsi="ＭＳ 明朝" w:hint="eastAsia"/>
          <w:color w:val="000000" w:themeColor="text1"/>
          <w:sz w:val="24"/>
        </w:rPr>
        <w:t>「大阪府介護施設等の整備に</w:t>
      </w:r>
    </w:p>
    <w:p w14:paraId="09428BD0" w14:textId="0F6E745A" w:rsidR="0055468F" w:rsidRPr="008C5C65" w:rsidRDefault="0055468F" w:rsidP="0055468F">
      <w:pPr>
        <w:rPr>
          <w:rFonts w:ascii="ＭＳ 明朝" w:hAnsi="ＭＳ 明朝"/>
          <w:color w:val="000000" w:themeColor="text1"/>
          <w:sz w:val="24"/>
        </w:rPr>
      </w:pPr>
      <w:r w:rsidRPr="008C5C65">
        <w:rPr>
          <w:rFonts w:ascii="ＭＳ 明朝" w:hAnsi="ＭＳ 明朝" w:hint="eastAsia"/>
          <w:color w:val="000000" w:themeColor="text1"/>
          <w:sz w:val="24"/>
        </w:rPr>
        <w:t>関する事業補助金交付要綱（大阪府地域医療介護総合確保基金事業）</w:t>
      </w:r>
      <w:r w:rsidR="008E3C49" w:rsidRPr="008C5C65">
        <w:rPr>
          <w:rFonts w:ascii="ＭＳ 明朝" w:hAnsi="ＭＳ 明朝" w:hint="eastAsia"/>
          <w:color w:val="000000" w:themeColor="text1"/>
          <w:sz w:val="24"/>
        </w:rPr>
        <w:t>」</w:t>
      </w:r>
      <w:r w:rsidRPr="008C5C65">
        <w:rPr>
          <w:rFonts w:ascii="ＭＳ 明朝" w:hAnsi="ＭＳ 明朝" w:hint="eastAsia"/>
          <w:color w:val="000000" w:themeColor="text1"/>
          <w:sz w:val="24"/>
        </w:rPr>
        <w:t>別表に定められている「配分基礎単価」とする。</w:t>
      </w:r>
    </w:p>
    <w:p w14:paraId="58FA65FB" w14:textId="77777777" w:rsidR="0055468F" w:rsidRPr="008C5C65" w:rsidRDefault="0055468F" w:rsidP="00640B29">
      <w:pPr>
        <w:ind w:leftChars="100" w:left="930" w:hangingChars="300" w:hanging="720"/>
        <w:rPr>
          <w:rFonts w:ascii="ＭＳ 明朝" w:hAnsi="ＭＳ 明朝"/>
          <w:color w:val="000000" w:themeColor="text1"/>
          <w:sz w:val="24"/>
        </w:rPr>
      </w:pPr>
    </w:p>
    <w:sectPr w:rsidR="0055468F" w:rsidRPr="008C5C65">
      <w:pgSz w:w="11906" w:h="16838"/>
      <w:pgMar w:top="1134" w:right="1167" w:bottom="156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E799" w14:textId="77777777" w:rsidR="00411A5E" w:rsidRDefault="00411A5E" w:rsidP="00442036">
      <w:r>
        <w:separator/>
      </w:r>
    </w:p>
  </w:endnote>
  <w:endnote w:type="continuationSeparator" w:id="0">
    <w:p w14:paraId="20C97F49" w14:textId="77777777" w:rsidR="00411A5E" w:rsidRDefault="00411A5E" w:rsidP="004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9D24" w14:textId="77777777" w:rsidR="00411A5E" w:rsidRDefault="00411A5E" w:rsidP="00442036">
      <w:r>
        <w:separator/>
      </w:r>
    </w:p>
  </w:footnote>
  <w:footnote w:type="continuationSeparator" w:id="0">
    <w:p w14:paraId="756A47F9" w14:textId="77777777" w:rsidR="00411A5E" w:rsidRDefault="00411A5E" w:rsidP="0044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6FB6"/>
    <w:multiLevelType w:val="hybridMultilevel"/>
    <w:tmpl w:val="15E2F8AA"/>
    <w:lvl w:ilvl="0" w:tplc="662886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C67FE"/>
    <w:multiLevelType w:val="hybridMultilevel"/>
    <w:tmpl w:val="414695B8"/>
    <w:lvl w:ilvl="0" w:tplc="62B63BA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84446"/>
    <w:multiLevelType w:val="multilevel"/>
    <w:tmpl w:val="8C1C9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3253177"/>
    <w:multiLevelType w:val="hybridMultilevel"/>
    <w:tmpl w:val="4420DA98"/>
    <w:lvl w:ilvl="0" w:tplc="3AD677A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BC92A65"/>
    <w:multiLevelType w:val="hybridMultilevel"/>
    <w:tmpl w:val="AC8A955E"/>
    <w:lvl w:ilvl="0" w:tplc="6318F49C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B24CF2"/>
    <w:multiLevelType w:val="hybridMultilevel"/>
    <w:tmpl w:val="16423456"/>
    <w:lvl w:ilvl="0" w:tplc="D34EEB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7" w15:restartNumberingAfterBreak="0">
    <w:nsid w:val="63DC4238"/>
    <w:multiLevelType w:val="hybridMultilevel"/>
    <w:tmpl w:val="C5C474F0"/>
    <w:lvl w:ilvl="0" w:tplc="A70631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9303A5"/>
    <w:multiLevelType w:val="hybridMultilevel"/>
    <w:tmpl w:val="4DDEBBD4"/>
    <w:lvl w:ilvl="0" w:tplc="9A14A0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2B0655"/>
    <w:multiLevelType w:val="hybridMultilevel"/>
    <w:tmpl w:val="E0F83C2A"/>
    <w:lvl w:ilvl="0" w:tplc="014C10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D868F9"/>
    <w:multiLevelType w:val="hybridMultilevel"/>
    <w:tmpl w:val="C6E49AE4"/>
    <w:lvl w:ilvl="0" w:tplc="2076D8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731F68"/>
    <w:multiLevelType w:val="hybridMultilevel"/>
    <w:tmpl w:val="E040AB88"/>
    <w:lvl w:ilvl="0" w:tplc="EFC2AFD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0972434">
    <w:abstractNumId w:val="11"/>
  </w:num>
  <w:num w:numId="2" w16cid:durableId="620458607">
    <w:abstractNumId w:val="4"/>
  </w:num>
  <w:num w:numId="3" w16cid:durableId="1250382067">
    <w:abstractNumId w:val="8"/>
  </w:num>
  <w:num w:numId="4" w16cid:durableId="1331447597">
    <w:abstractNumId w:val="1"/>
  </w:num>
  <w:num w:numId="5" w16cid:durableId="1547133356">
    <w:abstractNumId w:val="9"/>
  </w:num>
  <w:num w:numId="6" w16cid:durableId="1607688265">
    <w:abstractNumId w:val="6"/>
  </w:num>
  <w:num w:numId="7" w16cid:durableId="687680011">
    <w:abstractNumId w:val="5"/>
  </w:num>
  <w:num w:numId="8" w16cid:durableId="762259075">
    <w:abstractNumId w:val="10"/>
  </w:num>
  <w:num w:numId="9" w16cid:durableId="491651557">
    <w:abstractNumId w:val="3"/>
  </w:num>
  <w:num w:numId="10" w16cid:durableId="1798140307">
    <w:abstractNumId w:val="0"/>
  </w:num>
  <w:num w:numId="11" w16cid:durableId="1564561806">
    <w:abstractNumId w:val="2"/>
  </w:num>
  <w:num w:numId="12" w16cid:durableId="98181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18F"/>
    <w:rsid w:val="00003879"/>
    <w:rsid w:val="00021DB3"/>
    <w:rsid w:val="00027948"/>
    <w:rsid w:val="00063689"/>
    <w:rsid w:val="00084A96"/>
    <w:rsid w:val="000866BA"/>
    <w:rsid w:val="000919EA"/>
    <w:rsid w:val="000A729C"/>
    <w:rsid w:val="000C2E52"/>
    <w:rsid w:val="00165464"/>
    <w:rsid w:val="00167B3C"/>
    <w:rsid w:val="001B0AC8"/>
    <w:rsid w:val="001B141A"/>
    <w:rsid w:val="001E6EA0"/>
    <w:rsid w:val="001E7005"/>
    <w:rsid w:val="00282729"/>
    <w:rsid w:val="002D1BAA"/>
    <w:rsid w:val="00324DB9"/>
    <w:rsid w:val="0032742B"/>
    <w:rsid w:val="00332D9C"/>
    <w:rsid w:val="0033364D"/>
    <w:rsid w:val="00351524"/>
    <w:rsid w:val="003D43DE"/>
    <w:rsid w:val="004057AA"/>
    <w:rsid w:val="00410121"/>
    <w:rsid w:val="00411A5E"/>
    <w:rsid w:val="00435978"/>
    <w:rsid w:val="004369E4"/>
    <w:rsid w:val="00436C7F"/>
    <w:rsid w:val="00442036"/>
    <w:rsid w:val="00481F9C"/>
    <w:rsid w:val="00487CBD"/>
    <w:rsid w:val="004E1D0E"/>
    <w:rsid w:val="004E5381"/>
    <w:rsid w:val="00505AEC"/>
    <w:rsid w:val="00506FB1"/>
    <w:rsid w:val="00516910"/>
    <w:rsid w:val="00527E66"/>
    <w:rsid w:val="0055468F"/>
    <w:rsid w:val="00557B1B"/>
    <w:rsid w:val="00596E09"/>
    <w:rsid w:val="005D5C2B"/>
    <w:rsid w:val="005E2FB8"/>
    <w:rsid w:val="00600486"/>
    <w:rsid w:val="006228F0"/>
    <w:rsid w:val="00626964"/>
    <w:rsid w:val="00640B29"/>
    <w:rsid w:val="00646C6E"/>
    <w:rsid w:val="00676858"/>
    <w:rsid w:val="00676DAD"/>
    <w:rsid w:val="0068406B"/>
    <w:rsid w:val="00684996"/>
    <w:rsid w:val="006A567C"/>
    <w:rsid w:val="006B2B63"/>
    <w:rsid w:val="006F4AA4"/>
    <w:rsid w:val="007320B2"/>
    <w:rsid w:val="00734FC5"/>
    <w:rsid w:val="00756BE3"/>
    <w:rsid w:val="00760025"/>
    <w:rsid w:val="007B2D34"/>
    <w:rsid w:val="007D6544"/>
    <w:rsid w:val="007F11AA"/>
    <w:rsid w:val="007F7B3E"/>
    <w:rsid w:val="0080750D"/>
    <w:rsid w:val="00816466"/>
    <w:rsid w:val="00846243"/>
    <w:rsid w:val="00882FE5"/>
    <w:rsid w:val="008A7A6D"/>
    <w:rsid w:val="008C5C65"/>
    <w:rsid w:val="008D5812"/>
    <w:rsid w:val="008E3C49"/>
    <w:rsid w:val="009218C4"/>
    <w:rsid w:val="00921F52"/>
    <w:rsid w:val="00925E6E"/>
    <w:rsid w:val="009E1CDB"/>
    <w:rsid w:val="00A0254D"/>
    <w:rsid w:val="00A3001C"/>
    <w:rsid w:val="00A5382E"/>
    <w:rsid w:val="00A53932"/>
    <w:rsid w:val="00A62362"/>
    <w:rsid w:val="00A73475"/>
    <w:rsid w:val="00A76A4C"/>
    <w:rsid w:val="00A93009"/>
    <w:rsid w:val="00AC0091"/>
    <w:rsid w:val="00AC1C2E"/>
    <w:rsid w:val="00AD57AE"/>
    <w:rsid w:val="00AF7558"/>
    <w:rsid w:val="00B15A8C"/>
    <w:rsid w:val="00B43327"/>
    <w:rsid w:val="00B43375"/>
    <w:rsid w:val="00B61A22"/>
    <w:rsid w:val="00B90770"/>
    <w:rsid w:val="00B91DDB"/>
    <w:rsid w:val="00BB24C6"/>
    <w:rsid w:val="00BB48BA"/>
    <w:rsid w:val="00C0618F"/>
    <w:rsid w:val="00C065FF"/>
    <w:rsid w:val="00C438FA"/>
    <w:rsid w:val="00C51EEA"/>
    <w:rsid w:val="00C57A10"/>
    <w:rsid w:val="00C9323E"/>
    <w:rsid w:val="00CD69F2"/>
    <w:rsid w:val="00CE302D"/>
    <w:rsid w:val="00D51C61"/>
    <w:rsid w:val="00D6481A"/>
    <w:rsid w:val="00D70468"/>
    <w:rsid w:val="00DA53F4"/>
    <w:rsid w:val="00DC2B2C"/>
    <w:rsid w:val="00DD2721"/>
    <w:rsid w:val="00E2163B"/>
    <w:rsid w:val="00E548C9"/>
    <w:rsid w:val="00E66865"/>
    <w:rsid w:val="00E77378"/>
    <w:rsid w:val="00E85578"/>
    <w:rsid w:val="00EE2177"/>
    <w:rsid w:val="00EF1C4E"/>
    <w:rsid w:val="00F00759"/>
    <w:rsid w:val="00F00C14"/>
    <w:rsid w:val="00F27F71"/>
    <w:rsid w:val="00F31F03"/>
    <w:rsid w:val="00F663A2"/>
    <w:rsid w:val="00F72B18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F77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8"/>
      <w:sz w:val="24"/>
      <w:szCs w:val="24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2" w:left="958" w:hangingChars="100" w:hanging="240"/>
    </w:pPr>
    <w:rPr>
      <w:rFonts w:ascii="ＭＳ 明朝" w:hAnsi="ＭＳ 明朝"/>
      <w:sz w:val="24"/>
      <w:shd w:val="pct15" w:color="auto" w:fill="FFFFFF"/>
    </w:rPr>
  </w:style>
  <w:style w:type="paragraph" w:styleId="a6">
    <w:name w:val="header"/>
    <w:basedOn w:val="a"/>
    <w:link w:val="a7"/>
    <w:rsid w:val="0044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2036"/>
    <w:rPr>
      <w:kern w:val="2"/>
      <w:sz w:val="21"/>
      <w:szCs w:val="24"/>
    </w:rPr>
  </w:style>
  <w:style w:type="paragraph" w:styleId="a8">
    <w:name w:val="footer"/>
    <w:basedOn w:val="a"/>
    <w:link w:val="a9"/>
    <w:rsid w:val="0044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2036"/>
    <w:rPr>
      <w:kern w:val="2"/>
      <w:sz w:val="21"/>
      <w:szCs w:val="24"/>
    </w:rPr>
  </w:style>
  <w:style w:type="paragraph" w:styleId="aa">
    <w:name w:val="Balloon Text"/>
    <w:basedOn w:val="a"/>
    <w:link w:val="ab"/>
    <w:rsid w:val="00A5393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5393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rsid w:val="00A53932"/>
    <w:rPr>
      <w:sz w:val="18"/>
      <w:szCs w:val="18"/>
    </w:rPr>
  </w:style>
  <w:style w:type="paragraph" w:styleId="ad">
    <w:name w:val="annotation text"/>
    <w:basedOn w:val="a"/>
    <w:link w:val="ae"/>
    <w:rsid w:val="00A53932"/>
    <w:pPr>
      <w:jc w:val="left"/>
    </w:pPr>
  </w:style>
  <w:style w:type="character" w:customStyle="1" w:styleId="ae">
    <w:name w:val="コメント文字列 (文字)"/>
    <w:link w:val="ad"/>
    <w:rsid w:val="00A5393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3932"/>
    <w:rPr>
      <w:b/>
      <w:bCs/>
    </w:rPr>
  </w:style>
  <w:style w:type="character" w:customStyle="1" w:styleId="af0">
    <w:name w:val="コメント内容 (文字)"/>
    <w:link w:val="af"/>
    <w:rsid w:val="00A53932"/>
    <w:rPr>
      <w:b/>
      <w:bCs/>
      <w:kern w:val="2"/>
      <w:sz w:val="21"/>
      <w:szCs w:val="24"/>
    </w:rPr>
  </w:style>
  <w:style w:type="paragraph" w:styleId="3">
    <w:name w:val="Body Text Indent 3"/>
    <w:basedOn w:val="a"/>
    <w:link w:val="30"/>
    <w:rsid w:val="00E216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2163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5A94-39CC-4544-BADA-4B73E7608A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4B9085-A94D-4E62-8715-D64F8BB2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2025-03-21T04:50:00Z</dcterms:created>
  <dcterms:modified xsi:type="dcterms:W3CDTF">2025-03-21T04:50:00Z</dcterms:modified>
</cp:coreProperties>
</file>