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04F1" w14:textId="77777777" w:rsidR="007B3E0F" w:rsidRPr="00A542FB" w:rsidRDefault="007B2A6E" w:rsidP="00A542FB">
      <w:pPr>
        <w:rPr>
          <w:color w:val="000000"/>
          <w:sz w:val="22"/>
          <w:szCs w:val="22"/>
        </w:rPr>
      </w:pPr>
      <w:r>
        <w:rPr>
          <w:rFonts w:hint="eastAsia"/>
          <w:color w:val="000000"/>
          <w:sz w:val="22"/>
          <w:szCs w:val="22"/>
        </w:rPr>
        <w:t>別紙１</w:t>
      </w:r>
      <w:r w:rsidR="00070BD9">
        <w:rPr>
          <w:rFonts w:hint="eastAsia"/>
          <w:color w:val="000000"/>
          <w:sz w:val="22"/>
          <w:szCs w:val="22"/>
        </w:rPr>
        <w:t xml:space="preserve">　　</w:t>
      </w:r>
      <w:r w:rsidR="009B4A36">
        <w:rPr>
          <w:rFonts w:ascii="ＭＳ 明朝" w:hAnsi="ＭＳ 明朝" w:hint="eastAsia"/>
          <w:color w:val="000000"/>
          <w:sz w:val="22"/>
          <w:szCs w:val="22"/>
        </w:rPr>
        <w:t>補助</w:t>
      </w:r>
      <w:r w:rsidR="007B3E0F" w:rsidRPr="007B3E0F">
        <w:rPr>
          <w:rFonts w:ascii="ＭＳ 明朝" w:hAnsi="ＭＳ 明朝" w:hint="eastAsia"/>
          <w:color w:val="000000"/>
          <w:sz w:val="22"/>
          <w:szCs w:val="22"/>
        </w:rPr>
        <w:t>経費</w:t>
      </w:r>
    </w:p>
    <w:p w14:paraId="607E6339" w14:textId="77777777" w:rsidR="009B4A36" w:rsidRPr="007B3E0F" w:rsidRDefault="009B4A36" w:rsidP="00687261">
      <w:pPr>
        <w:ind w:leftChars="-67" w:hangingChars="64" w:hanging="141"/>
        <w:rPr>
          <w:rFonts w:ascii="ＭＳ 明朝" w:hAnsi="ＭＳ 明朝"/>
          <w:color w:val="000000"/>
          <w:sz w:val="22"/>
          <w:szCs w:val="22"/>
        </w:rPr>
      </w:pPr>
    </w:p>
    <w:p w14:paraId="6BB15B18" w14:textId="77777777" w:rsidR="007B3E0F" w:rsidRPr="007B3E0F" w:rsidRDefault="007B3E0F" w:rsidP="007B3E0F">
      <w:pPr>
        <w:rPr>
          <w:rFonts w:ascii="ＭＳ 明朝" w:hAnsi="ＭＳ 明朝"/>
          <w:color w:val="000000"/>
          <w:sz w:val="22"/>
          <w:szCs w:val="22"/>
        </w:rPr>
      </w:pPr>
      <w:r w:rsidRPr="007B3E0F">
        <w:rPr>
          <w:rFonts w:ascii="ＭＳ 明朝" w:hAnsi="ＭＳ 明朝" w:hint="eastAsia"/>
          <w:color w:val="000000"/>
          <w:sz w:val="22"/>
          <w:szCs w:val="22"/>
        </w:rPr>
        <w:t>１．一般事務費{一般事務費（A）、加算事務費（B）}</w:t>
      </w:r>
    </w:p>
    <w:p w14:paraId="0E009C4F" w14:textId="77777777" w:rsidR="007B3E0F" w:rsidRPr="007B2A6E" w:rsidRDefault="007B3E0F" w:rsidP="00687261">
      <w:pPr>
        <w:ind w:leftChars="202" w:left="424" w:firstLineChars="128" w:firstLine="282"/>
        <w:rPr>
          <w:rFonts w:ascii="ＭＳ 明朝" w:hAnsi="ＭＳ 明朝"/>
          <w:color w:val="000000"/>
          <w:sz w:val="22"/>
          <w:szCs w:val="22"/>
        </w:rPr>
      </w:pPr>
      <w:r w:rsidRPr="007B3E0F">
        <w:rPr>
          <w:rFonts w:ascii="ＭＳ 明朝" w:hAnsi="ＭＳ 明朝" w:hint="eastAsia"/>
          <w:color w:val="000000"/>
          <w:sz w:val="22"/>
          <w:szCs w:val="22"/>
        </w:rPr>
        <w:t>点字図書館等運営のために必要な報酬、給料職員手当、賃金、旅費、需用費（消耗品費、熱料費、印刷製本費、光熱水費及び修繕費）、役務費（通信運搬費及び手数料）、委託料、使用料及び賃貸料及び備品の購入等</w:t>
      </w:r>
      <w:r w:rsidR="007B2A6E">
        <w:rPr>
          <w:rFonts w:ascii="ＭＳ 明朝" w:hAnsi="ＭＳ 明朝" w:hint="eastAsia"/>
          <w:color w:val="000000"/>
          <w:sz w:val="22"/>
          <w:szCs w:val="22"/>
        </w:rPr>
        <w:t>。</w:t>
      </w:r>
    </w:p>
    <w:p w14:paraId="48794E74" w14:textId="77777777" w:rsidR="007B3E0F" w:rsidRPr="007B3E0F" w:rsidRDefault="007B3E0F" w:rsidP="007B3E0F">
      <w:pPr>
        <w:rPr>
          <w:rFonts w:ascii="ＭＳ 明朝" w:hAnsi="ＭＳ 明朝"/>
          <w:color w:val="000000"/>
          <w:sz w:val="22"/>
          <w:szCs w:val="22"/>
        </w:rPr>
      </w:pPr>
    </w:p>
    <w:p w14:paraId="70C3841E" w14:textId="77777777" w:rsidR="007B3E0F" w:rsidRPr="00DC65B5" w:rsidRDefault="007B3E0F" w:rsidP="007B3E0F">
      <w:pPr>
        <w:rPr>
          <w:rFonts w:ascii="ＭＳ 明朝" w:hAnsi="ＭＳ 明朝"/>
          <w:color w:val="000000"/>
          <w:sz w:val="22"/>
          <w:szCs w:val="22"/>
        </w:rPr>
      </w:pPr>
      <w:r w:rsidRPr="007B3E0F">
        <w:rPr>
          <w:rFonts w:ascii="ＭＳ 明朝" w:hAnsi="ＭＳ 明朝" w:hint="eastAsia"/>
          <w:color w:val="000000"/>
          <w:sz w:val="22"/>
          <w:szCs w:val="22"/>
        </w:rPr>
        <w:t>２. 社会福祉施設における施設機能強化推進費{施設事務費（C）</w:t>
      </w:r>
      <w:r w:rsidR="00DC65B5">
        <w:rPr>
          <w:rFonts w:ascii="ＭＳ 明朝" w:hAnsi="ＭＳ 明朝" w:hint="eastAsia"/>
          <w:color w:val="000000"/>
          <w:sz w:val="22"/>
          <w:szCs w:val="22"/>
        </w:rPr>
        <w:t>}</w:t>
      </w:r>
    </w:p>
    <w:p w14:paraId="17B053C9" w14:textId="77777777" w:rsidR="007B3E0F" w:rsidRPr="007B3E0F" w:rsidRDefault="007B3E0F" w:rsidP="007B3E0F">
      <w:pPr>
        <w:ind w:leftChars="200" w:left="420" w:firstLineChars="100" w:firstLine="220"/>
        <w:rPr>
          <w:rFonts w:ascii="ＭＳ 明朝" w:hAnsi="ＭＳ 明朝"/>
          <w:color w:val="000000"/>
          <w:sz w:val="22"/>
          <w:szCs w:val="22"/>
        </w:rPr>
      </w:pPr>
      <w:r w:rsidRPr="007B3E0F">
        <w:rPr>
          <w:rFonts w:ascii="ＭＳ 明朝" w:hAnsi="ＭＳ 明朝" w:hint="eastAsia"/>
          <w:color w:val="000000"/>
          <w:sz w:val="22"/>
          <w:szCs w:val="22"/>
        </w:rPr>
        <w:t>機能回復訓練機能強化事業にかかるパンフレット、スライド、ビデオ等により機能回復訓練等を助言、指導するための費用。</w:t>
      </w:r>
    </w:p>
    <w:p w14:paraId="628AF440" w14:textId="77777777" w:rsidR="007B3E0F" w:rsidRPr="007B3E0F" w:rsidRDefault="007B3E0F" w:rsidP="007B3E0F">
      <w:pPr>
        <w:rPr>
          <w:rFonts w:ascii="ＭＳ 明朝" w:hAnsi="ＭＳ 明朝"/>
          <w:color w:val="000000"/>
          <w:sz w:val="22"/>
          <w:szCs w:val="22"/>
        </w:rPr>
      </w:pPr>
    </w:p>
    <w:p w14:paraId="07C917DD" w14:textId="77777777" w:rsidR="00DC65B5" w:rsidRPr="00DC65B5" w:rsidRDefault="007B3E0F" w:rsidP="007B3E0F">
      <w:pPr>
        <w:rPr>
          <w:rFonts w:ascii="ＭＳ 明朝" w:hAnsi="ＭＳ 明朝"/>
          <w:color w:val="000000"/>
          <w:sz w:val="22"/>
          <w:szCs w:val="22"/>
        </w:rPr>
      </w:pPr>
      <w:r w:rsidRPr="007B3E0F">
        <w:rPr>
          <w:rFonts w:ascii="ＭＳ 明朝" w:hAnsi="ＭＳ 明朝" w:hint="eastAsia"/>
          <w:color w:val="000000"/>
          <w:sz w:val="22"/>
          <w:szCs w:val="22"/>
        </w:rPr>
        <w:t>３．情報化対応特別管理費｛（情報化対応特別管理費（D）</w:t>
      </w:r>
      <w:r w:rsidR="00DC65B5">
        <w:rPr>
          <w:rFonts w:ascii="ＭＳ 明朝" w:hAnsi="ＭＳ 明朝" w:hint="eastAsia"/>
          <w:color w:val="000000"/>
          <w:sz w:val="22"/>
          <w:szCs w:val="22"/>
        </w:rPr>
        <w:t>}</w:t>
      </w:r>
    </w:p>
    <w:p w14:paraId="48A5403E" w14:textId="77777777" w:rsidR="007B3E0F" w:rsidRPr="007B3E0F" w:rsidRDefault="007B3E0F" w:rsidP="007B3E0F">
      <w:pPr>
        <w:ind w:leftChars="200" w:left="420" w:firstLineChars="100" w:firstLine="220"/>
        <w:rPr>
          <w:rFonts w:ascii="ＭＳ 明朝" w:hAnsi="ＭＳ 明朝"/>
          <w:color w:val="000000"/>
          <w:sz w:val="22"/>
          <w:szCs w:val="22"/>
        </w:rPr>
      </w:pPr>
      <w:r w:rsidRPr="007B3E0F">
        <w:rPr>
          <w:rFonts w:ascii="ＭＳ 明朝" w:hAnsi="ＭＳ 明朝" w:hint="eastAsia"/>
          <w:color w:val="000000"/>
          <w:sz w:val="22"/>
          <w:szCs w:val="22"/>
        </w:rPr>
        <w:t>電子計算機等を有する点字図書館及び聴覚障害者情報提供施設であって、</w:t>
      </w:r>
      <w:r w:rsidR="0058650B" w:rsidRPr="007B3E0F">
        <w:rPr>
          <w:rFonts w:ascii="ＭＳ 明朝" w:hAnsi="ＭＳ 明朝" w:hint="eastAsia"/>
          <w:color w:val="000000"/>
          <w:sz w:val="22"/>
          <w:szCs w:val="22"/>
        </w:rPr>
        <w:t>必要と認定された場合</w:t>
      </w:r>
      <w:r w:rsidR="0058650B">
        <w:rPr>
          <w:rFonts w:ascii="ＭＳ 明朝" w:hAnsi="ＭＳ 明朝" w:hint="eastAsia"/>
          <w:color w:val="000000"/>
          <w:sz w:val="22"/>
          <w:szCs w:val="22"/>
        </w:rPr>
        <w:t>にかかる</w:t>
      </w:r>
      <w:r w:rsidR="009B4A36">
        <w:rPr>
          <w:rFonts w:ascii="ＭＳ 明朝" w:hAnsi="ＭＳ 明朝" w:hint="eastAsia"/>
          <w:color w:val="000000"/>
          <w:sz w:val="22"/>
          <w:szCs w:val="22"/>
        </w:rPr>
        <w:t>費用【</w:t>
      </w:r>
      <w:r w:rsidRPr="007B3E0F">
        <w:rPr>
          <w:rFonts w:ascii="ＭＳ 明朝" w:hAnsi="ＭＳ 明朝" w:hint="eastAsia"/>
          <w:color w:val="000000"/>
          <w:sz w:val="22"/>
          <w:szCs w:val="22"/>
        </w:rPr>
        <w:t>情報化対応特別管理費</w:t>
      </w:r>
      <w:r w:rsidR="00DC65B5">
        <w:rPr>
          <w:rFonts w:ascii="ＭＳ 明朝" w:hAnsi="ＭＳ 明朝" w:hint="eastAsia"/>
          <w:color w:val="000000"/>
          <w:sz w:val="22"/>
          <w:szCs w:val="22"/>
        </w:rPr>
        <w:t>{</w:t>
      </w:r>
      <w:r w:rsidRPr="007B3E0F">
        <w:rPr>
          <w:rFonts w:ascii="ＭＳ 明朝" w:hAnsi="ＭＳ 明朝" w:hint="eastAsia"/>
          <w:color w:val="000000"/>
          <w:sz w:val="22"/>
          <w:szCs w:val="22"/>
        </w:rPr>
        <w:t>著作権法（昭和４５年法律第４８号）第３７条第２項及び同条の２に規定される記録及び送信等を行うための経費</w:t>
      </w:r>
      <w:r w:rsidR="00DC65B5">
        <w:rPr>
          <w:rFonts w:ascii="ＭＳ 明朝" w:hAnsi="ＭＳ 明朝" w:hint="eastAsia"/>
          <w:color w:val="000000"/>
          <w:sz w:val="22"/>
          <w:szCs w:val="22"/>
        </w:rPr>
        <w:t>}</w:t>
      </w:r>
      <w:r w:rsidRPr="007B3E0F">
        <w:rPr>
          <w:rFonts w:ascii="ＭＳ 明朝" w:hAnsi="ＭＳ 明朝" w:hint="eastAsia"/>
          <w:color w:val="000000"/>
          <w:sz w:val="22"/>
          <w:szCs w:val="22"/>
        </w:rPr>
        <w:t>。</w:t>
      </w:r>
      <w:r w:rsidR="009B4A36">
        <w:rPr>
          <w:rFonts w:ascii="ＭＳ 明朝" w:hAnsi="ＭＳ 明朝" w:hint="eastAsia"/>
          <w:color w:val="000000"/>
          <w:sz w:val="22"/>
          <w:szCs w:val="22"/>
        </w:rPr>
        <w:t>】</w:t>
      </w:r>
    </w:p>
    <w:p w14:paraId="069E64E4" w14:textId="77777777" w:rsidR="004F2CF5" w:rsidRPr="007B3E0F" w:rsidRDefault="004F2CF5" w:rsidP="007B3E0F">
      <w:pPr>
        <w:rPr>
          <w:rFonts w:ascii="ＭＳ 明朝" w:hAnsi="ＭＳ 明朝"/>
          <w:color w:val="000000"/>
          <w:sz w:val="22"/>
          <w:szCs w:val="22"/>
        </w:rPr>
      </w:pPr>
    </w:p>
    <w:p w14:paraId="0591348E" w14:textId="77777777" w:rsidR="004F2CF5" w:rsidRPr="007B2A6E" w:rsidRDefault="00C21D3A" w:rsidP="004F2CF5">
      <w:pPr>
        <w:rPr>
          <w:rFonts w:ascii="ＭＳ 明朝" w:hAnsi="ＭＳ 明朝"/>
          <w:color w:val="000000"/>
          <w:sz w:val="22"/>
          <w:szCs w:val="22"/>
        </w:rPr>
      </w:pPr>
      <w:r w:rsidRPr="007B3E0F">
        <w:rPr>
          <w:rFonts w:ascii="ＭＳ 明朝" w:hAnsi="ＭＳ 明朝" w:hint="eastAsia"/>
          <w:color w:val="000000"/>
          <w:sz w:val="22"/>
          <w:szCs w:val="22"/>
        </w:rPr>
        <w:t>４.</w:t>
      </w:r>
      <w:r w:rsidR="004F2CF5" w:rsidRPr="007B3E0F">
        <w:rPr>
          <w:rFonts w:ascii="ＭＳ 明朝" w:hAnsi="ＭＳ 明朝" w:hint="eastAsia"/>
          <w:color w:val="000000"/>
          <w:sz w:val="22"/>
          <w:szCs w:val="22"/>
        </w:rPr>
        <w:t xml:space="preserve"> 社会福祉施設における民間施設給与等改善費</w:t>
      </w:r>
    </w:p>
    <w:p w14:paraId="2E99E821" w14:textId="77777777" w:rsidR="00A83604" w:rsidRPr="00A83604" w:rsidRDefault="00115A41" w:rsidP="00A83604">
      <w:pPr>
        <w:ind w:left="425" w:hangingChars="193" w:hanging="425"/>
        <w:rPr>
          <w:rFonts w:ascii="ＭＳ 明朝" w:hAnsi="ＭＳ 明朝"/>
          <w:color w:val="000000"/>
          <w:sz w:val="22"/>
          <w:szCs w:val="22"/>
        </w:rPr>
      </w:pPr>
      <w:r>
        <w:rPr>
          <w:rFonts w:ascii="ＭＳ 明朝" w:hAnsi="ＭＳ 明朝" w:hint="eastAsia"/>
          <w:sz w:val="22"/>
          <w:szCs w:val="22"/>
        </w:rPr>
        <w:t xml:space="preserve">　　</w:t>
      </w:r>
      <w:r w:rsidR="00A83604">
        <w:rPr>
          <w:rFonts w:ascii="ＭＳ 明朝" w:hAnsi="ＭＳ 明朝" w:hint="eastAsia"/>
          <w:sz w:val="22"/>
          <w:szCs w:val="22"/>
        </w:rPr>
        <w:t xml:space="preserve">　</w:t>
      </w:r>
      <w:r w:rsidR="00E01093">
        <w:rPr>
          <w:rFonts w:ascii="ＭＳ 明朝" w:hAnsi="ＭＳ 明朝" w:hint="eastAsia"/>
          <w:bCs/>
          <w:sz w:val="22"/>
          <w:szCs w:val="22"/>
        </w:rPr>
        <w:t>社会福祉法人その他の者が設置する場合において、給与等改善にかかる</w:t>
      </w:r>
      <w:r w:rsidR="001C6988" w:rsidRPr="001C6988">
        <w:rPr>
          <w:rFonts w:ascii="ＭＳ 明朝" w:hAnsi="ＭＳ 明朝" w:hint="eastAsia"/>
          <w:bCs/>
          <w:sz w:val="22"/>
          <w:szCs w:val="22"/>
        </w:rPr>
        <w:t>費用</w:t>
      </w:r>
      <w:r w:rsidR="00E01093">
        <w:rPr>
          <w:rFonts w:ascii="ＭＳ 明朝" w:hAnsi="ＭＳ 明朝" w:hint="eastAsia"/>
          <w:bCs/>
          <w:sz w:val="22"/>
          <w:szCs w:val="22"/>
        </w:rPr>
        <w:t>。</w:t>
      </w:r>
    </w:p>
    <w:p w14:paraId="616B0AD6" w14:textId="77777777" w:rsidR="00B97F5A" w:rsidRPr="00B97F5A" w:rsidRDefault="00B97F5A" w:rsidP="00687261">
      <w:pPr>
        <w:rPr>
          <w:rFonts w:ascii="ＭＳ 明朝" w:hAnsi="ＭＳ 明朝"/>
          <w:bCs/>
          <w:sz w:val="22"/>
          <w:szCs w:val="22"/>
        </w:rPr>
      </w:pPr>
    </w:p>
    <w:sectPr w:rsidR="00B97F5A" w:rsidRPr="00B97F5A" w:rsidSect="00687261">
      <w:pgSz w:w="11906" w:h="16838"/>
      <w:pgMar w:top="1276" w:right="1701"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256A" w14:textId="77777777" w:rsidR="00623DEF" w:rsidRDefault="00623DEF" w:rsidP="0049609E">
      <w:r>
        <w:separator/>
      </w:r>
    </w:p>
  </w:endnote>
  <w:endnote w:type="continuationSeparator" w:id="0">
    <w:p w14:paraId="30456504" w14:textId="77777777" w:rsidR="00623DEF" w:rsidRDefault="00623DEF" w:rsidP="0049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FF73" w14:textId="77777777" w:rsidR="00623DEF" w:rsidRDefault="00623DEF" w:rsidP="0049609E">
      <w:r>
        <w:separator/>
      </w:r>
    </w:p>
  </w:footnote>
  <w:footnote w:type="continuationSeparator" w:id="0">
    <w:p w14:paraId="66D4D67F" w14:textId="77777777" w:rsidR="00623DEF" w:rsidRDefault="00623DEF" w:rsidP="0049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DA0"/>
    <w:multiLevelType w:val="hybridMultilevel"/>
    <w:tmpl w:val="F9AE371C"/>
    <w:lvl w:ilvl="0" w:tplc="4350CDA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436AF9"/>
    <w:multiLevelType w:val="hybridMultilevel"/>
    <w:tmpl w:val="95208AC6"/>
    <w:lvl w:ilvl="0" w:tplc="637A93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5BAC2114"/>
    <w:multiLevelType w:val="hybridMultilevel"/>
    <w:tmpl w:val="27122662"/>
    <w:lvl w:ilvl="0" w:tplc="5FC0ACF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BFC63BC"/>
    <w:multiLevelType w:val="hybridMultilevel"/>
    <w:tmpl w:val="10448668"/>
    <w:lvl w:ilvl="0" w:tplc="0D6C54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63534E"/>
    <w:multiLevelType w:val="hybridMultilevel"/>
    <w:tmpl w:val="D31087B4"/>
    <w:lvl w:ilvl="0" w:tplc="787A3D0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9969542">
    <w:abstractNumId w:val="3"/>
  </w:num>
  <w:num w:numId="2" w16cid:durableId="1320813526">
    <w:abstractNumId w:val="6"/>
  </w:num>
  <w:num w:numId="3" w16cid:durableId="793518998">
    <w:abstractNumId w:val="7"/>
  </w:num>
  <w:num w:numId="4" w16cid:durableId="983849206">
    <w:abstractNumId w:val="2"/>
  </w:num>
  <w:num w:numId="5" w16cid:durableId="1451823990">
    <w:abstractNumId w:val="4"/>
  </w:num>
  <w:num w:numId="6" w16cid:durableId="2121993293">
    <w:abstractNumId w:val="5"/>
  </w:num>
  <w:num w:numId="7" w16cid:durableId="274677346">
    <w:abstractNumId w:val="0"/>
  </w:num>
  <w:num w:numId="8" w16cid:durableId="173292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69"/>
    <w:rsid w:val="0003145F"/>
    <w:rsid w:val="00053175"/>
    <w:rsid w:val="00053635"/>
    <w:rsid w:val="00057664"/>
    <w:rsid w:val="00061560"/>
    <w:rsid w:val="00062C36"/>
    <w:rsid w:val="0006318C"/>
    <w:rsid w:val="00070BD9"/>
    <w:rsid w:val="00075605"/>
    <w:rsid w:val="00090566"/>
    <w:rsid w:val="000973D1"/>
    <w:rsid w:val="000B4E88"/>
    <w:rsid w:val="000E5888"/>
    <w:rsid w:val="00107AE3"/>
    <w:rsid w:val="00115A41"/>
    <w:rsid w:val="00115FFF"/>
    <w:rsid w:val="001258DB"/>
    <w:rsid w:val="00170798"/>
    <w:rsid w:val="00182E9B"/>
    <w:rsid w:val="001A55CB"/>
    <w:rsid w:val="001B38D5"/>
    <w:rsid w:val="001C415D"/>
    <w:rsid w:val="001C6988"/>
    <w:rsid w:val="001D1269"/>
    <w:rsid w:val="001E5728"/>
    <w:rsid w:val="001F2587"/>
    <w:rsid w:val="001F5995"/>
    <w:rsid w:val="00212594"/>
    <w:rsid w:val="002334CD"/>
    <w:rsid w:val="002377E1"/>
    <w:rsid w:val="00252B39"/>
    <w:rsid w:val="0028201A"/>
    <w:rsid w:val="00295774"/>
    <w:rsid w:val="002A114C"/>
    <w:rsid w:val="002B0C8B"/>
    <w:rsid w:val="002B17EF"/>
    <w:rsid w:val="002C5DAD"/>
    <w:rsid w:val="002F2B5B"/>
    <w:rsid w:val="00304121"/>
    <w:rsid w:val="0030514A"/>
    <w:rsid w:val="00337AA0"/>
    <w:rsid w:val="00340686"/>
    <w:rsid w:val="00352BA4"/>
    <w:rsid w:val="0036429A"/>
    <w:rsid w:val="003851DE"/>
    <w:rsid w:val="00387F15"/>
    <w:rsid w:val="003925AA"/>
    <w:rsid w:val="00396EBC"/>
    <w:rsid w:val="003D24B0"/>
    <w:rsid w:val="00407945"/>
    <w:rsid w:val="00415130"/>
    <w:rsid w:val="00430E9F"/>
    <w:rsid w:val="004409A2"/>
    <w:rsid w:val="004533C0"/>
    <w:rsid w:val="004618E9"/>
    <w:rsid w:val="004652CF"/>
    <w:rsid w:val="00480241"/>
    <w:rsid w:val="0048745C"/>
    <w:rsid w:val="0049609E"/>
    <w:rsid w:val="004B28E9"/>
    <w:rsid w:val="004B74F4"/>
    <w:rsid w:val="004E530A"/>
    <w:rsid w:val="004E6B21"/>
    <w:rsid w:val="004F2CF5"/>
    <w:rsid w:val="00502E72"/>
    <w:rsid w:val="00506A04"/>
    <w:rsid w:val="00510554"/>
    <w:rsid w:val="005137EC"/>
    <w:rsid w:val="00530EF8"/>
    <w:rsid w:val="00541B5D"/>
    <w:rsid w:val="00544C3E"/>
    <w:rsid w:val="00547585"/>
    <w:rsid w:val="00582DA2"/>
    <w:rsid w:val="0058650B"/>
    <w:rsid w:val="005B4BAF"/>
    <w:rsid w:val="005C25C8"/>
    <w:rsid w:val="005D57A7"/>
    <w:rsid w:val="005D5DC3"/>
    <w:rsid w:val="005E6D99"/>
    <w:rsid w:val="00621762"/>
    <w:rsid w:val="00623DEF"/>
    <w:rsid w:val="0063358C"/>
    <w:rsid w:val="00663B06"/>
    <w:rsid w:val="0068064B"/>
    <w:rsid w:val="00687261"/>
    <w:rsid w:val="006A636E"/>
    <w:rsid w:val="006B078D"/>
    <w:rsid w:val="006B0E26"/>
    <w:rsid w:val="006B476B"/>
    <w:rsid w:val="006D5B63"/>
    <w:rsid w:val="006E4EAD"/>
    <w:rsid w:val="006F3A18"/>
    <w:rsid w:val="00713F1F"/>
    <w:rsid w:val="007153E4"/>
    <w:rsid w:val="00720B22"/>
    <w:rsid w:val="007268A8"/>
    <w:rsid w:val="00727143"/>
    <w:rsid w:val="00735A36"/>
    <w:rsid w:val="00754792"/>
    <w:rsid w:val="00761AA2"/>
    <w:rsid w:val="007654A9"/>
    <w:rsid w:val="00765EB9"/>
    <w:rsid w:val="00786D5C"/>
    <w:rsid w:val="00790E39"/>
    <w:rsid w:val="00794979"/>
    <w:rsid w:val="007B2A6E"/>
    <w:rsid w:val="007B3E0F"/>
    <w:rsid w:val="007D65B0"/>
    <w:rsid w:val="008162C9"/>
    <w:rsid w:val="00864E61"/>
    <w:rsid w:val="008B3BCA"/>
    <w:rsid w:val="008B4B9B"/>
    <w:rsid w:val="008B635F"/>
    <w:rsid w:val="00920B7A"/>
    <w:rsid w:val="00925515"/>
    <w:rsid w:val="00926513"/>
    <w:rsid w:val="00936678"/>
    <w:rsid w:val="0097691B"/>
    <w:rsid w:val="00982C44"/>
    <w:rsid w:val="009B4A36"/>
    <w:rsid w:val="009B5D1C"/>
    <w:rsid w:val="009F03B2"/>
    <w:rsid w:val="00A13D04"/>
    <w:rsid w:val="00A13D6D"/>
    <w:rsid w:val="00A4372E"/>
    <w:rsid w:val="00A542FB"/>
    <w:rsid w:val="00A63DB6"/>
    <w:rsid w:val="00A660E2"/>
    <w:rsid w:val="00A83604"/>
    <w:rsid w:val="00A91D4D"/>
    <w:rsid w:val="00AA6526"/>
    <w:rsid w:val="00AD3442"/>
    <w:rsid w:val="00AE1D07"/>
    <w:rsid w:val="00B10222"/>
    <w:rsid w:val="00B1265C"/>
    <w:rsid w:val="00B35627"/>
    <w:rsid w:val="00B849CE"/>
    <w:rsid w:val="00B97F5A"/>
    <w:rsid w:val="00BA0956"/>
    <w:rsid w:val="00BA44A4"/>
    <w:rsid w:val="00BB0CF0"/>
    <w:rsid w:val="00BC147E"/>
    <w:rsid w:val="00BC2053"/>
    <w:rsid w:val="00C07A59"/>
    <w:rsid w:val="00C14D1B"/>
    <w:rsid w:val="00C21D3A"/>
    <w:rsid w:val="00C405E4"/>
    <w:rsid w:val="00C615C2"/>
    <w:rsid w:val="00C726C3"/>
    <w:rsid w:val="00C93A7B"/>
    <w:rsid w:val="00CA3C25"/>
    <w:rsid w:val="00CB56CE"/>
    <w:rsid w:val="00CE2C86"/>
    <w:rsid w:val="00CF4FD6"/>
    <w:rsid w:val="00CF75D9"/>
    <w:rsid w:val="00D036F7"/>
    <w:rsid w:val="00D03FFC"/>
    <w:rsid w:val="00D4370E"/>
    <w:rsid w:val="00D51021"/>
    <w:rsid w:val="00D564C8"/>
    <w:rsid w:val="00D6795B"/>
    <w:rsid w:val="00DA7546"/>
    <w:rsid w:val="00DB05AC"/>
    <w:rsid w:val="00DB07BF"/>
    <w:rsid w:val="00DC65B5"/>
    <w:rsid w:val="00DD41D0"/>
    <w:rsid w:val="00E01093"/>
    <w:rsid w:val="00E11AFF"/>
    <w:rsid w:val="00E45A88"/>
    <w:rsid w:val="00E472DD"/>
    <w:rsid w:val="00E47D80"/>
    <w:rsid w:val="00EE1159"/>
    <w:rsid w:val="00F04F1B"/>
    <w:rsid w:val="00F07C71"/>
    <w:rsid w:val="00F13747"/>
    <w:rsid w:val="00F1737B"/>
    <w:rsid w:val="00F42409"/>
    <w:rsid w:val="00F67B9E"/>
    <w:rsid w:val="00F82CA9"/>
    <w:rsid w:val="00F90A0A"/>
    <w:rsid w:val="00F9504E"/>
    <w:rsid w:val="00FA288B"/>
    <w:rsid w:val="00FC7409"/>
    <w:rsid w:val="00FD6299"/>
    <w:rsid w:val="00FE1410"/>
    <w:rsid w:val="00FF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F981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styleId="a4">
    <w:name w:val="Body Text Indent"/>
    <w:basedOn w:val="a"/>
    <w:pPr>
      <w:ind w:left="720" w:hangingChars="300" w:hanging="720"/>
    </w:pPr>
    <w:rPr>
      <w:rFonts w:ascii="ＭＳ 明朝" w:hAnsi="ＭＳ 明朝"/>
      <w:color w:val="FF0000"/>
      <w:sz w:val="24"/>
    </w:rPr>
  </w:style>
  <w:style w:type="paragraph" w:styleId="2">
    <w:name w:val="Body Text Indent 2"/>
    <w:basedOn w:val="a"/>
    <w:pPr>
      <w:ind w:left="220" w:hangingChars="100" w:hanging="220"/>
    </w:pPr>
    <w:rPr>
      <w:rFonts w:ascii="ＭＳ 明朝" w:hAnsi="ＭＳ 明朝"/>
      <w:sz w:val="22"/>
    </w:rPr>
  </w:style>
  <w:style w:type="paragraph" w:styleId="3">
    <w:name w:val="Body Text Indent 3"/>
    <w:basedOn w:val="a"/>
    <w:pPr>
      <w:ind w:left="720" w:hangingChars="300" w:hanging="720"/>
    </w:pPr>
    <w:rPr>
      <w:rFonts w:ascii="ＭＳ 明朝" w:hAnsi="ＭＳ 明朝"/>
      <w:sz w:val="24"/>
    </w:rPr>
  </w:style>
  <w:style w:type="paragraph" w:styleId="a5">
    <w:name w:val="Closing"/>
    <w:basedOn w:val="a"/>
    <w:pPr>
      <w:jc w:val="right"/>
    </w:pPr>
  </w:style>
  <w:style w:type="paragraph" w:styleId="a6">
    <w:name w:val="Note Heading"/>
    <w:basedOn w:val="a"/>
    <w:next w:val="a"/>
    <w:pPr>
      <w:jc w:val="center"/>
    </w:pPr>
  </w:style>
  <w:style w:type="paragraph" w:styleId="20">
    <w:name w:val="Body Text 2"/>
    <w:basedOn w:val="a"/>
    <w:rPr>
      <w:rFonts w:ascii="ＭＳ 明朝" w:hAnsi="ＭＳ 明朝"/>
      <w:sz w:val="24"/>
    </w:rPr>
  </w:style>
  <w:style w:type="paragraph" w:styleId="30">
    <w:name w:val="Body Text 3"/>
    <w:basedOn w:val="a"/>
    <w:rPr>
      <w:rFonts w:ascii="ＭＳ 明朝" w:hAnsi="ＭＳ 明朝"/>
      <w:sz w:val="22"/>
    </w:rPr>
  </w:style>
  <w:style w:type="paragraph" w:styleId="a7">
    <w:name w:val="header"/>
    <w:basedOn w:val="a"/>
    <w:link w:val="a8"/>
    <w:uiPriority w:val="99"/>
    <w:rsid w:val="00A63DB6"/>
    <w:pPr>
      <w:tabs>
        <w:tab w:val="center" w:pos="4252"/>
        <w:tab w:val="right" w:pos="8504"/>
      </w:tabs>
      <w:snapToGrid w:val="0"/>
    </w:pPr>
    <w:rPr>
      <w:rFonts w:eastAsia="ＭＳ Ｐゴシック"/>
      <w:sz w:val="24"/>
      <w:szCs w:val="20"/>
    </w:rPr>
  </w:style>
  <w:style w:type="paragraph" w:styleId="a9">
    <w:name w:val="footer"/>
    <w:basedOn w:val="a"/>
    <w:link w:val="aa"/>
    <w:rsid w:val="0049609E"/>
    <w:pPr>
      <w:tabs>
        <w:tab w:val="center" w:pos="4252"/>
        <w:tab w:val="right" w:pos="8504"/>
      </w:tabs>
      <w:snapToGrid w:val="0"/>
    </w:pPr>
  </w:style>
  <w:style w:type="character" w:customStyle="1" w:styleId="aa">
    <w:name w:val="フッター (文字)"/>
    <w:link w:val="a9"/>
    <w:rsid w:val="0049609E"/>
    <w:rPr>
      <w:kern w:val="2"/>
      <w:sz w:val="21"/>
      <w:szCs w:val="24"/>
    </w:rPr>
  </w:style>
  <w:style w:type="character" w:customStyle="1" w:styleId="a8">
    <w:name w:val="ヘッダー (文字)"/>
    <w:link w:val="a7"/>
    <w:uiPriority w:val="99"/>
    <w:rsid w:val="0049609E"/>
    <w:rPr>
      <w:rFonts w:eastAsia="ＭＳ Ｐゴシック"/>
      <w:kern w:val="2"/>
      <w:sz w:val="24"/>
    </w:rPr>
  </w:style>
  <w:style w:type="paragraph" w:styleId="ab">
    <w:name w:val="Balloon Text"/>
    <w:basedOn w:val="a"/>
    <w:link w:val="ac"/>
    <w:rsid w:val="0049609E"/>
    <w:rPr>
      <w:rFonts w:ascii="Arial" w:eastAsia="ＭＳ ゴシック" w:hAnsi="Arial"/>
      <w:sz w:val="18"/>
      <w:szCs w:val="18"/>
    </w:rPr>
  </w:style>
  <w:style w:type="character" w:customStyle="1" w:styleId="ac">
    <w:name w:val="吹き出し (文字)"/>
    <w:link w:val="ab"/>
    <w:rsid w:val="004960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58D6E-A275-42CB-8788-681C4A5D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21</Characters>
  <Application>Microsoft Office Word</Application>
  <DocSecurity>0</DocSecurity>
  <Lines>1</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2025-10-30T04:22:00Z</dcterms:created>
  <dcterms:modified xsi:type="dcterms:W3CDTF">2025-10-30T04:22:00Z</dcterms:modified>
</cp:coreProperties>
</file>