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F2" w:rsidRPr="00D87300" w:rsidRDefault="007C69A9" w:rsidP="00D87300">
      <w:pPr>
        <w:jc w:val="center"/>
        <w:rPr>
          <w:rFonts w:hint="eastAsi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-197485</wp:posOffset>
                </wp:positionV>
                <wp:extent cx="768350" cy="288925"/>
                <wp:effectExtent l="635" t="1270" r="254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FE8" w:rsidRDefault="00C15FE8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pt;margin-top:-15.55pt;width:60.5pt;height:22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ix0wIAAMk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" filled="f" stroked="f">
                <v:textbox style="mso-fit-shape-to-text:t">
                  <w:txbxContent>
                    <w:p w:rsidR="00C15FE8" w:rsidRDefault="00C15FE8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294CDC">
        <w:rPr>
          <w:rFonts w:hint="eastAsia"/>
          <w:b/>
          <w:sz w:val="32"/>
          <w:szCs w:val="32"/>
        </w:rPr>
        <w:t>大阪市障がい児</w:t>
      </w:r>
      <w:r w:rsidR="008251BE">
        <w:rPr>
          <w:rFonts w:hint="eastAsia"/>
          <w:b/>
          <w:sz w:val="32"/>
          <w:szCs w:val="32"/>
        </w:rPr>
        <w:t>通所</w:t>
      </w:r>
      <w:r w:rsidR="00294CDC">
        <w:rPr>
          <w:rFonts w:hint="eastAsia"/>
          <w:b/>
          <w:sz w:val="32"/>
          <w:szCs w:val="32"/>
        </w:rPr>
        <w:t xml:space="preserve">支援事業所等　</w:t>
      </w:r>
      <w:r w:rsidR="0093366E" w:rsidRPr="003A7E1C">
        <w:rPr>
          <w:rFonts w:hint="eastAsia"/>
          <w:b/>
          <w:sz w:val="32"/>
          <w:szCs w:val="32"/>
        </w:rPr>
        <w:t>事故報告</w:t>
      </w:r>
      <w:r w:rsidR="008970FE" w:rsidRPr="003A7E1C">
        <w:rPr>
          <w:rFonts w:hint="eastAsia"/>
          <w:b/>
          <w:sz w:val="32"/>
          <w:szCs w:val="32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"/>
        <w:gridCol w:w="249"/>
        <w:gridCol w:w="202"/>
        <w:gridCol w:w="378"/>
        <w:gridCol w:w="652"/>
        <w:gridCol w:w="82"/>
        <w:gridCol w:w="215"/>
        <w:gridCol w:w="352"/>
        <w:gridCol w:w="429"/>
        <w:gridCol w:w="706"/>
        <w:gridCol w:w="563"/>
        <w:gridCol w:w="548"/>
        <w:gridCol w:w="12"/>
        <w:gridCol w:w="10"/>
        <w:gridCol w:w="698"/>
        <w:gridCol w:w="284"/>
        <w:gridCol w:w="10"/>
        <w:gridCol w:w="263"/>
        <w:gridCol w:w="297"/>
        <w:gridCol w:w="136"/>
        <w:gridCol w:w="160"/>
        <w:gridCol w:w="297"/>
        <w:gridCol w:w="297"/>
        <w:gridCol w:w="297"/>
        <w:gridCol w:w="297"/>
        <w:gridCol w:w="297"/>
        <w:gridCol w:w="297"/>
        <w:gridCol w:w="297"/>
        <w:gridCol w:w="300"/>
      </w:tblGrid>
      <w:tr w:rsidR="0003252F" w:rsidRPr="00B01598" w:rsidTr="008251B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31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52F" w:rsidRDefault="0003252F" w:rsidP="001356AA">
            <w:pPr>
              <w:rPr>
                <w:sz w:val="17"/>
                <w:szCs w:val="17"/>
              </w:rPr>
            </w:pPr>
            <w:bookmarkStart w:id="0" w:name="_GoBack"/>
            <w:r>
              <w:rPr>
                <w:rFonts w:hint="eastAsia"/>
                <w:sz w:val="17"/>
                <w:szCs w:val="17"/>
              </w:rPr>
              <w:t>報告</w:t>
            </w:r>
            <w:r w:rsidRPr="00310DDA">
              <w:rPr>
                <w:rFonts w:hint="eastAsia"/>
                <w:sz w:val="17"/>
                <w:szCs w:val="17"/>
              </w:rPr>
              <w:t>者</w:t>
            </w:r>
            <w:r w:rsidR="001356AA">
              <w:rPr>
                <w:rFonts w:hint="eastAsia"/>
                <w:sz w:val="17"/>
                <w:szCs w:val="17"/>
              </w:rPr>
              <w:t>の</w:t>
            </w:r>
            <w:r w:rsidR="001356AA" w:rsidRPr="007C69A9">
              <w:rPr>
                <w:rFonts w:hint="eastAsia"/>
                <w:spacing w:val="3"/>
                <w:w w:val="88"/>
                <w:kern w:val="0"/>
                <w:sz w:val="17"/>
                <w:szCs w:val="17"/>
                <w:fitText w:val="680" w:id="-1400724480"/>
              </w:rPr>
              <w:t>職種・氏</w:t>
            </w:r>
            <w:r w:rsidR="001356AA" w:rsidRPr="007C69A9">
              <w:rPr>
                <w:rFonts w:hint="eastAsia"/>
                <w:spacing w:val="-3"/>
                <w:w w:val="88"/>
                <w:kern w:val="0"/>
                <w:sz w:val="17"/>
                <w:szCs w:val="17"/>
                <w:fitText w:val="680" w:id="-1400724480"/>
              </w:rPr>
              <w:t>名</w:t>
            </w:r>
          </w:p>
          <w:p w:rsidR="0003252F" w:rsidRPr="00310DDA" w:rsidRDefault="0003252F" w:rsidP="0003252F">
            <w:pPr>
              <w:rPr>
                <w:sz w:val="17"/>
                <w:szCs w:val="17"/>
              </w:rPr>
            </w:pPr>
            <w:r w:rsidRPr="0003252F">
              <w:rPr>
                <w:rFonts w:hint="eastAsia"/>
                <w:kern w:val="0"/>
                <w:sz w:val="17"/>
                <w:szCs w:val="17"/>
              </w:rPr>
              <w:t>(</w:t>
            </w:r>
            <w:r w:rsidRPr="0003252F">
              <w:rPr>
                <w:rFonts w:hint="eastAsia"/>
                <w:kern w:val="0"/>
                <w:sz w:val="17"/>
                <w:szCs w:val="17"/>
              </w:rPr>
              <w:t>連絡先）</w:t>
            </w:r>
          </w:p>
        </w:tc>
        <w:tc>
          <w:tcPr>
            <w:tcW w:w="2034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52F" w:rsidRDefault="0003252F" w:rsidP="00B01598">
            <w:pPr>
              <w:rPr>
                <w:sz w:val="16"/>
                <w:szCs w:val="16"/>
              </w:rPr>
            </w:pPr>
          </w:p>
          <w:p w:rsidR="0003252F" w:rsidRPr="00B01598" w:rsidRDefault="0003252F" w:rsidP="00E9775D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11136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74BD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733" w:type="pct"/>
            <w:gridSpan w:val="6"/>
            <w:vAlign w:val="center"/>
          </w:tcPr>
          <w:p w:rsidR="0003252F" w:rsidRPr="001D5ACF" w:rsidRDefault="0003252F" w:rsidP="00E6030F">
            <w:pPr>
              <w:jc w:val="center"/>
              <w:rPr>
                <w:rFonts w:hint="eastAsia"/>
                <w:sz w:val="17"/>
                <w:szCs w:val="17"/>
              </w:rPr>
            </w:pPr>
            <w:r w:rsidRPr="001D5ACF">
              <w:rPr>
                <w:rFonts w:hint="eastAsia"/>
                <w:spacing w:val="112"/>
                <w:kern w:val="0"/>
                <w:sz w:val="17"/>
                <w:szCs w:val="17"/>
                <w:fitText w:val="960" w:id="-137115136"/>
              </w:rPr>
              <w:t>記入</w:t>
            </w:r>
            <w:r w:rsidRPr="001D5ACF">
              <w:rPr>
                <w:rFonts w:hint="eastAsia"/>
                <w:spacing w:val="1"/>
                <w:kern w:val="0"/>
                <w:sz w:val="17"/>
                <w:szCs w:val="17"/>
                <w:fitText w:val="960" w:id="-137115136"/>
              </w:rPr>
              <w:t>日</w:t>
            </w:r>
          </w:p>
        </w:tc>
        <w:tc>
          <w:tcPr>
            <w:tcW w:w="1702" w:type="pct"/>
            <w:gridSpan w:val="11"/>
            <w:vAlign w:val="center"/>
          </w:tcPr>
          <w:p w:rsidR="0003252F" w:rsidRPr="00310DDA" w:rsidRDefault="0003252F" w:rsidP="00013B58">
            <w:pPr>
              <w:jc w:val="distribute"/>
              <w:rPr>
                <w:rFonts w:hint="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</w:p>
        </w:tc>
      </w:tr>
      <w:bookmarkEnd w:id="0"/>
      <w:tr w:rsidR="00585E05" w:rsidRPr="00111361" w:rsidTr="001356AA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531" w:type="pct"/>
            <w:gridSpan w:val="4"/>
            <w:vAlign w:val="center"/>
          </w:tcPr>
          <w:p w:rsidR="00E9775D" w:rsidRDefault="00585E05" w:rsidP="00B01598">
            <w:pPr>
              <w:rPr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事業所名</w:t>
            </w:r>
          </w:p>
          <w:p w:rsidR="00585E05" w:rsidRPr="00310DDA" w:rsidRDefault="00E9775D" w:rsidP="00013B58">
            <w:pPr>
              <w:jc w:val="distribute"/>
              <w:rPr>
                <w:rFonts w:hint="eastAsia"/>
                <w:sz w:val="17"/>
                <w:szCs w:val="17"/>
              </w:rPr>
            </w:pPr>
            <w:r w:rsidRPr="00E9775D">
              <w:rPr>
                <w:rFonts w:hint="eastAsia"/>
                <w:w w:val="85"/>
                <w:kern w:val="0"/>
                <w:sz w:val="17"/>
                <w:szCs w:val="17"/>
                <w:fitText w:val="850" w:id="-1428516605"/>
              </w:rPr>
              <w:t>(</w:t>
            </w:r>
            <w:r w:rsidRPr="00E9775D">
              <w:rPr>
                <w:rFonts w:hint="eastAsia"/>
                <w:w w:val="85"/>
                <w:kern w:val="0"/>
                <w:sz w:val="17"/>
                <w:szCs w:val="17"/>
                <w:fitText w:val="850" w:id="-1428516605"/>
              </w:rPr>
              <w:t>事業所番号</w:t>
            </w:r>
            <w:r w:rsidRPr="00E9775D">
              <w:rPr>
                <w:rFonts w:hint="eastAsia"/>
                <w:spacing w:val="16"/>
                <w:w w:val="85"/>
                <w:kern w:val="0"/>
                <w:sz w:val="17"/>
                <w:szCs w:val="17"/>
                <w:fitText w:val="850" w:id="-1428516605"/>
              </w:rPr>
              <w:t>）</w:t>
            </w:r>
          </w:p>
        </w:tc>
        <w:tc>
          <w:tcPr>
            <w:tcW w:w="2034" w:type="pct"/>
            <w:gridSpan w:val="8"/>
          </w:tcPr>
          <w:p w:rsidR="00E9775D" w:rsidRDefault="00E9775D" w:rsidP="00B01598">
            <w:pPr>
              <w:rPr>
                <w:sz w:val="16"/>
                <w:szCs w:val="16"/>
              </w:rPr>
            </w:pPr>
          </w:p>
          <w:p w:rsidR="008251BE" w:rsidRDefault="008251BE" w:rsidP="00B01598">
            <w:pPr>
              <w:rPr>
                <w:sz w:val="16"/>
                <w:szCs w:val="16"/>
              </w:rPr>
            </w:pPr>
          </w:p>
          <w:p w:rsidR="000517A9" w:rsidRDefault="000517A9" w:rsidP="00B01598">
            <w:pPr>
              <w:rPr>
                <w:rFonts w:hint="eastAsia"/>
                <w:sz w:val="16"/>
                <w:szCs w:val="16"/>
              </w:rPr>
            </w:pPr>
          </w:p>
          <w:p w:rsidR="00E9775D" w:rsidRPr="00B01598" w:rsidRDefault="00E9775D" w:rsidP="00E9775D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1136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275</w:t>
            </w:r>
            <w:r w:rsidR="00111361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）</w:t>
            </w:r>
          </w:p>
        </w:tc>
        <w:tc>
          <w:tcPr>
            <w:tcW w:w="733" w:type="pct"/>
            <w:gridSpan w:val="6"/>
            <w:vAlign w:val="center"/>
          </w:tcPr>
          <w:p w:rsidR="00585E05" w:rsidRPr="00310DDA" w:rsidRDefault="00585E05" w:rsidP="00E6030F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サービス種別</w:t>
            </w:r>
          </w:p>
        </w:tc>
        <w:tc>
          <w:tcPr>
            <w:tcW w:w="1702" w:type="pct"/>
            <w:gridSpan w:val="11"/>
          </w:tcPr>
          <w:p w:rsidR="005130F1" w:rsidRDefault="00111361" w:rsidP="005130F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□児童発達支援　</w:t>
            </w:r>
            <w:r w:rsidR="005130F1">
              <w:rPr>
                <w:rFonts w:hint="eastAsia"/>
                <w:sz w:val="16"/>
                <w:szCs w:val="16"/>
              </w:rPr>
              <w:t>□児童発達支援ｾﾝﾀｰ</w:t>
            </w:r>
          </w:p>
          <w:p w:rsidR="005130F1" w:rsidRDefault="005130F1" w:rsidP="005130F1">
            <w:pPr>
              <w:snapToGrid w:val="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5130F1">
              <w:rPr>
                <w:rFonts w:hint="eastAsia"/>
                <w:kern w:val="0"/>
                <w:sz w:val="16"/>
                <w:szCs w:val="16"/>
              </w:rPr>
              <w:t>医療型児童発達支援</w:t>
            </w:r>
          </w:p>
          <w:p w:rsidR="005130F1" w:rsidRDefault="00111361" w:rsidP="005130F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□放課後等</w:t>
            </w:r>
            <w:r w:rsidR="005130F1">
              <w:rPr>
                <w:rFonts w:hint="eastAsia"/>
                <w:sz w:val="16"/>
                <w:szCs w:val="16"/>
              </w:rPr>
              <w:t>デイサービス</w:t>
            </w:r>
          </w:p>
          <w:p w:rsidR="005130F1" w:rsidRDefault="005130F1" w:rsidP="005130F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□居宅訪問型児童発達支援</w:t>
            </w:r>
          </w:p>
          <w:p w:rsidR="005130F1" w:rsidRDefault="005130F1" w:rsidP="005130F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□保育所等訪問支援</w:t>
            </w:r>
          </w:p>
          <w:p w:rsidR="008251BE" w:rsidRPr="00B01598" w:rsidRDefault="00111361" w:rsidP="005130F1">
            <w:pPr>
              <w:snapToGrid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□入所支援</w:t>
            </w:r>
            <w:r w:rsidR="005130F1">
              <w:rPr>
                <w:rFonts w:hint="eastAsia"/>
                <w:sz w:val="16"/>
                <w:szCs w:val="16"/>
              </w:rPr>
              <w:t xml:space="preserve">　　</w:t>
            </w:r>
            <w:r w:rsidR="008251BE">
              <w:rPr>
                <w:rFonts w:hint="eastAsia"/>
                <w:sz w:val="16"/>
                <w:szCs w:val="16"/>
              </w:rPr>
              <w:t>□障がい児相談支援</w:t>
            </w:r>
          </w:p>
        </w:tc>
      </w:tr>
      <w:tr w:rsidR="006714C7" w:rsidRPr="00B01598" w:rsidTr="001356AA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31" w:type="pct"/>
            <w:gridSpan w:val="4"/>
            <w:vMerge w:val="restart"/>
            <w:vAlign w:val="center"/>
          </w:tcPr>
          <w:p w:rsidR="00585E05" w:rsidRPr="00310DDA" w:rsidRDefault="00585E05" w:rsidP="00A95702">
            <w:pPr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利用者</w:t>
            </w:r>
          </w:p>
        </w:tc>
        <w:tc>
          <w:tcPr>
            <w:tcW w:w="421" w:type="pct"/>
            <w:gridSpan w:val="2"/>
            <w:vAlign w:val="center"/>
          </w:tcPr>
          <w:p w:rsidR="00585E05" w:rsidRPr="00B01598" w:rsidRDefault="00585E05" w:rsidP="00A028ED">
            <w:pPr>
              <w:spacing w:line="200" w:lineRule="exact"/>
              <w:jc w:val="center"/>
              <w:rPr>
                <w:rFonts w:hint="eastAsia"/>
                <w:sz w:val="12"/>
                <w:szCs w:val="12"/>
              </w:rPr>
            </w:pPr>
            <w:r w:rsidRPr="00B01598">
              <w:rPr>
                <w:rFonts w:hint="eastAsia"/>
                <w:sz w:val="12"/>
                <w:szCs w:val="12"/>
              </w:rPr>
              <w:t>（フリガナ）</w:t>
            </w:r>
          </w:p>
          <w:p w:rsidR="00585E05" w:rsidRPr="00310DDA" w:rsidRDefault="00585E05" w:rsidP="00310DDA">
            <w:pPr>
              <w:spacing w:line="200" w:lineRule="exact"/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氏　名</w:t>
            </w:r>
          </w:p>
        </w:tc>
        <w:tc>
          <w:tcPr>
            <w:tcW w:w="976" w:type="pct"/>
            <w:gridSpan w:val="4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314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3" w:type="pct"/>
            <w:gridSpan w:val="6"/>
            <w:vAlign w:val="center"/>
          </w:tcPr>
          <w:p w:rsidR="00585E05" w:rsidRPr="00310DDA" w:rsidRDefault="005E2B4C" w:rsidP="005E2B4C">
            <w:pPr>
              <w:spacing w:line="276" w:lineRule="auto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受給者証</w:t>
            </w:r>
            <w:r w:rsidR="00585E05" w:rsidRPr="00310DDA">
              <w:rPr>
                <w:rFonts w:hint="eastAsia"/>
                <w:sz w:val="17"/>
                <w:szCs w:val="17"/>
              </w:rPr>
              <w:t>番号</w:t>
            </w: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gridSpan w:val="2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:rsidR="00585E05" w:rsidRPr="00B01598" w:rsidRDefault="00585E05" w:rsidP="00B01598">
            <w:pPr>
              <w:spacing w:line="276" w:lineRule="auto"/>
              <w:rPr>
                <w:rFonts w:hint="eastAsia"/>
                <w:sz w:val="16"/>
                <w:szCs w:val="16"/>
              </w:rPr>
            </w:pPr>
          </w:p>
        </w:tc>
      </w:tr>
      <w:tr w:rsidR="008377E8" w:rsidRPr="00B01598" w:rsidTr="008251B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531" w:type="pct"/>
            <w:gridSpan w:val="4"/>
            <w:vMerge/>
            <w:vAlign w:val="center"/>
          </w:tcPr>
          <w:p w:rsidR="00585E05" w:rsidRPr="00B01598" w:rsidRDefault="00585E05" w:rsidP="00311D2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585E05" w:rsidRPr="00A028ED" w:rsidRDefault="00585E05" w:rsidP="00B01598">
            <w:pPr>
              <w:jc w:val="center"/>
              <w:rPr>
                <w:rFonts w:hint="eastAsia"/>
                <w:sz w:val="17"/>
                <w:szCs w:val="17"/>
              </w:rPr>
            </w:pPr>
            <w:r w:rsidRPr="00A028ED">
              <w:rPr>
                <w:rFonts w:hint="eastAsia"/>
                <w:sz w:val="17"/>
                <w:szCs w:val="17"/>
              </w:rPr>
              <w:t>住　所</w:t>
            </w:r>
          </w:p>
        </w:tc>
        <w:tc>
          <w:tcPr>
            <w:tcW w:w="2026" w:type="pct"/>
            <w:gridSpan w:val="9"/>
            <w:vAlign w:val="center"/>
          </w:tcPr>
          <w:p w:rsidR="00585E05" w:rsidRPr="00B01598" w:rsidRDefault="00585E05" w:rsidP="00B01598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585E05" w:rsidRPr="00013B58" w:rsidRDefault="00111361" w:rsidP="00013B58">
            <w:pPr>
              <w:ind w:left="45"/>
              <w:jc w:val="distribute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連絡先</w:t>
            </w:r>
          </w:p>
        </w:tc>
        <w:tc>
          <w:tcPr>
            <w:tcW w:w="1454" w:type="pct"/>
            <w:gridSpan w:val="9"/>
            <w:vAlign w:val="center"/>
          </w:tcPr>
          <w:p w:rsidR="00111361" w:rsidRDefault="006714C7" w:rsidP="00311D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111361"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11361">
              <w:rPr>
                <w:rFonts w:hint="eastAsia"/>
                <w:sz w:val="16"/>
                <w:szCs w:val="16"/>
              </w:rPr>
              <w:t xml:space="preserve">　続柄：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585E05" w:rsidRPr="00B01598" w:rsidRDefault="00585E05" w:rsidP="00311D2C">
            <w:pPr>
              <w:rPr>
                <w:rFonts w:hint="eastAsia"/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="006714C7">
              <w:rPr>
                <w:rFonts w:hint="eastAsia"/>
                <w:sz w:val="16"/>
                <w:szCs w:val="16"/>
              </w:rPr>
              <w:t xml:space="preserve">　</w:t>
            </w:r>
            <w:r w:rsidRPr="00B01598">
              <w:rPr>
                <w:rFonts w:hint="eastAsia"/>
                <w:sz w:val="16"/>
                <w:szCs w:val="16"/>
              </w:rPr>
              <w:t xml:space="preserve">－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1598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01598">
              <w:rPr>
                <w:rFonts w:hint="eastAsia"/>
                <w:sz w:val="16"/>
                <w:szCs w:val="16"/>
              </w:rPr>
              <w:t xml:space="preserve">　－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0159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377E8" w:rsidRPr="00B01598" w:rsidTr="008251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1" w:type="pct"/>
            <w:gridSpan w:val="4"/>
            <w:vMerge w:val="restart"/>
            <w:vAlign w:val="center"/>
          </w:tcPr>
          <w:p w:rsidR="00585E05" w:rsidRPr="00310DDA" w:rsidRDefault="00271FE0" w:rsidP="006714C7">
            <w:pPr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行政機関</w:t>
            </w:r>
          </w:p>
        </w:tc>
        <w:tc>
          <w:tcPr>
            <w:tcW w:w="992" w:type="pct"/>
            <w:gridSpan w:val="5"/>
            <w:vAlign w:val="center"/>
          </w:tcPr>
          <w:p w:rsidR="00E9775D" w:rsidRDefault="00585E05" w:rsidP="00E9775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030F">
              <w:rPr>
                <w:rFonts w:hint="eastAsia"/>
                <w:sz w:val="16"/>
                <w:szCs w:val="16"/>
              </w:rPr>
              <w:t>利用者の</w:t>
            </w:r>
            <w:r w:rsidR="00D94F50">
              <w:rPr>
                <w:rFonts w:hint="eastAsia"/>
                <w:sz w:val="16"/>
                <w:szCs w:val="16"/>
              </w:rPr>
              <w:t>支給決定</w:t>
            </w:r>
          </w:p>
          <w:p w:rsidR="00585E05" w:rsidRPr="00310DDA" w:rsidRDefault="005E2B4C" w:rsidP="00E9775D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  <w:r w:rsidR="00E9775D">
              <w:rPr>
                <w:rFonts w:hint="eastAsia"/>
                <w:sz w:val="16"/>
                <w:szCs w:val="16"/>
              </w:rPr>
              <w:t>区</w:t>
            </w:r>
            <w:r w:rsidR="00D94F50">
              <w:rPr>
                <w:rFonts w:hint="eastAsia"/>
                <w:sz w:val="16"/>
                <w:szCs w:val="16"/>
              </w:rPr>
              <w:t>町村</w:t>
            </w:r>
            <w:r w:rsidR="00585E05" w:rsidRPr="00310DDA">
              <w:rPr>
                <w:rFonts w:hint="eastAsia"/>
                <w:sz w:val="17"/>
                <w:szCs w:val="17"/>
              </w:rPr>
              <w:t>名</w:t>
            </w:r>
          </w:p>
        </w:tc>
        <w:tc>
          <w:tcPr>
            <w:tcW w:w="1455" w:type="pct"/>
            <w:gridSpan w:val="6"/>
            <w:vAlign w:val="center"/>
          </w:tcPr>
          <w:p w:rsidR="00585E05" w:rsidRPr="00310DDA" w:rsidRDefault="00585E05" w:rsidP="00C11AF2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  <w:p w:rsidR="00585E05" w:rsidRPr="00310DDA" w:rsidRDefault="00585E05" w:rsidP="00C11AF2">
            <w:pPr>
              <w:spacing w:line="240" w:lineRule="exac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568" w:type="pct"/>
            <w:gridSpan w:val="5"/>
            <w:vAlign w:val="center"/>
          </w:tcPr>
          <w:p w:rsidR="005130F1" w:rsidRDefault="005130F1" w:rsidP="005130F1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左記への</w:t>
            </w:r>
          </w:p>
          <w:p w:rsidR="00585E05" w:rsidRPr="00310DDA" w:rsidRDefault="00585E05" w:rsidP="005130F1">
            <w:pPr>
              <w:snapToGrid w:val="0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報告日</w:t>
            </w:r>
          </w:p>
        </w:tc>
        <w:tc>
          <w:tcPr>
            <w:tcW w:w="1454" w:type="pct"/>
            <w:gridSpan w:val="9"/>
            <w:vAlign w:val="center"/>
          </w:tcPr>
          <w:p w:rsidR="00585E05" w:rsidRPr="001D5ACF" w:rsidRDefault="0036224F" w:rsidP="00013B58">
            <w:pPr>
              <w:jc w:val="distribute"/>
              <w:rPr>
                <w:rFonts w:ascii="ＭＳ ゴシック" w:eastAsia="ＭＳ ゴシック" w:hAnsi="ＭＳ ゴシック" w:hint="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年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</w:p>
        </w:tc>
      </w:tr>
      <w:tr w:rsidR="008377E8" w:rsidRPr="00B01598" w:rsidTr="008251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1" w:type="pct"/>
            <w:gridSpan w:val="4"/>
            <w:vMerge/>
          </w:tcPr>
          <w:p w:rsidR="00585E05" w:rsidRPr="00310DDA" w:rsidRDefault="00585E05" w:rsidP="00C11AF2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992" w:type="pct"/>
            <w:gridSpan w:val="5"/>
            <w:vAlign w:val="center"/>
          </w:tcPr>
          <w:p w:rsidR="00415888" w:rsidRDefault="00585E05" w:rsidP="00E6030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0DDA">
              <w:rPr>
                <w:rFonts w:hint="eastAsia"/>
                <w:sz w:val="16"/>
                <w:szCs w:val="16"/>
              </w:rPr>
              <w:t>事業所所在地の</w:t>
            </w:r>
          </w:p>
          <w:p w:rsidR="00585E05" w:rsidRPr="00310DDA" w:rsidRDefault="005E2B4C" w:rsidP="00415888">
            <w:pPr>
              <w:spacing w:line="240" w:lineRule="exact"/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指定権者</w:t>
            </w:r>
            <w:r w:rsidR="00E9775D">
              <w:rPr>
                <w:rFonts w:hint="eastAsia"/>
                <w:sz w:val="17"/>
                <w:szCs w:val="17"/>
              </w:rPr>
              <w:t>（担当課</w:t>
            </w:r>
            <w:r w:rsidR="00585E05" w:rsidRPr="00310DDA">
              <w:rPr>
                <w:rFonts w:hint="eastAsia"/>
                <w:sz w:val="17"/>
                <w:szCs w:val="17"/>
              </w:rPr>
              <w:t>名）</w:t>
            </w:r>
          </w:p>
        </w:tc>
        <w:tc>
          <w:tcPr>
            <w:tcW w:w="1455" w:type="pct"/>
            <w:gridSpan w:val="6"/>
            <w:vAlign w:val="center"/>
          </w:tcPr>
          <w:p w:rsidR="00585E05" w:rsidRPr="00310DDA" w:rsidRDefault="00E9775D" w:rsidP="00C11AF2">
            <w:pPr>
              <w:spacing w:line="240" w:lineRule="exact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大阪市福祉局</w:t>
            </w:r>
            <w:r w:rsidR="008D2635">
              <w:rPr>
                <w:rFonts w:hint="eastAsia"/>
                <w:sz w:val="17"/>
                <w:szCs w:val="17"/>
              </w:rPr>
              <w:t>障がい者施策部</w:t>
            </w:r>
          </w:p>
          <w:p w:rsidR="00E9775D" w:rsidRPr="00310DDA" w:rsidRDefault="00E9775D" w:rsidP="00C11AF2">
            <w:pPr>
              <w:spacing w:line="240" w:lineRule="exact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運営指導課</w:t>
            </w:r>
          </w:p>
        </w:tc>
        <w:tc>
          <w:tcPr>
            <w:tcW w:w="568" w:type="pct"/>
            <w:gridSpan w:val="5"/>
            <w:vAlign w:val="center"/>
          </w:tcPr>
          <w:p w:rsidR="005130F1" w:rsidRDefault="005130F1" w:rsidP="005130F1">
            <w:pPr>
              <w:snapToGrid w:val="0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左記への</w:t>
            </w:r>
          </w:p>
          <w:p w:rsidR="00585E05" w:rsidRPr="00310DDA" w:rsidRDefault="005130F1" w:rsidP="005130F1">
            <w:pPr>
              <w:snapToGrid w:val="0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報告日</w:t>
            </w:r>
          </w:p>
        </w:tc>
        <w:tc>
          <w:tcPr>
            <w:tcW w:w="1454" w:type="pct"/>
            <w:gridSpan w:val="9"/>
            <w:vAlign w:val="center"/>
          </w:tcPr>
          <w:p w:rsidR="00585E05" w:rsidRPr="001D5ACF" w:rsidRDefault="0036224F" w:rsidP="00013B58">
            <w:pPr>
              <w:jc w:val="distribute"/>
              <w:rPr>
                <w:rFonts w:ascii="ＭＳ ゴシック" w:eastAsia="ＭＳ ゴシック" w:hAnsi="ＭＳ ゴシック" w:hint="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年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 w:rsidR="00585E05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="00585E05"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</w:p>
        </w:tc>
      </w:tr>
      <w:tr w:rsidR="00B334E6" w:rsidRPr="00B01598" w:rsidTr="008251B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98" w:type="pct"/>
            <w:gridSpan w:val="2"/>
            <w:vMerge w:val="restart"/>
            <w:vAlign w:val="center"/>
          </w:tcPr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</w:t>
            </w: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故</w:t>
            </w: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等</w:t>
            </w: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概</w:t>
            </w:r>
          </w:p>
          <w:p w:rsidR="00B334E6" w:rsidRPr="00310DDA" w:rsidRDefault="00B334E6" w:rsidP="003C5989">
            <w:pPr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311D2C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要</w:t>
            </w:r>
          </w:p>
        </w:tc>
        <w:tc>
          <w:tcPr>
            <w:tcW w:w="707" w:type="pct"/>
            <w:gridSpan w:val="3"/>
            <w:vAlign w:val="center"/>
          </w:tcPr>
          <w:p w:rsidR="00B334E6" w:rsidRPr="00310DDA" w:rsidRDefault="00B334E6" w:rsidP="0003252F">
            <w:pPr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発　生　</w:t>
            </w:r>
            <w:r w:rsidRPr="00310DDA">
              <w:rPr>
                <w:rFonts w:hint="eastAsia"/>
                <w:sz w:val="17"/>
                <w:szCs w:val="17"/>
              </w:rPr>
              <w:t>日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</w:p>
        </w:tc>
        <w:tc>
          <w:tcPr>
            <w:tcW w:w="2073" w:type="pct"/>
            <w:gridSpan w:val="10"/>
            <w:vAlign w:val="center"/>
          </w:tcPr>
          <w:p w:rsidR="00B334E6" w:rsidRPr="00310DDA" w:rsidRDefault="00B334E6" w:rsidP="00013B58">
            <w:pPr>
              <w:jc w:val="distribute"/>
              <w:rPr>
                <w:rFonts w:hint="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 w:rsidRPr="00310DDA"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　　　分</w:t>
            </w:r>
            <w:r>
              <w:rPr>
                <w:rFonts w:hint="eastAsia"/>
                <w:sz w:val="17"/>
                <w:szCs w:val="17"/>
              </w:rPr>
              <w:t xml:space="preserve">　頃</w:t>
            </w:r>
          </w:p>
        </w:tc>
        <w:tc>
          <w:tcPr>
            <w:tcW w:w="2022" w:type="pct"/>
            <w:gridSpan w:val="14"/>
            <w:vMerge w:val="restart"/>
          </w:tcPr>
          <w:p w:rsidR="00B334E6" w:rsidRPr="00B01598" w:rsidRDefault="00B334E6" w:rsidP="00941333">
            <w:pPr>
              <w:widowControl/>
              <w:rPr>
                <w:rFonts w:hint="eastAsia"/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>（状況図）</w:t>
            </w:r>
          </w:p>
          <w:p w:rsidR="00B334E6" w:rsidRPr="00B01598" w:rsidRDefault="00B334E6" w:rsidP="00941333">
            <w:pPr>
              <w:widowControl/>
              <w:rPr>
                <w:rFonts w:hint="eastAsia"/>
                <w:sz w:val="16"/>
                <w:szCs w:val="16"/>
              </w:rPr>
            </w:pPr>
          </w:p>
        </w:tc>
      </w:tr>
      <w:tr w:rsidR="00B334E6" w:rsidRPr="00B01598" w:rsidTr="008251B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" w:type="pct"/>
            <w:gridSpan w:val="2"/>
            <w:vMerge/>
          </w:tcPr>
          <w:p w:rsidR="00B334E6" w:rsidRPr="00310DDA" w:rsidRDefault="00B334E6" w:rsidP="00311D2C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334E6" w:rsidRPr="00310DDA" w:rsidRDefault="00B334E6" w:rsidP="009340A9">
            <w:pPr>
              <w:jc w:val="center"/>
              <w:rPr>
                <w:rFonts w:hint="eastAsia"/>
                <w:sz w:val="17"/>
                <w:szCs w:val="17"/>
              </w:rPr>
            </w:pPr>
            <w:r w:rsidRPr="0003252F">
              <w:rPr>
                <w:rFonts w:hint="eastAsia"/>
                <w:spacing w:val="61"/>
                <w:kern w:val="0"/>
                <w:sz w:val="17"/>
                <w:szCs w:val="17"/>
                <w:fitText w:val="1050" w:id="1939634176"/>
              </w:rPr>
              <w:t>発生場</w:t>
            </w:r>
            <w:r w:rsidRPr="0003252F">
              <w:rPr>
                <w:rFonts w:hint="eastAsia"/>
                <w:spacing w:val="2"/>
                <w:kern w:val="0"/>
                <w:sz w:val="17"/>
                <w:szCs w:val="17"/>
                <w:fitText w:val="1050" w:id="1939634176"/>
              </w:rPr>
              <w:t>所</w:t>
            </w:r>
          </w:p>
        </w:tc>
        <w:tc>
          <w:tcPr>
            <w:tcW w:w="2073" w:type="pct"/>
            <w:gridSpan w:val="10"/>
            <w:vAlign w:val="center"/>
          </w:tcPr>
          <w:p w:rsidR="00B334E6" w:rsidRPr="00310DDA" w:rsidRDefault="00B334E6" w:rsidP="00FD2021">
            <w:pPr>
              <w:jc w:val="left"/>
              <w:rPr>
                <w:rFonts w:hint="eastAsia"/>
                <w:sz w:val="17"/>
                <w:szCs w:val="17"/>
              </w:rPr>
            </w:pPr>
          </w:p>
        </w:tc>
        <w:tc>
          <w:tcPr>
            <w:tcW w:w="2022" w:type="pct"/>
            <w:gridSpan w:val="14"/>
            <w:vMerge/>
            <w:vAlign w:val="center"/>
          </w:tcPr>
          <w:p w:rsidR="00B334E6" w:rsidRPr="00B01598" w:rsidRDefault="00B334E6" w:rsidP="00941333">
            <w:pPr>
              <w:rPr>
                <w:rFonts w:hint="eastAsia"/>
                <w:sz w:val="16"/>
                <w:szCs w:val="16"/>
              </w:rPr>
            </w:pPr>
          </w:p>
        </w:tc>
      </w:tr>
      <w:tr w:rsidR="00B334E6" w:rsidRPr="00B01598" w:rsidTr="00B334E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98" w:type="pct"/>
            <w:gridSpan w:val="2"/>
            <w:vMerge/>
          </w:tcPr>
          <w:p w:rsidR="00B334E6" w:rsidRPr="00310DDA" w:rsidRDefault="00B334E6" w:rsidP="00311D2C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334E6" w:rsidRPr="00310DDA" w:rsidRDefault="00B334E6" w:rsidP="00AA47E5">
            <w:pPr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事故の程度</w:t>
            </w:r>
          </w:p>
        </w:tc>
        <w:tc>
          <w:tcPr>
            <w:tcW w:w="2073" w:type="pct"/>
            <w:gridSpan w:val="10"/>
            <w:vAlign w:val="center"/>
          </w:tcPr>
          <w:p w:rsidR="00B334E6" w:rsidRDefault="00B334E6" w:rsidP="00B334E6">
            <w:pPr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□受診、自施設内での応急処置</w:t>
            </w:r>
          </w:p>
          <w:p w:rsidR="00B334E6" w:rsidRDefault="00B334E6" w:rsidP="00B334E6">
            <w:pPr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□入院　□死亡</w:t>
            </w:r>
          </w:p>
          <w:p w:rsidR="00B334E6" w:rsidRPr="00781F27" w:rsidRDefault="00B334E6" w:rsidP="00B334E6">
            <w:pPr>
              <w:jc w:val="left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□その他（　　　　　　　　　　　　　　　　　　　　　　）</w:t>
            </w:r>
          </w:p>
        </w:tc>
        <w:tc>
          <w:tcPr>
            <w:tcW w:w="2022" w:type="pct"/>
            <w:gridSpan w:val="14"/>
            <w:vMerge/>
          </w:tcPr>
          <w:p w:rsidR="00B334E6" w:rsidRPr="00B01598" w:rsidRDefault="00B334E6" w:rsidP="00941333">
            <w:pPr>
              <w:rPr>
                <w:rFonts w:hint="eastAsia"/>
                <w:sz w:val="16"/>
                <w:szCs w:val="16"/>
              </w:rPr>
            </w:pPr>
          </w:p>
        </w:tc>
      </w:tr>
      <w:tr w:rsidR="00B334E6" w:rsidRPr="00B01598" w:rsidTr="001356AA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198" w:type="pct"/>
            <w:gridSpan w:val="2"/>
            <w:vMerge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事故等の種類</w:t>
            </w:r>
          </w:p>
        </w:tc>
        <w:tc>
          <w:tcPr>
            <w:tcW w:w="2073" w:type="pct"/>
            <w:gridSpan w:val="10"/>
          </w:tcPr>
          <w:p w:rsidR="00B334E6" w:rsidRDefault="00B334E6" w:rsidP="00B334E6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□転倒　□異食　□</w:t>
            </w:r>
            <w:r w:rsidR="005130F1">
              <w:rPr>
                <w:rFonts w:hint="eastAsia"/>
                <w:sz w:val="17"/>
                <w:szCs w:val="17"/>
              </w:rPr>
              <w:t>行方</w:t>
            </w:r>
            <w:r>
              <w:rPr>
                <w:rFonts w:hint="eastAsia"/>
                <w:sz w:val="17"/>
                <w:szCs w:val="17"/>
              </w:rPr>
              <w:t>不明　□転落</w:t>
            </w:r>
          </w:p>
          <w:p w:rsidR="00B334E6" w:rsidRDefault="00B334E6" w:rsidP="00B334E6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□誤薬、与薬もれ等　□誤嚥・窒息</w:t>
            </w:r>
          </w:p>
          <w:p w:rsidR="00B334E6" w:rsidRDefault="00B334E6" w:rsidP="00B334E6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□医療処置関連　□食中毒　□感染症</w:t>
            </w:r>
          </w:p>
          <w:p w:rsidR="00B334E6" w:rsidRPr="00781F27" w:rsidRDefault="00B334E6" w:rsidP="00D319EE">
            <w:pPr>
              <w:jc w:val="left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□その他</w:t>
            </w:r>
            <w:r>
              <w:rPr>
                <w:rFonts w:hint="eastAsia"/>
                <w:sz w:val="17"/>
                <w:szCs w:val="17"/>
              </w:rPr>
              <w:t>（　　　　　　　　　　　　　　　　　　　　　　）</w:t>
            </w:r>
          </w:p>
        </w:tc>
        <w:tc>
          <w:tcPr>
            <w:tcW w:w="2022" w:type="pct"/>
            <w:gridSpan w:val="14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</w:tr>
      <w:tr w:rsidR="00B334E6" w:rsidRPr="00B01598" w:rsidTr="001356AA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198" w:type="pct"/>
            <w:gridSpan w:val="2"/>
            <w:vMerge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事故等の内容</w:t>
            </w:r>
          </w:p>
          <w:p w:rsidR="00B334E6" w:rsidRDefault="00B334E6" w:rsidP="00B334E6">
            <w:pPr>
              <w:spacing w:line="200" w:lineRule="exact"/>
              <w:jc w:val="distribute"/>
              <w:rPr>
                <w:sz w:val="17"/>
                <w:szCs w:val="17"/>
              </w:rPr>
            </w:pPr>
          </w:p>
          <w:p w:rsidR="00B334E6" w:rsidRDefault="00B334E6" w:rsidP="00B334E6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</w:rPr>
              <w:t>事故発生までの時系列や発見時の状況も含めて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具体的に）</w:t>
            </w:r>
          </w:p>
        </w:tc>
        <w:tc>
          <w:tcPr>
            <w:tcW w:w="4095" w:type="pct"/>
            <w:gridSpan w:val="24"/>
          </w:tcPr>
          <w:p w:rsidR="00B334E6" w:rsidRDefault="00B334E6" w:rsidP="00B334E6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□支援</w:t>
            </w:r>
            <w:r w:rsidRPr="00310DDA">
              <w:rPr>
                <w:rFonts w:hint="eastAsia"/>
                <w:sz w:val="17"/>
                <w:szCs w:val="17"/>
              </w:rPr>
              <w:t xml:space="preserve">中　　</w:t>
            </w:r>
            <w:r>
              <w:rPr>
                <w:rFonts w:hint="eastAsia"/>
                <w:sz w:val="17"/>
                <w:szCs w:val="17"/>
              </w:rPr>
              <w:t>□食事中　　□外出中　　□送迎</w:t>
            </w:r>
            <w:r w:rsidRPr="00310DDA">
              <w:rPr>
                <w:rFonts w:hint="eastAsia"/>
                <w:sz w:val="17"/>
                <w:szCs w:val="17"/>
              </w:rPr>
              <w:t xml:space="preserve">中　　□その他（　　　</w:t>
            </w:r>
            <w:r>
              <w:rPr>
                <w:rFonts w:hint="eastAsia"/>
                <w:sz w:val="17"/>
                <w:szCs w:val="17"/>
              </w:rPr>
              <w:t xml:space="preserve">　　　　　　　　</w:t>
            </w:r>
            <w:r w:rsidRPr="00310DDA">
              <w:rPr>
                <w:rFonts w:hint="eastAsia"/>
                <w:sz w:val="17"/>
                <w:szCs w:val="17"/>
              </w:rPr>
              <w:t xml:space="preserve">　　　　　　　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310DDA">
              <w:rPr>
                <w:rFonts w:hint="eastAsia"/>
                <w:sz w:val="17"/>
                <w:szCs w:val="17"/>
              </w:rPr>
              <w:t>）</w:t>
            </w:r>
          </w:p>
          <w:p w:rsidR="00B334E6" w:rsidRPr="00D87300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B01598" w:rsidTr="008251BE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98" w:type="pct"/>
            <w:gridSpan w:val="2"/>
            <w:vMerge w:val="restart"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</w:t>
            </w:r>
          </w:p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故</w:t>
            </w:r>
          </w:p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時</w:t>
            </w:r>
          </w:p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対</w:t>
            </w:r>
          </w:p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  <w:p w:rsidR="00B334E6" w:rsidRPr="00B01598" w:rsidRDefault="007C69A9" w:rsidP="00B334E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1057910</wp:posOffset>
                      </wp:positionV>
                      <wp:extent cx="5259070" cy="782320"/>
                      <wp:effectExtent l="1905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9070" cy="782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19EE" w:rsidRPr="006C4BD6" w:rsidRDefault="00D319EE" w:rsidP="00557279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</w:rPr>
                                  </w:pPr>
                                  <w:r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〇</w:t>
                                  </w:r>
                                  <w:r w:rsidR="00872447"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通所支援</w:t>
                                  </w:r>
                                  <w:r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等事業所で発生した死亡事故、重大事故（※）、</w:t>
                                  </w:r>
                                  <w:r w:rsidR="00B334E6"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置き去り事故については大阪府</w:t>
                                  </w:r>
                                  <w:r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に対し</w:t>
                                  </w:r>
                                  <w:r w:rsidR="00557279"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て</w:t>
                                  </w:r>
                                  <w:r w:rsidR="00B334E6"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情報提供</w:t>
                                  </w:r>
                                  <w:r w:rsidRPr="006C4BD6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を行います。</w:t>
                                  </w:r>
                                </w:p>
                                <w:p w:rsidR="00D319EE" w:rsidRPr="00D319EE" w:rsidRDefault="00D319EE" w:rsidP="000E1ED6">
                                  <w:pPr>
                                    <w:snapToGrid w:val="0"/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※重大事故：</w:t>
                                  </w:r>
                                  <w:r w:rsidRPr="00D319EE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原則、30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</w:rPr>
                                    <w:t>日以上の治療を要すると医師等が判断した健康被害があったもの　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.35pt;margin-top:83.3pt;width:414.1pt;height:61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3r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" filled="f" stroked="f">
                      <v:textbox>
                        <w:txbxContent>
                          <w:p w:rsidR="00D319EE" w:rsidRPr="006C4BD6" w:rsidRDefault="00D319EE" w:rsidP="00557279">
                            <w:pPr>
                              <w:snapToGrid w:val="0"/>
                              <w:ind w:left="180" w:hangingChars="100" w:hanging="180"/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</w:pPr>
                            <w:r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〇</w:t>
                            </w:r>
                            <w:r w:rsidR="00872447"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通所支援</w:t>
                            </w:r>
                            <w:r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等事業所で発生した死亡事故、重大事故（※）、</w:t>
                            </w:r>
                            <w:r w:rsidR="00B334E6"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置き去り事故については大阪府</w:t>
                            </w:r>
                            <w:r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に対し</w:t>
                            </w:r>
                            <w:r w:rsidR="00557279"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て</w:t>
                            </w:r>
                            <w:r w:rsidR="00B334E6"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情報提供</w:t>
                            </w:r>
                            <w:r w:rsidRPr="006C4BD6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を行います。</w:t>
                            </w:r>
                          </w:p>
                          <w:p w:rsidR="00D319EE" w:rsidRPr="00D319EE" w:rsidRDefault="00D319EE" w:rsidP="000E1ED6">
                            <w:pPr>
                              <w:snapToGrid w:val="0"/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※重大事故：</w:t>
                            </w:r>
                            <w:r w:rsidRPr="00D319EE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原則、30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日以上の治療を要すると医師等が判断した健康被害があったもの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34E6" w:rsidRPr="00310DDA">
              <w:rPr>
                <w:rFonts w:hint="eastAsia"/>
                <w:sz w:val="17"/>
                <w:szCs w:val="17"/>
              </w:rPr>
              <w:t>応</w:t>
            </w:r>
          </w:p>
        </w:tc>
        <w:tc>
          <w:tcPr>
            <w:tcW w:w="707" w:type="pct"/>
            <w:gridSpan w:val="3"/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応急処置の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概　　　　要</w:t>
            </w:r>
          </w:p>
          <w:p w:rsidR="00B334E6" w:rsidRPr="00310DDA" w:rsidRDefault="00B334E6" w:rsidP="00B334E6">
            <w:pPr>
              <w:spacing w:line="200" w:lineRule="exact"/>
              <w:ind w:left="85" w:hangingChars="50" w:hanging="85"/>
              <w:jc w:val="left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（対応者・時間等を明確に）</w:t>
            </w:r>
          </w:p>
        </w:tc>
        <w:tc>
          <w:tcPr>
            <w:tcW w:w="4095" w:type="pct"/>
            <w:gridSpan w:val="24"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B01598" w:rsidTr="006714C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8" w:type="pct"/>
            <w:gridSpan w:val="2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334E6" w:rsidRDefault="00B334E6" w:rsidP="00B334E6">
            <w:pPr>
              <w:spacing w:line="20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受診した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医療機関</w:t>
            </w:r>
          </w:p>
        </w:tc>
        <w:tc>
          <w:tcPr>
            <w:tcW w:w="372" w:type="pct"/>
            <w:gridSpan w:val="3"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名称</w:t>
            </w:r>
          </w:p>
        </w:tc>
        <w:tc>
          <w:tcPr>
            <w:tcW w:w="1301" w:type="pct"/>
            <w:gridSpan w:val="6"/>
          </w:tcPr>
          <w:p w:rsidR="00B334E6" w:rsidRPr="00111361" w:rsidRDefault="00B334E6" w:rsidP="00B334E6">
            <w:pPr>
              <w:rPr>
                <w:rFonts w:hint="eastAsia"/>
                <w:b/>
                <w:sz w:val="17"/>
                <w:szCs w:val="17"/>
              </w:rPr>
            </w:pPr>
          </w:p>
        </w:tc>
        <w:tc>
          <w:tcPr>
            <w:tcW w:w="569" w:type="pct"/>
            <w:gridSpan w:val="3"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1853" w:type="pct"/>
            <w:gridSpan w:val="12"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B01598" w:rsidTr="008251B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" w:type="pct"/>
            <w:gridSpan w:val="2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334E6" w:rsidRDefault="00B334E6" w:rsidP="00B334E6">
            <w:pPr>
              <w:spacing w:line="20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診断結果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治療・処置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内容</w:t>
            </w:r>
            <w:r>
              <w:rPr>
                <w:rFonts w:hint="eastAsia"/>
                <w:sz w:val="17"/>
                <w:szCs w:val="17"/>
              </w:rPr>
              <w:t>等</w:t>
            </w:r>
          </w:p>
        </w:tc>
        <w:tc>
          <w:tcPr>
            <w:tcW w:w="4095" w:type="pct"/>
            <w:gridSpan w:val="24"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B01598" w:rsidTr="006714C7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98" w:type="pct"/>
            <w:gridSpan w:val="2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vMerge w:val="restart"/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連絡した</w:t>
            </w:r>
            <w:r>
              <w:rPr>
                <w:rFonts w:hint="eastAsia"/>
                <w:sz w:val="17"/>
                <w:szCs w:val="17"/>
              </w:rPr>
              <w:t>障がい福祉</w:t>
            </w:r>
            <w:r w:rsidRPr="00310DDA">
              <w:rPr>
                <w:rFonts w:hint="eastAsia"/>
                <w:sz w:val="17"/>
                <w:szCs w:val="17"/>
              </w:rPr>
              <w:t>事業者・関係機関</w:t>
            </w:r>
          </w:p>
        </w:tc>
        <w:tc>
          <w:tcPr>
            <w:tcW w:w="1667" w:type="pct"/>
            <w:gridSpan w:val="8"/>
            <w:tcBorders>
              <w:bottom w:val="dashed" w:sz="4" w:space="0" w:color="auto"/>
              <w:right w:val="single" w:sz="4" w:space="0" w:color="auto"/>
            </w:tcBorders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569" w:type="pct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連絡日時</w:t>
            </w:r>
          </w:p>
        </w:tc>
        <w:tc>
          <w:tcPr>
            <w:tcW w:w="1859" w:type="pct"/>
            <w:gridSpan w:val="1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334E6" w:rsidRPr="00310DDA" w:rsidRDefault="00B334E6" w:rsidP="00B334E6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月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分</w:t>
            </w:r>
          </w:p>
        </w:tc>
      </w:tr>
      <w:tr w:rsidR="00B334E6" w:rsidRPr="00B01598" w:rsidTr="006714C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98" w:type="pct"/>
            <w:gridSpan w:val="2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vMerge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1667" w:type="pct"/>
            <w:gridSpan w:val="8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569" w:type="pct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連絡日時</w:t>
            </w:r>
          </w:p>
        </w:tc>
        <w:tc>
          <w:tcPr>
            <w:tcW w:w="1859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334E6" w:rsidRPr="00310DDA" w:rsidRDefault="00B334E6" w:rsidP="00B334E6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月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分</w:t>
            </w:r>
          </w:p>
        </w:tc>
      </w:tr>
      <w:tr w:rsidR="00B334E6" w:rsidRPr="00B01598" w:rsidTr="006714C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98" w:type="pct"/>
            <w:gridSpan w:val="2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vMerge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  <w:tc>
          <w:tcPr>
            <w:tcW w:w="1667" w:type="pct"/>
            <w:gridSpan w:val="8"/>
            <w:tcBorders>
              <w:top w:val="dashed" w:sz="4" w:space="0" w:color="auto"/>
              <w:right w:val="single" w:sz="4" w:space="0" w:color="auto"/>
            </w:tcBorders>
          </w:tcPr>
          <w:p w:rsidR="00B334E6" w:rsidRPr="00310DDA" w:rsidRDefault="00B334E6" w:rsidP="00B334E6">
            <w:pPr>
              <w:rPr>
                <w:rFonts w:ascii="ＭＳ ゴシック" w:eastAsia="ＭＳ ゴシック" w:hAnsi="ＭＳ ゴシック" w:hint="eastAsia"/>
                <w:sz w:val="17"/>
                <w:szCs w:val="17"/>
              </w:rPr>
            </w:pPr>
          </w:p>
        </w:tc>
        <w:tc>
          <w:tcPr>
            <w:tcW w:w="569" w:type="pct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4E6" w:rsidRPr="00310DDA" w:rsidRDefault="00B334E6" w:rsidP="00B334E6">
            <w:pPr>
              <w:spacing w:line="200" w:lineRule="exact"/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連絡日時</w:t>
            </w:r>
          </w:p>
        </w:tc>
        <w:tc>
          <w:tcPr>
            <w:tcW w:w="1859" w:type="pct"/>
            <w:gridSpan w:val="1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334E6" w:rsidRPr="00310DDA" w:rsidRDefault="00B334E6" w:rsidP="00B334E6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月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分</w:t>
            </w:r>
          </w:p>
        </w:tc>
      </w:tr>
      <w:tr w:rsidR="00B334E6" w:rsidRPr="00B01598" w:rsidTr="008251B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" w:type="pct"/>
            <w:gridSpan w:val="2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保護者</w:t>
            </w:r>
            <w:r w:rsidRPr="00310DDA">
              <w:rPr>
                <w:rFonts w:hint="eastAsia"/>
                <w:sz w:val="17"/>
                <w:szCs w:val="17"/>
              </w:rPr>
              <w:t>等への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説明状況</w:t>
            </w:r>
          </w:p>
        </w:tc>
        <w:tc>
          <w:tcPr>
            <w:tcW w:w="4095" w:type="pct"/>
            <w:gridSpan w:val="24"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B01598" w:rsidTr="008251B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" w:type="pct"/>
            <w:gridSpan w:val="2"/>
            <w:vMerge/>
          </w:tcPr>
          <w:p w:rsidR="00B334E6" w:rsidRPr="00B01598" w:rsidRDefault="00B334E6" w:rsidP="00B334E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707" w:type="pct"/>
            <w:gridSpan w:val="3"/>
            <w:tcBorders>
              <w:bottom w:val="single" w:sz="4" w:space="0" w:color="auto"/>
            </w:tcBorders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損害賠償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の発生状況</w:t>
            </w:r>
          </w:p>
        </w:tc>
        <w:tc>
          <w:tcPr>
            <w:tcW w:w="4095" w:type="pct"/>
            <w:gridSpan w:val="24"/>
            <w:tcBorders>
              <w:bottom w:val="single" w:sz="4" w:space="0" w:color="auto"/>
            </w:tcBorders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310DDA" w:rsidTr="008251BE">
        <w:tblPrEx>
          <w:tblCellMar>
            <w:top w:w="0" w:type="dxa"/>
            <w:bottom w:w="0" w:type="dxa"/>
          </w:tblCellMar>
        </w:tblPrEx>
        <w:trPr>
          <w:gridBefore w:val="1"/>
          <w:wBefore w:w="55" w:type="pct"/>
          <w:trHeight w:val="4253"/>
        </w:trPr>
        <w:tc>
          <w:tcPr>
            <w:tcW w:w="259" w:type="pct"/>
            <w:gridSpan w:val="2"/>
            <w:vMerge w:val="restart"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lastRenderedPageBreak/>
              <w:t>そ</w:t>
            </w: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後</w:t>
            </w: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経</w:t>
            </w:r>
          </w:p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</w:p>
          <w:p w:rsidR="00B334E6" w:rsidRPr="00B01598" w:rsidRDefault="00B334E6" w:rsidP="00B334E6">
            <w:pPr>
              <w:jc w:val="center"/>
              <w:rPr>
                <w:rFonts w:hint="eastAsia"/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過</w:t>
            </w:r>
          </w:p>
        </w:tc>
        <w:tc>
          <w:tcPr>
            <w:tcW w:w="761" w:type="pct"/>
            <w:gridSpan w:val="4"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その後の経過</w:t>
            </w:r>
          </w:p>
        </w:tc>
        <w:tc>
          <w:tcPr>
            <w:tcW w:w="3925" w:type="pct"/>
            <w:gridSpan w:val="22"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310DDA" w:rsidTr="008251BE">
        <w:tblPrEx>
          <w:tblCellMar>
            <w:top w:w="0" w:type="dxa"/>
            <w:bottom w:w="0" w:type="dxa"/>
          </w:tblCellMar>
        </w:tblPrEx>
        <w:trPr>
          <w:gridBefore w:val="1"/>
          <w:wBefore w:w="55" w:type="pct"/>
          <w:trHeight w:val="1985"/>
        </w:trPr>
        <w:tc>
          <w:tcPr>
            <w:tcW w:w="259" w:type="pct"/>
            <w:gridSpan w:val="2"/>
            <w:vMerge/>
            <w:vAlign w:val="center"/>
          </w:tcPr>
          <w:p w:rsidR="00B334E6" w:rsidRPr="00B01598" w:rsidRDefault="00B334E6" w:rsidP="00B334E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B334E6" w:rsidRPr="00310DDA" w:rsidRDefault="00B334E6" w:rsidP="00B334E6">
            <w:pPr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顚末（結果）</w:t>
            </w:r>
          </w:p>
        </w:tc>
        <w:tc>
          <w:tcPr>
            <w:tcW w:w="3925" w:type="pct"/>
            <w:gridSpan w:val="22"/>
          </w:tcPr>
          <w:p w:rsidR="00B334E6" w:rsidRPr="00310DDA" w:rsidRDefault="00B334E6" w:rsidP="00B334E6">
            <w:pPr>
              <w:rPr>
                <w:rFonts w:hint="eastAsia"/>
                <w:sz w:val="17"/>
                <w:szCs w:val="17"/>
              </w:rPr>
            </w:pPr>
          </w:p>
        </w:tc>
      </w:tr>
      <w:tr w:rsidR="00B334E6" w:rsidRPr="00310DDA" w:rsidTr="00E1307D">
        <w:tblPrEx>
          <w:tblCellMar>
            <w:top w:w="0" w:type="dxa"/>
            <w:bottom w:w="0" w:type="dxa"/>
          </w:tblCellMar>
        </w:tblPrEx>
        <w:trPr>
          <w:gridBefore w:val="1"/>
          <w:wBefore w:w="55" w:type="pct"/>
          <w:trHeight w:val="2154"/>
        </w:trPr>
        <w:tc>
          <w:tcPr>
            <w:tcW w:w="259" w:type="pct"/>
            <w:gridSpan w:val="2"/>
            <w:vMerge w:val="restart"/>
            <w:vAlign w:val="center"/>
          </w:tcPr>
          <w:p w:rsidR="00B334E6" w:rsidRPr="00310DDA" w:rsidRDefault="00B334E6" w:rsidP="00B334E6">
            <w:pPr>
              <w:jc w:val="center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再発防止</w:t>
            </w:r>
          </w:p>
          <w:p w:rsidR="00B334E6" w:rsidRPr="00B01598" w:rsidRDefault="00B334E6" w:rsidP="00B334E6">
            <w:pPr>
              <w:jc w:val="center"/>
              <w:rPr>
                <w:rFonts w:hint="eastAsia"/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のための取組み</w:t>
            </w:r>
          </w:p>
        </w:tc>
        <w:tc>
          <w:tcPr>
            <w:tcW w:w="761" w:type="pct"/>
            <w:gridSpan w:val="4"/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事故等が発生した要因分析</w:t>
            </w:r>
          </w:p>
        </w:tc>
        <w:tc>
          <w:tcPr>
            <w:tcW w:w="3925" w:type="pct"/>
            <w:gridSpan w:val="22"/>
          </w:tcPr>
          <w:p w:rsidR="00B334E6" w:rsidRPr="00310DDA" w:rsidRDefault="00B334E6" w:rsidP="00B334E6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B334E6" w:rsidRPr="00310DDA" w:rsidTr="00E1307D">
        <w:tblPrEx>
          <w:tblCellMar>
            <w:top w:w="0" w:type="dxa"/>
            <w:bottom w:w="0" w:type="dxa"/>
          </w:tblCellMar>
        </w:tblPrEx>
        <w:trPr>
          <w:gridBefore w:val="1"/>
          <w:wBefore w:w="55" w:type="pct"/>
          <w:trHeight w:val="2154"/>
        </w:trPr>
        <w:tc>
          <w:tcPr>
            <w:tcW w:w="259" w:type="pct"/>
            <w:gridSpan w:val="2"/>
            <w:vMerge/>
          </w:tcPr>
          <w:p w:rsidR="00B334E6" w:rsidRPr="00B01598" w:rsidRDefault="00B334E6" w:rsidP="00B334E6">
            <w:pPr>
              <w:rPr>
                <w:sz w:val="16"/>
                <w:szCs w:val="16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再発（未然）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防止の</w:t>
            </w:r>
          </w:p>
          <w:p w:rsidR="00B334E6" w:rsidRPr="00310DDA" w:rsidRDefault="00B334E6" w:rsidP="00B334E6">
            <w:pPr>
              <w:spacing w:line="200" w:lineRule="exact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pacing w:val="7"/>
                <w:kern w:val="0"/>
                <w:sz w:val="17"/>
                <w:szCs w:val="17"/>
                <w:fitText w:val="1040" w:id="-137613824"/>
              </w:rPr>
              <w:t>ための改善</w:t>
            </w:r>
            <w:r w:rsidRPr="00310DDA">
              <w:rPr>
                <w:rFonts w:hint="eastAsia"/>
                <w:spacing w:val="-6"/>
                <w:kern w:val="0"/>
                <w:sz w:val="17"/>
                <w:szCs w:val="17"/>
                <w:fitText w:val="1040" w:id="-137613824"/>
              </w:rPr>
              <w:t>策</w:t>
            </w:r>
            <w:r w:rsidRPr="00310DDA">
              <w:rPr>
                <w:rFonts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3925" w:type="pct"/>
            <w:gridSpan w:val="22"/>
          </w:tcPr>
          <w:p w:rsidR="00B334E6" w:rsidRPr="00310DDA" w:rsidRDefault="00B334E6" w:rsidP="00B334E6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B334E6" w:rsidRPr="00310DDA" w:rsidTr="00E1307D">
        <w:tblPrEx>
          <w:tblCellMar>
            <w:top w:w="0" w:type="dxa"/>
            <w:bottom w:w="0" w:type="dxa"/>
          </w:tblCellMar>
        </w:tblPrEx>
        <w:trPr>
          <w:gridBefore w:val="1"/>
          <w:wBefore w:w="55" w:type="pct"/>
          <w:trHeight w:val="2154"/>
        </w:trPr>
        <w:tc>
          <w:tcPr>
            <w:tcW w:w="259" w:type="pct"/>
            <w:gridSpan w:val="2"/>
            <w:vMerge/>
          </w:tcPr>
          <w:p w:rsidR="00B334E6" w:rsidRPr="00B01598" w:rsidRDefault="00B334E6" w:rsidP="00B334E6">
            <w:pPr>
              <w:rPr>
                <w:sz w:val="16"/>
                <w:szCs w:val="16"/>
              </w:rPr>
            </w:pPr>
          </w:p>
        </w:tc>
        <w:tc>
          <w:tcPr>
            <w:tcW w:w="761" w:type="pct"/>
            <w:gridSpan w:val="4"/>
            <w:vAlign w:val="center"/>
          </w:tcPr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改善策の</w:t>
            </w:r>
          </w:p>
          <w:p w:rsidR="00B334E6" w:rsidRPr="00310DDA" w:rsidRDefault="00B334E6" w:rsidP="00B334E6">
            <w:pPr>
              <w:spacing w:line="200" w:lineRule="exact"/>
              <w:jc w:val="distribute"/>
              <w:rPr>
                <w:rFonts w:hint="eastAsia"/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実践状況</w:t>
            </w:r>
          </w:p>
        </w:tc>
        <w:tc>
          <w:tcPr>
            <w:tcW w:w="3925" w:type="pct"/>
            <w:gridSpan w:val="22"/>
          </w:tcPr>
          <w:p w:rsidR="00B334E6" w:rsidRPr="00310DDA" w:rsidRDefault="00B334E6" w:rsidP="00B334E6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B334E6" w:rsidRPr="00B01598" w:rsidTr="003C571E">
        <w:tblPrEx>
          <w:tblCellMar>
            <w:top w:w="0" w:type="dxa"/>
            <w:bottom w:w="0" w:type="dxa"/>
          </w:tblCellMar>
        </w:tblPrEx>
        <w:trPr>
          <w:gridBefore w:val="1"/>
          <w:wBefore w:w="55" w:type="pct"/>
          <w:trHeight w:val="2495"/>
        </w:trPr>
        <w:tc>
          <w:tcPr>
            <w:tcW w:w="4945" w:type="pct"/>
            <w:gridSpan w:val="28"/>
          </w:tcPr>
          <w:p w:rsidR="00B334E6" w:rsidRPr="00B01598" w:rsidRDefault="00B334E6" w:rsidP="00B334E6">
            <w:pPr>
              <w:ind w:firstLineChars="100" w:firstLine="160"/>
              <w:rPr>
                <w:rFonts w:hint="eastAsia"/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>（備　　　　　考）</w:t>
            </w:r>
          </w:p>
        </w:tc>
      </w:tr>
    </w:tbl>
    <w:p w:rsidR="00564014" w:rsidRPr="00194432" w:rsidRDefault="00564014" w:rsidP="00194432">
      <w:pPr>
        <w:rPr>
          <w:rFonts w:hint="eastAsia"/>
          <w:sz w:val="16"/>
          <w:szCs w:val="16"/>
        </w:rPr>
      </w:pPr>
    </w:p>
    <w:sectPr w:rsidR="00564014" w:rsidRPr="00194432" w:rsidSect="007C69A9">
      <w:footerReference w:type="first" r:id="rId6"/>
      <w:pgSz w:w="11907" w:h="16839" w:code="9"/>
      <w:pgMar w:top="624" w:right="1588" w:bottom="624" w:left="1588" w:header="851" w:footer="624" w:gutter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43" w:rsidRDefault="00204B43" w:rsidP="0036224F">
      <w:r>
        <w:separator/>
      </w:r>
    </w:p>
  </w:endnote>
  <w:endnote w:type="continuationSeparator" w:id="0">
    <w:p w:rsidR="00204B43" w:rsidRDefault="00204B43" w:rsidP="003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00" w:rsidRDefault="007C69A9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612775</wp:posOffset>
              </wp:positionH>
              <wp:positionV relativeFrom="paragraph">
                <wp:posOffset>151130</wp:posOffset>
              </wp:positionV>
              <wp:extent cx="4251960" cy="284480"/>
              <wp:effectExtent l="16510" t="12065" r="825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1960" cy="2844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87300" w:rsidRPr="007716B3" w:rsidRDefault="00D87300" w:rsidP="00D87300">
                          <w:pPr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  <w:r w:rsidRPr="007716B3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裏面のその後の経過、再発防止の取り組みも必ず記入すること。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8" style="position:absolute;left:0;text-align:left;margin-left:48.25pt;margin-top:11.9pt;width:334.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" strokecolor="red" strokeweight="1.25pt">
              <v:stroke dashstyle="1 1"/>
              <v:textbox inset="5.85pt,.7pt,5.85pt,.7pt">
                <w:txbxContent>
                  <w:p w:rsidR="00D87300" w:rsidRPr="007716B3" w:rsidRDefault="00D87300" w:rsidP="00D87300">
                    <w:pPr>
                      <w:rPr>
                        <w:rFonts w:ascii="HG丸ｺﾞｼｯｸM-PRO" w:eastAsia="HG丸ｺﾞｼｯｸM-PRO" w:hAnsi="HG丸ｺﾞｼｯｸM-PRO"/>
                        <w:color w:val="FF0000"/>
                      </w:rPr>
                    </w:pPr>
                    <w:r w:rsidRPr="007716B3">
                      <w:rPr>
                        <w:rFonts w:ascii="HG丸ｺﾞｼｯｸM-PRO" w:eastAsia="HG丸ｺﾞｼｯｸM-PRO" w:hAnsi="HG丸ｺﾞｼｯｸM-PRO" w:hint="eastAsia"/>
                        <w:color w:val="FF0000"/>
                      </w:rPr>
                      <w:t>裏面のその後の経過、再発防止の取り組みも必ず記入すること。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43" w:rsidRDefault="00204B43" w:rsidP="0036224F">
      <w:r>
        <w:separator/>
      </w:r>
    </w:p>
  </w:footnote>
  <w:footnote w:type="continuationSeparator" w:id="0">
    <w:p w:rsidR="00204B43" w:rsidRDefault="00204B43" w:rsidP="00362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4"/>
    <w:rsid w:val="00013B58"/>
    <w:rsid w:val="00017612"/>
    <w:rsid w:val="0003252F"/>
    <w:rsid w:val="000501E1"/>
    <w:rsid w:val="000517A9"/>
    <w:rsid w:val="000739B4"/>
    <w:rsid w:val="00082C14"/>
    <w:rsid w:val="000873ED"/>
    <w:rsid w:val="000E1ED6"/>
    <w:rsid w:val="00111361"/>
    <w:rsid w:val="001356AA"/>
    <w:rsid w:val="00156CB5"/>
    <w:rsid w:val="00183E65"/>
    <w:rsid w:val="00194432"/>
    <w:rsid w:val="001D5ACF"/>
    <w:rsid w:val="001F2579"/>
    <w:rsid w:val="00204B43"/>
    <w:rsid w:val="00211E4F"/>
    <w:rsid w:val="0022274D"/>
    <w:rsid w:val="00271FE0"/>
    <w:rsid w:val="00294462"/>
    <w:rsid w:val="00294CDC"/>
    <w:rsid w:val="003005F6"/>
    <w:rsid w:val="00310DDA"/>
    <w:rsid w:val="00311D2C"/>
    <w:rsid w:val="00313CB6"/>
    <w:rsid w:val="0036224F"/>
    <w:rsid w:val="00395449"/>
    <w:rsid w:val="003A7E1C"/>
    <w:rsid w:val="003C571E"/>
    <w:rsid w:val="003C5989"/>
    <w:rsid w:val="00415888"/>
    <w:rsid w:val="004366E8"/>
    <w:rsid w:val="00436F5A"/>
    <w:rsid w:val="00482566"/>
    <w:rsid w:val="004A3740"/>
    <w:rsid w:val="004B2A99"/>
    <w:rsid w:val="005130F1"/>
    <w:rsid w:val="00555B7D"/>
    <w:rsid w:val="00557279"/>
    <w:rsid w:val="005573DC"/>
    <w:rsid w:val="00564014"/>
    <w:rsid w:val="0057045B"/>
    <w:rsid w:val="00585E05"/>
    <w:rsid w:val="00587069"/>
    <w:rsid w:val="005E2B4C"/>
    <w:rsid w:val="005F3ED4"/>
    <w:rsid w:val="00637CDC"/>
    <w:rsid w:val="006669CD"/>
    <w:rsid w:val="006714C7"/>
    <w:rsid w:val="006867EE"/>
    <w:rsid w:val="006C4BD6"/>
    <w:rsid w:val="006D76E3"/>
    <w:rsid w:val="00737BE5"/>
    <w:rsid w:val="007662BB"/>
    <w:rsid w:val="007716B3"/>
    <w:rsid w:val="00781F27"/>
    <w:rsid w:val="007C69A9"/>
    <w:rsid w:val="007D58DB"/>
    <w:rsid w:val="00823656"/>
    <w:rsid w:val="008251BE"/>
    <w:rsid w:val="008377E8"/>
    <w:rsid w:val="0086181B"/>
    <w:rsid w:val="00872447"/>
    <w:rsid w:val="008970FE"/>
    <w:rsid w:val="008D2635"/>
    <w:rsid w:val="008F5143"/>
    <w:rsid w:val="00900DBA"/>
    <w:rsid w:val="009149E1"/>
    <w:rsid w:val="0093366E"/>
    <w:rsid w:val="009340A9"/>
    <w:rsid w:val="00941333"/>
    <w:rsid w:val="00941CEA"/>
    <w:rsid w:val="009670A5"/>
    <w:rsid w:val="009B5453"/>
    <w:rsid w:val="009E5AA5"/>
    <w:rsid w:val="009F215D"/>
    <w:rsid w:val="00A028ED"/>
    <w:rsid w:val="00A1745A"/>
    <w:rsid w:val="00A2630C"/>
    <w:rsid w:val="00A53A12"/>
    <w:rsid w:val="00A93FD9"/>
    <w:rsid w:val="00A95702"/>
    <w:rsid w:val="00AA47E5"/>
    <w:rsid w:val="00AC3C2D"/>
    <w:rsid w:val="00AD71D2"/>
    <w:rsid w:val="00AF2D55"/>
    <w:rsid w:val="00B01598"/>
    <w:rsid w:val="00B334E6"/>
    <w:rsid w:val="00B41F01"/>
    <w:rsid w:val="00B74BD1"/>
    <w:rsid w:val="00BA207D"/>
    <w:rsid w:val="00BA4748"/>
    <w:rsid w:val="00BD083A"/>
    <w:rsid w:val="00BD2DB6"/>
    <w:rsid w:val="00C11AF2"/>
    <w:rsid w:val="00C15FE8"/>
    <w:rsid w:val="00C54871"/>
    <w:rsid w:val="00C66CDD"/>
    <w:rsid w:val="00C804E3"/>
    <w:rsid w:val="00C97000"/>
    <w:rsid w:val="00CD134F"/>
    <w:rsid w:val="00D2023D"/>
    <w:rsid w:val="00D319EE"/>
    <w:rsid w:val="00D42325"/>
    <w:rsid w:val="00D66D20"/>
    <w:rsid w:val="00D85952"/>
    <w:rsid w:val="00D87300"/>
    <w:rsid w:val="00D94F50"/>
    <w:rsid w:val="00DB33EA"/>
    <w:rsid w:val="00E12228"/>
    <w:rsid w:val="00E1307D"/>
    <w:rsid w:val="00E145A8"/>
    <w:rsid w:val="00E515F4"/>
    <w:rsid w:val="00E6030F"/>
    <w:rsid w:val="00E8059A"/>
    <w:rsid w:val="00E9775D"/>
    <w:rsid w:val="00EF3A5C"/>
    <w:rsid w:val="00F9039B"/>
    <w:rsid w:val="00FA0B91"/>
    <w:rsid w:val="00FA4451"/>
    <w:rsid w:val="00FD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50ADF-039D-4003-920B-037C80D6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FE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C11A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11AF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224F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62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224F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対象者</vt:lpstr>
      <vt:lpstr>対象者</vt:lpstr>
    </vt:vector>
  </TitlesOfParts>
  <Company>大阪府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対象者</dc:title>
  <dc:subject/>
  <cp:keywords/>
  <dc:description/>
  <cp:revision>2</cp:revision>
  <cp:lastPrinted>2023-03-24T05:57:00Z</cp:lastPrinted>
  <dcterms:created xsi:type="dcterms:W3CDTF">2023-03-31T00:21:00Z</dcterms:created>
  <dcterms:modified xsi:type="dcterms:W3CDTF">2023-03-31T00:21:00Z</dcterms:modified>
</cp:coreProperties>
</file>