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C113" w14:textId="77777777" w:rsidR="00193CDD" w:rsidRPr="009E6013" w:rsidRDefault="00193CDD" w:rsidP="009E6013">
      <w:pPr>
        <w:adjustRightInd w:val="0"/>
        <w:snapToGrid w:val="0"/>
        <w:spacing w:after="0" w:line="240" w:lineRule="auto"/>
        <w:rPr>
          <w:rFonts w:ascii="ＭＳ 明朝" w:eastAsia="ＭＳ 明朝" w:hAnsi="ＭＳ 明朝"/>
          <w:sz w:val="20"/>
          <w:szCs w:val="20"/>
        </w:rPr>
      </w:pPr>
    </w:p>
    <w:p w14:paraId="441927A2" w14:textId="77777777" w:rsidR="009E6013" w:rsidRDefault="009E6013" w:rsidP="009E6013">
      <w:pPr>
        <w:adjustRightInd w:val="0"/>
        <w:snapToGrid w:val="0"/>
        <w:spacing w:after="0" w:line="240" w:lineRule="auto"/>
        <w:rPr>
          <w:rFonts w:ascii="ＭＳ 明朝" w:eastAsia="ＭＳ 明朝" w:hAnsi="ＭＳ 明朝"/>
          <w:sz w:val="20"/>
          <w:szCs w:val="20"/>
        </w:rPr>
      </w:pPr>
    </w:p>
    <w:p w14:paraId="6F74C6F0" w14:textId="77777777" w:rsidR="009E6013" w:rsidRDefault="009E6013" w:rsidP="009E6013">
      <w:pPr>
        <w:adjustRightInd w:val="0"/>
        <w:snapToGrid w:val="0"/>
        <w:spacing w:after="0" w:line="240" w:lineRule="auto"/>
        <w:rPr>
          <w:rFonts w:ascii="ＭＳ 明朝" w:eastAsia="ＭＳ 明朝" w:hAnsi="ＭＳ 明朝"/>
          <w:sz w:val="20"/>
          <w:szCs w:val="20"/>
        </w:rPr>
      </w:pPr>
    </w:p>
    <w:p w14:paraId="3427D698" w14:textId="77777777" w:rsidR="009E6013" w:rsidRDefault="009E6013" w:rsidP="009E6013">
      <w:pPr>
        <w:adjustRightInd w:val="0"/>
        <w:snapToGrid w:val="0"/>
        <w:spacing w:after="0" w:line="240" w:lineRule="auto"/>
        <w:rPr>
          <w:rFonts w:ascii="ＭＳ 明朝" w:eastAsia="ＭＳ 明朝" w:hAnsi="ＭＳ 明朝"/>
          <w:sz w:val="20"/>
          <w:szCs w:val="20"/>
        </w:rPr>
      </w:pPr>
    </w:p>
    <w:p w14:paraId="4737139B" w14:textId="77777777" w:rsidR="009E6013" w:rsidRDefault="009E6013" w:rsidP="009E6013">
      <w:pPr>
        <w:adjustRightInd w:val="0"/>
        <w:snapToGrid w:val="0"/>
        <w:spacing w:after="0" w:line="240" w:lineRule="auto"/>
        <w:rPr>
          <w:rFonts w:ascii="ＭＳ 明朝" w:eastAsia="ＭＳ 明朝" w:hAnsi="ＭＳ 明朝"/>
          <w:sz w:val="20"/>
          <w:szCs w:val="20"/>
        </w:rPr>
      </w:pPr>
    </w:p>
    <w:p w14:paraId="0FE6CF73" w14:textId="77777777" w:rsidR="009E6013" w:rsidRDefault="009E6013" w:rsidP="009E6013">
      <w:pPr>
        <w:adjustRightInd w:val="0"/>
        <w:snapToGrid w:val="0"/>
        <w:spacing w:after="0" w:line="240" w:lineRule="auto"/>
        <w:rPr>
          <w:rFonts w:ascii="ＭＳ 明朝" w:eastAsia="ＭＳ 明朝" w:hAnsi="ＭＳ 明朝"/>
          <w:sz w:val="20"/>
          <w:szCs w:val="20"/>
        </w:rPr>
      </w:pPr>
    </w:p>
    <w:p w14:paraId="3AC6A5EC" w14:textId="77777777" w:rsidR="009E6013" w:rsidRDefault="009E6013" w:rsidP="009E6013">
      <w:pPr>
        <w:adjustRightInd w:val="0"/>
        <w:snapToGrid w:val="0"/>
        <w:spacing w:after="0" w:line="240" w:lineRule="auto"/>
        <w:rPr>
          <w:rFonts w:ascii="ＭＳ 明朝" w:eastAsia="ＭＳ 明朝" w:hAnsi="ＭＳ 明朝"/>
          <w:sz w:val="20"/>
          <w:szCs w:val="20"/>
        </w:rPr>
      </w:pPr>
    </w:p>
    <w:p w14:paraId="0DB8D425" w14:textId="77777777" w:rsidR="009E6013" w:rsidRDefault="009E6013" w:rsidP="009E6013">
      <w:pPr>
        <w:adjustRightInd w:val="0"/>
        <w:snapToGrid w:val="0"/>
        <w:spacing w:after="0" w:line="240" w:lineRule="auto"/>
        <w:rPr>
          <w:rFonts w:ascii="ＭＳ 明朝" w:eastAsia="ＭＳ 明朝" w:hAnsi="ＭＳ 明朝"/>
          <w:sz w:val="20"/>
          <w:szCs w:val="20"/>
        </w:rPr>
      </w:pPr>
    </w:p>
    <w:p w14:paraId="0E16F27E" w14:textId="77777777" w:rsidR="009E6013" w:rsidRPr="009E6013" w:rsidRDefault="009E6013" w:rsidP="009E6013">
      <w:pPr>
        <w:adjustRightInd w:val="0"/>
        <w:snapToGrid w:val="0"/>
        <w:spacing w:after="0" w:line="240" w:lineRule="auto"/>
        <w:rPr>
          <w:rFonts w:ascii="ＭＳ 明朝" w:eastAsia="ＭＳ 明朝" w:hAnsi="ＭＳ 明朝"/>
          <w:sz w:val="20"/>
          <w:szCs w:val="20"/>
        </w:rPr>
      </w:pPr>
    </w:p>
    <w:p w14:paraId="1565C500" w14:textId="63D7D8B3" w:rsidR="009E6013" w:rsidRPr="009E6013" w:rsidRDefault="009E6013" w:rsidP="009E6013">
      <w:pPr>
        <w:adjustRightInd w:val="0"/>
        <w:snapToGrid w:val="0"/>
        <w:spacing w:after="0" w:line="240" w:lineRule="auto"/>
        <w:jc w:val="center"/>
        <w:rPr>
          <w:rFonts w:ascii="ＭＳ ゴシック" w:eastAsia="ＭＳ ゴシック" w:hAnsi="ＭＳ ゴシック"/>
          <w:sz w:val="40"/>
          <w:szCs w:val="40"/>
        </w:rPr>
      </w:pPr>
      <w:r w:rsidRPr="009E6013">
        <w:rPr>
          <w:rFonts w:ascii="ＭＳ ゴシック" w:eastAsia="ＭＳ ゴシック" w:hAnsi="ＭＳ ゴシック" w:hint="eastAsia"/>
          <w:sz w:val="40"/>
          <w:szCs w:val="40"/>
        </w:rPr>
        <w:t>新たな長居障がい者スポーツセンター（仮称）</w:t>
      </w:r>
    </w:p>
    <w:p w14:paraId="46D8DEBD" w14:textId="3B8FFAB4" w:rsidR="009E6013" w:rsidRDefault="009E6013" w:rsidP="009E6013">
      <w:pPr>
        <w:adjustRightInd w:val="0"/>
        <w:snapToGrid w:val="0"/>
        <w:spacing w:after="0" w:line="240" w:lineRule="auto"/>
        <w:jc w:val="center"/>
        <w:rPr>
          <w:rFonts w:ascii="ＭＳ ゴシック" w:eastAsia="ＭＳ ゴシック" w:hAnsi="ＭＳ ゴシック"/>
          <w:sz w:val="40"/>
          <w:szCs w:val="40"/>
          <w:lang w:eastAsia="zh-TW"/>
        </w:rPr>
      </w:pPr>
      <w:r w:rsidRPr="009E6013">
        <w:rPr>
          <w:rFonts w:ascii="ＭＳ ゴシック" w:eastAsia="ＭＳ ゴシック" w:hAnsi="ＭＳ ゴシック" w:hint="eastAsia"/>
          <w:sz w:val="40"/>
          <w:szCs w:val="40"/>
          <w:lang w:eastAsia="zh-TW"/>
        </w:rPr>
        <w:t>運営予定者</w:t>
      </w:r>
      <w:r>
        <w:rPr>
          <w:rFonts w:ascii="ＭＳ ゴシック" w:eastAsia="ＭＳ ゴシック" w:hAnsi="ＭＳ ゴシック" w:hint="eastAsia"/>
          <w:sz w:val="40"/>
          <w:szCs w:val="40"/>
          <w:lang w:eastAsia="zh-TW"/>
        </w:rPr>
        <w:t>選定審査講評</w:t>
      </w:r>
    </w:p>
    <w:p w14:paraId="74A9AA97" w14:textId="77777777" w:rsidR="009E6013" w:rsidRPr="00471413" w:rsidRDefault="009E6013" w:rsidP="009E6013">
      <w:pPr>
        <w:adjustRightInd w:val="0"/>
        <w:snapToGrid w:val="0"/>
        <w:spacing w:after="0" w:line="240" w:lineRule="auto"/>
        <w:jc w:val="center"/>
        <w:rPr>
          <w:rFonts w:ascii="ＭＳ ゴシック" w:eastAsia="ＭＳ ゴシック" w:hAnsi="ＭＳ ゴシック"/>
          <w:sz w:val="40"/>
          <w:szCs w:val="40"/>
          <w:lang w:eastAsia="zh-TW"/>
        </w:rPr>
      </w:pPr>
    </w:p>
    <w:p w14:paraId="7FE0A22B" w14:textId="77777777" w:rsidR="009E6013" w:rsidRDefault="009E6013" w:rsidP="009E6013">
      <w:pPr>
        <w:adjustRightInd w:val="0"/>
        <w:snapToGrid w:val="0"/>
        <w:spacing w:after="0" w:line="240" w:lineRule="auto"/>
        <w:jc w:val="center"/>
        <w:rPr>
          <w:rFonts w:ascii="ＭＳ ゴシック" w:eastAsia="ＭＳ ゴシック" w:hAnsi="ＭＳ ゴシック"/>
          <w:sz w:val="40"/>
          <w:szCs w:val="40"/>
          <w:lang w:eastAsia="zh-TW"/>
        </w:rPr>
      </w:pPr>
    </w:p>
    <w:p w14:paraId="727CDE11" w14:textId="77777777" w:rsidR="009E6013" w:rsidRDefault="009E6013" w:rsidP="009E6013">
      <w:pPr>
        <w:adjustRightInd w:val="0"/>
        <w:snapToGrid w:val="0"/>
        <w:spacing w:after="0" w:line="240" w:lineRule="auto"/>
        <w:jc w:val="center"/>
        <w:rPr>
          <w:rFonts w:ascii="ＭＳ ゴシック" w:eastAsia="ＭＳ ゴシック" w:hAnsi="ＭＳ ゴシック"/>
          <w:sz w:val="40"/>
          <w:szCs w:val="40"/>
          <w:lang w:eastAsia="zh-TW"/>
        </w:rPr>
      </w:pPr>
    </w:p>
    <w:p w14:paraId="732EF3C8" w14:textId="77777777" w:rsidR="009E6013" w:rsidRDefault="009E6013" w:rsidP="009E6013">
      <w:pPr>
        <w:adjustRightInd w:val="0"/>
        <w:snapToGrid w:val="0"/>
        <w:spacing w:after="0" w:line="240" w:lineRule="auto"/>
        <w:jc w:val="center"/>
        <w:rPr>
          <w:rFonts w:ascii="ＭＳ ゴシック" w:eastAsia="ＭＳ ゴシック" w:hAnsi="ＭＳ ゴシック"/>
          <w:sz w:val="40"/>
          <w:szCs w:val="40"/>
          <w:lang w:eastAsia="zh-TW"/>
        </w:rPr>
      </w:pPr>
    </w:p>
    <w:p w14:paraId="3D14F854" w14:textId="77777777" w:rsidR="009E6013" w:rsidRDefault="009E6013" w:rsidP="009E6013">
      <w:pPr>
        <w:adjustRightInd w:val="0"/>
        <w:snapToGrid w:val="0"/>
        <w:spacing w:after="0" w:line="240" w:lineRule="auto"/>
        <w:jc w:val="center"/>
        <w:rPr>
          <w:rFonts w:ascii="ＭＳ ゴシック" w:eastAsia="ＭＳ ゴシック" w:hAnsi="ＭＳ ゴシック"/>
          <w:sz w:val="40"/>
          <w:szCs w:val="40"/>
          <w:lang w:eastAsia="zh-TW"/>
        </w:rPr>
      </w:pPr>
    </w:p>
    <w:p w14:paraId="2FF77A38" w14:textId="77777777" w:rsidR="009E6013" w:rsidRDefault="009E6013" w:rsidP="009E6013">
      <w:pPr>
        <w:adjustRightInd w:val="0"/>
        <w:snapToGrid w:val="0"/>
        <w:spacing w:after="0" w:line="240" w:lineRule="auto"/>
        <w:jc w:val="center"/>
        <w:rPr>
          <w:rFonts w:ascii="ＭＳ ゴシック" w:eastAsia="ＭＳ ゴシック" w:hAnsi="ＭＳ ゴシック"/>
          <w:sz w:val="40"/>
          <w:szCs w:val="40"/>
          <w:lang w:eastAsia="zh-TW"/>
        </w:rPr>
      </w:pPr>
    </w:p>
    <w:p w14:paraId="72208DE2" w14:textId="77777777" w:rsidR="009E6013" w:rsidRDefault="009E6013" w:rsidP="009E6013">
      <w:pPr>
        <w:adjustRightInd w:val="0"/>
        <w:snapToGrid w:val="0"/>
        <w:spacing w:after="0" w:line="240" w:lineRule="auto"/>
        <w:jc w:val="center"/>
        <w:rPr>
          <w:rFonts w:ascii="ＭＳ ゴシック" w:eastAsia="ＭＳ ゴシック" w:hAnsi="ＭＳ ゴシック"/>
          <w:sz w:val="40"/>
          <w:szCs w:val="40"/>
          <w:lang w:eastAsia="zh-TW"/>
        </w:rPr>
      </w:pPr>
    </w:p>
    <w:p w14:paraId="46228403" w14:textId="77777777" w:rsidR="009E6013" w:rsidRDefault="009E6013" w:rsidP="009E6013">
      <w:pPr>
        <w:adjustRightInd w:val="0"/>
        <w:snapToGrid w:val="0"/>
        <w:spacing w:after="0" w:line="240" w:lineRule="auto"/>
        <w:jc w:val="center"/>
        <w:rPr>
          <w:rFonts w:ascii="ＭＳ ゴシック" w:eastAsia="ＭＳ ゴシック" w:hAnsi="ＭＳ ゴシック"/>
          <w:sz w:val="40"/>
          <w:szCs w:val="40"/>
          <w:lang w:eastAsia="zh-TW"/>
        </w:rPr>
      </w:pPr>
    </w:p>
    <w:p w14:paraId="711CD928" w14:textId="77777777" w:rsidR="009E6013" w:rsidRDefault="009E6013" w:rsidP="009E6013">
      <w:pPr>
        <w:adjustRightInd w:val="0"/>
        <w:snapToGrid w:val="0"/>
        <w:spacing w:after="0" w:line="240" w:lineRule="auto"/>
        <w:jc w:val="center"/>
        <w:rPr>
          <w:rFonts w:ascii="ＭＳ ゴシック" w:eastAsia="ＭＳ ゴシック" w:hAnsi="ＭＳ ゴシック"/>
          <w:sz w:val="40"/>
          <w:szCs w:val="40"/>
          <w:lang w:eastAsia="zh-TW"/>
        </w:rPr>
      </w:pPr>
    </w:p>
    <w:p w14:paraId="42D8A4EA" w14:textId="77777777" w:rsidR="009E6013" w:rsidRDefault="009E6013" w:rsidP="009E6013">
      <w:pPr>
        <w:adjustRightInd w:val="0"/>
        <w:snapToGrid w:val="0"/>
        <w:spacing w:after="0" w:line="240" w:lineRule="auto"/>
        <w:jc w:val="center"/>
        <w:rPr>
          <w:rFonts w:ascii="ＭＳ ゴシック" w:eastAsia="ＭＳ ゴシック" w:hAnsi="ＭＳ ゴシック"/>
          <w:sz w:val="40"/>
          <w:szCs w:val="40"/>
          <w:lang w:eastAsia="zh-TW"/>
        </w:rPr>
      </w:pPr>
    </w:p>
    <w:p w14:paraId="5EC0BC0F" w14:textId="77777777" w:rsidR="009E6013" w:rsidRDefault="009E6013" w:rsidP="009E6013">
      <w:pPr>
        <w:adjustRightInd w:val="0"/>
        <w:snapToGrid w:val="0"/>
        <w:spacing w:after="0" w:line="240" w:lineRule="auto"/>
        <w:jc w:val="center"/>
        <w:rPr>
          <w:rFonts w:ascii="ＭＳ ゴシック" w:eastAsia="ＭＳ ゴシック" w:hAnsi="ＭＳ ゴシック"/>
          <w:sz w:val="40"/>
          <w:szCs w:val="40"/>
          <w:lang w:eastAsia="zh-TW"/>
        </w:rPr>
      </w:pPr>
    </w:p>
    <w:p w14:paraId="309DFABB" w14:textId="1A02631A" w:rsidR="009E6013" w:rsidRDefault="009E6013" w:rsidP="009E6013">
      <w:pPr>
        <w:adjustRightInd w:val="0"/>
        <w:snapToGrid w:val="0"/>
        <w:spacing w:after="0" w:line="240" w:lineRule="auto"/>
        <w:jc w:val="center"/>
        <w:rPr>
          <w:rFonts w:ascii="ＭＳ ゴシック" w:eastAsia="ＭＳ ゴシック" w:hAnsi="ＭＳ ゴシック"/>
          <w:sz w:val="36"/>
          <w:szCs w:val="36"/>
        </w:rPr>
      </w:pPr>
      <w:r w:rsidRPr="009E6013">
        <w:rPr>
          <w:rFonts w:ascii="ＭＳ ゴシック" w:eastAsia="ＭＳ ゴシック" w:hAnsi="ＭＳ ゴシック" w:hint="eastAsia"/>
          <w:sz w:val="36"/>
          <w:szCs w:val="36"/>
        </w:rPr>
        <w:t>令和</w:t>
      </w:r>
      <w:r w:rsidR="00CC7AC9">
        <w:rPr>
          <w:rFonts w:ascii="ＭＳ ゴシック" w:eastAsia="ＭＳ ゴシック" w:hAnsi="ＭＳ ゴシック" w:hint="eastAsia"/>
          <w:sz w:val="36"/>
          <w:szCs w:val="36"/>
        </w:rPr>
        <w:t>８</w:t>
      </w:r>
      <w:r w:rsidRPr="009E6013">
        <w:rPr>
          <w:rFonts w:ascii="ＭＳ ゴシック" w:eastAsia="ＭＳ ゴシック" w:hAnsi="ＭＳ ゴシック" w:hint="eastAsia"/>
          <w:sz w:val="36"/>
          <w:szCs w:val="36"/>
        </w:rPr>
        <w:t>年</w:t>
      </w:r>
      <w:r w:rsidR="00CC7AC9">
        <w:rPr>
          <w:rFonts w:ascii="ＭＳ ゴシック" w:eastAsia="ＭＳ ゴシック" w:hAnsi="ＭＳ ゴシック" w:hint="eastAsia"/>
          <w:sz w:val="36"/>
          <w:szCs w:val="36"/>
        </w:rPr>
        <w:t>３</w:t>
      </w:r>
      <w:r w:rsidRPr="009E6013">
        <w:rPr>
          <w:rFonts w:ascii="ＭＳ ゴシック" w:eastAsia="ＭＳ ゴシック" w:hAnsi="ＭＳ ゴシック" w:hint="eastAsia"/>
          <w:sz w:val="36"/>
          <w:szCs w:val="36"/>
        </w:rPr>
        <w:t>月</w:t>
      </w:r>
      <w:r w:rsidR="004E32E3">
        <w:rPr>
          <w:rFonts w:ascii="ＭＳ ゴシック" w:eastAsia="ＭＳ ゴシック" w:hAnsi="ＭＳ ゴシック" w:hint="eastAsia"/>
          <w:sz w:val="36"/>
          <w:szCs w:val="36"/>
        </w:rPr>
        <w:t>23</w:t>
      </w:r>
      <w:r w:rsidRPr="009E6013">
        <w:rPr>
          <w:rFonts w:ascii="ＭＳ ゴシック" w:eastAsia="ＭＳ ゴシック" w:hAnsi="ＭＳ ゴシック" w:hint="eastAsia"/>
          <w:sz w:val="36"/>
          <w:szCs w:val="36"/>
        </w:rPr>
        <w:t>日</w:t>
      </w:r>
    </w:p>
    <w:p w14:paraId="5955F46C" w14:textId="77777777" w:rsidR="00A30B19" w:rsidRPr="009E6013" w:rsidRDefault="00A30B19" w:rsidP="009E6013">
      <w:pPr>
        <w:adjustRightInd w:val="0"/>
        <w:snapToGrid w:val="0"/>
        <w:spacing w:after="0" w:line="240" w:lineRule="auto"/>
        <w:jc w:val="center"/>
        <w:rPr>
          <w:rFonts w:ascii="ＭＳ ゴシック" w:eastAsia="ＭＳ ゴシック" w:hAnsi="ＭＳ ゴシック"/>
          <w:sz w:val="36"/>
          <w:szCs w:val="36"/>
        </w:rPr>
      </w:pPr>
    </w:p>
    <w:p w14:paraId="6231A86B" w14:textId="3172A770" w:rsidR="009E6013" w:rsidRDefault="009E6013" w:rsidP="009E6013">
      <w:pPr>
        <w:adjustRightInd w:val="0"/>
        <w:snapToGrid w:val="0"/>
        <w:spacing w:after="0" w:line="240" w:lineRule="auto"/>
        <w:jc w:val="center"/>
        <w:rPr>
          <w:rFonts w:ascii="ＭＳ ゴシック" w:eastAsia="ＭＳ ゴシック" w:hAnsi="ＭＳ ゴシック"/>
          <w:sz w:val="36"/>
          <w:szCs w:val="36"/>
        </w:rPr>
      </w:pPr>
      <w:r w:rsidRPr="009E6013">
        <w:rPr>
          <w:rFonts w:ascii="ＭＳ ゴシック" w:eastAsia="ＭＳ ゴシック" w:hAnsi="ＭＳ ゴシック" w:hint="eastAsia"/>
          <w:sz w:val="36"/>
          <w:szCs w:val="36"/>
        </w:rPr>
        <w:t>大阪市福祉局障がい者施策部障がい福祉課</w:t>
      </w:r>
    </w:p>
    <w:p w14:paraId="5F757F39" w14:textId="11F69535" w:rsidR="00FA447B" w:rsidRDefault="00FA447B" w:rsidP="009E6013">
      <w:pPr>
        <w:spacing w:after="0" w:line="240" w:lineRule="auto"/>
        <w:ind w:firstLineChars="100" w:firstLine="210"/>
        <w:rPr>
          <w:rFonts w:ascii="ＭＳ 明朝" w:eastAsia="ＭＳ 明朝" w:hAnsi="ＭＳ 明朝"/>
          <w:sz w:val="21"/>
          <w:szCs w:val="21"/>
        </w:rPr>
      </w:pPr>
      <w:r>
        <w:rPr>
          <w:rFonts w:ascii="ＭＳ 明朝" w:eastAsia="ＭＳ 明朝" w:hAnsi="ＭＳ 明朝"/>
          <w:sz w:val="21"/>
          <w:szCs w:val="21"/>
        </w:rPr>
        <w:br w:type="page"/>
      </w:r>
    </w:p>
    <w:p w14:paraId="53ECE4FC" w14:textId="77777777" w:rsidR="00FA447B" w:rsidRDefault="00FA447B" w:rsidP="009E6013">
      <w:pPr>
        <w:spacing w:after="0" w:line="240" w:lineRule="auto"/>
        <w:ind w:firstLineChars="100" w:firstLine="210"/>
        <w:rPr>
          <w:rFonts w:ascii="ＭＳ 明朝" w:eastAsia="ＭＳ 明朝" w:hAnsi="ＭＳ 明朝"/>
          <w:sz w:val="21"/>
          <w:szCs w:val="21"/>
        </w:rPr>
        <w:sectPr w:rsidR="00FA447B" w:rsidSect="009E6013">
          <w:footerReference w:type="default" r:id="rId8"/>
          <w:type w:val="continuous"/>
          <w:pgSz w:w="11906" w:h="16838"/>
          <w:pgMar w:top="1985" w:right="1701" w:bottom="1701" w:left="1701" w:header="851" w:footer="992" w:gutter="0"/>
          <w:cols w:space="425"/>
          <w:docGrid w:type="lines" w:linePitch="360"/>
        </w:sectPr>
      </w:pPr>
    </w:p>
    <w:p w14:paraId="3BC6C7D4" w14:textId="77777777" w:rsidR="00FA447B" w:rsidRDefault="00FA447B" w:rsidP="009E6013">
      <w:pPr>
        <w:spacing w:after="0" w:line="240" w:lineRule="auto"/>
        <w:ind w:firstLineChars="100" w:firstLine="210"/>
        <w:rPr>
          <w:rFonts w:ascii="ＭＳ 明朝" w:eastAsia="ＭＳ 明朝" w:hAnsi="ＭＳ 明朝"/>
          <w:sz w:val="21"/>
          <w:szCs w:val="21"/>
        </w:rPr>
      </w:pPr>
    </w:p>
    <w:p w14:paraId="523614C9" w14:textId="78A51457" w:rsidR="009E6013" w:rsidRDefault="008F7032" w:rsidP="009E6013">
      <w:pPr>
        <w:spacing w:after="0" w:line="240" w:lineRule="auto"/>
        <w:ind w:firstLineChars="100" w:firstLine="210"/>
        <w:rPr>
          <w:rFonts w:ascii="ＭＳ 明朝" w:eastAsia="ＭＳ 明朝" w:hAnsi="ＭＳ 明朝"/>
          <w:sz w:val="21"/>
          <w:szCs w:val="21"/>
        </w:rPr>
      </w:pPr>
      <w:r>
        <w:rPr>
          <w:rFonts w:ascii="ＭＳ 明朝" w:eastAsia="ＭＳ 明朝" w:hAnsi="ＭＳ 明朝" w:hint="eastAsia"/>
          <w:sz w:val="21"/>
          <w:szCs w:val="21"/>
        </w:rPr>
        <w:t>「新たな長居障がい者スポーツセンター（仮称）運営予定事業者選定会議」</w:t>
      </w:r>
      <w:r w:rsidR="009E6013">
        <w:rPr>
          <w:rFonts w:ascii="ＭＳ 明朝" w:eastAsia="ＭＳ 明朝" w:hAnsi="ＭＳ 明朝" w:hint="eastAsia"/>
          <w:sz w:val="21"/>
          <w:szCs w:val="21"/>
        </w:rPr>
        <w:t>は、</w:t>
      </w:r>
      <w:r>
        <w:rPr>
          <w:rFonts w:ascii="ＭＳ 明朝" w:eastAsia="ＭＳ 明朝" w:hAnsi="ＭＳ 明朝" w:hint="eastAsia"/>
          <w:sz w:val="21"/>
          <w:szCs w:val="21"/>
        </w:rPr>
        <w:t>「新たな長居障がい者スポーツセンター（仮称）運営予定者選定基準」に基づき</w:t>
      </w:r>
      <w:r w:rsidR="00C634A1">
        <w:rPr>
          <w:rFonts w:ascii="ＭＳ 明朝" w:eastAsia="ＭＳ 明朝" w:hAnsi="ＭＳ 明朝" w:hint="eastAsia"/>
          <w:sz w:val="21"/>
          <w:szCs w:val="21"/>
        </w:rPr>
        <w:t>、当該施設の運営予定者に係る</w:t>
      </w:r>
      <w:r>
        <w:rPr>
          <w:rFonts w:ascii="ＭＳ 明朝" w:eastAsia="ＭＳ 明朝" w:hAnsi="ＭＳ 明朝" w:hint="eastAsia"/>
          <w:sz w:val="21"/>
          <w:szCs w:val="21"/>
        </w:rPr>
        <w:t>提案内容の審査を行い、最優秀提案者を選定したため、</w:t>
      </w:r>
      <w:r w:rsidR="00992481">
        <w:rPr>
          <w:rFonts w:ascii="ＭＳ 明朝" w:eastAsia="ＭＳ 明朝" w:hAnsi="ＭＳ 明朝" w:hint="eastAsia"/>
          <w:sz w:val="21"/>
          <w:szCs w:val="21"/>
        </w:rPr>
        <w:t>審査結果及び審査講評を公表する。</w:t>
      </w:r>
    </w:p>
    <w:p w14:paraId="4B8B041E" w14:textId="77777777" w:rsidR="009E6013" w:rsidRPr="00C634A1" w:rsidRDefault="009E6013" w:rsidP="009E6013">
      <w:pPr>
        <w:spacing w:after="0" w:line="240" w:lineRule="auto"/>
        <w:ind w:firstLineChars="100" w:firstLine="210"/>
        <w:rPr>
          <w:rFonts w:ascii="ＭＳ 明朝" w:eastAsia="ＭＳ 明朝" w:hAnsi="ＭＳ 明朝"/>
          <w:sz w:val="21"/>
          <w:szCs w:val="21"/>
        </w:rPr>
      </w:pPr>
    </w:p>
    <w:p w14:paraId="72247A61" w14:textId="2A39999B" w:rsidR="009E6013" w:rsidRDefault="009E6013" w:rsidP="009E6013">
      <w:pPr>
        <w:spacing w:after="0" w:line="240" w:lineRule="auto"/>
        <w:ind w:firstLineChars="100" w:firstLine="210"/>
        <w:rPr>
          <w:rFonts w:ascii="ＭＳ 明朝" w:eastAsia="ＭＳ 明朝" w:hAnsi="ＭＳ 明朝"/>
          <w:sz w:val="21"/>
          <w:szCs w:val="21"/>
        </w:rPr>
      </w:pPr>
    </w:p>
    <w:p w14:paraId="255F9379" w14:textId="1C3E60FB" w:rsidR="009E6013" w:rsidRDefault="009E6013" w:rsidP="009E6013">
      <w:pPr>
        <w:spacing w:after="0" w:line="240" w:lineRule="auto"/>
        <w:ind w:firstLineChars="100" w:firstLine="210"/>
        <w:rPr>
          <w:rFonts w:ascii="ＭＳ 明朝" w:eastAsia="ＭＳ 明朝" w:hAnsi="ＭＳ 明朝"/>
          <w:sz w:val="21"/>
          <w:szCs w:val="21"/>
        </w:rPr>
      </w:pPr>
      <w:r>
        <w:rPr>
          <w:rFonts w:ascii="ＭＳ 明朝" w:eastAsia="ＭＳ 明朝" w:hAnsi="ＭＳ 明朝" w:hint="eastAsia"/>
          <w:sz w:val="21"/>
          <w:szCs w:val="21"/>
        </w:rPr>
        <w:t>令和８年</w:t>
      </w:r>
      <w:r w:rsidR="00CC7AC9">
        <w:rPr>
          <w:rFonts w:ascii="ＭＳ 明朝" w:eastAsia="ＭＳ 明朝" w:hAnsi="ＭＳ 明朝" w:hint="eastAsia"/>
          <w:sz w:val="21"/>
          <w:szCs w:val="21"/>
        </w:rPr>
        <w:t>３</w:t>
      </w:r>
      <w:r>
        <w:rPr>
          <w:rFonts w:ascii="ＭＳ 明朝" w:eastAsia="ＭＳ 明朝" w:hAnsi="ＭＳ 明朝" w:hint="eastAsia"/>
          <w:sz w:val="21"/>
          <w:szCs w:val="21"/>
        </w:rPr>
        <w:t>月</w:t>
      </w:r>
      <w:r w:rsidR="004E32E3">
        <w:rPr>
          <w:rFonts w:ascii="ＭＳ 明朝" w:eastAsia="ＭＳ 明朝" w:hAnsi="ＭＳ 明朝" w:hint="eastAsia"/>
          <w:sz w:val="21"/>
          <w:szCs w:val="21"/>
        </w:rPr>
        <w:t>23</w:t>
      </w:r>
      <w:r>
        <w:rPr>
          <w:rFonts w:ascii="ＭＳ 明朝" w:eastAsia="ＭＳ 明朝" w:hAnsi="ＭＳ 明朝" w:hint="eastAsia"/>
          <w:sz w:val="21"/>
          <w:szCs w:val="21"/>
        </w:rPr>
        <w:t>日</w:t>
      </w:r>
    </w:p>
    <w:p w14:paraId="62E73313" w14:textId="77777777" w:rsidR="009E6013" w:rsidRDefault="009E6013" w:rsidP="009E6013">
      <w:pPr>
        <w:spacing w:after="0" w:line="240" w:lineRule="auto"/>
        <w:ind w:firstLineChars="100" w:firstLine="210"/>
        <w:rPr>
          <w:rFonts w:ascii="ＭＳ 明朝" w:eastAsia="ＭＳ 明朝" w:hAnsi="ＭＳ 明朝"/>
          <w:sz w:val="21"/>
          <w:szCs w:val="21"/>
        </w:rPr>
      </w:pPr>
    </w:p>
    <w:p w14:paraId="14371E2F" w14:textId="77777777" w:rsidR="00992481" w:rsidRDefault="00992481" w:rsidP="009E6013">
      <w:pPr>
        <w:spacing w:after="0" w:line="240" w:lineRule="auto"/>
        <w:ind w:firstLineChars="100" w:firstLine="210"/>
        <w:rPr>
          <w:rFonts w:ascii="ＭＳ 明朝" w:eastAsia="ＭＳ 明朝" w:hAnsi="ＭＳ 明朝"/>
          <w:sz w:val="21"/>
          <w:szCs w:val="21"/>
        </w:rPr>
      </w:pPr>
    </w:p>
    <w:p w14:paraId="2E5F272E" w14:textId="0B2DD497" w:rsidR="009E6013" w:rsidRDefault="009E6013" w:rsidP="00992481">
      <w:pPr>
        <w:spacing w:after="0" w:line="240" w:lineRule="auto"/>
        <w:ind w:firstLineChars="100" w:firstLine="210"/>
        <w:jc w:val="right"/>
        <w:rPr>
          <w:rFonts w:ascii="ＭＳ 明朝" w:eastAsia="ＭＳ 明朝" w:hAnsi="ＭＳ 明朝"/>
          <w:sz w:val="21"/>
          <w:szCs w:val="21"/>
        </w:rPr>
      </w:pPr>
      <w:r>
        <w:rPr>
          <w:rFonts w:ascii="ＭＳ 明朝" w:eastAsia="ＭＳ 明朝" w:hAnsi="ＭＳ 明朝" w:hint="eastAsia"/>
          <w:sz w:val="21"/>
          <w:szCs w:val="21"/>
        </w:rPr>
        <w:t>新たな長居障がい者スポーツセンター（仮称）運営予定事業者選定会議</w:t>
      </w:r>
    </w:p>
    <w:p w14:paraId="0764E272" w14:textId="77777777" w:rsidR="0014158E" w:rsidRDefault="00992481" w:rsidP="00992481">
      <w:pPr>
        <w:spacing w:after="0" w:line="240" w:lineRule="auto"/>
        <w:ind w:firstLineChars="100" w:firstLine="210"/>
        <w:jc w:val="right"/>
        <w:rPr>
          <w:rFonts w:ascii="ＭＳ 明朝" w:eastAsia="ＭＳ 明朝" w:hAnsi="ＭＳ 明朝"/>
          <w:sz w:val="21"/>
          <w:szCs w:val="21"/>
        </w:rPr>
      </w:pPr>
      <w:r>
        <w:rPr>
          <w:rFonts w:ascii="ＭＳ 明朝" w:eastAsia="ＭＳ 明朝" w:hAnsi="ＭＳ 明朝" w:hint="eastAsia"/>
          <w:sz w:val="21"/>
          <w:szCs w:val="21"/>
        </w:rPr>
        <w:t>座長　金山　千広</w:t>
      </w:r>
    </w:p>
    <w:p w14:paraId="3A917C61" w14:textId="1F6CC4FB" w:rsidR="00992481" w:rsidRDefault="008F7032" w:rsidP="00E323FC">
      <w:pPr>
        <w:spacing w:after="0" w:line="240" w:lineRule="auto"/>
        <w:rPr>
          <w:rFonts w:ascii="ＭＳ 明朝" w:eastAsia="ＭＳ 明朝" w:hAnsi="ＭＳ 明朝"/>
          <w:sz w:val="21"/>
          <w:szCs w:val="21"/>
        </w:rPr>
        <w:sectPr w:rsidR="00992481" w:rsidSect="00FA447B">
          <w:pgSz w:w="11906" w:h="16838"/>
          <w:pgMar w:top="1985" w:right="1701" w:bottom="1701" w:left="1701" w:header="851" w:footer="992" w:gutter="0"/>
          <w:cols w:space="425"/>
          <w:docGrid w:type="lines" w:linePitch="360"/>
        </w:sectPr>
      </w:pPr>
      <w:r>
        <w:rPr>
          <w:rFonts w:ascii="ＭＳ 明朝" w:eastAsia="ＭＳ 明朝" w:hAnsi="ＭＳ 明朝"/>
          <w:sz w:val="21"/>
          <w:szCs w:val="21"/>
        </w:rPr>
        <w:br w:type="page"/>
      </w:r>
    </w:p>
    <w:sdt>
      <w:sdtPr>
        <w:rPr>
          <w:rFonts w:asciiTheme="minorHAnsi" w:eastAsiaTheme="minorEastAsia" w:hAnsiTheme="minorHAnsi" w:cstheme="minorBidi"/>
          <w:color w:val="auto"/>
          <w:kern w:val="2"/>
          <w:sz w:val="22"/>
          <w:szCs w:val="24"/>
          <w:lang w:val="ja-JP"/>
          <w14:ligatures w14:val="standardContextual"/>
        </w:rPr>
        <w:id w:val="176930648"/>
        <w:docPartObj>
          <w:docPartGallery w:val="Table of Contents"/>
          <w:docPartUnique/>
        </w:docPartObj>
      </w:sdtPr>
      <w:sdtEndPr>
        <w:rPr>
          <w:b/>
          <w:bCs/>
        </w:rPr>
      </w:sdtEndPr>
      <w:sdtContent>
        <w:p w14:paraId="7B6BB094" w14:textId="183DC542" w:rsidR="00992481" w:rsidRDefault="0014158E" w:rsidP="0014158E">
          <w:pPr>
            <w:pStyle w:val="aa"/>
            <w:adjustRightInd w:val="0"/>
            <w:snapToGrid w:val="0"/>
            <w:spacing w:before="0" w:line="240" w:lineRule="auto"/>
          </w:pPr>
          <w:r>
            <w:rPr>
              <w:rFonts w:hint="eastAsia"/>
              <w:lang w:val="ja-JP"/>
            </w:rPr>
            <w:t>目次</w:t>
          </w:r>
        </w:p>
        <w:p w14:paraId="6E1DBAFA" w14:textId="737943E2" w:rsidR="0014158E" w:rsidRPr="00E323FC" w:rsidRDefault="00992481" w:rsidP="0014158E">
          <w:pPr>
            <w:pStyle w:val="11"/>
            <w:tabs>
              <w:tab w:val="right" w:leader="dot" w:pos="8494"/>
            </w:tabs>
            <w:adjustRightInd w:val="0"/>
            <w:snapToGrid w:val="0"/>
            <w:rPr>
              <w:rFonts w:asciiTheme="majorEastAsia" w:eastAsiaTheme="majorEastAsia" w:hAnsiTheme="majorEastAsia"/>
              <w:noProof/>
              <w:sz w:val="21"/>
            </w:rPr>
          </w:pPr>
          <w:r>
            <w:fldChar w:fldCharType="begin"/>
          </w:r>
          <w:r>
            <w:instrText xml:space="preserve"> TOC \o "1-3" \h \z \u </w:instrText>
          </w:r>
          <w:r>
            <w:fldChar w:fldCharType="separate"/>
          </w:r>
          <w:hyperlink w:anchor="_Toc221527205" w:history="1">
            <w:r w:rsidR="0014158E" w:rsidRPr="00E323FC">
              <w:rPr>
                <w:rStyle w:val="af0"/>
                <w:rFonts w:asciiTheme="majorEastAsia" w:eastAsiaTheme="majorEastAsia" w:hAnsiTheme="majorEastAsia"/>
                <w:noProof/>
              </w:rPr>
              <w:t>１　審査の概要</w:t>
            </w:r>
            <w:r w:rsidR="0014158E" w:rsidRPr="00E323FC">
              <w:rPr>
                <w:rFonts w:asciiTheme="majorEastAsia" w:eastAsiaTheme="majorEastAsia" w:hAnsiTheme="majorEastAsia"/>
                <w:noProof/>
                <w:webHidden/>
              </w:rPr>
              <w:tab/>
            </w:r>
            <w:r w:rsidR="0014158E" w:rsidRPr="00E323FC">
              <w:rPr>
                <w:rFonts w:asciiTheme="majorEastAsia" w:eastAsiaTheme="majorEastAsia" w:hAnsiTheme="majorEastAsia"/>
                <w:noProof/>
                <w:webHidden/>
              </w:rPr>
              <w:fldChar w:fldCharType="begin"/>
            </w:r>
            <w:r w:rsidR="0014158E" w:rsidRPr="00E323FC">
              <w:rPr>
                <w:rFonts w:asciiTheme="majorEastAsia" w:eastAsiaTheme="majorEastAsia" w:hAnsiTheme="majorEastAsia"/>
                <w:noProof/>
                <w:webHidden/>
              </w:rPr>
              <w:instrText xml:space="preserve"> PAGEREF _Toc221527205 \h </w:instrText>
            </w:r>
            <w:r w:rsidR="0014158E" w:rsidRPr="00E323FC">
              <w:rPr>
                <w:rFonts w:asciiTheme="majorEastAsia" w:eastAsiaTheme="majorEastAsia" w:hAnsiTheme="majorEastAsia"/>
                <w:noProof/>
                <w:webHidden/>
              </w:rPr>
            </w:r>
            <w:r w:rsidR="0014158E" w:rsidRPr="00E323FC">
              <w:rPr>
                <w:rFonts w:asciiTheme="majorEastAsia" w:eastAsiaTheme="majorEastAsia" w:hAnsiTheme="majorEastAsia"/>
                <w:noProof/>
                <w:webHidden/>
              </w:rPr>
              <w:fldChar w:fldCharType="separate"/>
            </w:r>
            <w:r w:rsidR="000B7FB4">
              <w:rPr>
                <w:rFonts w:asciiTheme="majorEastAsia" w:eastAsiaTheme="majorEastAsia" w:hAnsiTheme="majorEastAsia"/>
                <w:noProof/>
                <w:webHidden/>
              </w:rPr>
              <w:t>1</w:t>
            </w:r>
            <w:r w:rsidR="0014158E" w:rsidRPr="00E323FC">
              <w:rPr>
                <w:rFonts w:asciiTheme="majorEastAsia" w:eastAsiaTheme="majorEastAsia" w:hAnsiTheme="majorEastAsia"/>
                <w:noProof/>
                <w:webHidden/>
              </w:rPr>
              <w:fldChar w:fldCharType="end"/>
            </w:r>
          </w:hyperlink>
        </w:p>
        <w:p w14:paraId="059AFEFC" w14:textId="0B71500C" w:rsidR="0014158E" w:rsidRPr="00E323FC" w:rsidRDefault="0014158E" w:rsidP="0014158E">
          <w:pPr>
            <w:pStyle w:val="26"/>
            <w:tabs>
              <w:tab w:val="right" w:leader="dot" w:pos="8494"/>
            </w:tabs>
            <w:adjustRightInd w:val="0"/>
            <w:snapToGrid w:val="0"/>
            <w:rPr>
              <w:rFonts w:asciiTheme="majorEastAsia" w:eastAsiaTheme="majorEastAsia" w:hAnsiTheme="majorEastAsia"/>
              <w:noProof/>
              <w:sz w:val="21"/>
            </w:rPr>
          </w:pPr>
          <w:hyperlink w:anchor="_Toc221527206" w:history="1">
            <w:r w:rsidRPr="00E323FC">
              <w:rPr>
                <w:rStyle w:val="af0"/>
                <w:rFonts w:asciiTheme="majorEastAsia" w:eastAsiaTheme="majorEastAsia" w:hAnsiTheme="majorEastAsia"/>
                <w:noProof/>
              </w:rPr>
              <w:t>（１）選定方法</w:t>
            </w:r>
            <w:r w:rsidRPr="00E323FC">
              <w:rPr>
                <w:rFonts w:asciiTheme="majorEastAsia" w:eastAsiaTheme="majorEastAsia" w:hAnsiTheme="majorEastAsia"/>
                <w:noProof/>
                <w:webHidden/>
              </w:rPr>
              <w:tab/>
            </w:r>
            <w:r w:rsidRPr="00E323FC">
              <w:rPr>
                <w:rFonts w:asciiTheme="majorEastAsia" w:eastAsiaTheme="majorEastAsia" w:hAnsiTheme="majorEastAsia"/>
                <w:noProof/>
                <w:webHidden/>
              </w:rPr>
              <w:fldChar w:fldCharType="begin"/>
            </w:r>
            <w:r w:rsidRPr="00E323FC">
              <w:rPr>
                <w:rFonts w:asciiTheme="majorEastAsia" w:eastAsiaTheme="majorEastAsia" w:hAnsiTheme="majorEastAsia"/>
                <w:noProof/>
                <w:webHidden/>
              </w:rPr>
              <w:instrText xml:space="preserve"> PAGEREF _Toc221527206 \h </w:instrText>
            </w:r>
            <w:r w:rsidRPr="00E323FC">
              <w:rPr>
                <w:rFonts w:asciiTheme="majorEastAsia" w:eastAsiaTheme="majorEastAsia" w:hAnsiTheme="majorEastAsia"/>
                <w:noProof/>
                <w:webHidden/>
              </w:rPr>
            </w:r>
            <w:r w:rsidRPr="00E323FC">
              <w:rPr>
                <w:rFonts w:asciiTheme="majorEastAsia" w:eastAsiaTheme="majorEastAsia" w:hAnsiTheme="majorEastAsia"/>
                <w:noProof/>
                <w:webHidden/>
              </w:rPr>
              <w:fldChar w:fldCharType="separate"/>
            </w:r>
            <w:r w:rsidR="000B7FB4">
              <w:rPr>
                <w:rFonts w:asciiTheme="majorEastAsia" w:eastAsiaTheme="majorEastAsia" w:hAnsiTheme="majorEastAsia"/>
                <w:noProof/>
                <w:webHidden/>
              </w:rPr>
              <w:t>1</w:t>
            </w:r>
            <w:r w:rsidRPr="00E323FC">
              <w:rPr>
                <w:rFonts w:asciiTheme="majorEastAsia" w:eastAsiaTheme="majorEastAsia" w:hAnsiTheme="majorEastAsia"/>
                <w:noProof/>
                <w:webHidden/>
              </w:rPr>
              <w:fldChar w:fldCharType="end"/>
            </w:r>
          </w:hyperlink>
        </w:p>
        <w:p w14:paraId="2634CE42" w14:textId="6A195900" w:rsidR="0014158E" w:rsidRPr="00E323FC" w:rsidRDefault="0014158E" w:rsidP="0014158E">
          <w:pPr>
            <w:pStyle w:val="26"/>
            <w:tabs>
              <w:tab w:val="right" w:leader="dot" w:pos="8494"/>
            </w:tabs>
            <w:adjustRightInd w:val="0"/>
            <w:snapToGrid w:val="0"/>
            <w:rPr>
              <w:rFonts w:asciiTheme="majorEastAsia" w:eastAsiaTheme="majorEastAsia" w:hAnsiTheme="majorEastAsia"/>
              <w:noProof/>
              <w:sz w:val="21"/>
            </w:rPr>
          </w:pPr>
          <w:hyperlink w:anchor="_Toc221527207" w:history="1">
            <w:r w:rsidRPr="00E323FC">
              <w:rPr>
                <w:rStyle w:val="af0"/>
                <w:rFonts w:asciiTheme="majorEastAsia" w:eastAsiaTheme="majorEastAsia" w:hAnsiTheme="majorEastAsia"/>
                <w:noProof/>
              </w:rPr>
              <w:t>（２）選定会議の設置</w:t>
            </w:r>
            <w:r w:rsidRPr="00E323FC">
              <w:rPr>
                <w:rFonts w:asciiTheme="majorEastAsia" w:eastAsiaTheme="majorEastAsia" w:hAnsiTheme="majorEastAsia"/>
                <w:noProof/>
                <w:webHidden/>
              </w:rPr>
              <w:tab/>
            </w:r>
            <w:r w:rsidRPr="00E323FC">
              <w:rPr>
                <w:rFonts w:asciiTheme="majorEastAsia" w:eastAsiaTheme="majorEastAsia" w:hAnsiTheme="majorEastAsia"/>
                <w:noProof/>
                <w:webHidden/>
              </w:rPr>
              <w:fldChar w:fldCharType="begin"/>
            </w:r>
            <w:r w:rsidRPr="00E323FC">
              <w:rPr>
                <w:rFonts w:asciiTheme="majorEastAsia" w:eastAsiaTheme="majorEastAsia" w:hAnsiTheme="majorEastAsia"/>
                <w:noProof/>
                <w:webHidden/>
              </w:rPr>
              <w:instrText xml:space="preserve"> PAGEREF _Toc221527207 \h </w:instrText>
            </w:r>
            <w:r w:rsidRPr="00E323FC">
              <w:rPr>
                <w:rFonts w:asciiTheme="majorEastAsia" w:eastAsiaTheme="majorEastAsia" w:hAnsiTheme="majorEastAsia"/>
                <w:noProof/>
                <w:webHidden/>
              </w:rPr>
            </w:r>
            <w:r w:rsidRPr="00E323FC">
              <w:rPr>
                <w:rFonts w:asciiTheme="majorEastAsia" w:eastAsiaTheme="majorEastAsia" w:hAnsiTheme="majorEastAsia"/>
                <w:noProof/>
                <w:webHidden/>
              </w:rPr>
              <w:fldChar w:fldCharType="separate"/>
            </w:r>
            <w:r w:rsidR="000B7FB4">
              <w:rPr>
                <w:rFonts w:asciiTheme="majorEastAsia" w:eastAsiaTheme="majorEastAsia" w:hAnsiTheme="majorEastAsia"/>
                <w:noProof/>
                <w:webHidden/>
              </w:rPr>
              <w:t>1</w:t>
            </w:r>
            <w:r w:rsidRPr="00E323FC">
              <w:rPr>
                <w:rFonts w:asciiTheme="majorEastAsia" w:eastAsiaTheme="majorEastAsia" w:hAnsiTheme="majorEastAsia"/>
                <w:noProof/>
                <w:webHidden/>
              </w:rPr>
              <w:fldChar w:fldCharType="end"/>
            </w:r>
          </w:hyperlink>
        </w:p>
        <w:p w14:paraId="52D9831B" w14:textId="4372F6BA" w:rsidR="0014158E" w:rsidRPr="00E323FC" w:rsidRDefault="0014158E" w:rsidP="0014158E">
          <w:pPr>
            <w:pStyle w:val="26"/>
            <w:tabs>
              <w:tab w:val="right" w:leader="dot" w:pos="8494"/>
            </w:tabs>
            <w:adjustRightInd w:val="0"/>
            <w:snapToGrid w:val="0"/>
            <w:rPr>
              <w:rFonts w:asciiTheme="majorEastAsia" w:eastAsiaTheme="majorEastAsia" w:hAnsiTheme="majorEastAsia"/>
              <w:noProof/>
              <w:sz w:val="21"/>
            </w:rPr>
          </w:pPr>
          <w:hyperlink w:anchor="_Toc221527208" w:history="1">
            <w:r w:rsidRPr="00E323FC">
              <w:rPr>
                <w:rStyle w:val="af0"/>
                <w:rFonts w:asciiTheme="majorEastAsia" w:eastAsiaTheme="majorEastAsia" w:hAnsiTheme="majorEastAsia"/>
                <w:noProof/>
              </w:rPr>
              <w:t>（３）選定会議の開催実績</w:t>
            </w:r>
            <w:r w:rsidRPr="00E323FC">
              <w:rPr>
                <w:rFonts w:asciiTheme="majorEastAsia" w:eastAsiaTheme="majorEastAsia" w:hAnsiTheme="majorEastAsia"/>
                <w:noProof/>
                <w:webHidden/>
              </w:rPr>
              <w:tab/>
            </w:r>
            <w:r w:rsidRPr="00E323FC">
              <w:rPr>
                <w:rFonts w:asciiTheme="majorEastAsia" w:eastAsiaTheme="majorEastAsia" w:hAnsiTheme="majorEastAsia"/>
                <w:noProof/>
                <w:webHidden/>
              </w:rPr>
              <w:fldChar w:fldCharType="begin"/>
            </w:r>
            <w:r w:rsidRPr="00E323FC">
              <w:rPr>
                <w:rFonts w:asciiTheme="majorEastAsia" w:eastAsiaTheme="majorEastAsia" w:hAnsiTheme="majorEastAsia"/>
                <w:noProof/>
                <w:webHidden/>
              </w:rPr>
              <w:instrText xml:space="preserve"> PAGEREF _Toc221527208 \h </w:instrText>
            </w:r>
            <w:r w:rsidRPr="00E323FC">
              <w:rPr>
                <w:rFonts w:asciiTheme="majorEastAsia" w:eastAsiaTheme="majorEastAsia" w:hAnsiTheme="majorEastAsia"/>
                <w:noProof/>
                <w:webHidden/>
              </w:rPr>
            </w:r>
            <w:r w:rsidRPr="00E323FC">
              <w:rPr>
                <w:rFonts w:asciiTheme="majorEastAsia" w:eastAsiaTheme="majorEastAsia" w:hAnsiTheme="majorEastAsia"/>
                <w:noProof/>
                <w:webHidden/>
              </w:rPr>
              <w:fldChar w:fldCharType="separate"/>
            </w:r>
            <w:r w:rsidR="000B7FB4">
              <w:rPr>
                <w:rFonts w:asciiTheme="majorEastAsia" w:eastAsiaTheme="majorEastAsia" w:hAnsiTheme="majorEastAsia"/>
                <w:noProof/>
                <w:webHidden/>
              </w:rPr>
              <w:t>1</w:t>
            </w:r>
            <w:r w:rsidRPr="00E323FC">
              <w:rPr>
                <w:rFonts w:asciiTheme="majorEastAsia" w:eastAsiaTheme="majorEastAsia" w:hAnsiTheme="majorEastAsia"/>
                <w:noProof/>
                <w:webHidden/>
              </w:rPr>
              <w:fldChar w:fldCharType="end"/>
            </w:r>
          </w:hyperlink>
        </w:p>
        <w:p w14:paraId="7D87876F" w14:textId="60310BFE" w:rsidR="0014158E" w:rsidRPr="00E323FC" w:rsidRDefault="0014158E" w:rsidP="0014158E">
          <w:pPr>
            <w:pStyle w:val="26"/>
            <w:tabs>
              <w:tab w:val="right" w:leader="dot" w:pos="8494"/>
            </w:tabs>
            <w:adjustRightInd w:val="0"/>
            <w:snapToGrid w:val="0"/>
            <w:rPr>
              <w:rFonts w:asciiTheme="majorEastAsia" w:eastAsiaTheme="majorEastAsia" w:hAnsiTheme="majorEastAsia"/>
              <w:noProof/>
              <w:sz w:val="21"/>
            </w:rPr>
          </w:pPr>
          <w:hyperlink w:anchor="_Toc221527209" w:history="1">
            <w:r w:rsidRPr="00E323FC">
              <w:rPr>
                <w:rStyle w:val="af0"/>
                <w:rFonts w:asciiTheme="majorEastAsia" w:eastAsiaTheme="majorEastAsia" w:hAnsiTheme="majorEastAsia"/>
                <w:noProof/>
              </w:rPr>
              <w:t>（４）運営予定者決定までの審査手順の概要</w:t>
            </w:r>
            <w:r w:rsidRPr="00E323FC">
              <w:rPr>
                <w:rFonts w:asciiTheme="majorEastAsia" w:eastAsiaTheme="majorEastAsia" w:hAnsiTheme="majorEastAsia"/>
                <w:noProof/>
                <w:webHidden/>
              </w:rPr>
              <w:tab/>
            </w:r>
            <w:r w:rsidRPr="00E323FC">
              <w:rPr>
                <w:rFonts w:asciiTheme="majorEastAsia" w:eastAsiaTheme="majorEastAsia" w:hAnsiTheme="majorEastAsia"/>
                <w:noProof/>
                <w:webHidden/>
              </w:rPr>
              <w:fldChar w:fldCharType="begin"/>
            </w:r>
            <w:r w:rsidRPr="00E323FC">
              <w:rPr>
                <w:rFonts w:asciiTheme="majorEastAsia" w:eastAsiaTheme="majorEastAsia" w:hAnsiTheme="majorEastAsia"/>
                <w:noProof/>
                <w:webHidden/>
              </w:rPr>
              <w:instrText xml:space="preserve"> PAGEREF _Toc221527209 \h </w:instrText>
            </w:r>
            <w:r w:rsidRPr="00E323FC">
              <w:rPr>
                <w:rFonts w:asciiTheme="majorEastAsia" w:eastAsiaTheme="majorEastAsia" w:hAnsiTheme="majorEastAsia"/>
                <w:noProof/>
                <w:webHidden/>
              </w:rPr>
            </w:r>
            <w:r w:rsidRPr="00E323FC">
              <w:rPr>
                <w:rFonts w:asciiTheme="majorEastAsia" w:eastAsiaTheme="majorEastAsia" w:hAnsiTheme="majorEastAsia"/>
                <w:noProof/>
                <w:webHidden/>
              </w:rPr>
              <w:fldChar w:fldCharType="separate"/>
            </w:r>
            <w:r w:rsidR="000B7FB4">
              <w:rPr>
                <w:rFonts w:asciiTheme="majorEastAsia" w:eastAsiaTheme="majorEastAsia" w:hAnsiTheme="majorEastAsia"/>
                <w:noProof/>
                <w:webHidden/>
              </w:rPr>
              <w:t>1</w:t>
            </w:r>
            <w:r w:rsidRPr="00E323FC">
              <w:rPr>
                <w:rFonts w:asciiTheme="majorEastAsia" w:eastAsiaTheme="majorEastAsia" w:hAnsiTheme="majorEastAsia"/>
                <w:noProof/>
                <w:webHidden/>
              </w:rPr>
              <w:fldChar w:fldCharType="end"/>
            </w:r>
          </w:hyperlink>
        </w:p>
        <w:p w14:paraId="5363AB5A" w14:textId="7D1D817F" w:rsidR="0014158E" w:rsidRPr="00E323FC" w:rsidRDefault="0014158E" w:rsidP="0014158E">
          <w:pPr>
            <w:pStyle w:val="26"/>
            <w:tabs>
              <w:tab w:val="right" w:leader="dot" w:pos="8494"/>
            </w:tabs>
            <w:adjustRightInd w:val="0"/>
            <w:snapToGrid w:val="0"/>
            <w:rPr>
              <w:rFonts w:asciiTheme="majorEastAsia" w:eastAsiaTheme="majorEastAsia" w:hAnsiTheme="majorEastAsia"/>
              <w:noProof/>
              <w:sz w:val="21"/>
            </w:rPr>
          </w:pPr>
          <w:hyperlink w:anchor="_Toc221527210" w:history="1">
            <w:r w:rsidRPr="00E323FC">
              <w:rPr>
                <w:rStyle w:val="af0"/>
                <w:rFonts w:asciiTheme="majorEastAsia" w:eastAsiaTheme="majorEastAsia" w:hAnsiTheme="majorEastAsia"/>
                <w:noProof/>
              </w:rPr>
              <w:t>（５）提案審査における点数化方法</w:t>
            </w:r>
            <w:r w:rsidRPr="00E323FC">
              <w:rPr>
                <w:rFonts w:asciiTheme="majorEastAsia" w:eastAsiaTheme="majorEastAsia" w:hAnsiTheme="majorEastAsia"/>
                <w:noProof/>
                <w:webHidden/>
              </w:rPr>
              <w:tab/>
            </w:r>
            <w:r w:rsidRPr="00E323FC">
              <w:rPr>
                <w:rFonts w:asciiTheme="majorEastAsia" w:eastAsiaTheme="majorEastAsia" w:hAnsiTheme="majorEastAsia"/>
                <w:noProof/>
                <w:webHidden/>
              </w:rPr>
              <w:fldChar w:fldCharType="begin"/>
            </w:r>
            <w:r w:rsidRPr="00E323FC">
              <w:rPr>
                <w:rFonts w:asciiTheme="majorEastAsia" w:eastAsiaTheme="majorEastAsia" w:hAnsiTheme="majorEastAsia"/>
                <w:noProof/>
                <w:webHidden/>
              </w:rPr>
              <w:instrText xml:space="preserve"> PAGEREF _Toc221527210 \h </w:instrText>
            </w:r>
            <w:r w:rsidRPr="00E323FC">
              <w:rPr>
                <w:rFonts w:asciiTheme="majorEastAsia" w:eastAsiaTheme="majorEastAsia" w:hAnsiTheme="majorEastAsia"/>
                <w:noProof/>
                <w:webHidden/>
              </w:rPr>
            </w:r>
            <w:r w:rsidRPr="00E323FC">
              <w:rPr>
                <w:rFonts w:asciiTheme="majorEastAsia" w:eastAsiaTheme="majorEastAsia" w:hAnsiTheme="majorEastAsia"/>
                <w:noProof/>
                <w:webHidden/>
              </w:rPr>
              <w:fldChar w:fldCharType="separate"/>
            </w:r>
            <w:r w:rsidR="000B7FB4">
              <w:rPr>
                <w:rFonts w:asciiTheme="majorEastAsia" w:eastAsiaTheme="majorEastAsia" w:hAnsiTheme="majorEastAsia"/>
                <w:noProof/>
                <w:webHidden/>
              </w:rPr>
              <w:t>3</w:t>
            </w:r>
            <w:r w:rsidRPr="00E323FC">
              <w:rPr>
                <w:rFonts w:asciiTheme="majorEastAsia" w:eastAsiaTheme="majorEastAsia" w:hAnsiTheme="majorEastAsia"/>
                <w:noProof/>
                <w:webHidden/>
              </w:rPr>
              <w:fldChar w:fldCharType="end"/>
            </w:r>
          </w:hyperlink>
        </w:p>
        <w:p w14:paraId="31B1899E" w14:textId="7809A6BB" w:rsidR="0014158E" w:rsidRPr="00E323FC" w:rsidRDefault="0014158E" w:rsidP="0014158E">
          <w:pPr>
            <w:pStyle w:val="11"/>
            <w:tabs>
              <w:tab w:val="right" w:leader="dot" w:pos="8494"/>
            </w:tabs>
            <w:adjustRightInd w:val="0"/>
            <w:snapToGrid w:val="0"/>
            <w:rPr>
              <w:rFonts w:asciiTheme="majorEastAsia" w:eastAsiaTheme="majorEastAsia" w:hAnsiTheme="majorEastAsia"/>
              <w:noProof/>
              <w:sz w:val="21"/>
            </w:rPr>
          </w:pPr>
          <w:hyperlink w:anchor="_Toc221527211" w:history="1">
            <w:r w:rsidRPr="00E323FC">
              <w:rPr>
                <w:rStyle w:val="af0"/>
                <w:rFonts w:asciiTheme="majorEastAsia" w:eastAsiaTheme="majorEastAsia" w:hAnsiTheme="majorEastAsia"/>
                <w:noProof/>
              </w:rPr>
              <w:t>２　選定結果</w:t>
            </w:r>
            <w:r w:rsidRPr="00E323FC">
              <w:rPr>
                <w:rFonts w:asciiTheme="majorEastAsia" w:eastAsiaTheme="majorEastAsia" w:hAnsiTheme="majorEastAsia"/>
                <w:noProof/>
                <w:webHidden/>
              </w:rPr>
              <w:tab/>
            </w:r>
            <w:r w:rsidRPr="00E323FC">
              <w:rPr>
                <w:rFonts w:asciiTheme="majorEastAsia" w:eastAsiaTheme="majorEastAsia" w:hAnsiTheme="majorEastAsia"/>
                <w:noProof/>
                <w:webHidden/>
              </w:rPr>
              <w:fldChar w:fldCharType="begin"/>
            </w:r>
            <w:r w:rsidRPr="00E323FC">
              <w:rPr>
                <w:rFonts w:asciiTheme="majorEastAsia" w:eastAsiaTheme="majorEastAsia" w:hAnsiTheme="majorEastAsia"/>
                <w:noProof/>
                <w:webHidden/>
              </w:rPr>
              <w:instrText xml:space="preserve"> PAGEREF _Toc221527211 \h </w:instrText>
            </w:r>
            <w:r w:rsidRPr="00E323FC">
              <w:rPr>
                <w:rFonts w:asciiTheme="majorEastAsia" w:eastAsiaTheme="majorEastAsia" w:hAnsiTheme="majorEastAsia"/>
                <w:noProof/>
                <w:webHidden/>
              </w:rPr>
            </w:r>
            <w:r w:rsidRPr="00E323FC">
              <w:rPr>
                <w:rFonts w:asciiTheme="majorEastAsia" w:eastAsiaTheme="majorEastAsia" w:hAnsiTheme="majorEastAsia"/>
                <w:noProof/>
                <w:webHidden/>
              </w:rPr>
              <w:fldChar w:fldCharType="separate"/>
            </w:r>
            <w:r w:rsidR="000B7FB4">
              <w:rPr>
                <w:rFonts w:asciiTheme="majorEastAsia" w:eastAsiaTheme="majorEastAsia" w:hAnsiTheme="majorEastAsia"/>
                <w:noProof/>
                <w:webHidden/>
              </w:rPr>
              <w:t>9</w:t>
            </w:r>
            <w:r w:rsidRPr="00E323FC">
              <w:rPr>
                <w:rFonts w:asciiTheme="majorEastAsia" w:eastAsiaTheme="majorEastAsia" w:hAnsiTheme="majorEastAsia"/>
                <w:noProof/>
                <w:webHidden/>
              </w:rPr>
              <w:fldChar w:fldCharType="end"/>
            </w:r>
          </w:hyperlink>
        </w:p>
        <w:p w14:paraId="02F937C9" w14:textId="497D0EC5" w:rsidR="0014158E" w:rsidRPr="00E323FC" w:rsidRDefault="0014158E" w:rsidP="0014158E">
          <w:pPr>
            <w:pStyle w:val="26"/>
            <w:tabs>
              <w:tab w:val="right" w:leader="dot" w:pos="8494"/>
            </w:tabs>
            <w:adjustRightInd w:val="0"/>
            <w:snapToGrid w:val="0"/>
            <w:rPr>
              <w:rFonts w:asciiTheme="majorEastAsia" w:eastAsiaTheme="majorEastAsia" w:hAnsiTheme="majorEastAsia"/>
              <w:noProof/>
              <w:sz w:val="21"/>
            </w:rPr>
          </w:pPr>
          <w:hyperlink w:anchor="_Toc221527212" w:history="1">
            <w:r w:rsidRPr="00E323FC">
              <w:rPr>
                <w:rStyle w:val="af0"/>
                <w:rFonts w:asciiTheme="majorEastAsia" w:eastAsiaTheme="majorEastAsia" w:hAnsiTheme="majorEastAsia"/>
                <w:noProof/>
              </w:rPr>
              <w:t>（１）資格審査</w:t>
            </w:r>
            <w:r w:rsidRPr="00E323FC">
              <w:rPr>
                <w:rFonts w:asciiTheme="majorEastAsia" w:eastAsiaTheme="majorEastAsia" w:hAnsiTheme="majorEastAsia"/>
                <w:noProof/>
                <w:webHidden/>
              </w:rPr>
              <w:tab/>
            </w:r>
            <w:r w:rsidRPr="00E323FC">
              <w:rPr>
                <w:rFonts w:asciiTheme="majorEastAsia" w:eastAsiaTheme="majorEastAsia" w:hAnsiTheme="majorEastAsia"/>
                <w:noProof/>
                <w:webHidden/>
              </w:rPr>
              <w:fldChar w:fldCharType="begin"/>
            </w:r>
            <w:r w:rsidRPr="00E323FC">
              <w:rPr>
                <w:rFonts w:asciiTheme="majorEastAsia" w:eastAsiaTheme="majorEastAsia" w:hAnsiTheme="majorEastAsia"/>
                <w:noProof/>
                <w:webHidden/>
              </w:rPr>
              <w:instrText xml:space="preserve"> PAGEREF _Toc221527212 \h </w:instrText>
            </w:r>
            <w:r w:rsidRPr="00E323FC">
              <w:rPr>
                <w:rFonts w:asciiTheme="majorEastAsia" w:eastAsiaTheme="majorEastAsia" w:hAnsiTheme="majorEastAsia"/>
                <w:noProof/>
                <w:webHidden/>
              </w:rPr>
            </w:r>
            <w:r w:rsidRPr="00E323FC">
              <w:rPr>
                <w:rFonts w:asciiTheme="majorEastAsia" w:eastAsiaTheme="majorEastAsia" w:hAnsiTheme="majorEastAsia"/>
                <w:noProof/>
                <w:webHidden/>
              </w:rPr>
              <w:fldChar w:fldCharType="separate"/>
            </w:r>
            <w:r w:rsidR="000B7FB4">
              <w:rPr>
                <w:rFonts w:asciiTheme="majorEastAsia" w:eastAsiaTheme="majorEastAsia" w:hAnsiTheme="majorEastAsia"/>
                <w:noProof/>
                <w:webHidden/>
              </w:rPr>
              <w:t>9</w:t>
            </w:r>
            <w:r w:rsidRPr="00E323FC">
              <w:rPr>
                <w:rFonts w:asciiTheme="majorEastAsia" w:eastAsiaTheme="majorEastAsia" w:hAnsiTheme="majorEastAsia"/>
                <w:noProof/>
                <w:webHidden/>
              </w:rPr>
              <w:fldChar w:fldCharType="end"/>
            </w:r>
          </w:hyperlink>
        </w:p>
        <w:p w14:paraId="2DDDD524" w14:textId="3EAD6B19" w:rsidR="0014158E" w:rsidRPr="00E323FC" w:rsidRDefault="0014158E" w:rsidP="0014158E">
          <w:pPr>
            <w:pStyle w:val="26"/>
            <w:tabs>
              <w:tab w:val="right" w:leader="dot" w:pos="8494"/>
            </w:tabs>
            <w:adjustRightInd w:val="0"/>
            <w:snapToGrid w:val="0"/>
            <w:rPr>
              <w:rFonts w:asciiTheme="majorEastAsia" w:eastAsiaTheme="majorEastAsia" w:hAnsiTheme="majorEastAsia"/>
              <w:noProof/>
              <w:sz w:val="21"/>
            </w:rPr>
          </w:pPr>
          <w:hyperlink w:anchor="_Toc221527213" w:history="1">
            <w:r w:rsidRPr="00E323FC">
              <w:rPr>
                <w:rStyle w:val="af0"/>
                <w:rFonts w:asciiTheme="majorEastAsia" w:eastAsiaTheme="majorEastAsia" w:hAnsiTheme="majorEastAsia"/>
                <w:noProof/>
              </w:rPr>
              <w:t>（２）提案審査</w:t>
            </w:r>
            <w:r w:rsidRPr="00E323FC">
              <w:rPr>
                <w:rFonts w:asciiTheme="majorEastAsia" w:eastAsiaTheme="majorEastAsia" w:hAnsiTheme="majorEastAsia"/>
                <w:noProof/>
                <w:webHidden/>
              </w:rPr>
              <w:tab/>
            </w:r>
            <w:r w:rsidRPr="00E323FC">
              <w:rPr>
                <w:rFonts w:asciiTheme="majorEastAsia" w:eastAsiaTheme="majorEastAsia" w:hAnsiTheme="majorEastAsia"/>
                <w:noProof/>
                <w:webHidden/>
              </w:rPr>
              <w:fldChar w:fldCharType="begin"/>
            </w:r>
            <w:r w:rsidRPr="00E323FC">
              <w:rPr>
                <w:rFonts w:asciiTheme="majorEastAsia" w:eastAsiaTheme="majorEastAsia" w:hAnsiTheme="majorEastAsia"/>
                <w:noProof/>
                <w:webHidden/>
              </w:rPr>
              <w:instrText xml:space="preserve"> PAGEREF _Toc221527213 \h </w:instrText>
            </w:r>
            <w:r w:rsidRPr="00E323FC">
              <w:rPr>
                <w:rFonts w:asciiTheme="majorEastAsia" w:eastAsiaTheme="majorEastAsia" w:hAnsiTheme="majorEastAsia"/>
                <w:noProof/>
                <w:webHidden/>
              </w:rPr>
            </w:r>
            <w:r w:rsidRPr="00E323FC">
              <w:rPr>
                <w:rFonts w:asciiTheme="majorEastAsia" w:eastAsiaTheme="majorEastAsia" w:hAnsiTheme="majorEastAsia"/>
                <w:noProof/>
                <w:webHidden/>
              </w:rPr>
              <w:fldChar w:fldCharType="separate"/>
            </w:r>
            <w:r w:rsidR="000B7FB4">
              <w:rPr>
                <w:rFonts w:asciiTheme="majorEastAsia" w:eastAsiaTheme="majorEastAsia" w:hAnsiTheme="majorEastAsia"/>
                <w:noProof/>
                <w:webHidden/>
              </w:rPr>
              <w:t>9</w:t>
            </w:r>
            <w:r w:rsidRPr="00E323FC">
              <w:rPr>
                <w:rFonts w:asciiTheme="majorEastAsia" w:eastAsiaTheme="majorEastAsia" w:hAnsiTheme="majorEastAsia"/>
                <w:noProof/>
                <w:webHidden/>
              </w:rPr>
              <w:fldChar w:fldCharType="end"/>
            </w:r>
          </w:hyperlink>
        </w:p>
        <w:p w14:paraId="3246859F" w14:textId="77A7E4A8" w:rsidR="0014158E" w:rsidRPr="00E323FC" w:rsidRDefault="0014158E" w:rsidP="0014158E">
          <w:pPr>
            <w:pStyle w:val="11"/>
            <w:tabs>
              <w:tab w:val="right" w:leader="dot" w:pos="8494"/>
            </w:tabs>
            <w:adjustRightInd w:val="0"/>
            <w:snapToGrid w:val="0"/>
            <w:rPr>
              <w:rFonts w:asciiTheme="majorEastAsia" w:eastAsiaTheme="majorEastAsia" w:hAnsiTheme="majorEastAsia"/>
              <w:noProof/>
              <w:sz w:val="21"/>
            </w:rPr>
          </w:pPr>
          <w:hyperlink w:anchor="_Toc221527214" w:history="1">
            <w:r w:rsidRPr="00E323FC">
              <w:rPr>
                <w:rStyle w:val="af0"/>
                <w:rFonts w:asciiTheme="majorEastAsia" w:eastAsiaTheme="majorEastAsia" w:hAnsiTheme="majorEastAsia"/>
                <w:noProof/>
              </w:rPr>
              <w:t>３　審査講評</w:t>
            </w:r>
            <w:r w:rsidRPr="00E323FC">
              <w:rPr>
                <w:rFonts w:asciiTheme="majorEastAsia" w:eastAsiaTheme="majorEastAsia" w:hAnsiTheme="majorEastAsia"/>
                <w:noProof/>
                <w:webHidden/>
              </w:rPr>
              <w:tab/>
            </w:r>
            <w:r w:rsidRPr="00E323FC">
              <w:rPr>
                <w:rFonts w:asciiTheme="majorEastAsia" w:eastAsiaTheme="majorEastAsia" w:hAnsiTheme="majorEastAsia"/>
                <w:noProof/>
                <w:webHidden/>
              </w:rPr>
              <w:fldChar w:fldCharType="begin"/>
            </w:r>
            <w:r w:rsidRPr="00E323FC">
              <w:rPr>
                <w:rFonts w:asciiTheme="majorEastAsia" w:eastAsiaTheme="majorEastAsia" w:hAnsiTheme="majorEastAsia"/>
                <w:noProof/>
                <w:webHidden/>
              </w:rPr>
              <w:instrText xml:space="preserve"> PAGEREF _Toc221527214 \h </w:instrText>
            </w:r>
            <w:r w:rsidRPr="00E323FC">
              <w:rPr>
                <w:rFonts w:asciiTheme="majorEastAsia" w:eastAsiaTheme="majorEastAsia" w:hAnsiTheme="majorEastAsia"/>
                <w:noProof/>
                <w:webHidden/>
              </w:rPr>
            </w:r>
            <w:r w:rsidRPr="00E323FC">
              <w:rPr>
                <w:rFonts w:asciiTheme="majorEastAsia" w:eastAsiaTheme="majorEastAsia" w:hAnsiTheme="majorEastAsia"/>
                <w:noProof/>
                <w:webHidden/>
              </w:rPr>
              <w:fldChar w:fldCharType="separate"/>
            </w:r>
            <w:r w:rsidR="000B7FB4">
              <w:rPr>
                <w:rFonts w:asciiTheme="majorEastAsia" w:eastAsiaTheme="majorEastAsia" w:hAnsiTheme="majorEastAsia"/>
                <w:noProof/>
                <w:webHidden/>
              </w:rPr>
              <w:t>11</w:t>
            </w:r>
            <w:r w:rsidRPr="00E323FC">
              <w:rPr>
                <w:rFonts w:asciiTheme="majorEastAsia" w:eastAsiaTheme="majorEastAsia" w:hAnsiTheme="majorEastAsia"/>
                <w:noProof/>
                <w:webHidden/>
              </w:rPr>
              <w:fldChar w:fldCharType="end"/>
            </w:r>
          </w:hyperlink>
        </w:p>
        <w:p w14:paraId="5680F070" w14:textId="239A5A33" w:rsidR="0014158E" w:rsidRPr="00E323FC" w:rsidRDefault="0014158E" w:rsidP="0014158E">
          <w:pPr>
            <w:pStyle w:val="26"/>
            <w:tabs>
              <w:tab w:val="right" w:leader="dot" w:pos="8494"/>
            </w:tabs>
            <w:adjustRightInd w:val="0"/>
            <w:snapToGrid w:val="0"/>
            <w:rPr>
              <w:rFonts w:asciiTheme="majorEastAsia" w:eastAsiaTheme="majorEastAsia" w:hAnsiTheme="majorEastAsia"/>
              <w:noProof/>
              <w:sz w:val="21"/>
            </w:rPr>
          </w:pPr>
          <w:hyperlink w:anchor="_Toc221527215" w:history="1">
            <w:r w:rsidRPr="00E323FC">
              <w:rPr>
                <w:rStyle w:val="af0"/>
                <w:rFonts w:asciiTheme="majorEastAsia" w:eastAsiaTheme="majorEastAsia" w:hAnsiTheme="majorEastAsia"/>
                <w:noProof/>
              </w:rPr>
              <w:t>（１）審査項目別の講評</w:t>
            </w:r>
            <w:r w:rsidRPr="00E323FC">
              <w:rPr>
                <w:rFonts w:asciiTheme="majorEastAsia" w:eastAsiaTheme="majorEastAsia" w:hAnsiTheme="majorEastAsia"/>
                <w:noProof/>
                <w:webHidden/>
              </w:rPr>
              <w:tab/>
            </w:r>
            <w:r w:rsidRPr="00E323FC">
              <w:rPr>
                <w:rFonts w:asciiTheme="majorEastAsia" w:eastAsiaTheme="majorEastAsia" w:hAnsiTheme="majorEastAsia"/>
                <w:noProof/>
                <w:webHidden/>
              </w:rPr>
              <w:fldChar w:fldCharType="begin"/>
            </w:r>
            <w:r w:rsidRPr="00E323FC">
              <w:rPr>
                <w:rFonts w:asciiTheme="majorEastAsia" w:eastAsiaTheme="majorEastAsia" w:hAnsiTheme="majorEastAsia"/>
                <w:noProof/>
                <w:webHidden/>
              </w:rPr>
              <w:instrText xml:space="preserve"> PAGEREF _Toc221527215 \h </w:instrText>
            </w:r>
            <w:r w:rsidRPr="00E323FC">
              <w:rPr>
                <w:rFonts w:asciiTheme="majorEastAsia" w:eastAsiaTheme="majorEastAsia" w:hAnsiTheme="majorEastAsia"/>
                <w:noProof/>
                <w:webHidden/>
              </w:rPr>
            </w:r>
            <w:r w:rsidRPr="00E323FC">
              <w:rPr>
                <w:rFonts w:asciiTheme="majorEastAsia" w:eastAsiaTheme="majorEastAsia" w:hAnsiTheme="majorEastAsia"/>
                <w:noProof/>
                <w:webHidden/>
              </w:rPr>
              <w:fldChar w:fldCharType="separate"/>
            </w:r>
            <w:r w:rsidR="000B7FB4">
              <w:rPr>
                <w:rFonts w:asciiTheme="majorEastAsia" w:eastAsiaTheme="majorEastAsia" w:hAnsiTheme="majorEastAsia"/>
                <w:noProof/>
                <w:webHidden/>
              </w:rPr>
              <w:t>11</w:t>
            </w:r>
            <w:r w:rsidRPr="00E323FC">
              <w:rPr>
                <w:rFonts w:asciiTheme="majorEastAsia" w:eastAsiaTheme="majorEastAsia" w:hAnsiTheme="majorEastAsia"/>
                <w:noProof/>
                <w:webHidden/>
              </w:rPr>
              <w:fldChar w:fldCharType="end"/>
            </w:r>
          </w:hyperlink>
        </w:p>
        <w:p w14:paraId="2B94E410" w14:textId="08C6F023" w:rsidR="0014158E" w:rsidRPr="00E323FC" w:rsidRDefault="0014158E" w:rsidP="0014158E">
          <w:pPr>
            <w:pStyle w:val="26"/>
            <w:tabs>
              <w:tab w:val="right" w:leader="dot" w:pos="8494"/>
            </w:tabs>
            <w:adjustRightInd w:val="0"/>
            <w:snapToGrid w:val="0"/>
            <w:rPr>
              <w:rFonts w:asciiTheme="majorEastAsia" w:eastAsiaTheme="majorEastAsia" w:hAnsiTheme="majorEastAsia"/>
              <w:noProof/>
              <w:sz w:val="21"/>
            </w:rPr>
          </w:pPr>
          <w:hyperlink w:anchor="_Toc221527216" w:history="1">
            <w:r w:rsidRPr="00E323FC">
              <w:rPr>
                <w:rStyle w:val="af0"/>
                <w:rFonts w:asciiTheme="majorEastAsia" w:eastAsiaTheme="majorEastAsia" w:hAnsiTheme="majorEastAsia"/>
                <w:noProof/>
              </w:rPr>
              <w:t>（２）審査の総評</w:t>
            </w:r>
            <w:r w:rsidRPr="00E323FC">
              <w:rPr>
                <w:rFonts w:asciiTheme="majorEastAsia" w:eastAsiaTheme="majorEastAsia" w:hAnsiTheme="majorEastAsia"/>
                <w:noProof/>
                <w:webHidden/>
              </w:rPr>
              <w:tab/>
            </w:r>
            <w:r w:rsidRPr="00E323FC">
              <w:rPr>
                <w:rFonts w:asciiTheme="majorEastAsia" w:eastAsiaTheme="majorEastAsia" w:hAnsiTheme="majorEastAsia"/>
                <w:noProof/>
                <w:webHidden/>
              </w:rPr>
              <w:fldChar w:fldCharType="begin"/>
            </w:r>
            <w:r w:rsidRPr="00E323FC">
              <w:rPr>
                <w:rFonts w:asciiTheme="majorEastAsia" w:eastAsiaTheme="majorEastAsia" w:hAnsiTheme="majorEastAsia"/>
                <w:noProof/>
                <w:webHidden/>
              </w:rPr>
              <w:instrText xml:space="preserve"> PAGEREF _Toc221527216 \h </w:instrText>
            </w:r>
            <w:r w:rsidRPr="00E323FC">
              <w:rPr>
                <w:rFonts w:asciiTheme="majorEastAsia" w:eastAsiaTheme="majorEastAsia" w:hAnsiTheme="majorEastAsia"/>
                <w:noProof/>
                <w:webHidden/>
              </w:rPr>
            </w:r>
            <w:r w:rsidRPr="00E323FC">
              <w:rPr>
                <w:rFonts w:asciiTheme="majorEastAsia" w:eastAsiaTheme="majorEastAsia" w:hAnsiTheme="majorEastAsia"/>
                <w:noProof/>
                <w:webHidden/>
              </w:rPr>
              <w:fldChar w:fldCharType="separate"/>
            </w:r>
            <w:r w:rsidR="000B7FB4">
              <w:rPr>
                <w:rFonts w:asciiTheme="majorEastAsia" w:eastAsiaTheme="majorEastAsia" w:hAnsiTheme="majorEastAsia"/>
                <w:noProof/>
                <w:webHidden/>
              </w:rPr>
              <w:t>14</w:t>
            </w:r>
            <w:r w:rsidRPr="00E323FC">
              <w:rPr>
                <w:rFonts w:asciiTheme="majorEastAsia" w:eastAsiaTheme="majorEastAsia" w:hAnsiTheme="majorEastAsia"/>
                <w:noProof/>
                <w:webHidden/>
              </w:rPr>
              <w:fldChar w:fldCharType="end"/>
            </w:r>
          </w:hyperlink>
        </w:p>
        <w:p w14:paraId="6D62143A" w14:textId="09FDF875" w:rsidR="00992481" w:rsidRDefault="00992481" w:rsidP="0014158E">
          <w:pPr>
            <w:adjustRightInd w:val="0"/>
            <w:snapToGrid w:val="0"/>
            <w:spacing w:line="240" w:lineRule="auto"/>
          </w:pPr>
          <w:r>
            <w:rPr>
              <w:b/>
              <w:bCs/>
              <w:lang w:val="ja-JP"/>
            </w:rPr>
            <w:fldChar w:fldCharType="end"/>
          </w:r>
        </w:p>
      </w:sdtContent>
    </w:sdt>
    <w:p w14:paraId="24E48C78" w14:textId="77777777" w:rsidR="009E6013" w:rsidRPr="00992481" w:rsidRDefault="009E6013" w:rsidP="00992481">
      <w:pPr>
        <w:spacing w:after="0" w:line="240" w:lineRule="auto"/>
        <w:ind w:firstLineChars="100" w:firstLine="210"/>
        <w:rPr>
          <w:rFonts w:ascii="ＭＳ 明朝" w:eastAsia="ＭＳ 明朝" w:hAnsi="ＭＳ 明朝"/>
          <w:sz w:val="21"/>
          <w:szCs w:val="21"/>
        </w:rPr>
      </w:pPr>
    </w:p>
    <w:p w14:paraId="5C6C05F5" w14:textId="77777777" w:rsidR="00FA447B" w:rsidRDefault="008F7032" w:rsidP="00992481">
      <w:pPr>
        <w:spacing w:after="0" w:line="240" w:lineRule="auto"/>
        <w:ind w:firstLineChars="100" w:firstLine="210"/>
        <w:rPr>
          <w:rFonts w:ascii="ＭＳ 明朝" w:eastAsia="ＭＳ 明朝" w:hAnsi="ＭＳ 明朝"/>
          <w:sz w:val="21"/>
          <w:szCs w:val="21"/>
        </w:rPr>
        <w:sectPr w:rsidR="00FA447B" w:rsidSect="00AD53F2">
          <w:footerReference w:type="default" r:id="rId9"/>
          <w:type w:val="continuous"/>
          <w:pgSz w:w="11906" w:h="16838"/>
          <w:pgMar w:top="1985" w:right="1701" w:bottom="1701" w:left="1701" w:header="851" w:footer="992" w:gutter="0"/>
          <w:pgNumType w:start="1"/>
          <w:cols w:space="425"/>
          <w:docGrid w:type="lines" w:linePitch="360"/>
        </w:sectPr>
      </w:pPr>
      <w:r>
        <w:rPr>
          <w:rFonts w:ascii="ＭＳ 明朝" w:eastAsia="ＭＳ 明朝" w:hAnsi="ＭＳ 明朝"/>
          <w:sz w:val="21"/>
          <w:szCs w:val="21"/>
        </w:rPr>
        <w:br w:type="page"/>
      </w:r>
    </w:p>
    <w:p w14:paraId="33FA4636" w14:textId="77777777" w:rsidR="008F7032" w:rsidRDefault="008F7032" w:rsidP="00992481">
      <w:pPr>
        <w:spacing w:after="0" w:line="240" w:lineRule="auto"/>
        <w:ind w:firstLineChars="100" w:firstLine="210"/>
        <w:rPr>
          <w:rFonts w:ascii="ＭＳ 明朝" w:eastAsia="ＭＳ 明朝" w:hAnsi="ＭＳ 明朝"/>
          <w:sz w:val="21"/>
          <w:szCs w:val="21"/>
        </w:rPr>
      </w:pPr>
    </w:p>
    <w:p w14:paraId="6ECB74CE" w14:textId="50B7CD81" w:rsidR="00992481" w:rsidRPr="00BA57D9" w:rsidRDefault="00992481" w:rsidP="0014158E">
      <w:pPr>
        <w:pStyle w:val="1"/>
        <w:adjustRightInd w:val="0"/>
        <w:snapToGrid w:val="0"/>
        <w:spacing w:before="0" w:after="0" w:line="240" w:lineRule="auto"/>
        <w:rPr>
          <w:rFonts w:ascii="ＭＳ 明朝" w:eastAsia="ＭＳ 明朝" w:hAnsi="ＭＳ 明朝"/>
          <w:sz w:val="24"/>
          <w:szCs w:val="24"/>
        </w:rPr>
      </w:pPr>
      <w:bookmarkStart w:id="0" w:name="_Toc221527205"/>
      <w:r w:rsidRPr="00BA57D9">
        <w:rPr>
          <w:rFonts w:ascii="ＭＳ 明朝" w:eastAsia="ＭＳ 明朝" w:hAnsi="ＭＳ 明朝" w:hint="eastAsia"/>
          <w:sz w:val="24"/>
          <w:szCs w:val="24"/>
        </w:rPr>
        <w:t>１　審査の概要</w:t>
      </w:r>
      <w:bookmarkEnd w:id="0"/>
    </w:p>
    <w:p w14:paraId="6098C1F5" w14:textId="5CCFC2F4" w:rsidR="00992481" w:rsidRDefault="00992481" w:rsidP="0014158E">
      <w:pPr>
        <w:pStyle w:val="2"/>
        <w:adjustRightInd w:val="0"/>
        <w:snapToGrid w:val="0"/>
        <w:spacing w:before="0" w:after="0" w:line="240" w:lineRule="auto"/>
        <w:rPr>
          <w:rFonts w:ascii="ＭＳ 明朝" w:eastAsia="ＭＳ 明朝" w:hAnsi="ＭＳ 明朝"/>
          <w:sz w:val="21"/>
          <w:szCs w:val="21"/>
        </w:rPr>
      </w:pPr>
      <w:bookmarkStart w:id="1" w:name="_Toc221527206"/>
      <w:r>
        <w:rPr>
          <w:rFonts w:ascii="ＭＳ 明朝" w:eastAsia="ＭＳ 明朝" w:hAnsi="ＭＳ 明朝" w:hint="eastAsia"/>
          <w:sz w:val="21"/>
          <w:szCs w:val="21"/>
        </w:rPr>
        <w:t>（１）選定方法</w:t>
      </w:r>
      <w:bookmarkEnd w:id="1"/>
    </w:p>
    <w:p w14:paraId="53025F04" w14:textId="33D967F9" w:rsidR="00992481" w:rsidRDefault="00FA447B" w:rsidP="00CC7AC9">
      <w:pPr>
        <w:adjustRightInd w:val="0"/>
        <w:snapToGrid w:val="0"/>
        <w:spacing w:after="0" w:line="240" w:lineRule="auto"/>
        <w:ind w:leftChars="193" w:left="425" w:firstLineChars="100" w:firstLine="210"/>
        <w:jc w:val="both"/>
        <w:rPr>
          <w:rFonts w:ascii="ＭＳ 明朝" w:eastAsia="ＭＳ 明朝" w:hAnsi="ＭＳ 明朝"/>
          <w:sz w:val="21"/>
          <w:szCs w:val="21"/>
        </w:rPr>
      </w:pPr>
      <w:r>
        <w:rPr>
          <w:rFonts w:ascii="ＭＳ 明朝" w:eastAsia="ＭＳ 明朝" w:hAnsi="ＭＳ 明朝" w:hint="eastAsia"/>
          <w:sz w:val="21"/>
          <w:szCs w:val="21"/>
        </w:rPr>
        <w:t>最優秀提案の選定にあたっての審査は、公平性及び透明性を確保するとともに、客観的な評価等を行うため</w:t>
      </w:r>
      <w:r w:rsidR="003A70C8">
        <w:rPr>
          <w:rFonts w:ascii="ＭＳ 明朝" w:eastAsia="ＭＳ 明朝" w:hAnsi="ＭＳ 明朝" w:hint="eastAsia"/>
          <w:sz w:val="21"/>
          <w:szCs w:val="21"/>
        </w:rPr>
        <w:t>、学識経験者等により構成される</w:t>
      </w:r>
      <w:r>
        <w:rPr>
          <w:rFonts w:ascii="ＭＳ 明朝" w:eastAsia="ＭＳ 明朝" w:hAnsi="ＭＳ 明朝" w:hint="eastAsia"/>
          <w:sz w:val="21"/>
          <w:szCs w:val="21"/>
        </w:rPr>
        <w:t>「新たな長居障がい者スポーツセンター（仮称）運営予定事業者選定会議</w:t>
      </w:r>
      <w:r w:rsidR="00CC7AC9">
        <w:rPr>
          <w:rFonts w:ascii="ＭＳ 明朝" w:eastAsia="ＭＳ 明朝" w:hAnsi="ＭＳ 明朝" w:hint="eastAsia"/>
          <w:sz w:val="21"/>
          <w:szCs w:val="21"/>
        </w:rPr>
        <w:t>」</w:t>
      </w:r>
      <w:r w:rsidR="003A70C8">
        <w:rPr>
          <w:rFonts w:ascii="ＭＳ 明朝" w:eastAsia="ＭＳ 明朝" w:hAnsi="ＭＳ 明朝" w:hint="eastAsia"/>
          <w:sz w:val="21"/>
          <w:szCs w:val="21"/>
        </w:rPr>
        <w:t>（以下「選定会議</w:t>
      </w:r>
      <w:r>
        <w:rPr>
          <w:rFonts w:ascii="ＭＳ 明朝" w:eastAsia="ＭＳ 明朝" w:hAnsi="ＭＳ 明朝" w:hint="eastAsia"/>
          <w:sz w:val="21"/>
          <w:szCs w:val="21"/>
        </w:rPr>
        <w:t>」</w:t>
      </w:r>
      <w:r w:rsidR="003A70C8">
        <w:rPr>
          <w:rFonts w:ascii="ＭＳ 明朝" w:eastAsia="ＭＳ 明朝" w:hAnsi="ＭＳ 明朝" w:hint="eastAsia"/>
          <w:sz w:val="21"/>
          <w:szCs w:val="21"/>
        </w:rPr>
        <w:t>という。）</w:t>
      </w:r>
      <w:r>
        <w:rPr>
          <w:rFonts w:ascii="ＭＳ 明朝" w:eastAsia="ＭＳ 明朝" w:hAnsi="ＭＳ 明朝" w:hint="eastAsia"/>
          <w:sz w:val="21"/>
          <w:szCs w:val="21"/>
        </w:rPr>
        <w:t>において行</w:t>
      </w:r>
      <w:r w:rsidR="00DB15EE">
        <w:rPr>
          <w:rFonts w:ascii="ＭＳ 明朝" w:eastAsia="ＭＳ 明朝" w:hAnsi="ＭＳ 明朝" w:hint="eastAsia"/>
          <w:sz w:val="21"/>
          <w:szCs w:val="21"/>
        </w:rPr>
        <w:t>った</w:t>
      </w:r>
      <w:r w:rsidR="00992481">
        <w:rPr>
          <w:rFonts w:ascii="ＭＳ 明朝" w:eastAsia="ＭＳ 明朝" w:hAnsi="ＭＳ 明朝" w:hint="eastAsia"/>
          <w:sz w:val="21"/>
          <w:szCs w:val="21"/>
        </w:rPr>
        <w:t>。</w:t>
      </w:r>
    </w:p>
    <w:p w14:paraId="7BE76121" w14:textId="77777777" w:rsidR="00992481" w:rsidRDefault="00992481" w:rsidP="0014158E">
      <w:pPr>
        <w:adjustRightInd w:val="0"/>
        <w:snapToGrid w:val="0"/>
        <w:spacing w:after="0" w:line="240" w:lineRule="auto"/>
        <w:ind w:leftChars="193" w:left="425" w:firstLineChars="100" w:firstLine="210"/>
        <w:rPr>
          <w:rFonts w:ascii="ＭＳ 明朝" w:eastAsia="ＭＳ 明朝" w:hAnsi="ＭＳ 明朝"/>
          <w:sz w:val="21"/>
          <w:szCs w:val="21"/>
        </w:rPr>
      </w:pPr>
    </w:p>
    <w:p w14:paraId="3D907B76" w14:textId="6DBE2605" w:rsidR="00992481" w:rsidRDefault="00992481" w:rsidP="0014158E">
      <w:pPr>
        <w:pStyle w:val="2"/>
        <w:adjustRightInd w:val="0"/>
        <w:snapToGrid w:val="0"/>
        <w:spacing w:before="0" w:after="0" w:line="240" w:lineRule="auto"/>
        <w:rPr>
          <w:rFonts w:ascii="ＭＳ 明朝" w:eastAsia="ＭＳ 明朝" w:hAnsi="ＭＳ 明朝"/>
          <w:sz w:val="21"/>
          <w:szCs w:val="21"/>
        </w:rPr>
      </w:pPr>
      <w:bookmarkStart w:id="2" w:name="_Toc221527207"/>
      <w:r>
        <w:rPr>
          <w:rFonts w:ascii="ＭＳ 明朝" w:eastAsia="ＭＳ 明朝" w:hAnsi="ＭＳ 明朝" w:hint="eastAsia"/>
          <w:sz w:val="21"/>
          <w:szCs w:val="21"/>
        </w:rPr>
        <w:t>（２）選定会議の設置</w:t>
      </w:r>
      <w:bookmarkEnd w:id="2"/>
    </w:p>
    <w:p w14:paraId="30764CA8" w14:textId="269FEA10" w:rsidR="00992481" w:rsidRDefault="003A70C8" w:rsidP="0014158E">
      <w:pPr>
        <w:adjustRightInd w:val="0"/>
        <w:snapToGrid w:val="0"/>
        <w:spacing w:after="0" w:line="240" w:lineRule="auto"/>
        <w:ind w:leftChars="193" w:left="425" w:firstLineChars="100" w:firstLine="210"/>
        <w:rPr>
          <w:rFonts w:ascii="ＭＳ 明朝" w:eastAsia="ＭＳ 明朝" w:hAnsi="ＭＳ 明朝"/>
          <w:sz w:val="21"/>
          <w:szCs w:val="21"/>
        </w:rPr>
      </w:pPr>
      <w:r>
        <w:rPr>
          <w:rFonts w:ascii="ＭＳ 明朝" w:eastAsia="ＭＳ 明朝" w:hAnsi="ＭＳ 明朝" w:hint="eastAsia"/>
          <w:sz w:val="21"/>
          <w:szCs w:val="21"/>
        </w:rPr>
        <w:t>選定会議は以下の委員で構成する。なお、選定会議は非公表とした</w:t>
      </w:r>
      <w:r w:rsidR="00992481">
        <w:rPr>
          <w:rFonts w:ascii="ＭＳ 明朝" w:eastAsia="ＭＳ 明朝" w:hAnsi="ＭＳ 明朝" w:hint="eastAsia"/>
          <w:sz w:val="21"/>
          <w:szCs w:val="21"/>
        </w:rPr>
        <w:t>。</w:t>
      </w:r>
    </w:p>
    <w:tbl>
      <w:tblPr>
        <w:tblStyle w:val="af"/>
        <w:tblW w:w="0" w:type="auto"/>
        <w:tblInd w:w="425" w:type="dxa"/>
        <w:tblLook w:val="04A0" w:firstRow="1" w:lastRow="0" w:firstColumn="1" w:lastColumn="0" w:noHBand="0" w:noVBand="1"/>
      </w:tblPr>
      <w:tblGrid>
        <w:gridCol w:w="854"/>
        <w:gridCol w:w="1574"/>
        <w:gridCol w:w="5153"/>
      </w:tblGrid>
      <w:tr w:rsidR="00BA57D9" w14:paraId="0E0F2BD3" w14:textId="77777777" w:rsidTr="00BA57D9">
        <w:trPr>
          <w:trHeight w:val="596"/>
        </w:trPr>
        <w:tc>
          <w:tcPr>
            <w:tcW w:w="854" w:type="dxa"/>
            <w:shd w:val="clear" w:color="auto" w:fill="D1D1D1" w:themeFill="background2" w:themeFillShade="E6"/>
            <w:vAlign w:val="center"/>
          </w:tcPr>
          <w:p w14:paraId="53516BEA" w14:textId="4135DA9B" w:rsidR="00BA57D9" w:rsidRDefault="00BA57D9"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役職</w:t>
            </w:r>
          </w:p>
        </w:tc>
        <w:tc>
          <w:tcPr>
            <w:tcW w:w="1574" w:type="dxa"/>
            <w:shd w:val="clear" w:color="auto" w:fill="D1D1D1" w:themeFill="background2" w:themeFillShade="E6"/>
            <w:vAlign w:val="center"/>
          </w:tcPr>
          <w:p w14:paraId="75A5D9F4" w14:textId="7B012811" w:rsidR="00BA57D9" w:rsidRDefault="00BA57D9"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氏名</w:t>
            </w:r>
          </w:p>
        </w:tc>
        <w:tc>
          <w:tcPr>
            <w:tcW w:w="5153" w:type="dxa"/>
            <w:shd w:val="clear" w:color="auto" w:fill="D1D1D1" w:themeFill="background2" w:themeFillShade="E6"/>
            <w:vAlign w:val="center"/>
          </w:tcPr>
          <w:p w14:paraId="76A75FB2" w14:textId="50205AB7" w:rsidR="00BA57D9" w:rsidRDefault="00BA57D9"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所属</w:t>
            </w:r>
          </w:p>
        </w:tc>
      </w:tr>
      <w:tr w:rsidR="00992481" w14:paraId="189E7126" w14:textId="77777777" w:rsidTr="00BA57D9">
        <w:trPr>
          <w:trHeight w:val="790"/>
        </w:trPr>
        <w:tc>
          <w:tcPr>
            <w:tcW w:w="854" w:type="dxa"/>
            <w:vAlign w:val="center"/>
          </w:tcPr>
          <w:p w14:paraId="312B1972" w14:textId="1B704F65" w:rsidR="00992481" w:rsidRDefault="00992481"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座長</w:t>
            </w:r>
          </w:p>
        </w:tc>
        <w:tc>
          <w:tcPr>
            <w:tcW w:w="1574" w:type="dxa"/>
            <w:vAlign w:val="center"/>
          </w:tcPr>
          <w:p w14:paraId="5D7BFB7C" w14:textId="421C3BDD" w:rsidR="00992481" w:rsidRDefault="00992481"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金山　千広</w:t>
            </w:r>
          </w:p>
        </w:tc>
        <w:tc>
          <w:tcPr>
            <w:tcW w:w="5153" w:type="dxa"/>
            <w:vAlign w:val="center"/>
          </w:tcPr>
          <w:p w14:paraId="786BB26A" w14:textId="1E490355" w:rsidR="00992481" w:rsidRDefault="00992481" w:rsidP="0014158E">
            <w:pPr>
              <w:adjustRightInd w:val="0"/>
              <w:snapToGrid w:val="0"/>
              <w:jc w:val="center"/>
              <w:rPr>
                <w:rFonts w:ascii="ＭＳ 明朝" w:eastAsia="ＭＳ 明朝" w:hAnsi="ＭＳ 明朝"/>
                <w:sz w:val="21"/>
                <w:szCs w:val="21"/>
                <w:lang w:eastAsia="zh-TW"/>
              </w:rPr>
            </w:pPr>
            <w:r>
              <w:rPr>
                <w:rFonts w:ascii="ＭＳ 明朝" w:eastAsia="ＭＳ 明朝" w:hAnsi="ＭＳ 明朝" w:hint="eastAsia"/>
                <w:sz w:val="21"/>
                <w:szCs w:val="21"/>
                <w:lang w:eastAsia="zh-TW"/>
              </w:rPr>
              <w:t>立命館大学産業社会学部　教授</w:t>
            </w:r>
          </w:p>
        </w:tc>
      </w:tr>
      <w:tr w:rsidR="00992481" w14:paraId="13C442F6" w14:textId="77777777" w:rsidTr="00BA57D9">
        <w:trPr>
          <w:trHeight w:val="755"/>
        </w:trPr>
        <w:tc>
          <w:tcPr>
            <w:tcW w:w="854" w:type="dxa"/>
            <w:vMerge w:val="restart"/>
            <w:vAlign w:val="center"/>
          </w:tcPr>
          <w:p w14:paraId="11678098" w14:textId="52A40259" w:rsidR="00992481" w:rsidRDefault="00992481"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委員</w:t>
            </w:r>
          </w:p>
        </w:tc>
        <w:tc>
          <w:tcPr>
            <w:tcW w:w="1574" w:type="dxa"/>
            <w:vAlign w:val="center"/>
          </w:tcPr>
          <w:p w14:paraId="4ABD0D20" w14:textId="29747270" w:rsidR="00992481" w:rsidRDefault="00992481"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上野　精一</w:t>
            </w:r>
          </w:p>
        </w:tc>
        <w:tc>
          <w:tcPr>
            <w:tcW w:w="5153" w:type="dxa"/>
            <w:vAlign w:val="center"/>
          </w:tcPr>
          <w:p w14:paraId="51AD7085" w14:textId="7E06BF86" w:rsidR="00992481" w:rsidRDefault="00992481"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みのり税理士法人　公認会計士</w:t>
            </w:r>
          </w:p>
        </w:tc>
      </w:tr>
      <w:tr w:rsidR="00992481" w14:paraId="01945083" w14:textId="77777777" w:rsidTr="00BA57D9">
        <w:trPr>
          <w:trHeight w:val="755"/>
        </w:trPr>
        <w:tc>
          <w:tcPr>
            <w:tcW w:w="854" w:type="dxa"/>
            <w:vMerge/>
            <w:vAlign w:val="center"/>
          </w:tcPr>
          <w:p w14:paraId="6B498CCA" w14:textId="77777777" w:rsidR="00992481" w:rsidRDefault="00992481" w:rsidP="0014158E">
            <w:pPr>
              <w:adjustRightInd w:val="0"/>
              <w:snapToGrid w:val="0"/>
              <w:jc w:val="center"/>
              <w:rPr>
                <w:rFonts w:ascii="ＭＳ 明朝" w:eastAsia="ＭＳ 明朝" w:hAnsi="ＭＳ 明朝"/>
                <w:sz w:val="21"/>
                <w:szCs w:val="21"/>
              </w:rPr>
            </w:pPr>
          </w:p>
        </w:tc>
        <w:tc>
          <w:tcPr>
            <w:tcW w:w="1574" w:type="dxa"/>
            <w:vAlign w:val="center"/>
          </w:tcPr>
          <w:p w14:paraId="7FAB0EC6" w14:textId="6B926112" w:rsidR="00992481" w:rsidRDefault="00992481"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柿木　志津江</w:t>
            </w:r>
          </w:p>
        </w:tc>
        <w:tc>
          <w:tcPr>
            <w:tcW w:w="5153" w:type="dxa"/>
            <w:vAlign w:val="center"/>
          </w:tcPr>
          <w:p w14:paraId="6062C9A0" w14:textId="5AD25769" w:rsidR="00992481" w:rsidRDefault="00992481" w:rsidP="0014158E">
            <w:pPr>
              <w:adjustRightInd w:val="0"/>
              <w:snapToGrid w:val="0"/>
              <w:jc w:val="center"/>
              <w:rPr>
                <w:rFonts w:ascii="ＭＳ 明朝" w:eastAsia="ＭＳ 明朝" w:hAnsi="ＭＳ 明朝"/>
                <w:sz w:val="21"/>
                <w:szCs w:val="21"/>
                <w:lang w:eastAsia="zh-TW"/>
              </w:rPr>
            </w:pPr>
            <w:r>
              <w:rPr>
                <w:rFonts w:ascii="ＭＳ 明朝" w:eastAsia="ＭＳ 明朝" w:hAnsi="ＭＳ 明朝" w:hint="eastAsia"/>
                <w:sz w:val="21"/>
                <w:szCs w:val="21"/>
                <w:lang w:eastAsia="zh-TW"/>
              </w:rPr>
              <w:t>関西福祉科学大学社会福祉学部福祉創造学科　教授</w:t>
            </w:r>
          </w:p>
        </w:tc>
      </w:tr>
    </w:tbl>
    <w:p w14:paraId="4315B46A" w14:textId="77777777" w:rsidR="00992481" w:rsidRDefault="00992481" w:rsidP="0014158E">
      <w:pPr>
        <w:adjustRightInd w:val="0"/>
        <w:snapToGrid w:val="0"/>
        <w:spacing w:after="0" w:line="240" w:lineRule="auto"/>
        <w:rPr>
          <w:rFonts w:ascii="ＭＳ 明朝" w:eastAsia="ＭＳ 明朝" w:hAnsi="ＭＳ 明朝"/>
          <w:sz w:val="21"/>
          <w:szCs w:val="21"/>
          <w:lang w:eastAsia="zh-TW"/>
        </w:rPr>
      </w:pPr>
    </w:p>
    <w:p w14:paraId="37C537F8" w14:textId="678935E0" w:rsidR="00992481" w:rsidRDefault="00992481" w:rsidP="0014158E">
      <w:pPr>
        <w:pStyle w:val="2"/>
        <w:adjustRightInd w:val="0"/>
        <w:snapToGrid w:val="0"/>
        <w:spacing w:before="0" w:after="0" w:line="240" w:lineRule="auto"/>
        <w:rPr>
          <w:rFonts w:ascii="ＭＳ 明朝" w:eastAsia="ＭＳ 明朝" w:hAnsi="ＭＳ 明朝"/>
          <w:sz w:val="21"/>
          <w:szCs w:val="21"/>
        </w:rPr>
      </w:pPr>
      <w:bookmarkStart w:id="3" w:name="_Toc221527208"/>
      <w:r>
        <w:rPr>
          <w:rFonts w:ascii="ＭＳ 明朝" w:eastAsia="ＭＳ 明朝" w:hAnsi="ＭＳ 明朝" w:hint="eastAsia"/>
          <w:sz w:val="21"/>
          <w:szCs w:val="21"/>
        </w:rPr>
        <w:t>（３）選定会議の開催実績</w:t>
      </w:r>
      <w:bookmarkEnd w:id="3"/>
    </w:p>
    <w:tbl>
      <w:tblPr>
        <w:tblStyle w:val="af"/>
        <w:tblW w:w="0" w:type="auto"/>
        <w:tblInd w:w="425" w:type="dxa"/>
        <w:tblLook w:val="04A0" w:firstRow="1" w:lastRow="0" w:firstColumn="1" w:lastColumn="0" w:noHBand="0" w:noVBand="1"/>
      </w:tblPr>
      <w:tblGrid>
        <w:gridCol w:w="2134"/>
        <w:gridCol w:w="1122"/>
        <w:gridCol w:w="4295"/>
      </w:tblGrid>
      <w:tr w:rsidR="007A1CCF" w14:paraId="0817AB9D" w14:textId="77777777" w:rsidTr="0014158E">
        <w:trPr>
          <w:trHeight w:val="444"/>
        </w:trPr>
        <w:tc>
          <w:tcPr>
            <w:tcW w:w="2134" w:type="dxa"/>
            <w:shd w:val="clear" w:color="auto" w:fill="D1D1D1" w:themeFill="background2" w:themeFillShade="E6"/>
            <w:vAlign w:val="center"/>
          </w:tcPr>
          <w:p w14:paraId="70170EC1" w14:textId="4F4B56FC" w:rsidR="007A1CCF" w:rsidRDefault="007A1CCF"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日程</w:t>
            </w:r>
          </w:p>
        </w:tc>
        <w:tc>
          <w:tcPr>
            <w:tcW w:w="1122" w:type="dxa"/>
            <w:shd w:val="clear" w:color="auto" w:fill="D1D1D1" w:themeFill="background2" w:themeFillShade="E6"/>
            <w:vAlign w:val="center"/>
          </w:tcPr>
          <w:p w14:paraId="3F9DF4D4" w14:textId="5921F407" w:rsidR="007A1CCF" w:rsidRDefault="007A1CCF"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選定会議</w:t>
            </w:r>
          </w:p>
        </w:tc>
        <w:tc>
          <w:tcPr>
            <w:tcW w:w="4295" w:type="dxa"/>
            <w:shd w:val="clear" w:color="auto" w:fill="D1D1D1" w:themeFill="background2" w:themeFillShade="E6"/>
            <w:vAlign w:val="center"/>
          </w:tcPr>
          <w:p w14:paraId="29C64674" w14:textId="7F96A6E1" w:rsidR="007A1CCF" w:rsidRDefault="007A1CCF"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主な議題等</w:t>
            </w:r>
          </w:p>
        </w:tc>
      </w:tr>
      <w:tr w:rsidR="007A1CCF" w14:paraId="4B7E586E" w14:textId="77777777" w:rsidTr="004C4082">
        <w:trPr>
          <w:trHeight w:val="425"/>
        </w:trPr>
        <w:tc>
          <w:tcPr>
            <w:tcW w:w="2134" w:type="dxa"/>
            <w:vAlign w:val="center"/>
          </w:tcPr>
          <w:p w14:paraId="0F1F6235" w14:textId="34334334" w:rsidR="007A1CCF" w:rsidRDefault="007A1CCF"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令和７年９月29日</w:t>
            </w:r>
          </w:p>
        </w:tc>
        <w:tc>
          <w:tcPr>
            <w:tcW w:w="1122" w:type="dxa"/>
            <w:vAlign w:val="center"/>
          </w:tcPr>
          <w:p w14:paraId="42073943" w14:textId="5CDBC27E" w:rsidR="007A1CCF" w:rsidRDefault="007A1CCF"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第１回</w:t>
            </w:r>
          </w:p>
        </w:tc>
        <w:tc>
          <w:tcPr>
            <w:tcW w:w="4295" w:type="dxa"/>
            <w:vAlign w:val="center"/>
          </w:tcPr>
          <w:p w14:paraId="514EA7EF" w14:textId="77777777" w:rsidR="007A1CCF" w:rsidRDefault="003A70C8" w:rsidP="003A70C8">
            <w:pPr>
              <w:pStyle w:val="a9"/>
              <w:numPr>
                <w:ilvl w:val="0"/>
                <w:numId w:val="2"/>
              </w:numPr>
              <w:adjustRightInd w:val="0"/>
              <w:snapToGrid w:val="0"/>
              <w:rPr>
                <w:rFonts w:ascii="ＭＳ 明朝" w:eastAsia="ＭＳ 明朝" w:hAnsi="ＭＳ 明朝"/>
                <w:sz w:val="21"/>
                <w:szCs w:val="21"/>
              </w:rPr>
            </w:pPr>
            <w:r>
              <w:rPr>
                <w:rFonts w:ascii="ＭＳ 明朝" w:eastAsia="ＭＳ 明朝" w:hAnsi="ＭＳ 明朝" w:hint="eastAsia"/>
                <w:sz w:val="21"/>
                <w:szCs w:val="21"/>
              </w:rPr>
              <w:t>本事業の概要の確認</w:t>
            </w:r>
          </w:p>
          <w:p w14:paraId="363592A2" w14:textId="60FDA5A7" w:rsidR="003A70C8" w:rsidRDefault="003A70C8" w:rsidP="003A70C8">
            <w:pPr>
              <w:pStyle w:val="a9"/>
              <w:numPr>
                <w:ilvl w:val="0"/>
                <w:numId w:val="2"/>
              </w:numPr>
              <w:adjustRightInd w:val="0"/>
              <w:snapToGrid w:val="0"/>
              <w:rPr>
                <w:rFonts w:ascii="ＭＳ 明朝" w:eastAsia="ＭＳ 明朝" w:hAnsi="ＭＳ 明朝"/>
                <w:sz w:val="21"/>
                <w:szCs w:val="21"/>
              </w:rPr>
            </w:pPr>
            <w:r>
              <w:rPr>
                <w:rFonts w:ascii="ＭＳ 明朝" w:eastAsia="ＭＳ 明朝" w:hAnsi="ＭＳ 明朝" w:hint="eastAsia"/>
                <w:sz w:val="21"/>
                <w:szCs w:val="21"/>
              </w:rPr>
              <w:t>選定方法</w:t>
            </w:r>
          </w:p>
          <w:p w14:paraId="2A2C870C" w14:textId="289576C5" w:rsidR="003A70C8" w:rsidRPr="003A70C8" w:rsidRDefault="003A70C8" w:rsidP="003A70C8">
            <w:pPr>
              <w:pStyle w:val="a9"/>
              <w:numPr>
                <w:ilvl w:val="0"/>
                <w:numId w:val="2"/>
              </w:numPr>
              <w:adjustRightInd w:val="0"/>
              <w:snapToGrid w:val="0"/>
              <w:rPr>
                <w:rFonts w:ascii="ＭＳ 明朝" w:eastAsia="ＭＳ 明朝" w:hAnsi="ＭＳ 明朝"/>
                <w:sz w:val="21"/>
                <w:szCs w:val="21"/>
              </w:rPr>
            </w:pPr>
            <w:r>
              <w:rPr>
                <w:rFonts w:ascii="ＭＳ 明朝" w:eastAsia="ＭＳ 明朝" w:hAnsi="ＭＳ 明朝" w:hint="eastAsia"/>
                <w:sz w:val="21"/>
                <w:szCs w:val="21"/>
              </w:rPr>
              <w:t>選定基準の設定</w:t>
            </w:r>
          </w:p>
        </w:tc>
      </w:tr>
      <w:tr w:rsidR="007A1CCF" w14:paraId="108B2517" w14:textId="77777777" w:rsidTr="004C4082">
        <w:trPr>
          <w:trHeight w:val="444"/>
        </w:trPr>
        <w:tc>
          <w:tcPr>
            <w:tcW w:w="2134" w:type="dxa"/>
            <w:vAlign w:val="center"/>
          </w:tcPr>
          <w:p w14:paraId="491347F5" w14:textId="3D09F38A" w:rsidR="007A1CCF" w:rsidRDefault="007A1CCF"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令和８年１月26日</w:t>
            </w:r>
          </w:p>
        </w:tc>
        <w:tc>
          <w:tcPr>
            <w:tcW w:w="1122" w:type="dxa"/>
            <w:vAlign w:val="center"/>
          </w:tcPr>
          <w:p w14:paraId="03BC4D3C" w14:textId="0EAB7EB4" w:rsidR="007A1CCF" w:rsidRDefault="007A1CCF"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第２回</w:t>
            </w:r>
          </w:p>
        </w:tc>
        <w:tc>
          <w:tcPr>
            <w:tcW w:w="4295" w:type="dxa"/>
            <w:vAlign w:val="center"/>
          </w:tcPr>
          <w:p w14:paraId="1423A30A" w14:textId="51F53BFA" w:rsidR="003A70C8" w:rsidRDefault="003A70C8" w:rsidP="003A70C8">
            <w:pPr>
              <w:pStyle w:val="a9"/>
              <w:numPr>
                <w:ilvl w:val="0"/>
                <w:numId w:val="3"/>
              </w:numPr>
              <w:adjustRightInd w:val="0"/>
              <w:snapToGrid w:val="0"/>
              <w:rPr>
                <w:rFonts w:ascii="ＭＳ 明朝" w:eastAsia="ＭＳ 明朝" w:hAnsi="ＭＳ 明朝"/>
                <w:sz w:val="21"/>
                <w:szCs w:val="21"/>
              </w:rPr>
            </w:pPr>
            <w:r>
              <w:rPr>
                <w:rFonts w:ascii="ＭＳ 明朝" w:eastAsia="ＭＳ 明朝" w:hAnsi="ＭＳ 明朝" w:hint="eastAsia"/>
                <w:sz w:val="21"/>
                <w:szCs w:val="21"/>
              </w:rPr>
              <w:t>募集手続の経過</w:t>
            </w:r>
          </w:p>
          <w:p w14:paraId="5308673F" w14:textId="76454FB1" w:rsidR="003A70C8" w:rsidRDefault="003A70C8" w:rsidP="003A70C8">
            <w:pPr>
              <w:pStyle w:val="a9"/>
              <w:numPr>
                <w:ilvl w:val="0"/>
                <w:numId w:val="3"/>
              </w:numPr>
              <w:adjustRightInd w:val="0"/>
              <w:snapToGrid w:val="0"/>
              <w:rPr>
                <w:rFonts w:ascii="ＭＳ 明朝" w:eastAsia="ＭＳ 明朝" w:hAnsi="ＭＳ 明朝"/>
                <w:sz w:val="21"/>
                <w:szCs w:val="21"/>
              </w:rPr>
            </w:pPr>
            <w:r>
              <w:rPr>
                <w:rFonts w:ascii="ＭＳ 明朝" w:eastAsia="ＭＳ 明朝" w:hAnsi="ＭＳ 明朝" w:hint="eastAsia"/>
                <w:sz w:val="21"/>
                <w:szCs w:val="21"/>
              </w:rPr>
              <w:t>提案審査の進め方</w:t>
            </w:r>
          </w:p>
          <w:p w14:paraId="69EBB85B" w14:textId="18A185AB" w:rsidR="003A70C8" w:rsidRPr="003A70C8" w:rsidRDefault="003A70C8" w:rsidP="003A70C8">
            <w:pPr>
              <w:pStyle w:val="a9"/>
              <w:numPr>
                <w:ilvl w:val="0"/>
                <w:numId w:val="3"/>
              </w:numPr>
              <w:adjustRightInd w:val="0"/>
              <w:snapToGrid w:val="0"/>
              <w:rPr>
                <w:rFonts w:ascii="ＭＳ 明朝" w:eastAsia="ＭＳ 明朝" w:hAnsi="ＭＳ 明朝"/>
                <w:sz w:val="21"/>
                <w:szCs w:val="21"/>
              </w:rPr>
            </w:pPr>
            <w:r>
              <w:rPr>
                <w:rFonts w:ascii="ＭＳ 明朝" w:eastAsia="ＭＳ 明朝" w:hAnsi="ＭＳ 明朝" w:hint="eastAsia"/>
                <w:sz w:val="21"/>
                <w:szCs w:val="21"/>
              </w:rPr>
              <w:t>提案内容の確認</w:t>
            </w:r>
          </w:p>
        </w:tc>
      </w:tr>
      <w:tr w:rsidR="007A1CCF" w14:paraId="4436323C" w14:textId="77777777" w:rsidTr="004C4082">
        <w:trPr>
          <w:trHeight w:val="425"/>
        </w:trPr>
        <w:tc>
          <w:tcPr>
            <w:tcW w:w="2134" w:type="dxa"/>
            <w:vAlign w:val="center"/>
          </w:tcPr>
          <w:p w14:paraId="451AA538" w14:textId="1E3CCF60" w:rsidR="007A1CCF" w:rsidRDefault="007A1CCF"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令和８年２月９日</w:t>
            </w:r>
          </w:p>
        </w:tc>
        <w:tc>
          <w:tcPr>
            <w:tcW w:w="1122" w:type="dxa"/>
            <w:vAlign w:val="center"/>
          </w:tcPr>
          <w:p w14:paraId="2A412239" w14:textId="4A11210D" w:rsidR="007A1CCF" w:rsidRDefault="007A1CCF" w:rsidP="0014158E">
            <w:pPr>
              <w:adjustRightInd w:val="0"/>
              <w:snapToGrid w:val="0"/>
              <w:jc w:val="center"/>
              <w:rPr>
                <w:rFonts w:ascii="ＭＳ 明朝" w:eastAsia="ＭＳ 明朝" w:hAnsi="ＭＳ 明朝"/>
                <w:sz w:val="21"/>
                <w:szCs w:val="21"/>
              </w:rPr>
            </w:pPr>
            <w:r>
              <w:rPr>
                <w:rFonts w:ascii="ＭＳ 明朝" w:eastAsia="ＭＳ 明朝" w:hAnsi="ＭＳ 明朝" w:hint="eastAsia"/>
                <w:sz w:val="21"/>
                <w:szCs w:val="21"/>
              </w:rPr>
              <w:t>第３回</w:t>
            </w:r>
          </w:p>
        </w:tc>
        <w:tc>
          <w:tcPr>
            <w:tcW w:w="4295" w:type="dxa"/>
            <w:vAlign w:val="center"/>
          </w:tcPr>
          <w:p w14:paraId="53F948D1" w14:textId="49602DD5" w:rsidR="007A1CCF" w:rsidRDefault="003A70C8" w:rsidP="003A70C8">
            <w:pPr>
              <w:pStyle w:val="a9"/>
              <w:numPr>
                <w:ilvl w:val="0"/>
                <w:numId w:val="4"/>
              </w:numPr>
              <w:adjustRightInd w:val="0"/>
              <w:snapToGrid w:val="0"/>
              <w:rPr>
                <w:rFonts w:ascii="ＭＳ 明朝" w:eastAsia="ＭＳ 明朝" w:hAnsi="ＭＳ 明朝"/>
                <w:sz w:val="21"/>
                <w:szCs w:val="21"/>
              </w:rPr>
            </w:pPr>
            <w:r>
              <w:rPr>
                <w:rFonts w:ascii="ＭＳ 明朝" w:eastAsia="ＭＳ 明朝" w:hAnsi="ＭＳ 明朝" w:hint="eastAsia"/>
                <w:sz w:val="21"/>
                <w:szCs w:val="21"/>
              </w:rPr>
              <w:t>審査・評価方法</w:t>
            </w:r>
          </w:p>
          <w:p w14:paraId="3D56515A" w14:textId="09CB0EA3" w:rsidR="003A70C8" w:rsidRDefault="003A70C8" w:rsidP="003A70C8">
            <w:pPr>
              <w:pStyle w:val="a9"/>
              <w:numPr>
                <w:ilvl w:val="0"/>
                <w:numId w:val="4"/>
              </w:numPr>
              <w:adjustRightInd w:val="0"/>
              <w:snapToGrid w:val="0"/>
              <w:rPr>
                <w:rFonts w:ascii="ＭＳ 明朝" w:eastAsia="ＭＳ 明朝" w:hAnsi="ＭＳ 明朝"/>
                <w:sz w:val="21"/>
                <w:szCs w:val="21"/>
              </w:rPr>
            </w:pPr>
            <w:r>
              <w:rPr>
                <w:rFonts w:ascii="ＭＳ 明朝" w:eastAsia="ＭＳ 明朝" w:hAnsi="ＭＳ 明朝" w:hint="eastAsia"/>
                <w:sz w:val="21"/>
                <w:szCs w:val="21"/>
              </w:rPr>
              <w:t>面接審査・評価の実施</w:t>
            </w:r>
          </w:p>
          <w:p w14:paraId="1FCAA61F" w14:textId="35FAFC1A" w:rsidR="003A70C8" w:rsidRPr="003A70C8" w:rsidRDefault="003A70C8" w:rsidP="003A70C8">
            <w:pPr>
              <w:pStyle w:val="a9"/>
              <w:numPr>
                <w:ilvl w:val="0"/>
                <w:numId w:val="4"/>
              </w:numPr>
              <w:adjustRightInd w:val="0"/>
              <w:snapToGrid w:val="0"/>
              <w:rPr>
                <w:rFonts w:ascii="ＭＳ 明朝" w:eastAsia="ＭＳ 明朝" w:hAnsi="ＭＳ 明朝"/>
                <w:sz w:val="21"/>
                <w:szCs w:val="21"/>
              </w:rPr>
            </w:pPr>
            <w:r>
              <w:rPr>
                <w:rFonts w:ascii="ＭＳ 明朝" w:eastAsia="ＭＳ 明朝" w:hAnsi="ＭＳ 明朝" w:hint="eastAsia"/>
                <w:sz w:val="21"/>
                <w:szCs w:val="21"/>
              </w:rPr>
              <w:t>評価に係る意見交換</w:t>
            </w:r>
          </w:p>
        </w:tc>
      </w:tr>
    </w:tbl>
    <w:p w14:paraId="1D76487F" w14:textId="77777777" w:rsidR="007A1CCF" w:rsidRDefault="007A1CCF" w:rsidP="0014158E">
      <w:pPr>
        <w:adjustRightInd w:val="0"/>
        <w:snapToGrid w:val="0"/>
        <w:spacing w:after="0" w:line="240" w:lineRule="auto"/>
        <w:rPr>
          <w:rFonts w:ascii="ＭＳ 明朝" w:eastAsia="ＭＳ 明朝" w:hAnsi="ＭＳ 明朝"/>
          <w:sz w:val="21"/>
          <w:szCs w:val="21"/>
        </w:rPr>
      </w:pPr>
    </w:p>
    <w:p w14:paraId="25A8E44B" w14:textId="5B4AE59D" w:rsidR="007A1CCF" w:rsidRDefault="007A1CCF" w:rsidP="0014158E">
      <w:pPr>
        <w:pStyle w:val="2"/>
        <w:adjustRightInd w:val="0"/>
        <w:snapToGrid w:val="0"/>
        <w:spacing w:before="0" w:after="0" w:line="240" w:lineRule="auto"/>
        <w:rPr>
          <w:rFonts w:ascii="ＭＳ 明朝" w:eastAsia="ＭＳ 明朝" w:hAnsi="ＭＳ 明朝"/>
          <w:sz w:val="21"/>
          <w:szCs w:val="21"/>
        </w:rPr>
      </w:pPr>
      <w:bookmarkStart w:id="4" w:name="_Toc221527209"/>
      <w:r>
        <w:rPr>
          <w:rFonts w:ascii="ＭＳ 明朝" w:eastAsia="ＭＳ 明朝" w:hAnsi="ＭＳ 明朝" w:hint="eastAsia"/>
          <w:sz w:val="21"/>
          <w:szCs w:val="21"/>
        </w:rPr>
        <w:t>（４）運営予定者決定までの審査手順の概要</w:t>
      </w:r>
      <w:bookmarkEnd w:id="4"/>
    </w:p>
    <w:p w14:paraId="392D7BE8" w14:textId="01584220" w:rsidR="007A1CCF" w:rsidRPr="0069242D" w:rsidRDefault="007A1CCF" w:rsidP="0072632B">
      <w:pPr>
        <w:adjustRightInd w:val="0"/>
        <w:snapToGrid w:val="0"/>
        <w:spacing w:after="0" w:line="240" w:lineRule="auto"/>
        <w:ind w:leftChars="193" w:left="425" w:firstLineChars="100" w:firstLine="220"/>
      </w:pPr>
      <w:r w:rsidRPr="0072632B">
        <w:rPr>
          <w:rFonts w:ascii="ＭＳ 明朝" w:eastAsia="ＭＳ 明朝" w:hAnsi="ＭＳ 明朝" w:hint="eastAsia"/>
        </w:rPr>
        <w:t>本事業における</w:t>
      </w:r>
      <w:r w:rsidR="00BA57D9" w:rsidRPr="0072632B">
        <w:rPr>
          <w:rFonts w:ascii="ＭＳ 明朝" w:eastAsia="ＭＳ 明朝" w:hAnsi="ＭＳ 明朝" w:hint="eastAsia"/>
        </w:rPr>
        <w:t>運営予定者</w:t>
      </w:r>
      <w:r w:rsidRPr="0072632B">
        <w:rPr>
          <w:rFonts w:ascii="ＭＳ 明朝" w:eastAsia="ＭＳ 明朝" w:hAnsi="ＭＳ 明朝" w:hint="eastAsia"/>
        </w:rPr>
        <w:t>の選定は、価格及びその他の条件により優先交渉権者を決定するものとし、以下の手順で実施した。</w:t>
      </w:r>
      <w:r w:rsidR="0072632B" w:rsidRPr="00BB3A64">
        <w:rPr>
          <w:noProof/>
        </w:rPr>
        <w:lastRenderedPageBreak/>
        <w:drawing>
          <wp:inline distT="0" distB="0" distL="0" distR="0" wp14:anchorId="63EAC39D" wp14:editId="405F3F4B">
            <wp:extent cx="5003355" cy="7410450"/>
            <wp:effectExtent l="0" t="0" r="6985" b="0"/>
            <wp:docPr id="13817614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9117" cy="7418984"/>
                    </a:xfrm>
                    <a:prstGeom prst="rect">
                      <a:avLst/>
                    </a:prstGeom>
                    <a:noFill/>
                    <a:ln>
                      <a:noFill/>
                    </a:ln>
                  </pic:spPr>
                </pic:pic>
              </a:graphicData>
            </a:graphic>
          </wp:inline>
        </w:drawing>
      </w:r>
    </w:p>
    <w:p w14:paraId="298A56EA" w14:textId="00A4341B" w:rsidR="00BA57D9" w:rsidRDefault="00BA57D9" w:rsidP="007A1CCF">
      <w:pPr>
        <w:keepNext/>
        <w:spacing w:after="0" w:line="240" w:lineRule="auto"/>
        <w:jc w:val="center"/>
        <w:rPr>
          <w:rFonts w:ascii="ＭＳ 明朝" w:eastAsia="ＭＳ 明朝" w:hAnsi="ＭＳ 明朝"/>
          <w:sz w:val="21"/>
          <w:szCs w:val="21"/>
        </w:rPr>
      </w:pPr>
    </w:p>
    <w:p w14:paraId="3E51F0D4" w14:textId="77777777" w:rsidR="00BA57D9" w:rsidRDefault="00BA57D9">
      <w:pPr>
        <w:widowControl/>
        <w:rPr>
          <w:rFonts w:ascii="ＭＳ 明朝" w:eastAsia="ＭＳ 明朝" w:hAnsi="ＭＳ 明朝"/>
          <w:sz w:val="21"/>
          <w:szCs w:val="21"/>
        </w:rPr>
      </w:pPr>
      <w:r>
        <w:rPr>
          <w:rFonts w:ascii="ＭＳ 明朝" w:eastAsia="ＭＳ 明朝" w:hAnsi="ＭＳ 明朝"/>
          <w:sz w:val="21"/>
          <w:szCs w:val="21"/>
        </w:rPr>
        <w:br w:type="page"/>
      </w:r>
    </w:p>
    <w:p w14:paraId="298DBC6D" w14:textId="78BE7679" w:rsidR="007A1CCF" w:rsidRDefault="007A1CCF" w:rsidP="00C479ED">
      <w:pPr>
        <w:pStyle w:val="2"/>
        <w:rPr>
          <w:rFonts w:ascii="ＭＳ 明朝" w:eastAsia="ＭＳ 明朝" w:hAnsi="ＭＳ 明朝"/>
          <w:sz w:val="21"/>
          <w:szCs w:val="21"/>
        </w:rPr>
      </w:pPr>
      <w:bookmarkStart w:id="5" w:name="_Toc221527210"/>
      <w:r>
        <w:rPr>
          <w:rFonts w:ascii="ＭＳ 明朝" w:eastAsia="ＭＳ 明朝" w:hAnsi="ＭＳ 明朝" w:hint="eastAsia"/>
          <w:sz w:val="21"/>
          <w:szCs w:val="21"/>
        </w:rPr>
        <w:lastRenderedPageBreak/>
        <w:t>（５）提案審査における点数化方法</w:t>
      </w:r>
      <w:bookmarkEnd w:id="5"/>
    </w:p>
    <w:p w14:paraId="08679E9C" w14:textId="2461E2B9" w:rsidR="007A1CCF" w:rsidRDefault="00C479ED" w:rsidP="00AD4CC4">
      <w:pPr>
        <w:spacing w:after="0" w:line="240" w:lineRule="auto"/>
        <w:ind w:leftChars="193" w:left="425" w:firstLine="1"/>
        <w:rPr>
          <w:rFonts w:ascii="ＭＳ 明朝" w:eastAsia="ＭＳ 明朝" w:hAnsi="ＭＳ 明朝"/>
          <w:sz w:val="21"/>
          <w:szCs w:val="21"/>
        </w:rPr>
      </w:pPr>
      <w:r>
        <w:rPr>
          <w:rFonts w:ascii="ＭＳ 明朝" w:eastAsia="ＭＳ 明朝" w:hAnsi="ＭＳ 明朝" w:hint="eastAsia"/>
          <w:sz w:val="21"/>
          <w:szCs w:val="21"/>
        </w:rPr>
        <w:t>ア　提案審査の配点</w:t>
      </w:r>
    </w:p>
    <w:p w14:paraId="6E24FBA1" w14:textId="30719C57" w:rsidR="00C479ED" w:rsidRDefault="00C479ED" w:rsidP="00E323FC">
      <w:pPr>
        <w:spacing w:after="0" w:line="240" w:lineRule="auto"/>
        <w:ind w:leftChars="193" w:left="425" w:firstLineChars="100" w:firstLine="210"/>
        <w:jc w:val="both"/>
        <w:rPr>
          <w:rFonts w:ascii="ＭＳ 明朝" w:eastAsia="ＭＳ 明朝" w:hAnsi="ＭＳ 明朝"/>
          <w:sz w:val="21"/>
          <w:szCs w:val="21"/>
        </w:rPr>
      </w:pPr>
      <w:r>
        <w:rPr>
          <w:rFonts w:ascii="ＭＳ 明朝" w:eastAsia="ＭＳ 明朝" w:hAnsi="ＭＳ 明朝" w:hint="eastAsia"/>
          <w:sz w:val="21"/>
          <w:szCs w:val="21"/>
        </w:rPr>
        <w:t>提案審査は、性能評価及び価格評価の総合評価により実施することとし、その配点及び得点化方法について、市が本事業に対して民間の創意工夫を期待する度合いを勘案して設定した。</w:t>
      </w:r>
    </w:p>
    <w:tbl>
      <w:tblPr>
        <w:tblStyle w:val="af"/>
        <w:tblW w:w="0" w:type="auto"/>
        <w:tblInd w:w="420" w:type="dxa"/>
        <w:tblLook w:val="04A0" w:firstRow="1" w:lastRow="0" w:firstColumn="1" w:lastColumn="0" w:noHBand="0" w:noVBand="1"/>
      </w:tblPr>
      <w:tblGrid>
        <w:gridCol w:w="280"/>
        <w:gridCol w:w="280"/>
        <w:gridCol w:w="6017"/>
        <w:gridCol w:w="1497"/>
      </w:tblGrid>
      <w:tr w:rsidR="00C479ED" w:rsidRPr="0069242D" w14:paraId="2951E418" w14:textId="77777777" w:rsidTr="005D61CC">
        <w:tc>
          <w:tcPr>
            <w:tcW w:w="6946" w:type="dxa"/>
            <w:gridSpan w:val="3"/>
            <w:shd w:val="clear" w:color="auto" w:fill="D1D1D1" w:themeFill="background2" w:themeFillShade="E6"/>
          </w:tcPr>
          <w:p w14:paraId="1BD65B7E" w14:textId="77777777" w:rsidR="00C479ED" w:rsidRPr="0069242D" w:rsidRDefault="00C479ED" w:rsidP="005D61CC">
            <w:pPr>
              <w:pStyle w:val="25"/>
              <w:spacing w:line="288" w:lineRule="auto"/>
              <w:ind w:leftChars="0" w:left="0" w:firstLineChars="0" w:firstLine="0"/>
              <w:jc w:val="center"/>
            </w:pPr>
            <w:r w:rsidRPr="0069242D">
              <w:rPr>
                <w:rFonts w:hint="eastAsia"/>
              </w:rPr>
              <w:t>審査項目</w:t>
            </w:r>
          </w:p>
        </w:tc>
        <w:tc>
          <w:tcPr>
            <w:tcW w:w="1564" w:type="dxa"/>
            <w:shd w:val="clear" w:color="auto" w:fill="D1D1D1" w:themeFill="background2" w:themeFillShade="E6"/>
          </w:tcPr>
          <w:p w14:paraId="0980B2A4" w14:textId="77777777" w:rsidR="00C479ED" w:rsidRPr="0069242D" w:rsidRDefault="00C479ED" w:rsidP="005D61CC">
            <w:pPr>
              <w:pStyle w:val="25"/>
              <w:spacing w:line="288" w:lineRule="auto"/>
              <w:ind w:leftChars="0" w:left="0" w:firstLineChars="0" w:firstLine="0"/>
              <w:jc w:val="center"/>
            </w:pPr>
            <w:r w:rsidRPr="0069242D">
              <w:rPr>
                <w:rFonts w:hint="eastAsia"/>
              </w:rPr>
              <w:t>配点</w:t>
            </w:r>
          </w:p>
        </w:tc>
      </w:tr>
      <w:tr w:rsidR="00C479ED" w:rsidRPr="0069242D" w14:paraId="4511ADCC" w14:textId="77777777" w:rsidTr="005D61CC">
        <w:tc>
          <w:tcPr>
            <w:tcW w:w="6946" w:type="dxa"/>
            <w:gridSpan w:val="3"/>
            <w:tcBorders>
              <w:bottom w:val="nil"/>
            </w:tcBorders>
            <w:shd w:val="clear" w:color="auto" w:fill="E8E8E8" w:themeFill="background2"/>
          </w:tcPr>
          <w:p w14:paraId="45A82E22" w14:textId="77777777" w:rsidR="00C479ED" w:rsidRPr="0069242D" w:rsidRDefault="00C479ED" w:rsidP="005D61CC">
            <w:pPr>
              <w:pStyle w:val="25"/>
              <w:spacing w:line="288" w:lineRule="auto"/>
              <w:ind w:leftChars="0" w:left="0" w:firstLineChars="0" w:firstLine="0"/>
              <w:rPr>
                <w:b/>
                <w:bCs/>
              </w:rPr>
            </w:pPr>
            <w:r w:rsidRPr="0069242D">
              <w:rPr>
                <w:rFonts w:hint="eastAsia"/>
                <w:b/>
                <w:bCs/>
              </w:rPr>
              <w:t>性能評価</w:t>
            </w:r>
          </w:p>
        </w:tc>
        <w:tc>
          <w:tcPr>
            <w:tcW w:w="1564" w:type="dxa"/>
            <w:shd w:val="clear" w:color="auto" w:fill="E8E8E8" w:themeFill="background2"/>
          </w:tcPr>
          <w:p w14:paraId="5FFE97C8" w14:textId="77777777" w:rsidR="00C479ED" w:rsidRPr="0069242D" w:rsidRDefault="00C479ED" w:rsidP="005D61CC">
            <w:pPr>
              <w:pStyle w:val="25"/>
              <w:spacing w:line="288" w:lineRule="auto"/>
              <w:ind w:leftChars="0" w:left="0" w:firstLineChars="0" w:firstLine="0"/>
              <w:jc w:val="center"/>
              <w:rPr>
                <w:b/>
                <w:bCs/>
              </w:rPr>
            </w:pPr>
            <w:r w:rsidRPr="0069242D">
              <w:rPr>
                <w:rFonts w:hint="eastAsia"/>
                <w:b/>
                <w:bCs/>
              </w:rPr>
              <w:t>80点</w:t>
            </w:r>
          </w:p>
        </w:tc>
      </w:tr>
      <w:tr w:rsidR="00C479ED" w:rsidRPr="0069242D" w14:paraId="7FEF17E3" w14:textId="77777777" w:rsidTr="00F109F2">
        <w:tc>
          <w:tcPr>
            <w:tcW w:w="284" w:type="dxa"/>
            <w:vMerge w:val="restart"/>
            <w:tcBorders>
              <w:top w:val="nil"/>
            </w:tcBorders>
            <w:shd w:val="clear" w:color="auto" w:fill="E8E8E8" w:themeFill="background2"/>
          </w:tcPr>
          <w:p w14:paraId="5245324A" w14:textId="77777777" w:rsidR="00C479ED" w:rsidRPr="0069242D" w:rsidRDefault="00C479ED" w:rsidP="005D61CC">
            <w:pPr>
              <w:pStyle w:val="25"/>
              <w:spacing w:line="288" w:lineRule="auto"/>
              <w:ind w:leftChars="0" w:left="0" w:firstLineChars="0" w:firstLine="0"/>
            </w:pPr>
          </w:p>
        </w:tc>
        <w:tc>
          <w:tcPr>
            <w:tcW w:w="8226" w:type="dxa"/>
            <w:gridSpan w:val="3"/>
            <w:tcBorders>
              <w:bottom w:val="nil"/>
            </w:tcBorders>
          </w:tcPr>
          <w:p w14:paraId="43A73027" w14:textId="77777777" w:rsidR="00C479ED" w:rsidRPr="0069242D" w:rsidRDefault="00C479ED" w:rsidP="005D61CC">
            <w:pPr>
              <w:pStyle w:val="25"/>
              <w:spacing w:line="288" w:lineRule="auto"/>
              <w:ind w:leftChars="0" w:left="0" w:firstLineChars="0" w:firstLine="0"/>
            </w:pPr>
            <w:r w:rsidRPr="0069242D">
              <w:rPr>
                <w:rFonts w:hint="eastAsia"/>
              </w:rPr>
              <w:t>１．事業計画に関する事項（</w:t>
            </w:r>
            <w:r>
              <w:rPr>
                <w:rFonts w:hint="eastAsia"/>
              </w:rPr>
              <w:t>30</w:t>
            </w:r>
            <w:r w:rsidRPr="0069242D">
              <w:rPr>
                <w:rFonts w:hint="eastAsia"/>
              </w:rPr>
              <w:t>点）</w:t>
            </w:r>
          </w:p>
        </w:tc>
      </w:tr>
      <w:tr w:rsidR="00C479ED" w:rsidRPr="0069242D" w14:paraId="5F72F0B0" w14:textId="77777777" w:rsidTr="00F109F2">
        <w:tc>
          <w:tcPr>
            <w:tcW w:w="284" w:type="dxa"/>
            <w:vMerge/>
            <w:tcBorders>
              <w:top w:val="nil"/>
            </w:tcBorders>
            <w:shd w:val="clear" w:color="auto" w:fill="E8E8E8" w:themeFill="background2"/>
          </w:tcPr>
          <w:p w14:paraId="127469DC" w14:textId="77777777" w:rsidR="00C479ED" w:rsidRPr="0069242D" w:rsidRDefault="00C479ED" w:rsidP="005D61CC">
            <w:pPr>
              <w:pStyle w:val="25"/>
              <w:spacing w:line="288" w:lineRule="auto"/>
              <w:ind w:leftChars="0" w:left="0" w:firstLineChars="0" w:firstLine="0"/>
            </w:pPr>
          </w:p>
        </w:tc>
        <w:tc>
          <w:tcPr>
            <w:tcW w:w="284" w:type="dxa"/>
            <w:vMerge w:val="restart"/>
            <w:tcBorders>
              <w:top w:val="nil"/>
            </w:tcBorders>
          </w:tcPr>
          <w:p w14:paraId="170DE348" w14:textId="77777777" w:rsidR="00C479ED" w:rsidRPr="0069242D" w:rsidRDefault="00C479ED" w:rsidP="005D61CC">
            <w:pPr>
              <w:pStyle w:val="25"/>
              <w:spacing w:line="288" w:lineRule="auto"/>
              <w:ind w:leftChars="0" w:left="0" w:firstLineChars="0" w:firstLine="0"/>
            </w:pPr>
          </w:p>
        </w:tc>
        <w:tc>
          <w:tcPr>
            <w:tcW w:w="6378" w:type="dxa"/>
          </w:tcPr>
          <w:p w14:paraId="0AD50A24" w14:textId="77777777" w:rsidR="00C479ED" w:rsidRPr="0069242D" w:rsidRDefault="00C479ED" w:rsidP="005D61CC">
            <w:pPr>
              <w:pStyle w:val="25"/>
              <w:spacing w:line="288" w:lineRule="auto"/>
              <w:ind w:leftChars="0" w:left="0" w:firstLineChars="0" w:firstLine="0"/>
            </w:pPr>
            <w:r w:rsidRPr="0069242D">
              <w:rPr>
                <w:rFonts w:hint="eastAsia"/>
              </w:rPr>
              <w:t>（１）実施方針</w:t>
            </w:r>
          </w:p>
        </w:tc>
        <w:tc>
          <w:tcPr>
            <w:tcW w:w="1564" w:type="dxa"/>
          </w:tcPr>
          <w:p w14:paraId="29F2B769" w14:textId="77777777" w:rsidR="00C479ED" w:rsidRPr="0069242D" w:rsidRDefault="00C479ED" w:rsidP="005D61CC">
            <w:pPr>
              <w:pStyle w:val="25"/>
              <w:spacing w:line="288" w:lineRule="auto"/>
              <w:ind w:leftChars="0" w:left="0" w:firstLineChars="0" w:firstLine="0"/>
              <w:jc w:val="center"/>
            </w:pPr>
            <w:r w:rsidRPr="0069242D">
              <w:rPr>
                <w:rFonts w:hint="eastAsia"/>
              </w:rPr>
              <w:t>10点</w:t>
            </w:r>
          </w:p>
        </w:tc>
      </w:tr>
      <w:tr w:rsidR="00C479ED" w:rsidRPr="0069242D" w14:paraId="5E7919A0" w14:textId="77777777" w:rsidTr="00F109F2">
        <w:tc>
          <w:tcPr>
            <w:tcW w:w="284" w:type="dxa"/>
            <w:vMerge/>
            <w:tcBorders>
              <w:top w:val="nil"/>
            </w:tcBorders>
            <w:shd w:val="clear" w:color="auto" w:fill="E8E8E8" w:themeFill="background2"/>
          </w:tcPr>
          <w:p w14:paraId="57887CF5" w14:textId="77777777" w:rsidR="00C479ED" w:rsidRPr="0069242D" w:rsidRDefault="00C479ED" w:rsidP="005D61CC">
            <w:pPr>
              <w:pStyle w:val="25"/>
              <w:spacing w:line="288" w:lineRule="auto"/>
              <w:ind w:leftChars="0" w:left="0" w:firstLineChars="0" w:firstLine="0"/>
            </w:pPr>
          </w:p>
        </w:tc>
        <w:tc>
          <w:tcPr>
            <w:tcW w:w="284" w:type="dxa"/>
            <w:vMerge/>
            <w:tcBorders>
              <w:top w:val="nil"/>
            </w:tcBorders>
          </w:tcPr>
          <w:p w14:paraId="2A2EA7DC" w14:textId="77777777" w:rsidR="00C479ED" w:rsidRPr="0069242D" w:rsidRDefault="00C479ED" w:rsidP="005D61CC">
            <w:pPr>
              <w:pStyle w:val="25"/>
              <w:spacing w:line="288" w:lineRule="auto"/>
              <w:ind w:leftChars="0" w:left="0" w:firstLineChars="0" w:firstLine="0"/>
            </w:pPr>
          </w:p>
        </w:tc>
        <w:tc>
          <w:tcPr>
            <w:tcW w:w="6378" w:type="dxa"/>
          </w:tcPr>
          <w:p w14:paraId="5AEA6921" w14:textId="77777777" w:rsidR="00C479ED" w:rsidRPr="0069242D" w:rsidRDefault="00C479ED" w:rsidP="005D61CC">
            <w:pPr>
              <w:pStyle w:val="25"/>
              <w:spacing w:line="288" w:lineRule="auto"/>
              <w:ind w:leftChars="0" w:left="0" w:firstLineChars="0" w:firstLine="0"/>
            </w:pPr>
            <w:r w:rsidRPr="0069242D">
              <w:rPr>
                <w:rFonts w:hint="eastAsia"/>
              </w:rPr>
              <w:t>（２）実施体制</w:t>
            </w:r>
          </w:p>
        </w:tc>
        <w:tc>
          <w:tcPr>
            <w:tcW w:w="1564" w:type="dxa"/>
          </w:tcPr>
          <w:p w14:paraId="6DCFF865" w14:textId="77777777" w:rsidR="00C479ED" w:rsidRPr="0069242D" w:rsidRDefault="00C479ED" w:rsidP="005D61CC">
            <w:pPr>
              <w:pStyle w:val="25"/>
              <w:spacing w:line="288" w:lineRule="auto"/>
              <w:ind w:leftChars="0" w:left="0" w:firstLineChars="0" w:firstLine="0"/>
              <w:jc w:val="center"/>
            </w:pPr>
            <w:r>
              <w:rPr>
                <w:rFonts w:hint="eastAsia"/>
              </w:rPr>
              <w:t>10</w:t>
            </w:r>
            <w:r w:rsidRPr="0069242D">
              <w:rPr>
                <w:rFonts w:hint="eastAsia"/>
              </w:rPr>
              <w:t>点</w:t>
            </w:r>
          </w:p>
        </w:tc>
      </w:tr>
      <w:tr w:rsidR="00C479ED" w:rsidRPr="0069242D" w14:paraId="7CC273EA" w14:textId="77777777" w:rsidTr="00F109F2">
        <w:tc>
          <w:tcPr>
            <w:tcW w:w="284" w:type="dxa"/>
            <w:vMerge/>
            <w:tcBorders>
              <w:top w:val="nil"/>
            </w:tcBorders>
            <w:shd w:val="clear" w:color="auto" w:fill="E8E8E8" w:themeFill="background2"/>
          </w:tcPr>
          <w:p w14:paraId="66D8EE5B" w14:textId="77777777" w:rsidR="00C479ED" w:rsidRPr="0069242D" w:rsidRDefault="00C479ED" w:rsidP="005D61CC">
            <w:pPr>
              <w:pStyle w:val="25"/>
              <w:spacing w:line="288" w:lineRule="auto"/>
              <w:ind w:leftChars="0" w:left="0" w:firstLineChars="0" w:firstLine="0"/>
            </w:pPr>
          </w:p>
        </w:tc>
        <w:tc>
          <w:tcPr>
            <w:tcW w:w="284" w:type="dxa"/>
            <w:vMerge/>
            <w:tcBorders>
              <w:top w:val="nil"/>
            </w:tcBorders>
          </w:tcPr>
          <w:p w14:paraId="2B3D1418" w14:textId="77777777" w:rsidR="00C479ED" w:rsidRPr="0069242D" w:rsidRDefault="00C479ED" w:rsidP="005D61CC">
            <w:pPr>
              <w:pStyle w:val="25"/>
              <w:spacing w:line="288" w:lineRule="auto"/>
              <w:ind w:leftChars="0" w:left="0" w:firstLineChars="0" w:firstLine="0"/>
            </w:pPr>
          </w:p>
        </w:tc>
        <w:tc>
          <w:tcPr>
            <w:tcW w:w="6378" w:type="dxa"/>
          </w:tcPr>
          <w:p w14:paraId="613899EF" w14:textId="77777777" w:rsidR="00C479ED" w:rsidRPr="0069242D" w:rsidRDefault="00C479ED" w:rsidP="005D61CC">
            <w:pPr>
              <w:pStyle w:val="25"/>
              <w:spacing w:line="288" w:lineRule="auto"/>
              <w:ind w:leftChars="0" w:left="0" w:firstLineChars="0" w:firstLine="0"/>
            </w:pPr>
            <w:r w:rsidRPr="0069242D">
              <w:rPr>
                <w:rFonts w:hint="eastAsia"/>
              </w:rPr>
              <w:t>（３）収支計画</w:t>
            </w:r>
          </w:p>
        </w:tc>
        <w:tc>
          <w:tcPr>
            <w:tcW w:w="1564" w:type="dxa"/>
          </w:tcPr>
          <w:p w14:paraId="53764F06" w14:textId="77777777" w:rsidR="00C479ED" w:rsidRPr="0069242D" w:rsidRDefault="00C479ED" w:rsidP="005D61CC">
            <w:pPr>
              <w:pStyle w:val="25"/>
              <w:spacing w:line="288" w:lineRule="auto"/>
              <w:ind w:leftChars="0" w:left="0" w:firstLineChars="0" w:firstLine="0"/>
              <w:jc w:val="center"/>
            </w:pPr>
            <w:r w:rsidRPr="0069242D">
              <w:rPr>
                <w:rFonts w:hint="eastAsia"/>
              </w:rPr>
              <w:t>５点</w:t>
            </w:r>
          </w:p>
        </w:tc>
      </w:tr>
      <w:tr w:rsidR="00C479ED" w:rsidRPr="0069242D" w14:paraId="07A79FA9" w14:textId="77777777" w:rsidTr="00F109F2">
        <w:tc>
          <w:tcPr>
            <w:tcW w:w="284" w:type="dxa"/>
            <w:vMerge/>
            <w:tcBorders>
              <w:top w:val="nil"/>
            </w:tcBorders>
            <w:shd w:val="clear" w:color="auto" w:fill="E8E8E8" w:themeFill="background2"/>
          </w:tcPr>
          <w:p w14:paraId="4AE5D6F0" w14:textId="77777777" w:rsidR="00C479ED" w:rsidRPr="0069242D" w:rsidRDefault="00C479ED" w:rsidP="005D61CC">
            <w:pPr>
              <w:pStyle w:val="25"/>
              <w:spacing w:line="288" w:lineRule="auto"/>
              <w:ind w:leftChars="0" w:left="0" w:firstLineChars="0" w:firstLine="0"/>
            </w:pPr>
          </w:p>
        </w:tc>
        <w:tc>
          <w:tcPr>
            <w:tcW w:w="284" w:type="dxa"/>
            <w:vMerge/>
            <w:tcBorders>
              <w:top w:val="nil"/>
            </w:tcBorders>
          </w:tcPr>
          <w:p w14:paraId="6E7383A3" w14:textId="77777777" w:rsidR="00C479ED" w:rsidRPr="0069242D" w:rsidRDefault="00C479ED" w:rsidP="005D61CC">
            <w:pPr>
              <w:pStyle w:val="25"/>
              <w:spacing w:line="288" w:lineRule="auto"/>
              <w:ind w:leftChars="0" w:left="0" w:firstLineChars="0" w:firstLine="0"/>
            </w:pPr>
          </w:p>
        </w:tc>
        <w:tc>
          <w:tcPr>
            <w:tcW w:w="6378" w:type="dxa"/>
          </w:tcPr>
          <w:p w14:paraId="608DE4DF" w14:textId="77777777" w:rsidR="00C479ED" w:rsidRPr="0069242D" w:rsidRDefault="00C479ED" w:rsidP="005D61CC">
            <w:pPr>
              <w:pStyle w:val="25"/>
              <w:spacing w:line="288" w:lineRule="auto"/>
              <w:ind w:leftChars="0" w:left="0" w:firstLineChars="0" w:firstLine="0"/>
            </w:pPr>
            <w:r w:rsidRPr="0069242D">
              <w:rPr>
                <w:rFonts w:hint="eastAsia"/>
              </w:rPr>
              <w:t>（４）大阪市の施策との整合</w:t>
            </w:r>
          </w:p>
        </w:tc>
        <w:tc>
          <w:tcPr>
            <w:tcW w:w="1564" w:type="dxa"/>
          </w:tcPr>
          <w:p w14:paraId="3E922524" w14:textId="77777777" w:rsidR="00C479ED" w:rsidRPr="0069242D" w:rsidRDefault="00C479ED" w:rsidP="005D61CC">
            <w:pPr>
              <w:pStyle w:val="25"/>
              <w:spacing w:line="288" w:lineRule="auto"/>
              <w:ind w:leftChars="0" w:left="0" w:firstLineChars="0" w:firstLine="0"/>
              <w:jc w:val="center"/>
            </w:pPr>
            <w:r w:rsidRPr="0069242D">
              <w:rPr>
                <w:rFonts w:hint="eastAsia"/>
              </w:rPr>
              <w:t>５点</w:t>
            </w:r>
          </w:p>
        </w:tc>
      </w:tr>
      <w:tr w:rsidR="00C479ED" w:rsidRPr="0069242D" w14:paraId="34E44731" w14:textId="77777777" w:rsidTr="00F109F2">
        <w:tc>
          <w:tcPr>
            <w:tcW w:w="284" w:type="dxa"/>
            <w:vMerge/>
            <w:tcBorders>
              <w:top w:val="nil"/>
            </w:tcBorders>
            <w:shd w:val="clear" w:color="auto" w:fill="E8E8E8" w:themeFill="background2"/>
          </w:tcPr>
          <w:p w14:paraId="44A4D81B" w14:textId="77777777" w:rsidR="00C479ED" w:rsidRPr="0069242D" w:rsidRDefault="00C479ED" w:rsidP="005D61CC">
            <w:pPr>
              <w:pStyle w:val="25"/>
              <w:spacing w:line="288" w:lineRule="auto"/>
              <w:ind w:leftChars="0" w:left="0" w:firstLineChars="0" w:firstLine="0"/>
            </w:pPr>
          </w:p>
        </w:tc>
        <w:tc>
          <w:tcPr>
            <w:tcW w:w="8226" w:type="dxa"/>
            <w:gridSpan w:val="3"/>
            <w:tcBorders>
              <w:bottom w:val="nil"/>
            </w:tcBorders>
          </w:tcPr>
          <w:p w14:paraId="0303691E" w14:textId="77777777" w:rsidR="00C479ED" w:rsidRPr="0069242D" w:rsidRDefault="00C479ED" w:rsidP="005D61CC">
            <w:pPr>
              <w:pStyle w:val="25"/>
              <w:spacing w:line="288" w:lineRule="auto"/>
              <w:ind w:leftChars="0" w:left="0" w:firstLineChars="0" w:firstLine="0"/>
            </w:pPr>
            <w:r w:rsidRPr="0069242D">
              <w:rPr>
                <w:rFonts w:hint="eastAsia"/>
              </w:rPr>
              <w:t>２．開業準備に関する事項（５点）</w:t>
            </w:r>
          </w:p>
        </w:tc>
      </w:tr>
      <w:tr w:rsidR="00C479ED" w:rsidRPr="0069242D" w14:paraId="2669F336" w14:textId="77777777" w:rsidTr="00F109F2">
        <w:tc>
          <w:tcPr>
            <w:tcW w:w="284" w:type="dxa"/>
            <w:vMerge/>
            <w:tcBorders>
              <w:top w:val="nil"/>
            </w:tcBorders>
            <w:shd w:val="clear" w:color="auto" w:fill="E8E8E8" w:themeFill="background2"/>
          </w:tcPr>
          <w:p w14:paraId="348BEB7C" w14:textId="77777777" w:rsidR="00C479ED" w:rsidRPr="0069242D" w:rsidRDefault="00C479ED" w:rsidP="005D61CC">
            <w:pPr>
              <w:pStyle w:val="25"/>
              <w:spacing w:line="288" w:lineRule="auto"/>
              <w:ind w:leftChars="0" w:left="0" w:firstLineChars="0" w:firstLine="0"/>
            </w:pPr>
          </w:p>
        </w:tc>
        <w:tc>
          <w:tcPr>
            <w:tcW w:w="284" w:type="dxa"/>
            <w:tcBorders>
              <w:top w:val="nil"/>
            </w:tcBorders>
          </w:tcPr>
          <w:p w14:paraId="76D5C5DE" w14:textId="77777777" w:rsidR="00C479ED" w:rsidRPr="0069242D" w:rsidRDefault="00C479ED" w:rsidP="005D61CC">
            <w:pPr>
              <w:pStyle w:val="25"/>
              <w:spacing w:line="288" w:lineRule="auto"/>
              <w:ind w:leftChars="0" w:left="0" w:firstLineChars="0" w:firstLine="0"/>
            </w:pPr>
          </w:p>
        </w:tc>
        <w:tc>
          <w:tcPr>
            <w:tcW w:w="6378" w:type="dxa"/>
          </w:tcPr>
          <w:p w14:paraId="0214BCFB" w14:textId="77777777" w:rsidR="00C479ED" w:rsidRPr="0069242D" w:rsidRDefault="00C479ED" w:rsidP="005D61CC">
            <w:pPr>
              <w:pStyle w:val="25"/>
              <w:spacing w:line="288" w:lineRule="auto"/>
              <w:ind w:leftChars="0" w:left="0" w:firstLineChars="0" w:firstLine="0"/>
            </w:pPr>
            <w:r w:rsidRPr="0069242D">
              <w:rPr>
                <w:rFonts w:hint="eastAsia"/>
              </w:rPr>
              <w:t>（１）開業準備</w:t>
            </w:r>
          </w:p>
        </w:tc>
        <w:tc>
          <w:tcPr>
            <w:tcW w:w="1564" w:type="dxa"/>
          </w:tcPr>
          <w:p w14:paraId="70A288E0" w14:textId="77777777" w:rsidR="00C479ED" w:rsidRPr="0069242D" w:rsidRDefault="00C479ED" w:rsidP="005D61CC">
            <w:pPr>
              <w:pStyle w:val="25"/>
              <w:spacing w:line="288" w:lineRule="auto"/>
              <w:ind w:leftChars="0" w:left="0" w:firstLineChars="0" w:firstLine="0"/>
              <w:jc w:val="center"/>
            </w:pPr>
            <w:r w:rsidRPr="0069242D">
              <w:rPr>
                <w:rFonts w:hint="eastAsia"/>
              </w:rPr>
              <w:t>５点</w:t>
            </w:r>
          </w:p>
        </w:tc>
      </w:tr>
      <w:tr w:rsidR="00C479ED" w:rsidRPr="0069242D" w14:paraId="1A978095" w14:textId="77777777" w:rsidTr="00F109F2">
        <w:tc>
          <w:tcPr>
            <w:tcW w:w="284" w:type="dxa"/>
            <w:vMerge/>
            <w:tcBorders>
              <w:top w:val="nil"/>
            </w:tcBorders>
            <w:shd w:val="clear" w:color="auto" w:fill="E8E8E8" w:themeFill="background2"/>
          </w:tcPr>
          <w:p w14:paraId="49A43682" w14:textId="77777777" w:rsidR="00C479ED" w:rsidRPr="0069242D" w:rsidRDefault="00C479ED" w:rsidP="005D61CC">
            <w:pPr>
              <w:pStyle w:val="25"/>
              <w:spacing w:line="288" w:lineRule="auto"/>
              <w:ind w:leftChars="0" w:left="0" w:firstLineChars="0" w:firstLine="0"/>
            </w:pPr>
          </w:p>
        </w:tc>
        <w:tc>
          <w:tcPr>
            <w:tcW w:w="8226" w:type="dxa"/>
            <w:gridSpan w:val="3"/>
            <w:tcBorders>
              <w:bottom w:val="nil"/>
            </w:tcBorders>
          </w:tcPr>
          <w:p w14:paraId="3BCBF58A" w14:textId="77777777" w:rsidR="00C479ED" w:rsidRPr="0069242D" w:rsidRDefault="00C479ED" w:rsidP="005D61CC">
            <w:pPr>
              <w:pStyle w:val="25"/>
              <w:spacing w:line="288" w:lineRule="auto"/>
              <w:ind w:leftChars="0" w:left="0" w:firstLineChars="0" w:firstLine="0"/>
            </w:pPr>
            <w:r w:rsidRPr="0069242D">
              <w:rPr>
                <w:rFonts w:hint="eastAsia"/>
              </w:rPr>
              <w:t>３．運営に関する事項（</w:t>
            </w:r>
            <w:r>
              <w:rPr>
                <w:rFonts w:hint="eastAsia"/>
              </w:rPr>
              <w:t>45</w:t>
            </w:r>
            <w:r w:rsidRPr="0069242D">
              <w:rPr>
                <w:rFonts w:hint="eastAsia"/>
              </w:rPr>
              <w:t>点）</w:t>
            </w:r>
          </w:p>
        </w:tc>
      </w:tr>
      <w:tr w:rsidR="00C479ED" w:rsidRPr="0069242D" w14:paraId="69BD5A00" w14:textId="77777777" w:rsidTr="00F109F2">
        <w:tc>
          <w:tcPr>
            <w:tcW w:w="284" w:type="dxa"/>
            <w:vMerge/>
            <w:tcBorders>
              <w:top w:val="nil"/>
            </w:tcBorders>
            <w:shd w:val="clear" w:color="auto" w:fill="E8E8E8" w:themeFill="background2"/>
          </w:tcPr>
          <w:p w14:paraId="412C989D" w14:textId="77777777" w:rsidR="00C479ED" w:rsidRPr="0069242D" w:rsidRDefault="00C479ED" w:rsidP="005D61CC">
            <w:pPr>
              <w:pStyle w:val="25"/>
              <w:spacing w:line="288" w:lineRule="auto"/>
              <w:ind w:leftChars="0" w:left="0" w:firstLineChars="0" w:firstLine="0"/>
            </w:pPr>
          </w:p>
        </w:tc>
        <w:tc>
          <w:tcPr>
            <w:tcW w:w="284" w:type="dxa"/>
            <w:vMerge w:val="restart"/>
            <w:tcBorders>
              <w:top w:val="nil"/>
            </w:tcBorders>
          </w:tcPr>
          <w:p w14:paraId="66E7999F" w14:textId="77777777" w:rsidR="00C479ED" w:rsidRPr="0069242D" w:rsidRDefault="00C479ED" w:rsidP="005D61CC">
            <w:pPr>
              <w:pStyle w:val="25"/>
              <w:spacing w:line="288" w:lineRule="auto"/>
              <w:ind w:leftChars="0" w:left="0" w:firstLineChars="0" w:firstLine="0"/>
            </w:pPr>
          </w:p>
        </w:tc>
        <w:tc>
          <w:tcPr>
            <w:tcW w:w="6378" w:type="dxa"/>
          </w:tcPr>
          <w:p w14:paraId="5DFD59C1" w14:textId="77777777" w:rsidR="00C479ED" w:rsidRPr="0069242D" w:rsidRDefault="00C479ED" w:rsidP="005D61CC">
            <w:pPr>
              <w:pStyle w:val="25"/>
              <w:spacing w:line="288" w:lineRule="auto"/>
              <w:ind w:leftChars="0" w:left="0" w:firstLineChars="0" w:firstLine="0"/>
            </w:pPr>
            <w:r w:rsidRPr="0069242D">
              <w:rPr>
                <w:rFonts w:hint="eastAsia"/>
              </w:rPr>
              <w:t>（１）施設管理</w:t>
            </w:r>
          </w:p>
        </w:tc>
        <w:tc>
          <w:tcPr>
            <w:tcW w:w="1564" w:type="dxa"/>
          </w:tcPr>
          <w:p w14:paraId="5B6917A7" w14:textId="77777777" w:rsidR="00C479ED" w:rsidRPr="0069242D" w:rsidRDefault="00C479ED" w:rsidP="005D61CC">
            <w:pPr>
              <w:pStyle w:val="25"/>
              <w:spacing w:line="288" w:lineRule="auto"/>
              <w:ind w:leftChars="0" w:left="0" w:firstLineChars="0" w:firstLine="0"/>
              <w:jc w:val="center"/>
            </w:pPr>
            <w:r w:rsidRPr="0069242D">
              <w:rPr>
                <w:rFonts w:hint="eastAsia"/>
              </w:rPr>
              <w:t>1</w:t>
            </w:r>
            <w:r>
              <w:rPr>
                <w:rFonts w:hint="eastAsia"/>
              </w:rPr>
              <w:t>5</w:t>
            </w:r>
            <w:r w:rsidRPr="0069242D">
              <w:rPr>
                <w:rFonts w:hint="eastAsia"/>
              </w:rPr>
              <w:t>点</w:t>
            </w:r>
          </w:p>
        </w:tc>
      </w:tr>
      <w:tr w:rsidR="00C479ED" w:rsidRPr="0069242D" w14:paraId="482FE347" w14:textId="77777777" w:rsidTr="00F109F2">
        <w:tc>
          <w:tcPr>
            <w:tcW w:w="284" w:type="dxa"/>
            <w:vMerge/>
            <w:tcBorders>
              <w:top w:val="nil"/>
            </w:tcBorders>
            <w:shd w:val="clear" w:color="auto" w:fill="E8E8E8" w:themeFill="background2"/>
          </w:tcPr>
          <w:p w14:paraId="2032A744" w14:textId="77777777" w:rsidR="00C479ED" w:rsidRPr="0069242D" w:rsidRDefault="00C479ED" w:rsidP="005D61CC">
            <w:pPr>
              <w:pStyle w:val="25"/>
              <w:spacing w:line="288" w:lineRule="auto"/>
              <w:ind w:leftChars="0" w:left="0" w:firstLineChars="0" w:firstLine="0"/>
            </w:pPr>
          </w:p>
        </w:tc>
        <w:tc>
          <w:tcPr>
            <w:tcW w:w="284" w:type="dxa"/>
            <w:vMerge/>
            <w:tcBorders>
              <w:top w:val="nil"/>
            </w:tcBorders>
          </w:tcPr>
          <w:p w14:paraId="52479971" w14:textId="77777777" w:rsidR="00C479ED" w:rsidRPr="0069242D" w:rsidRDefault="00C479ED" w:rsidP="005D61CC">
            <w:pPr>
              <w:pStyle w:val="25"/>
              <w:spacing w:line="288" w:lineRule="auto"/>
              <w:ind w:leftChars="0" w:left="0" w:firstLineChars="0" w:firstLine="0"/>
            </w:pPr>
          </w:p>
        </w:tc>
        <w:tc>
          <w:tcPr>
            <w:tcW w:w="6378" w:type="dxa"/>
          </w:tcPr>
          <w:p w14:paraId="1FD677AB" w14:textId="77777777" w:rsidR="00C479ED" w:rsidRPr="0069242D" w:rsidRDefault="00C479ED" w:rsidP="005D61CC">
            <w:pPr>
              <w:pStyle w:val="25"/>
              <w:spacing w:line="288" w:lineRule="auto"/>
              <w:ind w:leftChars="0" w:left="0" w:firstLineChars="0" w:firstLine="0"/>
            </w:pPr>
            <w:r w:rsidRPr="0069242D">
              <w:rPr>
                <w:rFonts w:hint="eastAsia"/>
              </w:rPr>
              <w:t>（２）障がい者スポーツの推進等</w:t>
            </w:r>
          </w:p>
        </w:tc>
        <w:tc>
          <w:tcPr>
            <w:tcW w:w="1564" w:type="dxa"/>
          </w:tcPr>
          <w:p w14:paraId="01B99904" w14:textId="77777777" w:rsidR="00C479ED" w:rsidRPr="0069242D" w:rsidRDefault="00C479ED" w:rsidP="005D61CC">
            <w:pPr>
              <w:pStyle w:val="25"/>
              <w:spacing w:line="288" w:lineRule="auto"/>
              <w:ind w:leftChars="0" w:left="0" w:firstLineChars="0" w:firstLine="0"/>
              <w:jc w:val="center"/>
            </w:pPr>
            <w:r w:rsidRPr="0069242D">
              <w:rPr>
                <w:rFonts w:hint="eastAsia"/>
              </w:rPr>
              <w:t>20点</w:t>
            </w:r>
          </w:p>
        </w:tc>
      </w:tr>
      <w:tr w:rsidR="00C479ED" w:rsidRPr="0069242D" w14:paraId="41A09CB0" w14:textId="77777777" w:rsidTr="00F109F2">
        <w:tc>
          <w:tcPr>
            <w:tcW w:w="284" w:type="dxa"/>
            <w:vMerge/>
            <w:tcBorders>
              <w:top w:val="nil"/>
            </w:tcBorders>
            <w:shd w:val="clear" w:color="auto" w:fill="E8E8E8" w:themeFill="background2"/>
          </w:tcPr>
          <w:p w14:paraId="702EF6CE" w14:textId="77777777" w:rsidR="00C479ED" w:rsidRPr="0069242D" w:rsidRDefault="00C479ED" w:rsidP="005D61CC">
            <w:pPr>
              <w:pStyle w:val="25"/>
              <w:spacing w:line="288" w:lineRule="auto"/>
              <w:ind w:leftChars="0" w:left="0" w:firstLineChars="0" w:firstLine="0"/>
            </w:pPr>
          </w:p>
        </w:tc>
        <w:tc>
          <w:tcPr>
            <w:tcW w:w="284" w:type="dxa"/>
            <w:vMerge/>
            <w:tcBorders>
              <w:top w:val="nil"/>
            </w:tcBorders>
          </w:tcPr>
          <w:p w14:paraId="54BF2FC6" w14:textId="77777777" w:rsidR="00C479ED" w:rsidRPr="0069242D" w:rsidRDefault="00C479ED" w:rsidP="005D61CC">
            <w:pPr>
              <w:pStyle w:val="25"/>
              <w:spacing w:line="288" w:lineRule="auto"/>
              <w:ind w:leftChars="0" w:left="0" w:firstLineChars="0" w:firstLine="0"/>
            </w:pPr>
          </w:p>
        </w:tc>
        <w:tc>
          <w:tcPr>
            <w:tcW w:w="6378" w:type="dxa"/>
          </w:tcPr>
          <w:p w14:paraId="4598B158" w14:textId="77777777" w:rsidR="00C479ED" w:rsidRPr="0069242D" w:rsidRDefault="00C479ED" w:rsidP="005D61CC">
            <w:pPr>
              <w:pStyle w:val="25"/>
              <w:spacing w:line="288" w:lineRule="auto"/>
              <w:ind w:leftChars="0" w:left="0" w:firstLineChars="0" w:firstLine="0"/>
            </w:pPr>
            <w:r w:rsidRPr="0069242D">
              <w:rPr>
                <w:rFonts w:hint="eastAsia"/>
              </w:rPr>
              <w:t>（３）デジタル技術の活用</w:t>
            </w:r>
          </w:p>
        </w:tc>
        <w:tc>
          <w:tcPr>
            <w:tcW w:w="1564" w:type="dxa"/>
          </w:tcPr>
          <w:p w14:paraId="0DD864D3" w14:textId="77777777" w:rsidR="00C479ED" w:rsidRPr="0069242D" w:rsidRDefault="00C479ED" w:rsidP="005D61CC">
            <w:pPr>
              <w:pStyle w:val="25"/>
              <w:spacing w:line="288" w:lineRule="auto"/>
              <w:ind w:leftChars="0" w:left="0" w:firstLineChars="0" w:firstLine="0"/>
              <w:jc w:val="center"/>
            </w:pPr>
            <w:r w:rsidRPr="0069242D">
              <w:rPr>
                <w:rFonts w:hint="eastAsia"/>
              </w:rPr>
              <w:t>５点</w:t>
            </w:r>
          </w:p>
        </w:tc>
      </w:tr>
      <w:tr w:rsidR="00C479ED" w:rsidRPr="0069242D" w14:paraId="422F0F6B" w14:textId="77777777" w:rsidTr="00F109F2">
        <w:tc>
          <w:tcPr>
            <w:tcW w:w="284" w:type="dxa"/>
            <w:vMerge/>
            <w:tcBorders>
              <w:top w:val="nil"/>
              <w:bottom w:val="single" w:sz="4" w:space="0" w:color="auto"/>
            </w:tcBorders>
            <w:shd w:val="clear" w:color="auto" w:fill="E8E8E8" w:themeFill="background2"/>
          </w:tcPr>
          <w:p w14:paraId="49A7E1F4" w14:textId="77777777" w:rsidR="00C479ED" w:rsidRPr="0069242D" w:rsidRDefault="00C479ED" w:rsidP="005D61CC">
            <w:pPr>
              <w:pStyle w:val="25"/>
              <w:spacing w:line="288" w:lineRule="auto"/>
              <w:ind w:leftChars="0" w:left="0" w:firstLineChars="0" w:firstLine="0"/>
            </w:pPr>
          </w:p>
        </w:tc>
        <w:tc>
          <w:tcPr>
            <w:tcW w:w="284" w:type="dxa"/>
            <w:vMerge/>
            <w:tcBorders>
              <w:top w:val="nil"/>
              <w:bottom w:val="single" w:sz="4" w:space="0" w:color="auto"/>
            </w:tcBorders>
          </w:tcPr>
          <w:p w14:paraId="48943B8F" w14:textId="77777777" w:rsidR="00C479ED" w:rsidRPr="0069242D" w:rsidRDefault="00C479ED" w:rsidP="005D61CC">
            <w:pPr>
              <w:pStyle w:val="25"/>
              <w:spacing w:line="288" w:lineRule="auto"/>
              <w:ind w:leftChars="0" w:left="0" w:firstLineChars="0" w:firstLine="0"/>
            </w:pPr>
          </w:p>
        </w:tc>
        <w:tc>
          <w:tcPr>
            <w:tcW w:w="6378" w:type="dxa"/>
            <w:tcBorders>
              <w:bottom w:val="single" w:sz="4" w:space="0" w:color="auto"/>
            </w:tcBorders>
          </w:tcPr>
          <w:p w14:paraId="79BDC8B1" w14:textId="77777777" w:rsidR="00C479ED" w:rsidRPr="0069242D" w:rsidRDefault="00C479ED" w:rsidP="005D61CC">
            <w:pPr>
              <w:pStyle w:val="25"/>
              <w:spacing w:line="288" w:lineRule="auto"/>
              <w:ind w:leftChars="0" w:left="0" w:firstLineChars="0" w:firstLine="0"/>
            </w:pPr>
            <w:r w:rsidRPr="0069242D">
              <w:rPr>
                <w:rFonts w:hint="eastAsia"/>
              </w:rPr>
              <w:t>（４）その他</w:t>
            </w:r>
          </w:p>
        </w:tc>
        <w:tc>
          <w:tcPr>
            <w:tcW w:w="1564" w:type="dxa"/>
            <w:tcBorders>
              <w:bottom w:val="single" w:sz="4" w:space="0" w:color="auto"/>
            </w:tcBorders>
          </w:tcPr>
          <w:p w14:paraId="00C93626" w14:textId="77777777" w:rsidR="00C479ED" w:rsidRPr="0069242D" w:rsidRDefault="00C479ED" w:rsidP="005D61CC">
            <w:pPr>
              <w:pStyle w:val="25"/>
              <w:spacing w:line="288" w:lineRule="auto"/>
              <w:ind w:leftChars="0" w:left="0" w:firstLineChars="0" w:firstLine="0"/>
              <w:jc w:val="center"/>
            </w:pPr>
            <w:r w:rsidRPr="0069242D">
              <w:rPr>
                <w:rFonts w:hint="eastAsia"/>
              </w:rPr>
              <w:t>５点</w:t>
            </w:r>
          </w:p>
        </w:tc>
      </w:tr>
      <w:tr w:rsidR="00C479ED" w:rsidRPr="0069242D" w14:paraId="08031912" w14:textId="77777777" w:rsidTr="005D61CC">
        <w:tc>
          <w:tcPr>
            <w:tcW w:w="6946" w:type="dxa"/>
            <w:gridSpan w:val="3"/>
            <w:tcBorders>
              <w:bottom w:val="double" w:sz="4" w:space="0" w:color="auto"/>
            </w:tcBorders>
            <w:shd w:val="clear" w:color="auto" w:fill="E8E8E8" w:themeFill="background2"/>
          </w:tcPr>
          <w:p w14:paraId="226F5DE1" w14:textId="77777777" w:rsidR="00C479ED" w:rsidRPr="0069242D" w:rsidRDefault="00C479ED" w:rsidP="005D61CC">
            <w:pPr>
              <w:pStyle w:val="25"/>
              <w:spacing w:line="288" w:lineRule="auto"/>
              <w:ind w:leftChars="0" w:left="0" w:firstLineChars="0" w:firstLine="0"/>
              <w:rPr>
                <w:b/>
                <w:bCs/>
              </w:rPr>
            </w:pPr>
            <w:r w:rsidRPr="0069242D">
              <w:rPr>
                <w:rFonts w:hint="eastAsia"/>
                <w:b/>
                <w:bCs/>
              </w:rPr>
              <w:t>価格評価</w:t>
            </w:r>
          </w:p>
        </w:tc>
        <w:tc>
          <w:tcPr>
            <w:tcW w:w="1564" w:type="dxa"/>
            <w:tcBorders>
              <w:bottom w:val="double" w:sz="4" w:space="0" w:color="auto"/>
            </w:tcBorders>
            <w:shd w:val="clear" w:color="auto" w:fill="E8E8E8" w:themeFill="background2"/>
          </w:tcPr>
          <w:p w14:paraId="25715629" w14:textId="77777777" w:rsidR="00C479ED" w:rsidRPr="0069242D" w:rsidRDefault="00C479ED" w:rsidP="005D61CC">
            <w:pPr>
              <w:pStyle w:val="25"/>
              <w:spacing w:line="288" w:lineRule="auto"/>
              <w:ind w:leftChars="0" w:left="0" w:firstLineChars="0" w:firstLine="0"/>
              <w:jc w:val="center"/>
              <w:rPr>
                <w:b/>
                <w:bCs/>
              </w:rPr>
            </w:pPr>
            <w:r w:rsidRPr="0069242D">
              <w:rPr>
                <w:rFonts w:hint="eastAsia"/>
                <w:b/>
                <w:bCs/>
              </w:rPr>
              <w:t>20点</w:t>
            </w:r>
          </w:p>
        </w:tc>
      </w:tr>
      <w:tr w:rsidR="00C479ED" w:rsidRPr="0069242D" w14:paraId="42BF2AD5" w14:textId="77777777" w:rsidTr="005D61CC">
        <w:tc>
          <w:tcPr>
            <w:tcW w:w="6946" w:type="dxa"/>
            <w:gridSpan w:val="3"/>
            <w:tcBorders>
              <w:top w:val="double" w:sz="4" w:space="0" w:color="auto"/>
            </w:tcBorders>
            <w:shd w:val="clear" w:color="auto" w:fill="D1D1D1" w:themeFill="background2" w:themeFillShade="E6"/>
          </w:tcPr>
          <w:p w14:paraId="79E58786" w14:textId="77777777" w:rsidR="00C479ED" w:rsidRPr="0069242D" w:rsidRDefault="00C479ED" w:rsidP="005D61CC">
            <w:pPr>
              <w:pStyle w:val="25"/>
              <w:spacing w:line="288" w:lineRule="auto"/>
              <w:ind w:leftChars="0" w:left="0" w:firstLineChars="0" w:firstLine="0"/>
              <w:jc w:val="right"/>
              <w:rPr>
                <w:b/>
                <w:bCs/>
              </w:rPr>
            </w:pPr>
            <w:r w:rsidRPr="0069242D">
              <w:rPr>
                <w:rFonts w:hint="eastAsia"/>
                <w:b/>
                <w:bCs/>
              </w:rPr>
              <w:t>合計</w:t>
            </w:r>
          </w:p>
        </w:tc>
        <w:tc>
          <w:tcPr>
            <w:tcW w:w="1564" w:type="dxa"/>
            <w:tcBorders>
              <w:top w:val="double" w:sz="4" w:space="0" w:color="auto"/>
            </w:tcBorders>
            <w:shd w:val="clear" w:color="auto" w:fill="D1D1D1" w:themeFill="background2" w:themeFillShade="E6"/>
          </w:tcPr>
          <w:p w14:paraId="758D2486" w14:textId="77777777" w:rsidR="00C479ED" w:rsidRPr="0069242D" w:rsidRDefault="00C479ED" w:rsidP="005D61CC">
            <w:pPr>
              <w:pStyle w:val="25"/>
              <w:spacing w:line="288" w:lineRule="auto"/>
              <w:ind w:leftChars="0" w:left="0" w:firstLineChars="0" w:firstLine="0"/>
              <w:jc w:val="center"/>
              <w:rPr>
                <w:b/>
                <w:bCs/>
              </w:rPr>
            </w:pPr>
            <w:r w:rsidRPr="0069242D">
              <w:rPr>
                <w:rFonts w:hint="eastAsia"/>
                <w:b/>
                <w:bCs/>
              </w:rPr>
              <w:t>100点</w:t>
            </w:r>
          </w:p>
        </w:tc>
      </w:tr>
    </w:tbl>
    <w:p w14:paraId="19491212" w14:textId="77777777" w:rsidR="00C479ED" w:rsidRDefault="00C479ED" w:rsidP="00C479ED">
      <w:pPr>
        <w:spacing w:after="0" w:line="240" w:lineRule="auto"/>
        <w:ind w:leftChars="129" w:left="284"/>
        <w:rPr>
          <w:rFonts w:ascii="ＭＳ 明朝" w:eastAsia="ＭＳ 明朝" w:hAnsi="ＭＳ 明朝"/>
          <w:sz w:val="21"/>
          <w:szCs w:val="21"/>
        </w:rPr>
      </w:pPr>
    </w:p>
    <w:p w14:paraId="0DE7D748" w14:textId="4EA1EB4C" w:rsidR="00C479ED" w:rsidRDefault="00C479ED" w:rsidP="00AD4CC4">
      <w:pPr>
        <w:spacing w:after="0" w:line="240" w:lineRule="auto"/>
        <w:ind w:leftChars="193" w:left="425"/>
        <w:rPr>
          <w:rFonts w:ascii="ＭＳ 明朝" w:eastAsia="ＭＳ 明朝" w:hAnsi="ＭＳ 明朝"/>
          <w:sz w:val="21"/>
          <w:szCs w:val="21"/>
        </w:rPr>
      </w:pPr>
      <w:r>
        <w:rPr>
          <w:rFonts w:ascii="ＭＳ 明朝" w:eastAsia="ＭＳ 明朝" w:hAnsi="ＭＳ 明朝" w:hint="eastAsia"/>
          <w:sz w:val="21"/>
          <w:szCs w:val="21"/>
        </w:rPr>
        <w:t>イ　提案審査の点数化方法</w:t>
      </w:r>
    </w:p>
    <w:p w14:paraId="2BD3B456" w14:textId="57EDDC4A" w:rsidR="00C479ED" w:rsidRDefault="00C479ED" w:rsidP="00AD4CC4">
      <w:pPr>
        <w:spacing w:after="0" w:line="240" w:lineRule="auto"/>
        <w:ind w:leftChars="193" w:left="425"/>
        <w:rPr>
          <w:rFonts w:ascii="ＭＳ 明朝" w:eastAsia="ＭＳ 明朝" w:hAnsi="ＭＳ 明朝"/>
          <w:sz w:val="21"/>
          <w:szCs w:val="21"/>
        </w:rPr>
      </w:pPr>
      <w:r>
        <w:rPr>
          <w:rFonts w:ascii="ＭＳ 明朝" w:eastAsia="ＭＳ 明朝" w:hAnsi="ＭＳ 明朝" w:hint="eastAsia"/>
          <w:sz w:val="21"/>
          <w:szCs w:val="21"/>
        </w:rPr>
        <w:t>（ア）価格評価の点数化方法</w:t>
      </w:r>
    </w:p>
    <w:p w14:paraId="14FA1F82" w14:textId="77777777" w:rsidR="00C479ED" w:rsidRPr="0069242D" w:rsidRDefault="00C479ED" w:rsidP="00AD53F2">
      <w:pPr>
        <w:pStyle w:val="31"/>
        <w:ind w:leftChars="386" w:left="849"/>
      </w:pPr>
      <w:r w:rsidRPr="0069242D">
        <w:rPr>
          <w:rFonts w:hint="eastAsia"/>
        </w:rPr>
        <w:t>価格評価については、提案金額を以下の方法で</w:t>
      </w:r>
      <w:r>
        <w:rPr>
          <w:rFonts w:hint="eastAsia"/>
        </w:rPr>
        <w:t>、順位点（①）及び価格点（②）を算定し、その合計によ</w:t>
      </w:r>
      <w:r w:rsidRPr="00BC198C">
        <w:rPr>
          <w:rFonts w:hint="eastAsia"/>
        </w:rPr>
        <w:t>り</w:t>
      </w:r>
      <w:r w:rsidRPr="0069242D">
        <w:rPr>
          <w:rFonts w:hint="eastAsia"/>
        </w:rPr>
        <w:t>得点化する。なお、</w:t>
      </w:r>
      <w:r>
        <w:rPr>
          <w:rFonts w:hint="eastAsia"/>
        </w:rPr>
        <w:t>②の</w:t>
      </w:r>
      <w:r w:rsidRPr="0069242D">
        <w:rPr>
          <w:rFonts w:hint="eastAsia"/>
        </w:rPr>
        <w:t>基準額は公表しない。</w:t>
      </w:r>
    </w:p>
    <w:p w14:paraId="5A978735" w14:textId="77777777" w:rsidR="00C479ED" w:rsidRPr="0069242D" w:rsidRDefault="00C479ED" w:rsidP="00AD53F2">
      <w:pPr>
        <w:pStyle w:val="31"/>
        <w:ind w:leftChars="386" w:left="849"/>
      </w:pPr>
      <w:r w:rsidRPr="0069242D">
        <w:rPr>
          <w:rFonts w:hint="eastAsia"/>
        </w:rPr>
        <w:t>価格評価点の計算に当たって、小数点第３位以下が生じた場合には、小数点第３位を四捨五入する。</w:t>
      </w:r>
    </w:p>
    <w:p w14:paraId="022AD2F3" w14:textId="77777777" w:rsidR="00C479ED" w:rsidRDefault="00C479ED" w:rsidP="00C479ED">
      <w:pPr>
        <w:pStyle w:val="31"/>
        <w:spacing w:line="288" w:lineRule="auto"/>
        <w:ind w:left="660"/>
      </w:pPr>
    </w:p>
    <w:p w14:paraId="3FEB6DD3" w14:textId="77777777" w:rsidR="00C479ED" w:rsidRDefault="00C479ED" w:rsidP="00C634A1">
      <w:pPr>
        <w:pStyle w:val="31"/>
        <w:keepNext/>
        <w:spacing w:line="288" w:lineRule="auto"/>
        <w:ind w:leftChars="0" w:left="629" w:firstLineChars="0"/>
      </w:pPr>
      <w:r w:rsidRPr="00C369B6">
        <w:rPr>
          <w:rFonts w:hint="eastAsia"/>
          <w:lang w:eastAsia="zh-TW"/>
        </w:rPr>
        <w:lastRenderedPageBreak/>
        <w:t>①</w:t>
      </w:r>
      <w:r>
        <w:rPr>
          <w:rFonts w:hint="eastAsia"/>
        </w:rPr>
        <w:t>順位</w:t>
      </w:r>
      <w:r>
        <w:rPr>
          <w:rFonts w:hint="eastAsia"/>
          <w:lang w:eastAsia="zh-TW"/>
        </w:rPr>
        <w:t>点（10点）</w:t>
      </w:r>
    </w:p>
    <w:p w14:paraId="45E0FE50" w14:textId="77777777" w:rsidR="00C479ED" w:rsidRDefault="00C479ED" w:rsidP="00C634A1">
      <w:pPr>
        <w:pStyle w:val="31"/>
        <w:keepNext/>
        <w:spacing w:line="288" w:lineRule="auto"/>
        <w:ind w:leftChars="0" w:left="629" w:firstLineChars="0"/>
      </w:pPr>
    </w:p>
    <w:p w14:paraId="6389188E" w14:textId="77777777" w:rsidR="00C479ED" w:rsidRDefault="00C479ED" w:rsidP="00C634A1">
      <w:pPr>
        <w:pStyle w:val="31"/>
        <w:keepNext/>
        <w:spacing w:line="288" w:lineRule="auto"/>
        <w:ind w:leftChars="0" w:left="629" w:firstLineChars="0"/>
        <w:jc w:val="center"/>
        <w:rPr>
          <w:lang w:eastAsia="zh-TW"/>
        </w:rPr>
      </w:pPr>
      <m:oMathPara>
        <m:oMath>
          <m:r>
            <m:rPr>
              <m:sty m:val="p"/>
            </m:rPr>
            <w:rPr>
              <w:rFonts w:ascii="Cambria Math" w:hAnsi="Cambria Math" w:hint="eastAsia"/>
            </w:rPr>
            <m:t>順位</m:t>
          </m:r>
          <m:r>
            <m:rPr>
              <m:sty m:val="p"/>
            </m:rPr>
            <w:rPr>
              <w:rFonts w:ascii="Cambria Math" w:hAnsi="Cambria Math" w:hint="eastAsia"/>
              <w:lang w:eastAsia="zh-TW"/>
            </w:rPr>
            <m:t>点＝</m:t>
          </m:r>
          <m:f>
            <m:fPr>
              <m:ctrlPr>
                <w:rPr>
                  <w:rFonts w:ascii="Cambria Math" w:hAnsi="Cambria Math"/>
                  <w:iCs/>
                </w:rPr>
              </m:ctrlPr>
            </m:fPr>
            <m:num>
              <m:r>
                <m:rPr>
                  <m:sty m:val="p"/>
                </m:rPr>
                <w:rPr>
                  <w:rFonts w:ascii="Cambria Math" w:hAnsi="Cambria Math" w:hint="eastAsia"/>
                </w:rPr>
                <m:t>提案額順位</m:t>
              </m:r>
            </m:num>
            <m:den>
              <m:r>
                <m:rPr>
                  <m:sty m:val="p"/>
                </m:rPr>
                <w:rPr>
                  <w:rFonts w:ascii="Cambria Math" w:hAnsi="Cambria Math" w:hint="eastAsia"/>
                </w:rPr>
                <m:t>応募者数</m:t>
              </m:r>
            </m:den>
          </m:f>
          <m:r>
            <m:rPr>
              <m:sty m:val="p"/>
            </m:rPr>
            <w:rPr>
              <w:rFonts w:ascii="Cambria Math" w:hAnsi="Cambria Math" w:hint="eastAsia"/>
              <w:lang w:eastAsia="zh-TW"/>
            </w:rPr>
            <m:t>×</m:t>
          </m:r>
          <m:r>
            <m:rPr>
              <m:sty m:val="p"/>
            </m:rPr>
            <w:rPr>
              <w:rFonts w:ascii="Cambria Math" w:hAnsi="Cambria Math" w:hint="eastAsia"/>
            </w:rPr>
            <m:t>配点（</m:t>
          </m:r>
          <m:r>
            <m:rPr>
              <m:sty m:val="p"/>
            </m:rPr>
            <w:rPr>
              <w:rFonts w:ascii="Cambria Math" w:hAnsi="Cambria Math"/>
              <w:lang w:eastAsia="zh-TW"/>
            </w:rPr>
            <m:t>10</m:t>
          </m:r>
          <m:r>
            <m:rPr>
              <m:sty m:val="p"/>
            </m:rPr>
            <w:rPr>
              <w:rFonts w:ascii="Cambria Math" w:hAnsi="Cambria Math" w:hint="eastAsia"/>
              <w:lang w:eastAsia="zh-TW"/>
            </w:rPr>
            <m:t>点</m:t>
          </m:r>
          <m:r>
            <m:rPr>
              <m:sty m:val="p"/>
            </m:rPr>
            <w:rPr>
              <w:rFonts w:ascii="Cambria Math" w:hAnsi="Cambria Math" w:hint="eastAsia"/>
            </w:rPr>
            <m:t>）</m:t>
          </m:r>
        </m:oMath>
      </m:oMathPara>
    </w:p>
    <w:p w14:paraId="1D7FE318" w14:textId="7C24CA15" w:rsidR="00C479ED" w:rsidRDefault="00C479ED" w:rsidP="00C479ED">
      <w:pPr>
        <w:pStyle w:val="31"/>
        <w:spacing w:line="288" w:lineRule="auto"/>
        <w:ind w:leftChars="0" w:firstLineChars="0"/>
        <w:rPr>
          <w:lang w:eastAsia="zh-TW"/>
        </w:rPr>
      </w:pPr>
    </w:p>
    <w:p w14:paraId="4E37CB96" w14:textId="77777777" w:rsidR="00C479ED" w:rsidRDefault="00C479ED" w:rsidP="00C479ED">
      <w:pPr>
        <w:pStyle w:val="31"/>
        <w:ind w:leftChars="0" w:firstLineChars="0"/>
      </w:pPr>
      <w:r w:rsidRPr="00155408">
        <w:rPr>
          <w:rFonts w:hint="eastAsia"/>
        </w:rPr>
        <w:t xml:space="preserve">　</w:t>
      </w:r>
      <w:r>
        <w:rPr>
          <w:rFonts w:hint="eastAsia"/>
        </w:rPr>
        <w:t>※　応募者数</w:t>
      </w:r>
    </w:p>
    <w:p w14:paraId="4D8A185A" w14:textId="77777777" w:rsidR="00C479ED" w:rsidRDefault="00C479ED" w:rsidP="00C479ED">
      <w:pPr>
        <w:pStyle w:val="31"/>
        <w:ind w:leftChars="0" w:firstLineChars="400" w:firstLine="840"/>
      </w:pPr>
      <w:r>
        <w:rPr>
          <w:rFonts w:hint="eastAsia"/>
        </w:rPr>
        <w:t>応募者のうち提案審査の対象となった者の数</w:t>
      </w:r>
    </w:p>
    <w:p w14:paraId="45D50CE3" w14:textId="77777777" w:rsidR="00C479ED" w:rsidRDefault="00C479ED" w:rsidP="00C479ED">
      <w:pPr>
        <w:pStyle w:val="31"/>
        <w:ind w:leftChars="0" w:left="2410" w:firstLineChars="0" w:hanging="1570"/>
      </w:pPr>
      <w:r>
        <w:rPr>
          <w:rFonts w:hint="eastAsia"/>
        </w:rPr>
        <w:t xml:space="preserve">　※　提案額順位</w:t>
      </w:r>
    </w:p>
    <w:p w14:paraId="195C324A" w14:textId="77777777" w:rsidR="00C479ED" w:rsidRDefault="00C479ED" w:rsidP="00C479ED">
      <w:pPr>
        <w:pStyle w:val="31"/>
        <w:ind w:leftChars="600" w:left="1320"/>
      </w:pPr>
      <w:r>
        <w:rPr>
          <w:rFonts w:hint="eastAsia"/>
        </w:rPr>
        <w:t>応募者のうち提案審査の対象となった者の提案額を価格の高い順に並べた場合の順位に相当する数</w:t>
      </w:r>
    </w:p>
    <w:p w14:paraId="010201DA" w14:textId="64AE749C" w:rsidR="00C479ED" w:rsidRDefault="00C479ED" w:rsidP="00C479ED">
      <w:pPr>
        <w:pStyle w:val="31"/>
        <w:ind w:leftChars="0" w:left="2410" w:firstLineChars="0" w:hanging="1570"/>
      </w:pPr>
    </w:p>
    <w:p w14:paraId="450DA7D1" w14:textId="77777777" w:rsidR="00C479ED" w:rsidRDefault="00C479ED" w:rsidP="00C479ED">
      <w:pPr>
        <w:pStyle w:val="31"/>
        <w:ind w:leftChars="0" w:firstLineChars="0"/>
        <w:rPr>
          <w:lang w:eastAsia="zh-TW"/>
        </w:rPr>
      </w:pPr>
      <w:r>
        <w:rPr>
          <w:rFonts w:hint="eastAsia"/>
          <w:lang w:eastAsia="zh-TW"/>
        </w:rPr>
        <w:t>②</w:t>
      </w:r>
      <w:r>
        <w:rPr>
          <w:rFonts w:hint="eastAsia"/>
        </w:rPr>
        <w:t>価格</w:t>
      </w:r>
      <w:r>
        <w:rPr>
          <w:rFonts w:hint="eastAsia"/>
          <w:lang w:eastAsia="zh-TW"/>
        </w:rPr>
        <w:t>点（10点）</w:t>
      </w:r>
    </w:p>
    <w:p w14:paraId="37EBC96E" w14:textId="77777777" w:rsidR="00C479ED" w:rsidRPr="00C369B6" w:rsidRDefault="00C479ED" w:rsidP="00C479ED">
      <w:pPr>
        <w:pStyle w:val="31"/>
        <w:ind w:leftChars="0" w:firstLineChars="0"/>
        <w:rPr>
          <w:lang w:eastAsia="zh-TW"/>
        </w:rPr>
      </w:pPr>
    </w:p>
    <w:p w14:paraId="6B9B515B" w14:textId="77777777" w:rsidR="00C479ED" w:rsidRPr="0069242D" w:rsidRDefault="00C479ED" w:rsidP="00C479ED">
      <w:pPr>
        <w:pStyle w:val="31"/>
        <w:ind w:leftChars="0" w:left="0"/>
        <w:rPr>
          <w:iCs/>
        </w:rPr>
      </w:pPr>
      <w:bookmarkStart w:id="6" w:name="_Hlk207906542"/>
      <m:oMathPara>
        <m:oMath>
          <m:r>
            <m:rPr>
              <m:sty m:val="p"/>
            </m:rPr>
            <w:rPr>
              <w:rFonts w:ascii="Cambria Math" w:hAnsi="Cambria Math" w:hint="eastAsia"/>
            </w:rPr>
            <m:t>価格点＝</m:t>
          </m:r>
          <m:f>
            <m:fPr>
              <m:ctrlPr>
                <w:rPr>
                  <w:rFonts w:ascii="Cambria Math" w:hAnsi="Cambria Math"/>
                  <w:iCs/>
                </w:rPr>
              </m:ctrlPr>
            </m:fPr>
            <m:num>
              <m:r>
                <m:rPr>
                  <m:sty m:val="p"/>
                </m:rPr>
                <w:rPr>
                  <w:rFonts w:ascii="Cambria Math" w:hAnsi="Cambria Math" w:hint="eastAsia"/>
                </w:rPr>
                <m:t>提案上限額</m:t>
              </m:r>
              <m:r>
                <m:rPr>
                  <m:sty m:val="p"/>
                </m:rPr>
                <w:rPr>
                  <w:rFonts w:ascii="Cambria Math" w:hAnsi="Cambria Math"/>
                </w:rPr>
                <m:t>-</m:t>
              </m:r>
              <m:r>
                <m:rPr>
                  <m:sty m:val="p"/>
                </m:rPr>
                <w:rPr>
                  <w:rFonts w:ascii="Cambria Math" w:hAnsi="Cambria Math" w:hint="eastAsia"/>
                </w:rPr>
                <m:t>応募者提案額</m:t>
              </m:r>
            </m:num>
            <m:den>
              <m:r>
                <m:rPr>
                  <m:sty m:val="p"/>
                </m:rPr>
                <w:rPr>
                  <w:rFonts w:ascii="Cambria Math" w:hAnsi="Cambria Math" w:hint="eastAsia"/>
                </w:rPr>
                <m:t>提案上限額</m:t>
              </m:r>
              <m:r>
                <m:rPr>
                  <m:sty m:val="p"/>
                </m:rPr>
                <w:rPr>
                  <w:rFonts w:ascii="Cambria Math" w:hAnsi="Cambria Math"/>
                </w:rPr>
                <m:t>-</m:t>
              </m:r>
              <m:r>
                <m:rPr>
                  <m:sty m:val="p"/>
                </m:rPr>
                <w:rPr>
                  <w:rFonts w:ascii="Cambria Math" w:hAnsi="Cambria Math" w:hint="eastAsia"/>
                </w:rPr>
                <m:t>基準額</m:t>
              </m:r>
            </m:den>
          </m:f>
          <m:r>
            <m:rPr>
              <m:sty m:val="p"/>
            </m:rPr>
            <w:rPr>
              <w:rFonts w:ascii="Cambria Math" w:hAnsi="Cambria Math" w:hint="eastAsia"/>
            </w:rPr>
            <m:t>×配点（</m:t>
          </m:r>
          <m:r>
            <m:rPr>
              <m:sty m:val="p"/>
            </m:rPr>
            <w:rPr>
              <w:rFonts w:ascii="Cambria Math" w:hAnsi="Cambria Math"/>
            </w:rPr>
            <m:t>10</m:t>
          </m:r>
          <m:r>
            <m:rPr>
              <m:sty m:val="p"/>
            </m:rPr>
            <w:rPr>
              <w:rFonts w:ascii="Cambria Math" w:hAnsi="Cambria Math" w:hint="eastAsia"/>
            </w:rPr>
            <m:t>点</m:t>
          </m:r>
          <w:bookmarkEnd w:id="6"/>
          <m:r>
            <m:rPr>
              <m:sty m:val="p"/>
            </m:rPr>
            <w:rPr>
              <w:rFonts w:ascii="Cambria Math" w:hAnsi="Cambria Math" w:hint="eastAsia"/>
            </w:rPr>
            <m:t>）</m:t>
          </m:r>
        </m:oMath>
      </m:oMathPara>
    </w:p>
    <w:p w14:paraId="408D0C71" w14:textId="77777777" w:rsidR="00C479ED" w:rsidRDefault="00C479ED" w:rsidP="00C479ED">
      <w:pPr>
        <w:pStyle w:val="31"/>
        <w:ind w:leftChars="0" w:left="0" w:firstLineChars="0" w:firstLine="0"/>
      </w:pPr>
    </w:p>
    <w:p w14:paraId="7E23129B" w14:textId="77777777" w:rsidR="00C479ED" w:rsidRDefault="00C479ED" w:rsidP="00C479ED">
      <w:pPr>
        <w:pStyle w:val="31"/>
        <w:ind w:leftChars="0" w:left="0" w:firstLineChars="0" w:firstLine="0"/>
      </w:pPr>
      <w:r>
        <w:rPr>
          <w:rFonts w:hint="eastAsia"/>
        </w:rPr>
        <w:t xml:space="preserve">　　　　　※　応募者提案額が基準額を下回る場合であっても、得点は10点を上限とする。</w:t>
      </w:r>
    </w:p>
    <w:p w14:paraId="4BD05E0C" w14:textId="570CF363" w:rsidR="00BA57D9" w:rsidRDefault="00BA57D9" w:rsidP="00C479ED">
      <w:pPr>
        <w:spacing w:after="0" w:line="240" w:lineRule="auto"/>
        <w:ind w:leftChars="322" w:left="708" w:firstLineChars="100" w:firstLine="210"/>
        <w:rPr>
          <w:rFonts w:ascii="ＭＳ 明朝" w:eastAsia="ＭＳ 明朝" w:hAnsi="ＭＳ 明朝"/>
          <w:sz w:val="21"/>
          <w:szCs w:val="21"/>
        </w:rPr>
      </w:pPr>
      <w:r>
        <w:rPr>
          <w:rFonts w:ascii="ＭＳ 明朝" w:eastAsia="ＭＳ 明朝" w:hAnsi="ＭＳ 明朝"/>
          <w:sz w:val="21"/>
          <w:szCs w:val="21"/>
        </w:rPr>
        <w:br w:type="page"/>
      </w:r>
    </w:p>
    <w:p w14:paraId="40766BBD" w14:textId="4AB3F415" w:rsidR="00C479ED" w:rsidRDefault="00C479ED" w:rsidP="00AD4CC4">
      <w:pPr>
        <w:spacing w:after="0" w:line="240" w:lineRule="auto"/>
        <w:ind w:leftChars="193" w:left="425"/>
        <w:rPr>
          <w:rFonts w:ascii="ＭＳ 明朝" w:eastAsia="ＭＳ 明朝" w:hAnsi="ＭＳ 明朝"/>
          <w:sz w:val="21"/>
          <w:szCs w:val="21"/>
        </w:rPr>
      </w:pPr>
      <w:r>
        <w:rPr>
          <w:rFonts w:ascii="ＭＳ 明朝" w:eastAsia="ＭＳ 明朝" w:hAnsi="ＭＳ 明朝" w:hint="eastAsia"/>
          <w:sz w:val="21"/>
          <w:szCs w:val="21"/>
        </w:rPr>
        <w:lastRenderedPageBreak/>
        <w:t>（イ）性能評価の項目及び配点</w:t>
      </w:r>
    </w:p>
    <w:p w14:paraId="602B2DC3" w14:textId="6F4FDA7A" w:rsidR="00C479ED" w:rsidRDefault="003A70C8" w:rsidP="00AD53F2">
      <w:pPr>
        <w:pStyle w:val="31"/>
        <w:ind w:leftChars="386" w:left="849"/>
      </w:pPr>
      <w:r>
        <w:rPr>
          <w:rFonts w:hint="eastAsia"/>
        </w:rPr>
        <w:t>性能評価の評価項目及び配点</w:t>
      </w:r>
      <w:r w:rsidR="00956114">
        <w:rPr>
          <w:rFonts w:hint="eastAsia"/>
        </w:rPr>
        <w:t>を、</w:t>
      </w:r>
      <w:r>
        <w:rPr>
          <w:rFonts w:hint="eastAsia"/>
        </w:rPr>
        <w:t>以下の</w:t>
      </w:r>
      <w:r w:rsidR="00956114">
        <w:rPr>
          <w:rFonts w:hint="eastAsia"/>
        </w:rPr>
        <w:t>通り定めた</w:t>
      </w:r>
      <w:r w:rsidR="00C479ED">
        <w:rPr>
          <w:rFonts w:hint="eastAsia"/>
        </w:rPr>
        <w:t>。</w:t>
      </w:r>
    </w:p>
    <w:tbl>
      <w:tblPr>
        <w:tblStyle w:val="af"/>
        <w:tblW w:w="7648" w:type="dxa"/>
        <w:tblInd w:w="846" w:type="dxa"/>
        <w:tblLook w:val="04A0" w:firstRow="1" w:lastRow="0" w:firstColumn="1" w:lastColumn="0" w:noHBand="0" w:noVBand="1"/>
      </w:tblPr>
      <w:tblGrid>
        <w:gridCol w:w="236"/>
        <w:gridCol w:w="1890"/>
        <w:gridCol w:w="4563"/>
        <w:gridCol w:w="959"/>
      </w:tblGrid>
      <w:tr w:rsidR="00C479ED" w:rsidRPr="0069242D" w14:paraId="42C6560E" w14:textId="77777777" w:rsidTr="004B09BC">
        <w:trPr>
          <w:cantSplit/>
          <w:tblHeader/>
        </w:trPr>
        <w:tc>
          <w:tcPr>
            <w:tcW w:w="2126" w:type="dxa"/>
            <w:gridSpan w:val="2"/>
            <w:shd w:val="clear" w:color="auto" w:fill="D1D1D1" w:themeFill="background2" w:themeFillShade="E6"/>
          </w:tcPr>
          <w:p w14:paraId="48FB619F" w14:textId="77777777" w:rsidR="00C479ED" w:rsidRPr="0069242D" w:rsidRDefault="00C479ED" w:rsidP="005D61CC">
            <w:pPr>
              <w:jc w:val="center"/>
              <w:rPr>
                <w:rFonts w:ascii="ＭＳ ゴシック" w:eastAsia="ＭＳ ゴシック" w:hAnsi="ＭＳ ゴシック"/>
              </w:rPr>
            </w:pPr>
            <w:r w:rsidRPr="0069242D">
              <w:rPr>
                <w:rFonts w:ascii="ＭＳ ゴシック" w:eastAsia="ＭＳ ゴシック" w:hAnsi="ＭＳ ゴシック" w:hint="eastAsia"/>
              </w:rPr>
              <w:t>審査項目</w:t>
            </w:r>
          </w:p>
        </w:tc>
        <w:tc>
          <w:tcPr>
            <w:tcW w:w="4563" w:type="dxa"/>
            <w:shd w:val="clear" w:color="auto" w:fill="D1D1D1" w:themeFill="background2" w:themeFillShade="E6"/>
          </w:tcPr>
          <w:p w14:paraId="6EDCDCD0" w14:textId="77777777" w:rsidR="00C479ED" w:rsidRPr="0069242D" w:rsidRDefault="00C479ED" w:rsidP="005D61CC">
            <w:pPr>
              <w:jc w:val="center"/>
              <w:rPr>
                <w:rFonts w:ascii="ＭＳ ゴシック" w:eastAsia="ＭＳ ゴシック" w:hAnsi="ＭＳ ゴシック"/>
              </w:rPr>
            </w:pPr>
            <w:r w:rsidRPr="0069242D">
              <w:rPr>
                <w:rFonts w:ascii="ＭＳ ゴシック" w:eastAsia="ＭＳ ゴシック" w:hAnsi="ＭＳ ゴシック" w:hint="eastAsia"/>
              </w:rPr>
              <w:t>評価する視点</w:t>
            </w:r>
          </w:p>
        </w:tc>
        <w:tc>
          <w:tcPr>
            <w:tcW w:w="959" w:type="dxa"/>
            <w:shd w:val="clear" w:color="auto" w:fill="D1D1D1" w:themeFill="background2" w:themeFillShade="E6"/>
          </w:tcPr>
          <w:p w14:paraId="2A0FFF6A" w14:textId="77777777" w:rsidR="00C479ED" w:rsidRPr="0069242D" w:rsidRDefault="00C479ED" w:rsidP="005D61CC">
            <w:pPr>
              <w:jc w:val="center"/>
              <w:rPr>
                <w:rFonts w:ascii="ＭＳ ゴシック" w:eastAsia="ＭＳ ゴシック" w:hAnsi="ＭＳ ゴシック"/>
              </w:rPr>
            </w:pPr>
            <w:r w:rsidRPr="0069242D">
              <w:rPr>
                <w:rFonts w:ascii="ＭＳ ゴシック" w:eastAsia="ＭＳ ゴシック" w:hAnsi="ＭＳ ゴシック" w:hint="eastAsia"/>
              </w:rPr>
              <w:t>配点</w:t>
            </w:r>
          </w:p>
        </w:tc>
      </w:tr>
      <w:tr w:rsidR="00C479ED" w:rsidRPr="0069242D" w14:paraId="47EEC732" w14:textId="77777777" w:rsidTr="004B09BC">
        <w:trPr>
          <w:cantSplit/>
        </w:trPr>
        <w:tc>
          <w:tcPr>
            <w:tcW w:w="6689" w:type="dxa"/>
            <w:gridSpan w:val="3"/>
            <w:shd w:val="clear" w:color="auto" w:fill="E8E8E8" w:themeFill="background2"/>
          </w:tcPr>
          <w:p w14:paraId="4DE03B0A" w14:textId="77777777"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t>１．事業計画に関する事項</w:t>
            </w:r>
          </w:p>
        </w:tc>
        <w:tc>
          <w:tcPr>
            <w:tcW w:w="959" w:type="dxa"/>
            <w:shd w:val="clear" w:color="auto" w:fill="E8E8E8" w:themeFill="background2"/>
          </w:tcPr>
          <w:p w14:paraId="2E45D450" w14:textId="77777777" w:rsidR="00C479ED" w:rsidRPr="0069242D" w:rsidRDefault="00C479ED" w:rsidP="00BA57D9">
            <w:pPr>
              <w:keepNext/>
              <w:jc w:val="center"/>
              <w:rPr>
                <w:rFonts w:ascii="ＭＳ 明朝" w:eastAsia="ＭＳ 明朝" w:hAnsi="ＭＳ 明朝"/>
              </w:rPr>
            </w:pPr>
            <w:r>
              <w:rPr>
                <w:rFonts w:ascii="ＭＳ 明朝" w:eastAsia="ＭＳ 明朝" w:hAnsi="ＭＳ 明朝" w:hint="eastAsia"/>
              </w:rPr>
              <w:t>30</w:t>
            </w:r>
            <w:r w:rsidRPr="0069242D">
              <w:rPr>
                <w:rFonts w:ascii="ＭＳ 明朝" w:eastAsia="ＭＳ 明朝" w:hAnsi="ＭＳ 明朝" w:hint="eastAsia"/>
              </w:rPr>
              <w:t>点</w:t>
            </w:r>
          </w:p>
        </w:tc>
      </w:tr>
      <w:tr w:rsidR="00C479ED" w:rsidRPr="0069242D" w14:paraId="6D318477" w14:textId="77777777" w:rsidTr="004B09BC">
        <w:trPr>
          <w:cantSplit/>
        </w:trPr>
        <w:tc>
          <w:tcPr>
            <w:tcW w:w="236" w:type="dxa"/>
            <w:vMerge w:val="restart"/>
          </w:tcPr>
          <w:p w14:paraId="2E5CA39B" w14:textId="77777777" w:rsidR="00C479ED" w:rsidRPr="0069242D" w:rsidRDefault="00C479ED" w:rsidP="005D61CC">
            <w:pPr>
              <w:rPr>
                <w:rFonts w:ascii="ＭＳ 明朝" w:eastAsia="ＭＳ 明朝" w:hAnsi="ＭＳ 明朝"/>
              </w:rPr>
            </w:pPr>
          </w:p>
        </w:tc>
        <w:tc>
          <w:tcPr>
            <w:tcW w:w="1890" w:type="dxa"/>
          </w:tcPr>
          <w:p w14:paraId="32FD2E00" w14:textId="77777777"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t>（１）実施方針</w:t>
            </w:r>
          </w:p>
        </w:tc>
        <w:tc>
          <w:tcPr>
            <w:tcW w:w="4563" w:type="dxa"/>
          </w:tcPr>
          <w:p w14:paraId="35DA94C9" w14:textId="77777777"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t>・本事業の運営業務の実施を通じ、本事業の目的や本施設に期待される役割をどのように達成するかについて、優れた提案があるか</w:t>
            </w:r>
            <w:r w:rsidRPr="00BC198C">
              <w:rPr>
                <w:rFonts w:ascii="ＭＳ 明朝" w:eastAsia="ＭＳ 明朝" w:hAnsi="ＭＳ 明朝" w:hint="eastAsia"/>
              </w:rPr>
              <w:t>。</w:t>
            </w:r>
          </w:p>
        </w:tc>
        <w:tc>
          <w:tcPr>
            <w:tcW w:w="959" w:type="dxa"/>
          </w:tcPr>
          <w:p w14:paraId="1D8AB43F" w14:textId="77777777" w:rsidR="00C479ED" w:rsidRPr="0069242D" w:rsidRDefault="00C479ED" w:rsidP="00BA57D9">
            <w:pPr>
              <w:keepNext/>
              <w:jc w:val="center"/>
              <w:rPr>
                <w:rFonts w:ascii="ＭＳ 明朝" w:eastAsia="ＭＳ 明朝" w:hAnsi="ＭＳ 明朝"/>
              </w:rPr>
            </w:pPr>
            <w:r w:rsidRPr="0069242D">
              <w:rPr>
                <w:rFonts w:ascii="ＭＳ 明朝" w:eastAsia="ＭＳ 明朝" w:hAnsi="ＭＳ 明朝" w:hint="eastAsia"/>
              </w:rPr>
              <w:t>10点</w:t>
            </w:r>
          </w:p>
        </w:tc>
      </w:tr>
      <w:tr w:rsidR="00C479ED" w:rsidRPr="0069242D" w14:paraId="08CA5F8D" w14:textId="77777777" w:rsidTr="004B09BC">
        <w:trPr>
          <w:cantSplit/>
        </w:trPr>
        <w:tc>
          <w:tcPr>
            <w:tcW w:w="236" w:type="dxa"/>
            <w:vMerge/>
          </w:tcPr>
          <w:p w14:paraId="1FB3B02F" w14:textId="77777777" w:rsidR="00C479ED" w:rsidRPr="0069242D" w:rsidRDefault="00C479ED" w:rsidP="005D61CC">
            <w:pPr>
              <w:rPr>
                <w:rFonts w:ascii="ＭＳ 明朝" w:eastAsia="ＭＳ 明朝" w:hAnsi="ＭＳ 明朝"/>
              </w:rPr>
            </w:pPr>
          </w:p>
        </w:tc>
        <w:tc>
          <w:tcPr>
            <w:tcW w:w="1890" w:type="dxa"/>
          </w:tcPr>
          <w:p w14:paraId="4B7AC4BA" w14:textId="77777777"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t>（２）実施体制</w:t>
            </w:r>
          </w:p>
        </w:tc>
        <w:tc>
          <w:tcPr>
            <w:tcW w:w="4563" w:type="dxa"/>
          </w:tcPr>
          <w:p w14:paraId="3FDA029D" w14:textId="7201BA6D"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t>・運営業務を担うのに十分な人員数が配置されているか</w:t>
            </w:r>
            <w:r w:rsidR="00F109F2">
              <w:rPr>
                <w:rFonts w:ascii="ＭＳ 明朝" w:eastAsia="ＭＳ 明朝" w:hAnsi="ＭＳ 明朝" w:hint="eastAsia"/>
              </w:rPr>
              <w:t>。</w:t>
            </w:r>
          </w:p>
          <w:p w14:paraId="29A32238" w14:textId="77777777"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t>・運営業務に関する専門的な知識や経験、資格等を有する職員が十分に配置されているか</w:t>
            </w:r>
            <w:r>
              <w:rPr>
                <w:rFonts w:ascii="ＭＳ 明朝" w:eastAsia="ＭＳ 明朝" w:hAnsi="ＭＳ 明朝" w:hint="eastAsia"/>
              </w:rPr>
              <w:t>。</w:t>
            </w:r>
          </w:p>
          <w:p w14:paraId="7264885F" w14:textId="77777777"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t>・職員の質の向上を図る従事者研修や業務指導、長期の事業を見据えた人員確保に関する方針や計画が示されているか</w:t>
            </w:r>
            <w:r>
              <w:rPr>
                <w:rFonts w:ascii="ＭＳ 明朝" w:eastAsia="ＭＳ 明朝" w:hAnsi="ＭＳ 明朝" w:hint="eastAsia"/>
              </w:rPr>
              <w:t>。</w:t>
            </w:r>
          </w:p>
          <w:p w14:paraId="15D09009" w14:textId="77777777"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t>・災害時に確実な初動対応が実施できるよう、災害時の体制、利用者の避難誘導体制、従業員の訓練等に関する優れた提案があるか</w:t>
            </w:r>
            <w:r>
              <w:rPr>
                <w:rFonts w:ascii="ＭＳ 明朝" w:eastAsia="ＭＳ 明朝" w:hAnsi="ＭＳ 明朝" w:hint="eastAsia"/>
              </w:rPr>
              <w:t>。</w:t>
            </w:r>
          </w:p>
          <w:p w14:paraId="7D3275EB" w14:textId="77777777"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t>・同種施設又は類似施設の運営実績を有し、成果を上げているか（同種実績の運営実績がある場合は高く評価する）</w:t>
            </w:r>
            <w:r>
              <w:rPr>
                <w:rFonts w:ascii="ＭＳ 明朝" w:eastAsia="ＭＳ 明朝" w:hAnsi="ＭＳ 明朝" w:hint="eastAsia"/>
              </w:rPr>
              <w:t>。</w:t>
            </w:r>
          </w:p>
          <w:p w14:paraId="13E2B19C" w14:textId="77777777" w:rsidR="00C479ED" w:rsidRDefault="00C479ED" w:rsidP="00BA57D9">
            <w:pPr>
              <w:keepNext/>
              <w:rPr>
                <w:rFonts w:ascii="ＭＳ 明朝" w:eastAsia="ＭＳ 明朝" w:hAnsi="ＭＳ 明朝"/>
              </w:rPr>
            </w:pPr>
            <w:r w:rsidRPr="0069242D">
              <w:rPr>
                <w:rFonts w:ascii="ＭＳ 明朝" w:eastAsia="ＭＳ 明朝" w:hAnsi="ＭＳ 明朝" w:hint="eastAsia"/>
              </w:rPr>
              <w:t>・維持管理業務との連携方策に関する優れた提案があるか</w:t>
            </w:r>
            <w:r>
              <w:rPr>
                <w:rFonts w:ascii="ＭＳ 明朝" w:eastAsia="ＭＳ 明朝" w:hAnsi="ＭＳ 明朝" w:hint="eastAsia"/>
              </w:rPr>
              <w:t>。</w:t>
            </w:r>
          </w:p>
          <w:p w14:paraId="7AC45D40" w14:textId="77777777" w:rsidR="00C479ED" w:rsidRPr="0069242D" w:rsidRDefault="00C479ED" w:rsidP="00BA57D9">
            <w:pPr>
              <w:keepNext/>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59" w:type="dxa"/>
          </w:tcPr>
          <w:p w14:paraId="5A3A4733" w14:textId="77777777" w:rsidR="00C479ED" w:rsidRPr="0069242D" w:rsidRDefault="00C479ED" w:rsidP="00BA57D9">
            <w:pPr>
              <w:keepNext/>
              <w:jc w:val="center"/>
              <w:rPr>
                <w:rFonts w:ascii="ＭＳ 明朝" w:eastAsia="ＭＳ 明朝" w:hAnsi="ＭＳ 明朝"/>
              </w:rPr>
            </w:pPr>
            <w:r w:rsidRPr="0069242D">
              <w:rPr>
                <w:rFonts w:ascii="ＭＳ 明朝" w:eastAsia="ＭＳ 明朝" w:hAnsi="ＭＳ 明朝" w:hint="eastAsia"/>
              </w:rPr>
              <w:t>1</w:t>
            </w:r>
            <w:r>
              <w:rPr>
                <w:rFonts w:ascii="ＭＳ 明朝" w:eastAsia="ＭＳ 明朝" w:hAnsi="ＭＳ 明朝" w:hint="eastAsia"/>
              </w:rPr>
              <w:t>0</w:t>
            </w:r>
            <w:r w:rsidRPr="0069242D">
              <w:rPr>
                <w:rFonts w:ascii="ＭＳ 明朝" w:eastAsia="ＭＳ 明朝" w:hAnsi="ＭＳ 明朝" w:hint="eastAsia"/>
              </w:rPr>
              <w:t>点</w:t>
            </w:r>
          </w:p>
        </w:tc>
      </w:tr>
      <w:tr w:rsidR="00C479ED" w:rsidRPr="0069242D" w14:paraId="00A44557" w14:textId="77777777" w:rsidTr="004B09BC">
        <w:trPr>
          <w:cantSplit/>
        </w:trPr>
        <w:tc>
          <w:tcPr>
            <w:tcW w:w="236" w:type="dxa"/>
            <w:vMerge/>
          </w:tcPr>
          <w:p w14:paraId="56C0468A" w14:textId="77777777" w:rsidR="00C479ED" w:rsidRPr="0069242D" w:rsidRDefault="00C479ED" w:rsidP="005D61CC">
            <w:pPr>
              <w:rPr>
                <w:rFonts w:ascii="ＭＳ 明朝" w:eastAsia="ＭＳ 明朝" w:hAnsi="ＭＳ 明朝"/>
              </w:rPr>
            </w:pPr>
          </w:p>
        </w:tc>
        <w:tc>
          <w:tcPr>
            <w:tcW w:w="1890" w:type="dxa"/>
          </w:tcPr>
          <w:p w14:paraId="295EFD51" w14:textId="77777777"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t>（３）収支計画</w:t>
            </w:r>
          </w:p>
        </w:tc>
        <w:tc>
          <w:tcPr>
            <w:tcW w:w="4563" w:type="dxa"/>
          </w:tcPr>
          <w:p w14:paraId="3C28D675" w14:textId="77777777"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t>・収支の算定根拠が明確であり、妥当な計画が提案されているか</w:t>
            </w:r>
            <w:r w:rsidRPr="00BC198C">
              <w:rPr>
                <w:rFonts w:ascii="ＭＳ 明朝" w:eastAsia="ＭＳ 明朝" w:hAnsi="ＭＳ 明朝" w:hint="eastAsia"/>
              </w:rPr>
              <w:t>。</w:t>
            </w:r>
          </w:p>
        </w:tc>
        <w:tc>
          <w:tcPr>
            <w:tcW w:w="959" w:type="dxa"/>
          </w:tcPr>
          <w:p w14:paraId="05B80BAB" w14:textId="77777777" w:rsidR="00C479ED" w:rsidRPr="0069242D" w:rsidRDefault="00C479ED" w:rsidP="00BA57D9">
            <w:pPr>
              <w:keepNext/>
              <w:jc w:val="center"/>
              <w:rPr>
                <w:rFonts w:ascii="ＭＳ 明朝" w:eastAsia="ＭＳ 明朝" w:hAnsi="ＭＳ 明朝"/>
              </w:rPr>
            </w:pPr>
            <w:r w:rsidRPr="0069242D">
              <w:rPr>
                <w:rFonts w:ascii="ＭＳ 明朝" w:eastAsia="ＭＳ 明朝" w:hAnsi="ＭＳ 明朝" w:hint="eastAsia"/>
              </w:rPr>
              <w:t>５点</w:t>
            </w:r>
          </w:p>
        </w:tc>
      </w:tr>
      <w:tr w:rsidR="00C479ED" w:rsidRPr="0069242D" w14:paraId="73BB7CDE" w14:textId="77777777" w:rsidTr="004B09BC">
        <w:trPr>
          <w:cantSplit/>
        </w:trPr>
        <w:tc>
          <w:tcPr>
            <w:tcW w:w="236" w:type="dxa"/>
            <w:vMerge/>
          </w:tcPr>
          <w:p w14:paraId="3904C025" w14:textId="77777777" w:rsidR="00C479ED" w:rsidRPr="0069242D" w:rsidRDefault="00C479ED" w:rsidP="005D61CC">
            <w:pPr>
              <w:rPr>
                <w:rFonts w:ascii="ＭＳ 明朝" w:eastAsia="ＭＳ 明朝" w:hAnsi="ＭＳ 明朝"/>
              </w:rPr>
            </w:pPr>
          </w:p>
        </w:tc>
        <w:tc>
          <w:tcPr>
            <w:tcW w:w="1890" w:type="dxa"/>
          </w:tcPr>
          <w:p w14:paraId="064C255C" w14:textId="77777777"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t>（４）大阪市の施策との整合</w:t>
            </w:r>
          </w:p>
        </w:tc>
        <w:tc>
          <w:tcPr>
            <w:tcW w:w="4563" w:type="dxa"/>
          </w:tcPr>
          <w:p w14:paraId="3241F82A" w14:textId="35618DB7" w:rsidR="00C479ED" w:rsidRDefault="00C479ED" w:rsidP="00BA57D9">
            <w:pPr>
              <w:keepNext/>
              <w:rPr>
                <w:rFonts w:ascii="ＭＳ 明朝" w:eastAsia="ＭＳ 明朝" w:hAnsi="ＭＳ 明朝"/>
              </w:rPr>
            </w:pPr>
            <w:r w:rsidRPr="0069242D">
              <w:rPr>
                <w:rFonts w:ascii="ＭＳ 明朝" w:eastAsia="ＭＳ 明朝" w:hAnsi="ＭＳ 明朝" w:hint="eastAsia"/>
              </w:rPr>
              <w:t>・環境への配慮、就職困難者の雇用、個人情報保護、女性活躍促進等に関し、優れた取組を行っているか。</w:t>
            </w:r>
          </w:p>
          <w:p w14:paraId="27DA3083" w14:textId="77777777" w:rsidR="00C479ED" w:rsidRPr="0069242D" w:rsidRDefault="00C479ED" w:rsidP="00BA57D9">
            <w:pPr>
              <w:keepNext/>
              <w:rPr>
                <w:rFonts w:ascii="ＭＳ 明朝" w:eastAsia="ＭＳ 明朝" w:hAnsi="ＭＳ 明朝"/>
              </w:rPr>
            </w:pPr>
            <w:r>
              <w:rPr>
                <w:rFonts w:ascii="ＭＳ 明朝" w:eastAsia="ＭＳ 明朝" w:hAnsi="ＭＳ 明朝" w:hint="eastAsia"/>
              </w:rPr>
              <w:t>・</w:t>
            </w:r>
            <w:r w:rsidRPr="0069242D">
              <w:rPr>
                <w:rFonts w:ascii="ＭＳ 明朝" w:eastAsia="ＭＳ 明朝" w:hAnsi="ＭＳ 明朝" w:hint="eastAsia"/>
              </w:rPr>
              <w:t>また、本事業における具体的かつ効果的な取組方針が提案されているか</w:t>
            </w:r>
            <w:r>
              <w:rPr>
                <w:rFonts w:ascii="ＭＳ 明朝" w:eastAsia="ＭＳ 明朝" w:hAnsi="ＭＳ 明朝" w:hint="eastAsia"/>
              </w:rPr>
              <w:t>。</w:t>
            </w:r>
          </w:p>
        </w:tc>
        <w:tc>
          <w:tcPr>
            <w:tcW w:w="959" w:type="dxa"/>
          </w:tcPr>
          <w:p w14:paraId="7883CF7A" w14:textId="77777777" w:rsidR="00C479ED" w:rsidRPr="0069242D" w:rsidRDefault="00C479ED" w:rsidP="00BA57D9">
            <w:pPr>
              <w:keepNext/>
              <w:jc w:val="center"/>
              <w:rPr>
                <w:rFonts w:ascii="ＭＳ 明朝" w:eastAsia="ＭＳ 明朝" w:hAnsi="ＭＳ 明朝"/>
              </w:rPr>
            </w:pPr>
            <w:r w:rsidRPr="0069242D">
              <w:rPr>
                <w:rFonts w:ascii="ＭＳ 明朝" w:eastAsia="ＭＳ 明朝" w:hAnsi="ＭＳ 明朝" w:hint="eastAsia"/>
              </w:rPr>
              <w:t>５点</w:t>
            </w:r>
          </w:p>
        </w:tc>
      </w:tr>
      <w:tr w:rsidR="00C479ED" w:rsidRPr="0069242D" w14:paraId="527042B4" w14:textId="77777777" w:rsidTr="004B09BC">
        <w:trPr>
          <w:cantSplit/>
        </w:trPr>
        <w:tc>
          <w:tcPr>
            <w:tcW w:w="6689" w:type="dxa"/>
            <w:gridSpan w:val="3"/>
            <w:shd w:val="clear" w:color="auto" w:fill="E8E8E8" w:themeFill="background2"/>
          </w:tcPr>
          <w:p w14:paraId="7AB25318" w14:textId="77777777"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lastRenderedPageBreak/>
              <w:t>２．開業準備に関する事項</w:t>
            </w:r>
          </w:p>
        </w:tc>
        <w:tc>
          <w:tcPr>
            <w:tcW w:w="959" w:type="dxa"/>
            <w:shd w:val="clear" w:color="auto" w:fill="E8E8E8" w:themeFill="background2"/>
          </w:tcPr>
          <w:p w14:paraId="262AC910" w14:textId="77777777" w:rsidR="00C479ED" w:rsidRPr="0069242D" w:rsidRDefault="00C479ED" w:rsidP="00BA57D9">
            <w:pPr>
              <w:keepNext/>
              <w:jc w:val="center"/>
              <w:rPr>
                <w:rFonts w:ascii="ＭＳ 明朝" w:eastAsia="ＭＳ 明朝" w:hAnsi="ＭＳ 明朝"/>
              </w:rPr>
            </w:pPr>
            <w:r w:rsidRPr="0069242D">
              <w:rPr>
                <w:rFonts w:ascii="ＭＳ 明朝" w:eastAsia="ＭＳ 明朝" w:hAnsi="ＭＳ 明朝" w:hint="eastAsia"/>
              </w:rPr>
              <w:t>５点</w:t>
            </w:r>
          </w:p>
        </w:tc>
      </w:tr>
      <w:tr w:rsidR="00C479ED" w:rsidRPr="0069242D" w14:paraId="353DC81B" w14:textId="77777777" w:rsidTr="004B09BC">
        <w:trPr>
          <w:cantSplit/>
        </w:trPr>
        <w:tc>
          <w:tcPr>
            <w:tcW w:w="236" w:type="dxa"/>
          </w:tcPr>
          <w:p w14:paraId="37BBCFB4" w14:textId="77777777" w:rsidR="00C479ED" w:rsidRPr="0069242D" w:rsidRDefault="00C479ED" w:rsidP="00BA57D9">
            <w:pPr>
              <w:keepNext/>
              <w:rPr>
                <w:rFonts w:ascii="ＭＳ 明朝" w:eastAsia="ＭＳ 明朝" w:hAnsi="ＭＳ 明朝"/>
              </w:rPr>
            </w:pPr>
          </w:p>
        </w:tc>
        <w:tc>
          <w:tcPr>
            <w:tcW w:w="1890" w:type="dxa"/>
          </w:tcPr>
          <w:p w14:paraId="3B1BFDD7" w14:textId="77777777"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t>（１）開業準備</w:t>
            </w:r>
          </w:p>
        </w:tc>
        <w:tc>
          <w:tcPr>
            <w:tcW w:w="4563" w:type="dxa"/>
          </w:tcPr>
          <w:p w14:paraId="3BE5E597" w14:textId="77777777" w:rsidR="00C479ED" w:rsidRPr="0069242D" w:rsidRDefault="00C479ED" w:rsidP="00BA57D9">
            <w:pPr>
              <w:keepNext/>
              <w:rPr>
                <w:rFonts w:ascii="ＭＳ 明朝" w:eastAsia="ＭＳ 明朝" w:hAnsi="ＭＳ 明朝"/>
              </w:rPr>
            </w:pPr>
            <w:r w:rsidRPr="0069242D">
              <w:rPr>
                <w:rFonts w:ascii="ＭＳ 明朝" w:eastAsia="ＭＳ 明朝" w:hAnsi="ＭＳ 明朝" w:hint="eastAsia"/>
              </w:rPr>
              <w:t>・供用開始後の運営を円滑に実施するための実施体制、準備計画、スケジュール及び効果的な広報活動に関する具体的な提案があるか</w:t>
            </w:r>
            <w:r>
              <w:rPr>
                <w:rFonts w:ascii="ＭＳ 明朝" w:eastAsia="ＭＳ 明朝" w:hAnsi="ＭＳ 明朝" w:hint="eastAsia"/>
              </w:rPr>
              <w:t>。</w:t>
            </w:r>
          </w:p>
          <w:p w14:paraId="7DA5AC71" w14:textId="77777777" w:rsidR="00C479ED" w:rsidRDefault="00C479ED" w:rsidP="00BA57D9">
            <w:pPr>
              <w:keepNext/>
              <w:rPr>
                <w:rFonts w:ascii="ＭＳ 明朝" w:eastAsia="ＭＳ 明朝" w:hAnsi="ＭＳ 明朝"/>
              </w:rPr>
            </w:pPr>
            <w:r w:rsidRPr="0069242D">
              <w:rPr>
                <w:rFonts w:ascii="ＭＳ 明朝" w:eastAsia="ＭＳ 明朝" w:hAnsi="ＭＳ 明朝" w:hint="eastAsia"/>
              </w:rPr>
              <w:t>・開館式典及び開館記念イベントに関する優れた提案があるか</w:t>
            </w:r>
            <w:r>
              <w:rPr>
                <w:rFonts w:ascii="ＭＳ 明朝" w:eastAsia="ＭＳ 明朝" w:hAnsi="ＭＳ 明朝" w:hint="eastAsia"/>
              </w:rPr>
              <w:t>。</w:t>
            </w:r>
          </w:p>
          <w:p w14:paraId="57D55C0B" w14:textId="4759E03B" w:rsidR="00C479ED" w:rsidRPr="0069242D" w:rsidRDefault="00C479ED" w:rsidP="00F109F2">
            <w:pPr>
              <w:keepNext/>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59" w:type="dxa"/>
          </w:tcPr>
          <w:p w14:paraId="2F38E88A" w14:textId="77777777" w:rsidR="00C479ED" w:rsidRPr="0069242D" w:rsidRDefault="00C479ED" w:rsidP="00BA57D9">
            <w:pPr>
              <w:keepNext/>
              <w:jc w:val="center"/>
              <w:rPr>
                <w:rFonts w:ascii="ＭＳ 明朝" w:eastAsia="ＭＳ 明朝" w:hAnsi="ＭＳ 明朝"/>
              </w:rPr>
            </w:pPr>
            <w:r w:rsidRPr="0069242D">
              <w:rPr>
                <w:rFonts w:ascii="ＭＳ 明朝" w:eastAsia="ＭＳ 明朝" w:hAnsi="ＭＳ 明朝" w:hint="eastAsia"/>
              </w:rPr>
              <w:t>５点</w:t>
            </w:r>
          </w:p>
        </w:tc>
      </w:tr>
      <w:tr w:rsidR="00C479ED" w:rsidRPr="0069242D" w14:paraId="66CAEE2C" w14:textId="77777777" w:rsidTr="004B09BC">
        <w:trPr>
          <w:cantSplit/>
        </w:trPr>
        <w:tc>
          <w:tcPr>
            <w:tcW w:w="6689" w:type="dxa"/>
            <w:gridSpan w:val="3"/>
            <w:shd w:val="clear" w:color="auto" w:fill="E8E8E8" w:themeFill="background2"/>
          </w:tcPr>
          <w:p w14:paraId="1E3282B6" w14:textId="77777777" w:rsidR="00C479ED" w:rsidRPr="0069242D" w:rsidRDefault="00C479ED" w:rsidP="005D61CC">
            <w:pPr>
              <w:rPr>
                <w:rFonts w:ascii="ＭＳ 明朝" w:eastAsia="ＭＳ 明朝" w:hAnsi="ＭＳ 明朝"/>
              </w:rPr>
            </w:pPr>
            <w:r w:rsidRPr="0069242D">
              <w:rPr>
                <w:rFonts w:ascii="ＭＳ 明朝" w:eastAsia="ＭＳ 明朝" w:hAnsi="ＭＳ 明朝" w:hint="eastAsia"/>
              </w:rPr>
              <w:t>３．運営に関する事項</w:t>
            </w:r>
          </w:p>
        </w:tc>
        <w:tc>
          <w:tcPr>
            <w:tcW w:w="959" w:type="dxa"/>
            <w:shd w:val="clear" w:color="auto" w:fill="E8E8E8" w:themeFill="background2"/>
          </w:tcPr>
          <w:p w14:paraId="12CD3DDC" w14:textId="77777777" w:rsidR="00C479ED" w:rsidRPr="0069242D" w:rsidRDefault="00C479ED" w:rsidP="005D61CC">
            <w:pPr>
              <w:jc w:val="center"/>
              <w:rPr>
                <w:rFonts w:ascii="ＭＳ 明朝" w:eastAsia="ＭＳ 明朝" w:hAnsi="ＭＳ 明朝"/>
              </w:rPr>
            </w:pPr>
            <w:r>
              <w:rPr>
                <w:rFonts w:ascii="ＭＳ 明朝" w:eastAsia="ＭＳ 明朝" w:hAnsi="ＭＳ 明朝" w:hint="eastAsia"/>
              </w:rPr>
              <w:t>45</w:t>
            </w:r>
            <w:r w:rsidRPr="0069242D">
              <w:rPr>
                <w:rFonts w:ascii="ＭＳ 明朝" w:eastAsia="ＭＳ 明朝" w:hAnsi="ＭＳ 明朝" w:hint="eastAsia"/>
              </w:rPr>
              <w:t>点</w:t>
            </w:r>
          </w:p>
        </w:tc>
      </w:tr>
      <w:tr w:rsidR="00C479ED" w:rsidRPr="0069242D" w14:paraId="251B3307" w14:textId="77777777" w:rsidTr="004B09BC">
        <w:trPr>
          <w:cantSplit/>
        </w:trPr>
        <w:tc>
          <w:tcPr>
            <w:tcW w:w="236" w:type="dxa"/>
            <w:vMerge w:val="restart"/>
          </w:tcPr>
          <w:p w14:paraId="121FF23E" w14:textId="77777777" w:rsidR="00C479ED" w:rsidRPr="0069242D" w:rsidRDefault="00C479ED" w:rsidP="005D61CC">
            <w:pPr>
              <w:rPr>
                <w:rFonts w:ascii="ＭＳ 明朝" w:eastAsia="ＭＳ 明朝" w:hAnsi="ＭＳ 明朝"/>
              </w:rPr>
            </w:pPr>
          </w:p>
        </w:tc>
        <w:tc>
          <w:tcPr>
            <w:tcW w:w="1890" w:type="dxa"/>
          </w:tcPr>
          <w:p w14:paraId="6E9CE958" w14:textId="77777777" w:rsidR="00C479ED" w:rsidRPr="0069242D" w:rsidRDefault="00C479ED" w:rsidP="005D61CC">
            <w:pPr>
              <w:rPr>
                <w:rFonts w:ascii="ＭＳ 明朝" w:eastAsia="ＭＳ 明朝" w:hAnsi="ＭＳ 明朝"/>
              </w:rPr>
            </w:pPr>
            <w:r w:rsidRPr="0069242D">
              <w:rPr>
                <w:rFonts w:ascii="ＭＳ 明朝" w:eastAsia="ＭＳ 明朝" w:hAnsi="ＭＳ 明朝" w:hint="eastAsia"/>
              </w:rPr>
              <w:t>（１）施設管理</w:t>
            </w:r>
          </w:p>
        </w:tc>
        <w:tc>
          <w:tcPr>
            <w:tcW w:w="4563" w:type="dxa"/>
          </w:tcPr>
          <w:p w14:paraId="14B0D759" w14:textId="77777777" w:rsidR="00C479ED" w:rsidRPr="0069242D" w:rsidRDefault="00C479ED" w:rsidP="005D61CC">
            <w:pPr>
              <w:rPr>
                <w:rFonts w:ascii="ＭＳ 明朝" w:eastAsia="ＭＳ 明朝" w:hAnsi="ＭＳ 明朝"/>
              </w:rPr>
            </w:pPr>
            <w:r w:rsidRPr="0069242D">
              <w:rPr>
                <w:rFonts w:ascii="ＭＳ 明朝" w:eastAsia="ＭＳ 明朝" w:hAnsi="ＭＳ 明朝" w:hint="eastAsia"/>
              </w:rPr>
              <w:t>・施設全体の運営にあたり、利用者の安全性や快適性のための効率的な管理方法に関する優れた提案があるか</w:t>
            </w:r>
            <w:r>
              <w:rPr>
                <w:rFonts w:ascii="ＭＳ 明朝" w:eastAsia="ＭＳ 明朝" w:hAnsi="ＭＳ 明朝" w:hint="eastAsia"/>
              </w:rPr>
              <w:t>。</w:t>
            </w:r>
          </w:p>
          <w:p w14:paraId="5F4226E7" w14:textId="77777777" w:rsidR="00C479ED" w:rsidRPr="0069242D" w:rsidRDefault="00C479ED" w:rsidP="005D61CC">
            <w:pPr>
              <w:rPr>
                <w:rFonts w:ascii="ＭＳ 明朝" w:eastAsia="ＭＳ 明朝" w:hAnsi="ＭＳ 明朝"/>
              </w:rPr>
            </w:pPr>
            <w:r w:rsidRPr="0069242D">
              <w:rPr>
                <w:rFonts w:ascii="ＭＳ 明朝" w:eastAsia="ＭＳ 明朝" w:hAnsi="ＭＳ 明朝" w:hint="eastAsia"/>
              </w:rPr>
              <w:t>・各諸室の運営方法について、平等かつ安全な利用に資する具体的かつ効果的な提案があるか</w:t>
            </w:r>
            <w:r>
              <w:rPr>
                <w:rFonts w:ascii="ＭＳ 明朝" w:eastAsia="ＭＳ 明朝" w:hAnsi="ＭＳ 明朝" w:hint="eastAsia"/>
              </w:rPr>
              <w:t>。</w:t>
            </w:r>
          </w:p>
          <w:p w14:paraId="07DB6741" w14:textId="77777777" w:rsidR="00C479ED" w:rsidRDefault="00C479ED" w:rsidP="005D61CC">
            <w:pPr>
              <w:rPr>
                <w:rFonts w:ascii="ＭＳ 明朝" w:eastAsia="ＭＳ 明朝" w:hAnsi="ＭＳ 明朝"/>
              </w:rPr>
            </w:pPr>
            <w:r w:rsidRPr="0069242D">
              <w:rPr>
                <w:rFonts w:ascii="ＭＳ 明朝" w:eastAsia="ＭＳ 明朝" w:hAnsi="ＭＳ 明朝" w:hint="eastAsia"/>
              </w:rPr>
              <w:t>・利用者のニーズをとらえ、利用者数の増加や利用者満足度の向上を図るための具体的かつ効果的な提案があるか</w:t>
            </w:r>
            <w:r>
              <w:rPr>
                <w:rFonts w:ascii="ＭＳ 明朝" w:eastAsia="ＭＳ 明朝" w:hAnsi="ＭＳ 明朝" w:hint="eastAsia"/>
              </w:rPr>
              <w:t>。</w:t>
            </w:r>
          </w:p>
          <w:p w14:paraId="0714DB58" w14:textId="77777777" w:rsidR="00C479ED" w:rsidRPr="0069242D" w:rsidRDefault="00C479ED" w:rsidP="005D61CC">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59" w:type="dxa"/>
          </w:tcPr>
          <w:p w14:paraId="462F7152" w14:textId="77777777" w:rsidR="00C479ED" w:rsidRPr="0069242D" w:rsidRDefault="00C479ED" w:rsidP="005D61CC">
            <w:pPr>
              <w:jc w:val="center"/>
              <w:rPr>
                <w:rFonts w:ascii="ＭＳ 明朝" w:eastAsia="ＭＳ 明朝" w:hAnsi="ＭＳ 明朝"/>
              </w:rPr>
            </w:pPr>
            <w:r>
              <w:rPr>
                <w:rFonts w:ascii="ＭＳ 明朝" w:eastAsia="ＭＳ 明朝" w:hAnsi="ＭＳ 明朝" w:hint="eastAsia"/>
              </w:rPr>
              <w:t>15</w:t>
            </w:r>
            <w:r w:rsidRPr="0069242D">
              <w:rPr>
                <w:rFonts w:ascii="ＭＳ 明朝" w:eastAsia="ＭＳ 明朝" w:hAnsi="ＭＳ 明朝" w:hint="eastAsia"/>
              </w:rPr>
              <w:t>点</w:t>
            </w:r>
          </w:p>
        </w:tc>
      </w:tr>
      <w:tr w:rsidR="00C479ED" w:rsidRPr="0069242D" w14:paraId="40F63012" w14:textId="77777777" w:rsidTr="004B09BC">
        <w:trPr>
          <w:cantSplit/>
        </w:trPr>
        <w:tc>
          <w:tcPr>
            <w:tcW w:w="236" w:type="dxa"/>
            <w:vMerge/>
          </w:tcPr>
          <w:p w14:paraId="1F815E06" w14:textId="77777777" w:rsidR="00C479ED" w:rsidRPr="0069242D" w:rsidRDefault="00C479ED" w:rsidP="005D61CC">
            <w:pPr>
              <w:rPr>
                <w:rFonts w:ascii="ＭＳ 明朝" w:eastAsia="ＭＳ 明朝" w:hAnsi="ＭＳ 明朝"/>
              </w:rPr>
            </w:pPr>
          </w:p>
        </w:tc>
        <w:tc>
          <w:tcPr>
            <w:tcW w:w="1890" w:type="dxa"/>
          </w:tcPr>
          <w:p w14:paraId="4100D4C9" w14:textId="77777777" w:rsidR="00C479ED" w:rsidRPr="0069242D" w:rsidRDefault="00C479ED" w:rsidP="005D61CC">
            <w:pPr>
              <w:rPr>
                <w:rFonts w:ascii="ＭＳ 明朝" w:eastAsia="ＭＳ 明朝" w:hAnsi="ＭＳ 明朝"/>
              </w:rPr>
            </w:pPr>
            <w:r w:rsidRPr="0069242D">
              <w:rPr>
                <w:rFonts w:ascii="ＭＳ 明朝" w:eastAsia="ＭＳ 明朝" w:hAnsi="ＭＳ 明朝" w:hint="eastAsia"/>
              </w:rPr>
              <w:t>（２）障がい者スポーツの推進等</w:t>
            </w:r>
          </w:p>
        </w:tc>
        <w:tc>
          <w:tcPr>
            <w:tcW w:w="4563" w:type="dxa"/>
          </w:tcPr>
          <w:p w14:paraId="57EFFD3B" w14:textId="77777777" w:rsidR="00C479ED" w:rsidRPr="0069242D" w:rsidRDefault="00C479ED" w:rsidP="005D61CC">
            <w:pPr>
              <w:rPr>
                <w:rFonts w:ascii="ＭＳ 明朝" w:eastAsia="ＭＳ 明朝" w:hAnsi="ＭＳ 明朝"/>
              </w:rPr>
            </w:pPr>
            <w:r w:rsidRPr="0069242D">
              <w:rPr>
                <w:rFonts w:ascii="ＭＳ 明朝" w:eastAsia="ＭＳ 明朝" w:hAnsi="ＭＳ 明朝" w:hint="eastAsia"/>
              </w:rPr>
              <w:t>・個人・団体利用者に対して、障がいの程度や種別に配慮し適切な指導を提供するための具体的かつ効果的な提案があるか</w:t>
            </w:r>
            <w:r>
              <w:rPr>
                <w:rFonts w:ascii="ＭＳ 明朝" w:eastAsia="ＭＳ 明朝" w:hAnsi="ＭＳ 明朝" w:hint="eastAsia"/>
              </w:rPr>
              <w:t>。</w:t>
            </w:r>
          </w:p>
          <w:p w14:paraId="2CD2B4F3" w14:textId="77777777" w:rsidR="00C479ED" w:rsidRPr="0069242D" w:rsidRDefault="00C479ED" w:rsidP="005D61CC">
            <w:pPr>
              <w:rPr>
                <w:rFonts w:ascii="ＭＳ 明朝" w:eastAsia="ＭＳ 明朝" w:hAnsi="ＭＳ 明朝"/>
              </w:rPr>
            </w:pPr>
            <w:r w:rsidRPr="0069242D">
              <w:rPr>
                <w:rFonts w:ascii="ＭＳ 明朝" w:eastAsia="ＭＳ 明朝" w:hAnsi="ＭＳ 明朝" w:hint="eastAsia"/>
              </w:rPr>
              <w:t>・スポーツ教室等のプログラムの開催等に関する具体的かつ効果的な提案があるか</w:t>
            </w:r>
            <w:r>
              <w:rPr>
                <w:rFonts w:ascii="ＭＳ 明朝" w:eastAsia="ＭＳ 明朝" w:hAnsi="ＭＳ 明朝" w:hint="eastAsia"/>
              </w:rPr>
              <w:t>。</w:t>
            </w:r>
          </w:p>
          <w:p w14:paraId="2A749310" w14:textId="77777777" w:rsidR="00C479ED" w:rsidRPr="0069242D" w:rsidRDefault="00C479ED" w:rsidP="005D61CC">
            <w:pPr>
              <w:rPr>
                <w:rFonts w:ascii="ＭＳ 明朝" w:eastAsia="ＭＳ 明朝" w:hAnsi="ＭＳ 明朝"/>
              </w:rPr>
            </w:pPr>
            <w:r w:rsidRPr="0069242D">
              <w:rPr>
                <w:rFonts w:ascii="ＭＳ 明朝" w:eastAsia="ＭＳ 明朝" w:hAnsi="ＭＳ 明朝" w:hint="eastAsia"/>
              </w:rPr>
              <w:t>・障がい者スポーツの大会誘致・開催支援に関する具体的かつ効果的な提案があるか</w:t>
            </w:r>
            <w:r>
              <w:rPr>
                <w:rFonts w:ascii="ＭＳ 明朝" w:eastAsia="ＭＳ 明朝" w:hAnsi="ＭＳ 明朝" w:hint="eastAsia"/>
              </w:rPr>
              <w:t>。</w:t>
            </w:r>
          </w:p>
          <w:p w14:paraId="553A9CE9" w14:textId="77777777" w:rsidR="00C479ED" w:rsidRPr="0069242D" w:rsidRDefault="00C479ED" w:rsidP="005D61CC">
            <w:pPr>
              <w:rPr>
                <w:rFonts w:ascii="ＭＳ 明朝" w:eastAsia="ＭＳ 明朝" w:hAnsi="ＭＳ 明朝"/>
              </w:rPr>
            </w:pPr>
            <w:r w:rsidRPr="0069242D">
              <w:rPr>
                <w:rFonts w:ascii="ＭＳ 明朝" w:eastAsia="ＭＳ 明朝" w:hAnsi="ＭＳ 明朝" w:hint="eastAsia"/>
              </w:rPr>
              <w:t>・地域団体、教育機関等との連携に関する優れた提案があるか</w:t>
            </w:r>
            <w:r>
              <w:rPr>
                <w:rFonts w:ascii="ＭＳ 明朝" w:eastAsia="ＭＳ 明朝" w:hAnsi="ＭＳ 明朝" w:hint="eastAsia"/>
              </w:rPr>
              <w:t>。</w:t>
            </w:r>
          </w:p>
          <w:p w14:paraId="44A27727" w14:textId="1DCABC9C" w:rsidR="00C479ED" w:rsidRDefault="00C479ED" w:rsidP="005D61CC">
            <w:pPr>
              <w:rPr>
                <w:rFonts w:ascii="ＭＳ 明朝" w:eastAsia="ＭＳ 明朝" w:hAnsi="ＭＳ 明朝"/>
              </w:rPr>
            </w:pPr>
            <w:r w:rsidRPr="0069242D">
              <w:rPr>
                <w:rFonts w:ascii="ＭＳ 明朝" w:eastAsia="ＭＳ 明朝" w:hAnsi="ＭＳ 明朝" w:hint="eastAsia"/>
              </w:rPr>
              <w:t>・障がいのある人とない人の交流を目的とした取組・イベント等</w:t>
            </w:r>
            <w:r w:rsidR="00DB15EE">
              <w:rPr>
                <w:rFonts w:ascii="ＭＳ 明朝" w:eastAsia="ＭＳ 明朝" w:hAnsi="ＭＳ 明朝" w:hint="eastAsia"/>
              </w:rPr>
              <w:t>（「資料２　付帯事業に係る要求水準」の（２）障がい者スポーツ体験プログラム等の提供業務を含む。）</w:t>
            </w:r>
            <w:r w:rsidRPr="0069242D">
              <w:rPr>
                <w:rFonts w:ascii="ＭＳ 明朝" w:eastAsia="ＭＳ 明朝" w:hAnsi="ＭＳ 明朝" w:hint="eastAsia"/>
              </w:rPr>
              <w:t>に関する具体的かつ効果的な提案があるか</w:t>
            </w:r>
            <w:r>
              <w:rPr>
                <w:rFonts w:ascii="ＭＳ 明朝" w:eastAsia="ＭＳ 明朝" w:hAnsi="ＭＳ 明朝" w:hint="eastAsia"/>
              </w:rPr>
              <w:t>。</w:t>
            </w:r>
          </w:p>
          <w:p w14:paraId="27C1EB36" w14:textId="77777777" w:rsidR="00C479ED" w:rsidRPr="0069242D" w:rsidRDefault="00C479ED" w:rsidP="005D61CC">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59" w:type="dxa"/>
          </w:tcPr>
          <w:p w14:paraId="55693A80" w14:textId="77777777" w:rsidR="00C479ED" w:rsidRPr="0069242D" w:rsidRDefault="00C479ED" w:rsidP="005D61CC">
            <w:pPr>
              <w:jc w:val="center"/>
              <w:rPr>
                <w:rFonts w:ascii="ＭＳ 明朝" w:eastAsia="ＭＳ 明朝" w:hAnsi="ＭＳ 明朝"/>
              </w:rPr>
            </w:pPr>
            <w:r w:rsidRPr="0069242D">
              <w:rPr>
                <w:rFonts w:ascii="ＭＳ 明朝" w:eastAsia="ＭＳ 明朝" w:hAnsi="ＭＳ 明朝" w:hint="eastAsia"/>
              </w:rPr>
              <w:t>20点</w:t>
            </w:r>
          </w:p>
        </w:tc>
      </w:tr>
      <w:tr w:rsidR="00C479ED" w:rsidRPr="0069242D" w14:paraId="3E84066A" w14:textId="77777777" w:rsidTr="004B09BC">
        <w:trPr>
          <w:cantSplit/>
        </w:trPr>
        <w:tc>
          <w:tcPr>
            <w:tcW w:w="236" w:type="dxa"/>
            <w:vMerge/>
          </w:tcPr>
          <w:p w14:paraId="3F9EE7C6" w14:textId="77777777" w:rsidR="00C479ED" w:rsidRPr="0069242D" w:rsidRDefault="00C479ED" w:rsidP="005D61CC">
            <w:pPr>
              <w:rPr>
                <w:rFonts w:ascii="ＭＳ 明朝" w:eastAsia="ＭＳ 明朝" w:hAnsi="ＭＳ 明朝"/>
              </w:rPr>
            </w:pPr>
          </w:p>
        </w:tc>
        <w:tc>
          <w:tcPr>
            <w:tcW w:w="1890" w:type="dxa"/>
          </w:tcPr>
          <w:p w14:paraId="4E2E6A79" w14:textId="77777777" w:rsidR="00C479ED" w:rsidRPr="0069242D" w:rsidRDefault="00C479ED" w:rsidP="005D61CC">
            <w:pPr>
              <w:rPr>
                <w:rFonts w:ascii="ＭＳ 明朝" w:eastAsia="ＭＳ 明朝" w:hAnsi="ＭＳ 明朝"/>
              </w:rPr>
            </w:pPr>
            <w:r w:rsidRPr="0069242D">
              <w:rPr>
                <w:rFonts w:ascii="ＭＳ 明朝" w:eastAsia="ＭＳ 明朝" w:hAnsi="ＭＳ 明朝" w:hint="eastAsia"/>
              </w:rPr>
              <w:t>（３）デジタル技術の活用</w:t>
            </w:r>
          </w:p>
        </w:tc>
        <w:tc>
          <w:tcPr>
            <w:tcW w:w="4563" w:type="dxa"/>
          </w:tcPr>
          <w:p w14:paraId="65B7921A" w14:textId="77777777" w:rsidR="00C479ED" w:rsidRPr="0069242D" w:rsidRDefault="00C479ED" w:rsidP="005D61CC">
            <w:pPr>
              <w:rPr>
                <w:rFonts w:ascii="ＭＳ 明朝" w:eastAsia="ＭＳ 明朝" w:hAnsi="ＭＳ 明朝"/>
              </w:rPr>
            </w:pPr>
            <w:r w:rsidRPr="0069242D">
              <w:rPr>
                <w:rFonts w:ascii="ＭＳ 明朝" w:eastAsia="ＭＳ 明朝" w:hAnsi="ＭＳ 明朝" w:hint="eastAsia"/>
              </w:rPr>
              <w:t>・デジタル技術の活用に関する具体的かつ効果的な提案があるか</w:t>
            </w:r>
            <w:r>
              <w:rPr>
                <w:rFonts w:ascii="ＭＳ 明朝" w:eastAsia="ＭＳ 明朝" w:hAnsi="ＭＳ 明朝" w:hint="eastAsia"/>
              </w:rPr>
              <w:t>。</w:t>
            </w:r>
          </w:p>
        </w:tc>
        <w:tc>
          <w:tcPr>
            <w:tcW w:w="959" w:type="dxa"/>
          </w:tcPr>
          <w:p w14:paraId="4E6CC9BC" w14:textId="77777777" w:rsidR="00C479ED" w:rsidRPr="0069242D" w:rsidRDefault="00C479ED" w:rsidP="005D61CC">
            <w:pPr>
              <w:jc w:val="center"/>
              <w:rPr>
                <w:rFonts w:ascii="ＭＳ 明朝" w:eastAsia="ＭＳ 明朝" w:hAnsi="ＭＳ 明朝"/>
              </w:rPr>
            </w:pPr>
            <w:r w:rsidRPr="0069242D">
              <w:rPr>
                <w:rFonts w:ascii="ＭＳ 明朝" w:eastAsia="ＭＳ 明朝" w:hAnsi="ＭＳ 明朝" w:hint="eastAsia"/>
              </w:rPr>
              <w:t>５点</w:t>
            </w:r>
          </w:p>
        </w:tc>
      </w:tr>
      <w:tr w:rsidR="00C479ED" w:rsidRPr="005B5AF9" w14:paraId="72D844EE" w14:textId="77777777" w:rsidTr="004B09BC">
        <w:trPr>
          <w:cantSplit/>
        </w:trPr>
        <w:tc>
          <w:tcPr>
            <w:tcW w:w="236" w:type="dxa"/>
            <w:vMerge/>
          </w:tcPr>
          <w:p w14:paraId="69F6F788" w14:textId="77777777" w:rsidR="00C479ED" w:rsidRPr="0069242D" w:rsidRDefault="00C479ED" w:rsidP="005D61CC">
            <w:pPr>
              <w:rPr>
                <w:rFonts w:ascii="ＭＳ 明朝" w:eastAsia="ＭＳ 明朝" w:hAnsi="ＭＳ 明朝"/>
              </w:rPr>
            </w:pPr>
          </w:p>
        </w:tc>
        <w:tc>
          <w:tcPr>
            <w:tcW w:w="1890" w:type="dxa"/>
          </w:tcPr>
          <w:p w14:paraId="4283133E" w14:textId="77777777" w:rsidR="00C479ED" w:rsidRPr="0069242D" w:rsidRDefault="00C479ED" w:rsidP="005D61CC">
            <w:pPr>
              <w:rPr>
                <w:rFonts w:ascii="ＭＳ 明朝" w:eastAsia="ＭＳ 明朝" w:hAnsi="ＭＳ 明朝"/>
              </w:rPr>
            </w:pPr>
            <w:r w:rsidRPr="0069242D">
              <w:rPr>
                <w:rFonts w:ascii="ＭＳ 明朝" w:eastAsia="ＭＳ 明朝" w:hAnsi="ＭＳ 明朝" w:hint="eastAsia"/>
              </w:rPr>
              <w:t>（４）その他</w:t>
            </w:r>
          </w:p>
        </w:tc>
        <w:tc>
          <w:tcPr>
            <w:tcW w:w="4563" w:type="dxa"/>
          </w:tcPr>
          <w:p w14:paraId="39860E83" w14:textId="0435FF79" w:rsidR="00C479ED" w:rsidRPr="0069242D" w:rsidRDefault="00C479ED" w:rsidP="005D61CC">
            <w:pPr>
              <w:rPr>
                <w:rFonts w:ascii="ＭＳ 明朝" w:eastAsia="ＭＳ 明朝" w:hAnsi="ＭＳ 明朝"/>
              </w:rPr>
            </w:pPr>
            <w:r w:rsidRPr="0069242D">
              <w:rPr>
                <w:rFonts w:ascii="ＭＳ 明朝" w:eastAsia="ＭＳ 明朝" w:hAnsi="ＭＳ 明朝" w:hint="eastAsia"/>
              </w:rPr>
              <w:t>・</w:t>
            </w:r>
            <w:r w:rsidR="00D839D2">
              <w:rPr>
                <w:rFonts w:ascii="ＭＳ 明朝" w:eastAsia="ＭＳ 明朝" w:hAnsi="ＭＳ 明朝" w:hint="eastAsia"/>
              </w:rPr>
              <w:t xml:space="preserve">「新たな長居障がい者スポーツセンター（仮称）運営業務要求水準書　</w:t>
            </w:r>
            <w:r w:rsidRPr="0069242D">
              <w:rPr>
                <w:rFonts w:ascii="ＭＳ 明朝" w:eastAsia="ＭＳ 明朝" w:hAnsi="ＭＳ 明朝" w:hint="eastAsia"/>
              </w:rPr>
              <w:t>資料２　付帯事業に係る要求水準」の（５）その他付帯事業に関する優れた提案があるか</w:t>
            </w:r>
            <w:r>
              <w:rPr>
                <w:rFonts w:ascii="ＭＳ 明朝" w:eastAsia="ＭＳ 明朝" w:hAnsi="ＭＳ 明朝" w:hint="eastAsia"/>
              </w:rPr>
              <w:t>。</w:t>
            </w:r>
          </w:p>
          <w:p w14:paraId="66E77B06" w14:textId="77777777" w:rsidR="00C479ED" w:rsidRPr="0069242D" w:rsidRDefault="00C479ED" w:rsidP="005D61CC">
            <w:pPr>
              <w:rPr>
                <w:rFonts w:ascii="ＭＳ 明朝" w:eastAsia="ＭＳ 明朝" w:hAnsi="ＭＳ 明朝"/>
              </w:rPr>
            </w:pPr>
            <w:r w:rsidRPr="0069242D">
              <w:rPr>
                <w:rFonts w:ascii="ＭＳ 明朝" w:eastAsia="ＭＳ 明朝" w:hAnsi="ＭＳ 明朝" w:hint="eastAsia"/>
              </w:rPr>
              <w:t>・その他上記の項目に当てはまらない特筆すべき提案があるか</w:t>
            </w:r>
            <w:r>
              <w:rPr>
                <w:rFonts w:ascii="ＭＳ 明朝" w:eastAsia="ＭＳ 明朝" w:hAnsi="ＭＳ 明朝" w:hint="eastAsia"/>
              </w:rPr>
              <w:t>。</w:t>
            </w:r>
          </w:p>
        </w:tc>
        <w:tc>
          <w:tcPr>
            <w:tcW w:w="959" w:type="dxa"/>
          </w:tcPr>
          <w:p w14:paraId="5967814D" w14:textId="77777777" w:rsidR="00C479ED" w:rsidRPr="005B5AF9" w:rsidRDefault="00C479ED" w:rsidP="005D61CC">
            <w:pPr>
              <w:jc w:val="center"/>
              <w:rPr>
                <w:rFonts w:ascii="ＭＳ 明朝" w:eastAsia="ＭＳ 明朝" w:hAnsi="ＭＳ 明朝"/>
              </w:rPr>
            </w:pPr>
            <w:r w:rsidRPr="0069242D">
              <w:rPr>
                <w:rFonts w:ascii="ＭＳ 明朝" w:eastAsia="ＭＳ 明朝" w:hAnsi="ＭＳ 明朝" w:hint="eastAsia"/>
              </w:rPr>
              <w:t>５点</w:t>
            </w:r>
          </w:p>
        </w:tc>
      </w:tr>
    </w:tbl>
    <w:p w14:paraId="41FE0465" w14:textId="1482DD30" w:rsidR="00C479ED" w:rsidRDefault="00C479ED" w:rsidP="00C479ED">
      <w:pPr>
        <w:pStyle w:val="31"/>
        <w:ind w:left="660"/>
      </w:pPr>
      <w:r>
        <w:br w:type="page"/>
      </w:r>
    </w:p>
    <w:p w14:paraId="7B6C3F4B" w14:textId="61E3C952" w:rsidR="00C479ED" w:rsidRDefault="00C479ED" w:rsidP="00AD4CC4">
      <w:pPr>
        <w:pStyle w:val="31"/>
        <w:ind w:leftChars="193" w:left="425" w:firstLineChars="0" w:firstLine="1"/>
      </w:pPr>
      <w:r>
        <w:rPr>
          <w:rFonts w:hint="eastAsia"/>
        </w:rPr>
        <w:lastRenderedPageBreak/>
        <w:t>（ウ）評価項目の採点基準</w:t>
      </w:r>
    </w:p>
    <w:p w14:paraId="301D72FA" w14:textId="6ECF501C" w:rsidR="00C479ED" w:rsidRDefault="00C479ED" w:rsidP="00AD53F2">
      <w:pPr>
        <w:pStyle w:val="31"/>
        <w:ind w:leftChars="386" w:left="849"/>
      </w:pPr>
      <w:r>
        <w:rPr>
          <w:rFonts w:hint="eastAsia"/>
        </w:rPr>
        <w:t>性能評価は、（イ）性能評価の項目及び配点に示した表の審査項目ごとに行い、次に示す５段階評価により得点を付与する。</w:t>
      </w:r>
    </w:p>
    <w:tbl>
      <w:tblPr>
        <w:tblStyle w:val="af"/>
        <w:tblW w:w="0" w:type="auto"/>
        <w:tblInd w:w="846" w:type="dxa"/>
        <w:tblLook w:val="04A0" w:firstRow="1" w:lastRow="0" w:firstColumn="1" w:lastColumn="0" w:noHBand="0" w:noVBand="1"/>
      </w:tblPr>
      <w:tblGrid>
        <w:gridCol w:w="709"/>
        <w:gridCol w:w="3969"/>
        <w:gridCol w:w="2970"/>
      </w:tblGrid>
      <w:tr w:rsidR="00C479ED" w:rsidRPr="0069242D" w14:paraId="57C3BB4B" w14:textId="77777777" w:rsidTr="004B09BC">
        <w:trPr>
          <w:tblHeader/>
        </w:trPr>
        <w:tc>
          <w:tcPr>
            <w:tcW w:w="709" w:type="dxa"/>
            <w:shd w:val="clear" w:color="auto" w:fill="D1D1D1" w:themeFill="background2" w:themeFillShade="E6"/>
          </w:tcPr>
          <w:p w14:paraId="27744330" w14:textId="77777777" w:rsidR="00C479ED" w:rsidRPr="0069242D" w:rsidRDefault="00C479ED" w:rsidP="005D61CC">
            <w:pPr>
              <w:pStyle w:val="31"/>
              <w:spacing w:line="288" w:lineRule="auto"/>
              <w:ind w:leftChars="0" w:left="0" w:firstLineChars="0" w:firstLine="0"/>
              <w:jc w:val="center"/>
            </w:pPr>
            <w:r w:rsidRPr="0069242D">
              <w:rPr>
                <w:rFonts w:hint="eastAsia"/>
              </w:rPr>
              <w:t>評価</w:t>
            </w:r>
          </w:p>
        </w:tc>
        <w:tc>
          <w:tcPr>
            <w:tcW w:w="3969" w:type="dxa"/>
            <w:shd w:val="clear" w:color="auto" w:fill="D1D1D1" w:themeFill="background2" w:themeFillShade="E6"/>
          </w:tcPr>
          <w:p w14:paraId="32424B33" w14:textId="77777777" w:rsidR="00C479ED" w:rsidRPr="0069242D" w:rsidRDefault="00C479ED" w:rsidP="005D61CC">
            <w:pPr>
              <w:pStyle w:val="31"/>
              <w:spacing w:line="288" w:lineRule="auto"/>
              <w:ind w:leftChars="0" w:left="0" w:firstLineChars="0" w:firstLine="0"/>
              <w:jc w:val="center"/>
            </w:pPr>
            <w:r w:rsidRPr="0069242D">
              <w:rPr>
                <w:rFonts w:hint="eastAsia"/>
              </w:rPr>
              <w:t>判断基準</w:t>
            </w:r>
          </w:p>
        </w:tc>
        <w:tc>
          <w:tcPr>
            <w:tcW w:w="2970" w:type="dxa"/>
            <w:shd w:val="clear" w:color="auto" w:fill="D1D1D1" w:themeFill="background2" w:themeFillShade="E6"/>
          </w:tcPr>
          <w:p w14:paraId="344BB74C" w14:textId="77777777" w:rsidR="00C479ED" w:rsidRPr="0069242D" w:rsidRDefault="00C479ED" w:rsidP="005D61CC">
            <w:pPr>
              <w:pStyle w:val="31"/>
              <w:spacing w:line="288" w:lineRule="auto"/>
              <w:ind w:leftChars="0" w:left="0" w:firstLineChars="0" w:firstLine="0"/>
              <w:jc w:val="center"/>
            </w:pPr>
            <w:r w:rsidRPr="0069242D">
              <w:rPr>
                <w:rFonts w:hint="eastAsia"/>
              </w:rPr>
              <w:t>得点化方法</w:t>
            </w:r>
          </w:p>
        </w:tc>
      </w:tr>
      <w:tr w:rsidR="00C479ED" w:rsidRPr="0069242D" w14:paraId="121421C2" w14:textId="77777777" w:rsidTr="004B09BC">
        <w:tc>
          <w:tcPr>
            <w:tcW w:w="709" w:type="dxa"/>
          </w:tcPr>
          <w:p w14:paraId="0AF5208A" w14:textId="77777777" w:rsidR="00C479ED" w:rsidRPr="0069242D" w:rsidRDefault="00C479ED" w:rsidP="005D61CC">
            <w:pPr>
              <w:pStyle w:val="31"/>
              <w:spacing w:line="288" w:lineRule="auto"/>
              <w:ind w:leftChars="0" w:left="0" w:firstLineChars="0" w:firstLine="0"/>
              <w:jc w:val="center"/>
            </w:pPr>
            <w:r w:rsidRPr="0069242D">
              <w:rPr>
                <w:rFonts w:hint="eastAsia"/>
              </w:rPr>
              <w:t>Ａ</w:t>
            </w:r>
          </w:p>
        </w:tc>
        <w:tc>
          <w:tcPr>
            <w:tcW w:w="3969" w:type="dxa"/>
          </w:tcPr>
          <w:p w14:paraId="78EDFE02" w14:textId="77777777" w:rsidR="00C479ED" w:rsidRPr="0069242D" w:rsidRDefault="00C479ED" w:rsidP="005D61CC">
            <w:pPr>
              <w:pStyle w:val="31"/>
              <w:spacing w:line="288" w:lineRule="auto"/>
              <w:ind w:leftChars="0" w:left="0" w:firstLineChars="0" w:firstLine="0"/>
            </w:pPr>
            <w:r>
              <w:rPr>
                <w:rFonts w:hint="eastAsia"/>
              </w:rPr>
              <w:t>当該評価項目において</w:t>
            </w:r>
            <w:r w:rsidRPr="0069242D">
              <w:rPr>
                <w:rFonts w:hint="eastAsia"/>
              </w:rPr>
              <w:t>特筆すべき優れた発想・工夫が</w:t>
            </w:r>
            <w:r>
              <w:rPr>
                <w:rFonts w:hint="eastAsia"/>
              </w:rPr>
              <w:t>随所に</w:t>
            </w:r>
            <w:r w:rsidRPr="0069242D">
              <w:rPr>
                <w:rFonts w:hint="eastAsia"/>
              </w:rPr>
              <w:t>見られ</w:t>
            </w:r>
            <w:r>
              <w:rPr>
                <w:rFonts w:hint="eastAsia"/>
              </w:rPr>
              <w:t>、非常に優れていた提案がなされている</w:t>
            </w:r>
          </w:p>
        </w:tc>
        <w:tc>
          <w:tcPr>
            <w:tcW w:w="2970" w:type="dxa"/>
          </w:tcPr>
          <w:p w14:paraId="5D36958D" w14:textId="77777777" w:rsidR="00C479ED" w:rsidRPr="0069242D" w:rsidRDefault="00C479ED" w:rsidP="005D61CC">
            <w:pPr>
              <w:pStyle w:val="31"/>
              <w:spacing w:line="288" w:lineRule="auto"/>
              <w:ind w:leftChars="0" w:left="0" w:firstLineChars="0" w:firstLine="0"/>
              <w:jc w:val="center"/>
            </w:pPr>
            <w:r w:rsidRPr="0069242D">
              <w:rPr>
                <w:rFonts w:hint="eastAsia"/>
              </w:rPr>
              <w:t>各項目の配点×１．００</w:t>
            </w:r>
          </w:p>
        </w:tc>
      </w:tr>
      <w:tr w:rsidR="00C479ED" w:rsidRPr="0069242D" w14:paraId="7BC997CD" w14:textId="77777777" w:rsidTr="004B09BC">
        <w:tc>
          <w:tcPr>
            <w:tcW w:w="709" w:type="dxa"/>
          </w:tcPr>
          <w:p w14:paraId="295FD9A8" w14:textId="77777777" w:rsidR="00C479ED" w:rsidRPr="0069242D" w:rsidRDefault="00C479ED" w:rsidP="005D61CC">
            <w:pPr>
              <w:pStyle w:val="31"/>
              <w:spacing w:line="288" w:lineRule="auto"/>
              <w:ind w:leftChars="0" w:left="0" w:firstLineChars="0" w:firstLine="0"/>
              <w:jc w:val="center"/>
            </w:pPr>
            <w:r w:rsidRPr="0069242D">
              <w:rPr>
                <w:rFonts w:hint="eastAsia"/>
              </w:rPr>
              <w:t>Ｂ</w:t>
            </w:r>
          </w:p>
        </w:tc>
        <w:tc>
          <w:tcPr>
            <w:tcW w:w="3969" w:type="dxa"/>
          </w:tcPr>
          <w:p w14:paraId="5D2DD520" w14:textId="77777777" w:rsidR="00C479ED" w:rsidRPr="0069242D" w:rsidRDefault="00C479ED" w:rsidP="005D61CC">
            <w:pPr>
              <w:pStyle w:val="31"/>
              <w:spacing w:line="288" w:lineRule="auto"/>
              <w:ind w:leftChars="0" w:left="0" w:firstLineChars="0" w:firstLine="0"/>
            </w:pPr>
            <w:r>
              <w:rPr>
                <w:rFonts w:hint="eastAsia"/>
              </w:rPr>
              <w:t>当該評価項目において</w:t>
            </w:r>
            <w:r w:rsidRPr="0069242D">
              <w:rPr>
                <w:rFonts w:hint="eastAsia"/>
              </w:rPr>
              <w:t>優れた発想・工夫が随所に見られ</w:t>
            </w:r>
            <w:r>
              <w:rPr>
                <w:rFonts w:hint="eastAsia"/>
              </w:rPr>
              <w:t>、優れた提案がなされている</w:t>
            </w:r>
          </w:p>
        </w:tc>
        <w:tc>
          <w:tcPr>
            <w:tcW w:w="2970" w:type="dxa"/>
          </w:tcPr>
          <w:p w14:paraId="42561753" w14:textId="77777777" w:rsidR="00C479ED" w:rsidRPr="0069242D" w:rsidRDefault="00C479ED" w:rsidP="005D61CC">
            <w:pPr>
              <w:pStyle w:val="31"/>
              <w:spacing w:line="288" w:lineRule="auto"/>
              <w:ind w:leftChars="0" w:left="0" w:firstLineChars="0" w:firstLine="0"/>
              <w:jc w:val="center"/>
            </w:pPr>
            <w:r w:rsidRPr="0069242D">
              <w:rPr>
                <w:rFonts w:hint="eastAsia"/>
              </w:rPr>
              <w:t>各項目の配点×０．７５</w:t>
            </w:r>
          </w:p>
        </w:tc>
      </w:tr>
      <w:tr w:rsidR="00C479ED" w:rsidRPr="0069242D" w14:paraId="0E11D6C7" w14:textId="77777777" w:rsidTr="004B09BC">
        <w:tc>
          <w:tcPr>
            <w:tcW w:w="709" w:type="dxa"/>
          </w:tcPr>
          <w:p w14:paraId="7FD18CB4" w14:textId="77777777" w:rsidR="00C479ED" w:rsidRPr="0069242D" w:rsidRDefault="00C479ED" w:rsidP="005D61CC">
            <w:pPr>
              <w:pStyle w:val="31"/>
              <w:spacing w:line="288" w:lineRule="auto"/>
              <w:ind w:leftChars="0" w:left="0" w:firstLineChars="0" w:firstLine="0"/>
              <w:jc w:val="center"/>
            </w:pPr>
            <w:r w:rsidRPr="0069242D">
              <w:rPr>
                <w:rFonts w:hint="eastAsia"/>
              </w:rPr>
              <w:t>Ｃ</w:t>
            </w:r>
          </w:p>
        </w:tc>
        <w:tc>
          <w:tcPr>
            <w:tcW w:w="3969" w:type="dxa"/>
          </w:tcPr>
          <w:p w14:paraId="250FD1B3" w14:textId="77777777" w:rsidR="00C479ED" w:rsidRPr="0069242D" w:rsidRDefault="00C479ED" w:rsidP="005D61CC">
            <w:pPr>
              <w:pStyle w:val="31"/>
              <w:spacing w:line="288" w:lineRule="auto"/>
              <w:ind w:leftChars="0" w:left="0" w:firstLineChars="0" w:firstLine="0"/>
            </w:pPr>
            <w:r>
              <w:rPr>
                <w:rFonts w:hint="eastAsia"/>
              </w:rPr>
              <w:t>当該評価項目において</w:t>
            </w:r>
            <w:r w:rsidRPr="0069242D">
              <w:rPr>
                <w:rFonts w:hint="eastAsia"/>
              </w:rPr>
              <w:t>工夫が見られ</w:t>
            </w:r>
            <w:r>
              <w:rPr>
                <w:rFonts w:hint="eastAsia"/>
              </w:rPr>
              <w:t>、適切な提案がなされている</w:t>
            </w:r>
          </w:p>
        </w:tc>
        <w:tc>
          <w:tcPr>
            <w:tcW w:w="2970" w:type="dxa"/>
          </w:tcPr>
          <w:p w14:paraId="6AEC80B0" w14:textId="77777777" w:rsidR="00C479ED" w:rsidRPr="0069242D" w:rsidRDefault="00C479ED" w:rsidP="005D61CC">
            <w:pPr>
              <w:pStyle w:val="31"/>
              <w:spacing w:line="288" w:lineRule="auto"/>
              <w:ind w:leftChars="0" w:left="0" w:firstLineChars="0" w:firstLine="0"/>
              <w:jc w:val="center"/>
            </w:pPr>
            <w:r w:rsidRPr="0069242D">
              <w:rPr>
                <w:rFonts w:hint="eastAsia"/>
              </w:rPr>
              <w:t>各項目の配点×０．５０</w:t>
            </w:r>
          </w:p>
        </w:tc>
      </w:tr>
      <w:tr w:rsidR="00C479ED" w:rsidRPr="0069242D" w14:paraId="0EAA3F5F" w14:textId="77777777" w:rsidTr="004B09BC">
        <w:tc>
          <w:tcPr>
            <w:tcW w:w="709" w:type="dxa"/>
          </w:tcPr>
          <w:p w14:paraId="5D694710" w14:textId="77777777" w:rsidR="00C479ED" w:rsidRPr="0069242D" w:rsidRDefault="00C479ED" w:rsidP="005D61CC">
            <w:pPr>
              <w:pStyle w:val="31"/>
              <w:spacing w:line="288" w:lineRule="auto"/>
              <w:ind w:leftChars="0" w:left="0" w:firstLineChars="0" w:firstLine="0"/>
              <w:jc w:val="center"/>
            </w:pPr>
            <w:r w:rsidRPr="0069242D">
              <w:rPr>
                <w:rFonts w:hint="eastAsia"/>
              </w:rPr>
              <w:t>Ｄ</w:t>
            </w:r>
          </w:p>
        </w:tc>
        <w:tc>
          <w:tcPr>
            <w:tcW w:w="3969" w:type="dxa"/>
          </w:tcPr>
          <w:p w14:paraId="2AD8288D" w14:textId="77777777" w:rsidR="00C479ED" w:rsidRPr="0069242D" w:rsidRDefault="00C479ED" w:rsidP="005D61CC">
            <w:pPr>
              <w:pStyle w:val="31"/>
              <w:spacing w:line="288" w:lineRule="auto"/>
              <w:ind w:leftChars="0" w:left="0" w:firstLineChars="0" w:firstLine="0"/>
            </w:pPr>
            <w:r>
              <w:rPr>
                <w:rFonts w:hint="eastAsia"/>
              </w:rPr>
              <w:t>（要求水準を満たしているものの）当該評価項目において具体的かつ適切な提案が少ない</w:t>
            </w:r>
          </w:p>
        </w:tc>
        <w:tc>
          <w:tcPr>
            <w:tcW w:w="2970" w:type="dxa"/>
          </w:tcPr>
          <w:p w14:paraId="419866BD" w14:textId="77777777" w:rsidR="00C479ED" w:rsidRPr="0069242D" w:rsidRDefault="00C479ED" w:rsidP="005D61CC">
            <w:pPr>
              <w:pStyle w:val="31"/>
              <w:spacing w:line="288" w:lineRule="auto"/>
              <w:ind w:leftChars="0" w:left="0" w:firstLineChars="0" w:firstLine="0"/>
              <w:jc w:val="center"/>
            </w:pPr>
            <w:r w:rsidRPr="0069242D">
              <w:rPr>
                <w:rFonts w:hint="eastAsia"/>
              </w:rPr>
              <w:t>各項目の配点×０．２５</w:t>
            </w:r>
          </w:p>
        </w:tc>
      </w:tr>
      <w:tr w:rsidR="00C479ED" w:rsidRPr="0069242D" w14:paraId="55AE402E" w14:textId="77777777" w:rsidTr="004B09BC">
        <w:tc>
          <w:tcPr>
            <w:tcW w:w="709" w:type="dxa"/>
          </w:tcPr>
          <w:p w14:paraId="344DE9C4" w14:textId="77777777" w:rsidR="00C479ED" w:rsidRPr="0069242D" w:rsidRDefault="00C479ED" w:rsidP="005D61CC">
            <w:pPr>
              <w:pStyle w:val="31"/>
              <w:spacing w:line="288" w:lineRule="auto"/>
              <w:ind w:leftChars="0" w:left="0" w:firstLineChars="0" w:firstLine="0"/>
              <w:jc w:val="center"/>
            </w:pPr>
            <w:r w:rsidRPr="0069242D">
              <w:rPr>
                <w:rFonts w:hint="eastAsia"/>
              </w:rPr>
              <w:t>Ｅ</w:t>
            </w:r>
          </w:p>
        </w:tc>
        <w:tc>
          <w:tcPr>
            <w:tcW w:w="3969" w:type="dxa"/>
          </w:tcPr>
          <w:p w14:paraId="2C0DDE45" w14:textId="77777777" w:rsidR="00C479ED" w:rsidRPr="0069242D" w:rsidRDefault="00C479ED" w:rsidP="005D61CC">
            <w:pPr>
              <w:pStyle w:val="31"/>
              <w:spacing w:line="288" w:lineRule="auto"/>
              <w:ind w:leftChars="0" w:left="0" w:firstLineChars="0" w:firstLine="0"/>
            </w:pPr>
            <w:r>
              <w:rPr>
                <w:rFonts w:hint="eastAsia"/>
              </w:rPr>
              <w:t>（要求水準を満たしているものの）当該評価項目において具体性や実現可能性について懸念される点がある</w:t>
            </w:r>
          </w:p>
        </w:tc>
        <w:tc>
          <w:tcPr>
            <w:tcW w:w="2970" w:type="dxa"/>
          </w:tcPr>
          <w:p w14:paraId="2B14BD48" w14:textId="77777777" w:rsidR="00C479ED" w:rsidRPr="0069242D" w:rsidRDefault="00C479ED" w:rsidP="005D61CC">
            <w:pPr>
              <w:pStyle w:val="31"/>
              <w:spacing w:line="288" w:lineRule="auto"/>
              <w:ind w:leftChars="0" w:left="0" w:firstLineChars="0" w:firstLine="0"/>
              <w:jc w:val="center"/>
            </w:pPr>
            <w:r w:rsidRPr="0069242D">
              <w:rPr>
                <w:rFonts w:hint="eastAsia"/>
              </w:rPr>
              <w:t>各項目の配点×０．００</w:t>
            </w:r>
          </w:p>
        </w:tc>
      </w:tr>
    </w:tbl>
    <w:p w14:paraId="397A32A1" w14:textId="77777777" w:rsidR="00C479ED" w:rsidRDefault="00C479ED" w:rsidP="00C479ED">
      <w:pPr>
        <w:pStyle w:val="31"/>
        <w:ind w:left="660"/>
      </w:pPr>
    </w:p>
    <w:p w14:paraId="6731B728" w14:textId="3B3A3010" w:rsidR="00C479ED" w:rsidRDefault="00C479ED" w:rsidP="00AD4CC4">
      <w:pPr>
        <w:pStyle w:val="31"/>
        <w:ind w:leftChars="193" w:left="425" w:firstLineChars="0" w:firstLine="1"/>
      </w:pPr>
      <w:r>
        <w:rPr>
          <w:rFonts w:hint="eastAsia"/>
        </w:rPr>
        <w:t>（エ）優先交渉権者を選定しない場合</w:t>
      </w:r>
    </w:p>
    <w:p w14:paraId="76778A60" w14:textId="0A3E4BBD" w:rsidR="00C479ED" w:rsidRDefault="00C479ED" w:rsidP="00AD53F2">
      <w:pPr>
        <w:pStyle w:val="31"/>
        <w:ind w:leftChars="386" w:left="849"/>
      </w:pPr>
      <w:r>
        <w:rPr>
          <w:rFonts w:hint="eastAsia"/>
        </w:rPr>
        <w:t>提案内容の品質等を確保する観点から、いずれの応募者も選定会議の採点結果（価格評価及び性能評価の合計点をいう。）が60点未満であった場合は、</w:t>
      </w:r>
      <w:r w:rsidR="004C4082">
        <w:rPr>
          <w:rFonts w:hint="eastAsia"/>
        </w:rPr>
        <w:t>最優秀</w:t>
      </w:r>
      <w:r>
        <w:rPr>
          <w:rFonts w:hint="eastAsia"/>
        </w:rPr>
        <w:t>提案を選定しない</w:t>
      </w:r>
      <w:r w:rsidR="0014158E">
        <w:rPr>
          <w:rFonts w:hint="eastAsia"/>
        </w:rPr>
        <w:t>こととする</w:t>
      </w:r>
      <w:r>
        <w:rPr>
          <w:rFonts w:hint="eastAsia"/>
        </w:rPr>
        <w:t>。</w:t>
      </w:r>
      <w:r>
        <w:br w:type="page"/>
      </w:r>
    </w:p>
    <w:p w14:paraId="7C4E80CB" w14:textId="3373BFEB" w:rsidR="00C479ED" w:rsidRPr="00BA57D9" w:rsidRDefault="00C479ED" w:rsidP="00D37CDE">
      <w:pPr>
        <w:pStyle w:val="31"/>
        <w:ind w:leftChars="0" w:left="0" w:firstLineChars="0" w:firstLine="0"/>
        <w:outlineLvl w:val="0"/>
        <w:rPr>
          <w:sz w:val="24"/>
          <w:szCs w:val="24"/>
          <w:lang w:eastAsia="zh-TW"/>
        </w:rPr>
      </w:pPr>
      <w:bookmarkStart w:id="7" w:name="_Toc221527211"/>
      <w:r w:rsidRPr="00BA57D9">
        <w:rPr>
          <w:rFonts w:hint="eastAsia"/>
          <w:sz w:val="24"/>
          <w:szCs w:val="24"/>
          <w:lang w:eastAsia="zh-TW"/>
        </w:rPr>
        <w:lastRenderedPageBreak/>
        <w:t>２　選定結果</w:t>
      </w:r>
      <w:bookmarkEnd w:id="7"/>
    </w:p>
    <w:p w14:paraId="78F50D49" w14:textId="4F4898CE" w:rsidR="00C479ED" w:rsidRDefault="004C4082" w:rsidP="00D37CDE">
      <w:pPr>
        <w:pStyle w:val="31"/>
        <w:ind w:leftChars="0" w:left="0" w:firstLineChars="0" w:firstLine="0"/>
        <w:outlineLvl w:val="1"/>
        <w:rPr>
          <w:lang w:eastAsia="zh-TW"/>
        </w:rPr>
      </w:pPr>
      <w:bookmarkStart w:id="8" w:name="_Toc221527212"/>
      <w:r>
        <w:rPr>
          <w:rFonts w:hint="eastAsia"/>
          <w:lang w:eastAsia="zh-TW"/>
        </w:rPr>
        <w:t>（１）資格審査</w:t>
      </w:r>
      <w:bookmarkEnd w:id="8"/>
    </w:p>
    <w:p w14:paraId="36C3D7B4" w14:textId="4FA549C4" w:rsidR="004C4082" w:rsidRDefault="004C4082" w:rsidP="00AD4CC4">
      <w:pPr>
        <w:pStyle w:val="31"/>
        <w:ind w:leftChars="192" w:left="422" w:firstLineChars="0" w:firstLine="2"/>
      </w:pPr>
      <w:r>
        <w:rPr>
          <w:rFonts w:hint="eastAsia"/>
        </w:rPr>
        <w:t>ア　資格審査結果</w:t>
      </w:r>
    </w:p>
    <w:p w14:paraId="42E2D08D" w14:textId="555D8146" w:rsidR="004C4082" w:rsidRDefault="004C4082" w:rsidP="00AD53F2">
      <w:pPr>
        <w:pStyle w:val="31"/>
        <w:ind w:leftChars="257" w:left="565"/>
      </w:pPr>
      <w:r>
        <w:rPr>
          <w:rFonts w:hint="eastAsia"/>
        </w:rPr>
        <w:t>市は、応募者から提出された資料から、応募者</w:t>
      </w:r>
      <w:r w:rsidR="009578F3">
        <w:rPr>
          <w:rFonts w:hint="eastAsia"/>
        </w:rPr>
        <w:t>１者</w:t>
      </w:r>
      <w:r>
        <w:rPr>
          <w:rFonts w:hint="eastAsia"/>
        </w:rPr>
        <w:t>が募集要項に示す参加資格要件を満たしていることを確認した。</w:t>
      </w:r>
    </w:p>
    <w:p w14:paraId="7FC561D6" w14:textId="7E53489F" w:rsidR="009578F3" w:rsidRDefault="004C4082" w:rsidP="009578F3">
      <w:pPr>
        <w:pStyle w:val="31"/>
        <w:ind w:leftChars="257" w:left="565"/>
      </w:pPr>
      <w:r>
        <w:rPr>
          <w:rFonts w:hint="eastAsia"/>
        </w:rPr>
        <w:t>なお、審査の公平性を確保するため、最優秀提案を選定するまで、企業名は匿名として審査を行った。</w:t>
      </w:r>
    </w:p>
    <w:p w14:paraId="7DF40862" w14:textId="77777777" w:rsidR="004C4082" w:rsidRDefault="004C4082" w:rsidP="00C479ED">
      <w:pPr>
        <w:pStyle w:val="31"/>
        <w:ind w:leftChars="0" w:left="0" w:firstLineChars="0" w:firstLine="0"/>
      </w:pPr>
    </w:p>
    <w:p w14:paraId="7974265E" w14:textId="6732E85C" w:rsidR="004C4082" w:rsidRDefault="004C4082" w:rsidP="00D37CDE">
      <w:pPr>
        <w:pStyle w:val="31"/>
        <w:ind w:leftChars="0" w:left="0" w:firstLineChars="0" w:firstLine="0"/>
        <w:outlineLvl w:val="1"/>
      </w:pPr>
      <w:bookmarkStart w:id="9" w:name="_Toc221527213"/>
      <w:r>
        <w:rPr>
          <w:rFonts w:hint="eastAsia"/>
        </w:rPr>
        <w:t>（２）提案審査</w:t>
      </w:r>
      <w:bookmarkEnd w:id="9"/>
    </w:p>
    <w:p w14:paraId="1FF92FB1" w14:textId="270CAA16" w:rsidR="004C4082" w:rsidRDefault="004C4082" w:rsidP="00AD4CC4">
      <w:pPr>
        <w:pStyle w:val="31"/>
        <w:ind w:leftChars="193" w:left="425" w:firstLineChars="0" w:firstLine="0"/>
      </w:pPr>
      <w:r>
        <w:rPr>
          <w:rFonts w:hint="eastAsia"/>
        </w:rPr>
        <w:t>ア　提案書類の確認</w:t>
      </w:r>
    </w:p>
    <w:p w14:paraId="2A107530" w14:textId="02DB4A59" w:rsidR="004C4082" w:rsidRDefault="004C4082" w:rsidP="00AD53F2">
      <w:pPr>
        <w:pStyle w:val="31"/>
        <w:ind w:leftChars="257" w:left="565"/>
      </w:pPr>
      <w:r>
        <w:rPr>
          <w:rFonts w:hint="eastAsia"/>
        </w:rPr>
        <w:t>市は、応募者の提案書類について、下記の事項を確認した。</w:t>
      </w:r>
    </w:p>
    <w:p w14:paraId="2BB1F9A4" w14:textId="424E174E" w:rsidR="004C4082" w:rsidRDefault="004C4082" w:rsidP="00AD53F2">
      <w:pPr>
        <w:pStyle w:val="31"/>
        <w:numPr>
          <w:ilvl w:val="0"/>
          <w:numId w:val="1"/>
        </w:numPr>
        <w:tabs>
          <w:tab w:val="clear" w:pos="340"/>
        </w:tabs>
        <w:ind w:leftChars="0" w:left="1276" w:firstLineChars="0"/>
      </w:pPr>
      <w:r>
        <w:rPr>
          <w:rFonts w:hint="eastAsia"/>
        </w:rPr>
        <w:t>提出が求められている書類が揃っていること。</w:t>
      </w:r>
    </w:p>
    <w:p w14:paraId="7635077C" w14:textId="788155D9" w:rsidR="004C4082" w:rsidRDefault="004C4082" w:rsidP="00AD53F2">
      <w:pPr>
        <w:pStyle w:val="31"/>
        <w:numPr>
          <w:ilvl w:val="0"/>
          <w:numId w:val="1"/>
        </w:numPr>
        <w:tabs>
          <w:tab w:val="clear" w:pos="340"/>
        </w:tabs>
        <w:ind w:leftChars="0" w:left="1276" w:firstLineChars="0"/>
      </w:pPr>
      <w:r>
        <w:rPr>
          <w:rFonts w:hint="eastAsia"/>
        </w:rPr>
        <w:t>提案書類全体について、同一事項に対する２通り以上の提案又は提案事項間の齟齬、矛盾等がないこと。</w:t>
      </w:r>
    </w:p>
    <w:p w14:paraId="4106D491" w14:textId="7A523E80" w:rsidR="004C4082" w:rsidRDefault="004C4082" w:rsidP="00AD53F2">
      <w:pPr>
        <w:pStyle w:val="31"/>
        <w:numPr>
          <w:ilvl w:val="0"/>
          <w:numId w:val="1"/>
        </w:numPr>
        <w:tabs>
          <w:tab w:val="clear" w:pos="340"/>
        </w:tabs>
        <w:ind w:leftChars="0" w:left="1276" w:firstLineChars="0"/>
      </w:pPr>
      <w:r>
        <w:rPr>
          <w:rFonts w:hint="eastAsia"/>
        </w:rPr>
        <w:t>提案書類全体について、指定された構成（項目の構成、ページ数制限等）となっていること。</w:t>
      </w:r>
    </w:p>
    <w:p w14:paraId="43CF72F9" w14:textId="77777777" w:rsidR="0067139A" w:rsidRDefault="0067139A" w:rsidP="004C4082">
      <w:pPr>
        <w:pStyle w:val="31"/>
        <w:ind w:leftChars="0" w:left="0" w:firstLineChars="0" w:firstLine="0"/>
      </w:pPr>
    </w:p>
    <w:p w14:paraId="3D3F5A97" w14:textId="40923386" w:rsidR="004C4082" w:rsidRDefault="004C4082" w:rsidP="00AD4CC4">
      <w:pPr>
        <w:pStyle w:val="31"/>
        <w:ind w:leftChars="193" w:left="425" w:firstLineChars="0" w:firstLine="0"/>
      </w:pPr>
      <w:r>
        <w:rPr>
          <w:rFonts w:hint="eastAsia"/>
        </w:rPr>
        <w:t>イ　提案価格の確認</w:t>
      </w:r>
    </w:p>
    <w:p w14:paraId="74D29B78" w14:textId="43142F40" w:rsidR="004C4082" w:rsidRDefault="004C4082" w:rsidP="00AD53F2">
      <w:pPr>
        <w:pStyle w:val="31"/>
        <w:ind w:leftChars="257" w:left="565"/>
      </w:pPr>
      <w:r>
        <w:rPr>
          <w:rFonts w:hint="eastAsia"/>
        </w:rPr>
        <w:t>市は、</w:t>
      </w:r>
      <w:r w:rsidRPr="0069242D">
        <w:rPr>
          <w:rFonts w:hint="eastAsia"/>
        </w:rPr>
        <w:t>提案価格書に記載された提案価格が提案上限価格を超えていないことを確認</w:t>
      </w:r>
      <w:r>
        <w:rPr>
          <w:rFonts w:hint="eastAsia"/>
        </w:rPr>
        <w:t>した。</w:t>
      </w:r>
    </w:p>
    <w:p w14:paraId="64237D7E" w14:textId="77777777" w:rsidR="0067139A" w:rsidRDefault="0067139A" w:rsidP="004C4082">
      <w:pPr>
        <w:pStyle w:val="31"/>
        <w:ind w:leftChars="0" w:left="0" w:firstLineChars="0" w:firstLine="0"/>
      </w:pPr>
    </w:p>
    <w:p w14:paraId="6A8BEC63" w14:textId="472EA958" w:rsidR="004C4082" w:rsidRDefault="004C4082" w:rsidP="00AD4CC4">
      <w:pPr>
        <w:pStyle w:val="31"/>
        <w:ind w:leftChars="193" w:left="425" w:firstLineChars="0" w:firstLine="0"/>
      </w:pPr>
      <w:r>
        <w:rPr>
          <w:rFonts w:hint="eastAsia"/>
        </w:rPr>
        <w:t>ウ　価格評価</w:t>
      </w:r>
    </w:p>
    <w:p w14:paraId="69D5FDAD" w14:textId="2AA9A213" w:rsidR="004C4082" w:rsidRDefault="004C4082" w:rsidP="00AD53F2">
      <w:pPr>
        <w:pStyle w:val="31"/>
        <w:ind w:leftChars="257" w:left="565"/>
      </w:pPr>
      <w:r>
        <w:rPr>
          <w:rFonts w:hint="eastAsia"/>
        </w:rPr>
        <w:t>選定会議は、応募者から提出された提案価格書に記載された金額について得点化を行</w:t>
      </w:r>
      <w:r w:rsidR="00BA57D9">
        <w:rPr>
          <w:rFonts w:hint="eastAsia"/>
        </w:rPr>
        <w:t>っ</w:t>
      </w:r>
      <w:r>
        <w:rPr>
          <w:rFonts w:hint="eastAsia"/>
        </w:rPr>
        <w:t>た。</w:t>
      </w:r>
    </w:p>
    <w:tbl>
      <w:tblPr>
        <w:tblStyle w:val="af"/>
        <w:tblW w:w="0" w:type="auto"/>
        <w:jc w:val="center"/>
        <w:tblLook w:val="04A0" w:firstRow="1" w:lastRow="0" w:firstColumn="1" w:lastColumn="0" w:noHBand="0" w:noVBand="1"/>
      </w:tblPr>
      <w:tblGrid>
        <w:gridCol w:w="1708"/>
        <w:gridCol w:w="3816"/>
      </w:tblGrid>
      <w:tr w:rsidR="0067139A" w14:paraId="22A1BAF7" w14:textId="77777777" w:rsidTr="008E39DC">
        <w:trPr>
          <w:trHeight w:val="438"/>
          <w:jc w:val="center"/>
        </w:trPr>
        <w:tc>
          <w:tcPr>
            <w:tcW w:w="1708" w:type="dxa"/>
            <w:vAlign w:val="center"/>
          </w:tcPr>
          <w:p w14:paraId="5ECDC61F" w14:textId="61FD408C" w:rsidR="0067139A" w:rsidRDefault="0067139A" w:rsidP="0067139A">
            <w:pPr>
              <w:pStyle w:val="31"/>
              <w:ind w:leftChars="0" w:left="0" w:firstLineChars="0" w:firstLine="0"/>
              <w:jc w:val="center"/>
            </w:pPr>
            <w:r>
              <w:rPr>
                <w:rFonts w:hint="eastAsia"/>
              </w:rPr>
              <w:t>提案額</w:t>
            </w:r>
          </w:p>
        </w:tc>
        <w:tc>
          <w:tcPr>
            <w:tcW w:w="3816" w:type="dxa"/>
            <w:vAlign w:val="center"/>
          </w:tcPr>
          <w:p w14:paraId="17368BE6" w14:textId="2DE90326" w:rsidR="0067139A" w:rsidRDefault="0067139A" w:rsidP="0067139A">
            <w:pPr>
              <w:pStyle w:val="31"/>
              <w:ind w:leftChars="0" w:left="0" w:firstLineChars="0" w:firstLine="0"/>
              <w:jc w:val="center"/>
            </w:pPr>
            <w:r>
              <w:rPr>
                <w:rFonts w:hint="eastAsia"/>
              </w:rPr>
              <w:t>341,818,000円</w:t>
            </w:r>
          </w:p>
        </w:tc>
      </w:tr>
      <w:tr w:rsidR="0067139A" w14:paraId="5664ABFC" w14:textId="77777777" w:rsidTr="008E39DC">
        <w:trPr>
          <w:trHeight w:val="457"/>
          <w:jc w:val="center"/>
        </w:trPr>
        <w:tc>
          <w:tcPr>
            <w:tcW w:w="1708" w:type="dxa"/>
            <w:vAlign w:val="center"/>
          </w:tcPr>
          <w:p w14:paraId="6A4EB848" w14:textId="03D03047" w:rsidR="0067139A" w:rsidRDefault="0067139A" w:rsidP="0067139A">
            <w:pPr>
              <w:pStyle w:val="31"/>
              <w:ind w:leftChars="0" w:left="0" w:firstLineChars="0" w:firstLine="0"/>
              <w:jc w:val="center"/>
            </w:pPr>
            <w:r>
              <w:rPr>
                <w:rFonts w:hint="eastAsia"/>
              </w:rPr>
              <w:t>価格審査点</w:t>
            </w:r>
          </w:p>
        </w:tc>
        <w:tc>
          <w:tcPr>
            <w:tcW w:w="3816" w:type="dxa"/>
            <w:vAlign w:val="center"/>
          </w:tcPr>
          <w:p w14:paraId="69009518" w14:textId="3B47D378" w:rsidR="0067139A" w:rsidRDefault="0067139A" w:rsidP="0067139A">
            <w:pPr>
              <w:pStyle w:val="31"/>
              <w:ind w:leftChars="0" w:left="0" w:firstLineChars="0" w:firstLine="0"/>
              <w:jc w:val="center"/>
            </w:pPr>
            <w:r>
              <w:rPr>
                <w:rFonts w:hint="eastAsia"/>
              </w:rPr>
              <w:t>10.28点</w:t>
            </w:r>
          </w:p>
        </w:tc>
      </w:tr>
    </w:tbl>
    <w:p w14:paraId="598B1197" w14:textId="77777777" w:rsidR="0067139A" w:rsidRDefault="0067139A" w:rsidP="004C4082">
      <w:pPr>
        <w:pStyle w:val="31"/>
        <w:ind w:leftChars="0" w:left="0" w:firstLineChars="0" w:firstLine="0"/>
      </w:pPr>
    </w:p>
    <w:p w14:paraId="05E150BA" w14:textId="44013764" w:rsidR="004C4082" w:rsidRDefault="004C4082" w:rsidP="00F109F2">
      <w:pPr>
        <w:pStyle w:val="31"/>
        <w:ind w:leftChars="193" w:left="425" w:firstLineChars="0" w:firstLine="0"/>
      </w:pPr>
      <w:r>
        <w:rPr>
          <w:rFonts w:hint="eastAsia"/>
        </w:rPr>
        <w:t>エ　性能評価</w:t>
      </w:r>
    </w:p>
    <w:p w14:paraId="67ABC580" w14:textId="67FAABD7" w:rsidR="004C4082" w:rsidRDefault="004C4082" w:rsidP="00F109F2">
      <w:pPr>
        <w:pStyle w:val="31"/>
        <w:ind w:leftChars="322" w:left="708"/>
      </w:pPr>
      <w:r>
        <w:rPr>
          <w:rFonts w:hint="eastAsia"/>
        </w:rPr>
        <w:t>選定会議は、応募者から提出された</w:t>
      </w:r>
      <w:r w:rsidR="0067139A">
        <w:rPr>
          <w:rFonts w:hint="eastAsia"/>
        </w:rPr>
        <w:t>提案書類の各様式に記載された内容について審査を行い、審査項目ごとに得点を付与した。</w:t>
      </w:r>
    </w:p>
    <w:tbl>
      <w:tblPr>
        <w:tblStyle w:val="af"/>
        <w:tblW w:w="0" w:type="auto"/>
        <w:jc w:val="center"/>
        <w:tblLook w:val="04A0" w:firstRow="1" w:lastRow="0" w:firstColumn="1" w:lastColumn="0" w:noHBand="0" w:noVBand="1"/>
      </w:tblPr>
      <w:tblGrid>
        <w:gridCol w:w="426"/>
        <w:gridCol w:w="425"/>
        <w:gridCol w:w="3685"/>
        <w:gridCol w:w="1276"/>
        <w:gridCol w:w="1274"/>
      </w:tblGrid>
      <w:tr w:rsidR="0067139A" w14:paraId="34BF5AA2" w14:textId="77777777" w:rsidTr="00E323FC">
        <w:trPr>
          <w:jc w:val="center"/>
        </w:trPr>
        <w:tc>
          <w:tcPr>
            <w:tcW w:w="4536" w:type="dxa"/>
            <w:gridSpan w:val="3"/>
            <w:shd w:val="clear" w:color="auto" w:fill="D1D1D1" w:themeFill="background2" w:themeFillShade="E6"/>
            <w:vAlign w:val="center"/>
          </w:tcPr>
          <w:p w14:paraId="2AAE78DE" w14:textId="363A4806" w:rsidR="0067139A" w:rsidRDefault="0067139A" w:rsidP="00F109F2">
            <w:pPr>
              <w:pStyle w:val="31"/>
              <w:keepNext/>
              <w:ind w:leftChars="0" w:left="0" w:firstLineChars="0" w:firstLine="0"/>
              <w:jc w:val="center"/>
            </w:pPr>
            <w:r>
              <w:rPr>
                <w:rFonts w:hint="eastAsia"/>
              </w:rPr>
              <w:lastRenderedPageBreak/>
              <w:t>審査項目</w:t>
            </w:r>
          </w:p>
        </w:tc>
        <w:tc>
          <w:tcPr>
            <w:tcW w:w="1276" w:type="dxa"/>
            <w:shd w:val="clear" w:color="auto" w:fill="D1D1D1" w:themeFill="background2" w:themeFillShade="E6"/>
            <w:vAlign w:val="center"/>
          </w:tcPr>
          <w:p w14:paraId="025F97EC" w14:textId="69E732A8" w:rsidR="0067139A" w:rsidRDefault="0067139A" w:rsidP="00F109F2">
            <w:pPr>
              <w:pStyle w:val="31"/>
              <w:keepNext/>
              <w:ind w:leftChars="0" w:left="0" w:firstLineChars="0" w:firstLine="0"/>
              <w:jc w:val="center"/>
            </w:pPr>
            <w:r>
              <w:rPr>
                <w:rFonts w:hint="eastAsia"/>
              </w:rPr>
              <w:t>配点</w:t>
            </w:r>
          </w:p>
        </w:tc>
        <w:tc>
          <w:tcPr>
            <w:tcW w:w="1274" w:type="dxa"/>
            <w:shd w:val="clear" w:color="auto" w:fill="D1D1D1" w:themeFill="background2" w:themeFillShade="E6"/>
            <w:vAlign w:val="center"/>
          </w:tcPr>
          <w:p w14:paraId="2853DFD9" w14:textId="6BFE6B90" w:rsidR="0067139A" w:rsidRDefault="0067139A" w:rsidP="00D6468F">
            <w:pPr>
              <w:pStyle w:val="31"/>
              <w:keepNext/>
              <w:ind w:leftChars="0" w:left="0" w:firstLineChars="0" w:firstLine="0"/>
              <w:jc w:val="center"/>
            </w:pPr>
            <w:r>
              <w:rPr>
                <w:rFonts w:hint="eastAsia"/>
              </w:rPr>
              <w:t>得点</w:t>
            </w:r>
          </w:p>
        </w:tc>
      </w:tr>
      <w:tr w:rsidR="00D37CDE" w14:paraId="413EFFCD" w14:textId="77777777" w:rsidTr="00E323FC">
        <w:trPr>
          <w:jc w:val="center"/>
        </w:trPr>
        <w:tc>
          <w:tcPr>
            <w:tcW w:w="7086" w:type="dxa"/>
            <w:gridSpan w:val="5"/>
            <w:shd w:val="clear" w:color="auto" w:fill="E8E8E8" w:themeFill="background2"/>
          </w:tcPr>
          <w:p w14:paraId="2A816651" w14:textId="53BFD559" w:rsidR="00D37CDE" w:rsidRDefault="00D37CDE" w:rsidP="00F109F2">
            <w:pPr>
              <w:pStyle w:val="31"/>
              <w:keepNext/>
              <w:ind w:leftChars="0" w:left="0" w:firstLineChars="0" w:firstLine="0"/>
            </w:pPr>
            <w:r>
              <w:rPr>
                <w:rFonts w:hint="eastAsia"/>
              </w:rPr>
              <w:t>性能評価（80点）</w:t>
            </w:r>
          </w:p>
        </w:tc>
      </w:tr>
      <w:tr w:rsidR="00D37CDE" w14:paraId="2D55F425" w14:textId="77777777" w:rsidTr="00E323FC">
        <w:trPr>
          <w:jc w:val="center"/>
        </w:trPr>
        <w:tc>
          <w:tcPr>
            <w:tcW w:w="426" w:type="dxa"/>
            <w:vMerge w:val="restart"/>
            <w:shd w:val="clear" w:color="auto" w:fill="E8E8E8" w:themeFill="background2"/>
          </w:tcPr>
          <w:p w14:paraId="28E8352A" w14:textId="77777777" w:rsidR="00D37CDE" w:rsidRDefault="00D37CDE" w:rsidP="00F109F2">
            <w:pPr>
              <w:pStyle w:val="31"/>
              <w:keepNext/>
              <w:ind w:leftChars="0" w:left="0" w:firstLineChars="0" w:firstLine="0"/>
            </w:pPr>
          </w:p>
        </w:tc>
        <w:tc>
          <w:tcPr>
            <w:tcW w:w="6660" w:type="dxa"/>
            <w:gridSpan w:val="4"/>
          </w:tcPr>
          <w:p w14:paraId="381C3625" w14:textId="441ECEF5" w:rsidR="00D37CDE" w:rsidRDefault="00D37CDE" w:rsidP="00F109F2">
            <w:pPr>
              <w:pStyle w:val="31"/>
              <w:keepNext/>
              <w:ind w:leftChars="0" w:left="0" w:firstLineChars="0" w:firstLine="0"/>
            </w:pPr>
            <w:r>
              <w:rPr>
                <w:rFonts w:hint="eastAsia"/>
              </w:rPr>
              <w:t>１．事業計画に関する事項（30点）</w:t>
            </w:r>
          </w:p>
        </w:tc>
      </w:tr>
      <w:tr w:rsidR="00D37CDE" w14:paraId="71EC3B13" w14:textId="77777777" w:rsidTr="00E323FC">
        <w:trPr>
          <w:jc w:val="center"/>
        </w:trPr>
        <w:tc>
          <w:tcPr>
            <w:tcW w:w="426" w:type="dxa"/>
            <w:vMerge/>
            <w:shd w:val="clear" w:color="auto" w:fill="E8E8E8" w:themeFill="background2"/>
          </w:tcPr>
          <w:p w14:paraId="55840CF3" w14:textId="77777777" w:rsidR="00D37CDE" w:rsidRDefault="00D37CDE" w:rsidP="00F109F2">
            <w:pPr>
              <w:pStyle w:val="31"/>
              <w:keepNext/>
              <w:ind w:leftChars="0" w:left="0" w:firstLineChars="0" w:firstLine="0"/>
            </w:pPr>
          </w:p>
        </w:tc>
        <w:tc>
          <w:tcPr>
            <w:tcW w:w="425" w:type="dxa"/>
            <w:vMerge w:val="restart"/>
          </w:tcPr>
          <w:p w14:paraId="45F1BA7E" w14:textId="77777777" w:rsidR="00D37CDE" w:rsidRDefault="00D37CDE" w:rsidP="00F109F2">
            <w:pPr>
              <w:pStyle w:val="31"/>
              <w:keepNext/>
              <w:ind w:leftChars="0" w:left="0" w:firstLineChars="0" w:firstLine="0"/>
            </w:pPr>
          </w:p>
        </w:tc>
        <w:tc>
          <w:tcPr>
            <w:tcW w:w="3685" w:type="dxa"/>
          </w:tcPr>
          <w:p w14:paraId="658C430C" w14:textId="37F88C9B" w:rsidR="00D37CDE" w:rsidRDefault="00D37CDE" w:rsidP="00F109F2">
            <w:pPr>
              <w:pStyle w:val="31"/>
              <w:keepNext/>
              <w:ind w:leftChars="0" w:left="0" w:firstLineChars="0" w:firstLine="0"/>
            </w:pPr>
            <w:r>
              <w:rPr>
                <w:rFonts w:hint="eastAsia"/>
              </w:rPr>
              <w:t>（１）実施方針</w:t>
            </w:r>
          </w:p>
        </w:tc>
        <w:tc>
          <w:tcPr>
            <w:tcW w:w="1276" w:type="dxa"/>
          </w:tcPr>
          <w:p w14:paraId="50F503F1" w14:textId="3BB3B049" w:rsidR="00D37CDE" w:rsidRDefault="00D37CDE" w:rsidP="00F109F2">
            <w:pPr>
              <w:pStyle w:val="31"/>
              <w:keepNext/>
              <w:ind w:leftChars="0" w:left="0" w:firstLineChars="0" w:firstLine="0"/>
              <w:jc w:val="right"/>
            </w:pPr>
            <w:r>
              <w:rPr>
                <w:rFonts w:hint="eastAsia"/>
              </w:rPr>
              <w:t>10</w:t>
            </w:r>
          </w:p>
        </w:tc>
        <w:tc>
          <w:tcPr>
            <w:tcW w:w="1274" w:type="dxa"/>
          </w:tcPr>
          <w:p w14:paraId="62A5138F" w14:textId="622A4151" w:rsidR="00D37CDE" w:rsidRDefault="00D6468F" w:rsidP="00F109F2">
            <w:pPr>
              <w:pStyle w:val="31"/>
              <w:keepNext/>
              <w:ind w:leftChars="0" w:left="0" w:firstLineChars="0" w:firstLine="0"/>
              <w:jc w:val="right"/>
            </w:pPr>
            <w:r>
              <w:rPr>
                <w:rFonts w:hint="eastAsia"/>
              </w:rPr>
              <w:t>8.75</w:t>
            </w:r>
          </w:p>
        </w:tc>
      </w:tr>
      <w:tr w:rsidR="00D37CDE" w14:paraId="78DE03E6" w14:textId="77777777" w:rsidTr="00E323FC">
        <w:trPr>
          <w:jc w:val="center"/>
        </w:trPr>
        <w:tc>
          <w:tcPr>
            <w:tcW w:w="426" w:type="dxa"/>
            <w:vMerge/>
            <w:shd w:val="clear" w:color="auto" w:fill="E8E8E8" w:themeFill="background2"/>
          </w:tcPr>
          <w:p w14:paraId="6F51C911" w14:textId="77777777" w:rsidR="00D37CDE" w:rsidRDefault="00D37CDE" w:rsidP="00F109F2">
            <w:pPr>
              <w:pStyle w:val="31"/>
              <w:keepNext/>
              <w:ind w:leftChars="0" w:left="0" w:firstLineChars="0" w:firstLine="0"/>
            </w:pPr>
          </w:p>
        </w:tc>
        <w:tc>
          <w:tcPr>
            <w:tcW w:w="425" w:type="dxa"/>
            <w:vMerge/>
          </w:tcPr>
          <w:p w14:paraId="2F9B714F" w14:textId="77777777" w:rsidR="00D37CDE" w:rsidRDefault="00D37CDE" w:rsidP="00F109F2">
            <w:pPr>
              <w:pStyle w:val="31"/>
              <w:keepNext/>
              <w:ind w:leftChars="0" w:left="0" w:firstLineChars="0" w:firstLine="0"/>
            </w:pPr>
          </w:p>
        </w:tc>
        <w:tc>
          <w:tcPr>
            <w:tcW w:w="3685" w:type="dxa"/>
          </w:tcPr>
          <w:p w14:paraId="7956BF55" w14:textId="3B203C6D" w:rsidR="00D37CDE" w:rsidRDefault="00D37CDE" w:rsidP="00F109F2">
            <w:pPr>
              <w:pStyle w:val="31"/>
              <w:keepNext/>
              <w:ind w:leftChars="0" w:left="0" w:firstLineChars="0" w:firstLine="0"/>
            </w:pPr>
            <w:r>
              <w:rPr>
                <w:rFonts w:hint="eastAsia"/>
              </w:rPr>
              <w:t>（２）実施体制</w:t>
            </w:r>
          </w:p>
        </w:tc>
        <w:tc>
          <w:tcPr>
            <w:tcW w:w="1276" w:type="dxa"/>
          </w:tcPr>
          <w:p w14:paraId="0FF725B4" w14:textId="539ACEC6" w:rsidR="00D37CDE" w:rsidRDefault="00D37CDE" w:rsidP="00F109F2">
            <w:pPr>
              <w:pStyle w:val="31"/>
              <w:keepNext/>
              <w:ind w:leftChars="0" w:left="0" w:firstLineChars="0" w:firstLine="0"/>
              <w:jc w:val="right"/>
            </w:pPr>
            <w:r>
              <w:rPr>
                <w:rFonts w:hint="eastAsia"/>
              </w:rPr>
              <w:t>10</w:t>
            </w:r>
          </w:p>
        </w:tc>
        <w:tc>
          <w:tcPr>
            <w:tcW w:w="1274" w:type="dxa"/>
          </w:tcPr>
          <w:p w14:paraId="176E2DC1" w14:textId="0F35161F" w:rsidR="00D37CDE" w:rsidRDefault="00D6468F" w:rsidP="00F109F2">
            <w:pPr>
              <w:pStyle w:val="31"/>
              <w:keepNext/>
              <w:ind w:leftChars="0" w:left="0" w:firstLineChars="0" w:firstLine="0"/>
              <w:jc w:val="right"/>
            </w:pPr>
            <w:r>
              <w:rPr>
                <w:rFonts w:hint="eastAsia"/>
              </w:rPr>
              <w:t>8.33</w:t>
            </w:r>
          </w:p>
        </w:tc>
      </w:tr>
      <w:tr w:rsidR="00D37CDE" w14:paraId="71187DF5" w14:textId="77777777" w:rsidTr="00E323FC">
        <w:trPr>
          <w:jc w:val="center"/>
        </w:trPr>
        <w:tc>
          <w:tcPr>
            <w:tcW w:w="426" w:type="dxa"/>
            <w:vMerge/>
            <w:shd w:val="clear" w:color="auto" w:fill="E8E8E8" w:themeFill="background2"/>
          </w:tcPr>
          <w:p w14:paraId="784896FF" w14:textId="77777777" w:rsidR="00D37CDE" w:rsidRDefault="00D37CDE" w:rsidP="00F109F2">
            <w:pPr>
              <w:pStyle w:val="31"/>
              <w:keepNext/>
              <w:ind w:leftChars="0" w:left="0" w:firstLineChars="0" w:firstLine="0"/>
            </w:pPr>
          </w:p>
        </w:tc>
        <w:tc>
          <w:tcPr>
            <w:tcW w:w="425" w:type="dxa"/>
            <w:vMerge/>
          </w:tcPr>
          <w:p w14:paraId="13D5AC00" w14:textId="77777777" w:rsidR="00D37CDE" w:rsidRDefault="00D37CDE" w:rsidP="00F109F2">
            <w:pPr>
              <w:pStyle w:val="31"/>
              <w:keepNext/>
              <w:ind w:leftChars="0" w:left="0" w:firstLineChars="0" w:firstLine="0"/>
            </w:pPr>
          </w:p>
        </w:tc>
        <w:tc>
          <w:tcPr>
            <w:tcW w:w="3685" w:type="dxa"/>
          </w:tcPr>
          <w:p w14:paraId="07343D1E" w14:textId="78912D3E" w:rsidR="00D37CDE" w:rsidRDefault="00D37CDE" w:rsidP="00F109F2">
            <w:pPr>
              <w:pStyle w:val="31"/>
              <w:keepNext/>
              <w:ind w:leftChars="0" w:left="0" w:firstLineChars="0" w:firstLine="0"/>
            </w:pPr>
            <w:r>
              <w:rPr>
                <w:rFonts w:hint="eastAsia"/>
              </w:rPr>
              <w:t>（３）収支計画</w:t>
            </w:r>
          </w:p>
        </w:tc>
        <w:tc>
          <w:tcPr>
            <w:tcW w:w="1276" w:type="dxa"/>
          </w:tcPr>
          <w:p w14:paraId="7A195574" w14:textId="5DC0FC71" w:rsidR="00D37CDE" w:rsidRDefault="004B09BC" w:rsidP="00F109F2">
            <w:pPr>
              <w:pStyle w:val="31"/>
              <w:keepNext/>
              <w:ind w:leftChars="0" w:left="0" w:firstLineChars="0" w:firstLine="0"/>
              <w:jc w:val="right"/>
            </w:pPr>
            <w:r>
              <w:rPr>
                <w:rFonts w:hint="eastAsia"/>
              </w:rPr>
              <w:t>５</w:t>
            </w:r>
          </w:p>
        </w:tc>
        <w:tc>
          <w:tcPr>
            <w:tcW w:w="1274" w:type="dxa"/>
          </w:tcPr>
          <w:p w14:paraId="38F02DC4" w14:textId="427810CB" w:rsidR="00D37CDE" w:rsidRDefault="00D6468F" w:rsidP="00F109F2">
            <w:pPr>
              <w:pStyle w:val="31"/>
              <w:keepNext/>
              <w:ind w:leftChars="0" w:left="0" w:firstLineChars="0" w:firstLine="0"/>
              <w:jc w:val="right"/>
            </w:pPr>
            <w:r>
              <w:rPr>
                <w:rFonts w:hint="eastAsia"/>
              </w:rPr>
              <w:t>2.50</w:t>
            </w:r>
          </w:p>
        </w:tc>
      </w:tr>
      <w:tr w:rsidR="00D37CDE" w14:paraId="6F692B54" w14:textId="77777777" w:rsidTr="00E323FC">
        <w:trPr>
          <w:jc w:val="center"/>
        </w:trPr>
        <w:tc>
          <w:tcPr>
            <w:tcW w:w="426" w:type="dxa"/>
            <w:vMerge/>
            <w:shd w:val="clear" w:color="auto" w:fill="E8E8E8" w:themeFill="background2"/>
          </w:tcPr>
          <w:p w14:paraId="06DAFCD1" w14:textId="77777777" w:rsidR="00D37CDE" w:rsidRDefault="00D37CDE" w:rsidP="00F109F2">
            <w:pPr>
              <w:pStyle w:val="31"/>
              <w:keepNext/>
              <w:ind w:leftChars="0" w:left="0" w:firstLineChars="0" w:firstLine="0"/>
            </w:pPr>
          </w:p>
        </w:tc>
        <w:tc>
          <w:tcPr>
            <w:tcW w:w="425" w:type="dxa"/>
            <w:vMerge/>
          </w:tcPr>
          <w:p w14:paraId="1A2189FC" w14:textId="77777777" w:rsidR="00D37CDE" w:rsidRDefault="00D37CDE" w:rsidP="00F109F2">
            <w:pPr>
              <w:pStyle w:val="31"/>
              <w:keepNext/>
              <w:ind w:leftChars="0" w:left="0" w:firstLineChars="0" w:firstLine="0"/>
            </w:pPr>
          </w:p>
        </w:tc>
        <w:tc>
          <w:tcPr>
            <w:tcW w:w="3685" w:type="dxa"/>
          </w:tcPr>
          <w:p w14:paraId="13B75AE5" w14:textId="759C5D79" w:rsidR="00D37CDE" w:rsidRDefault="00D37CDE" w:rsidP="00F109F2">
            <w:pPr>
              <w:pStyle w:val="31"/>
              <w:keepNext/>
              <w:ind w:leftChars="0" w:left="0" w:firstLineChars="0" w:firstLine="0"/>
            </w:pPr>
            <w:r>
              <w:rPr>
                <w:rFonts w:hint="eastAsia"/>
              </w:rPr>
              <w:t>（４）大阪市の施策との整合</w:t>
            </w:r>
          </w:p>
        </w:tc>
        <w:tc>
          <w:tcPr>
            <w:tcW w:w="1276" w:type="dxa"/>
          </w:tcPr>
          <w:p w14:paraId="7C26CE91" w14:textId="3B0996A1" w:rsidR="00D37CDE" w:rsidRDefault="004B09BC" w:rsidP="00F109F2">
            <w:pPr>
              <w:pStyle w:val="31"/>
              <w:keepNext/>
              <w:ind w:leftChars="0" w:left="0" w:firstLineChars="0" w:firstLine="0"/>
              <w:jc w:val="right"/>
            </w:pPr>
            <w:r>
              <w:rPr>
                <w:rFonts w:hint="eastAsia"/>
              </w:rPr>
              <w:t>５</w:t>
            </w:r>
          </w:p>
        </w:tc>
        <w:tc>
          <w:tcPr>
            <w:tcW w:w="1274" w:type="dxa"/>
          </w:tcPr>
          <w:p w14:paraId="77CF8689" w14:textId="4B197A5A" w:rsidR="00D37CDE" w:rsidRDefault="00D6468F" w:rsidP="00F109F2">
            <w:pPr>
              <w:pStyle w:val="31"/>
              <w:keepNext/>
              <w:ind w:leftChars="0" w:left="0" w:firstLineChars="0" w:firstLine="0"/>
              <w:jc w:val="right"/>
            </w:pPr>
            <w:r>
              <w:rPr>
                <w:rFonts w:hint="eastAsia"/>
              </w:rPr>
              <w:t>3.75</w:t>
            </w:r>
          </w:p>
        </w:tc>
      </w:tr>
      <w:tr w:rsidR="00D37CDE" w14:paraId="08D801C7" w14:textId="77777777" w:rsidTr="00E323FC">
        <w:trPr>
          <w:jc w:val="center"/>
        </w:trPr>
        <w:tc>
          <w:tcPr>
            <w:tcW w:w="426" w:type="dxa"/>
            <w:vMerge/>
            <w:shd w:val="clear" w:color="auto" w:fill="E8E8E8" w:themeFill="background2"/>
          </w:tcPr>
          <w:p w14:paraId="30B03592" w14:textId="77777777" w:rsidR="00D37CDE" w:rsidRDefault="00D37CDE" w:rsidP="00F109F2">
            <w:pPr>
              <w:pStyle w:val="31"/>
              <w:keepNext/>
              <w:ind w:leftChars="0" w:left="0" w:firstLineChars="0" w:firstLine="0"/>
            </w:pPr>
          </w:p>
        </w:tc>
        <w:tc>
          <w:tcPr>
            <w:tcW w:w="6660" w:type="dxa"/>
            <w:gridSpan w:val="4"/>
          </w:tcPr>
          <w:p w14:paraId="0ED7D376" w14:textId="3101BC64" w:rsidR="00D37CDE" w:rsidRDefault="00D37CDE" w:rsidP="00F109F2">
            <w:pPr>
              <w:pStyle w:val="31"/>
              <w:keepNext/>
              <w:ind w:leftChars="0" w:left="0" w:firstLineChars="0" w:firstLine="0"/>
            </w:pPr>
            <w:r>
              <w:rPr>
                <w:rFonts w:hint="eastAsia"/>
              </w:rPr>
              <w:t>２．開館準備に関する事項（</w:t>
            </w:r>
            <w:r w:rsidR="00ED3CE5">
              <w:rPr>
                <w:rFonts w:hint="eastAsia"/>
              </w:rPr>
              <w:t>５</w:t>
            </w:r>
            <w:r>
              <w:rPr>
                <w:rFonts w:hint="eastAsia"/>
              </w:rPr>
              <w:t>点）</w:t>
            </w:r>
          </w:p>
        </w:tc>
      </w:tr>
      <w:tr w:rsidR="00D37CDE" w14:paraId="05A58CF4" w14:textId="77777777" w:rsidTr="00E323FC">
        <w:trPr>
          <w:jc w:val="center"/>
        </w:trPr>
        <w:tc>
          <w:tcPr>
            <w:tcW w:w="426" w:type="dxa"/>
            <w:vMerge/>
            <w:shd w:val="clear" w:color="auto" w:fill="E8E8E8" w:themeFill="background2"/>
          </w:tcPr>
          <w:p w14:paraId="6A520C21" w14:textId="77777777" w:rsidR="00D37CDE" w:rsidRDefault="00D37CDE" w:rsidP="00F109F2">
            <w:pPr>
              <w:pStyle w:val="31"/>
              <w:keepNext/>
              <w:ind w:leftChars="0" w:left="0" w:firstLineChars="0" w:firstLine="0"/>
            </w:pPr>
          </w:p>
        </w:tc>
        <w:tc>
          <w:tcPr>
            <w:tcW w:w="425" w:type="dxa"/>
          </w:tcPr>
          <w:p w14:paraId="68A83097" w14:textId="77777777" w:rsidR="00D37CDE" w:rsidRPr="0067139A" w:rsidRDefault="00D37CDE" w:rsidP="00F109F2">
            <w:pPr>
              <w:pStyle w:val="31"/>
              <w:keepNext/>
              <w:ind w:leftChars="0" w:left="0" w:firstLineChars="0" w:firstLine="0"/>
            </w:pPr>
          </w:p>
        </w:tc>
        <w:tc>
          <w:tcPr>
            <w:tcW w:w="3685" w:type="dxa"/>
          </w:tcPr>
          <w:p w14:paraId="175D128F" w14:textId="68EEDDB3" w:rsidR="00D37CDE" w:rsidRDefault="00D37CDE" w:rsidP="00F109F2">
            <w:pPr>
              <w:pStyle w:val="31"/>
              <w:keepNext/>
              <w:ind w:leftChars="0" w:left="0" w:firstLineChars="0" w:firstLine="0"/>
            </w:pPr>
            <w:r>
              <w:rPr>
                <w:rFonts w:hint="eastAsia"/>
              </w:rPr>
              <w:t>（１）開館準備</w:t>
            </w:r>
          </w:p>
        </w:tc>
        <w:tc>
          <w:tcPr>
            <w:tcW w:w="1276" w:type="dxa"/>
          </w:tcPr>
          <w:p w14:paraId="689DBB88" w14:textId="284D57B3" w:rsidR="00D37CDE" w:rsidRDefault="004B09BC" w:rsidP="00F109F2">
            <w:pPr>
              <w:pStyle w:val="31"/>
              <w:keepNext/>
              <w:ind w:leftChars="0" w:left="0" w:firstLineChars="0" w:firstLine="0"/>
              <w:jc w:val="right"/>
            </w:pPr>
            <w:r>
              <w:rPr>
                <w:rFonts w:hint="eastAsia"/>
              </w:rPr>
              <w:t>５</w:t>
            </w:r>
          </w:p>
        </w:tc>
        <w:tc>
          <w:tcPr>
            <w:tcW w:w="1274" w:type="dxa"/>
          </w:tcPr>
          <w:p w14:paraId="06304A78" w14:textId="5BFD54B5" w:rsidR="00D37CDE" w:rsidRDefault="00D6468F" w:rsidP="00F109F2">
            <w:pPr>
              <w:pStyle w:val="31"/>
              <w:keepNext/>
              <w:ind w:leftChars="0" w:left="0" w:firstLineChars="0" w:firstLine="0"/>
              <w:jc w:val="right"/>
            </w:pPr>
            <w:r>
              <w:rPr>
                <w:rFonts w:hint="eastAsia"/>
              </w:rPr>
              <w:t>3.75</w:t>
            </w:r>
          </w:p>
        </w:tc>
      </w:tr>
      <w:tr w:rsidR="00D37CDE" w14:paraId="03C198E6" w14:textId="77777777" w:rsidTr="00E323FC">
        <w:trPr>
          <w:jc w:val="center"/>
        </w:trPr>
        <w:tc>
          <w:tcPr>
            <w:tcW w:w="426" w:type="dxa"/>
            <w:vMerge/>
            <w:shd w:val="clear" w:color="auto" w:fill="E8E8E8" w:themeFill="background2"/>
          </w:tcPr>
          <w:p w14:paraId="3B1D1853" w14:textId="77777777" w:rsidR="00D37CDE" w:rsidRDefault="00D37CDE" w:rsidP="00F109F2">
            <w:pPr>
              <w:pStyle w:val="31"/>
              <w:keepNext/>
              <w:ind w:leftChars="0" w:left="0" w:firstLineChars="0" w:firstLine="0"/>
            </w:pPr>
          </w:p>
        </w:tc>
        <w:tc>
          <w:tcPr>
            <w:tcW w:w="6660" w:type="dxa"/>
            <w:gridSpan w:val="4"/>
          </w:tcPr>
          <w:p w14:paraId="4C701AD1" w14:textId="6A734BEE" w:rsidR="00D37CDE" w:rsidRDefault="00D37CDE" w:rsidP="00F109F2">
            <w:pPr>
              <w:pStyle w:val="31"/>
              <w:keepNext/>
              <w:ind w:leftChars="0" w:left="0" w:firstLineChars="0" w:firstLine="0"/>
            </w:pPr>
            <w:r>
              <w:rPr>
                <w:rFonts w:hint="eastAsia"/>
              </w:rPr>
              <w:t>３．運営に関する事項（45点）</w:t>
            </w:r>
          </w:p>
        </w:tc>
      </w:tr>
      <w:tr w:rsidR="00D37CDE" w14:paraId="0556070F" w14:textId="77777777" w:rsidTr="00E323FC">
        <w:trPr>
          <w:jc w:val="center"/>
        </w:trPr>
        <w:tc>
          <w:tcPr>
            <w:tcW w:w="426" w:type="dxa"/>
            <w:vMerge/>
            <w:shd w:val="clear" w:color="auto" w:fill="E8E8E8" w:themeFill="background2"/>
          </w:tcPr>
          <w:p w14:paraId="4079E659" w14:textId="77777777" w:rsidR="00D37CDE" w:rsidRDefault="00D37CDE" w:rsidP="00F109F2">
            <w:pPr>
              <w:pStyle w:val="31"/>
              <w:keepNext/>
              <w:ind w:leftChars="0" w:left="0" w:firstLineChars="0" w:firstLine="0"/>
            </w:pPr>
          </w:p>
        </w:tc>
        <w:tc>
          <w:tcPr>
            <w:tcW w:w="425" w:type="dxa"/>
            <w:vMerge w:val="restart"/>
          </w:tcPr>
          <w:p w14:paraId="1F86B27C" w14:textId="77777777" w:rsidR="00D37CDE" w:rsidRDefault="00D37CDE" w:rsidP="00F109F2">
            <w:pPr>
              <w:pStyle w:val="31"/>
              <w:keepNext/>
              <w:ind w:leftChars="0" w:left="0" w:firstLineChars="0" w:firstLine="0"/>
            </w:pPr>
          </w:p>
        </w:tc>
        <w:tc>
          <w:tcPr>
            <w:tcW w:w="3685" w:type="dxa"/>
          </w:tcPr>
          <w:p w14:paraId="0D7A03D6" w14:textId="30EBCACB" w:rsidR="00D37CDE" w:rsidRDefault="00D37CDE" w:rsidP="00F109F2">
            <w:pPr>
              <w:pStyle w:val="31"/>
              <w:keepNext/>
              <w:ind w:leftChars="0" w:left="0" w:firstLineChars="0" w:firstLine="0"/>
            </w:pPr>
            <w:r>
              <w:rPr>
                <w:rFonts w:hint="eastAsia"/>
              </w:rPr>
              <w:t>（１）施設管理</w:t>
            </w:r>
          </w:p>
        </w:tc>
        <w:tc>
          <w:tcPr>
            <w:tcW w:w="1276" w:type="dxa"/>
          </w:tcPr>
          <w:p w14:paraId="1CF1D27B" w14:textId="64C151B5" w:rsidR="00D37CDE" w:rsidRDefault="00D37CDE" w:rsidP="00F109F2">
            <w:pPr>
              <w:pStyle w:val="31"/>
              <w:keepNext/>
              <w:ind w:leftChars="0" w:left="0" w:firstLineChars="0" w:firstLine="0"/>
              <w:jc w:val="right"/>
            </w:pPr>
            <w:r>
              <w:rPr>
                <w:rFonts w:hint="eastAsia"/>
              </w:rPr>
              <w:t>15</w:t>
            </w:r>
          </w:p>
        </w:tc>
        <w:tc>
          <w:tcPr>
            <w:tcW w:w="1274" w:type="dxa"/>
          </w:tcPr>
          <w:p w14:paraId="042472D5" w14:textId="6D5D2D65" w:rsidR="00D37CDE" w:rsidRDefault="00D6468F" w:rsidP="00F109F2">
            <w:pPr>
              <w:pStyle w:val="31"/>
              <w:keepNext/>
              <w:ind w:leftChars="0" w:left="0" w:firstLineChars="0" w:firstLine="0"/>
              <w:jc w:val="right"/>
            </w:pPr>
            <w:r>
              <w:rPr>
                <w:rFonts w:hint="eastAsia"/>
              </w:rPr>
              <w:t>11.25</w:t>
            </w:r>
          </w:p>
        </w:tc>
      </w:tr>
      <w:tr w:rsidR="00D37CDE" w14:paraId="2C40D1ED" w14:textId="77777777" w:rsidTr="00E323FC">
        <w:trPr>
          <w:jc w:val="center"/>
        </w:trPr>
        <w:tc>
          <w:tcPr>
            <w:tcW w:w="426" w:type="dxa"/>
            <w:vMerge/>
            <w:shd w:val="clear" w:color="auto" w:fill="E8E8E8" w:themeFill="background2"/>
          </w:tcPr>
          <w:p w14:paraId="50598E55" w14:textId="77777777" w:rsidR="00D37CDE" w:rsidRDefault="00D37CDE" w:rsidP="00F109F2">
            <w:pPr>
              <w:pStyle w:val="31"/>
              <w:keepNext/>
              <w:ind w:leftChars="0" w:left="0" w:firstLineChars="0" w:firstLine="0"/>
            </w:pPr>
          </w:p>
        </w:tc>
        <w:tc>
          <w:tcPr>
            <w:tcW w:w="425" w:type="dxa"/>
            <w:vMerge/>
          </w:tcPr>
          <w:p w14:paraId="16B64273" w14:textId="77777777" w:rsidR="00D37CDE" w:rsidRDefault="00D37CDE" w:rsidP="00F109F2">
            <w:pPr>
              <w:pStyle w:val="31"/>
              <w:keepNext/>
              <w:ind w:leftChars="0" w:left="0" w:firstLineChars="0" w:firstLine="0"/>
            </w:pPr>
          </w:p>
        </w:tc>
        <w:tc>
          <w:tcPr>
            <w:tcW w:w="3685" w:type="dxa"/>
          </w:tcPr>
          <w:p w14:paraId="691FFB02" w14:textId="4E47E3FA" w:rsidR="00D37CDE" w:rsidRDefault="00D37CDE" w:rsidP="00F109F2">
            <w:pPr>
              <w:pStyle w:val="31"/>
              <w:keepNext/>
              <w:ind w:leftChars="0" w:left="0" w:firstLineChars="0" w:firstLine="0"/>
            </w:pPr>
            <w:r>
              <w:rPr>
                <w:rFonts w:hint="eastAsia"/>
              </w:rPr>
              <w:t>（２）障がい者スポーツの推進等</w:t>
            </w:r>
          </w:p>
        </w:tc>
        <w:tc>
          <w:tcPr>
            <w:tcW w:w="1276" w:type="dxa"/>
          </w:tcPr>
          <w:p w14:paraId="0AED75A3" w14:textId="31A6BD03" w:rsidR="00D37CDE" w:rsidRDefault="00D37CDE" w:rsidP="00F109F2">
            <w:pPr>
              <w:pStyle w:val="31"/>
              <w:keepNext/>
              <w:ind w:leftChars="0" w:left="0" w:firstLineChars="0" w:firstLine="0"/>
              <w:jc w:val="right"/>
            </w:pPr>
            <w:r>
              <w:rPr>
                <w:rFonts w:hint="eastAsia"/>
              </w:rPr>
              <w:t>20</w:t>
            </w:r>
          </w:p>
        </w:tc>
        <w:tc>
          <w:tcPr>
            <w:tcW w:w="1274" w:type="dxa"/>
          </w:tcPr>
          <w:p w14:paraId="52C6B5FF" w14:textId="0B1F5DC4" w:rsidR="00D37CDE" w:rsidRDefault="00D6468F" w:rsidP="00F109F2">
            <w:pPr>
              <w:pStyle w:val="31"/>
              <w:keepNext/>
              <w:ind w:leftChars="0" w:left="0" w:firstLineChars="0" w:firstLine="0"/>
              <w:jc w:val="right"/>
            </w:pPr>
            <w:r>
              <w:rPr>
                <w:rFonts w:hint="eastAsia"/>
              </w:rPr>
              <w:t>18.33</w:t>
            </w:r>
          </w:p>
        </w:tc>
      </w:tr>
      <w:tr w:rsidR="00D37CDE" w14:paraId="1DF3C742" w14:textId="77777777" w:rsidTr="00E323FC">
        <w:trPr>
          <w:jc w:val="center"/>
        </w:trPr>
        <w:tc>
          <w:tcPr>
            <w:tcW w:w="426" w:type="dxa"/>
            <w:vMerge/>
            <w:shd w:val="clear" w:color="auto" w:fill="E8E8E8" w:themeFill="background2"/>
          </w:tcPr>
          <w:p w14:paraId="17391E17" w14:textId="77777777" w:rsidR="00D37CDE" w:rsidRDefault="00D37CDE" w:rsidP="00F109F2">
            <w:pPr>
              <w:pStyle w:val="31"/>
              <w:keepNext/>
              <w:ind w:leftChars="0" w:left="0" w:firstLineChars="0" w:firstLine="0"/>
            </w:pPr>
          </w:p>
        </w:tc>
        <w:tc>
          <w:tcPr>
            <w:tcW w:w="425" w:type="dxa"/>
            <w:vMerge/>
          </w:tcPr>
          <w:p w14:paraId="05441008" w14:textId="77777777" w:rsidR="00D37CDE" w:rsidRDefault="00D37CDE" w:rsidP="00F109F2">
            <w:pPr>
              <w:pStyle w:val="31"/>
              <w:keepNext/>
              <w:ind w:leftChars="0" w:left="0" w:firstLineChars="0" w:firstLine="0"/>
            </w:pPr>
          </w:p>
        </w:tc>
        <w:tc>
          <w:tcPr>
            <w:tcW w:w="3685" w:type="dxa"/>
          </w:tcPr>
          <w:p w14:paraId="1F27B4D0" w14:textId="3970D599" w:rsidR="00D37CDE" w:rsidRDefault="00D37CDE" w:rsidP="00F109F2">
            <w:pPr>
              <w:pStyle w:val="31"/>
              <w:keepNext/>
              <w:ind w:leftChars="0" w:left="0" w:firstLineChars="0" w:firstLine="0"/>
            </w:pPr>
            <w:r>
              <w:rPr>
                <w:rFonts w:hint="eastAsia"/>
              </w:rPr>
              <w:t>（３）デジタル技術の活用</w:t>
            </w:r>
          </w:p>
        </w:tc>
        <w:tc>
          <w:tcPr>
            <w:tcW w:w="1276" w:type="dxa"/>
          </w:tcPr>
          <w:p w14:paraId="515041FD" w14:textId="7B14795F" w:rsidR="00D37CDE" w:rsidRDefault="004B09BC" w:rsidP="00F109F2">
            <w:pPr>
              <w:pStyle w:val="31"/>
              <w:keepNext/>
              <w:ind w:leftChars="0" w:left="0" w:firstLineChars="0" w:firstLine="0"/>
              <w:jc w:val="right"/>
            </w:pPr>
            <w:r>
              <w:rPr>
                <w:rFonts w:hint="eastAsia"/>
              </w:rPr>
              <w:t>５</w:t>
            </w:r>
          </w:p>
        </w:tc>
        <w:tc>
          <w:tcPr>
            <w:tcW w:w="1274" w:type="dxa"/>
          </w:tcPr>
          <w:p w14:paraId="0F006A1E" w14:textId="4DDFF135" w:rsidR="00D37CDE" w:rsidRDefault="00D6468F" w:rsidP="00F109F2">
            <w:pPr>
              <w:pStyle w:val="31"/>
              <w:keepNext/>
              <w:ind w:leftChars="0" w:left="0" w:firstLineChars="0" w:firstLine="0"/>
              <w:jc w:val="right"/>
            </w:pPr>
            <w:r>
              <w:rPr>
                <w:rFonts w:hint="eastAsia"/>
              </w:rPr>
              <w:t>2.50</w:t>
            </w:r>
          </w:p>
        </w:tc>
      </w:tr>
      <w:tr w:rsidR="00D37CDE" w14:paraId="797ACC8A" w14:textId="77777777" w:rsidTr="00E323FC">
        <w:trPr>
          <w:jc w:val="center"/>
        </w:trPr>
        <w:tc>
          <w:tcPr>
            <w:tcW w:w="426" w:type="dxa"/>
            <w:vMerge/>
            <w:shd w:val="clear" w:color="auto" w:fill="E8E8E8" w:themeFill="background2"/>
          </w:tcPr>
          <w:p w14:paraId="2C2FF7F5" w14:textId="77777777" w:rsidR="00D37CDE" w:rsidRDefault="00D37CDE" w:rsidP="00F109F2">
            <w:pPr>
              <w:pStyle w:val="31"/>
              <w:keepNext/>
              <w:ind w:leftChars="0" w:left="0" w:firstLineChars="0" w:firstLine="0"/>
            </w:pPr>
          </w:p>
        </w:tc>
        <w:tc>
          <w:tcPr>
            <w:tcW w:w="425" w:type="dxa"/>
            <w:vMerge/>
          </w:tcPr>
          <w:p w14:paraId="474848B2" w14:textId="77777777" w:rsidR="00D37CDE" w:rsidRDefault="00D37CDE" w:rsidP="00F109F2">
            <w:pPr>
              <w:pStyle w:val="31"/>
              <w:keepNext/>
              <w:ind w:leftChars="0" w:left="0" w:firstLineChars="0" w:firstLine="0"/>
            </w:pPr>
          </w:p>
        </w:tc>
        <w:tc>
          <w:tcPr>
            <w:tcW w:w="3685" w:type="dxa"/>
          </w:tcPr>
          <w:p w14:paraId="3B19B493" w14:textId="7F937A4D" w:rsidR="00D37CDE" w:rsidRDefault="00D37CDE" w:rsidP="00F109F2">
            <w:pPr>
              <w:pStyle w:val="31"/>
              <w:keepNext/>
              <w:ind w:leftChars="0" w:left="0" w:firstLineChars="0" w:firstLine="0"/>
            </w:pPr>
            <w:r>
              <w:rPr>
                <w:rFonts w:hint="eastAsia"/>
              </w:rPr>
              <w:t>（４）その他</w:t>
            </w:r>
          </w:p>
        </w:tc>
        <w:tc>
          <w:tcPr>
            <w:tcW w:w="1276" w:type="dxa"/>
          </w:tcPr>
          <w:p w14:paraId="6431320F" w14:textId="3B7DF7C8" w:rsidR="00D37CDE" w:rsidRDefault="004B09BC" w:rsidP="00F109F2">
            <w:pPr>
              <w:pStyle w:val="31"/>
              <w:keepNext/>
              <w:ind w:leftChars="0" w:left="0" w:firstLineChars="0" w:firstLine="0"/>
              <w:jc w:val="right"/>
            </w:pPr>
            <w:r>
              <w:rPr>
                <w:rFonts w:hint="eastAsia"/>
              </w:rPr>
              <w:t>５</w:t>
            </w:r>
          </w:p>
        </w:tc>
        <w:tc>
          <w:tcPr>
            <w:tcW w:w="1274" w:type="dxa"/>
          </w:tcPr>
          <w:p w14:paraId="4E5A4E4D" w14:textId="0C8185E6" w:rsidR="00D37CDE" w:rsidRDefault="00D6468F" w:rsidP="00F109F2">
            <w:pPr>
              <w:pStyle w:val="31"/>
              <w:keepNext/>
              <w:ind w:leftChars="0" w:left="0" w:firstLineChars="0" w:firstLine="0"/>
              <w:jc w:val="right"/>
            </w:pPr>
            <w:r>
              <w:rPr>
                <w:rFonts w:hint="eastAsia"/>
              </w:rPr>
              <w:t>4.38</w:t>
            </w:r>
          </w:p>
        </w:tc>
      </w:tr>
      <w:tr w:rsidR="00D37CDE" w14:paraId="59C1ED87" w14:textId="77777777" w:rsidTr="00E323FC">
        <w:trPr>
          <w:jc w:val="center"/>
        </w:trPr>
        <w:tc>
          <w:tcPr>
            <w:tcW w:w="5812" w:type="dxa"/>
            <w:gridSpan w:val="4"/>
          </w:tcPr>
          <w:p w14:paraId="0508FE40" w14:textId="76D50F47" w:rsidR="00D37CDE" w:rsidRDefault="00D37CDE" w:rsidP="00F109F2">
            <w:pPr>
              <w:pStyle w:val="31"/>
              <w:keepNext/>
              <w:ind w:leftChars="0" w:left="0" w:firstLineChars="0" w:firstLine="0"/>
            </w:pPr>
            <w:r>
              <w:rPr>
                <w:rFonts w:hint="eastAsia"/>
              </w:rPr>
              <w:t>合計</w:t>
            </w:r>
          </w:p>
        </w:tc>
        <w:tc>
          <w:tcPr>
            <w:tcW w:w="1274" w:type="dxa"/>
          </w:tcPr>
          <w:p w14:paraId="450E899C" w14:textId="32065288" w:rsidR="00D37CDE" w:rsidRDefault="00D6468F" w:rsidP="00F109F2">
            <w:pPr>
              <w:pStyle w:val="31"/>
              <w:keepNext/>
              <w:ind w:leftChars="0" w:left="0" w:firstLineChars="0" w:firstLine="0"/>
              <w:jc w:val="right"/>
            </w:pPr>
            <w:r>
              <w:rPr>
                <w:rFonts w:hint="eastAsia"/>
              </w:rPr>
              <w:t>63.54</w:t>
            </w:r>
            <w:r w:rsidR="008E39DC">
              <w:rPr>
                <w:rFonts w:hint="eastAsia"/>
              </w:rPr>
              <w:t>点</w:t>
            </w:r>
          </w:p>
        </w:tc>
      </w:tr>
    </w:tbl>
    <w:p w14:paraId="5F5BF304" w14:textId="77777777" w:rsidR="0067139A" w:rsidRDefault="0067139A" w:rsidP="004C4082">
      <w:pPr>
        <w:pStyle w:val="31"/>
        <w:ind w:leftChars="0" w:left="0" w:firstLineChars="0" w:firstLine="0"/>
      </w:pPr>
    </w:p>
    <w:p w14:paraId="7658EC3C" w14:textId="087A8564" w:rsidR="0067139A" w:rsidRDefault="0067139A" w:rsidP="00AD4CC4">
      <w:pPr>
        <w:pStyle w:val="31"/>
        <w:ind w:leftChars="193" w:left="425" w:firstLineChars="0" w:firstLine="0"/>
      </w:pPr>
      <w:r>
        <w:rPr>
          <w:rFonts w:hint="eastAsia"/>
        </w:rPr>
        <w:t>オ　総合評価及び最優秀提案の選定</w:t>
      </w:r>
    </w:p>
    <w:p w14:paraId="235D818E" w14:textId="28F589D9" w:rsidR="0067139A" w:rsidRDefault="0067139A" w:rsidP="00AD53F2">
      <w:pPr>
        <w:pStyle w:val="31"/>
        <w:ind w:leftChars="257" w:left="565"/>
      </w:pPr>
      <w:r>
        <w:rPr>
          <w:rFonts w:hint="eastAsia"/>
        </w:rPr>
        <w:t>選定会議は、価格評価及び性能評価における総合評価値の最も高い提案を最優秀提案として選定した。</w:t>
      </w:r>
    </w:p>
    <w:tbl>
      <w:tblPr>
        <w:tblStyle w:val="af"/>
        <w:tblW w:w="0" w:type="auto"/>
        <w:jc w:val="center"/>
        <w:tblLook w:val="04A0" w:firstRow="1" w:lastRow="0" w:firstColumn="1" w:lastColumn="0" w:noHBand="0" w:noVBand="1"/>
      </w:tblPr>
      <w:tblGrid>
        <w:gridCol w:w="1980"/>
        <w:gridCol w:w="3685"/>
      </w:tblGrid>
      <w:tr w:rsidR="00D37CDE" w14:paraId="12D51623" w14:textId="77777777" w:rsidTr="0014158E">
        <w:trPr>
          <w:trHeight w:val="429"/>
          <w:jc w:val="center"/>
        </w:trPr>
        <w:tc>
          <w:tcPr>
            <w:tcW w:w="1980" w:type="dxa"/>
            <w:shd w:val="clear" w:color="auto" w:fill="D1D1D1" w:themeFill="background2" w:themeFillShade="E6"/>
            <w:vAlign w:val="center"/>
          </w:tcPr>
          <w:p w14:paraId="2552D911" w14:textId="2BBD7F56" w:rsidR="00D37CDE" w:rsidRDefault="00D37CDE" w:rsidP="00D37CDE">
            <w:pPr>
              <w:pStyle w:val="31"/>
              <w:ind w:leftChars="0" w:left="0" w:firstLineChars="0" w:firstLine="0"/>
              <w:jc w:val="center"/>
            </w:pPr>
            <w:r>
              <w:rPr>
                <w:rFonts w:hint="eastAsia"/>
              </w:rPr>
              <w:t>項目</w:t>
            </w:r>
          </w:p>
        </w:tc>
        <w:tc>
          <w:tcPr>
            <w:tcW w:w="3685" w:type="dxa"/>
            <w:shd w:val="clear" w:color="auto" w:fill="D1D1D1" w:themeFill="background2" w:themeFillShade="E6"/>
            <w:vAlign w:val="center"/>
          </w:tcPr>
          <w:p w14:paraId="47C5D0CB" w14:textId="77777777" w:rsidR="0014158E" w:rsidRDefault="00D37CDE" w:rsidP="00D37CDE">
            <w:pPr>
              <w:pStyle w:val="31"/>
              <w:ind w:leftChars="0" w:left="0" w:firstLineChars="0" w:firstLine="0"/>
              <w:jc w:val="center"/>
            </w:pPr>
            <w:r>
              <w:rPr>
                <w:rFonts w:hint="eastAsia"/>
              </w:rPr>
              <w:t>社会福祉法人</w:t>
            </w:r>
          </w:p>
          <w:p w14:paraId="765E183F" w14:textId="4A29FC6D" w:rsidR="00D37CDE" w:rsidRDefault="00D37CDE" w:rsidP="00D37CDE">
            <w:pPr>
              <w:pStyle w:val="31"/>
              <w:ind w:leftChars="0" w:left="0" w:firstLineChars="0" w:firstLine="0"/>
              <w:jc w:val="center"/>
            </w:pPr>
            <w:r>
              <w:rPr>
                <w:rFonts w:hint="eastAsia"/>
              </w:rPr>
              <w:t>大阪市障害者福祉・スポーツ協会</w:t>
            </w:r>
          </w:p>
        </w:tc>
      </w:tr>
      <w:tr w:rsidR="00D37CDE" w14:paraId="48879188" w14:textId="77777777" w:rsidTr="0014158E">
        <w:trPr>
          <w:trHeight w:val="411"/>
          <w:jc w:val="center"/>
        </w:trPr>
        <w:tc>
          <w:tcPr>
            <w:tcW w:w="1980" w:type="dxa"/>
            <w:vAlign w:val="center"/>
          </w:tcPr>
          <w:p w14:paraId="13BEE9E6" w14:textId="60CB487D" w:rsidR="00D37CDE" w:rsidRDefault="00F109F2" w:rsidP="00D37CDE">
            <w:pPr>
              <w:pStyle w:val="31"/>
              <w:ind w:leftChars="0" w:left="0" w:firstLineChars="0" w:firstLine="0"/>
              <w:jc w:val="center"/>
            </w:pPr>
            <w:r>
              <w:rPr>
                <w:rFonts w:hint="eastAsia"/>
              </w:rPr>
              <w:t>価格</w:t>
            </w:r>
            <w:r w:rsidR="00D37CDE">
              <w:rPr>
                <w:rFonts w:hint="eastAsia"/>
              </w:rPr>
              <w:t>評価</w:t>
            </w:r>
          </w:p>
        </w:tc>
        <w:tc>
          <w:tcPr>
            <w:tcW w:w="3685" w:type="dxa"/>
            <w:vAlign w:val="center"/>
          </w:tcPr>
          <w:p w14:paraId="1E1FE457" w14:textId="07D1BECE" w:rsidR="00D37CDE" w:rsidRDefault="00F109F2" w:rsidP="00D37CDE">
            <w:pPr>
              <w:pStyle w:val="31"/>
              <w:ind w:leftChars="0" w:left="0" w:firstLineChars="0" w:firstLine="0"/>
              <w:jc w:val="center"/>
            </w:pPr>
            <w:r>
              <w:rPr>
                <w:rFonts w:hint="eastAsia"/>
              </w:rPr>
              <w:t>10.28</w:t>
            </w:r>
            <w:r w:rsidR="00D37CDE">
              <w:rPr>
                <w:rFonts w:hint="eastAsia"/>
              </w:rPr>
              <w:t>点</w:t>
            </w:r>
          </w:p>
        </w:tc>
      </w:tr>
      <w:tr w:rsidR="00D37CDE" w14:paraId="4E445A3A" w14:textId="77777777" w:rsidTr="0014158E">
        <w:trPr>
          <w:trHeight w:val="429"/>
          <w:jc w:val="center"/>
        </w:trPr>
        <w:tc>
          <w:tcPr>
            <w:tcW w:w="1980" w:type="dxa"/>
            <w:vAlign w:val="center"/>
          </w:tcPr>
          <w:p w14:paraId="13E6E387" w14:textId="74BB541C" w:rsidR="00D37CDE" w:rsidRDefault="00D37CDE" w:rsidP="00D37CDE">
            <w:pPr>
              <w:pStyle w:val="31"/>
              <w:ind w:leftChars="0" w:left="0" w:firstLineChars="0" w:firstLine="0"/>
              <w:jc w:val="center"/>
            </w:pPr>
            <w:r>
              <w:rPr>
                <w:rFonts w:hint="eastAsia"/>
              </w:rPr>
              <w:t>性能評価</w:t>
            </w:r>
          </w:p>
        </w:tc>
        <w:tc>
          <w:tcPr>
            <w:tcW w:w="3685" w:type="dxa"/>
            <w:vAlign w:val="center"/>
          </w:tcPr>
          <w:p w14:paraId="1BB372B5" w14:textId="2D455DFE" w:rsidR="00D37CDE" w:rsidRDefault="00D6468F" w:rsidP="00D37CDE">
            <w:pPr>
              <w:pStyle w:val="31"/>
              <w:ind w:leftChars="0" w:left="0" w:firstLineChars="0" w:firstLine="0"/>
              <w:jc w:val="center"/>
            </w:pPr>
            <w:r>
              <w:rPr>
                <w:rFonts w:hint="eastAsia"/>
              </w:rPr>
              <w:t>63.54</w:t>
            </w:r>
            <w:r w:rsidR="00D37CDE">
              <w:rPr>
                <w:rFonts w:hint="eastAsia"/>
              </w:rPr>
              <w:t>点</w:t>
            </w:r>
          </w:p>
        </w:tc>
      </w:tr>
      <w:tr w:rsidR="00D37CDE" w14:paraId="6556C439" w14:textId="77777777" w:rsidTr="0014158E">
        <w:trPr>
          <w:trHeight w:val="411"/>
          <w:jc w:val="center"/>
        </w:trPr>
        <w:tc>
          <w:tcPr>
            <w:tcW w:w="1980" w:type="dxa"/>
            <w:vAlign w:val="center"/>
          </w:tcPr>
          <w:p w14:paraId="2F46400F" w14:textId="111237D9" w:rsidR="00D37CDE" w:rsidRDefault="00D37CDE" w:rsidP="00D37CDE">
            <w:pPr>
              <w:pStyle w:val="31"/>
              <w:ind w:leftChars="0" w:left="0" w:firstLineChars="0" w:firstLine="0"/>
              <w:jc w:val="center"/>
            </w:pPr>
            <w:r>
              <w:rPr>
                <w:rFonts w:hint="eastAsia"/>
              </w:rPr>
              <w:t>総合評価点</w:t>
            </w:r>
          </w:p>
        </w:tc>
        <w:tc>
          <w:tcPr>
            <w:tcW w:w="3685" w:type="dxa"/>
            <w:vAlign w:val="center"/>
          </w:tcPr>
          <w:p w14:paraId="351442E3" w14:textId="2C91D2AA" w:rsidR="00D37CDE" w:rsidRDefault="00D6468F" w:rsidP="00D37CDE">
            <w:pPr>
              <w:pStyle w:val="31"/>
              <w:ind w:leftChars="0" w:left="0" w:firstLineChars="0" w:firstLine="0"/>
              <w:jc w:val="center"/>
            </w:pPr>
            <w:r>
              <w:rPr>
                <w:rFonts w:hint="eastAsia"/>
              </w:rPr>
              <w:t>73.82</w:t>
            </w:r>
            <w:r w:rsidR="00D37CDE">
              <w:rPr>
                <w:rFonts w:hint="eastAsia"/>
              </w:rPr>
              <w:t>点</w:t>
            </w:r>
          </w:p>
        </w:tc>
      </w:tr>
    </w:tbl>
    <w:p w14:paraId="2C233C28" w14:textId="77777777" w:rsidR="00D37CDE" w:rsidRDefault="00D37CDE" w:rsidP="004C4082">
      <w:pPr>
        <w:pStyle w:val="31"/>
        <w:ind w:leftChars="0" w:left="0" w:firstLineChars="0" w:firstLine="0"/>
      </w:pPr>
    </w:p>
    <w:p w14:paraId="5222A305" w14:textId="2A69953F" w:rsidR="00D37CDE" w:rsidRDefault="00D37CDE" w:rsidP="00AD53F2">
      <w:pPr>
        <w:pStyle w:val="31"/>
        <w:ind w:leftChars="257" w:left="565"/>
      </w:pPr>
      <w:r>
        <w:br w:type="page"/>
      </w:r>
    </w:p>
    <w:p w14:paraId="71B95DFF" w14:textId="31E013CA" w:rsidR="00D37CDE" w:rsidRPr="00BA57D9" w:rsidRDefault="00D37CDE" w:rsidP="0014158E">
      <w:pPr>
        <w:pStyle w:val="31"/>
        <w:ind w:leftChars="0" w:left="0" w:firstLineChars="0" w:firstLine="0"/>
        <w:outlineLvl w:val="0"/>
        <w:rPr>
          <w:sz w:val="24"/>
          <w:szCs w:val="24"/>
        </w:rPr>
      </w:pPr>
      <w:bookmarkStart w:id="10" w:name="_Toc221527214"/>
      <w:r w:rsidRPr="00BA57D9">
        <w:rPr>
          <w:rFonts w:hint="eastAsia"/>
          <w:sz w:val="24"/>
          <w:szCs w:val="24"/>
        </w:rPr>
        <w:lastRenderedPageBreak/>
        <w:t>３　審査講評</w:t>
      </w:r>
      <w:bookmarkEnd w:id="10"/>
    </w:p>
    <w:p w14:paraId="2013DB23" w14:textId="303B372A" w:rsidR="00D37CDE" w:rsidRDefault="00D37CDE" w:rsidP="0014158E">
      <w:pPr>
        <w:pStyle w:val="31"/>
        <w:ind w:leftChars="0" w:left="0" w:firstLineChars="0" w:firstLine="0"/>
        <w:outlineLvl w:val="1"/>
      </w:pPr>
      <w:bookmarkStart w:id="11" w:name="_Toc221527215"/>
      <w:r>
        <w:rPr>
          <w:rFonts w:hint="eastAsia"/>
        </w:rPr>
        <w:t>（１）審査項目別の講評</w:t>
      </w:r>
      <w:bookmarkEnd w:id="11"/>
    </w:p>
    <w:tbl>
      <w:tblPr>
        <w:tblStyle w:val="af"/>
        <w:tblW w:w="8079" w:type="dxa"/>
        <w:tblInd w:w="421" w:type="dxa"/>
        <w:tblLook w:val="04A0" w:firstRow="1" w:lastRow="0" w:firstColumn="1" w:lastColumn="0" w:noHBand="0" w:noVBand="1"/>
      </w:tblPr>
      <w:tblGrid>
        <w:gridCol w:w="236"/>
        <w:gridCol w:w="3402"/>
        <w:gridCol w:w="4435"/>
        <w:gridCol w:w="6"/>
      </w:tblGrid>
      <w:tr w:rsidR="00D37CDE" w14:paraId="7ACF25E6" w14:textId="77777777" w:rsidTr="008B75D4">
        <w:trPr>
          <w:gridAfter w:val="1"/>
          <w:wAfter w:w="6" w:type="dxa"/>
        </w:trPr>
        <w:tc>
          <w:tcPr>
            <w:tcW w:w="3638" w:type="dxa"/>
            <w:gridSpan w:val="2"/>
            <w:shd w:val="clear" w:color="auto" w:fill="D1D1D1" w:themeFill="background2" w:themeFillShade="E6"/>
            <w:vAlign w:val="center"/>
          </w:tcPr>
          <w:p w14:paraId="3CD7C3B6" w14:textId="4D0190F1" w:rsidR="00D37CDE" w:rsidRDefault="00D37CDE" w:rsidP="00D37CDE">
            <w:pPr>
              <w:pStyle w:val="31"/>
              <w:ind w:leftChars="0" w:left="0" w:firstLineChars="0" w:firstLine="0"/>
              <w:jc w:val="center"/>
            </w:pPr>
            <w:r>
              <w:rPr>
                <w:rFonts w:hint="eastAsia"/>
              </w:rPr>
              <w:t>審査項目</w:t>
            </w:r>
          </w:p>
        </w:tc>
        <w:tc>
          <w:tcPr>
            <w:tcW w:w="4435" w:type="dxa"/>
            <w:shd w:val="clear" w:color="auto" w:fill="D1D1D1" w:themeFill="background2" w:themeFillShade="E6"/>
            <w:vAlign w:val="center"/>
          </w:tcPr>
          <w:p w14:paraId="3C7BF768" w14:textId="7A9F88A3" w:rsidR="00D37CDE" w:rsidRDefault="00D37CDE" w:rsidP="00D37CDE">
            <w:pPr>
              <w:pStyle w:val="31"/>
              <w:ind w:leftChars="0" w:left="0" w:firstLineChars="0" w:firstLine="0"/>
              <w:jc w:val="center"/>
            </w:pPr>
            <w:r>
              <w:rPr>
                <w:rFonts w:hint="eastAsia"/>
              </w:rPr>
              <w:t>審査講評</w:t>
            </w:r>
          </w:p>
        </w:tc>
      </w:tr>
      <w:tr w:rsidR="0014158E" w14:paraId="15B05D19" w14:textId="77777777" w:rsidTr="004B09BC">
        <w:trPr>
          <w:gridAfter w:val="1"/>
          <w:wAfter w:w="6" w:type="dxa"/>
          <w:trHeight w:val="318"/>
        </w:trPr>
        <w:tc>
          <w:tcPr>
            <w:tcW w:w="8073" w:type="dxa"/>
            <w:gridSpan w:val="3"/>
            <w:shd w:val="clear" w:color="auto" w:fill="E8E8E8" w:themeFill="background2"/>
            <w:vAlign w:val="center"/>
          </w:tcPr>
          <w:p w14:paraId="5ACD6BE0" w14:textId="2742F740" w:rsidR="0014158E" w:rsidRPr="00D37CDE" w:rsidRDefault="0014158E" w:rsidP="00D37CDE">
            <w:pPr>
              <w:pStyle w:val="31"/>
              <w:ind w:leftChars="0" w:left="0" w:firstLineChars="0" w:firstLine="0"/>
            </w:pPr>
            <w:r>
              <w:rPr>
                <w:rFonts w:hint="eastAsia"/>
              </w:rPr>
              <w:t>１．事業計画に関する事項</w:t>
            </w:r>
          </w:p>
        </w:tc>
      </w:tr>
      <w:tr w:rsidR="0014158E" w14:paraId="53D10796" w14:textId="77777777" w:rsidTr="004B09BC">
        <w:trPr>
          <w:trHeight w:val="720"/>
        </w:trPr>
        <w:tc>
          <w:tcPr>
            <w:tcW w:w="236" w:type="dxa"/>
            <w:vMerge w:val="restart"/>
            <w:vAlign w:val="center"/>
          </w:tcPr>
          <w:p w14:paraId="29F05110" w14:textId="77777777" w:rsidR="0014158E" w:rsidRDefault="0014158E" w:rsidP="00D37CDE">
            <w:pPr>
              <w:pStyle w:val="31"/>
              <w:ind w:leftChars="0" w:left="0" w:firstLineChars="0" w:firstLine="0"/>
            </w:pPr>
          </w:p>
        </w:tc>
        <w:tc>
          <w:tcPr>
            <w:tcW w:w="3402" w:type="dxa"/>
            <w:vAlign w:val="center"/>
          </w:tcPr>
          <w:p w14:paraId="0362A982" w14:textId="03074C20" w:rsidR="0014158E" w:rsidRDefault="0014158E" w:rsidP="00D37CDE">
            <w:pPr>
              <w:pStyle w:val="31"/>
              <w:ind w:leftChars="0" w:left="0" w:firstLineChars="0" w:firstLine="0"/>
            </w:pPr>
            <w:r>
              <w:rPr>
                <w:rFonts w:hint="eastAsia"/>
              </w:rPr>
              <w:t>（１）実施方針</w:t>
            </w:r>
          </w:p>
        </w:tc>
        <w:tc>
          <w:tcPr>
            <w:tcW w:w="4441" w:type="dxa"/>
            <w:gridSpan w:val="2"/>
            <w:vAlign w:val="center"/>
          </w:tcPr>
          <w:p w14:paraId="23545233" w14:textId="3E89CD28" w:rsidR="00D6468F" w:rsidRDefault="00D6468F" w:rsidP="00D6468F">
            <w:pPr>
              <w:pStyle w:val="31"/>
              <w:numPr>
                <w:ilvl w:val="0"/>
                <w:numId w:val="5"/>
              </w:numPr>
              <w:ind w:leftChars="0" w:firstLineChars="0"/>
            </w:pPr>
            <w:r>
              <w:rPr>
                <w:rFonts w:hint="eastAsia"/>
              </w:rPr>
              <w:t>施設の基本理念やコンセプトを踏まえ、取組の方向性を分かりやすく示している点が高く評価された。</w:t>
            </w:r>
          </w:p>
          <w:p w14:paraId="7B0D99C5" w14:textId="7D350DB6" w:rsidR="00ED3CE5" w:rsidRDefault="00356136" w:rsidP="00ED3CE5">
            <w:pPr>
              <w:pStyle w:val="31"/>
              <w:numPr>
                <w:ilvl w:val="0"/>
                <w:numId w:val="5"/>
              </w:numPr>
              <w:ind w:leftChars="0" w:firstLineChars="0"/>
            </w:pPr>
            <w:r>
              <w:rPr>
                <w:rFonts w:hint="eastAsia"/>
              </w:rPr>
              <w:t>スポーツの果たす役割として「する」、「見る」、「支える」、「集まる」、「つながる」を明示、スポーツによる共生社会の実現を目指す、といった</w:t>
            </w:r>
            <w:r w:rsidR="00ED3CE5">
              <w:rPr>
                <w:rFonts w:hint="eastAsia"/>
              </w:rPr>
              <w:t>スポーツ基本法の改正動向を踏まえ</w:t>
            </w:r>
            <w:r>
              <w:rPr>
                <w:rFonts w:hint="eastAsia"/>
              </w:rPr>
              <w:t>た</w:t>
            </w:r>
            <w:r w:rsidR="00ED3CE5">
              <w:rPr>
                <w:rFonts w:hint="eastAsia"/>
              </w:rPr>
              <w:t>コンセプトが打ち出されている点が高く評価された。</w:t>
            </w:r>
          </w:p>
        </w:tc>
      </w:tr>
      <w:tr w:rsidR="0014158E" w14:paraId="45655E45" w14:textId="77777777" w:rsidTr="004B09BC">
        <w:trPr>
          <w:trHeight w:val="720"/>
        </w:trPr>
        <w:tc>
          <w:tcPr>
            <w:tcW w:w="236" w:type="dxa"/>
            <w:vMerge/>
            <w:vAlign w:val="center"/>
          </w:tcPr>
          <w:p w14:paraId="151CEA6C" w14:textId="77777777" w:rsidR="0014158E" w:rsidRDefault="0014158E" w:rsidP="00D37CDE">
            <w:pPr>
              <w:pStyle w:val="31"/>
              <w:ind w:leftChars="0" w:left="0" w:firstLineChars="0" w:firstLine="0"/>
            </w:pPr>
          </w:p>
        </w:tc>
        <w:tc>
          <w:tcPr>
            <w:tcW w:w="3402" w:type="dxa"/>
            <w:vAlign w:val="center"/>
          </w:tcPr>
          <w:p w14:paraId="1159FE6A" w14:textId="4A002750" w:rsidR="0014158E" w:rsidRDefault="0014158E" w:rsidP="00D37CDE">
            <w:pPr>
              <w:pStyle w:val="31"/>
              <w:ind w:leftChars="0" w:left="0" w:firstLineChars="0" w:firstLine="0"/>
            </w:pPr>
            <w:r>
              <w:rPr>
                <w:rFonts w:hint="eastAsia"/>
              </w:rPr>
              <w:t>（２）実施体制</w:t>
            </w:r>
          </w:p>
        </w:tc>
        <w:tc>
          <w:tcPr>
            <w:tcW w:w="4441" w:type="dxa"/>
            <w:gridSpan w:val="2"/>
            <w:vAlign w:val="center"/>
          </w:tcPr>
          <w:p w14:paraId="31AA54D1" w14:textId="62E80A56" w:rsidR="004D2938" w:rsidRDefault="004D2938" w:rsidP="004D2938">
            <w:pPr>
              <w:pStyle w:val="31"/>
              <w:numPr>
                <w:ilvl w:val="0"/>
                <w:numId w:val="6"/>
              </w:numPr>
              <w:ind w:leftChars="0" w:firstLineChars="0"/>
            </w:pPr>
            <w:r>
              <w:rPr>
                <w:rFonts w:hint="eastAsia"/>
              </w:rPr>
              <w:t>専門的な</w:t>
            </w:r>
            <w:r w:rsidR="00015C86">
              <w:rPr>
                <w:rFonts w:hint="eastAsia"/>
              </w:rPr>
              <w:t>資格</w:t>
            </w:r>
            <w:r>
              <w:rPr>
                <w:rFonts w:hint="eastAsia"/>
              </w:rPr>
              <w:t>や実績を有する十分な数の職員配置が想定されている点が高く評価された。</w:t>
            </w:r>
          </w:p>
          <w:p w14:paraId="5B1C7E30" w14:textId="77777777" w:rsidR="004D2938" w:rsidRDefault="004D2938" w:rsidP="004D2938">
            <w:pPr>
              <w:pStyle w:val="31"/>
              <w:numPr>
                <w:ilvl w:val="0"/>
                <w:numId w:val="6"/>
              </w:numPr>
              <w:ind w:leftChars="0" w:firstLineChars="0"/>
            </w:pPr>
            <w:r>
              <w:rPr>
                <w:rFonts w:hint="eastAsia"/>
              </w:rPr>
              <w:t>職員研修だけでなく、外部機関とも連携した人材育成方針を明示している点が高く評価された。</w:t>
            </w:r>
          </w:p>
          <w:p w14:paraId="112D38A9" w14:textId="77777777" w:rsidR="00356136" w:rsidRDefault="00356136" w:rsidP="00356136">
            <w:pPr>
              <w:pStyle w:val="31"/>
              <w:numPr>
                <w:ilvl w:val="0"/>
                <w:numId w:val="6"/>
              </w:numPr>
              <w:ind w:leftChars="0" w:firstLineChars="0"/>
            </w:pPr>
            <w:r>
              <w:rPr>
                <w:rFonts w:hint="eastAsia"/>
              </w:rPr>
              <w:t>同種施設の運営実績がある点が高く評価された。</w:t>
            </w:r>
          </w:p>
          <w:p w14:paraId="4481DF6E" w14:textId="2B297DFE" w:rsidR="00356136" w:rsidRDefault="00356136" w:rsidP="004D2938">
            <w:pPr>
              <w:pStyle w:val="31"/>
              <w:numPr>
                <w:ilvl w:val="0"/>
                <w:numId w:val="6"/>
              </w:numPr>
              <w:ind w:leftChars="0" w:firstLineChars="0"/>
            </w:pPr>
            <w:r>
              <w:rPr>
                <w:rFonts w:hint="eastAsia"/>
              </w:rPr>
              <w:t>既存の人員にとって過度な負担とならないよう人員確保のための工夫が想定されている点が高く評価された。</w:t>
            </w:r>
          </w:p>
        </w:tc>
      </w:tr>
      <w:tr w:rsidR="0014158E" w14:paraId="2AC9B300" w14:textId="77777777" w:rsidTr="004B09BC">
        <w:trPr>
          <w:trHeight w:val="720"/>
        </w:trPr>
        <w:tc>
          <w:tcPr>
            <w:tcW w:w="236" w:type="dxa"/>
            <w:vMerge/>
            <w:vAlign w:val="center"/>
          </w:tcPr>
          <w:p w14:paraId="5CDE58B4" w14:textId="77777777" w:rsidR="0014158E" w:rsidRDefault="0014158E" w:rsidP="00D37CDE">
            <w:pPr>
              <w:pStyle w:val="31"/>
              <w:ind w:leftChars="0" w:left="0" w:firstLineChars="0" w:firstLine="0"/>
            </w:pPr>
          </w:p>
        </w:tc>
        <w:tc>
          <w:tcPr>
            <w:tcW w:w="3402" w:type="dxa"/>
            <w:vAlign w:val="center"/>
          </w:tcPr>
          <w:p w14:paraId="58FDD0D9" w14:textId="02F1110B" w:rsidR="0014158E" w:rsidRDefault="0014158E" w:rsidP="00D37CDE">
            <w:pPr>
              <w:pStyle w:val="31"/>
              <w:ind w:leftChars="0" w:left="0" w:firstLineChars="0" w:firstLine="0"/>
            </w:pPr>
            <w:r>
              <w:rPr>
                <w:rFonts w:hint="eastAsia"/>
              </w:rPr>
              <w:t>（３）収支計画</w:t>
            </w:r>
          </w:p>
        </w:tc>
        <w:tc>
          <w:tcPr>
            <w:tcW w:w="4441" w:type="dxa"/>
            <w:gridSpan w:val="2"/>
            <w:vAlign w:val="center"/>
          </w:tcPr>
          <w:p w14:paraId="1C41FE69" w14:textId="0F979993" w:rsidR="004D2938" w:rsidRDefault="009069A1" w:rsidP="004D2938">
            <w:pPr>
              <w:pStyle w:val="31"/>
              <w:numPr>
                <w:ilvl w:val="0"/>
                <w:numId w:val="7"/>
              </w:numPr>
              <w:ind w:leftChars="0" w:firstLineChars="0"/>
            </w:pPr>
            <w:r>
              <w:rPr>
                <w:rFonts w:hint="eastAsia"/>
              </w:rPr>
              <w:t>要求水準書に沿った</w:t>
            </w:r>
            <w:r w:rsidR="004D2938">
              <w:rPr>
                <w:rFonts w:hint="eastAsia"/>
              </w:rPr>
              <w:t>内容が提案された。</w:t>
            </w:r>
          </w:p>
        </w:tc>
      </w:tr>
      <w:tr w:rsidR="0014158E" w14:paraId="3A771C98" w14:textId="77777777" w:rsidTr="004B09BC">
        <w:trPr>
          <w:trHeight w:val="720"/>
        </w:trPr>
        <w:tc>
          <w:tcPr>
            <w:tcW w:w="236" w:type="dxa"/>
            <w:vMerge/>
            <w:vAlign w:val="center"/>
          </w:tcPr>
          <w:p w14:paraId="16E4CAF6" w14:textId="77777777" w:rsidR="0014158E" w:rsidRDefault="0014158E" w:rsidP="00D37CDE">
            <w:pPr>
              <w:pStyle w:val="31"/>
              <w:ind w:leftChars="0" w:left="0" w:firstLineChars="0" w:firstLine="0"/>
            </w:pPr>
          </w:p>
        </w:tc>
        <w:tc>
          <w:tcPr>
            <w:tcW w:w="3402" w:type="dxa"/>
            <w:vAlign w:val="center"/>
          </w:tcPr>
          <w:p w14:paraId="624B0F8A" w14:textId="75278977" w:rsidR="0014158E" w:rsidRDefault="0014158E" w:rsidP="00D37CDE">
            <w:pPr>
              <w:pStyle w:val="31"/>
              <w:ind w:leftChars="0" w:left="0" w:firstLineChars="0" w:firstLine="0"/>
            </w:pPr>
            <w:r>
              <w:rPr>
                <w:rFonts w:hint="eastAsia"/>
              </w:rPr>
              <w:t>（４）大阪市の施策との整合</w:t>
            </w:r>
          </w:p>
        </w:tc>
        <w:tc>
          <w:tcPr>
            <w:tcW w:w="4441" w:type="dxa"/>
            <w:gridSpan w:val="2"/>
            <w:vAlign w:val="center"/>
          </w:tcPr>
          <w:p w14:paraId="546BBD87" w14:textId="25238644" w:rsidR="0014158E" w:rsidRDefault="004D2938" w:rsidP="004D2938">
            <w:pPr>
              <w:pStyle w:val="31"/>
              <w:numPr>
                <w:ilvl w:val="0"/>
                <w:numId w:val="8"/>
              </w:numPr>
              <w:ind w:leftChars="0" w:firstLineChars="0"/>
            </w:pPr>
            <w:r>
              <w:rPr>
                <w:rFonts w:hint="eastAsia"/>
              </w:rPr>
              <w:t>障がい</w:t>
            </w:r>
            <w:r w:rsidR="00DB15EE">
              <w:rPr>
                <w:rFonts w:hint="eastAsia"/>
              </w:rPr>
              <w:t>のある人</w:t>
            </w:r>
            <w:r>
              <w:rPr>
                <w:rFonts w:hint="eastAsia"/>
              </w:rPr>
              <w:t>や女性の雇用、教育機関との連携、アウトリーチ等、実績に裏付けされた取組の提案がある点が高く評価された。</w:t>
            </w:r>
          </w:p>
          <w:p w14:paraId="74A0089B" w14:textId="5EE2A2E3" w:rsidR="004D2938" w:rsidRDefault="004D2938" w:rsidP="004D2938">
            <w:pPr>
              <w:pStyle w:val="31"/>
              <w:numPr>
                <w:ilvl w:val="0"/>
                <w:numId w:val="8"/>
              </w:numPr>
              <w:ind w:leftChars="0" w:firstLineChars="0"/>
            </w:pPr>
            <w:r>
              <w:rPr>
                <w:rFonts w:hint="eastAsia"/>
              </w:rPr>
              <w:t>障がいのある</w:t>
            </w:r>
            <w:r w:rsidR="00DB2D85">
              <w:rPr>
                <w:rFonts w:hint="eastAsia"/>
              </w:rPr>
              <w:t>人</w:t>
            </w:r>
            <w:r>
              <w:rPr>
                <w:rFonts w:hint="eastAsia"/>
              </w:rPr>
              <w:t>の雇用だけでなく、就労継続を支援する取組が提案されている点が評価された。</w:t>
            </w:r>
          </w:p>
        </w:tc>
      </w:tr>
    </w:tbl>
    <w:p w14:paraId="59076A24" w14:textId="77777777" w:rsidR="00C777C0" w:rsidRDefault="00C777C0">
      <w:r>
        <w:br w:type="page"/>
      </w:r>
    </w:p>
    <w:tbl>
      <w:tblPr>
        <w:tblStyle w:val="af"/>
        <w:tblW w:w="8073" w:type="dxa"/>
        <w:tblInd w:w="421" w:type="dxa"/>
        <w:tblLook w:val="04A0" w:firstRow="1" w:lastRow="0" w:firstColumn="1" w:lastColumn="0" w:noHBand="0" w:noVBand="1"/>
      </w:tblPr>
      <w:tblGrid>
        <w:gridCol w:w="236"/>
        <w:gridCol w:w="3402"/>
        <w:gridCol w:w="4435"/>
      </w:tblGrid>
      <w:tr w:rsidR="0014158E" w14:paraId="400254E7" w14:textId="77777777" w:rsidTr="008B75D4">
        <w:trPr>
          <w:trHeight w:val="293"/>
        </w:trPr>
        <w:tc>
          <w:tcPr>
            <w:tcW w:w="8073" w:type="dxa"/>
            <w:gridSpan w:val="3"/>
            <w:shd w:val="clear" w:color="auto" w:fill="E8E8E8" w:themeFill="background2"/>
            <w:vAlign w:val="center"/>
          </w:tcPr>
          <w:p w14:paraId="30121026" w14:textId="6B092618" w:rsidR="0014158E" w:rsidRDefault="0014158E" w:rsidP="00D37CDE">
            <w:pPr>
              <w:pStyle w:val="31"/>
              <w:ind w:leftChars="0" w:left="0" w:firstLineChars="0" w:firstLine="0"/>
            </w:pPr>
            <w:r>
              <w:rPr>
                <w:rFonts w:hint="eastAsia"/>
              </w:rPr>
              <w:lastRenderedPageBreak/>
              <w:t>２．開館準備に関する事項</w:t>
            </w:r>
          </w:p>
        </w:tc>
      </w:tr>
      <w:tr w:rsidR="00D37CDE" w14:paraId="3FB4CC32" w14:textId="77777777" w:rsidTr="008B75D4">
        <w:trPr>
          <w:trHeight w:val="720"/>
        </w:trPr>
        <w:tc>
          <w:tcPr>
            <w:tcW w:w="236" w:type="dxa"/>
            <w:vAlign w:val="center"/>
          </w:tcPr>
          <w:p w14:paraId="347FE641" w14:textId="77777777" w:rsidR="00D37CDE" w:rsidRDefault="00D37CDE" w:rsidP="00D37CDE">
            <w:pPr>
              <w:pStyle w:val="31"/>
              <w:ind w:leftChars="0" w:left="0" w:firstLineChars="0" w:firstLine="0"/>
            </w:pPr>
          </w:p>
        </w:tc>
        <w:tc>
          <w:tcPr>
            <w:tcW w:w="3402" w:type="dxa"/>
            <w:vAlign w:val="center"/>
          </w:tcPr>
          <w:p w14:paraId="29B11844" w14:textId="57F6B999" w:rsidR="00D37CDE" w:rsidRDefault="00D37CDE" w:rsidP="00D37CDE">
            <w:pPr>
              <w:pStyle w:val="31"/>
              <w:ind w:leftChars="0" w:left="0" w:firstLineChars="0" w:firstLine="0"/>
            </w:pPr>
            <w:r>
              <w:rPr>
                <w:rFonts w:hint="eastAsia"/>
              </w:rPr>
              <w:t>（１）開館準備</w:t>
            </w:r>
          </w:p>
        </w:tc>
        <w:tc>
          <w:tcPr>
            <w:tcW w:w="4435" w:type="dxa"/>
            <w:vAlign w:val="center"/>
          </w:tcPr>
          <w:p w14:paraId="4A4D64B6" w14:textId="214D869C" w:rsidR="00D37CDE" w:rsidRDefault="004D2938" w:rsidP="004D2938">
            <w:pPr>
              <w:pStyle w:val="31"/>
              <w:numPr>
                <w:ilvl w:val="0"/>
                <w:numId w:val="9"/>
              </w:numPr>
              <w:ind w:leftChars="0" w:firstLineChars="0"/>
            </w:pPr>
            <w:r>
              <w:rPr>
                <w:rFonts w:hint="eastAsia"/>
              </w:rPr>
              <w:t>障がいのある</w:t>
            </w:r>
            <w:r w:rsidR="00DB2D85">
              <w:rPr>
                <w:rFonts w:hint="eastAsia"/>
              </w:rPr>
              <w:t>人</w:t>
            </w:r>
            <w:r>
              <w:rPr>
                <w:rFonts w:hint="eastAsia"/>
              </w:rPr>
              <w:t>とない</w:t>
            </w:r>
            <w:r w:rsidR="00DB2D85">
              <w:rPr>
                <w:rFonts w:hint="eastAsia"/>
              </w:rPr>
              <w:t>人</w:t>
            </w:r>
            <w:r>
              <w:rPr>
                <w:rFonts w:hint="eastAsia"/>
              </w:rPr>
              <w:t>の交流やパラスポーツの普及啓発につながる事業が提案されている点が高く評価された。</w:t>
            </w:r>
          </w:p>
          <w:p w14:paraId="09FCBB94" w14:textId="36E4B442" w:rsidR="004D2938" w:rsidRDefault="004D2938" w:rsidP="004D2938">
            <w:pPr>
              <w:pStyle w:val="31"/>
              <w:numPr>
                <w:ilvl w:val="0"/>
                <w:numId w:val="9"/>
              </w:numPr>
              <w:ind w:leftChars="0" w:firstLineChars="0"/>
            </w:pPr>
            <w:r>
              <w:rPr>
                <w:rFonts w:hint="eastAsia"/>
              </w:rPr>
              <w:t>多様な媒体による施設の魅力発信方針や市民参加型のイベントが提案されている点が高く評価された。</w:t>
            </w:r>
          </w:p>
        </w:tc>
      </w:tr>
      <w:tr w:rsidR="0014158E" w14:paraId="738DD563" w14:textId="77777777" w:rsidTr="008B75D4">
        <w:trPr>
          <w:trHeight w:val="337"/>
        </w:trPr>
        <w:tc>
          <w:tcPr>
            <w:tcW w:w="8073" w:type="dxa"/>
            <w:gridSpan w:val="3"/>
            <w:shd w:val="clear" w:color="auto" w:fill="E8E8E8" w:themeFill="background2"/>
            <w:vAlign w:val="center"/>
          </w:tcPr>
          <w:p w14:paraId="3066D1DD" w14:textId="70ECD9F2" w:rsidR="0014158E" w:rsidRDefault="0014158E" w:rsidP="00D37CDE">
            <w:pPr>
              <w:pStyle w:val="31"/>
              <w:ind w:leftChars="0" w:left="0" w:firstLineChars="0" w:firstLine="0"/>
            </w:pPr>
            <w:r>
              <w:rPr>
                <w:rFonts w:hint="eastAsia"/>
              </w:rPr>
              <w:t>３．運営に関する事項</w:t>
            </w:r>
          </w:p>
        </w:tc>
      </w:tr>
      <w:tr w:rsidR="0014158E" w14:paraId="526B927C" w14:textId="77777777" w:rsidTr="008B75D4">
        <w:trPr>
          <w:trHeight w:val="720"/>
        </w:trPr>
        <w:tc>
          <w:tcPr>
            <w:tcW w:w="236" w:type="dxa"/>
            <w:vMerge w:val="restart"/>
            <w:vAlign w:val="center"/>
          </w:tcPr>
          <w:p w14:paraId="23402975" w14:textId="77777777" w:rsidR="0014158E" w:rsidRDefault="0014158E" w:rsidP="00D37CDE">
            <w:pPr>
              <w:pStyle w:val="31"/>
              <w:ind w:leftChars="0" w:left="0" w:firstLineChars="0" w:firstLine="0"/>
            </w:pPr>
          </w:p>
        </w:tc>
        <w:tc>
          <w:tcPr>
            <w:tcW w:w="3402" w:type="dxa"/>
            <w:vAlign w:val="center"/>
          </w:tcPr>
          <w:p w14:paraId="6F8335F5" w14:textId="2BC997F6" w:rsidR="0014158E" w:rsidRDefault="0014158E" w:rsidP="00D37CDE">
            <w:pPr>
              <w:pStyle w:val="31"/>
              <w:ind w:leftChars="0" w:left="0" w:firstLineChars="0" w:firstLine="0"/>
            </w:pPr>
            <w:r>
              <w:rPr>
                <w:rFonts w:hint="eastAsia"/>
              </w:rPr>
              <w:t>（１）施設管理</w:t>
            </w:r>
          </w:p>
        </w:tc>
        <w:tc>
          <w:tcPr>
            <w:tcW w:w="4435" w:type="dxa"/>
            <w:vAlign w:val="center"/>
          </w:tcPr>
          <w:p w14:paraId="37387AFC" w14:textId="1B6E4380" w:rsidR="0014158E" w:rsidRDefault="001E2B8D" w:rsidP="001E2B8D">
            <w:pPr>
              <w:pStyle w:val="31"/>
              <w:numPr>
                <w:ilvl w:val="0"/>
                <w:numId w:val="10"/>
              </w:numPr>
              <w:ind w:leftChars="0" w:firstLineChars="0"/>
            </w:pPr>
            <w:r>
              <w:rPr>
                <w:rFonts w:hint="eastAsia"/>
              </w:rPr>
              <w:t>障がいの</w:t>
            </w:r>
            <w:r w:rsidR="009069A1">
              <w:rPr>
                <w:rFonts w:hint="eastAsia"/>
              </w:rPr>
              <w:t>種別に対応した事故防止策などが</w:t>
            </w:r>
            <w:r>
              <w:rPr>
                <w:rFonts w:hint="eastAsia"/>
              </w:rPr>
              <w:t>具体的</w:t>
            </w:r>
            <w:r w:rsidR="009069A1">
              <w:rPr>
                <w:rFonts w:hint="eastAsia"/>
              </w:rPr>
              <w:t>に提案されている点</w:t>
            </w:r>
            <w:r>
              <w:rPr>
                <w:rFonts w:hint="eastAsia"/>
              </w:rPr>
              <w:t>が高く評価された。</w:t>
            </w:r>
          </w:p>
          <w:p w14:paraId="1D4C3CA2" w14:textId="5D2F0263" w:rsidR="001E2B8D" w:rsidRDefault="001E2B8D" w:rsidP="001E2B8D">
            <w:pPr>
              <w:pStyle w:val="31"/>
              <w:numPr>
                <w:ilvl w:val="0"/>
                <w:numId w:val="10"/>
              </w:numPr>
              <w:ind w:leftChars="0" w:firstLineChars="0"/>
            </w:pPr>
            <w:r>
              <w:rPr>
                <w:rFonts w:hint="eastAsia"/>
              </w:rPr>
              <w:t>リスクマネジメント体制</w:t>
            </w:r>
            <w:r w:rsidR="009069A1">
              <w:rPr>
                <w:rFonts w:hint="eastAsia"/>
              </w:rPr>
              <w:t>の</w:t>
            </w:r>
            <w:r>
              <w:rPr>
                <w:rFonts w:hint="eastAsia"/>
              </w:rPr>
              <w:t>構築</w:t>
            </w:r>
            <w:r w:rsidR="00DB2D85">
              <w:rPr>
                <w:rFonts w:hint="eastAsia"/>
              </w:rPr>
              <w:t>等</w:t>
            </w:r>
            <w:r>
              <w:rPr>
                <w:rFonts w:hint="eastAsia"/>
              </w:rPr>
              <w:t>による</w:t>
            </w:r>
            <w:r w:rsidR="00015C86">
              <w:rPr>
                <w:rFonts w:hint="eastAsia"/>
              </w:rPr>
              <w:t>、</w:t>
            </w:r>
            <w:r>
              <w:rPr>
                <w:rFonts w:hint="eastAsia"/>
              </w:rPr>
              <w:t>安全確保策が示されていた点が高く評価された。</w:t>
            </w:r>
          </w:p>
          <w:p w14:paraId="17B9EAA6" w14:textId="57B2112E" w:rsidR="001E2B8D" w:rsidRDefault="00DB2D85" w:rsidP="001E2B8D">
            <w:pPr>
              <w:pStyle w:val="31"/>
              <w:numPr>
                <w:ilvl w:val="0"/>
                <w:numId w:val="10"/>
              </w:numPr>
              <w:ind w:leftChars="0" w:firstLineChars="0"/>
            </w:pPr>
            <w:r>
              <w:rPr>
                <w:rFonts w:hint="eastAsia"/>
              </w:rPr>
              <w:t>利用者のニーズを把握し、</w:t>
            </w:r>
            <w:r w:rsidR="001E2B8D">
              <w:rPr>
                <w:rFonts w:hint="eastAsia"/>
              </w:rPr>
              <w:t>満足度向上等につなげるサイクルが明示されている点が高く評価された。</w:t>
            </w:r>
          </w:p>
        </w:tc>
      </w:tr>
      <w:tr w:rsidR="0014158E" w14:paraId="555035F0" w14:textId="77777777" w:rsidTr="008B75D4">
        <w:trPr>
          <w:trHeight w:val="720"/>
        </w:trPr>
        <w:tc>
          <w:tcPr>
            <w:tcW w:w="236" w:type="dxa"/>
            <w:vMerge/>
            <w:vAlign w:val="center"/>
          </w:tcPr>
          <w:p w14:paraId="6CC80ABE" w14:textId="77777777" w:rsidR="0014158E" w:rsidRDefault="0014158E" w:rsidP="00D37CDE">
            <w:pPr>
              <w:pStyle w:val="31"/>
              <w:ind w:leftChars="0" w:left="0" w:firstLineChars="0" w:firstLine="0"/>
            </w:pPr>
          </w:p>
        </w:tc>
        <w:tc>
          <w:tcPr>
            <w:tcW w:w="3402" w:type="dxa"/>
            <w:vAlign w:val="center"/>
          </w:tcPr>
          <w:p w14:paraId="5150FF47" w14:textId="6FD77C06" w:rsidR="0014158E" w:rsidRDefault="0014158E" w:rsidP="00D37CDE">
            <w:pPr>
              <w:pStyle w:val="31"/>
              <w:ind w:leftChars="0" w:left="0" w:firstLineChars="0" w:firstLine="0"/>
            </w:pPr>
            <w:r>
              <w:rPr>
                <w:rFonts w:hint="eastAsia"/>
              </w:rPr>
              <w:t>（２）障がい者スポーツの推進等</w:t>
            </w:r>
          </w:p>
        </w:tc>
        <w:tc>
          <w:tcPr>
            <w:tcW w:w="4435" w:type="dxa"/>
            <w:vAlign w:val="center"/>
          </w:tcPr>
          <w:p w14:paraId="03C91249" w14:textId="4ACE8394" w:rsidR="0014158E" w:rsidRDefault="001E2B8D" w:rsidP="001E2B8D">
            <w:pPr>
              <w:pStyle w:val="31"/>
              <w:numPr>
                <w:ilvl w:val="0"/>
                <w:numId w:val="11"/>
              </w:numPr>
              <w:ind w:leftChars="0" w:firstLineChars="0"/>
            </w:pPr>
            <w:r>
              <w:rPr>
                <w:rFonts w:hint="eastAsia"/>
              </w:rPr>
              <w:t>運営実績を活かし</w:t>
            </w:r>
            <w:r w:rsidR="00015C86">
              <w:rPr>
                <w:rFonts w:hint="eastAsia"/>
              </w:rPr>
              <w:t>た</w:t>
            </w:r>
            <w:r>
              <w:rPr>
                <w:rFonts w:hint="eastAsia"/>
              </w:rPr>
              <w:t>、幅広い提案内容が</w:t>
            </w:r>
            <w:r w:rsidR="005B66EF">
              <w:rPr>
                <w:rFonts w:hint="eastAsia"/>
              </w:rPr>
              <w:t>なされ、様々な利用者のニーズに対応することが期待できる点が</w:t>
            </w:r>
            <w:r>
              <w:rPr>
                <w:rFonts w:hint="eastAsia"/>
              </w:rPr>
              <w:t>高く評価された。</w:t>
            </w:r>
          </w:p>
          <w:p w14:paraId="5558E5AD" w14:textId="6A33E48E" w:rsidR="001E2B8D" w:rsidRDefault="001E2B8D" w:rsidP="001E2B8D">
            <w:pPr>
              <w:pStyle w:val="31"/>
              <w:numPr>
                <w:ilvl w:val="0"/>
                <w:numId w:val="11"/>
              </w:numPr>
              <w:ind w:leftChars="0" w:firstLineChars="0"/>
            </w:pPr>
            <w:r>
              <w:rPr>
                <w:rFonts w:hint="eastAsia"/>
              </w:rPr>
              <w:t>一人で</w:t>
            </w:r>
            <w:r w:rsidR="00015C86">
              <w:rPr>
                <w:rFonts w:hint="eastAsia"/>
              </w:rPr>
              <w:t>来館して</w:t>
            </w:r>
            <w:r>
              <w:rPr>
                <w:rFonts w:hint="eastAsia"/>
              </w:rPr>
              <w:t>もスポーツを楽しめる工夫が施され、</w:t>
            </w:r>
            <w:r w:rsidR="005B66EF">
              <w:rPr>
                <w:rFonts w:hint="eastAsia"/>
              </w:rPr>
              <w:t>スポーツに親しむきっかけづくりや</w:t>
            </w:r>
            <w:r>
              <w:rPr>
                <w:rFonts w:hint="eastAsia"/>
              </w:rPr>
              <w:t>スポーツの習慣化による利用拡大が期待できる点が高く評価された。</w:t>
            </w:r>
          </w:p>
          <w:p w14:paraId="2B5E2222" w14:textId="01691F1E" w:rsidR="005B66EF" w:rsidRDefault="005B66EF" w:rsidP="001E2B8D">
            <w:pPr>
              <w:pStyle w:val="31"/>
              <w:numPr>
                <w:ilvl w:val="0"/>
                <w:numId w:val="11"/>
              </w:numPr>
              <w:ind w:leftChars="0" w:firstLineChars="0"/>
            </w:pPr>
            <w:r>
              <w:rPr>
                <w:rFonts w:hint="eastAsia"/>
              </w:rPr>
              <w:t>大会誘致や開催支援、地域団体や教育機関との連携、</w:t>
            </w:r>
            <w:r w:rsidRPr="005B66EF">
              <w:rPr>
                <w:rFonts w:hint="eastAsia"/>
              </w:rPr>
              <w:t>障がいのある方とない方の交流</w:t>
            </w:r>
            <w:r>
              <w:rPr>
                <w:rFonts w:hint="eastAsia"/>
              </w:rPr>
              <w:t>について複数の具体的な提案</w:t>
            </w:r>
            <w:r w:rsidR="00471413">
              <w:rPr>
                <w:rFonts w:hint="eastAsia"/>
              </w:rPr>
              <w:t>が</w:t>
            </w:r>
            <w:r w:rsidR="00E93A55">
              <w:rPr>
                <w:rFonts w:hint="eastAsia"/>
              </w:rPr>
              <w:t>されていた点が高く評価された。</w:t>
            </w:r>
          </w:p>
        </w:tc>
      </w:tr>
      <w:tr w:rsidR="0014158E" w14:paraId="1B9068BA" w14:textId="77777777" w:rsidTr="008B75D4">
        <w:trPr>
          <w:trHeight w:val="720"/>
        </w:trPr>
        <w:tc>
          <w:tcPr>
            <w:tcW w:w="236" w:type="dxa"/>
            <w:vMerge/>
            <w:vAlign w:val="center"/>
          </w:tcPr>
          <w:p w14:paraId="01320BE3" w14:textId="77777777" w:rsidR="0014158E" w:rsidRDefault="0014158E" w:rsidP="00D37CDE">
            <w:pPr>
              <w:pStyle w:val="31"/>
              <w:ind w:leftChars="0" w:left="0" w:firstLineChars="0" w:firstLine="0"/>
            </w:pPr>
          </w:p>
        </w:tc>
        <w:tc>
          <w:tcPr>
            <w:tcW w:w="3402" w:type="dxa"/>
            <w:vAlign w:val="center"/>
          </w:tcPr>
          <w:p w14:paraId="77FEB2D1" w14:textId="38BDF335" w:rsidR="0014158E" w:rsidRDefault="0014158E" w:rsidP="00D37CDE">
            <w:pPr>
              <w:pStyle w:val="31"/>
              <w:ind w:leftChars="0" w:left="0" w:firstLineChars="0" w:firstLine="0"/>
            </w:pPr>
            <w:r>
              <w:rPr>
                <w:rFonts w:hint="eastAsia"/>
              </w:rPr>
              <w:t>（３）デジタル技術の活用</w:t>
            </w:r>
          </w:p>
        </w:tc>
        <w:tc>
          <w:tcPr>
            <w:tcW w:w="4435" w:type="dxa"/>
            <w:vAlign w:val="center"/>
          </w:tcPr>
          <w:p w14:paraId="011EF457" w14:textId="49BAB452" w:rsidR="0014158E" w:rsidRDefault="001E2B8D" w:rsidP="001E2B8D">
            <w:pPr>
              <w:pStyle w:val="31"/>
              <w:numPr>
                <w:ilvl w:val="0"/>
                <w:numId w:val="12"/>
              </w:numPr>
              <w:ind w:leftChars="0" w:firstLineChars="0"/>
            </w:pPr>
            <w:r>
              <w:rPr>
                <w:rFonts w:hint="eastAsia"/>
              </w:rPr>
              <w:t>デジタル技術の活用については</w:t>
            </w:r>
            <w:r w:rsidR="00E93A55">
              <w:rPr>
                <w:rFonts w:hint="eastAsia"/>
              </w:rPr>
              <w:t>、利用者の利便性及び業務効率の向上が期待できる具体的な提案がなされ、</w:t>
            </w:r>
            <w:r w:rsidR="00DB2D85">
              <w:rPr>
                <w:rFonts w:hint="eastAsia"/>
              </w:rPr>
              <w:t>工夫が見られた</w:t>
            </w:r>
            <w:r w:rsidR="00E93A55">
              <w:rPr>
                <w:rFonts w:hint="eastAsia"/>
              </w:rPr>
              <w:t>点は評価されたが、他方</w:t>
            </w:r>
            <w:r w:rsidR="00015C86">
              <w:rPr>
                <w:rFonts w:hint="eastAsia"/>
              </w:rPr>
              <w:t>、提案内容</w:t>
            </w:r>
            <w:r w:rsidR="00E93A55">
              <w:rPr>
                <w:rFonts w:hint="eastAsia"/>
              </w:rPr>
              <w:t>の実現に向けて想定される課題への取組の観点</w:t>
            </w:r>
            <w:r w:rsidR="00015C86">
              <w:rPr>
                <w:rFonts w:hint="eastAsia"/>
              </w:rPr>
              <w:t>に</w:t>
            </w:r>
            <w:r w:rsidR="00E93A55">
              <w:rPr>
                <w:rFonts w:hint="eastAsia"/>
              </w:rPr>
              <w:t>ついて</w:t>
            </w:r>
            <w:r>
              <w:rPr>
                <w:rFonts w:hint="eastAsia"/>
              </w:rPr>
              <w:t>やや具体性</w:t>
            </w:r>
            <w:r w:rsidR="00015C86">
              <w:rPr>
                <w:rFonts w:hint="eastAsia"/>
              </w:rPr>
              <w:t>が</w:t>
            </w:r>
            <w:r>
              <w:rPr>
                <w:rFonts w:hint="eastAsia"/>
              </w:rPr>
              <w:t>欠けていた。</w:t>
            </w:r>
          </w:p>
        </w:tc>
      </w:tr>
      <w:tr w:rsidR="0014158E" w14:paraId="20B151A9" w14:textId="77777777" w:rsidTr="008B75D4">
        <w:trPr>
          <w:trHeight w:val="720"/>
        </w:trPr>
        <w:tc>
          <w:tcPr>
            <w:tcW w:w="236" w:type="dxa"/>
            <w:vMerge/>
            <w:vAlign w:val="center"/>
          </w:tcPr>
          <w:p w14:paraId="0E0E671D" w14:textId="77777777" w:rsidR="0014158E" w:rsidRDefault="0014158E" w:rsidP="00D37CDE">
            <w:pPr>
              <w:pStyle w:val="31"/>
              <w:ind w:leftChars="0" w:left="0" w:firstLineChars="0" w:firstLine="0"/>
            </w:pPr>
          </w:p>
        </w:tc>
        <w:tc>
          <w:tcPr>
            <w:tcW w:w="3402" w:type="dxa"/>
            <w:vAlign w:val="center"/>
          </w:tcPr>
          <w:p w14:paraId="599683B6" w14:textId="6A280A00" w:rsidR="0014158E" w:rsidRDefault="0014158E" w:rsidP="00D37CDE">
            <w:pPr>
              <w:pStyle w:val="31"/>
              <w:ind w:leftChars="0" w:left="0" w:firstLineChars="0" w:firstLine="0"/>
            </w:pPr>
            <w:r>
              <w:rPr>
                <w:rFonts w:hint="eastAsia"/>
              </w:rPr>
              <w:t>（４）その他</w:t>
            </w:r>
          </w:p>
        </w:tc>
        <w:tc>
          <w:tcPr>
            <w:tcW w:w="4435" w:type="dxa"/>
            <w:vAlign w:val="center"/>
          </w:tcPr>
          <w:p w14:paraId="39798D68" w14:textId="146FAB17" w:rsidR="0014158E" w:rsidRDefault="00C777C0" w:rsidP="00C777C0">
            <w:pPr>
              <w:pStyle w:val="31"/>
              <w:numPr>
                <w:ilvl w:val="0"/>
                <w:numId w:val="13"/>
              </w:numPr>
              <w:ind w:leftChars="0" w:firstLineChars="0"/>
            </w:pPr>
            <w:r>
              <w:rPr>
                <w:rFonts w:hint="eastAsia"/>
              </w:rPr>
              <w:t>実績のある取組に付加価値をつけ、有料展開する提案が高く評価された。</w:t>
            </w:r>
          </w:p>
          <w:p w14:paraId="7E47B9D6" w14:textId="4E10CDB4" w:rsidR="00C777C0" w:rsidRDefault="00C777C0" w:rsidP="00C777C0">
            <w:pPr>
              <w:pStyle w:val="31"/>
              <w:numPr>
                <w:ilvl w:val="0"/>
                <w:numId w:val="13"/>
              </w:numPr>
              <w:ind w:leftChars="0" w:firstLineChars="0"/>
            </w:pPr>
            <w:r>
              <w:rPr>
                <w:rFonts w:hint="eastAsia"/>
              </w:rPr>
              <w:t>ユニークなイベント</w:t>
            </w:r>
            <w:r w:rsidR="00ED3CE5">
              <w:rPr>
                <w:rFonts w:hint="eastAsia"/>
              </w:rPr>
              <w:t>や取組</w:t>
            </w:r>
            <w:r>
              <w:rPr>
                <w:rFonts w:hint="eastAsia"/>
              </w:rPr>
              <w:t>の提案により、</w:t>
            </w:r>
            <w:r w:rsidR="00E93A55">
              <w:rPr>
                <w:rFonts w:hint="eastAsia"/>
              </w:rPr>
              <w:t>障がい者</w:t>
            </w:r>
            <w:r>
              <w:rPr>
                <w:rFonts w:hint="eastAsia"/>
              </w:rPr>
              <w:t>スポーツに親しむ人の増加や、障がいの有無を問わず交流できる機会の創出に寄与する</w:t>
            </w:r>
            <w:r w:rsidR="00E93A55">
              <w:rPr>
                <w:rFonts w:hint="eastAsia"/>
              </w:rPr>
              <w:t>ことが期待できる</w:t>
            </w:r>
            <w:r>
              <w:rPr>
                <w:rFonts w:hint="eastAsia"/>
              </w:rPr>
              <w:t>点が高く評価された。</w:t>
            </w:r>
          </w:p>
        </w:tc>
      </w:tr>
    </w:tbl>
    <w:p w14:paraId="65D32551" w14:textId="650A7645" w:rsidR="00015C86" w:rsidRDefault="00015C86" w:rsidP="004C4082">
      <w:pPr>
        <w:pStyle w:val="31"/>
        <w:ind w:leftChars="0" w:left="0" w:firstLineChars="0" w:firstLine="0"/>
      </w:pPr>
      <w:r>
        <w:br w:type="page"/>
      </w:r>
    </w:p>
    <w:p w14:paraId="5D68315F" w14:textId="77777777" w:rsidR="00D37CDE" w:rsidRDefault="00D37CDE" w:rsidP="004C4082">
      <w:pPr>
        <w:pStyle w:val="31"/>
        <w:ind w:leftChars="0" w:left="0" w:firstLineChars="0" w:firstLine="0"/>
      </w:pPr>
    </w:p>
    <w:p w14:paraId="200A94CE" w14:textId="51747E9E" w:rsidR="0014158E" w:rsidRDefault="0014158E" w:rsidP="0014158E">
      <w:pPr>
        <w:pStyle w:val="31"/>
        <w:ind w:leftChars="0" w:left="0" w:firstLineChars="0" w:firstLine="0"/>
        <w:outlineLvl w:val="1"/>
      </w:pPr>
      <w:bookmarkStart w:id="12" w:name="_Toc221527216"/>
      <w:r>
        <w:rPr>
          <w:rFonts w:hint="eastAsia"/>
        </w:rPr>
        <w:t>（２）審査の総評</w:t>
      </w:r>
      <w:bookmarkEnd w:id="12"/>
    </w:p>
    <w:p w14:paraId="69AEFF0A" w14:textId="7C1C7EB8" w:rsidR="00C777C0" w:rsidRDefault="00C777C0" w:rsidP="00C777C0">
      <w:pPr>
        <w:pStyle w:val="31"/>
        <w:ind w:leftChars="193" w:left="425"/>
      </w:pPr>
      <w:r>
        <w:rPr>
          <w:rFonts w:hint="eastAsia"/>
        </w:rPr>
        <w:t>本事業は、障がい者スポーツの推進にとどまらず、競技力向上、日常的なスポーツ参加の促進、施設運営、情報発信、さらには共生社会の実現に向けた交流機会の創出など、幅広い分野を担うものであり、運営に求められる難易度は高い。今回の提案を通じて、運営予定者が</w:t>
      </w:r>
      <w:r w:rsidR="00561897">
        <w:rPr>
          <w:rFonts w:hint="eastAsia"/>
        </w:rPr>
        <w:t>本</w:t>
      </w:r>
      <w:r>
        <w:rPr>
          <w:rFonts w:hint="eastAsia"/>
        </w:rPr>
        <w:t>事業の意義を理解し、継続的に取り組む姿勢を示した点は高く評価できる。</w:t>
      </w:r>
    </w:p>
    <w:p w14:paraId="797B1100" w14:textId="7F8650F4" w:rsidR="00C777C0" w:rsidRDefault="00B2575A" w:rsidP="00C777C0">
      <w:pPr>
        <w:pStyle w:val="31"/>
        <w:ind w:leftChars="193" w:left="425"/>
      </w:pPr>
      <w:r>
        <w:rPr>
          <w:rFonts w:hint="eastAsia"/>
        </w:rPr>
        <w:t>そして</w:t>
      </w:r>
      <w:r w:rsidR="00C777C0">
        <w:rPr>
          <w:rFonts w:hint="eastAsia"/>
        </w:rPr>
        <w:t>、障がいのある</w:t>
      </w:r>
      <w:r w:rsidR="0095552B">
        <w:rPr>
          <w:rFonts w:hint="eastAsia"/>
        </w:rPr>
        <w:t>人</w:t>
      </w:r>
      <w:r w:rsidR="00C777C0">
        <w:rPr>
          <w:rFonts w:hint="eastAsia"/>
        </w:rPr>
        <w:t>が</w:t>
      </w:r>
      <w:r>
        <w:rPr>
          <w:rFonts w:hint="eastAsia"/>
        </w:rPr>
        <w:t>スポーツを始めるきっかけを得て、</w:t>
      </w:r>
      <w:r w:rsidR="00C777C0">
        <w:rPr>
          <w:rFonts w:hint="eastAsia"/>
        </w:rPr>
        <w:t>日常的にスポーツに親しむための施設・取組が</w:t>
      </w:r>
      <w:r>
        <w:rPr>
          <w:rFonts w:hint="eastAsia"/>
        </w:rPr>
        <w:t>、ひいては、パラリンピック等を目指すようなアスリートの育成や競技力強化につながる</w:t>
      </w:r>
      <w:r w:rsidR="00C777C0">
        <w:rPr>
          <w:rFonts w:hint="eastAsia"/>
        </w:rPr>
        <w:t>という視点が確認されたことは重要である。競技スポーツと生涯スポーツを分断せず、相互に循環させる形で支えていくことが、本施設の社会的価値を高める鍵になると考えられ</w:t>
      </w:r>
      <w:r>
        <w:rPr>
          <w:rFonts w:hint="eastAsia"/>
        </w:rPr>
        <w:t>、</w:t>
      </w:r>
      <w:r w:rsidR="00C777C0">
        <w:rPr>
          <w:rFonts w:hint="eastAsia"/>
        </w:rPr>
        <w:t>今後もその</w:t>
      </w:r>
      <w:r>
        <w:rPr>
          <w:rFonts w:hint="eastAsia"/>
        </w:rPr>
        <w:t>ような</w:t>
      </w:r>
      <w:r w:rsidR="00C777C0">
        <w:rPr>
          <w:rFonts w:hint="eastAsia"/>
        </w:rPr>
        <w:t>理解</w:t>
      </w:r>
      <w:r>
        <w:rPr>
          <w:rFonts w:hint="eastAsia"/>
        </w:rPr>
        <w:t>のもと</w:t>
      </w:r>
      <w:r w:rsidR="00C777C0">
        <w:rPr>
          <w:rFonts w:hint="eastAsia"/>
        </w:rPr>
        <w:t>、継続的かつ丁寧な取組を積み重ねていくことを期待したい。</w:t>
      </w:r>
    </w:p>
    <w:p w14:paraId="466E72EB" w14:textId="78F2DF57" w:rsidR="00C777C0" w:rsidRDefault="00B2575A" w:rsidP="00C777C0">
      <w:pPr>
        <w:pStyle w:val="31"/>
        <w:ind w:leftChars="193" w:left="425"/>
      </w:pPr>
      <w:r>
        <w:rPr>
          <w:rFonts w:hint="eastAsia"/>
        </w:rPr>
        <w:t>また</w:t>
      </w:r>
      <w:r w:rsidR="00C777C0">
        <w:rPr>
          <w:rFonts w:hint="eastAsia"/>
        </w:rPr>
        <w:t>、従来からの取組に付加価値を与え、有料事業として展開する提案は、サービスの質の向上と持続可能な運営の両面に資するものであり、意欲的な方向性として評価できる。加えて、現在の長居障がい者スポーツセンターが日本の障がい者スポーツセンターのトップランナーとして果たしてきた役割を踏まえれば、新たに整備される施設も、これまでの蓄積を継承しつつ新たな取組を取り入れることで、引き続き国内をリードする存在となることが期待される。</w:t>
      </w:r>
      <w:r w:rsidR="001F29DA">
        <w:rPr>
          <w:rFonts w:hint="eastAsia"/>
        </w:rPr>
        <w:t>そして、新たに整備される施設において、</w:t>
      </w:r>
      <w:r w:rsidR="00C777C0">
        <w:rPr>
          <w:rFonts w:hint="eastAsia"/>
        </w:rPr>
        <w:t>日常のスポーツ参加や多様な人々の交流、共生社会の実現に向けた取組を前面に打ち出し、発信力を高めていくことにより、全国に対して独自の価値を提示</w:t>
      </w:r>
      <w:r w:rsidR="001F29DA">
        <w:rPr>
          <w:rFonts w:hint="eastAsia"/>
        </w:rPr>
        <w:t>していくことを期待したい</w:t>
      </w:r>
      <w:r w:rsidR="00C777C0">
        <w:rPr>
          <w:rFonts w:hint="eastAsia"/>
        </w:rPr>
        <w:t>。</w:t>
      </w:r>
    </w:p>
    <w:p w14:paraId="7809F599" w14:textId="248BC641" w:rsidR="00C777C0" w:rsidRDefault="00C777C0" w:rsidP="00C634A1">
      <w:pPr>
        <w:pStyle w:val="31"/>
        <w:ind w:leftChars="193" w:left="425"/>
      </w:pPr>
      <w:r>
        <w:rPr>
          <w:rFonts w:hint="eastAsia"/>
        </w:rPr>
        <w:t>加えて、新施設の</w:t>
      </w:r>
      <w:r w:rsidR="00B2575A">
        <w:rPr>
          <w:rFonts w:hint="eastAsia"/>
        </w:rPr>
        <w:t>基本</w:t>
      </w:r>
      <w:r>
        <w:rPr>
          <w:rFonts w:hint="eastAsia"/>
        </w:rPr>
        <w:t>理念</w:t>
      </w:r>
      <w:r w:rsidR="00B2575A">
        <w:rPr>
          <w:rFonts w:hint="eastAsia"/>
        </w:rPr>
        <w:t>の１つ</w:t>
      </w:r>
      <w:r w:rsidR="0095552B">
        <w:rPr>
          <w:rFonts w:hint="eastAsia"/>
        </w:rPr>
        <w:t>である、</w:t>
      </w:r>
      <w:r>
        <w:rPr>
          <w:rFonts w:hint="eastAsia"/>
        </w:rPr>
        <w:t>障がいのある</w:t>
      </w:r>
      <w:r w:rsidR="004A69C4">
        <w:rPr>
          <w:rFonts w:hint="eastAsia"/>
        </w:rPr>
        <w:t>人</w:t>
      </w:r>
      <w:r>
        <w:rPr>
          <w:rFonts w:hint="eastAsia"/>
        </w:rPr>
        <w:t>とない</w:t>
      </w:r>
      <w:r w:rsidR="0095552B">
        <w:rPr>
          <w:rFonts w:hint="eastAsia"/>
        </w:rPr>
        <w:t>人と</w:t>
      </w:r>
      <w:r>
        <w:rPr>
          <w:rFonts w:hint="eastAsia"/>
        </w:rPr>
        <w:t>の交流について、施設が単なる利用の場にとどまらず、共生社会を考え、学び、発信していく拠点となっていくことが期待される。運営予定者には、これまでの実績を</w:t>
      </w:r>
      <w:r w:rsidR="00561897">
        <w:rPr>
          <w:rFonts w:hint="eastAsia"/>
        </w:rPr>
        <w:t>基盤と</w:t>
      </w:r>
      <w:r>
        <w:rPr>
          <w:rFonts w:hint="eastAsia"/>
        </w:rPr>
        <w:t>しながらも新たな挑戦を恐れず、本施設が地域・全国に対して継続的に価値を提供し続けるよう、今後一層の尽力を求めたい。</w:t>
      </w:r>
    </w:p>
    <w:p w14:paraId="3A473F70" w14:textId="77777777" w:rsidR="001F29DA" w:rsidRDefault="001F29DA" w:rsidP="00C634A1">
      <w:pPr>
        <w:pStyle w:val="31"/>
        <w:ind w:leftChars="193" w:left="425"/>
      </w:pPr>
    </w:p>
    <w:p w14:paraId="65C15EA2" w14:textId="4C33D509" w:rsidR="0095552B" w:rsidRDefault="00B2575A" w:rsidP="00C634A1">
      <w:pPr>
        <w:pStyle w:val="31"/>
        <w:ind w:leftChars="193" w:left="425"/>
      </w:pPr>
      <w:r>
        <w:rPr>
          <w:rFonts w:hint="eastAsia"/>
        </w:rPr>
        <w:t>なお</w:t>
      </w:r>
      <w:r w:rsidR="00983213">
        <w:rPr>
          <w:rFonts w:hint="eastAsia"/>
        </w:rPr>
        <w:t>、</w:t>
      </w:r>
      <w:r w:rsidR="00983213" w:rsidRPr="00983213">
        <w:t>具体的な提案内容を確実に実施することで本事業の目的が達成されるよう、以下の点について十分に配慮して事業を推進していただくことを望む。</w:t>
      </w:r>
    </w:p>
    <w:p w14:paraId="3BA95F6D" w14:textId="63A3E68A" w:rsidR="0095552B" w:rsidRDefault="00983213" w:rsidP="00BF6EB6">
      <w:pPr>
        <w:pStyle w:val="31"/>
        <w:numPr>
          <w:ilvl w:val="0"/>
          <w:numId w:val="15"/>
        </w:numPr>
        <w:tabs>
          <w:tab w:val="num" w:pos="2173"/>
        </w:tabs>
        <w:ind w:leftChars="0" w:left="976" w:firstLineChars="0"/>
      </w:pPr>
      <w:r>
        <w:rPr>
          <w:rFonts w:hint="eastAsia"/>
        </w:rPr>
        <w:t>従業員</w:t>
      </w:r>
      <w:r w:rsidR="0035235C">
        <w:rPr>
          <w:rFonts w:hint="eastAsia"/>
        </w:rPr>
        <w:t>確保にあたり、インターンの受入等も含めて、柔軟に人材確保</w:t>
      </w:r>
      <w:r>
        <w:rPr>
          <w:rFonts w:hint="eastAsia"/>
        </w:rPr>
        <w:t>に</w:t>
      </w:r>
      <w:r w:rsidR="0035235C">
        <w:rPr>
          <w:rFonts w:hint="eastAsia"/>
        </w:rPr>
        <w:t>取り組</w:t>
      </w:r>
      <w:r>
        <w:rPr>
          <w:rFonts w:hint="eastAsia"/>
        </w:rPr>
        <w:t>むこと</w:t>
      </w:r>
      <w:r w:rsidR="0035235C">
        <w:rPr>
          <w:rFonts w:hint="eastAsia"/>
        </w:rPr>
        <w:t>。</w:t>
      </w:r>
    </w:p>
    <w:p w14:paraId="35FC96DE" w14:textId="5D2FF17B" w:rsidR="0095552B" w:rsidRDefault="0035235C" w:rsidP="00BF6EB6">
      <w:pPr>
        <w:pStyle w:val="31"/>
        <w:numPr>
          <w:ilvl w:val="0"/>
          <w:numId w:val="16"/>
        </w:numPr>
        <w:tabs>
          <w:tab w:val="num" w:pos="2173"/>
        </w:tabs>
        <w:ind w:leftChars="0" w:left="976" w:firstLineChars="0"/>
      </w:pPr>
      <w:r>
        <w:rPr>
          <w:rFonts w:hint="eastAsia"/>
        </w:rPr>
        <w:t>利用者から意見を聴取するにあたっては、</w:t>
      </w:r>
      <w:r w:rsidR="00825689" w:rsidRPr="00BF6EB6">
        <w:rPr>
          <w:rFonts w:hint="eastAsia"/>
          <w:sz w:val="20"/>
          <w:szCs w:val="20"/>
        </w:rPr>
        <w:t>意見を聴き取りやすい方や、前向きな意見を持っている方に限らず、</w:t>
      </w:r>
      <w:r w:rsidR="00825689">
        <w:rPr>
          <w:rFonts w:hint="eastAsia"/>
        </w:rPr>
        <w:t>対象者が偏らないよう、</w:t>
      </w:r>
      <w:r w:rsidR="00825689" w:rsidRPr="00BF6EB6">
        <w:rPr>
          <w:rFonts w:hint="eastAsia"/>
          <w:sz w:val="20"/>
          <w:szCs w:val="20"/>
        </w:rPr>
        <w:t>様々な方法で、</w:t>
      </w:r>
      <w:r>
        <w:rPr>
          <w:rFonts w:hint="eastAsia"/>
        </w:rPr>
        <w:t>幅広く意見を</w:t>
      </w:r>
      <w:r w:rsidR="00983213">
        <w:rPr>
          <w:rFonts w:hint="eastAsia"/>
        </w:rPr>
        <w:t>収集すること</w:t>
      </w:r>
      <w:r>
        <w:rPr>
          <w:rFonts w:hint="eastAsia"/>
        </w:rPr>
        <w:t>。</w:t>
      </w:r>
    </w:p>
    <w:p w14:paraId="470DB6B3" w14:textId="62C6739B" w:rsidR="0095552B" w:rsidRDefault="001B371D" w:rsidP="00BF6EB6">
      <w:pPr>
        <w:pStyle w:val="31"/>
        <w:numPr>
          <w:ilvl w:val="0"/>
          <w:numId w:val="17"/>
        </w:numPr>
        <w:tabs>
          <w:tab w:val="num" w:pos="2172"/>
        </w:tabs>
        <w:ind w:leftChars="0" w:left="975" w:firstLineChars="0"/>
      </w:pPr>
      <w:r w:rsidRPr="001B371D">
        <w:rPr>
          <w:rFonts w:hint="eastAsia"/>
        </w:rPr>
        <w:lastRenderedPageBreak/>
        <w:t>本施設の運営においては、これまで障がい者スポーツセンターの運営を通じて培われてきた経験や知見が大きな強みであり、既存の取組については、これまでの蓄積を活かした安定的な事業推進が期待できる。一方で、今後は情報発信や利用者サービスの向上等においてデジタル技術の活用など新たな取組が求められる場面も想定される。こうした分野については、必要に応じて専門的知見を有する外部事業者との連携やアウトソーシングも含め、最適な手法を検討しながら導入を進めるなど、柔軟な発想で取り組むことを期待したい。</w:t>
      </w:r>
    </w:p>
    <w:p w14:paraId="4EB64ABD" w14:textId="76647468" w:rsidR="0035235C" w:rsidRPr="00561897" w:rsidRDefault="0035235C" w:rsidP="00BF6EB6">
      <w:pPr>
        <w:pStyle w:val="31"/>
        <w:tabs>
          <w:tab w:val="num" w:pos="2173"/>
        </w:tabs>
        <w:ind w:leftChars="0" w:left="976" w:firstLineChars="0" w:firstLine="0"/>
      </w:pPr>
    </w:p>
    <w:sectPr w:rsidR="0035235C" w:rsidRPr="00561897" w:rsidSect="00FA447B">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800F" w14:textId="77777777" w:rsidR="00992481" w:rsidRDefault="00992481" w:rsidP="00992481">
      <w:pPr>
        <w:spacing w:after="0" w:line="240" w:lineRule="auto"/>
      </w:pPr>
      <w:r>
        <w:separator/>
      </w:r>
    </w:p>
  </w:endnote>
  <w:endnote w:type="continuationSeparator" w:id="0">
    <w:p w14:paraId="171D2366" w14:textId="77777777" w:rsidR="00992481" w:rsidRDefault="00992481" w:rsidP="00992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5907" w14:textId="56656C78" w:rsidR="00AD53F2" w:rsidRDefault="00AD53F2">
    <w:pPr>
      <w:pStyle w:val="ad"/>
      <w:jc w:val="center"/>
    </w:pPr>
  </w:p>
  <w:p w14:paraId="6B249562" w14:textId="77777777" w:rsidR="00AD53F2" w:rsidRDefault="00AD53F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76973"/>
      <w:docPartObj>
        <w:docPartGallery w:val="Page Numbers (Bottom of Page)"/>
        <w:docPartUnique/>
      </w:docPartObj>
    </w:sdtPr>
    <w:sdtEndPr/>
    <w:sdtContent>
      <w:p w14:paraId="5B9D1406" w14:textId="77777777" w:rsidR="00AD53F2" w:rsidRDefault="00AD53F2">
        <w:pPr>
          <w:pStyle w:val="ad"/>
          <w:jc w:val="center"/>
        </w:pPr>
        <w:r>
          <w:fldChar w:fldCharType="begin"/>
        </w:r>
        <w:r>
          <w:instrText>PAGE   \* MERGEFORMAT</w:instrText>
        </w:r>
        <w:r>
          <w:fldChar w:fldCharType="separate"/>
        </w:r>
        <w:r>
          <w:rPr>
            <w:lang w:val="ja-JP"/>
          </w:rPr>
          <w:t>2</w:t>
        </w:r>
        <w:r>
          <w:fldChar w:fldCharType="end"/>
        </w:r>
      </w:p>
    </w:sdtContent>
  </w:sdt>
  <w:p w14:paraId="34161028" w14:textId="77777777" w:rsidR="00AD53F2" w:rsidRDefault="00AD53F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FABF" w14:textId="77777777" w:rsidR="00992481" w:rsidRDefault="00992481" w:rsidP="00992481">
      <w:pPr>
        <w:spacing w:after="0" w:line="240" w:lineRule="auto"/>
      </w:pPr>
      <w:r>
        <w:separator/>
      </w:r>
    </w:p>
  </w:footnote>
  <w:footnote w:type="continuationSeparator" w:id="0">
    <w:p w14:paraId="02587368" w14:textId="77777777" w:rsidR="00992481" w:rsidRDefault="00992481" w:rsidP="00992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772"/>
    <w:multiLevelType w:val="singleLevel"/>
    <w:tmpl w:val="992EEAD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 w15:restartNumberingAfterBreak="0">
    <w:nsid w:val="065B123F"/>
    <w:multiLevelType w:val="singleLevel"/>
    <w:tmpl w:val="7C2070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 w15:restartNumberingAfterBreak="0">
    <w:nsid w:val="090B0D7D"/>
    <w:multiLevelType w:val="singleLevel"/>
    <w:tmpl w:val="826E32B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 w15:restartNumberingAfterBreak="0">
    <w:nsid w:val="0E4A5733"/>
    <w:multiLevelType w:val="singleLevel"/>
    <w:tmpl w:val="B0ECF85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0E7A1CD0"/>
    <w:multiLevelType w:val="singleLevel"/>
    <w:tmpl w:val="A43615B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15:restartNumberingAfterBreak="0">
    <w:nsid w:val="119542FC"/>
    <w:multiLevelType w:val="hybridMultilevel"/>
    <w:tmpl w:val="059A4EF4"/>
    <w:lvl w:ilvl="0" w:tplc="04090001">
      <w:start w:val="1"/>
      <w:numFmt w:val="bullet"/>
      <w:lvlText w:val=""/>
      <w:lvlJc w:val="left"/>
      <w:pPr>
        <w:ind w:left="1075" w:hanging="440"/>
      </w:pPr>
      <w:rPr>
        <w:rFonts w:ascii="Wingdings" w:hAnsi="Wingdings" w:hint="default"/>
      </w:rPr>
    </w:lvl>
    <w:lvl w:ilvl="1" w:tplc="0409000B" w:tentative="1">
      <w:start w:val="1"/>
      <w:numFmt w:val="bullet"/>
      <w:lvlText w:val=""/>
      <w:lvlJc w:val="left"/>
      <w:pPr>
        <w:ind w:left="1515" w:hanging="440"/>
      </w:pPr>
      <w:rPr>
        <w:rFonts w:ascii="Wingdings" w:hAnsi="Wingdings" w:hint="default"/>
      </w:rPr>
    </w:lvl>
    <w:lvl w:ilvl="2" w:tplc="0409000D" w:tentative="1">
      <w:start w:val="1"/>
      <w:numFmt w:val="bullet"/>
      <w:lvlText w:val=""/>
      <w:lvlJc w:val="left"/>
      <w:pPr>
        <w:ind w:left="1955" w:hanging="440"/>
      </w:pPr>
      <w:rPr>
        <w:rFonts w:ascii="Wingdings" w:hAnsi="Wingdings" w:hint="default"/>
      </w:rPr>
    </w:lvl>
    <w:lvl w:ilvl="3" w:tplc="04090001" w:tentative="1">
      <w:start w:val="1"/>
      <w:numFmt w:val="bullet"/>
      <w:lvlText w:val=""/>
      <w:lvlJc w:val="left"/>
      <w:pPr>
        <w:ind w:left="2395" w:hanging="440"/>
      </w:pPr>
      <w:rPr>
        <w:rFonts w:ascii="Wingdings" w:hAnsi="Wingdings" w:hint="default"/>
      </w:rPr>
    </w:lvl>
    <w:lvl w:ilvl="4" w:tplc="0409000B" w:tentative="1">
      <w:start w:val="1"/>
      <w:numFmt w:val="bullet"/>
      <w:lvlText w:val=""/>
      <w:lvlJc w:val="left"/>
      <w:pPr>
        <w:ind w:left="2835" w:hanging="440"/>
      </w:pPr>
      <w:rPr>
        <w:rFonts w:ascii="Wingdings" w:hAnsi="Wingdings" w:hint="default"/>
      </w:rPr>
    </w:lvl>
    <w:lvl w:ilvl="5" w:tplc="0409000D" w:tentative="1">
      <w:start w:val="1"/>
      <w:numFmt w:val="bullet"/>
      <w:lvlText w:val=""/>
      <w:lvlJc w:val="left"/>
      <w:pPr>
        <w:ind w:left="3275" w:hanging="440"/>
      </w:pPr>
      <w:rPr>
        <w:rFonts w:ascii="Wingdings" w:hAnsi="Wingdings" w:hint="default"/>
      </w:rPr>
    </w:lvl>
    <w:lvl w:ilvl="6" w:tplc="04090001" w:tentative="1">
      <w:start w:val="1"/>
      <w:numFmt w:val="bullet"/>
      <w:lvlText w:val=""/>
      <w:lvlJc w:val="left"/>
      <w:pPr>
        <w:ind w:left="3715" w:hanging="440"/>
      </w:pPr>
      <w:rPr>
        <w:rFonts w:ascii="Wingdings" w:hAnsi="Wingdings" w:hint="default"/>
      </w:rPr>
    </w:lvl>
    <w:lvl w:ilvl="7" w:tplc="0409000B" w:tentative="1">
      <w:start w:val="1"/>
      <w:numFmt w:val="bullet"/>
      <w:lvlText w:val=""/>
      <w:lvlJc w:val="left"/>
      <w:pPr>
        <w:ind w:left="4155" w:hanging="440"/>
      </w:pPr>
      <w:rPr>
        <w:rFonts w:ascii="Wingdings" w:hAnsi="Wingdings" w:hint="default"/>
      </w:rPr>
    </w:lvl>
    <w:lvl w:ilvl="8" w:tplc="0409000D" w:tentative="1">
      <w:start w:val="1"/>
      <w:numFmt w:val="bullet"/>
      <w:lvlText w:val=""/>
      <w:lvlJc w:val="left"/>
      <w:pPr>
        <w:ind w:left="4595" w:hanging="440"/>
      </w:pPr>
      <w:rPr>
        <w:rFonts w:ascii="Wingdings" w:hAnsi="Wingdings" w:hint="default"/>
      </w:rPr>
    </w:lvl>
  </w:abstractNum>
  <w:abstractNum w:abstractNumId="6" w15:restartNumberingAfterBreak="0">
    <w:nsid w:val="141F257F"/>
    <w:multiLevelType w:val="singleLevel"/>
    <w:tmpl w:val="8B3E726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 w15:restartNumberingAfterBreak="0">
    <w:nsid w:val="182629EC"/>
    <w:multiLevelType w:val="singleLevel"/>
    <w:tmpl w:val="2A74310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191C084E"/>
    <w:multiLevelType w:val="singleLevel"/>
    <w:tmpl w:val="4F5AAC0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5D34696"/>
    <w:multiLevelType w:val="singleLevel"/>
    <w:tmpl w:val="177AEC8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2DD746F4"/>
    <w:multiLevelType w:val="singleLevel"/>
    <w:tmpl w:val="8E46B3E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33FF6FD3"/>
    <w:multiLevelType w:val="singleLevel"/>
    <w:tmpl w:val="02C80D3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 w15:restartNumberingAfterBreak="0">
    <w:nsid w:val="470F5B95"/>
    <w:multiLevelType w:val="singleLevel"/>
    <w:tmpl w:val="2E885BD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15:restartNumberingAfterBreak="0">
    <w:nsid w:val="493718FE"/>
    <w:multiLevelType w:val="singleLevel"/>
    <w:tmpl w:val="D5165BA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57773A67"/>
    <w:multiLevelType w:val="singleLevel"/>
    <w:tmpl w:val="7D3E18C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5DC4028F"/>
    <w:multiLevelType w:val="singleLevel"/>
    <w:tmpl w:val="8D1873A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6" w15:restartNumberingAfterBreak="0">
    <w:nsid w:val="5F0934D1"/>
    <w:multiLevelType w:val="singleLevel"/>
    <w:tmpl w:val="B3DED7D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6B7E1F29"/>
    <w:multiLevelType w:val="singleLevel"/>
    <w:tmpl w:val="C45C737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6C402AB9"/>
    <w:multiLevelType w:val="singleLevel"/>
    <w:tmpl w:val="B59465B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799356EE"/>
    <w:multiLevelType w:val="singleLevel"/>
    <w:tmpl w:val="4428373A"/>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1481772774">
    <w:abstractNumId w:val="11"/>
  </w:num>
  <w:num w:numId="2" w16cid:durableId="421343210">
    <w:abstractNumId w:val="16"/>
  </w:num>
  <w:num w:numId="3" w16cid:durableId="539820811">
    <w:abstractNumId w:val="17"/>
  </w:num>
  <w:num w:numId="4" w16cid:durableId="1319916147">
    <w:abstractNumId w:val="12"/>
  </w:num>
  <w:num w:numId="5" w16cid:durableId="1626308241">
    <w:abstractNumId w:val="15"/>
  </w:num>
  <w:num w:numId="6" w16cid:durableId="1666587289">
    <w:abstractNumId w:val="9"/>
  </w:num>
  <w:num w:numId="7" w16cid:durableId="1887372281">
    <w:abstractNumId w:val="6"/>
  </w:num>
  <w:num w:numId="8" w16cid:durableId="226261884">
    <w:abstractNumId w:val="8"/>
  </w:num>
  <w:num w:numId="9" w16cid:durableId="1761176929">
    <w:abstractNumId w:val="19"/>
  </w:num>
  <w:num w:numId="10" w16cid:durableId="1985698772">
    <w:abstractNumId w:val="3"/>
  </w:num>
  <w:num w:numId="11" w16cid:durableId="959145345">
    <w:abstractNumId w:val="14"/>
  </w:num>
  <w:num w:numId="12" w16cid:durableId="674185300">
    <w:abstractNumId w:val="4"/>
  </w:num>
  <w:num w:numId="13" w16cid:durableId="696273465">
    <w:abstractNumId w:val="10"/>
  </w:num>
  <w:num w:numId="14" w16cid:durableId="503401513">
    <w:abstractNumId w:val="5"/>
  </w:num>
  <w:num w:numId="15" w16cid:durableId="1215582259">
    <w:abstractNumId w:val="2"/>
  </w:num>
  <w:num w:numId="16" w16cid:durableId="779227405">
    <w:abstractNumId w:val="13"/>
  </w:num>
  <w:num w:numId="17" w16cid:durableId="607270982">
    <w:abstractNumId w:val="0"/>
  </w:num>
  <w:num w:numId="18" w16cid:durableId="80806661">
    <w:abstractNumId w:val="7"/>
  </w:num>
  <w:num w:numId="19" w16cid:durableId="978995994">
    <w:abstractNumId w:val="18"/>
  </w:num>
  <w:num w:numId="20" w16cid:durableId="1096679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13"/>
    <w:rsid w:val="00015C86"/>
    <w:rsid w:val="0005674A"/>
    <w:rsid w:val="00092E49"/>
    <w:rsid w:val="000B7FB4"/>
    <w:rsid w:val="0010103D"/>
    <w:rsid w:val="00137334"/>
    <w:rsid w:val="0014158E"/>
    <w:rsid w:val="00191F81"/>
    <w:rsid w:val="00193CDD"/>
    <w:rsid w:val="001B371D"/>
    <w:rsid w:val="001D2C50"/>
    <w:rsid w:val="001E2B8D"/>
    <w:rsid w:val="001F29DA"/>
    <w:rsid w:val="0026291F"/>
    <w:rsid w:val="002B66E2"/>
    <w:rsid w:val="002F5A22"/>
    <w:rsid w:val="0035235C"/>
    <w:rsid w:val="00356136"/>
    <w:rsid w:val="00361BCA"/>
    <w:rsid w:val="00364C40"/>
    <w:rsid w:val="003A70C8"/>
    <w:rsid w:val="003B5C55"/>
    <w:rsid w:val="00430272"/>
    <w:rsid w:val="004503FD"/>
    <w:rsid w:val="00451FB2"/>
    <w:rsid w:val="00471413"/>
    <w:rsid w:val="004902DE"/>
    <w:rsid w:val="004A69C4"/>
    <w:rsid w:val="004B09BC"/>
    <w:rsid w:val="004C4082"/>
    <w:rsid w:val="004D2938"/>
    <w:rsid w:val="004E32E3"/>
    <w:rsid w:val="004F4A78"/>
    <w:rsid w:val="00561897"/>
    <w:rsid w:val="005B6560"/>
    <w:rsid w:val="005B66EF"/>
    <w:rsid w:val="006176A9"/>
    <w:rsid w:val="0067139A"/>
    <w:rsid w:val="00672E2E"/>
    <w:rsid w:val="006957CE"/>
    <w:rsid w:val="006B6CEE"/>
    <w:rsid w:val="0072632B"/>
    <w:rsid w:val="00746294"/>
    <w:rsid w:val="007A1CCF"/>
    <w:rsid w:val="00825689"/>
    <w:rsid w:val="00833B58"/>
    <w:rsid w:val="00873EBC"/>
    <w:rsid w:val="008B75D4"/>
    <w:rsid w:val="008E39DC"/>
    <w:rsid w:val="008F7032"/>
    <w:rsid w:val="008F7E36"/>
    <w:rsid w:val="009069A1"/>
    <w:rsid w:val="0095552B"/>
    <w:rsid w:val="00956114"/>
    <w:rsid w:val="009578F3"/>
    <w:rsid w:val="00983213"/>
    <w:rsid w:val="00992481"/>
    <w:rsid w:val="00993948"/>
    <w:rsid w:val="009C7F38"/>
    <w:rsid w:val="009E6013"/>
    <w:rsid w:val="00A037AC"/>
    <w:rsid w:val="00A17858"/>
    <w:rsid w:val="00A30B19"/>
    <w:rsid w:val="00AD4CC4"/>
    <w:rsid w:val="00AD53F2"/>
    <w:rsid w:val="00B2575A"/>
    <w:rsid w:val="00B279A5"/>
    <w:rsid w:val="00BA57D9"/>
    <w:rsid w:val="00BD6AC6"/>
    <w:rsid w:val="00BF6EB6"/>
    <w:rsid w:val="00C20EB7"/>
    <w:rsid w:val="00C479ED"/>
    <w:rsid w:val="00C634A1"/>
    <w:rsid w:val="00C777C0"/>
    <w:rsid w:val="00CC7AC9"/>
    <w:rsid w:val="00D306B6"/>
    <w:rsid w:val="00D37CDE"/>
    <w:rsid w:val="00D46412"/>
    <w:rsid w:val="00D50DBE"/>
    <w:rsid w:val="00D6468F"/>
    <w:rsid w:val="00D839D2"/>
    <w:rsid w:val="00DA7F52"/>
    <w:rsid w:val="00DB15EE"/>
    <w:rsid w:val="00DB2D85"/>
    <w:rsid w:val="00DB5C89"/>
    <w:rsid w:val="00DC1FB4"/>
    <w:rsid w:val="00DE42B6"/>
    <w:rsid w:val="00E319C0"/>
    <w:rsid w:val="00E323FC"/>
    <w:rsid w:val="00E93A55"/>
    <w:rsid w:val="00E966D0"/>
    <w:rsid w:val="00ED3CE5"/>
    <w:rsid w:val="00EE3CCA"/>
    <w:rsid w:val="00F10294"/>
    <w:rsid w:val="00F109F2"/>
    <w:rsid w:val="00FA4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2CD29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60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60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60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60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60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60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60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60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60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60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60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60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60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60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60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60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60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60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60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6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0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6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6013"/>
    <w:pPr>
      <w:spacing w:before="160"/>
      <w:jc w:val="center"/>
    </w:pPr>
    <w:rPr>
      <w:i/>
      <w:iCs/>
      <w:color w:val="404040" w:themeColor="text1" w:themeTint="BF"/>
    </w:rPr>
  </w:style>
  <w:style w:type="character" w:customStyle="1" w:styleId="a8">
    <w:name w:val="引用文 (文字)"/>
    <w:basedOn w:val="a0"/>
    <w:link w:val="a7"/>
    <w:uiPriority w:val="29"/>
    <w:rsid w:val="009E6013"/>
    <w:rPr>
      <w:i/>
      <w:iCs/>
      <w:color w:val="404040" w:themeColor="text1" w:themeTint="BF"/>
    </w:rPr>
  </w:style>
  <w:style w:type="paragraph" w:styleId="a9">
    <w:name w:val="List Paragraph"/>
    <w:basedOn w:val="a"/>
    <w:uiPriority w:val="34"/>
    <w:qFormat/>
    <w:rsid w:val="009E6013"/>
    <w:pPr>
      <w:ind w:left="720"/>
      <w:contextualSpacing/>
    </w:pPr>
  </w:style>
  <w:style w:type="character" w:styleId="21">
    <w:name w:val="Intense Emphasis"/>
    <w:basedOn w:val="a0"/>
    <w:uiPriority w:val="21"/>
    <w:qFormat/>
    <w:rsid w:val="009E6013"/>
    <w:rPr>
      <w:i/>
      <w:iCs/>
      <w:color w:val="0F4761" w:themeColor="accent1" w:themeShade="BF"/>
    </w:rPr>
  </w:style>
  <w:style w:type="paragraph" w:styleId="22">
    <w:name w:val="Intense Quote"/>
    <w:basedOn w:val="a"/>
    <w:next w:val="a"/>
    <w:link w:val="23"/>
    <w:uiPriority w:val="30"/>
    <w:qFormat/>
    <w:rsid w:val="009E6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6013"/>
    <w:rPr>
      <w:i/>
      <w:iCs/>
      <w:color w:val="0F4761" w:themeColor="accent1" w:themeShade="BF"/>
    </w:rPr>
  </w:style>
  <w:style w:type="character" w:styleId="24">
    <w:name w:val="Intense Reference"/>
    <w:basedOn w:val="a0"/>
    <w:uiPriority w:val="32"/>
    <w:qFormat/>
    <w:rsid w:val="009E6013"/>
    <w:rPr>
      <w:b/>
      <w:bCs/>
      <w:smallCaps/>
      <w:color w:val="0F4761" w:themeColor="accent1" w:themeShade="BF"/>
      <w:spacing w:val="5"/>
    </w:rPr>
  </w:style>
  <w:style w:type="paragraph" w:styleId="aa">
    <w:name w:val="TOC Heading"/>
    <w:basedOn w:val="1"/>
    <w:next w:val="a"/>
    <w:uiPriority w:val="39"/>
    <w:unhideWhenUsed/>
    <w:qFormat/>
    <w:rsid w:val="009E6013"/>
    <w:pPr>
      <w:widowControl/>
      <w:spacing w:before="240" w:after="0"/>
      <w:outlineLvl w:val="9"/>
    </w:pPr>
    <w:rPr>
      <w:color w:val="0F4761" w:themeColor="accent1" w:themeShade="BF"/>
      <w:kern w:val="0"/>
      <w14:ligatures w14:val="none"/>
    </w:rPr>
  </w:style>
  <w:style w:type="paragraph" w:styleId="ab">
    <w:name w:val="header"/>
    <w:basedOn w:val="a"/>
    <w:link w:val="ac"/>
    <w:uiPriority w:val="99"/>
    <w:unhideWhenUsed/>
    <w:rsid w:val="00992481"/>
    <w:pPr>
      <w:tabs>
        <w:tab w:val="center" w:pos="4252"/>
        <w:tab w:val="right" w:pos="8504"/>
      </w:tabs>
      <w:snapToGrid w:val="0"/>
    </w:pPr>
  </w:style>
  <w:style w:type="character" w:customStyle="1" w:styleId="ac">
    <w:name w:val="ヘッダー (文字)"/>
    <w:basedOn w:val="a0"/>
    <w:link w:val="ab"/>
    <w:uiPriority w:val="99"/>
    <w:rsid w:val="00992481"/>
  </w:style>
  <w:style w:type="paragraph" w:styleId="ad">
    <w:name w:val="footer"/>
    <w:basedOn w:val="a"/>
    <w:link w:val="ae"/>
    <w:uiPriority w:val="99"/>
    <w:unhideWhenUsed/>
    <w:rsid w:val="00992481"/>
    <w:pPr>
      <w:tabs>
        <w:tab w:val="center" w:pos="4252"/>
        <w:tab w:val="right" w:pos="8504"/>
      </w:tabs>
      <w:snapToGrid w:val="0"/>
    </w:pPr>
  </w:style>
  <w:style w:type="character" w:customStyle="1" w:styleId="ae">
    <w:name w:val="フッター (文字)"/>
    <w:basedOn w:val="a0"/>
    <w:link w:val="ad"/>
    <w:uiPriority w:val="99"/>
    <w:rsid w:val="00992481"/>
  </w:style>
  <w:style w:type="table" w:styleId="af">
    <w:name w:val="Table Grid"/>
    <w:basedOn w:val="a1"/>
    <w:uiPriority w:val="39"/>
    <w:rsid w:val="00992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見出し2の後"/>
    <w:basedOn w:val="a"/>
    <w:qFormat/>
    <w:rsid w:val="007A1CCF"/>
    <w:pPr>
      <w:spacing w:after="0" w:line="240" w:lineRule="auto"/>
      <w:ind w:leftChars="200" w:left="420" w:firstLineChars="100" w:firstLine="210"/>
      <w:jc w:val="both"/>
    </w:pPr>
    <w:rPr>
      <w:rFonts w:ascii="ＭＳ 明朝" w:eastAsia="ＭＳ 明朝" w:hAnsi="ＭＳ 明朝"/>
      <w:sz w:val="21"/>
      <w:szCs w:val="21"/>
      <w14:ligatures w14:val="none"/>
    </w:rPr>
  </w:style>
  <w:style w:type="paragraph" w:customStyle="1" w:styleId="31">
    <w:name w:val="見出し3の後"/>
    <w:basedOn w:val="a"/>
    <w:qFormat/>
    <w:rsid w:val="00C479ED"/>
    <w:pPr>
      <w:spacing w:after="0" w:line="240" w:lineRule="auto"/>
      <w:ind w:leftChars="300" w:left="630" w:firstLineChars="100" w:firstLine="210"/>
      <w:jc w:val="both"/>
    </w:pPr>
    <w:rPr>
      <w:rFonts w:ascii="ＭＳ 明朝" w:eastAsia="ＭＳ 明朝" w:hAnsi="ＭＳ 明朝"/>
      <w:sz w:val="21"/>
      <w:szCs w:val="21"/>
      <w14:ligatures w14:val="none"/>
    </w:rPr>
  </w:style>
  <w:style w:type="paragraph" w:styleId="11">
    <w:name w:val="toc 1"/>
    <w:basedOn w:val="a"/>
    <w:next w:val="a"/>
    <w:autoRedefine/>
    <w:uiPriority w:val="39"/>
    <w:unhideWhenUsed/>
    <w:rsid w:val="00C479ED"/>
  </w:style>
  <w:style w:type="character" w:styleId="af0">
    <w:name w:val="Hyperlink"/>
    <w:basedOn w:val="a0"/>
    <w:uiPriority w:val="99"/>
    <w:unhideWhenUsed/>
    <w:rsid w:val="00C479ED"/>
    <w:rPr>
      <w:color w:val="467886" w:themeColor="hyperlink"/>
      <w:u w:val="single"/>
    </w:rPr>
  </w:style>
  <w:style w:type="paragraph" w:styleId="26">
    <w:name w:val="toc 2"/>
    <w:basedOn w:val="a"/>
    <w:next w:val="a"/>
    <w:autoRedefine/>
    <w:uiPriority w:val="39"/>
    <w:unhideWhenUsed/>
    <w:rsid w:val="0014158E"/>
    <w:pPr>
      <w:ind w:leftChars="100" w:left="220"/>
    </w:pPr>
  </w:style>
  <w:style w:type="character" w:styleId="af1">
    <w:name w:val="annotation reference"/>
    <w:basedOn w:val="a0"/>
    <w:uiPriority w:val="99"/>
    <w:semiHidden/>
    <w:unhideWhenUsed/>
    <w:rsid w:val="002F5A22"/>
    <w:rPr>
      <w:sz w:val="18"/>
      <w:szCs w:val="18"/>
    </w:rPr>
  </w:style>
  <w:style w:type="paragraph" w:styleId="af2">
    <w:name w:val="annotation text"/>
    <w:basedOn w:val="a"/>
    <w:link w:val="af3"/>
    <w:uiPriority w:val="99"/>
    <w:unhideWhenUsed/>
    <w:rsid w:val="002F5A22"/>
  </w:style>
  <w:style w:type="character" w:customStyle="1" w:styleId="af3">
    <w:name w:val="コメント文字列 (文字)"/>
    <w:basedOn w:val="a0"/>
    <w:link w:val="af2"/>
    <w:uiPriority w:val="99"/>
    <w:rsid w:val="002F5A22"/>
  </w:style>
  <w:style w:type="paragraph" w:styleId="af4">
    <w:name w:val="annotation subject"/>
    <w:basedOn w:val="af2"/>
    <w:next w:val="af2"/>
    <w:link w:val="af5"/>
    <w:uiPriority w:val="99"/>
    <w:semiHidden/>
    <w:unhideWhenUsed/>
    <w:rsid w:val="002F5A22"/>
    <w:rPr>
      <w:b/>
      <w:bCs/>
    </w:rPr>
  </w:style>
  <w:style w:type="character" w:customStyle="1" w:styleId="af5">
    <w:name w:val="コメント内容 (文字)"/>
    <w:basedOn w:val="af3"/>
    <w:link w:val="af4"/>
    <w:uiPriority w:val="99"/>
    <w:semiHidden/>
    <w:rsid w:val="002F5A22"/>
    <w:rPr>
      <w:b/>
      <w:bCs/>
    </w:rPr>
  </w:style>
  <w:style w:type="paragraph" w:styleId="af6">
    <w:name w:val="Revision"/>
    <w:hidden/>
    <w:uiPriority w:val="99"/>
    <w:semiHidden/>
    <w:rsid w:val="00DB15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861">
      <w:bodyDiv w:val="1"/>
      <w:marLeft w:val="0"/>
      <w:marRight w:val="0"/>
      <w:marTop w:val="0"/>
      <w:marBottom w:val="0"/>
      <w:divBdr>
        <w:top w:val="none" w:sz="0" w:space="0" w:color="auto"/>
        <w:left w:val="none" w:sz="0" w:space="0" w:color="auto"/>
        <w:bottom w:val="none" w:sz="0" w:space="0" w:color="auto"/>
        <w:right w:val="none" w:sz="0" w:space="0" w:color="auto"/>
      </w:divBdr>
    </w:div>
    <w:div w:id="1461725922">
      <w:bodyDiv w:val="1"/>
      <w:marLeft w:val="0"/>
      <w:marRight w:val="0"/>
      <w:marTop w:val="0"/>
      <w:marBottom w:val="0"/>
      <w:divBdr>
        <w:top w:val="none" w:sz="0" w:space="0" w:color="auto"/>
        <w:left w:val="none" w:sz="0" w:space="0" w:color="auto"/>
        <w:bottom w:val="none" w:sz="0" w:space="0" w:color="auto"/>
        <w:right w:val="none" w:sz="0" w:space="0" w:color="auto"/>
      </w:divBdr>
    </w:div>
    <w:div w:id="172582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627AA-CCBE-48C1-A384-B0DA228CC013}">
  <ds:schemaRefs>
    <ds:schemaRef ds:uri="http://schemas.openxmlformats.org/officeDocument/2006/bibliography"/>
  </ds:schemaRefs>
</ds:datastoreItem>
</file>

<file path=docMetadata/LabelInfo.xml><?xml version="1.0" encoding="utf-8"?>
<clbl:labelList xmlns:clbl="http://schemas.microsoft.com/office/2020/mipLabelMetadata">
  <clbl:label id="{0810b5de-6137-4290-b45d-86a8c6de7d1e}"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1181</Words>
  <Characters>6732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2026-03-18T05:38:00Z</dcterms:created>
  <dcterms:modified xsi:type="dcterms:W3CDTF">2026-03-18T07:34:00Z</dcterms:modified>
</cp:coreProperties>
</file>