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2405"/>
        <w:gridCol w:w="10"/>
        <w:gridCol w:w="7213"/>
      </w:tblGrid>
      <w:tr w:rsidR="008C0A2F" w:rsidRPr="000D5681" w14:paraId="3DDBAD9B" w14:textId="77777777" w:rsidTr="00DC2473">
        <w:trPr>
          <w:trHeight w:val="1260"/>
          <w:jc w:val="center"/>
        </w:trPr>
        <w:tc>
          <w:tcPr>
            <w:tcW w:w="9628" w:type="dxa"/>
            <w:gridSpan w:val="3"/>
          </w:tcPr>
          <w:p w14:paraId="3C1756AB" w14:textId="77777777" w:rsidR="003913F6" w:rsidRPr="000D5681" w:rsidRDefault="0041133B" w:rsidP="003913F6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常時</w:t>
            </w:r>
            <w:r w:rsidR="003913F6" w:rsidRPr="000D5681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人工呼吸器を使用することの証明・意見書</w:t>
            </w:r>
          </w:p>
          <w:p w14:paraId="6664A35A" w14:textId="04D16A15" w:rsidR="008C0A2F" w:rsidRPr="000D5681" w:rsidRDefault="003913F6" w:rsidP="003913F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</w:t>
            </w:r>
            <w:r w:rsidR="00296A0B" w:rsidRPr="00296A0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大阪市在宅人工呼吸器使用者電源確保支援事業</w:t>
            </w: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申請用）</w:t>
            </w:r>
          </w:p>
        </w:tc>
      </w:tr>
      <w:tr w:rsidR="003913F6" w:rsidRPr="000D5681" w14:paraId="298B1E10" w14:textId="77777777" w:rsidTr="00DC2473">
        <w:trPr>
          <w:trHeight w:val="879"/>
          <w:jc w:val="center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2F9FDB17" w14:textId="516971E7" w:rsidR="003913F6" w:rsidRPr="000D5681" w:rsidRDefault="003913F6" w:rsidP="003913F6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</w:t>
            </w:r>
            <w:r w:rsid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7213" w:type="dxa"/>
            <w:tcBorders>
              <w:bottom w:val="single" w:sz="4" w:space="0" w:color="auto"/>
            </w:tcBorders>
          </w:tcPr>
          <w:p w14:paraId="22A4DBA5" w14:textId="77777777" w:rsidR="003913F6" w:rsidRPr="000D5681" w:rsidRDefault="003913F6" w:rsidP="008C0A2F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8C0A2F" w:rsidRPr="000D5681" w14:paraId="61552BBB" w14:textId="77777777" w:rsidTr="00DC2473">
        <w:trPr>
          <w:trHeight w:val="1118"/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D0C79" w14:textId="77777777" w:rsidR="008C0A2F" w:rsidRPr="000D5681" w:rsidRDefault="003913F6" w:rsidP="008C0A2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474CB" w14:textId="77777777" w:rsidR="003913F6" w:rsidRPr="000D5681" w:rsidRDefault="003913F6" w:rsidP="003913F6">
            <w:pPr>
              <w:spacing w:beforeLines="50" w:before="180"/>
              <w:ind w:leftChars="87" w:left="183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明治・大正・昭和・平成・令和</w:t>
            </w:r>
          </w:p>
          <w:p w14:paraId="14216CBC" w14:textId="1E711E35" w:rsidR="008C0A2F" w:rsidRPr="000D5681" w:rsidRDefault="003913F6" w:rsidP="002E5DE4">
            <w:pPr>
              <w:spacing w:line="360" w:lineRule="auto"/>
              <w:ind w:leftChars="964" w:left="2024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年　</w:t>
            </w:r>
            <w:r w:rsid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月　</w:t>
            </w:r>
            <w:r w:rsid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日</w:t>
            </w:r>
          </w:p>
        </w:tc>
      </w:tr>
      <w:tr w:rsidR="008C0A2F" w:rsidRPr="000D5681" w14:paraId="601BE95F" w14:textId="77777777" w:rsidTr="00DC2473">
        <w:trPr>
          <w:trHeight w:val="1217"/>
          <w:jc w:val="center"/>
        </w:trPr>
        <w:tc>
          <w:tcPr>
            <w:tcW w:w="2405" w:type="dxa"/>
            <w:vAlign w:val="center"/>
          </w:tcPr>
          <w:p w14:paraId="448FD704" w14:textId="77777777" w:rsidR="008C0A2F" w:rsidRPr="000D5681" w:rsidRDefault="008C0A2F" w:rsidP="008C0A2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603C82">
              <w:rPr>
                <w:rFonts w:ascii="ＭＳ 明朝" w:eastAsia="ＭＳ 明朝" w:hAnsi="ＭＳ 明朝" w:hint="eastAsia"/>
                <w:b/>
                <w:spacing w:val="59"/>
                <w:kern w:val="0"/>
                <w:sz w:val="24"/>
                <w:szCs w:val="24"/>
                <w:fitText w:val="960" w:id="-2085049856"/>
              </w:rPr>
              <w:t>疾病</w:t>
            </w:r>
            <w:r w:rsidRPr="00603C82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szCs w:val="24"/>
                <w:fitText w:val="960" w:id="-2085049856"/>
              </w:rPr>
              <w:t>名</w:t>
            </w:r>
          </w:p>
        </w:tc>
        <w:tc>
          <w:tcPr>
            <w:tcW w:w="7223" w:type="dxa"/>
            <w:gridSpan w:val="2"/>
            <w:vAlign w:val="center"/>
          </w:tcPr>
          <w:p w14:paraId="5D389E40" w14:textId="77777777" w:rsidR="008C0A2F" w:rsidRPr="000D5681" w:rsidRDefault="008C0A2F" w:rsidP="008C0A2F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C0A2F" w:rsidRPr="000D5681" w14:paraId="5330BE8B" w14:textId="77777777" w:rsidTr="00DC2473">
        <w:trPr>
          <w:trHeight w:val="1153"/>
          <w:jc w:val="center"/>
        </w:trPr>
        <w:tc>
          <w:tcPr>
            <w:tcW w:w="2405" w:type="dxa"/>
            <w:vAlign w:val="center"/>
          </w:tcPr>
          <w:p w14:paraId="29D4BF79" w14:textId="77777777" w:rsidR="002E5DE4" w:rsidRPr="000D5681" w:rsidRDefault="008C0A2F" w:rsidP="002E5DE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使用している</w:t>
            </w:r>
          </w:p>
          <w:p w14:paraId="61C25641" w14:textId="77777777" w:rsidR="008C0A2F" w:rsidRPr="000D5681" w:rsidRDefault="008C0A2F" w:rsidP="002E5DE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人工呼吸器</w:t>
            </w:r>
          </w:p>
        </w:tc>
        <w:tc>
          <w:tcPr>
            <w:tcW w:w="7223" w:type="dxa"/>
            <w:gridSpan w:val="2"/>
            <w:vAlign w:val="center"/>
          </w:tcPr>
          <w:p w14:paraId="7773D885" w14:textId="77777777" w:rsidR="008C0A2F" w:rsidRPr="000D5681" w:rsidRDefault="008C0A2F" w:rsidP="002E5DE4">
            <w:pPr>
              <w:spacing w:line="276" w:lineRule="auto"/>
              <w:ind w:leftChars="87" w:left="183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</w:t>
            </w:r>
            <w:r w:rsidR="002E5DE4"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Ｔ</w:t>
            </w:r>
            <w:r w:rsidR="00CB35B5" w:rsidRPr="000D5681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ＰＰＶ（気管切開孔</w:t>
            </w:r>
            <w:r w:rsidRPr="000D5681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を介したもの）</w:t>
            </w:r>
          </w:p>
          <w:p w14:paraId="32466F83" w14:textId="77777777" w:rsidR="008C0A2F" w:rsidRPr="000D5681" w:rsidRDefault="008C0A2F" w:rsidP="002E5DE4">
            <w:pPr>
              <w:spacing w:line="276" w:lineRule="auto"/>
              <w:ind w:leftChars="87" w:left="183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D5681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</w:t>
            </w:r>
            <w:r w:rsidR="002E5DE4" w:rsidRPr="000D5681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 </w:t>
            </w:r>
            <w:r w:rsidRPr="000D5681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ＮＰＰＶ（鼻マスクまたは顔マスクを介したもの）</w:t>
            </w:r>
          </w:p>
        </w:tc>
      </w:tr>
      <w:tr w:rsidR="008C0A2F" w:rsidRPr="000D5681" w14:paraId="28DEC8C4" w14:textId="77777777" w:rsidTr="00DC2473">
        <w:trPr>
          <w:trHeight w:val="844"/>
          <w:jc w:val="center"/>
        </w:trPr>
        <w:tc>
          <w:tcPr>
            <w:tcW w:w="2405" w:type="dxa"/>
            <w:vAlign w:val="center"/>
          </w:tcPr>
          <w:p w14:paraId="100ABF0E" w14:textId="77777777" w:rsidR="008C0A2F" w:rsidRPr="000D5681" w:rsidRDefault="008C0A2F" w:rsidP="002E5DE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使用頻度</w:t>
            </w:r>
          </w:p>
        </w:tc>
        <w:tc>
          <w:tcPr>
            <w:tcW w:w="7223" w:type="dxa"/>
            <w:gridSpan w:val="2"/>
            <w:vAlign w:val="center"/>
          </w:tcPr>
          <w:p w14:paraId="0750266D" w14:textId="6135DF64" w:rsidR="002E5DE4" w:rsidRPr="000D5681" w:rsidRDefault="008C0A2F" w:rsidP="007E5B5F">
            <w:pPr>
              <w:ind w:leftChars="87" w:left="183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</w:t>
            </w:r>
            <w:r w:rsidR="002E5DE4"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常時</w:t>
            </w:r>
            <w:r w:rsidR="007E5B5F"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</w:p>
        </w:tc>
      </w:tr>
      <w:tr w:rsidR="00DC2473" w:rsidRPr="000D5681" w14:paraId="6D47703E" w14:textId="77777777" w:rsidTr="00DC2473">
        <w:trPr>
          <w:trHeight w:val="1408"/>
          <w:jc w:val="center"/>
        </w:trPr>
        <w:tc>
          <w:tcPr>
            <w:tcW w:w="2405" w:type="dxa"/>
            <w:vAlign w:val="center"/>
          </w:tcPr>
          <w:p w14:paraId="05C8BE48" w14:textId="77777777" w:rsidR="00DC2473" w:rsidRPr="000D5681" w:rsidRDefault="00DC2473" w:rsidP="002E5DE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備　　考</w:t>
            </w:r>
          </w:p>
        </w:tc>
        <w:tc>
          <w:tcPr>
            <w:tcW w:w="7223" w:type="dxa"/>
            <w:gridSpan w:val="2"/>
            <w:vAlign w:val="center"/>
          </w:tcPr>
          <w:p w14:paraId="013870AE" w14:textId="77777777" w:rsidR="00DC2473" w:rsidRPr="000D5681" w:rsidRDefault="00DC2473" w:rsidP="003913F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DC2473" w:rsidRPr="000D5681" w14:paraId="61A31DE2" w14:textId="77777777" w:rsidTr="00DC2473">
        <w:trPr>
          <w:trHeight w:val="4236"/>
          <w:jc w:val="center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68A9DABB" w14:textId="1AFE67D6" w:rsidR="00DC2473" w:rsidRPr="000D5681" w:rsidRDefault="000D5681" w:rsidP="00DC2473">
            <w:pPr>
              <w:spacing w:beforeLines="50" w:before="180"/>
              <w:ind w:leftChars="79" w:left="166" w:rightChars="90" w:right="189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大阪</w:t>
            </w:r>
            <w:r w:rsidR="00DC2473"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市長　宛</w:t>
            </w:r>
          </w:p>
          <w:p w14:paraId="57392601" w14:textId="77777777" w:rsidR="00DC2473" w:rsidRPr="000D5681" w:rsidRDefault="00DC2473" w:rsidP="00DC2473">
            <w:pPr>
              <w:ind w:leftChars="79" w:left="166" w:rightChars="90" w:right="189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4673C7AF" w14:textId="46600A2B" w:rsidR="00DC2473" w:rsidRPr="000D5681" w:rsidRDefault="0041133B" w:rsidP="00DC2473">
            <w:pPr>
              <w:ind w:leftChars="79" w:left="166" w:rightChars="90" w:right="189" w:firstLineChars="118" w:firstLine="284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上</w:t>
            </w:r>
            <w:r w:rsidR="00DC2473"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記の患者が、「</w:t>
            </w:r>
            <w:bookmarkStart w:id="0" w:name="_Hlk216879005"/>
            <w:r w:rsidR="000D5681"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大阪市在宅人工呼吸器使用者電源確保支援事業</w:t>
            </w:r>
            <w:bookmarkEnd w:id="0"/>
            <w:r w:rsidR="00DC2473"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」の助成金を申請するにあたり、在宅にて常時人工呼吸器を使用していることについて、証明・意見いたします。</w:t>
            </w:r>
          </w:p>
          <w:p w14:paraId="62C05DD0" w14:textId="77777777" w:rsidR="00DC2473" w:rsidRPr="000D5681" w:rsidRDefault="00DC2473" w:rsidP="00DC2473">
            <w:pPr>
              <w:ind w:leftChars="2980" w:left="6258" w:rightChars="157" w:right="330"/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　　年　　月　　日</w:t>
            </w:r>
          </w:p>
          <w:p w14:paraId="08DBDB38" w14:textId="77777777" w:rsidR="00DC2473" w:rsidRPr="000D5681" w:rsidRDefault="00DC2473" w:rsidP="00DC2473">
            <w:pPr>
              <w:ind w:leftChars="79" w:left="166" w:rightChars="90" w:right="189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575A0F9" w14:textId="15611D05" w:rsidR="00DC2473" w:rsidRPr="000D5681" w:rsidRDefault="00DC2473" w:rsidP="0039194F">
            <w:pPr>
              <w:spacing w:line="360" w:lineRule="auto"/>
              <w:ind w:rightChars="90" w:right="189" w:firstLineChars="300" w:firstLine="723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病院または診療所の名称　</w:t>
            </w:r>
            <w:r w:rsidR="0039194F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</w:t>
            </w: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</w:t>
            </w:r>
            <w:r w:rsidR="0039194F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</w:t>
            </w: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　　　　　　　　　　　　　　　　　</w:t>
            </w:r>
          </w:p>
          <w:p w14:paraId="3CAD620D" w14:textId="28F68BE2" w:rsidR="00DC2473" w:rsidRPr="000D5681" w:rsidRDefault="00DC2473" w:rsidP="0039194F">
            <w:pPr>
              <w:spacing w:line="360" w:lineRule="auto"/>
              <w:ind w:rightChars="90" w:right="189" w:firstLineChars="300" w:firstLine="723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所在地　</w:t>
            </w:r>
            <w:r w:rsidR="0039194F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</w:t>
            </w:r>
            <w:r w:rsidR="0039194F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</w:t>
            </w: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14:paraId="62974E48" w14:textId="0C5C7EEE" w:rsidR="00DC2473" w:rsidRPr="000D5681" w:rsidRDefault="00DC2473" w:rsidP="0039194F">
            <w:pPr>
              <w:ind w:firstLineChars="300" w:firstLine="723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診療担当科名　　　　　　</w:t>
            </w:r>
            <w:r w:rsidR="0039194F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科</w:t>
            </w: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0D568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担当医師名　　　　　　　　　　　</w:t>
            </w:r>
            <w:r w:rsidR="000D5681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</w:t>
            </w:r>
          </w:p>
        </w:tc>
      </w:tr>
    </w:tbl>
    <w:p w14:paraId="49BE5F5C" w14:textId="77777777" w:rsidR="008C0A2F" w:rsidRPr="000D5681" w:rsidRDefault="002E5DE4" w:rsidP="008C0A2F">
      <w:pPr>
        <w:rPr>
          <w:rFonts w:ascii="ＭＳ 明朝" w:eastAsia="ＭＳ 明朝" w:hAnsi="ＭＳ 明朝"/>
          <w:b/>
          <w:sz w:val="20"/>
          <w:szCs w:val="20"/>
        </w:rPr>
      </w:pPr>
      <w:r w:rsidRPr="000D5681">
        <w:rPr>
          <w:rFonts w:ascii="ＭＳ 明朝" w:eastAsia="ＭＳ 明朝" w:hAnsi="ＭＳ 明朝" w:hint="eastAsia"/>
          <w:b/>
          <w:sz w:val="20"/>
          <w:szCs w:val="20"/>
        </w:rPr>
        <w:t>【備考】この様式により難いときは、この様式に準じた別の様式を使用することができる。</w:t>
      </w:r>
    </w:p>
    <w:p w14:paraId="275D3AB8" w14:textId="4D34C6A2" w:rsidR="00737D2E" w:rsidRPr="000D5681" w:rsidRDefault="00737D2E" w:rsidP="00D166DA">
      <w:pPr>
        <w:ind w:leftChars="67" w:left="141"/>
        <w:rPr>
          <w:rFonts w:ascii="ＭＳ 明朝" w:eastAsia="ＭＳ 明朝" w:hAnsi="ＭＳ 明朝"/>
          <w:b/>
          <w:szCs w:val="21"/>
        </w:rPr>
      </w:pPr>
      <w:r w:rsidRPr="000D5681">
        <w:rPr>
          <w:rFonts w:ascii="ＭＳ 明朝" w:eastAsia="ＭＳ 明朝" w:hAnsi="ＭＳ 明朝" w:hint="eastAsia"/>
          <w:b/>
          <w:szCs w:val="21"/>
        </w:rPr>
        <w:t>参考：「</w:t>
      </w:r>
      <w:r w:rsidR="000D5681" w:rsidRPr="000D5681">
        <w:rPr>
          <w:rFonts w:ascii="ＭＳ 明朝" w:eastAsia="ＭＳ 明朝" w:hAnsi="ＭＳ 明朝" w:hint="eastAsia"/>
          <w:b/>
          <w:szCs w:val="21"/>
        </w:rPr>
        <w:t>大阪市在宅人工呼吸器使用者電源確保支援事業</w:t>
      </w:r>
      <w:r w:rsidRPr="000D5681">
        <w:rPr>
          <w:rFonts w:ascii="ＭＳ 明朝" w:eastAsia="ＭＳ 明朝" w:hAnsi="ＭＳ 明朝" w:hint="eastAsia"/>
          <w:b/>
          <w:szCs w:val="21"/>
        </w:rPr>
        <w:t>」について</w:t>
      </w:r>
    </w:p>
    <w:p w14:paraId="3EA266B5" w14:textId="77777777" w:rsidR="007E5B5F" w:rsidRPr="000D5681" w:rsidRDefault="007E5B5F" w:rsidP="00737D2E">
      <w:pPr>
        <w:rPr>
          <w:rFonts w:ascii="ＭＳ 明朝" w:eastAsia="ＭＳ 明朝" w:hAnsi="ＭＳ 明朝"/>
          <w:b/>
          <w:sz w:val="22"/>
        </w:rPr>
        <w:sectPr w:rsidR="007E5B5F" w:rsidRPr="000D5681" w:rsidSect="00D166DA">
          <w:headerReference w:type="default" r:id="rId7"/>
          <w:pgSz w:w="11906" w:h="16838" w:code="9"/>
          <w:pgMar w:top="1418" w:right="1134" w:bottom="851" w:left="1134" w:header="851" w:footer="992" w:gutter="0"/>
          <w:cols w:space="425"/>
          <w:docGrid w:type="lines" w:linePitch="360"/>
        </w:sectPr>
      </w:pPr>
    </w:p>
    <w:p w14:paraId="127DDA44" w14:textId="63F680D7" w:rsidR="00DE7F9F" w:rsidRPr="000D5681" w:rsidRDefault="000D5681" w:rsidP="000D5681">
      <w:pPr>
        <w:jc w:val="center"/>
        <w:rPr>
          <w:rFonts w:ascii="Meiryo UI" w:eastAsia="Meiryo UI" w:hAnsi="Meiryo UI"/>
          <w:b/>
          <w:sz w:val="26"/>
          <w:szCs w:val="26"/>
        </w:rPr>
      </w:pPr>
      <w:r w:rsidRPr="000D5681">
        <w:rPr>
          <w:rFonts w:ascii="Meiryo UI" w:eastAsia="Meiryo UI" w:hAnsi="Meiryo UI" w:hint="eastAsia"/>
          <w:b/>
          <w:sz w:val="26"/>
          <w:szCs w:val="26"/>
        </w:rPr>
        <w:lastRenderedPageBreak/>
        <w:t>大阪市在宅人工呼吸器使用者電源確保支援事業</w:t>
      </w:r>
    </w:p>
    <w:p w14:paraId="26F24221" w14:textId="77777777" w:rsidR="000D5681" w:rsidRPr="000D5681" w:rsidRDefault="000D5681" w:rsidP="000D5681">
      <w:pPr>
        <w:jc w:val="center"/>
        <w:rPr>
          <w:rFonts w:ascii="Meiryo UI" w:eastAsia="Meiryo UI" w:hAnsi="Meiryo UI"/>
          <w:b/>
          <w:sz w:val="22"/>
        </w:rPr>
      </w:pPr>
    </w:p>
    <w:p w14:paraId="012B2C36" w14:textId="77777777" w:rsidR="00737D2E" w:rsidRPr="000D5681" w:rsidRDefault="00DE7F9F" w:rsidP="000D5681">
      <w:pPr>
        <w:spacing w:line="440" w:lineRule="exact"/>
        <w:rPr>
          <w:rFonts w:ascii="Meiryo UI" w:eastAsia="Meiryo UI" w:hAnsi="Meiryo UI"/>
          <w:b/>
          <w:sz w:val="22"/>
        </w:rPr>
      </w:pPr>
      <w:r w:rsidRPr="000D5681">
        <w:rPr>
          <w:rFonts w:ascii="Meiryo UI" w:eastAsia="Meiryo UI" w:hAnsi="Meiryo UI" w:hint="eastAsia"/>
          <w:b/>
          <w:sz w:val="22"/>
        </w:rPr>
        <w:t>１．</w:t>
      </w:r>
      <w:r w:rsidR="00737D2E" w:rsidRPr="000D5681">
        <w:rPr>
          <w:rFonts w:ascii="Meiryo UI" w:eastAsia="Meiryo UI" w:hAnsi="Meiryo UI" w:hint="eastAsia"/>
          <w:b/>
          <w:sz w:val="22"/>
        </w:rPr>
        <w:t>概要</w:t>
      </w:r>
    </w:p>
    <w:p w14:paraId="704BCE5C" w14:textId="42065F60" w:rsidR="00737D2E" w:rsidRPr="000D5681" w:rsidRDefault="00DE7F9F" w:rsidP="000D5681">
      <w:pPr>
        <w:spacing w:line="440" w:lineRule="exact"/>
        <w:ind w:left="426" w:firstLineChars="113" w:firstLine="237"/>
        <w:rPr>
          <w:rFonts w:ascii="Meiryo UI" w:eastAsia="Meiryo UI" w:hAnsi="Meiryo UI"/>
          <w:szCs w:val="21"/>
        </w:rPr>
      </w:pPr>
      <w:r w:rsidRPr="000D5681">
        <w:rPr>
          <w:rFonts w:ascii="Meiryo UI" w:eastAsia="Meiryo UI" w:hAnsi="Meiryo UI" w:hint="eastAsia"/>
          <w:szCs w:val="21"/>
        </w:rPr>
        <w:t>『</w:t>
      </w:r>
      <w:r w:rsidR="000D5681" w:rsidRPr="000D5681">
        <w:rPr>
          <w:rFonts w:ascii="Meiryo UI" w:eastAsia="Meiryo UI" w:hAnsi="Meiryo UI" w:hint="eastAsia"/>
          <w:szCs w:val="21"/>
        </w:rPr>
        <w:t>大阪市在宅人工呼吸器使用者電源確保支援事業</w:t>
      </w:r>
      <w:r w:rsidR="00737D2E" w:rsidRPr="000D5681">
        <w:rPr>
          <w:rFonts w:ascii="Meiryo UI" w:eastAsia="Meiryo UI" w:hAnsi="Meiryo UI" w:hint="eastAsia"/>
          <w:szCs w:val="21"/>
        </w:rPr>
        <w:t>』は、</w:t>
      </w:r>
      <w:r w:rsidR="00E84C68" w:rsidRPr="000D5681">
        <w:rPr>
          <w:rFonts w:ascii="Meiryo UI" w:eastAsia="Meiryo UI" w:hAnsi="Meiryo UI" w:hint="eastAsia"/>
          <w:szCs w:val="21"/>
        </w:rPr>
        <w:t>常時</w:t>
      </w:r>
      <w:r w:rsidR="00737D2E" w:rsidRPr="000D5681">
        <w:rPr>
          <w:rFonts w:ascii="Meiryo UI" w:eastAsia="Meiryo UI" w:hAnsi="Meiryo UI" w:hint="eastAsia"/>
          <w:szCs w:val="21"/>
        </w:rPr>
        <w:t>人工呼吸器を使用する在宅の身体障害者（児）及び難病患者等の方に対し、電源装置等の購入に係る費用の一部を</w:t>
      </w:r>
      <w:r w:rsidR="003E0332">
        <w:rPr>
          <w:rFonts w:ascii="Meiryo UI" w:eastAsia="Meiryo UI" w:hAnsi="Meiryo UI" w:hint="eastAsia"/>
          <w:szCs w:val="21"/>
        </w:rPr>
        <w:t>支給</w:t>
      </w:r>
      <w:r w:rsidR="00737D2E" w:rsidRPr="000D5681">
        <w:rPr>
          <w:rFonts w:ascii="Meiryo UI" w:eastAsia="Meiryo UI" w:hAnsi="Meiryo UI" w:hint="eastAsia"/>
          <w:szCs w:val="21"/>
        </w:rPr>
        <w:t>するものです。</w:t>
      </w:r>
    </w:p>
    <w:p w14:paraId="273888D9" w14:textId="77777777" w:rsidR="00737D2E" w:rsidRPr="000D5681" w:rsidRDefault="00737D2E" w:rsidP="000D5681">
      <w:pPr>
        <w:pStyle w:val="a4"/>
        <w:numPr>
          <w:ilvl w:val="0"/>
          <w:numId w:val="3"/>
        </w:numPr>
        <w:tabs>
          <w:tab w:val="left" w:pos="567"/>
        </w:tabs>
        <w:spacing w:beforeLines="50" w:before="158" w:line="440" w:lineRule="exact"/>
        <w:ind w:leftChars="0" w:left="448" w:hanging="448"/>
        <w:rPr>
          <w:rFonts w:ascii="Meiryo UI" w:eastAsia="Meiryo UI" w:hAnsi="Meiryo UI"/>
          <w:b/>
          <w:sz w:val="22"/>
        </w:rPr>
      </w:pPr>
      <w:r w:rsidRPr="000D5681">
        <w:rPr>
          <w:rFonts w:ascii="Meiryo UI" w:eastAsia="Meiryo UI" w:hAnsi="Meiryo UI" w:hint="eastAsia"/>
          <w:b/>
          <w:sz w:val="22"/>
        </w:rPr>
        <w:t>対象となる方</w:t>
      </w:r>
    </w:p>
    <w:p w14:paraId="3EE6C1BA" w14:textId="63347B59" w:rsidR="00737D2E" w:rsidRPr="000D5681" w:rsidRDefault="00635181" w:rsidP="000D5681">
      <w:pPr>
        <w:numPr>
          <w:ilvl w:val="1"/>
          <w:numId w:val="2"/>
        </w:numPr>
        <w:spacing w:line="44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支給申請</w:t>
      </w:r>
      <w:r w:rsidR="00D61437">
        <w:rPr>
          <w:rFonts w:ascii="Meiryo UI" w:eastAsia="Meiryo UI" w:hAnsi="Meiryo UI" w:hint="eastAsia"/>
          <w:szCs w:val="21"/>
        </w:rPr>
        <w:t>の</w:t>
      </w:r>
      <w:r>
        <w:rPr>
          <w:rFonts w:ascii="Meiryo UI" w:eastAsia="Meiryo UI" w:hAnsi="Meiryo UI" w:hint="eastAsia"/>
          <w:szCs w:val="21"/>
        </w:rPr>
        <w:t>時点において、</w:t>
      </w:r>
      <w:r w:rsidR="000D5681" w:rsidRPr="000D5681">
        <w:rPr>
          <w:rFonts w:ascii="Meiryo UI" w:eastAsia="Meiryo UI" w:hAnsi="Meiryo UI" w:hint="eastAsia"/>
          <w:szCs w:val="21"/>
        </w:rPr>
        <w:t>大阪</w:t>
      </w:r>
      <w:r w:rsidR="00737D2E" w:rsidRPr="000D5681">
        <w:rPr>
          <w:rFonts w:ascii="Meiryo UI" w:eastAsia="Meiryo UI" w:hAnsi="Meiryo UI" w:hint="eastAsia"/>
          <w:szCs w:val="21"/>
        </w:rPr>
        <w:t>市の住民基本台帳に住民登録がある方</w:t>
      </w:r>
    </w:p>
    <w:p w14:paraId="35A2CEB1" w14:textId="77777777" w:rsidR="00DE7F9F" w:rsidRPr="000D5681" w:rsidRDefault="00737D2E" w:rsidP="000D5681">
      <w:pPr>
        <w:numPr>
          <w:ilvl w:val="1"/>
          <w:numId w:val="2"/>
        </w:numPr>
        <w:tabs>
          <w:tab w:val="left" w:pos="8789"/>
        </w:tabs>
        <w:spacing w:line="440" w:lineRule="exact"/>
        <w:ind w:right="-1"/>
        <w:rPr>
          <w:rFonts w:ascii="Meiryo UI" w:eastAsia="Meiryo UI" w:hAnsi="Meiryo UI"/>
          <w:szCs w:val="21"/>
        </w:rPr>
      </w:pPr>
      <w:r w:rsidRPr="000D5681">
        <w:rPr>
          <w:rFonts w:ascii="Meiryo UI" w:eastAsia="Meiryo UI" w:hAnsi="Meiryo UI" w:hint="eastAsia"/>
          <w:szCs w:val="21"/>
        </w:rPr>
        <w:t>在宅において常時人工呼吸器（ＴＰＰＶ:</w:t>
      </w:r>
      <w:r w:rsidR="007E5B5F" w:rsidRPr="000D5681">
        <w:rPr>
          <w:rFonts w:ascii="Meiryo UI" w:eastAsia="Meiryo UI" w:hAnsi="Meiryo UI" w:hint="eastAsia"/>
          <w:szCs w:val="21"/>
        </w:rPr>
        <w:t>気管切開下陽圧人工呼吸または</w:t>
      </w:r>
    </w:p>
    <w:p w14:paraId="41E03923" w14:textId="77777777" w:rsidR="00737D2E" w:rsidRPr="000D5681" w:rsidRDefault="00737D2E" w:rsidP="000D5681">
      <w:pPr>
        <w:tabs>
          <w:tab w:val="left" w:pos="8789"/>
        </w:tabs>
        <w:spacing w:line="440" w:lineRule="exact"/>
        <w:ind w:left="1140" w:right="-1"/>
        <w:rPr>
          <w:rFonts w:ascii="Meiryo UI" w:eastAsia="Meiryo UI" w:hAnsi="Meiryo UI"/>
          <w:szCs w:val="21"/>
        </w:rPr>
      </w:pPr>
      <w:r w:rsidRPr="000D5681">
        <w:rPr>
          <w:rFonts w:ascii="Meiryo UI" w:eastAsia="Meiryo UI" w:hAnsi="Meiryo UI" w:hint="eastAsia"/>
          <w:szCs w:val="21"/>
        </w:rPr>
        <w:t>ＮＰＰＶ：非侵襲的陽圧換気）を使用している方</w:t>
      </w:r>
    </w:p>
    <w:p w14:paraId="51FCCF93" w14:textId="77777777" w:rsidR="00737D2E" w:rsidRPr="000D5681" w:rsidRDefault="00737D2E" w:rsidP="000D5681">
      <w:pPr>
        <w:numPr>
          <w:ilvl w:val="2"/>
          <w:numId w:val="2"/>
        </w:numPr>
        <w:spacing w:line="440" w:lineRule="exact"/>
        <w:rPr>
          <w:rFonts w:ascii="Meiryo UI" w:eastAsia="Meiryo UI" w:hAnsi="Meiryo UI"/>
          <w:szCs w:val="21"/>
        </w:rPr>
      </w:pPr>
      <w:r w:rsidRPr="000D5681">
        <w:rPr>
          <w:rFonts w:ascii="Meiryo UI" w:eastAsia="Meiryo UI" w:hAnsi="Meiryo UI" w:hint="eastAsia"/>
          <w:szCs w:val="21"/>
        </w:rPr>
        <w:t>医療機関等に入院中の方及び障害者施設等（特別養護老人ホームや介護老人保健施設などの高齢者施設を含みます。）に入所中の方は対象外です。</w:t>
      </w:r>
    </w:p>
    <w:p w14:paraId="6AB42EC4" w14:textId="518D1D29" w:rsidR="00737D2E" w:rsidRPr="000D5681" w:rsidRDefault="003E0332" w:rsidP="000D5681">
      <w:pPr>
        <w:pStyle w:val="a4"/>
        <w:numPr>
          <w:ilvl w:val="0"/>
          <w:numId w:val="3"/>
        </w:numPr>
        <w:tabs>
          <w:tab w:val="left" w:pos="567"/>
        </w:tabs>
        <w:spacing w:beforeLines="50" w:before="158" w:line="440" w:lineRule="exact"/>
        <w:ind w:leftChars="0" w:left="448" w:hanging="448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支給</w:t>
      </w:r>
      <w:r w:rsidR="00737D2E" w:rsidRPr="000D5681">
        <w:rPr>
          <w:rFonts w:ascii="Meiryo UI" w:eastAsia="Meiryo UI" w:hAnsi="Meiryo UI" w:hint="eastAsia"/>
          <w:b/>
          <w:sz w:val="22"/>
        </w:rPr>
        <w:t>対象となる用品・性能・基準額</w:t>
      </w:r>
    </w:p>
    <w:p w14:paraId="1D72F26B" w14:textId="23CF94EE" w:rsidR="008353F6" w:rsidRPr="000D5681" w:rsidRDefault="003E0332" w:rsidP="000D5681">
      <w:pPr>
        <w:spacing w:afterLines="50" w:after="158" w:line="440" w:lineRule="exact"/>
        <w:ind w:left="425" w:firstLineChars="135" w:firstLine="283"/>
        <w:rPr>
          <w:rFonts w:ascii="Meiryo UI" w:eastAsia="Meiryo UI" w:hAnsi="Meiryo UI"/>
          <w:szCs w:val="21"/>
        </w:rPr>
        <w:sectPr w:rsidR="008353F6" w:rsidRPr="000D5681" w:rsidSect="008353F6">
          <w:pgSz w:w="11906" w:h="16838" w:code="9"/>
          <w:pgMar w:top="1418" w:right="1418" w:bottom="1134" w:left="1418" w:header="851" w:footer="992" w:gutter="0"/>
          <w:cols w:space="425"/>
          <w:docGrid w:type="lines" w:linePitch="317"/>
        </w:sectPr>
      </w:pPr>
      <w:r>
        <w:rPr>
          <w:rFonts w:ascii="Meiryo UI" w:eastAsia="Meiryo UI" w:hAnsi="Meiryo UI" w:hint="eastAsia"/>
          <w:szCs w:val="21"/>
        </w:rPr>
        <w:t>至急</w:t>
      </w:r>
      <w:r w:rsidR="00737D2E" w:rsidRPr="000D5681">
        <w:rPr>
          <w:rFonts w:ascii="Meiryo UI" w:eastAsia="Meiryo UI" w:hAnsi="Meiryo UI" w:hint="eastAsia"/>
          <w:szCs w:val="21"/>
        </w:rPr>
        <w:t>の対象となる用品の種目、性能の要件及び基準額については、以下のとおりです。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5103"/>
        <w:gridCol w:w="869"/>
        <w:gridCol w:w="1392"/>
      </w:tblGrid>
      <w:tr w:rsidR="00737D2E" w:rsidRPr="000D5681" w14:paraId="05A21747" w14:textId="77777777" w:rsidTr="00DE7F9F">
        <w:trPr>
          <w:trHeight w:val="359"/>
          <w:jc w:val="right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5DCAA4D9" w14:textId="77777777" w:rsidR="008353F6" w:rsidRPr="000D5681" w:rsidRDefault="00737D2E" w:rsidP="00DE7F9F">
            <w:pPr>
              <w:spacing w:line="276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用品の種目</w:t>
            </w:r>
          </w:p>
        </w:tc>
        <w:tc>
          <w:tcPr>
            <w:tcW w:w="5103" w:type="dxa"/>
            <w:tcBorders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222F897" w14:textId="77777777" w:rsidR="00737D2E" w:rsidRPr="000D5681" w:rsidRDefault="00737D2E" w:rsidP="00737D2E">
            <w:pPr>
              <w:spacing w:line="276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性能要件</w:t>
            </w:r>
          </w:p>
        </w:tc>
        <w:tc>
          <w:tcPr>
            <w:tcW w:w="869" w:type="dxa"/>
            <w:tcBorders>
              <w:left w:val="single" w:sz="6" w:space="0" w:color="auto"/>
            </w:tcBorders>
            <w:shd w:val="clear" w:color="auto" w:fill="E2EFD9" w:themeFill="accent6" w:themeFillTint="33"/>
            <w:vAlign w:val="center"/>
          </w:tcPr>
          <w:p w14:paraId="52A797F0" w14:textId="77777777" w:rsidR="00737D2E" w:rsidRPr="000D5681" w:rsidRDefault="00737D2E" w:rsidP="00737D2E">
            <w:pPr>
              <w:spacing w:line="276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耐用</w:t>
            </w:r>
          </w:p>
          <w:p w14:paraId="027CBF4A" w14:textId="77777777" w:rsidR="00737D2E" w:rsidRPr="000D5681" w:rsidRDefault="00737D2E" w:rsidP="00737D2E">
            <w:pPr>
              <w:spacing w:line="276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年数</w:t>
            </w:r>
          </w:p>
        </w:tc>
        <w:tc>
          <w:tcPr>
            <w:tcW w:w="1392" w:type="dxa"/>
            <w:shd w:val="clear" w:color="auto" w:fill="E2EFD9" w:themeFill="accent6" w:themeFillTint="33"/>
            <w:vAlign w:val="center"/>
          </w:tcPr>
          <w:p w14:paraId="06C318FB" w14:textId="1D007D13" w:rsidR="00737D2E" w:rsidRPr="000D5681" w:rsidRDefault="00737D2E" w:rsidP="00737D2E">
            <w:pPr>
              <w:spacing w:line="276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基準額</w:t>
            </w:r>
          </w:p>
        </w:tc>
      </w:tr>
      <w:tr w:rsidR="00737D2E" w:rsidRPr="000D5681" w14:paraId="0EABB499" w14:textId="77777777" w:rsidTr="00DE7F9F">
        <w:trPr>
          <w:trHeight w:val="897"/>
          <w:jc w:val="right"/>
        </w:trPr>
        <w:tc>
          <w:tcPr>
            <w:tcW w:w="1696" w:type="dxa"/>
            <w:vAlign w:val="center"/>
          </w:tcPr>
          <w:p w14:paraId="3663AAD8" w14:textId="77777777" w:rsidR="00737D2E" w:rsidRPr="000D5681" w:rsidRDefault="00737D2E" w:rsidP="00737D2E">
            <w:pPr>
              <w:spacing w:line="276" w:lineRule="auto"/>
              <w:jc w:val="left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正弦波</w:t>
            </w:r>
          </w:p>
          <w:p w14:paraId="289DE38F" w14:textId="77777777" w:rsidR="00737D2E" w:rsidRPr="000D5681" w:rsidRDefault="00737D2E" w:rsidP="00737D2E">
            <w:pPr>
              <w:spacing w:line="276" w:lineRule="auto"/>
              <w:jc w:val="left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インバーター</w:t>
            </w:r>
          </w:p>
          <w:p w14:paraId="4C2FB5A6" w14:textId="77777777" w:rsidR="00737D2E" w:rsidRPr="000D5681" w:rsidRDefault="00737D2E" w:rsidP="00737D2E">
            <w:pPr>
              <w:spacing w:line="276" w:lineRule="auto"/>
              <w:jc w:val="left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発電機</w:t>
            </w:r>
          </w:p>
        </w:tc>
        <w:tc>
          <w:tcPr>
            <w:tcW w:w="5103" w:type="dxa"/>
            <w:tcBorders>
              <w:right w:val="single" w:sz="6" w:space="0" w:color="auto"/>
            </w:tcBorders>
            <w:vAlign w:val="center"/>
          </w:tcPr>
          <w:p w14:paraId="5D586CD5" w14:textId="274DBC73" w:rsidR="00737D2E" w:rsidRPr="000D5681" w:rsidRDefault="000D5681" w:rsidP="007E5B5F">
            <w:pPr>
              <w:spacing w:line="276" w:lineRule="auto"/>
              <w:ind w:rightChars="21" w:right="44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障がい者等又は介助者が容易に使用可能な、ガソリン又はガスボンベ等で作動する正弦波インバーター発電機で、定格出力が</w:t>
            </w:r>
            <w:r w:rsidRPr="000D5681">
              <w:rPr>
                <w:rFonts w:ascii="Meiryo UI" w:eastAsia="Meiryo UI" w:hAnsi="Meiryo UI"/>
                <w:szCs w:val="21"/>
              </w:rPr>
              <w:t>850VA以上のもの</w:t>
            </w:r>
          </w:p>
        </w:tc>
        <w:tc>
          <w:tcPr>
            <w:tcW w:w="869" w:type="dxa"/>
            <w:tcBorders>
              <w:left w:val="single" w:sz="6" w:space="0" w:color="auto"/>
            </w:tcBorders>
            <w:vAlign w:val="center"/>
          </w:tcPr>
          <w:p w14:paraId="245404D1" w14:textId="7D255B0A" w:rsidR="00737D2E" w:rsidRPr="000D5681" w:rsidRDefault="000D5681" w:rsidP="00DE7F9F">
            <w:pPr>
              <w:spacing w:line="276" w:lineRule="auto"/>
              <w:ind w:leftChars="-52" w:left="-109" w:rightChars="20" w:right="42"/>
              <w:jc w:val="right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５</w:t>
            </w:r>
            <w:r w:rsidR="00737D2E" w:rsidRPr="000D5681">
              <w:rPr>
                <w:rFonts w:ascii="Meiryo UI" w:eastAsia="Meiryo UI" w:hAnsi="Meiryo UI" w:hint="eastAsia"/>
                <w:szCs w:val="21"/>
              </w:rPr>
              <w:t>年</w:t>
            </w:r>
          </w:p>
        </w:tc>
        <w:tc>
          <w:tcPr>
            <w:tcW w:w="1392" w:type="dxa"/>
            <w:vAlign w:val="center"/>
          </w:tcPr>
          <w:p w14:paraId="46498CCF" w14:textId="0313B95D" w:rsidR="00737D2E" w:rsidRPr="000D5681" w:rsidRDefault="00737D2E" w:rsidP="00737D2E">
            <w:pPr>
              <w:spacing w:line="276" w:lineRule="auto"/>
              <w:jc w:val="right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1</w:t>
            </w:r>
            <w:r w:rsidR="000D5681" w:rsidRPr="000D5681">
              <w:rPr>
                <w:rFonts w:ascii="Meiryo UI" w:eastAsia="Meiryo UI" w:hAnsi="Meiryo UI" w:hint="eastAsia"/>
                <w:szCs w:val="21"/>
              </w:rPr>
              <w:t>0</w:t>
            </w:r>
            <w:r w:rsidRPr="000D5681">
              <w:rPr>
                <w:rFonts w:ascii="Meiryo UI" w:eastAsia="Meiryo UI" w:hAnsi="Meiryo UI" w:hint="eastAsia"/>
                <w:szCs w:val="21"/>
              </w:rPr>
              <w:t>0,000円</w:t>
            </w:r>
          </w:p>
        </w:tc>
      </w:tr>
      <w:tr w:rsidR="00737D2E" w:rsidRPr="000D5681" w14:paraId="6386E614" w14:textId="77777777" w:rsidTr="00DE7F9F">
        <w:trPr>
          <w:trHeight w:val="1062"/>
          <w:jc w:val="right"/>
        </w:trPr>
        <w:tc>
          <w:tcPr>
            <w:tcW w:w="1696" w:type="dxa"/>
            <w:vAlign w:val="center"/>
          </w:tcPr>
          <w:p w14:paraId="6C3C0B6D" w14:textId="77777777" w:rsidR="00DE7F9F" w:rsidRPr="000D5681" w:rsidRDefault="00737D2E" w:rsidP="00737D2E">
            <w:pPr>
              <w:spacing w:line="276" w:lineRule="auto"/>
              <w:jc w:val="left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ポータブル</w:t>
            </w:r>
          </w:p>
          <w:p w14:paraId="568F3721" w14:textId="77777777" w:rsidR="00737D2E" w:rsidRPr="000D5681" w:rsidRDefault="00737D2E" w:rsidP="00737D2E">
            <w:pPr>
              <w:spacing w:line="276" w:lineRule="auto"/>
              <w:jc w:val="left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電源</w:t>
            </w:r>
            <w:r w:rsidR="00D21E67" w:rsidRPr="000D5681">
              <w:rPr>
                <w:rFonts w:ascii="Meiryo UI" w:eastAsia="Meiryo UI" w:hAnsi="Meiryo UI" w:hint="eastAsia"/>
                <w:szCs w:val="21"/>
              </w:rPr>
              <w:t>等</w:t>
            </w:r>
          </w:p>
          <w:p w14:paraId="4F42C16F" w14:textId="77777777" w:rsidR="00737D2E" w:rsidRPr="000D5681" w:rsidRDefault="00737D2E" w:rsidP="00737D2E">
            <w:pPr>
              <w:spacing w:line="276" w:lineRule="auto"/>
              <w:jc w:val="left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（蓄電池）</w:t>
            </w:r>
          </w:p>
        </w:tc>
        <w:tc>
          <w:tcPr>
            <w:tcW w:w="5103" w:type="dxa"/>
            <w:tcBorders>
              <w:right w:val="single" w:sz="6" w:space="0" w:color="auto"/>
            </w:tcBorders>
            <w:vAlign w:val="center"/>
          </w:tcPr>
          <w:p w14:paraId="566B6533" w14:textId="222D3A41" w:rsidR="00D21E67" w:rsidRPr="000D5681" w:rsidRDefault="000D5681" w:rsidP="00396E22">
            <w:pPr>
              <w:spacing w:line="276" w:lineRule="auto"/>
              <w:ind w:rightChars="21" w:right="44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障がい者等又は介助者が容易に使用及び運搬可能な、蓄電機能を有する正弦波交流出力の電源装置で、定格出力が</w:t>
            </w:r>
            <w:r w:rsidRPr="000D5681">
              <w:rPr>
                <w:rFonts w:ascii="Meiryo UI" w:eastAsia="Meiryo UI" w:hAnsi="Meiryo UI"/>
                <w:szCs w:val="21"/>
              </w:rPr>
              <w:t>300W以上のもの</w:t>
            </w:r>
          </w:p>
        </w:tc>
        <w:tc>
          <w:tcPr>
            <w:tcW w:w="869" w:type="dxa"/>
            <w:tcBorders>
              <w:left w:val="single" w:sz="6" w:space="0" w:color="auto"/>
            </w:tcBorders>
            <w:vAlign w:val="center"/>
          </w:tcPr>
          <w:p w14:paraId="71162F24" w14:textId="77777777" w:rsidR="00737D2E" w:rsidRPr="000D5681" w:rsidRDefault="00737D2E" w:rsidP="00737D2E">
            <w:pPr>
              <w:spacing w:line="276" w:lineRule="auto"/>
              <w:ind w:rightChars="20" w:right="42"/>
              <w:jc w:val="right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５年</w:t>
            </w:r>
          </w:p>
        </w:tc>
        <w:tc>
          <w:tcPr>
            <w:tcW w:w="1392" w:type="dxa"/>
            <w:vAlign w:val="center"/>
          </w:tcPr>
          <w:p w14:paraId="7B1B5B34" w14:textId="57E15089" w:rsidR="00737D2E" w:rsidRPr="000D5681" w:rsidRDefault="000D5681" w:rsidP="00737D2E">
            <w:pPr>
              <w:spacing w:line="276" w:lineRule="auto"/>
              <w:jc w:val="right"/>
              <w:rPr>
                <w:rFonts w:ascii="Meiryo UI" w:eastAsia="Meiryo UI" w:hAnsi="Meiryo UI"/>
                <w:szCs w:val="21"/>
              </w:rPr>
            </w:pPr>
            <w:r w:rsidRPr="000D5681">
              <w:rPr>
                <w:rFonts w:ascii="Meiryo UI" w:eastAsia="Meiryo UI" w:hAnsi="Meiryo UI" w:hint="eastAsia"/>
                <w:szCs w:val="21"/>
              </w:rPr>
              <w:t>100</w:t>
            </w:r>
            <w:r w:rsidR="00737D2E" w:rsidRPr="000D5681">
              <w:rPr>
                <w:rFonts w:ascii="Meiryo UI" w:eastAsia="Meiryo UI" w:hAnsi="Meiryo UI" w:hint="eastAsia"/>
                <w:szCs w:val="21"/>
              </w:rPr>
              <w:t>,000円</w:t>
            </w:r>
          </w:p>
        </w:tc>
      </w:tr>
    </w:tbl>
    <w:p w14:paraId="57547634" w14:textId="0FC6E447" w:rsidR="00296A0B" w:rsidRDefault="00296A0B" w:rsidP="00296A0B">
      <w:pPr>
        <w:spacing w:line="4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</w:t>
      </w:r>
    </w:p>
    <w:p w14:paraId="6DA0C585" w14:textId="568A70F3" w:rsidR="004F1B1E" w:rsidRPr="00296A0B" w:rsidRDefault="00296A0B" w:rsidP="004F1B1E">
      <w:pPr>
        <w:ind w:firstLineChars="100" w:firstLine="210"/>
        <w:rPr>
          <w:rFonts w:ascii="Meiryo UI" w:eastAsia="Meiryo UI" w:hAnsi="Meiryo UI"/>
          <w:szCs w:val="21"/>
        </w:rPr>
        <w:sectPr w:rsidR="004F1B1E" w:rsidRPr="00296A0B" w:rsidSect="008353F6">
          <w:type w:val="continuous"/>
          <w:pgSz w:w="11906" w:h="16838" w:code="9"/>
          <w:pgMar w:top="1418" w:right="1418" w:bottom="1134" w:left="1418" w:header="851" w:footer="992" w:gutter="0"/>
          <w:cols w:space="425"/>
          <w:docGrid w:linePitch="317"/>
        </w:sectPr>
      </w:pPr>
      <w:r>
        <w:rPr>
          <w:rFonts w:ascii="Meiryo UI" w:eastAsia="Meiryo UI" w:hAnsi="Meiryo UI" w:hint="eastAsia"/>
          <w:szCs w:val="21"/>
        </w:rPr>
        <w:t>※</w:t>
      </w:r>
      <w:r w:rsidR="00737D2E" w:rsidRPr="00296A0B">
        <w:rPr>
          <w:rFonts w:ascii="Meiryo UI" w:eastAsia="Meiryo UI" w:hAnsi="Meiryo UI" w:hint="eastAsia"/>
          <w:szCs w:val="21"/>
        </w:rPr>
        <w:t>上記の用品の</w:t>
      </w:r>
      <w:r w:rsidR="000D5681" w:rsidRPr="00296A0B">
        <w:rPr>
          <w:rFonts w:ascii="Meiryo UI" w:eastAsia="Meiryo UI" w:hAnsi="Meiryo UI" w:hint="eastAsia"/>
          <w:szCs w:val="21"/>
        </w:rPr>
        <w:t>２</w:t>
      </w:r>
      <w:r w:rsidR="00737D2E" w:rsidRPr="00296A0B">
        <w:rPr>
          <w:rFonts w:ascii="Meiryo UI" w:eastAsia="Meiryo UI" w:hAnsi="Meiryo UI" w:hint="eastAsia"/>
          <w:szCs w:val="21"/>
        </w:rPr>
        <w:t>種目のうち、１</w:t>
      </w:r>
      <w:r w:rsidR="003E0332">
        <w:rPr>
          <w:rFonts w:ascii="Meiryo UI" w:eastAsia="Meiryo UI" w:hAnsi="Meiryo UI" w:hint="eastAsia"/>
          <w:szCs w:val="21"/>
        </w:rPr>
        <w:t xml:space="preserve">種目を支給　　　</w:t>
      </w:r>
      <w:r w:rsidR="004F1B1E">
        <w:rPr>
          <w:rFonts w:ascii="Meiryo UI" w:eastAsia="Meiryo UI" w:hAnsi="Meiryo UI" w:hint="eastAsia"/>
          <w:szCs w:val="21"/>
        </w:rPr>
        <w:t xml:space="preserve">　※基準額内であれば同一種目の複数個支給も可</w:t>
      </w:r>
    </w:p>
    <w:p w14:paraId="17BDF296" w14:textId="10F5E536" w:rsidR="00737D2E" w:rsidRPr="000D5681" w:rsidRDefault="00396E22" w:rsidP="00737D2E">
      <w:pPr>
        <w:rPr>
          <w:rFonts w:ascii="ＭＳ 明朝" w:eastAsia="ＭＳ 明朝" w:hAnsi="ＭＳ 明朝"/>
          <w:b/>
          <w:sz w:val="22"/>
        </w:rPr>
      </w:pPr>
      <w:r w:rsidRPr="000D5681">
        <w:rPr>
          <w:rFonts w:ascii="ＭＳ 明朝" w:eastAsia="ＭＳ 明朝" w:hAnsi="ＭＳ 明朝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101A4A" wp14:editId="0B41BED5">
                <wp:simplePos x="0" y="0"/>
                <wp:positionH relativeFrom="margin">
                  <wp:align>center</wp:align>
                </wp:positionH>
                <wp:positionV relativeFrom="paragraph">
                  <wp:posOffset>467995</wp:posOffset>
                </wp:positionV>
                <wp:extent cx="5514975" cy="1457325"/>
                <wp:effectExtent l="0" t="0" r="28575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4975" cy="1457325"/>
                          <a:chOff x="0" y="0"/>
                          <a:chExt cx="6134100" cy="160528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133348" y="193547"/>
                            <a:ext cx="6000751" cy="11490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95F15FD" w14:textId="77777777" w:rsidR="00737D2E" w:rsidRPr="000D5681" w:rsidRDefault="00737D2E" w:rsidP="000D5681">
                              <w:pPr>
                                <w:tabs>
                                  <w:tab w:val="left" w:pos="567"/>
                                </w:tabs>
                                <w:spacing w:line="360" w:lineRule="exact"/>
                                <w:rPr>
                                  <w:rFonts w:ascii="Meiryo UI" w:eastAsia="Meiryo UI" w:hAnsi="Meiryo U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D5681">
                                <w:rPr>
                                  <w:rFonts w:ascii="Meiryo UI" w:eastAsia="Meiryo UI" w:hAnsi="Meiryo UI" w:hint="eastAsia"/>
                                  <w:b/>
                                  <w:sz w:val="24"/>
                                  <w:szCs w:val="24"/>
                                </w:rPr>
                                <w:t>【お問い合わせ先】</w:t>
                              </w:r>
                            </w:p>
                            <w:p w14:paraId="2FDB7ADB" w14:textId="5B81F96F" w:rsidR="00737D2E" w:rsidRPr="000D5681" w:rsidRDefault="000D5681" w:rsidP="000D5681">
                              <w:pPr>
                                <w:spacing w:line="360" w:lineRule="exact"/>
                                <w:ind w:left="426" w:firstLineChars="100" w:firstLine="240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 w:rsidRPr="000D5681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大阪市役所福祉局障がい者施策部障がい支援課</w:t>
                              </w:r>
                            </w:p>
                            <w:p w14:paraId="1204E546" w14:textId="50EEDD02" w:rsidR="00737D2E" w:rsidRPr="000D5681" w:rsidRDefault="00737D2E" w:rsidP="000D5681">
                              <w:pPr>
                                <w:spacing w:line="360" w:lineRule="exact"/>
                                <w:ind w:left="426" w:firstLineChars="100" w:firstLine="240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 w:rsidRPr="000D5681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〒</w:t>
                              </w:r>
                              <w:r w:rsidR="000D5681" w:rsidRPr="000D5681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530-8201</w:t>
                              </w:r>
                              <w:r w:rsidR="00755F7D" w:rsidRPr="000D5681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0D5681" w:rsidRPr="000D5681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大阪市北区中之島1-3-20</w:t>
                              </w:r>
                            </w:p>
                            <w:p w14:paraId="60DC6D5E" w14:textId="5D42229F" w:rsidR="00737D2E" w:rsidRPr="000D5681" w:rsidRDefault="00737D2E" w:rsidP="000D5681">
                              <w:pPr>
                                <w:spacing w:line="360" w:lineRule="exact"/>
                                <w:ind w:left="426" w:firstLineChars="100" w:firstLine="240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 w:rsidRPr="000D5681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電話：</w:t>
                              </w:r>
                              <w:r w:rsidR="000D5681" w:rsidRPr="000D5681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06-6208-7986</w:t>
                              </w:r>
                              <w:r w:rsidRPr="000D5681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 xml:space="preserve">　ＦＡＸ：</w:t>
                              </w:r>
                              <w:r w:rsidR="000D5681" w:rsidRPr="000D5681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06-6202-6962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角丸四角形 2"/>
                        <wps:cNvSpPr/>
                        <wps:spPr>
                          <a:xfrm>
                            <a:off x="0" y="0"/>
                            <a:ext cx="6134100" cy="160528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01A4A" id="グループ化 3" o:spid="_x0000_s1026" style="position:absolute;left:0;text-align:left;margin-left:0;margin-top:36.85pt;width:434.25pt;height:114.75pt;z-index:251660288;mso-position-horizontal:center;mso-position-horizontal-relative:margin;mso-width-relative:margin;mso-height-relative:margin" coordsize="61341,16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1333;top:1935;width:60007;height:1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595F15FD" w14:textId="77777777" w:rsidR="00737D2E" w:rsidRPr="000D5681" w:rsidRDefault="00737D2E" w:rsidP="000D5681">
                        <w:pPr>
                          <w:tabs>
                            <w:tab w:val="left" w:pos="567"/>
                          </w:tabs>
                          <w:spacing w:line="360" w:lineRule="exact"/>
                          <w:rPr>
                            <w:rFonts w:ascii="Meiryo UI" w:eastAsia="Meiryo UI" w:hAnsi="Meiryo UI"/>
                            <w:b/>
                            <w:sz w:val="24"/>
                            <w:szCs w:val="24"/>
                          </w:rPr>
                        </w:pPr>
                        <w:r w:rsidRPr="000D5681">
                          <w:rPr>
                            <w:rFonts w:ascii="Meiryo UI" w:eastAsia="Meiryo UI" w:hAnsi="Meiryo UI" w:hint="eastAsia"/>
                            <w:b/>
                            <w:sz w:val="24"/>
                            <w:szCs w:val="24"/>
                          </w:rPr>
                          <w:t>【お問い合わせ先】</w:t>
                        </w:r>
                      </w:p>
                      <w:p w14:paraId="2FDB7ADB" w14:textId="5B81F96F" w:rsidR="00737D2E" w:rsidRPr="000D5681" w:rsidRDefault="000D5681" w:rsidP="000D5681">
                        <w:pPr>
                          <w:spacing w:line="360" w:lineRule="exact"/>
                          <w:ind w:left="426" w:firstLineChars="100" w:firstLine="240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 w:rsidRPr="000D5681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大阪市役所福祉局障がい者施策部障がい支援課</w:t>
                        </w:r>
                      </w:p>
                      <w:p w14:paraId="1204E546" w14:textId="50EEDD02" w:rsidR="00737D2E" w:rsidRPr="000D5681" w:rsidRDefault="00737D2E" w:rsidP="000D5681">
                        <w:pPr>
                          <w:spacing w:line="360" w:lineRule="exact"/>
                          <w:ind w:left="426" w:firstLineChars="100" w:firstLine="240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 w:rsidRPr="000D5681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〒</w:t>
                        </w:r>
                        <w:r w:rsidR="000D5681" w:rsidRPr="000D5681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530-8201</w:t>
                        </w:r>
                        <w:r w:rsidR="00755F7D" w:rsidRPr="000D5681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0D5681" w:rsidRPr="000D5681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大阪市北区中之島1-3-20</w:t>
                        </w:r>
                      </w:p>
                      <w:p w14:paraId="60DC6D5E" w14:textId="5D42229F" w:rsidR="00737D2E" w:rsidRPr="000D5681" w:rsidRDefault="00737D2E" w:rsidP="000D5681">
                        <w:pPr>
                          <w:spacing w:line="360" w:lineRule="exact"/>
                          <w:ind w:left="426" w:firstLineChars="100" w:firstLine="240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 w:rsidRPr="000D5681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電話：</w:t>
                        </w:r>
                        <w:r w:rsidR="000D5681" w:rsidRPr="000D5681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06-6208-7986</w:t>
                        </w:r>
                        <w:r w:rsidRPr="000D5681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 xml:space="preserve">　ＦＡＸ：</w:t>
                        </w:r>
                        <w:r w:rsidR="000D5681" w:rsidRPr="000D5681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06-6202-6962</w:t>
                        </w:r>
                      </w:p>
                    </w:txbxContent>
                  </v:textbox>
                </v:shape>
                <v:roundrect id="角丸四角形 2" o:spid="_x0000_s1028" style="position:absolute;width:61341;height:160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</w:p>
    <w:sectPr w:rsidR="00737D2E" w:rsidRPr="000D5681" w:rsidSect="008353F6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E045" w14:textId="77777777" w:rsidR="007E5B5F" w:rsidRDefault="007E5B5F" w:rsidP="007E5B5F">
      <w:r>
        <w:separator/>
      </w:r>
    </w:p>
  </w:endnote>
  <w:endnote w:type="continuationSeparator" w:id="0">
    <w:p w14:paraId="598AB86E" w14:textId="77777777" w:rsidR="007E5B5F" w:rsidRDefault="007E5B5F" w:rsidP="007E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0999" w14:textId="77777777" w:rsidR="007E5B5F" w:rsidRDefault="007E5B5F" w:rsidP="007E5B5F">
      <w:r>
        <w:separator/>
      </w:r>
    </w:p>
  </w:footnote>
  <w:footnote w:type="continuationSeparator" w:id="0">
    <w:p w14:paraId="311AAFE7" w14:textId="77777777" w:rsidR="007E5B5F" w:rsidRDefault="007E5B5F" w:rsidP="007E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4A1E" w14:textId="21D1FF68" w:rsidR="00017CE5" w:rsidRPr="00017CE5" w:rsidRDefault="00017CE5" w:rsidP="00017CE5">
    <w:pPr>
      <w:pStyle w:val="a5"/>
      <w:jc w:val="right"/>
      <w:rPr>
        <w:sz w:val="22"/>
        <w:szCs w:val="24"/>
      </w:rPr>
    </w:pPr>
    <w:r w:rsidRPr="00017CE5">
      <w:rPr>
        <w:rFonts w:hint="eastAsia"/>
        <w:sz w:val="22"/>
        <w:szCs w:val="24"/>
      </w:rPr>
      <w:t>（様式第２号）</w:t>
    </w:r>
  </w:p>
  <w:p w14:paraId="5798858B" w14:textId="77777777" w:rsidR="00017CE5" w:rsidRDefault="00017C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2121"/>
    <w:multiLevelType w:val="hybridMultilevel"/>
    <w:tmpl w:val="2EC81E5A"/>
    <w:lvl w:ilvl="0" w:tplc="3140D926">
      <w:start w:val="2"/>
      <w:numFmt w:val="decimalFullWidth"/>
      <w:lvlText w:val="%1．"/>
      <w:lvlJc w:val="left"/>
      <w:pPr>
        <w:ind w:left="1443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855357"/>
    <w:multiLevelType w:val="hybridMultilevel"/>
    <w:tmpl w:val="B9B86CAE"/>
    <w:lvl w:ilvl="0" w:tplc="09C8B62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277D4B"/>
    <w:multiLevelType w:val="hybridMultilevel"/>
    <w:tmpl w:val="E72C1A22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802506C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99E5104">
      <w:start w:val="1"/>
      <w:numFmt w:val="bullet"/>
      <w:lvlText w:val="※"/>
      <w:lvlJc w:val="left"/>
      <w:pPr>
        <w:ind w:left="1200" w:hanging="360"/>
      </w:pPr>
      <w:rPr>
        <w:rFonts w:ascii="BIZ UD明朝 Medium" w:eastAsia="BIZ UD明朝 Medium" w:hAnsi="BIZ UD明朝 Medium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6463975">
    <w:abstractNumId w:val="1"/>
  </w:num>
  <w:num w:numId="2" w16cid:durableId="1462193661">
    <w:abstractNumId w:val="2"/>
  </w:num>
  <w:num w:numId="3" w16cid:durableId="11718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2F"/>
    <w:rsid w:val="00017CE5"/>
    <w:rsid w:val="00066895"/>
    <w:rsid w:val="000A680C"/>
    <w:rsid w:val="000D5681"/>
    <w:rsid w:val="0017460C"/>
    <w:rsid w:val="00246C6E"/>
    <w:rsid w:val="00262161"/>
    <w:rsid w:val="00296A0B"/>
    <w:rsid w:val="0029781B"/>
    <w:rsid w:val="002D1E81"/>
    <w:rsid w:val="002E5DE4"/>
    <w:rsid w:val="00377EC9"/>
    <w:rsid w:val="003913F6"/>
    <w:rsid w:val="0039194F"/>
    <w:rsid w:val="00396E22"/>
    <w:rsid w:val="003A382D"/>
    <w:rsid w:val="003E0332"/>
    <w:rsid w:val="0041133B"/>
    <w:rsid w:val="00431DFF"/>
    <w:rsid w:val="00436543"/>
    <w:rsid w:val="004F1B1E"/>
    <w:rsid w:val="005773F8"/>
    <w:rsid w:val="00603C82"/>
    <w:rsid w:val="00635181"/>
    <w:rsid w:val="006E428C"/>
    <w:rsid w:val="006F0C58"/>
    <w:rsid w:val="00707A89"/>
    <w:rsid w:val="00710C7E"/>
    <w:rsid w:val="00737D2E"/>
    <w:rsid w:val="00755F7D"/>
    <w:rsid w:val="00795B34"/>
    <w:rsid w:val="007B0D56"/>
    <w:rsid w:val="007E5B5F"/>
    <w:rsid w:val="008353F6"/>
    <w:rsid w:val="008C0A2F"/>
    <w:rsid w:val="00A84F6E"/>
    <w:rsid w:val="00AE19A2"/>
    <w:rsid w:val="00B81F11"/>
    <w:rsid w:val="00B93713"/>
    <w:rsid w:val="00CB35B5"/>
    <w:rsid w:val="00D166DA"/>
    <w:rsid w:val="00D21E67"/>
    <w:rsid w:val="00D61437"/>
    <w:rsid w:val="00DC2473"/>
    <w:rsid w:val="00DE7F9F"/>
    <w:rsid w:val="00E74DB0"/>
    <w:rsid w:val="00E84C68"/>
    <w:rsid w:val="00FC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D3E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5DE4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737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5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5B5F"/>
  </w:style>
  <w:style w:type="paragraph" w:styleId="a7">
    <w:name w:val="footer"/>
    <w:basedOn w:val="a"/>
    <w:link w:val="a8"/>
    <w:uiPriority w:val="99"/>
    <w:unhideWhenUsed/>
    <w:rsid w:val="007E5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5B5F"/>
  </w:style>
  <w:style w:type="paragraph" w:styleId="a9">
    <w:name w:val="Balloon Text"/>
    <w:basedOn w:val="a"/>
    <w:link w:val="aa"/>
    <w:uiPriority w:val="99"/>
    <w:semiHidden/>
    <w:unhideWhenUsed/>
    <w:rsid w:val="0026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216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3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2026-03-27T05:40:00Z</dcterms:created>
  <dcterms:modified xsi:type="dcterms:W3CDTF">2026-03-27T05:40:00Z</dcterms:modified>
</cp:coreProperties>
</file>