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FB225D">
        <w:rPr>
          <w:rFonts w:hAnsi="HG丸ｺﾞｼｯｸM-PRO" w:hint="eastAsia"/>
          <w:sz w:val="24"/>
          <w:szCs w:val="24"/>
        </w:rPr>
        <w:t>月９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FB225D" w:rsidP="00CF41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14:50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16:30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FB225D" w:rsidP="00F646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大阪市役所</w:t>
            </w:r>
          </w:p>
        </w:tc>
      </w:tr>
      <w:tr w:rsidR="00050E3A" w:rsidRPr="00FB5DD3" w:rsidTr="00B943F2">
        <w:trPr>
          <w:trHeight w:val="20"/>
        </w:trPr>
        <w:tc>
          <w:tcPr>
            <w:tcW w:w="1559" w:type="dxa"/>
            <w:vAlign w:val="center"/>
          </w:tcPr>
          <w:p w:rsidR="00050E3A" w:rsidRPr="009A21C4" w:rsidRDefault="00050E3A" w:rsidP="00050E3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3B3AA2">
              <w:rPr>
                <w:rFonts w:hAnsi="HG丸ｺﾞｼｯｸM-PRO" w:hint="eastAsia"/>
                <w:sz w:val="24"/>
                <w:szCs w:val="24"/>
              </w:rPr>
              <w:t>、高瀬特別参与、横江特別参与</w:t>
            </w:r>
          </w:p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FB225D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050E3A" w:rsidRPr="007455AC" w:rsidRDefault="00FB225D" w:rsidP="00FB225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9" w:rsidRDefault="002615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61589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880E-9F54-4512-A676-5CDBFCAB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2019-12-09T05:06:00Z</dcterms:created>
  <dcterms:modified xsi:type="dcterms:W3CDTF">2019-12-09T05:06:00Z</dcterms:modified>
</cp:coreProperties>
</file>