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7BB6" w:rsidRPr="009A21C4" w:rsidRDefault="00947BB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7BB6" w:rsidRPr="00C75E62" w:rsidRDefault="000F3B8F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967C6" w:rsidRPr="00FB5DD3" w:rsidRDefault="0092665D" w:rsidP="00576479">
            <w:pPr>
              <w:rPr>
                <w:rFonts w:hAnsi="HG丸ｺﾞｼｯｸM-PRO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年３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26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分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18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時５分</w:t>
            </w:r>
          </w:p>
        </w:tc>
      </w:tr>
      <w:tr w:rsidR="000967C6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967C6" w:rsidRPr="009A21C4" w:rsidRDefault="000967C6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967C6" w:rsidRPr="00C75E62" w:rsidRDefault="00635FEE" w:rsidP="009329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　会議室</w:t>
            </w:r>
          </w:p>
        </w:tc>
      </w:tr>
      <w:tr w:rsidR="00C24DD4" w:rsidRPr="00B43FB3" w:rsidTr="00B943F2">
        <w:trPr>
          <w:trHeight w:val="20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2665D" w:rsidRPr="002E49C3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：上山特別顧問</w:t>
            </w:r>
          </w:p>
          <w:p w:rsidR="0092665D" w:rsidRPr="00A226CF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92665D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92665D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Pr="00A42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副首都推進局副首都企画推進担当部長、事業再編担当課長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:rsidR="0092665D" w:rsidRPr="00A4256A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課長代理</w:t>
            </w:r>
          </w:p>
          <w:p w:rsidR="0092665D" w:rsidRDefault="0092665D" w:rsidP="0092665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大阪府健康医療部健康医療総務課長、環境衛生課</w:t>
            </w:r>
            <w:r w:rsidRPr="00A42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</w:p>
          <w:p w:rsidR="0092665D" w:rsidRPr="00A4256A" w:rsidRDefault="0092665D" w:rsidP="0092665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課長補佐</w:t>
            </w:r>
          </w:p>
          <w:p w:rsidR="0092665D" w:rsidRPr="00A4256A" w:rsidRDefault="0092665D" w:rsidP="0092665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42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大阪市水道局経営改革担当部長、経営改革課長、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課長代理、</w:t>
            </w:r>
          </w:p>
          <w:p w:rsidR="00C24DD4" w:rsidRPr="00932945" w:rsidRDefault="0092665D" w:rsidP="0092665D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浄水場再編担当課長</w:t>
            </w:r>
          </w:p>
        </w:tc>
      </w:tr>
      <w:tr w:rsidR="00C24DD4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F4E51" w:rsidRPr="000B48D0" w:rsidRDefault="0092665D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Pr="00A4256A">
              <w:rPr>
                <w:rFonts w:cs="HG丸ｺﾞｼｯｸM-PRO" w:hint="eastAsia"/>
                <w:kern w:val="0"/>
                <w:sz w:val="24"/>
                <w:szCs w:val="24"/>
              </w:rPr>
              <w:t>府域水道事業のあり方について</w:t>
            </w:r>
          </w:p>
        </w:tc>
      </w:tr>
      <w:tr w:rsidR="00C24DD4" w:rsidRPr="00FB5DD3" w:rsidTr="00B943F2">
        <w:trPr>
          <w:trHeight w:val="2664"/>
        </w:trPr>
        <w:tc>
          <w:tcPr>
            <w:tcW w:w="1559" w:type="dxa"/>
            <w:vAlign w:val="center"/>
          </w:tcPr>
          <w:p w:rsidR="00C24DD4" w:rsidRPr="009A21C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734EC5" w:rsidRDefault="0092665D" w:rsidP="0092665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○タスクフォースの検討内容をまとめるに際しては、まずは浄水場に着目し、①基本的な役割や最適配置に当たっての要件、②</w:t>
            </w:r>
            <w:r w:rsidR="00FC7C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府域の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浄水場を中心とした</w:t>
            </w:r>
            <w:r w:rsidRPr="00A4256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現状評価、③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最適配置</w:t>
            </w:r>
            <w:r w:rsidR="00FC7C7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のケース別のシ</w:t>
            </w:r>
          </w:p>
          <w:p w:rsidR="0092665D" w:rsidRDefault="0092665D" w:rsidP="00734EC5">
            <w:pPr>
              <w:ind w:leftChars="100" w:left="21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ミュレーションの順で、構成すればわかりやすいのではないか。</w:t>
            </w:r>
          </w:p>
          <w:p w:rsidR="0092665D" w:rsidRDefault="0092665D" w:rsidP="0092665D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D02F9D" w:rsidRPr="00D16A9A" w:rsidRDefault="00FC7C7E" w:rsidP="00FC7C7E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○府域全体の最適化を考えるにあたっては、広域水道企業団と</w:t>
            </w:r>
            <w:r w:rsidR="009266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連携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して</w:t>
            </w:r>
            <w:r w:rsidR="0092665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いく必要があるのではないか。</w:t>
            </w:r>
          </w:p>
        </w:tc>
      </w:tr>
      <w:tr w:rsidR="00C24DD4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24DD4" w:rsidRPr="00B35F0B" w:rsidRDefault="00635FEE" w:rsidP="00B943F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A81A62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EE" w:rsidRDefault="005A50EE" w:rsidP="00A120B8">
      <w:r>
        <w:separator/>
      </w:r>
    </w:p>
  </w:endnote>
  <w:endnote w:type="continuationSeparator" w:id="0">
    <w:p w:rsidR="005A50EE" w:rsidRDefault="005A50EE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5F" w:rsidRDefault="00AA0E5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5F" w:rsidRDefault="00AA0E5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5F" w:rsidRDefault="00AA0E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EE" w:rsidRDefault="005A50EE" w:rsidP="00A120B8">
      <w:r>
        <w:separator/>
      </w:r>
    </w:p>
  </w:footnote>
  <w:footnote w:type="continuationSeparator" w:id="0">
    <w:p w:rsidR="005A50EE" w:rsidRDefault="005A50EE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5F" w:rsidRDefault="00AA0E5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5F" w:rsidRDefault="00AA0E5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E5F" w:rsidRDefault="00AA0E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652DC"/>
    <w:rsid w:val="003A5A9B"/>
    <w:rsid w:val="003E7F83"/>
    <w:rsid w:val="00402F8D"/>
    <w:rsid w:val="00423C95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D2803"/>
    <w:rsid w:val="006F0224"/>
    <w:rsid w:val="00722DF0"/>
    <w:rsid w:val="00734EC5"/>
    <w:rsid w:val="00761AEB"/>
    <w:rsid w:val="007662C7"/>
    <w:rsid w:val="00783E68"/>
    <w:rsid w:val="00784A02"/>
    <w:rsid w:val="00787797"/>
    <w:rsid w:val="00792BC1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A06B9"/>
    <w:rsid w:val="00AA0E5F"/>
    <w:rsid w:val="00AC2716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E0D"/>
    <w:rsid w:val="00BB07B4"/>
    <w:rsid w:val="00BB732D"/>
    <w:rsid w:val="00BC0200"/>
    <w:rsid w:val="00BD2D0B"/>
    <w:rsid w:val="00BF3780"/>
    <w:rsid w:val="00BF48B8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E10B8"/>
    <w:rsid w:val="00E00D2E"/>
    <w:rsid w:val="00E01B34"/>
    <w:rsid w:val="00E04515"/>
    <w:rsid w:val="00E115E3"/>
    <w:rsid w:val="00E36620"/>
    <w:rsid w:val="00E56004"/>
    <w:rsid w:val="00E6247C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294B7-ED24-4084-BA66-EF8CADAD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2018-04-03T08:42:00Z</dcterms:created>
  <dcterms:modified xsi:type="dcterms:W3CDTF">2018-04-03T08:50:00Z</dcterms:modified>
</cp:coreProperties>
</file>