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BB6" w:rsidRPr="008B1889" w:rsidRDefault="00947BB6" w:rsidP="008B1889">
      <w:pPr>
        <w:widowControl/>
        <w:jc w:val="right"/>
        <w:rPr>
          <w:rFonts w:hAnsi="HG丸ｺﾞｼｯｸM-PRO"/>
          <w:sz w:val="24"/>
          <w:szCs w:val="28"/>
        </w:rPr>
      </w:pPr>
      <w:r w:rsidRPr="008B1889">
        <w:rPr>
          <w:rFonts w:hAnsi="HG丸ｺﾞｼｯｸM-PRO" w:hint="eastAsia"/>
          <w:sz w:val="22"/>
          <w:szCs w:val="24"/>
        </w:rPr>
        <w:t>（様式２）</w:t>
      </w:r>
    </w:p>
    <w:p w:rsidR="00947BB6" w:rsidRDefault="00947BB6" w:rsidP="00947BB6">
      <w:pPr>
        <w:jc w:val="center"/>
        <w:rPr>
          <w:rFonts w:hAnsi="HG丸ｺﾞｼｯｸM-PRO"/>
          <w:sz w:val="24"/>
          <w:szCs w:val="28"/>
          <w:u w:val="single"/>
        </w:rPr>
      </w:pPr>
      <w:r w:rsidRPr="008B1889">
        <w:rPr>
          <w:rFonts w:hAnsi="HG丸ｺﾞｼｯｸM-PRO" w:hint="eastAsia"/>
          <w:sz w:val="24"/>
          <w:szCs w:val="28"/>
          <w:u w:val="single"/>
        </w:rPr>
        <w:t>特別顧問・特別参与が従事した職務の遂行に係る情報（事後公表）</w:t>
      </w:r>
    </w:p>
    <w:p w:rsidR="008B1889" w:rsidRPr="008B1889" w:rsidRDefault="008B1889" w:rsidP="00947BB6">
      <w:pPr>
        <w:jc w:val="center"/>
        <w:rPr>
          <w:rFonts w:hAnsi="HG丸ｺﾞｼｯｸM-PRO"/>
          <w:sz w:val="24"/>
          <w:szCs w:val="28"/>
          <w:u w:val="single"/>
        </w:rPr>
      </w:pPr>
    </w:p>
    <w:p w:rsidR="00947BB6" w:rsidRPr="00C661C0" w:rsidRDefault="00133792" w:rsidP="00947BB6">
      <w:pPr>
        <w:rPr>
          <w:rFonts w:hAnsi="HG丸ｺﾞｼｯｸM-PRO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【担当課：副首都推進局　</w:t>
      </w:r>
      <w:r w:rsidR="00B65B23">
        <w:rPr>
          <w:rFonts w:asciiTheme="majorEastAsia" w:eastAsiaTheme="majorEastAsia" w:hAnsiTheme="majorEastAsia" w:hint="eastAsia"/>
          <w:sz w:val="24"/>
          <w:szCs w:val="24"/>
        </w:rPr>
        <w:t>事業再編担当</w:t>
      </w:r>
      <w:r w:rsidR="008B1889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947BB6" w:rsidRPr="00FB5DD3" w:rsidTr="00B943F2">
        <w:trPr>
          <w:trHeight w:val="528"/>
        </w:trPr>
        <w:tc>
          <w:tcPr>
            <w:tcW w:w="1559" w:type="dxa"/>
            <w:vAlign w:val="center"/>
          </w:tcPr>
          <w:p w:rsidR="00947BB6" w:rsidRPr="009A21C4" w:rsidRDefault="00947BB6" w:rsidP="00B943F2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947BB6" w:rsidRPr="00C75E62" w:rsidRDefault="000F3B8F" w:rsidP="00B943F2">
            <w:pPr>
              <w:rPr>
                <w:rFonts w:asciiTheme="minorEastAsia" w:hAnsiTheme="minorEastAsia"/>
                <w:sz w:val="24"/>
                <w:szCs w:val="24"/>
              </w:rPr>
            </w:pPr>
            <w:r w:rsidRPr="00C25F9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副首都・大阪の確立、発展に向けた取組みについて</w:t>
            </w:r>
          </w:p>
        </w:tc>
      </w:tr>
      <w:tr w:rsidR="000967C6" w:rsidRPr="00FB5DD3" w:rsidTr="00B943F2">
        <w:trPr>
          <w:trHeight w:val="528"/>
        </w:trPr>
        <w:tc>
          <w:tcPr>
            <w:tcW w:w="1559" w:type="dxa"/>
            <w:vAlign w:val="center"/>
          </w:tcPr>
          <w:p w:rsidR="000967C6" w:rsidRPr="009A21C4" w:rsidRDefault="000967C6" w:rsidP="00B943F2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0967C6" w:rsidRPr="00FB5DD3" w:rsidRDefault="0092665D" w:rsidP="006C10FB">
            <w:pPr>
              <w:rPr>
                <w:rFonts w:hAnsi="HG丸ｺﾞｼｯｸM-PRO"/>
                <w:sz w:val="24"/>
                <w:szCs w:val="24"/>
              </w:rPr>
            </w:pPr>
            <w:r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平成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30</w:t>
            </w:r>
            <w:r w:rsidR="006C10F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年４</w:t>
            </w:r>
            <w:r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月</w:t>
            </w:r>
            <w:r w:rsidR="006C10F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４</w:t>
            </w:r>
            <w:r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日</w:t>
            </w:r>
            <w:r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</w:t>
            </w:r>
            <w:r w:rsidR="006C10F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水</w:t>
            </w:r>
            <w:r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)</w:t>
            </w:r>
            <w:r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="006C10F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11</w:t>
            </w:r>
            <w:r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時</w:t>
            </w:r>
            <w:r w:rsidR="006C10F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～　</w:t>
            </w:r>
            <w:r w:rsidR="006C10F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12</w:t>
            </w:r>
            <w:r w:rsidR="006C10F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時</w:t>
            </w:r>
            <w:r w:rsidR="006C10F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20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分</w:t>
            </w:r>
          </w:p>
        </w:tc>
      </w:tr>
      <w:tr w:rsidR="000967C6" w:rsidRPr="00FB5DD3" w:rsidTr="00B943F2">
        <w:trPr>
          <w:trHeight w:val="528"/>
        </w:trPr>
        <w:tc>
          <w:tcPr>
            <w:tcW w:w="1559" w:type="dxa"/>
            <w:vAlign w:val="center"/>
          </w:tcPr>
          <w:p w:rsidR="000967C6" w:rsidRPr="009A21C4" w:rsidRDefault="000967C6" w:rsidP="00B943F2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0967C6" w:rsidRPr="00C75E62" w:rsidRDefault="00635FEE" w:rsidP="0093294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大阪市役所　会議室</w:t>
            </w:r>
          </w:p>
        </w:tc>
      </w:tr>
      <w:tr w:rsidR="00C24DD4" w:rsidRPr="00B43FB3" w:rsidTr="00B943F2">
        <w:trPr>
          <w:trHeight w:val="20"/>
        </w:trPr>
        <w:tc>
          <w:tcPr>
            <w:tcW w:w="1559" w:type="dxa"/>
            <w:vAlign w:val="center"/>
          </w:tcPr>
          <w:p w:rsidR="00C24DD4" w:rsidRPr="009A21C4" w:rsidRDefault="00C24DD4" w:rsidP="00B943F2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6C10FB" w:rsidRDefault="0092665D" w:rsidP="0092665D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E49C3">
              <w:rPr>
                <w:rFonts w:hAnsi="HG丸ｺﾞｼｯｸM-PRO" w:hint="eastAsia"/>
                <w:color w:val="000000" w:themeColor="text1"/>
                <w:szCs w:val="21"/>
              </w:rPr>
              <w:t>(</w:t>
            </w:r>
            <w:r w:rsidRPr="002E49C3">
              <w:rPr>
                <w:rFonts w:hAnsi="HG丸ｺﾞｼｯｸM-PRO" w:hint="eastAsia"/>
                <w:color w:val="000000" w:themeColor="text1"/>
                <w:szCs w:val="21"/>
              </w:rPr>
              <w:t>特別顧問・特別参与</w:t>
            </w:r>
            <w:r w:rsidRPr="002E49C3">
              <w:rPr>
                <w:rFonts w:hAnsi="HG丸ｺﾞｼｯｸM-PRO" w:hint="eastAsia"/>
                <w:color w:val="000000" w:themeColor="text1"/>
                <w:szCs w:val="21"/>
              </w:rPr>
              <w:t>)</w:t>
            </w:r>
            <w:r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：</w:t>
            </w:r>
          </w:p>
          <w:p w:rsidR="0092665D" w:rsidRPr="006C10FB" w:rsidRDefault="0092665D" w:rsidP="006C10FB">
            <w:pPr>
              <w:ind w:firstLineChars="200" w:firstLine="420"/>
              <w:rPr>
                <w:rFonts w:hAnsi="HG丸ｺﾞｼｯｸM-PRO"/>
                <w:color w:val="000000" w:themeColor="text1"/>
                <w:szCs w:val="21"/>
              </w:rPr>
            </w:pPr>
            <w:r w:rsidRPr="006C10FB">
              <w:rPr>
                <w:rFonts w:hAnsi="HG丸ｺﾞｼｯｸM-PRO" w:hint="eastAsia"/>
                <w:color w:val="000000" w:themeColor="text1"/>
                <w:szCs w:val="21"/>
              </w:rPr>
              <w:t>上山特別顧問</w:t>
            </w:r>
            <w:r w:rsidR="006C10FB" w:rsidRPr="006C10FB">
              <w:rPr>
                <w:rFonts w:hAnsi="HG丸ｺﾞｼｯｸM-PRO" w:hint="eastAsia"/>
                <w:color w:val="000000" w:themeColor="text1"/>
                <w:szCs w:val="21"/>
              </w:rPr>
              <w:t>、鈴木特別参与、山梨特別参与</w:t>
            </w:r>
          </w:p>
          <w:p w:rsidR="0092665D" w:rsidRPr="00A226CF" w:rsidRDefault="0092665D" w:rsidP="0092665D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  <w:p w:rsidR="0092665D" w:rsidRDefault="0092665D" w:rsidP="0092665D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E49C3">
              <w:rPr>
                <w:rFonts w:hAnsi="HG丸ｺﾞｼｯｸM-PRO" w:hint="eastAsia"/>
                <w:color w:val="000000" w:themeColor="text1"/>
                <w:szCs w:val="21"/>
              </w:rPr>
              <w:t>(</w:t>
            </w:r>
            <w:r w:rsidRPr="002E49C3">
              <w:rPr>
                <w:rFonts w:hAnsi="HG丸ｺﾞｼｯｸM-PRO" w:hint="eastAsia"/>
                <w:color w:val="000000" w:themeColor="text1"/>
                <w:szCs w:val="21"/>
              </w:rPr>
              <w:t>職員等</w:t>
            </w:r>
            <w:r w:rsidRPr="002E49C3">
              <w:rPr>
                <w:rFonts w:hAnsi="HG丸ｺﾞｼｯｸM-PRO" w:hint="eastAsia"/>
                <w:color w:val="000000" w:themeColor="text1"/>
                <w:szCs w:val="21"/>
              </w:rPr>
              <w:t>)</w:t>
            </w:r>
            <w:r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：</w:t>
            </w:r>
          </w:p>
          <w:p w:rsidR="006C10FB" w:rsidRDefault="0092665D" w:rsidP="006C10FB">
            <w:pPr>
              <w:ind w:leftChars="100" w:left="210"/>
              <w:rPr>
                <w:rFonts w:hAnsi="HG丸ｺﾞｼｯｸM-PRO"/>
                <w:szCs w:val="21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="006C10FB">
              <w:rPr>
                <w:rFonts w:hAnsi="HG丸ｺﾞｼｯｸM-PRO" w:hint="eastAsia"/>
                <w:szCs w:val="21"/>
              </w:rPr>
              <w:t>副首都推進局事業再編担当課長、課長代理</w:t>
            </w:r>
          </w:p>
          <w:p w:rsidR="00C24DD4" w:rsidRPr="00932945" w:rsidRDefault="006C10FB" w:rsidP="006C10FB">
            <w:pPr>
              <w:ind w:firstLineChars="200" w:firstLine="420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szCs w:val="21"/>
              </w:rPr>
              <w:t>経済戦略局</w:t>
            </w:r>
            <w:r w:rsidRPr="00974180">
              <w:rPr>
                <w:rFonts w:hAnsi="HG丸ｺﾞｼｯｸM-PRO" w:hint="eastAsia"/>
                <w:szCs w:val="21"/>
              </w:rPr>
              <w:t>文化部新美術館整備担当課長、研究主幹</w:t>
            </w:r>
          </w:p>
        </w:tc>
      </w:tr>
      <w:tr w:rsidR="00C24DD4" w:rsidRPr="00FB5DD3" w:rsidTr="00C75E62">
        <w:trPr>
          <w:trHeight w:val="823"/>
        </w:trPr>
        <w:tc>
          <w:tcPr>
            <w:tcW w:w="1559" w:type="dxa"/>
            <w:vAlign w:val="center"/>
          </w:tcPr>
          <w:p w:rsidR="00C24DD4" w:rsidRPr="009A21C4" w:rsidRDefault="00C24DD4" w:rsidP="00B943F2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:rsidR="005F4E51" w:rsidRPr="000B48D0" w:rsidRDefault="0092665D" w:rsidP="003C0EFB">
            <w:pPr>
              <w:rPr>
                <w:rFonts w:asciiTheme="minorEastAsia" w:hAnsiTheme="minorEastAsia"/>
                <w:sz w:val="24"/>
                <w:szCs w:val="24"/>
              </w:rPr>
            </w:pPr>
            <w:r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○</w:t>
            </w:r>
            <w:r w:rsidR="003C0EFB">
              <w:rPr>
                <w:rFonts w:cs="HG丸ｺﾞｼｯｸM-PRO" w:hint="eastAsia"/>
                <w:kern w:val="0"/>
                <w:sz w:val="24"/>
                <w:szCs w:val="24"/>
              </w:rPr>
              <w:t>新美術館</w:t>
            </w:r>
            <w:r w:rsidR="004354B9" w:rsidRPr="004354B9">
              <w:rPr>
                <w:rFonts w:cs="HG丸ｺﾞｼｯｸM-PRO" w:hint="eastAsia"/>
                <w:kern w:val="0"/>
                <w:sz w:val="24"/>
                <w:szCs w:val="24"/>
              </w:rPr>
              <w:t>について</w:t>
            </w:r>
          </w:p>
        </w:tc>
      </w:tr>
      <w:tr w:rsidR="00C24DD4" w:rsidRPr="00FB5DD3" w:rsidTr="00B943F2">
        <w:trPr>
          <w:trHeight w:val="2664"/>
        </w:trPr>
        <w:tc>
          <w:tcPr>
            <w:tcW w:w="1559" w:type="dxa"/>
            <w:vAlign w:val="center"/>
          </w:tcPr>
          <w:p w:rsidR="00C24DD4" w:rsidRPr="009A21C4" w:rsidRDefault="00C24DD4" w:rsidP="00B943F2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:rsidR="00C005BC" w:rsidRPr="00705AB7" w:rsidRDefault="00BA4951" w:rsidP="00C005BC">
            <w:pPr>
              <w:ind w:left="240" w:hangingChars="100" w:hanging="240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・美術館の入館料収入は見込みが</w:t>
            </w:r>
            <w:r w:rsidRPr="00705AB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難しい</w:t>
            </w:r>
            <w:r w:rsidR="0000565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と思われるので、ＰＦＩ導入にあたっては</w:t>
            </w:r>
            <w:bookmarkStart w:id="0" w:name="_GoBack"/>
            <w:bookmarkEnd w:id="0"/>
            <w:r w:rsidR="00C005BC" w:rsidRPr="00705AB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事業者とのリスク負担について、あらかじめ決めておく必要がある。</w:t>
            </w:r>
          </w:p>
          <w:p w:rsidR="00C005BC" w:rsidRPr="00705AB7" w:rsidRDefault="00C005BC" w:rsidP="00C005BC">
            <w:pPr>
              <w:ind w:left="240" w:hangingChars="100" w:hanging="240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705AB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・美術品を購入し研究することが、美術館の根本的な機能であることを、きちんと説明すべき。</w:t>
            </w:r>
          </w:p>
          <w:p w:rsidR="00D02F9D" w:rsidRPr="00C005BC" w:rsidRDefault="00BA4951" w:rsidP="00C005BC">
            <w:pPr>
              <w:ind w:left="240" w:hangingChars="100" w:hanging="240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705AB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・ブランディングは重要。地方独立行政法人としてのブランディング方針を定め、それを踏まえて館としてのブランディングを検討すべき</w:t>
            </w:r>
            <w:r w:rsidR="00C005BC" w:rsidRPr="00705AB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C24DD4" w:rsidRPr="00FB5DD3" w:rsidTr="00C24DD4">
        <w:trPr>
          <w:trHeight w:val="767"/>
        </w:trPr>
        <w:tc>
          <w:tcPr>
            <w:tcW w:w="1559" w:type="dxa"/>
            <w:vAlign w:val="center"/>
          </w:tcPr>
          <w:p w:rsidR="00C24DD4" w:rsidRDefault="00C24DD4" w:rsidP="00B943F2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:rsidR="00C24DD4" w:rsidRPr="00B35F0B" w:rsidRDefault="00635FEE" w:rsidP="00B943F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</w:t>
            </w:r>
            <w:r w:rsidR="006C10F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・特別参与</w:t>
            </w: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のご意見を踏まえ、引き続き検討を進める。</w:t>
            </w:r>
          </w:p>
        </w:tc>
      </w:tr>
      <w:tr w:rsidR="00C24DD4" w:rsidRPr="00FB5DD3" w:rsidTr="00B943F2">
        <w:trPr>
          <w:trHeight w:val="762"/>
        </w:trPr>
        <w:tc>
          <w:tcPr>
            <w:tcW w:w="1559" w:type="dxa"/>
            <w:vAlign w:val="center"/>
          </w:tcPr>
          <w:p w:rsidR="00C24DD4" w:rsidRPr="00FB5DD3" w:rsidRDefault="00C24DD4" w:rsidP="00B943F2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</w:tcPr>
          <w:p w:rsidR="00C24DD4" w:rsidRPr="00B35F0B" w:rsidRDefault="00C24DD4" w:rsidP="0057302C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C24DD4" w:rsidRPr="00FB5DD3" w:rsidTr="008F6E10">
        <w:trPr>
          <w:trHeight w:val="581"/>
        </w:trPr>
        <w:tc>
          <w:tcPr>
            <w:tcW w:w="1559" w:type="dxa"/>
            <w:vAlign w:val="center"/>
          </w:tcPr>
          <w:p w:rsidR="00C24DD4" w:rsidRDefault="00C24DD4" w:rsidP="00B943F2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</w:tcPr>
          <w:p w:rsidR="00C24DD4" w:rsidRPr="000B48D0" w:rsidRDefault="00C24DD4" w:rsidP="00835E37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C24DD4" w:rsidRPr="00FB5DD3" w:rsidTr="004A011F">
        <w:trPr>
          <w:trHeight w:val="762"/>
        </w:trPr>
        <w:tc>
          <w:tcPr>
            <w:tcW w:w="1559" w:type="dxa"/>
            <w:vAlign w:val="center"/>
          </w:tcPr>
          <w:p w:rsidR="00C24DD4" w:rsidRDefault="00C24DD4" w:rsidP="00B943F2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関係所属</w:t>
            </w:r>
          </w:p>
          <w:p w:rsidR="00C24DD4" w:rsidRDefault="00C24DD4" w:rsidP="00B943F2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int="eastAsia"/>
              </w:rPr>
              <w:t>（部課）</w:t>
            </w:r>
          </w:p>
        </w:tc>
        <w:tc>
          <w:tcPr>
            <w:tcW w:w="7513" w:type="dxa"/>
            <w:vAlign w:val="center"/>
          </w:tcPr>
          <w:p w:rsidR="00C24DD4" w:rsidRPr="000B48D0" w:rsidRDefault="00C005BC" w:rsidP="00A81A62">
            <w:pPr>
              <w:jc w:val="both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経済戦略局文化部新美術館整備担当</w:t>
            </w:r>
          </w:p>
        </w:tc>
      </w:tr>
    </w:tbl>
    <w:p w:rsidR="008B1889" w:rsidRPr="00EA5E0E" w:rsidRDefault="008B1889" w:rsidP="000C4C67">
      <w:pPr>
        <w:widowControl/>
        <w:spacing w:line="300" w:lineRule="exact"/>
        <w:rPr>
          <w:sz w:val="22"/>
        </w:rPr>
      </w:pPr>
    </w:p>
    <w:sectPr w:rsidR="008B1889" w:rsidRPr="00EA5E0E" w:rsidSect="008B18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64" w:right="1134" w:bottom="964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C8A" w:rsidRDefault="00E91C8A" w:rsidP="00A120B8">
      <w:r>
        <w:separator/>
      </w:r>
    </w:p>
  </w:endnote>
  <w:endnote w:type="continuationSeparator" w:id="0">
    <w:p w:rsidR="00E91C8A" w:rsidRDefault="00E91C8A" w:rsidP="00A1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EE6" w:rsidRDefault="00C13EE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EE6" w:rsidRDefault="00C13EE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EE6" w:rsidRDefault="00C13EE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C8A" w:rsidRDefault="00E91C8A" w:rsidP="00A120B8">
      <w:r>
        <w:separator/>
      </w:r>
    </w:p>
  </w:footnote>
  <w:footnote w:type="continuationSeparator" w:id="0">
    <w:p w:rsidR="00E91C8A" w:rsidRDefault="00E91C8A" w:rsidP="00A12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EE6" w:rsidRDefault="00C13EE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EE6" w:rsidRDefault="00C13EE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EE6" w:rsidRDefault="00C13E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B8"/>
    <w:rsid w:val="0000429A"/>
    <w:rsid w:val="00005653"/>
    <w:rsid w:val="00024BA5"/>
    <w:rsid w:val="000666F4"/>
    <w:rsid w:val="00071D06"/>
    <w:rsid w:val="00092FAB"/>
    <w:rsid w:val="000967C6"/>
    <w:rsid w:val="00096DB8"/>
    <w:rsid w:val="000B48D0"/>
    <w:rsid w:val="000C4C67"/>
    <w:rsid w:val="000C56BB"/>
    <w:rsid w:val="000D43C6"/>
    <w:rsid w:val="000D7311"/>
    <w:rsid w:val="000E34BE"/>
    <w:rsid w:val="000E551B"/>
    <w:rsid w:val="000F3B8F"/>
    <w:rsid w:val="000F4C33"/>
    <w:rsid w:val="00133792"/>
    <w:rsid w:val="00172C3E"/>
    <w:rsid w:val="0017311C"/>
    <w:rsid w:val="001731F0"/>
    <w:rsid w:val="00187ED5"/>
    <w:rsid w:val="001B4305"/>
    <w:rsid w:val="001D0F0F"/>
    <w:rsid w:val="00253B21"/>
    <w:rsid w:val="00260D4C"/>
    <w:rsid w:val="00271805"/>
    <w:rsid w:val="00280286"/>
    <w:rsid w:val="00281418"/>
    <w:rsid w:val="002A4196"/>
    <w:rsid w:val="002B1915"/>
    <w:rsid w:val="002B6DF1"/>
    <w:rsid w:val="002C14F1"/>
    <w:rsid w:val="002C2D74"/>
    <w:rsid w:val="002C58A2"/>
    <w:rsid w:val="002E0711"/>
    <w:rsid w:val="002E0920"/>
    <w:rsid w:val="002E1918"/>
    <w:rsid w:val="002F5791"/>
    <w:rsid w:val="002F5B53"/>
    <w:rsid w:val="00310725"/>
    <w:rsid w:val="003140C9"/>
    <w:rsid w:val="00317C00"/>
    <w:rsid w:val="003652DC"/>
    <w:rsid w:val="003A5A9B"/>
    <w:rsid w:val="003C0EFB"/>
    <w:rsid w:val="003E7F83"/>
    <w:rsid w:val="00402F8D"/>
    <w:rsid w:val="00423C95"/>
    <w:rsid w:val="004354B9"/>
    <w:rsid w:val="004723D4"/>
    <w:rsid w:val="004A011F"/>
    <w:rsid w:val="004C21B4"/>
    <w:rsid w:val="004C2B30"/>
    <w:rsid w:val="004E0C2D"/>
    <w:rsid w:val="004E28FD"/>
    <w:rsid w:val="004F5F3E"/>
    <w:rsid w:val="00510E15"/>
    <w:rsid w:val="00522BD0"/>
    <w:rsid w:val="00527775"/>
    <w:rsid w:val="00531905"/>
    <w:rsid w:val="00545E15"/>
    <w:rsid w:val="0057302C"/>
    <w:rsid w:val="00576479"/>
    <w:rsid w:val="0059767E"/>
    <w:rsid w:val="005A50EE"/>
    <w:rsid w:val="005B1E24"/>
    <w:rsid w:val="005D4862"/>
    <w:rsid w:val="005E0B25"/>
    <w:rsid w:val="005F4E51"/>
    <w:rsid w:val="00623C8C"/>
    <w:rsid w:val="00632C07"/>
    <w:rsid w:val="00635FEE"/>
    <w:rsid w:val="00637CD9"/>
    <w:rsid w:val="00640224"/>
    <w:rsid w:val="00641C6F"/>
    <w:rsid w:val="006530E6"/>
    <w:rsid w:val="00670442"/>
    <w:rsid w:val="006879A0"/>
    <w:rsid w:val="00693D57"/>
    <w:rsid w:val="006C10FB"/>
    <w:rsid w:val="006D2803"/>
    <w:rsid w:val="006F0224"/>
    <w:rsid w:val="00705AB7"/>
    <w:rsid w:val="00722DF0"/>
    <w:rsid w:val="00761AEB"/>
    <w:rsid w:val="007662C7"/>
    <w:rsid w:val="00783E68"/>
    <w:rsid w:val="00784A02"/>
    <w:rsid w:val="00787797"/>
    <w:rsid w:val="00792BC1"/>
    <w:rsid w:val="007D633C"/>
    <w:rsid w:val="007D788E"/>
    <w:rsid w:val="007E2A80"/>
    <w:rsid w:val="008035E7"/>
    <w:rsid w:val="008043A3"/>
    <w:rsid w:val="00810209"/>
    <w:rsid w:val="00835041"/>
    <w:rsid w:val="00835E37"/>
    <w:rsid w:val="00836294"/>
    <w:rsid w:val="008423B6"/>
    <w:rsid w:val="00857CC2"/>
    <w:rsid w:val="008849BA"/>
    <w:rsid w:val="0089047F"/>
    <w:rsid w:val="008906F4"/>
    <w:rsid w:val="008A2A48"/>
    <w:rsid w:val="008B1889"/>
    <w:rsid w:val="008F0DB1"/>
    <w:rsid w:val="008F6E10"/>
    <w:rsid w:val="00900A91"/>
    <w:rsid w:val="00912DE4"/>
    <w:rsid w:val="00920093"/>
    <w:rsid w:val="0092665D"/>
    <w:rsid w:val="00932945"/>
    <w:rsid w:val="00947BB6"/>
    <w:rsid w:val="00966820"/>
    <w:rsid w:val="009712A6"/>
    <w:rsid w:val="009726D4"/>
    <w:rsid w:val="009A0A78"/>
    <w:rsid w:val="009C7426"/>
    <w:rsid w:val="009E3CD8"/>
    <w:rsid w:val="009E48E9"/>
    <w:rsid w:val="009F1B8A"/>
    <w:rsid w:val="009F3B80"/>
    <w:rsid w:val="009F6095"/>
    <w:rsid w:val="00A02669"/>
    <w:rsid w:val="00A120B8"/>
    <w:rsid w:val="00A25245"/>
    <w:rsid w:val="00A56179"/>
    <w:rsid w:val="00A81A62"/>
    <w:rsid w:val="00AA06B9"/>
    <w:rsid w:val="00AC2716"/>
    <w:rsid w:val="00B0467E"/>
    <w:rsid w:val="00B2390D"/>
    <w:rsid w:val="00B33807"/>
    <w:rsid w:val="00B35F0B"/>
    <w:rsid w:val="00B407D2"/>
    <w:rsid w:val="00B43FB3"/>
    <w:rsid w:val="00B65B23"/>
    <w:rsid w:val="00B8247F"/>
    <w:rsid w:val="00B955D5"/>
    <w:rsid w:val="00BA29D8"/>
    <w:rsid w:val="00BA4951"/>
    <w:rsid w:val="00BA4E0D"/>
    <w:rsid w:val="00BB07B4"/>
    <w:rsid w:val="00BB732D"/>
    <w:rsid w:val="00BC0200"/>
    <w:rsid w:val="00BD2D0B"/>
    <w:rsid w:val="00BF3780"/>
    <w:rsid w:val="00BF48B8"/>
    <w:rsid w:val="00C005BC"/>
    <w:rsid w:val="00C13EE6"/>
    <w:rsid w:val="00C16062"/>
    <w:rsid w:val="00C24DD4"/>
    <w:rsid w:val="00C24F9C"/>
    <w:rsid w:val="00C308FD"/>
    <w:rsid w:val="00C43D2D"/>
    <w:rsid w:val="00C4756C"/>
    <w:rsid w:val="00C51AF5"/>
    <w:rsid w:val="00C52CC9"/>
    <w:rsid w:val="00C7475A"/>
    <w:rsid w:val="00C75E62"/>
    <w:rsid w:val="00C95E9C"/>
    <w:rsid w:val="00CA3D53"/>
    <w:rsid w:val="00CC7DBE"/>
    <w:rsid w:val="00CD52F3"/>
    <w:rsid w:val="00D02F9D"/>
    <w:rsid w:val="00D048A4"/>
    <w:rsid w:val="00D16A9A"/>
    <w:rsid w:val="00D21C5E"/>
    <w:rsid w:val="00D30FE3"/>
    <w:rsid w:val="00D32ADA"/>
    <w:rsid w:val="00D42A75"/>
    <w:rsid w:val="00D562A9"/>
    <w:rsid w:val="00D56F13"/>
    <w:rsid w:val="00D95972"/>
    <w:rsid w:val="00DC0B91"/>
    <w:rsid w:val="00DC3DA4"/>
    <w:rsid w:val="00DE10B8"/>
    <w:rsid w:val="00E00D2E"/>
    <w:rsid w:val="00E01B34"/>
    <w:rsid w:val="00E04515"/>
    <w:rsid w:val="00E115E3"/>
    <w:rsid w:val="00E36620"/>
    <w:rsid w:val="00E56004"/>
    <w:rsid w:val="00E6247C"/>
    <w:rsid w:val="00E91C8A"/>
    <w:rsid w:val="00EA5E0E"/>
    <w:rsid w:val="00EA765C"/>
    <w:rsid w:val="00EC0E81"/>
    <w:rsid w:val="00EE21F4"/>
    <w:rsid w:val="00F13E5D"/>
    <w:rsid w:val="00F43954"/>
    <w:rsid w:val="00F47C06"/>
    <w:rsid w:val="00F528FA"/>
    <w:rsid w:val="00F56CB5"/>
    <w:rsid w:val="00F74D95"/>
    <w:rsid w:val="00F937D2"/>
    <w:rsid w:val="00FA557A"/>
    <w:rsid w:val="00FC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D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0B8"/>
  </w:style>
  <w:style w:type="paragraph" w:styleId="a5">
    <w:name w:val="footer"/>
    <w:basedOn w:val="a"/>
    <w:link w:val="a6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0B8"/>
  </w:style>
  <w:style w:type="paragraph" w:styleId="a7">
    <w:name w:val="Balloon Text"/>
    <w:basedOn w:val="a"/>
    <w:link w:val="a8"/>
    <w:uiPriority w:val="99"/>
    <w:semiHidden/>
    <w:unhideWhenUsed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B191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1915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947BB6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Revision"/>
    <w:hidden/>
    <w:uiPriority w:val="99"/>
    <w:semiHidden/>
    <w:rsid w:val="007E2A80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8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B97EDC-91AD-4496-A3D7-36FA8508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2018-04-16T09:30:00Z</dcterms:created>
  <dcterms:modified xsi:type="dcterms:W3CDTF">2018-04-16T09:50:00Z</dcterms:modified>
</cp:coreProperties>
</file>