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E60930" w:rsidRDefault="00947BB6" w:rsidP="008B1889">
      <w:pPr>
        <w:widowControl/>
        <w:jc w:val="right"/>
        <w:rPr>
          <w:rFonts w:asciiTheme="minorEastAsia" w:hAnsiTheme="minorEastAsia"/>
          <w:sz w:val="24"/>
          <w:szCs w:val="28"/>
        </w:rPr>
      </w:pPr>
      <w:bookmarkStart w:id="0" w:name="_GoBack"/>
      <w:bookmarkEnd w:id="0"/>
      <w:r w:rsidRPr="00E60930">
        <w:rPr>
          <w:rFonts w:asciiTheme="minorEastAsia" w:hAnsiTheme="minorEastAsia" w:hint="eastAsia"/>
          <w:sz w:val="22"/>
          <w:szCs w:val="24"/>
        </w:rPr>
        <w:t>（様式２）</w:t>
      </w:r>
    </w:p>
    <w:p w:rsidR="00947BB6" w:rsidRPr="00E60930" w:rsidRDefault="00947BB6" w:rsidP="00947BB6">
      <w:pPr>
        <w:jc w:val="center"/>
        <w:rPr>
          <w:rFonts w:asciiTheme="minorEastAsia" w:hAnsiTheme="minorEastAsia"/>
          <w:sz w:val="24"/>
          <w:szCs w:val="28"/>
          <w:u w:val="single"/>
        </w:rPr>
      </w:pPr>
      <w:r w:rsidRPr="00E60930">
        <w:rPr>
          <w:rFonts w:asciiTheme="minorEastAsia" w:hAnsiTheme="minorEastAsia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E60930" w:rsidRDefault="008B1889" w:rsidP="00947BB6">
      <w:pPr>
        <w:jc w:val="center"/>
        <w:rPr>
          <w:rFonts w:asciiTheme="minorEastAsia" w:hAnsiTheme="minorEastAsia"/>
          <w:sz w:val="24"/>
          <w:szCs w:val="28"/>
          <w:u w:val="single"/>
        </w:rPr>
      </w:pPr>
    </w:p>
    <w:p w:rsidR="00947BB6" w:rsidRPr="00E60930" w:rsidRDefault="008B1889" w:rsidP="00947BB6">
      <w:pPr>
        <w:rPr>
          <w:rFonts w:asciiTheme="minorEastAsia" w:hAnsiTheme="minorEastAsia"/>
          <w:sz w:val="24"/>
          <w:szCs w:val="24"/>
        </w:rPr>
      </w:pPr>
      <w:r w:rsidRPr="00E60930">
        <w:rPr>
          <w:rFonts w:asciiTheme="minorEastAsia" w:hAnsiTheme="minorEastAsia" w:hint="eastAsia"/>
          <w:sz w:val="24"/>
          <w:szCs w:val="24"/>
        </w:rPr>
        <w:t>【担当課：</w:t>
      </w:r>
      <w:r w:rsidR="00414D54" w:rsidRPr="00E60930">
        <w:rPr>
          <w:rFonts w:asciiTheme="minorEastAsia" w:hAnsiTheme="minorEastAsia" w:hint="eastAsia"/>
          <w:sz w:val="24"/>
          <w:szCs w:val="24"/>
        </w:rPr>
        <w:t>副首都推進</w:t>
      </w:r>
      <w:r w:rsidRPr="00E60930">
        <w:rPr>
          <w:rFonts w:asciiTheme="minorEastAsia" w:hAnsiTheme="minorEastAsia" w:hint="eastAsia"/>
          <w:sz w:val="24"/>
          <w:szCs w:val="24"/>
        </w:rPr>
        <w:t>局</w:t>
      </w:r>
      <w:r w:rsidR="00414D54" w:rsidRPr="00E60930">
        <w:rPr>
          <w:rFonts w:asciiTheme="minorEastAsia" w:hAnsiTheme="minorEastAsia" w:hint="eastAsia"/>
          <w:sz w:val="24"/>
          <w:szCs w:val="24"/>
        </w:rPr>
        <w:t xml:space="preserve">　制度企画担当</w:t>
      </w:r>
      <w:r w:rsidRPr="00E60930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E2CAA" w:rsidRPr="00E60930" w:rsidTr="006E2CAA">
        <w:trPr>
          <w:trHeight w:val="528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6E2CAA" w:rsidRPr="008D63D1" w:rsidRDefault="006E2CAA" w:rsidP="006E2CAA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6E2CAA" w:rsidRPr="00E60930" w:rsidTr="006E2CAA">
        <w:trPr>
          <w:trHeight w:val="528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E2CAA" w:rsidRPr="00FB5DD3" w:rsidRDefault="006E2CAA" w:rsidP="006E2CAA">
            <w:pPr>
              <w:rPr>
                <w:rFonts w:hAnsi="HG丸ｺﾞｼｯｸM-PRO"/>
                <w:sz w:val="24"/>
                <w:szCs w:val="24"/>
              </w:rPr>
            </w:pPr>
            <w:r w:rsidRPr="008D63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３０年６</w:t>
            </w:r>
            <w:r w:rsidRPr="008D63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F62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２２</w:t>
            </w:r>
            <w:r w:rsidRPr="008D63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8D63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8D63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8D63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C66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１６</w:t>
            </w:r>
            <w:r w:rsidRPr="008D63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FC66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００</w:t>
            </w:r>
            <w:r w:rsidRPr="008D63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分～</w:t>
            </w:r>
            <w:r w:rsidR="003752F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１６</w:t>
            </w:r>
            <w:r w:rsidRPr="008D63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3752F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５０</w:t>
            </w:r>
            <w:r w:rsidRPr="008D63D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6E2CAA" w:rsidRPr="00E60930" w:rsidTr="006E2CAA">
        <w:trPr>
          <w:trHeight w:val="528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6E2CAA" w:rsidRPr="00011A34" w:rsidRDefault="00015FD7" w:rsidP="006E2CA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6E2CAA" w:rsidRPr="00E60930" w:rsidTr="006E2CAA">
        <w:trPr>
          <w:trHeight w:val="1422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6E2CAA" w:rsidRPr="00231324" w:rsidRDefault="006E2CAA" w:rsidP="006E2CAA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Cs w:val="21"/>
              </w:rPr>
              <w:t>(</w:t>
            </w:r>
            <w:r w:rsidRPr="005467E2">
              <w:rPr>
                <w:rFonts w:hAnsi="HG丸ｺﾞｼｯｸM-PRO" w:hint="eastAsia"/>
                <w:szCs w:val="21"/>
              </w:rPr>
              <w:t>特別顧問・特別参与</w:t>
            </w:r>
            <w:r w:rsidRPr="005467E2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：土居</w:t>
            </w:r>
            <w:r w:rsidRPr="00C51FA8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6E2CAA" w:rsidRPr="00E75B48" w:rsidRDefault="006E2CAA" w:rsidP="006E2CAA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Cs w:val="21"/>
              </w:rPr>
              <w:t>(</w:t>
            </w:r>
            <w:r w:rsidRPr="005467E2">
              <w:rPr>
                <w:rFonts w:hAnsi="HG丸ｺﾞｼｯｸM-PRO" w:hint="eastAsia"/>
                <w:szCs w:val="21"/>
              </w:rPr>
              <w:t>職員</w:t>
            </w:r>
            <w:r>
              <w:rPr>
                <w:rFonts w:hAnsi="HG丸ｺﾞｼｯｸM-PRO" w:hint="eastAsia"/>
                <w:szCs w:val="21"/>
              </w:rPr>
              <w:t>等</w:t>
            </w:r>
            <w:r w:rsidRPr="005467E2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：副首都推進局財政調整担当課長、制度企画担当課長代理</w:t>
            </w:r>
          </w:p>
        </w:tc>
      </w:tr>
      <w:tr w:rsidR="006E2CAA" w:rsidRPr="00E60930" w:rsidTr="0090450E">
        <w:trPr>
          <w:trHeight w:val="977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E2CAA" w:rsidRPr="00011A34" w:rsidRDefault="006E2CAA" w:rsidP="006E2CAA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○大都市制度（総合区・特別区）の検討状況について</w:t>
            </w:r>
          </w:p>
        </w:tc>
      </w:tr>
      <w:tr w:rsidR="006E2CAA" w:rsidRPr="00E60930" w:rsidTr="0090450E">
        <w:trPr>
          <w:trHeight w:val="3812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746272" w:rsidRDefault="00746272" w:rsidP="00746272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746272">
              <w:rPr>
                <w:rFonts w:asciiTheme="minorEastAsia" w:hAnsiTheme="minorEastAsia" w:hint="eastAsia"/>
                <w:sz w:val="24"/>
                <w:szCs w:val="24"/>
              </w:rPr>
              <w:t>○この間の大都市制度（総合区・特別区）の検討状況等については内容を理解。</w:t>
            </w:r>
          </w:p>
          <w:p w:rsidR="00746272" w:rsidRPr="00746272" w:rsidRDefault="00746272" w:rsidP="00746272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746272" w:rsidRDefault="00746272" w:rsidP="00746272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746272">
              <w:rPr>
                <w:rFonts w:asciiTheme="minorEastAsia" w:hAnsiTheme="minorEastAsia" w:hint="eastAsia"/>
                <w:sz w:val="24"/>
                <w:szCs w:val="24"/>
              </w:rPr>
              <w:t>○現在の24区は多いという認識であり、総合区制度案（副首都推進局案）・特別区素案ともに、現在の24区を合区しており、行政の効率化が図られるものと考えられ、一定評価できる。</w:t>
            </w:r>
          </w:p>
          <w:p w:rsidR="00746272" w:rsidRPr="00746272" w:rsidRDefault="00746272" w:rsidP="00746272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6E2CAA" w:rsidRPr="00E60930" w:rsidRDefault="00746272" w:rsidP="00636732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746272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="00636732" w:rsidRPr="00636732">
              <w:rPr>
                <w:rFonts w:asciiTheme="minorEastAsia" w:hAnsiTheme="minorEastAsia" w:hint="eastAsia"/>
                <w:sz w:val="24"/>
                <w:szCs w:val="24"/>
              </w:rPr>
              <w:t>住民の方が判断するに当たっては、制度改革の目的や、基本理念は、重要な判断要素の一つになるのではないか。</w:t>
            </w:r>
          </w:p>
        </w:tc>
      </w:tr>
      <w:tr w:rsidR="006E2CAA" w:rsidRPr="00E60930" w:rsidTr="006E2CAA">
        <w:trPr>
          <w:trHeight w:val="553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6E2CAA" w:rsidRPr="00011A34" w:rsidRDefault="00ED6B2B" w:rsidP="006E2CA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noProof/>
                <w:sz w:val="24"/>
                <w:szCs w:val="24"/>
              </w:rPr>
              <w:pict w14:anchorId="0FF489B9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4" o:spid="_x0000_s1037" type="#_x0000_t61" style="position:absolute;margin-left:300.9pt;margin-top:669.05pt;width:241.85pt;height:43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<v:stroke dashstyle="1 1"/>
                  <v:textbox inset="5.85pt,.7pt,5.85pt,.7pt">
                    <w:txbxContent>
                      <w:p w:rsidR="006E2CAA" w:rsidRPr="00F81498" w:rsidRDefault="006E2CAA" w:rsidP="006E2CAA">
                        <w:pPr>
                          <w:ind w:left="210" w:hangingChars="100" w:hanging="210"/>
                          <w:rPr>
                            <w:rFonts w:asciiTheme="majorEastAsia" w:eastAsiaTheme="majorEastAsia" w:hAnsiTheme="majorEastAsia"/>
                          </w:rPr>
                        </w:pPr>
                        <w:r w:rsidRPr="00F81498">
                          <w:rPr>
                            <w:rFonts w:asciiTheme="majorEastAsia" w:eastAsiaTheme="majorEastAsia" w:hAnsiTheme="majorEastAsia" w:hint="eastAsia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各資料のデータは、当概要データと同様にホームページへ掲載してください。</w:t>
                        </w:r>
                      </w:p>
                    </w:txbxContent>
                  </v:textbox>
                </v:shape>
              </w:pict>
            </w:r>
            <w:r w:rsidR="006E2CAA" w:rsidRPr="00011A34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6E2CAA" w:rsidRPr="00E60930" w:rsidTr="006E2CAA">
        <w:trPr>
          <w:trHeight w:val="547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B94196" w:rsidRDefault="00B94196" w:rsidP="00035C36">
            <w:pPr>
              <w:rPr>
                <w:rFonts w:hAnsi="HG丸ｺﾞｼｯｸM-PRO"/>
                <w:sz w:val="24"/>
                <w:szCs w:val="24"/>
              </w:rPr>
            </w:pPr>
          </w:p>
          <w:p w:rsidR="00035C36" w:rsidRDefault="00035C36" w:rsidP="00035C36">
            <w:pPr>
              <w:rPr>
                <w:rFonts w:hAnsi="HG丸ｺﾞｼｯｸM-PRO"/>
                <w:sz w:val="24"/>
                <w:szCs w:val="24"/>
              </w:rPr>
            </w:pPr>
            <w:r w:rsidRPr="00035C36">
              <w:rPr>
                <w:rFonts w:hAnsi="HG丸ｺﾞｼｯｸM-PRO" w:hint="eastAsia"/>
                <w:sz w:val="24"/>
                <w:szCs w:val="24"/>
              </w:rPr>
              <w:t>・第９回</w:t>
            </w:r>
            <w:r w:rsidR="006B1EA7">
              <w:rPr>
                <w:rFonts w:hAnsi="HG丸ｺﾞｼｯｸM-PRO" w:hint="eastAsia"/>
                <w:sz w:val="24"/>
                <w:szCs w:val="24"/>
              </w:rPr>
              <w:t>大都市制度（特別区設置）</w:t>
            </w:r>
            <w:r w:rsidRPr="00035C36">
              <w:rPr>
                <w:rFonts w:hAnsi="HG丸ｺﾞｼｯｸM-PRO" w:hint="eastAsia"/>
                <w:sz w:val="24"/>
                <w:szCs w:val="24"/>
              </w:rPr>
              <w:t>協議会資料　特別区の素案</w:t>
            </w:r>
          </w:p>
          <w:p w:rsidR="00035C36" w:rsidRPr="00035C36" w:rsidRDefault="00035C36" w:rsidP="00035C36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035C36">
              <w:rPr>
                <w:rFonts w:hAnsi="HG丸ｺﾞｼｯｸM-PRO" w:hint="eastAsia"/>
                <w:sz w:val="24"/>
                <w:szCs w:val="24"/>
              </w:rPr>
              <w:t>（区の名称、本庁舎の位置、議員定数）</w:t>
            </w:r>
          </w:p>
          <w:p w:rsidR="00035C36" w:rsidRPr="00035C36" w:rsidRDefault="00035C36" w:rsidP="00035C36">
            <w:pPr>
              <w:rPr>
                <w:rFonts w:hAnsi="HG丸ｺﾞｼｯｸM-PRO"/>
                <w:sz w:val="24"/>
                <w:szCs w:val="24"/>
              </w:rPr>
            </w:pPr>
            <w:r w:rsidRPr="00035C36">
              <w:rPr>
                <w:rFonts w:hAnsi="HG丸ｺﾞｼｯｸM-PRO" w:hint="eastAsia"/>
                <w:sz w:val="24"/>
                <w:szCs w:val="24"/>
              </w:rPr>
              <w:t>・大規模プロジェクトに係る財政的な影響</w:t>
            </w:r>
          </w:p>
          <w:p w:rsidR="00035C36" w:rsidRPr="00035C36" w:rsidRDefault="00035C36" w:rsidP="00035C36">
            <w:pPr>
              <w:rPr>
                <w:rFonts w:hAnsi="HG丸ｺﾞｼｯｸM-PRO"/>
                <w:sz w:val="24"/>
                <w:szCs w:val="24"/>
              </w:rPr>
            </w:pPr>
            <w:r w:rsidRPr="00035C36">
              <w:rPr>
                <w:rFonts w:hAnsi="HG丸ｺﾞｼｯｸM-PRO" w:hint="eastAsia"/>
                <w:sz w:val="24"/>
                <w:szCs w:val="24"/>
              </w:rPr>
              <w:t>・</w:t>
            </w:r>
            <w:hyperlink r:id="rId7" w:history="1">
              <w:r w:rsidR="006B1EA7" w:rsidRPr="007D089D">
                <w:rPr>
                  <w:rStyle w:val="a9"/>
                  <w:rFonts w:hAnsi="HG丸ｺﾞｼｯｸM-PRO" w:hint="eastAsia"/>
                  <w:sz w:val="24"/>
                  <w:szCs w:val="24"/>
                </w:rPr>
                <w:t>大都市制度（特別区設置）</w:t>
              </w:r>
              <w:r w:rsidRPr="007D089D">
                <w:rPr>
                  <w:rStyle w:val="a9"/>
                  <w:rFonts w:hAnsi="HG丸ｺﾞｼｯｸM-PRO" w:hint="eastAsia"/>
                  <w:sz w:val="24"/>
                  <w:szCs w:val="24"/>
                </w:rPr>
                <w:t>協議会だより（第１号～第４号）</w:t>
              </w:r>
            </w:hyperlink>
          </w:p>
          <w:p w:rsidR="00035C36" w:rsidRPr="00035C36" w:rsidRDefault="00035C36" w:rsidP="00035C36">
            <w:pPr>
              <w:rPr>
                <w:rFonts w:hAnsi="HG丸ｺﾞｼｯｸM-PRO"/>
                <w:sz w:val="24"/>
                <w:szCs w:val="24"/>
              </w:rPr>
            </w:pPr>
            <w:r w:rsidRPr="00035C36">
              <w:rPr>
                <w:rFonts w:hAnsi="HG丸ｺﾞｼｯｸM-PRO" w:hint="eastAsia"/>
                <w:sz w:val="24"/>
                <w:szCs w:val="24"/>
              </w:rPr>
              <w:t>・経済効果に関する調査検討業務委託（業者選定結果）</w:t>
            </w:r>
          </w:p>
          <w:p w:rsidR="00035C36" w:rsidRPr="00035C36" w:rsidRDefault="00035C36" w:rsidP="00035C36">
            <w:pPr>
              <w:rPr>
                <w:rFonts w:hAnsi="HG丸ｺﾞｼｯｸM-PRO"/>
                <w:sz w:val="24"/>
                <w:szCs w:val="24"/>
              </w:rPr>
            </w:pPr>
            <w:r w:rsidRPr="00035C36">
              <w:rPr>
                <w:rFonts w:hAnsi="HG丸ｺﾞｼｯｸM-PRO" w:hint="eastAsia"/>
                <w:sz w:val="24"/>
                <w:szCs w:val="24"/>
              </w:rPr>
              <w:t>・総合区制度案（副首都推進局案）</w:t>
            </w:r>
          </w:p>
          <w:p w:rsidR="006E2CAA" w:rsidRDefault="00035C36" w:rsidP="00B94196">
            <w:pPr>
              <w:rPr>
                <w:rFonts w:hAnsi="HG丸ｺﾞｼｯｸM-PRO"/>
                <w:sz w:val="24"/>
                <w:szCs w:val="24"/>
              </w:rPr>
            </w:pPr>
            <w:r w:rsidRPr="00035C36">
              <w:rPr>
                <w:rFonts w:hAnsi="HG丸ｺﾞｼｯｸM-PRO" w:hint="eastAsia"/>
                <w:sz w:val="24"/>
                <w:szCs w:val="24"/>
              </w:rPr>
              <w:t>・</w:t>
            </w:r>
            <w:hyperlink r:id="rId8" w:history="1">
              <w:r w:rsidRPr="00B24E72">
                <w:rPr>
                  <w:rStyle w:val="a9"/>
                  <w:rFonts w:hAnsi="HG丸ｺﾞｼｯｸM-PRO" w:hint="eastAsia"/>
                  <w:sz w:val="24"/>
                  <w:szCs w:val="24"/>
                </w:rPr>
                <w:t>総合区のお知らせ（第１号～第４号）</w:t>
              </w:r>
            </w:hyperlink>
          </w:p>
          <w:p w:rsidR="00B94196" w:rsidRPr="00C51FA8" w:rsidRDefault="00B94196" w:rsidP="00B94196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E2CAA" w:rsidRPr="00E60930" w:rsidTr="006E2CAA">
        <w:trPr>
          <w:trHeight w:val="555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6E2CAA" w:rsidRPr="00D31F27" w:rsidRDefault="006E2CAA" w:rsidP="006E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E2CAA" w:rsidRPr="00E60930" w:rsidTr="006E2CAA">
        <w:trPr>
          <w:trHeight w:val="762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関係所属</w:t>
            </w:r>
          </w:p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6E2CAA" w:rsidRPr="00D31F27" w:rsidRDefault="006E2CAA" w:rsidP="006E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8B1889" w:rsidRPr="00E60930" w:rsidRDefault="008B1889" w:rsidP="0090450E">
      <w:pPr>
        <w:widowControl/>
        <w:spacing w:line="300" w:lineRule="exact"/>
        <w:rPr>
          <w:rFonts w:asciiTheme="minorEastAsia" w:hAnsiTheme="minorEastAsia"/>
          <w:sz w:val="22"/>
        </w:rPr>
      </w:pPr>
    </w:p>
    <w:sectPr w:rsidR="008B1889" w:rsidRPr="00E60930" w:rsidSect="00EF4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1134" w:bottom="96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6CD" w:rsidRDefault="00B376CD" w:rsidP="00A120B8">
      <w:r>
        <w:separator/>
      </w:r>
    </w:p>
  </w:endnote>
  <w:endnote w:type="continuationSeparator" w:id="0">
    <w:p w:rsidR="00B376CD" w:rsidRDefault="00B376C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22" w:rsidRDefault="00AE42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22" w:rsidRDefault="00AE42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22" w:rsidRDefault="00AE42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6CD" w:rsidRDefault="00B376CD" w:rsidP="00A120B8">
      <w:r>
        <w:separator/>
      </w:r>
    </w:p>
  </w:footnote>
  <w:footnote w:type="continuationSeparator" w:id="0">
    <w:p w:rsidR="00B376CD" w:rsidRDefault="00B376CD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22" w:rsidRDefault="00AE42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22" w:rsidRDefault="00AE42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22" w:rsidRDefault="00AE42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15A77"/>
    <w:rsid w:val="00015FD7"/>
    <w:rsid w:val="0001768A"/>
    <w:rsid w:val="00024BA5"/>
    <w:rsid w:val="0003247F"/>
    <w:rsid w:val="00035C36"/>
    <w:rsid w:val="000666F4"/>
    <w:rsid w:val="00096DB8"/>
    <w:rsid w:val="000A27BB"/>
    <w:rsid w:val="000C56BB"/>
    <w:rsid w:val="000D43C6"/>
    <w:rsid w:val="000D7311"/>
    <w:rsid w:val="000E34BE"/>
    <w:rsid w:val="000E526C"/>
    <w:rsid w:val="000E551B"/>
    <w:rsid w:val="000F4C33"/>
    <w:rsid w:val="001230EA"/>
    <w:rsid w:val="00134627"/>
    <w:rsid w:val="00172C3E"/>
    <w:rsid w:val="001731F0"/>
    <w:rsid w:val="001841C6"/>
    <w:rsid w:val="00187ED5"/>
    <w:rsid w:val="001A791B"/>
    <w:rsid w:val="001F66EC"/>
    <w:rsid w:val="00260D4C"/>
    <w:rsid w:val="00271805"/>
    <w:rsid w:val="00280286"/>
    <w:rsid w:val="002A4196"/>
    <w:rsid w:val="002B1109"/>
    <w:rsid w:val="002B1915"/>
    <w:rsid w:val="002C58A2"/>
    <w:rsid w:val="002E0920"/>
    <w:rsid w:val="002F62A6"/>
    <w:rsid w:val="00310725"/>
    <w:rsid w:val="003140C9"/>
    <w:rsid w:val="00317C00"/>
    <w:rsid w:val="003450E6"/>
    <w:rsid w:val="00361C16"/>
    <w:rsid w:val="003652DC"/>
    <w:rsid w:val="003752F0"/>
    <w:rsid w:val="00375E78"/>
    <w:rsid w:val="003A5A9B"/>
    <w:rsid w:val="003E7899"/>
    <w:rsid w:val="00402F8D"/>
    <w:rsid w:val="00414D54"/>
    <w:rsid w:val="00423C95"/>
    <w:rsid w:val="00444D86"/>
    <w:rsid w:val="004723D4"/>
    <w:rsid w:val="00491DE3"/>
    <w:rsid w:val="004A208D"/>
    <w:rsid w:val="004C21B4"/>
    <w:rsid w:val="004C2B30"/>
    <w:rsid w:val="004D6B86"/>
    <w:rsid w:val="004E0C2D"/>
    <w:rsid w:val="004E28FD"/>
    <w:rsid w:val="0052561C"/>
    <w:rsid w:val="00527775"/>
    <w:rsid w:val="005654B7"/>
    <w:rsid w:val="0059767E"/>
    <w:rsid w:val="005B1E24"/>
    <w:rsid w:val="00632C07"/>
    <w:rsid w:val="00636732"/>
    <w:rsid w:val="00641C6F"/>
    <w:rsid w:val="00651EFE"/>
    <w:rsid w:val="006530E6"/>
    <w:rsid w:val="00670442"/>
    <w:rsid w:val="006879A0"/>
    <w:rsid w:val="00691D52"/>
    <w:rsid w:val="00693D57"/>
    <w:rsid w:val="00695C9C"/>
    <w:rsid w:val="006B035F"/>
    <w:rsid w:val="006B1EA7"/>
    <w:rsid w:val="006E2CAA"/>
    <w:rsid w:val="006E76B6"/>
    <w:rsid w:val="00746272"/>
    <w:rsid w:val="00761AEB"/>
    <w:rsid w:val="00762E44"/>
    <w:rsid w:val="007662C7"/>
    <w:rsid w:val="007746A5"/>
    <w:rsid w:val="00783E68"/>
    <w:rsid w:val="00787797"/>
    <w:rsid w:val="007A18AC"/>
    <w:rsid w:val="007B3CC5"/>
    <w:rsid w:val="007D089D"/>
    <w:rsid w:val="008035E7"/>
    <w:rsid w:val="00826408"/>
    <w:rsid w:val="008423B6"/>
    <w:rsid w:val="00857CC2"/>
    <w:rsid w:val="008A2A48"/>
    <w:rsid w:val="008B1889"/>
    <w:rsid w:val="008D7C1F"/>
    <w:rsid w:val="008E360D"/>
    <w:rsid w:val="008F0DB1"/>
    <w:rsid w:val="0090450E"/>
    <w:rsid w:val="00937098"/>
    <w:rsid w:val="009441F6"/>
    <w:rsid w:val="00947BB6"/>
    <w:rsid w:val="009B5206"/>
    <w:rsid w:val="009C7426"/>
    <w:rsid w:val="009E48E9"/>
    <w:rsid w:val="009F2D91"/>
    <w:rsid w:val="009F3B80"/>
    <w:rsid w:val="009F6095"/>
    <w:rsid w:val="00A02669"/>
    <w:rsid w:val="00A120B8"/>
    <w:rsid w:val="00A46BE6"/>
    <w:rsid w:val="00A56179"/>
    <w:rsid w:val="00A63763"/>
    <w:rsid w:val="00A85F63"/>
    <w:rsid w:val="00AA06B9"/>
    <w:rsid w:val="00AC2716"/>
    <w:rsid w:val="00AE4222"/>
    <w:rsid w:val="00B20A9D"/>
    <w:rsid w:val="00B2390D"/>
    <w:rsid w:val="00B24E72"/>
    <w:rsid w:val="00B33807"/>
    <w:rsid w:val="00B376CD"/>
    <w:rsid w:val="00B72487"/>
    <w:rsid w:val="00B8247F"/>
    <w:rsid w:val="00B94196"/>
    <w:rsid w:val="00BA4E0D"/>
    <w:rsid w:val="00BB204C"/>
    <w:rsid w:val="00BB732D"/>
    <w:rsid w:val="00BB7426"/>
    <w:rsid w:val="00BC0200"/>
    <w:rsid w:val="00BE6EBF"/>
    <w:rsid w:val="00C24F9C"/>
    <w:rsid w:val="00C34492"/>
    <w:rsid w:val="00C4756C"/>
    <w:rsid w:val="00C52CC9"/>
    <w:rsid w:val="00C865FA"/>
    <w:rsid w:val="00CC7DBE"/>
    <w:rsid w:val="00D32ADA"/>
    <w:rsid w:val="00D42A75"/>
    <w:rsid w:val="00D95972"/>
    <w:rsid w:val="00DC0B91"/>
    <w:rsid w:val="00DC3DA4"/>
    <w:rsid w:val="00DE10B8"/>
    <w:rsid w:val="00DE2800"/>
    <w:rsid w:val="00DF05D0"/>
    <w:rsid w:val="00E00451"/>
    <w:rsid w:val="00E00D2E"/>
    <w:rsid w:val="00E01B34"/>
    <w:rsid w:val="00E115E3"/>
    <w:rsid w:val="00E36620"/>
    <w:rsid w:val="00E60930"/>
    <w:rsid w:val="00E6247C"/>
    <w:rsid w:val="00EA5E0E"/>
    <w:rsid w:val="00EA765C"/>
    <w:rsid w:val="00EA7766"/>
    <w:rsid w:val="00EB3C7F"/>
    <w:rsid w:val="00EC0E81"/>
    <w:rsid w:val="00ED6B2B"/>
    <w:rsid w:val="00EF4AB7"/>
    <w:rsid w:val="00F04E89"/>
    <w:rsid w:val="00F36DBC"/>
    <w:rsid w:val="00F47C06"/>
    <w:rsid w:val="00F50D51"/>
    <w:rsid w:val="00F60C5E"/>
    <w:rsid w:val="00F74D95"/>
    <w:rsid w:val="00F937D2"/>
    <w:rsid w:val="00FC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  <o:rules v:ext="edit">
        <o:r id="V:Rule1" type="callout" idref="#四角形吹き出し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osaka.lg.jp/fukushutosuishin/page/0000412765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ity.osaka.lg.jp/fukushutosuishin/page/0000419073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C5459-FFD1-4A92-9A02-F4E0EE3E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2018-07-04T01:38:00Z</dcterms:created>
  <dcterms:modified xsi:type="dcterms:W3CDTF">2018-07-05T00:01:00Z</dcterms:modified>
</cp:coreProperties>
</file>