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C15027" w:rsidRPr="005467E2" w:rsidRDefault="00C15027" w:rsidP="00C1502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AD5954" w:rsidRPr="00FB5DD3" w:rsidTr="00B943F2">
        <w:trPr>
          <w:trHeight w:val="528"/>
        </w:trPr>
        <w:tc>
          <w:tcPr>
            <w:tcW w:w="1559" w:type="dxa"/>
            <w:vAlign w:val="center"/>
          </w:tcPr>
          <w:p w:rsidR="00AD5954" w:rsidRPr="009A21C4" w:rsidRDefault="00AD5954" w:rsidP="00AD5954">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AD5954" w:rsidRPr="00A56B63" w:rsidRDefault="00AD5954" w:rsidP="00AD5954">
            <w:pPr>
              <w:rPr>
                <w:rFonts w:asciiTheme="minorEastAsia" w:hAnsiTheme="minorEastAsia"/>
                <w:color w:val="000000" w:themeColor="text1"/>
                <w:sz w:val="24"/>
                <w:szCs w:val="24"/>
              </w:rPr>
            </w:pPr>
            <w:r w:rsidRPr="00A56B63">
              <w:rPr>
                <w:rFonts w:asciiTheme="minorEastAsia" w:hAnsiTheme="minorEastAsia" w:hint="eastAsia"/>
                <w:color w:val="000000" w:themeColor="text1"/>
                <w:sz w:val="24"/>
                <w:szCs w:val="24"/>
              </w:rPr>
              <w:t xml:space="preserve">平成31年１月18日(金)　</w:t>
            </w:r>
            <w:r w:rsidRPr="00A56B63">
              <w:rPr>
                <w:rFonts w:asciiTheme="minorEastAsia" w:hAnsiTheme="minorEastAsia" w:hint="eastAsia"/>
                <w:sz w:val="24"/>
                <w:szCs w:val="24"/>
              </w:rPr>
              <w:t xml:space="preserve"> </w:t>
            </w:r>
            <w:r w:rsidR="00A56B63" w:rsidRPr="00A56B63">
              <w:rPr>
                <w:rFonts w:asciiTheme="minorEastAsia" w:hAnsiTheme="minorEastAsia" w:hint="eastAsia"/>
                <w:sz w:val="24"/>
                <w:szCs w:val="24"/>
              </w:rPr>
              <w:t>11</w:t>
            </w:r>
            <w:r w:rsidR="00DD4797" w:rsidRPr="00A56B63">
              <w:rPr>
                <w:rFonts w:asciiTheme="minorEastAsia" w:hAnsiTheme="minorEastAsia" w:hint="eastAsia"/>
                <w:sz w:val="24"/>
                <w:szCs w:val="24"/>
              </w:rPr>
              <w:t xml:space="preserve">時55分　～　</w:t>
            </w:r>
            <w:r w:rsidR="00A56B63" w:rsidRPr="00A56B63">
              <w:rPr>
                <w:rFonts w:asciiTheme="minorEastAsia" w:hAnsiTheme="minorEastAsia" w:hint="eastAsia"/>
                <w:sz w:val="24"/>
                <w:szCs w:val="24"/>
              </w:rPr>
              <w:t>12</w:t>
            </w:r>
            <w:r w:rsidR="00DD4797" w:rsidRPr="00A56B63">
              <w:rPr>
                <w:rFonts w:asciiTheme="minorEastAsia" w:hAnsiTheme="minorEastAsia" w:hint="eastAsia"/>
                <w:sz w:val="24"/>
                <w:szCs w:val="24"/>
              </w:rPr>
              <w:t>時25分</w:t>
            </w:r>
          </w:p>
        </w:tc>
      </w:tr>
      <w:tr w:rsidR="00AD5954" w:rsidRPr="00FB5DD3" w:rsidTr="00B943F2">
        <w:trPr>
          <w:trHeight w:val="528"/>
        </w:trPr>
        <w:tc>
          <w:tcPr>
            <w:tcW w:w="1559" w:type="dxa"/>
            <w:vAlign w:val="center"/>
          </w:tcPr>
          <w:p w:rsidR="00AD5954" w:rsidRPr="009A21C4" w:rsidRDefault="00AD5954" w:rsidP="00AD5954">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AD5954" w:rsidRPr="002E49C3" w:rsidRDefault="00AD5954" w:rsidP="00AD5954">
            <w:pPr>
              <w:rPr>
                <w:rFonts w:hAnsi="HG丸ｺﾞｼｯｸM-PRO"/>
                <w:color w:val="000000" w:themeColor="text1"/>
                <w:sz w:val="24"/>
                <w:szCs w:val="24"/>
              </w:rPr>
            </w:pPr>
            <w:r>
              <w:rPr>
                <w:rFonts w:hAnsi="HG丸ｺﾞｼｯｸM-PRO" w:hint="eastAsia"/>
                <w:color w:val="000000" w:themeColor="text1"/>
                <w:sz w:val="24"/>
                <w:szCs w:val="24"/>
              </w:rPr>
              <w:t>大阪市役所　会議室</w:t>
            </w:r>
          </w:p>
        </w:tc>
      </w:tr>
      <w:tr w:rsidR="00AD5954" w:rsidRPr="00B43FB3" w:rsidTr="00B943F2">
        <w:trPr>
          <w:trHeight w:val="20"/>
        </w:trPr>
        <w:tc>
          <w:tcPr>
            <w:tcW w:w="1559" w:type="dxa"/>
            <w:vAlign w:val="center"/>
          </w:tcPr>
          <w:p w:rsidR="00AD5954" w:rsidRPr="009A21C4" w:rsidRDefault="00AD5954" w:rsidP="00AD5954">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D5954" w:rsidRDefault="00AD5954" w:rsidP="00AD5954">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AD5954" w:rsidRPr="00E57889" w:rsidRDefault="00AD5954" w:rsidP="00AD5954">
            <w:pPr>
              <w:ind w:firstLineChars="100" w:firstLine="240"/>
              <w:rPr>
                <w:rFonts w:hAnsi="HG丸ｺﾞｼｯｸM-PRO"/>
                <w:color w:val="000000" w:themeColor="text1"/>
                <w:sz w:val="24"/>
                <w:szCs w:val="21"/>
              </w:rPr>
            </w:pPr>
            <w:r w:rsidRPr="00E57889">
              <w:rPr>
                <w:rFonts w:hAnsi="HG丸ｺﾞｼｯｸM-PRO" w:hint="eastAsia"/>
                <w:color w:val="000000" w:themeColor="text1"/>
                <w:sz w:val="24"/>
                <w:szCs w:val="21"/>
              </w:rPr>
              <w:t>上山特別顧問</w:t>
            </w:r>
          </w:p>
          <w:p w:rsidR="00AD5954" w:rsidRPr="00A226CF" w:rsidRDefault="00AD5954" w:rsidP="00AD5954">
            <w:pPr>
              <w:ind w:firstLineChars="100" w:firstLine="240"/>
              <w:rPr>
                <w:rFonts w:hAnsi="HG丸ｺﾞｼｯｸM-PRO"/>
                <w:color w:val="000000" w:themeColor="text1"/>
                <w:sz w:val="24"/>
                <w:szCs w:val="24"/>
              </w:rPr>
            </w:pPr>
          </w:p>
          <w:p w:rsidR="00AD5954" w:rsidRDefault="00AD5954" w:rsidP="00AD5954">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DD4797" w:rsidRDefault="00AD5954" w:rsidP="00DD4797">
            <w:pPr>
              <w:rPr>
                <w:rFonts w:hAnsi="HG丸ｺﾞｼｯｸM-PRO"/>
                <w:sz w:val="24"/>
                <w:szCs w:val="21"/>
              </w:rPr>
            </w:pPr>
            <w:r>
              <w:rPr>
                <w:rFonts w:hAnsi="HG丸ｺﾞｼｯｸM-PRO" w:hint="eastAsia"/>
                <w:color w:val="000000" w:themeColor="text1"/>
                <w:sz w:val="24"/>
                <w:szCs w:val="24"/>
              </w:rPr>
              <w:t xml:space="preserve">　</w:t>
            </w:r>
            <w:r w:rsidR="00DD4797" w:rsidRPr="00E57889">
              <w:rPr>
                <w:rFonts w:hAnsi="HG丸ｺﾞｼｯｸM-PRO" w:hint="eastAsia"/>
                <w:sz w:val="24"/>
                <w:szCs w:val="21"/>
              </w:rPr>
              <w:t>副首都推進局</w:t>
            </w:r>
            <w:r w:rsidR="00DD4797">
              <w:rPr>
                <w:rFonts w:hAnsi="HG丸ｺﾞｼｯｸM-PRO" w:hint="eastAsia"/>
                <w:sz w:val="24"/>
                <w:szCs w:val="21"/>
              </w:rPr>
              <w:t>副首都企画推進担当部長、</w:t>
            </w:r>
            <w:r w:rsidR="00DD4797" w:rsidRPr="00E57889">
              <w:rPr>
                <w:rFonts w:hAnsi="HG丸ｺﾞｼｯｸM-PRO" w:hint="eastAsia"/>
                <w:sz w:val="24"/>
                <w:szCs w:val="21"/>
              </w:rPr>
              <w:t>事業再編担当課長、</w:t>
            </w:r>
          </w:p>
          <w:p w:rsidR="00DD4797" w:rsidRPr="00666062" w:rsidRDefault="00DD4797" w:rsidP="00DD4797">
            <w:pPr>
              <w:ind w:firstLineChars="100" w:firstLine="240"/>
              <w:rPr>
                <w:rFonts w:hAnsi="HG丸ｺﾞｼｯｸM-PRO"/>
                <w:sz w:val="24"/>
                <w:szCs w:val="21"/>
              </w:rPr>
            </w:pPr>
            <w:r w:rsidRPr="00E57889">
              <w:rPr>
                <w:rFonts w:hAnsi="HG丸ｺﾞｼｯｸM-PRO" w:hint="eastAsia"/>
                <w:sz w:val="24"/>
                <w:szCs w:val="21"/>
              </w:rPr>
              <w:t>課長代理</w:t>
            </w:r>
          </w:p>
          <w:p w:rsidR="00AD5954" w:rsidRPr="006668EE" w:rsidRDefault="00AD5954" w:rsidP="00AD5954">
            <w:pPr>
              <w:ind w:leftChars="100" w:left="210"/>
              <w:rPr>
                <w:rFonts w:hAnsi="HG丸ｺﾞｼｯｸM-PRO"/>
                <w:sz w:val="24"/>
                <w:szCs w:val="24"/>
              </w:rPr>
            </w:pPr>
          </w:p>
        </w:tc>
      </w:tr>
      <w:tr w:rsidR="00AD5954" w:rsidRPr="00FB5DD3" w:rsidTr="00C75E62">
        <w:trPr>
          <w:trHeight w:val="823"/>
        </w:trPr>
        <w:tc>
          <w:tcPr>
            <w:tcW w:w="1559" w:type="dxa"/>
            <w:vAlign w:val="center"/>
          </w:tcPr>
          <w:p w:rsidR="00AD5954" w:rsidRPr="009A21C4" w:rsidRDefault="00AD5954" w:rsidP="00AD5954">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AD5954" w:rsidRPr="002E49C3" w:rsidRDefault="00DD4797" w:rsidP="00AD5954">
            <w:pPr>
              <w:rPr>
                <w:rFonts w:hAnsi="HG丸ｺﾞｼｯｸM-PRO"/>
                <w:color w:val="000000" w:themeColor="text1"/>
                <w:sz w:val="24"/>
                <w:szCs w:val="24"/>
              </w:rPr>
            </w:pPr>
            <w:r w:rsidRPr="002E49C3">
              <w:rPr>
                <w:rFonts w:hAnsi="HG丸ｺﾞｼｯｸM-PRO" w:hint="eastAsia"/>
                <w:color w:val="000000" w:themeColor="text1"/>
                <w:sz w:val="24"/>
                <w:szCs w:val="24"/>
              </w:rPr>
              <w:t>○</w:t>
            </w:r>
            <w:r>
              <w:rPr>
                <w:rFonts w:hAnsi="HG丸ｺﾞｼｯｸM-PRO" w:hint="eastAsia"/>
                <w:color w:val="000000" w:themeColor="text1"/>
                <w:sz w:val="24"/>
                <w:szCs w:val="24"/>
              </w:rPr>
              <w:t>今後の副首都推進本部における検討テーマについて</w:t>
            </w:r>
          </w:p>
        </w:tc>
      </w:tr>
      <w:tr w:rsidR="00AD5954" w:rsidRPr="00FB5DD3" w:rsidTr="00C15027">
        <w:trPr>
          <w:trHeight w:val="1727"/>
        </w:trPr>
        <w:tc>
          <w:tcPr>
            <w:tcW w:w="1559" w:type="dxa"/>
            <w:vAlign w:val="center"/>
          </w:tcPr>
          <w:p w:rsidR="00AD5954" w:rsidRPr="009A21C4" w:rsidRDefault="00AD5954" w:rsidP="00AD5954">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DD4797" w:rsidRDefault="00DD4797" w:rsidP="00DD4797">
            <w:pPr>
              <w:ind w:left="240" w:hangingChars="100" w:hanging="240"/>
              <w:rPr>
                <w:rFonts w:hAnsi="HG丸ｺﾞｼｯｸM-PRO"/>
                <w:color w:val="000000" w:themeColor="text1"/>
                <w:sz w:val="24"/>
                <w:szCs w:val="24"/>
              </w:rPr>
            </w:pPr>
          </w:p>
          <w:p w:rsidR="00DD4797" w:rsidRPr="00666062" w:rsidRDefault="00DD4797" w:rsidP="00DD4797">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○副首都をめざす大阪の都市機能を評価する意味で、スマートシティ・</w:t>
            </w:r>
            <w:r>
              <w:rPr>
                <w:rFonts w:hAnsi="HG丸ｺﾞｼｯｸM-PRO" w:hint="eastAsia"/>
                <w:color w:val="000000" w:themeColor="text1"/>
                <w:sz w:val="24"/>
                <w:szCs w:val="24"/>
              </w:rPr>
              <w:t>ICT</w:t>
            </w:r>
            <w:r>
              <w:rPr>
                <w:rFonts w:hAnsi="HG丸ｺﾞｼｯｸM-PRO" w:hint="eastAsia"/>
                <w:color w:val="000000" w:themeColor="text1"/>
                <w:sz w:val="24"/>
                <w:szCs w:val="24"/>
              </w:rPr>
              <w:t>化、グローバル対応、出資法人・外郭団体の活用手法といった観点で、都市機能の点検をしてはどうか。</w:t>
            </w:r>
          </w:p>
          <w:p w:rsidR="00DD4797" w:rsidRPr="00441996" w:rsidRDefault="00DD4797" w:rsidP="00DD4797">
            <w:pPr>
              <w:ind w:left="240" w:hangingChars="100" w:hanging="240"/>
              <w:rPr>
                <w:rFonts w:hAnsi="HG丸ｺﾞｼｯｸM-PRO"/>
                <w:color w:val="000000" w:themeColor="text1"/>
                <w:sz w:val="24"/>
                <w:szCs w:val="24"/>
              </w:rPr>
            </w:pPr>
          </w:p>
          <w:p w:rsidR="00DD4797" w:rsidRPr="00666062" w:rsidRDefault="00DD4797" w:rsidP="00DD4797">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上記以外の検討テーマとしては、例えば、万博の開催が決定した夢洲は造成地をベイエリアのにぎわい拠点に生まれ変わらせようとする好例であり、造成の経緯、これまでの投資費用なども含めて整理することも考えられる。</w:t>
            </w:r>
          </w:p>
          <w:p w:rsidR="00AD5954" w:rsidRPr="00AD5954" w:rsidRDefault="00DD4797" w:rsidP="00DD4797">
            <w:pPr>
              <w:ind w:left="240" w:hangingChars="100" w:hanging="240"/>
              <w:rPr>
                <w:rFonts w:hAnsi="HG丸ｺﾞｼｯｸM-PRO"/>
                <w:color w:val="000000" w:themeColor="text1"/>
              </w:rPr>
            </w:pPr>
            <w:r w:rsidRPr="00666062">
              <w:rPr>
                <w:rFonts w:hAnsi="HG丸ｺﾞｼｯｸM-PRO" w:hint="eastAsia"/>
                <w:color w:val="000000" w:themeColor="text1"/>
                <w:sz w:val="24"/>
                <w:szCs w:val="24"/>
              </w:rPr>
              <w:t xml:space="preserve">　　</w:t>
            </w:r>
          </w:p>
        </w:tc>
      </w:tr>
      <w:tr w:rsidR="00AD5954" w:rsidRPr="00FB5DD3" w:rsidTr="00C24DD4">
        <w:trPr>
          <w:trHeight w:val="767"/>
        </w:trPr>
        <w:tc>
          <w:tcPr>
            <w:tcW w:w="1559" w:type="dxa"/>
            <w:vAlign w:val="center"/>
          </w:tcPr>
          <w:p w:rsidR="00AD5954" w:rsidRDefault="00AD5954" w:rsidP="00AD5954">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AD5954" w:rsidRPr="00D31F27" w:rsidRDefault="00AD5954" w:rsidP="00AD5954">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AD5954" w:rsidRPr="00FB5DD3" w:rsidTr="00B943F2">
        <w:trPr>
          <w:trHeight w:val="762"/>
        </w:trPr>
        <w:tc>
          <w:tcPr>
            <w:tcW w:w="1559" w:type="dxa"/>
            <w:vAlign w:val="center"/>
          </w:tcPr>
          <w:p w:rsidR="00AD5954" w:rsidRPr="00FB5DD3" w:rsidRDefault="00AD5954" w:rsidP="00AD5954">
            <w:pPr>
              <w:jc w:val="distribute"/>
              <w:rPr>
                <w:rFonts w:hAnsi="HG丸ｺﾞｼｯｸM-PRO"/>
                <w:sz w:val="24"/>
                <w:szCs w:val="24"/>
              </w:rPr>
            </w:pPr>
            <w:r>
              <w:rPr>
                <w:rFonts w:hAnsi="HG丸ｺﾞｼｯｸM-PRO" w:hint="eastAsia"/>
                <w:sz w:val="24"/>
                <w:szCs w:val="24"/>
              </w:rPr>
              <w:t>説明等資料</w:t>
            </w:r>
          </w:p>
        </w:tc>
        <w:tc>
          <w:tcPr>
            <w:tcW w:w="7513" w:type="dxa"/>
          </w:tcPr>
          <w:p w:rsidR="00AD5954" w:rsidRPr="00B35F0B" w:rsidRDefault="00AD5954" w:rsidP="00AD5954">
            <w:pPr>
              <w:rPr>
                <w:rFonts w:hAnsi="HG丸ｺﾞｼｯｸM-PRO"/>
                <w:color w:val="000000" w:themeColor="text1"/>
                <w:sz w:val="24"/>
                <w:szCs w:val="24"/>
              </w:rPr>
            </w:pPr>
          </w:p>
        </w:tc>
      </w:tr>
      <w:tr w:rsidR="00AD5954" w:rsidRPr="00FB5DD3" w:rsidTr="008F6E10">
        <w:trPr>
          <w:trHeight w:val="581"/>
        </w:trPr>
        <w:tc>
          <w:tcPr>
            <w:tcW w:w="1559" w:type="dxa"/>
            <w:vAlign w:val="center"/>
          </w:tcPr>
          <w:p w:rsidR="00AD5954" w:rsidRDefault="00AD5954" w:rsidP="00AD5954">
            <w:pPr>
              <w:jc w:val="distribute"/>
              <w:rPr>
                <w:rFonts w:hAnsi="HG丸ｺﾞｼｯｸM-PRO"/>
                <w:sz w:val="24"/>
                <w:szCs w:val="24"/>
              </w:rPr>
            </w:pPr>
            <w:r>
              <w:rPr>
                <w:rFonts w:hAnsi="HG丸ｺﾞｼｯｸM-PRO" w:hint="eastAsia"/>
                <w:sz w:val="24"/>
                <w:szCs w:val="24"/>
              </w:rPr>
              <w:t>備考</w:t>
            </w:r>
          </w:p>
        </w:tc>
        <w:tc>
          <w:tcPr>
            <w:tcW w:w="7513" w:type="dxa"/>
          </w:tcPr>
          <w:p w:rsidR="00AD5954" w:rsidRPr="000B48D0" w:rsidRDefault="00AD5954" w:rsidP="00AD5954">
            <w:pPr>
              <w:rPr>
                <w:rFonts w:hAnsi="HG丸ｺﾞｼｯｸM-PRO"/>
                <w:sz w:val="24"/>
                <w:szCs w:val="24"/>
              </w:rPr>
            </w:pPr>
          </w:p>
        </w:tc>
      </w:tr>
      <w:tr w:rsidR="00AD5954" w:rsidRPr="00FB5DD3" w:rsidTr="004A011F">
        <w:trPr>
          <w:trHeight w:val="762"/>
        </w:trPr>
        <w:tc>
          <w:tcPr>
            <w:tcW w:w="1559" w:type="dxa"/>
            <w:vAlign w:val="center"/>
          </w:tcPr>
          <w:p w:rsidR="00AD5954" w:rsidRDefault="00AD5954" w:rsidP="00AD5954">
            <w:pPr>
              <w:jc w:val="distribute"/>
              <w:rPr>
                <w:rFonts w:hAnsi="HG丸ｺﾞｼｯｸM-PRO"/>
                <w:sz w:val="24"/>
                <w:szCs w:val="24"/>
              </w:rPr>
            </w:pPr>
            <w:r>
              <w:rPr>
                <w:rFonts w:hAnsi="HG丸ｺﾞｼｯｸM-PRO" w:hint="eastAsia"/>
                <w:sz w:val="24"/>
                <w:szCs w:val="24"/>
              </w:rPr>
              <w:t>関係所属</w:t>
            </w:r>
          </w:p>
          <w:p w:rsidR="00AD5954" w:rsidRDefault="00AD5954" w:rsidP="00AD5954">
            <w:pPr>
              <w:jc w:val="distribute"/>
              <w:rPr>
                <w:rFonts w:hAnsi="HG丸ｺﾞｼｯｸM-PRO"/>
                <w:sz w:val="24"/>
                <w:szCs w:val="24"/>
              </w:rPr>
            </w:pPr>
            <w:r>
              <w:rPr>
                <w:rFonts w:hint="eastAsia"/>
              </w:rPr>
              <w:t>（部課）</w:t>
            </w:r>
          </w:p>
        </w:tc>
        <w:tc>
          <w:tcPr>
            <w:tcW w:w="7513" w:type="dxa"/>
            <w:vAlign w:val="center"/>
          </w:tcPr>
          <w:p w:rsidR="00AD5954" w:rsidRPr="000B48D0" w:rsidRDefault="00AD5954" w:rsidP="008F6771">
            <w:pPr>
              <w:jc w:val="both"/>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C8A" w:rsidRDefault="00E91C8A" w:rsidP="00A120B8">
      <w:r>
        <w:separator/>
      </w:r>
    </w:p>
  </w:endnote>
  <w:endnote w:type="continuationSeparator" w:id="0">
    <w:p w:rsidR="00E91C8A" w:rsidRDefault="00E91C8A"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5B" w:rsidRDefault="001211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5B" w:rsidRDefault="001211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5B" w:rsidRDefault="001211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C8A" w:rsidRDefault="00E91C8A" w:rsidP="00A120B8">
      <w:r>
        <w:separator/>
      </w:r>
    </w:p>
  </w:footnote>
  <w:footnote w:type="continuationSeparator" w:id="0">
    <w:p w:rsidR="00E91C8A" w:rsidRDefault="00E91C8A" w:rsidP="00A1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5B" w:rsidRDefault="001211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5B" w:rsidRDefault="001211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5B" w:rsidRDefault="001211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24BA5"/>
    <w:rsid w:val="00044B1C"/>
    <w:rsid w:val="000666F4"/>
    <w:rsid w:val="00071D06"/>
    <w:rsid w:val="00092FAB"/>
    <w:rsid w:val="000967C6"/>
    <w:rsid w:val="00096DB8"/>
    <w:rsid w:val="000B48D0"/>
    <w:rsid w:val="000B68FF"/>
    <w:rsid w:val="000C4C67"/>
    <w:rsid w:val="000C56BB"/>
    <w:rsid w:val="000D43C6"/>
    <w:rsid w:val="000D7311"/>
    <w:rsid w:val="000E34BE"/>
    <w:rsid w:val="000E551B"/>
    <w:rsid w:val="000F3B8F"/>
    <w:rsid w:val="000F4C33"/>
    <w:rsid w:val="00110A7B"/>
    <w:rsid w:val="0012115B"/>
    <w:rsid w:val="00133792"/>
    <w:rsid w:val="00172C3E"/>
    <w:rsid w:val="0017311C"/>
    <w:rsid w:val="001731F0"/>
    <w:rsid w:val="00187ED5"/>
    <w:rsid w:val="001B4305"/>
    <w:rsid w:val="001D0F0F"/>
    <w:rsid w:val="002209AB"/>
    <w:rsid w:val="00253B21"/>
    <w:rsid w:val="00260D4C"/>
    <w:rsid w:val="00271805"/>
    <w:rsid w:val="00280286"/>
    <w:rsid w:val="00281418"/>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652DC"/>
    <w:rsid w:val="00376CB1"/>
    <w:rsid w:val="003A5A9B"/>
    <w:rsid w:val="003C0EFB"/>
    <w:rsid w:val="003C35D8"/>
    <w:rsid w:val="003E7F83"/>
    <w:rsid w:val="00402F8D"/>
    <w:rsid w:val="00423C95"/>
    <w:rsid w:val="004354B9"/>
    <w:rsid w:val="00444265"/>
    <w:rsid w:val="004723D4"/>
    <w:rsid w:val="004A011F"/>
    <w:rsid w:val="004C21B4"/>
    <w:rsid w:val="004C2B30"/>
    <w:rsid w:val="004C71EC"/>
    <w:rsid w:val="004E0C2D"/>
    <w:rsid w:val="004E28FD"/>
    <w:rsid w:val="004F5F3E"/>
    <w:rsid w:val="00510E15"/>
    <w:rsid w:val="00522BD0"/>
    <w:rsid w:val="00527775"/>
    <w:rsid w:val="00531905"/>
    <w:rsid w:val="00541C4A"/>
    <w:rsid w:val="00545E15"/>
    <w:rsid w:val="0057302C"/>
    <w:rsid w:val="00576479"/>
    <w:rsid w:val="0058320C"/>
    <w:rsid w:val="0059767E"/>
    <w:rsid w:val="005A37F8"/>
    <w:rsid w:val="005A50EE"/>
    <w:rsid w:val="005A6FD1"/>
    <w:rsid w:val="005B1E24"/>
    <w:rsid w:val="005C29B3"/>
    <w:rsid w:val="005D4862"/>
    <w:rsid w:val="005E0B25"/>
    <w:rsid w:val="005F4E51"/>
    <w:rsid w:val="00623C8C"/>
    <w:rsid w:val="00632C07"/>
    <w:rsid w:val="00635FEE"/>
    <w:rsid w:val="00637CD9"/>
    <w:rsid w:val="00640224"/>
    <w:rsid w:val="00641C6F"/>
    <w:rsid w:val="006530E6"/>
    <w:rsid w:val="00670442"/>
    <w:rsid w:val="006879A0"/>
    <w:rsid w:val="00693D57"/>
    <w:rsid w:val="006C10FB"/>
    <w:rsid w:val="006D2803"/>
    <w:rsid w:val="006F0224"/>
    <w:rsid w:val="00705AB7"/>
    <w:rsid w:val="00722DF0"/>
    <w:rsid w:val="00761AEB"/>
    <w:rsid w:val="007662C7"/>
    <w:rsid w:val="00783E68"/>
    <w:rsid w:val="00784512"/>
    <w:rsid w:val="00784A02"/>
    <w:rsid w:val="00787650"/>
    <w:rsid w:val="00787797"/>
    <w:rsid w:val="00792BC1"/>
    <w:rsid w:val="00794440"/>
    <w:rsid w:val="007B214B"/>
    <w:rsid w:val="007D5152"/>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A2A48"/>
    <w:rsid w:val="008B1889"/>
    <w:rsid w:val="008E7804"/>
    <w:rsid w:val="008F0DB1"/>
    <w:rsid w:val="008F6771"/>
    <w:rsid w:val="008F6E10"/>
    <w:rsid w:val="008F6EA0"/>
    <w:rsid w:val="00900A91"/>
    <w:rsid w:val="00912DE4"/>
    <w:rsid w:val="00920093"/>
    <w:rsid w:val="0092665D"/>
    <w:rsid w:val="00932945"/>
    <w:rsid w:val="00947BB6"/>
    <w:rsid w:val="00952BEE"/>
    <w:rsid w:val="00966820"/>
    <w:rsid w:val="009712A6"/>
    <w:rsid w:val="009726D4"/>
    <w:rsid w:val="009A0A78"/>
    <w:rsid w:val="009C7426"/>
    <w:rsid w:val="009E39BA"/>
    <w:rsid w:val="009E3CD8"/>
    <w:rsid w:val="009E48E9"/>
    <w:rsid w:val="009F1B8A"/>
    <w:rsid w:val="009F3B80"/>
    <w:rsid w:val="009F6095"/>
    <w:rsid w:val="00A02669"/>
    <w:rsid w:val="00A04277"/>
    <w:rsid w:val="00A120B8"/>
    <w:rsid w:val="00A25245"/>
    <w:rsid w:val="00A56179"/>
    <w:rsid w:val="00A56B63"/>
    <w:rsid w:val="00A81A62"/>
    <w:rsid w:val="00A8214C"/>
    <w:rsid w:val="00AA06B9"/>
    <w:rsid w:val="00AC2716"/>
    <w:rsid w:val="00AD5954"/>
    <w:rsid w:val="00B0467E"/>
    <w:rsid w:val="00B2390D"/>
    <w:rsid w:val="00B27BF8"/>
    <w:rsid w:val="00B33807"/>
    <w:rsid w:val="00B35F0B"/>
    <w:rsid w:val="00B407D2"/>
    <w:rsid w:val="00B43FB3"/>
    <w:rsid w:val="00B65B23"/>
    <w:rsid w:val="00B8247F"/>
    <w:rsid w:val="00B955D5"/>
    <w:rsid w:val="00BA29D8"/>
    <w:rsid w:val="00BA4951"/>
    <w:rsid w:val="00BA4E0D"/>
    <w:rsid w:val="00BB07B4"/>
    <w:rsid w:val="00BB732D"/>
    <w:rsid w:val="00BC0200"/>
    <w:rsid w:val="00BD2D0B"/>
    <w:rsid w:val="00BF3780"/>
    <w:rsid w:val="00BF48B8"/>
    <w:rsid w:val="00C005BC"/>
    <w:rsid w:val="00C15027"/>
    <w:rsid w:val="00C16062"/>
    <w:rsid w:val="00C24DD4"/>
    <w:rsid w:val="00C24F9C"/>
    <w:rsid w:val="00C308FD"/>
    <w:rsid w:val="00C43D2D"/>
    <w:rsid w:val="00C4756C"/>
    <w:rsid w:val="00C51AF5"/>
    <w:rsid w:val="00C52CC9"/>
    <w:rsid w:val="00C7475A"/>
    <w:rsid w:val="00C75E62"/>
    <w:rsid w:val="00C95E9C"/>
    <w:rsid w:val="00CA3D53"/>
    <w:rsid w:val="00CC7DBE"/>
    <w:rsid w:val="00CD52F3"/>
    <w:rsid w:val="00D02F9D"/>
    <w:rsid w:val="00D048A4"/>
    <w:rsid w:val="00D07F8F"/>
    <w:rsid w:val="00D16A9A"/>
    <w:rsid w:val="00D21C5E"/>
    <w:rsid w:val="00D30FE3"/>
    <w:rsid w:val="00D32ADA"/>
    <w:rsid w:val="00D42A75"/>
    <w:rsid w:val="00D562A9"/>
    <w:rsid w:val="00D56F13"/>
    <w:rsid w:val="00D95972"/>
    <w:rsid w:val="00DC0B91"/>
    <w:rsid w:val="00DC3DA4"/>
    <w:rsid w:val="00DD1918"/>
    <w:rsid w:val="00DD4797"/>
    <w:rsid w:val="00DE10B8"/>
    <w:rsid w:val="00E00D2E"/>
    <w:rsid w:val="00E01B34"/>
    <w:rsid w:val="00E04515"/>
    <w:rsid w:val="00E115E3"/>
    <w:rsid w:val="00E36620"/>
    <w:rsid w:val="00E44265"/>
    <w:rsid w:val="00E50821"/>
    <w:rsid w:val="00E56004"/>
    <w:rsid w:val="00E6247C"/>
    <w:rsid w:val="00E91C8A"/>
    <w:rsid w:val="00EA5E0E"/>
    <w:rsid w:val="00EA765C"/>
    <w:rsid w:val="00EC0E81"/>
    <w:rsid w:val="00EE21F4"/>
    <w:rsid w:val="00F13E5D"/>
    <w:rsid w:val="00F43954"/>
    <w:rsid w:val="00F47C06"/>
    <w:rsid w:val="00F528FA"/>
    <w:rsid w:val="00F56CB5"/>
    <w:rsid w:val="00F74D95"/>
    <w:rsid w:val="00F937D2"/>
    <w:rsid w:val="00FA557A"/>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0889B-E2D4-4BA6-97C1-1BAC0FDC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2019-01-29T01:00:00Z</dcterms:created>
  <dcterms:modified xsi:type="dcterms:W3CDTF">2019-01-29T01:00:00Z</dcterms:modified>
</cp:coreProperties>
</file>