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69" w:rsidRPr="00E94FF5" w:rsidRDefault="001B2969" w:rsidP="00CA46E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A31E8">
        <w:rPr>
          <w:rFonts w:asciiTheme="majorEastAsia" w:eastAsiaTheme="majorEastAsia" w:hAnsiTheme="majorEastAsia" w:hint="eastAsia"/>
          <w:sz w:val="24"/>
          <w:szCs w:val="24"/>
        </w:rPr>
        <w:t>別表第</w:t>
      </w:r>
      <w:r>
        <w:rPr>
          <w:rFonts w:asciiTheme="majorEastAsia" w:eastAsiaTheme="majorEastAsia" w:hAnsiTheme="majorEastAsia" w:hint="eastAsia"/>
          <w:sz w:val="24"/>
          <w:szCs w:val="24"/>
        </w:rPr>
        <w:t>３‐１　職員</w:t>
      </w:r>
      <w:r w:rsidRPr="00E94FF5">
        <w:rPr>
          <w:rFonts w:asciiTheme="majorEastAsia" w:eastAsiaTheme="majorEastAsia" w:hAnsiTheme="majorEastAsia" w:hint="eastAsia"/>
          <w:sz w:val="24"/>
          <w:szCs w:val="24"/>
        </w:rPr>
        <w:t>の移管</w:t>
      </w:r>
    </w:p>
    <w:tbl>
      <w:tblPr>
        <w:tblStyle w:val="a4"/>
        <w:tblW w:w="9026" w:type="dxa"/>
        <w:tblLook w:val="04A0" w:firstRow="1" w:lastRow="0" w:firstColumn="1" w:lastColumn="0" w:noHBand="0" w:noVBand="1"/>
      </w:tblPr>
      <w:tblGrid>
        <w:gridCol w:w="3219"/>
        <w:gridCol w:w="1551"/>
        <w:gridCol w:w="2728"/>
        <w:gridCol w:w="1528"/>
      </w:tblGrid>
      <w:tr w:rsidR="001B2969" w:rsidRPr="00E94FF5" w:rsidTr="00F80E91">
        <w:trPr>
          <w:trHeight w:val="679"/>
        </w:trPr>
        <w:tc>
          <w:tcPr>
            <w:tcW w:w="3219" w:type="dxa"/>
            <w:vAlign w:val="center"/>
          </w:tcPr>
          <w:p w:rsidR="00EB07D5" w:rsidRPr="00EB07D5" w:rsidRDefault="001B2969" w:rsidP="0044604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pacing w:val="1"/>
                <w:w w:val="96"/>
                <w:kern w:val="0"/>
                <w:sz w:val="24"/>
                <w:szCs w:val="24"/>
              </w:rPr>
            </w:pPr>
            <w:r w:rsidRPr="00AD7F87">
              <w:rPr>
                <w:rFonts w:ascii="ＭＳ ゴシック" w:eastAsia="ＭＳ ゴシック" w:hAnsi="ＭＳ ゴシック" w:hint="eastAsia"/>
                <w:color w:val="000000"/>
                <w:w w:val="96"/>
                <w:kern w:val="0"/>
                <w:sz w:val="24"/>
                <w:szCs w:val="24"/>
                <w:fitText w:val="2769" w:id="1941133824"/>
              </w:rPr>
              <w:t>特別区の設置の日</w:t>
            </w:r>
            <w:r w:rsidR="00EB07D5" w:rsidRPr="00AD7F87">
              <w:rPr>
                <w:rFonts w:ascii="ＭＳ ゴシック" w:eastAsia="ＭＳ ゴシック" w:hAnsi="ＭＳ ゴシック" w:hint="eastAsia"/>
                <w:w w:val="96"/>
                <w:kern w:val="0"/>
                <w:sz w:val="24"/>
                <w:szCs w:val="24"/>
                <w:fitText w:val="2769" w:id="1941133824"/>
              </w:rPr>
              <w:t>の</w:t>
            </w:r>
            <w:r w:rsidRPr="00AD7F87">
              <w:rPr>
                <w:rFonts w:ascii="ＭＳ ゴシック" w:eastAsia="ＭＳ ゴシック" w:hAnsi="ＭＳ ゴシック" w:hint="eastAsia"/>
                <w:w w:val="96"/>
                <w:kern w:val="0"/>
                <w:sz w:val="24"/>
                <w:szCs w:val="24"/>
                <w:fitText w:val="2769" w:id="1941133824"/>
              </w:rPr>
              <w:t>前</w:t>
            </w:r>
            <w:r w:rsidR="00EB07D5" w:rsidRPr="00AD7F87">
              <w:rPr>
                <w:rFonts w:ascii="ＭＳ ゴシック" w:eastAsia="ＭＳ ゴシック" w:hAnsi="ＭＳ ゴシック" w:hint="eastAsia"/>
                <w:w w:val="96"/>
                <w:kern w:val="0"/>
                <w:sz w:val="24"/>
                <w:szCs w:val="24"/>
                <w:fitText w:val="2769" w:id="1941133824"/>
              </w:rPr>
              <w:t>日</w:t>
            </w:r>
            <w:r w:rsidRPr="00AD7F87">
              <w:rPr>
                <w:rFonts w:ascii="ＭＳ ゴシック" w:eastAsia="ＭＳ ゴシック" w:hAnsi="ＭＳ ゴシック" w:hint="eastAsia"/>
                <w:color w:val="000000"/>
                <w:spacing w:val="4"/>
                <w:w w:val="96"/>
                <w:kern w:val="0"/>
                <w:sz w:val="24"/>
                <w:szCs w:val="24"/>
                <w:fitText w:val="2769" w:id="1941133824"/>
              </w:rPr>
              <w:t>に</w:t>
            </w:r>
          </w:p>
          <w:p w:rsidR="001B2969" w:rsidRPr="00E94FF5" w:rsidRDefault="001B2969" w:rsidP="00446046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AD7F87">
              <w:rPr>
                <w:rFonts w:ascii="ＭＳ ゴシック" w:eastAsia="ＭＳ ゴシック" w:hAnsi="ＭＳ ゴシック" w:hint="eastAsia"/>
                <w:color w:val="000000"/>
                <w:w w:val="95"/>
                <w:kern w:val="0"/>
                <w:sz w:val="24"/>
                <w:szCs w:val="24"/>
                <w:fitText w:val="2984" w:id="1941133825"/>
              </w:rPr>
              <w:t>おける大阪市の職員数見込</w:t>
            </w:r>
            <w:r w:rsidRPr="00AD7F87">
              <w:rPr>
                <w:rFonts w:ascii="ＭＳ ゴシック" w:eastAsia="ＭＳ ゴシック" w:hAnsi="ＭＳ ゴシック" w:hint="eastAsia"/>
                <w:color w:val="000000"/>
                <w:spacing w:val="10"/>
                <w:w w:val="95"/>
                <w:kern w:val="0"/>
                <w:sz w:val="24"/>
                <w:szCs w:val="24"/>
                <w:fitText w:val="2984" w:id="1941133825"/>
              </w:rPr>
              <w:t>み</w:t>
            </w:r>
          </w:p>
        </w:tc>
        <w:tc>
          <w:tcPr>
            <w:tcW w:w="5807" w:type="dxa"/>
            <w:gridSpan w:val="3"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特別区の設置に伴う移管先</w:t>
            </w:r>
          </w:p>
        </w:tc>
      </w:tr>
      <w:tr w:rsidR="001B2969" w:rsidRPr="00E94FF5" w:rsidTr="00F80E91">
        <w:tblPrEx>
          <w:tblCellMar>
            <w:left w:w="99" w:type="dxa"/>
            <w:right w:w="99" w:type="dxa"/>
          </w:tblCellMar>
        </w:tblPrEx>
        <w:trPr>
          <w:trHeight w:val="566"/>
        </w:trPr>
        <w:tc>
          <w:tcPr>
            <w:tcW w:w="3219" w:type="dxa"/>
            <w:vMerge w:val="restart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　約</w:t>
            </w:r>
            <w:r w:rsidR="003C1024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35,300</w:t>
            </w:r>
            <w:r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0ED0F9" wp14:editId="7C73B173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231140</wp:posOffset>
                      </wp:positionV>
                      <wp:extent cx="1972945" cy="1152525"/>
                      <wp:effectExtent l="0" t="0" r="27305" b="28575"/>
                      <wp:wrapNone/>
                      <wp:docPr id="19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1152525"/>
                              </a:xfrm>
                              <a:prstGeom prst="bracketPair">
                                <a:avLst>
                                  <a:gd name="adj" fmla="val 10514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075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.35pt;margin-top:18.2pt;width:155.35pt;height:9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" adj="2271" strokecolor="black [3040]"/>
                  </w:pict>
                </mc:Fallback>
              </mc:AlternateConten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>（内訳）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市長部局等　約</w:t>
            </w:r>
            <w:r w:rsidR="003C1024" w:rsidRPr="006A41E1">
              <w:rPr>
                <w:rFonts w:ascii="ＭＳ ゴシック" w:eastAsia="ＭＳ ゴシック" w:hAnsi="ＭＳ ゴシック" w:hint="eastAsia"/>
                <w:sz w:val="22"/>
              </w:rPr>
              <w:t>13,000</w:t>
            </w:r>
            <w:r w:rsidRPr="006A41E1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消防　　　　</w:t>
            </w:r>
            <w:r w:rsidRPr="00E94FF5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>約3,500人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学校園　　　約14,100人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2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　経営形態の見直し部門</w:t>
            </w:r>
          </w:p>
          <w:p w:rsidR="001B2969" w:rsidRPr="00E94FF5" w:rsidRDefault="001B2969" w:rsidP="00446046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約 </w:t>
            </w:r>
            <w:r w:rsidR="003C1024" w:rsidRPr="006A41E1">
              <w:rPr>
                <w:rFonts w:ascii="ＭＳ ゴシック" w:eastAsia="ＭＳ ゴシック" w:hAnsi="ＭＳ ゴシック" w:hint="eastAsia"/>
                <w:sz w:val="22"/>
              </w:rPr>
              <w:t>4,800</w: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  <w:r w:rsidRPr="00E94FF5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 </w:t>
            </w:r>
            <w:r w:rsidRPr="00E94FF5">
              <w:rPr>
                <w:rFonts w:ascii="ＭＳ ゴシック" w:eastAsia="ＭＳ ゴシック" w:hAnsi="ＭＳ ゴシック" w:hint="eastAsia"/>
                <w:sz w:val="22"/>
              </w:rPr>
              <w:t xml:space="preserve"> 　</w:t>
            </w:r>
          </w:p>
        </w:tc>
        <w:tc>
          <w:tcPr>
            <w:tcW w:w="1551" w:type="dxa"/>
            <w:vMerge w:val="restart"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特別区等</w:t>
            </w:r>
          </w:p>
          <w:p w:rsidR="001B2969" w:rsidRPr="00E94FF5" w:rsidRDefault="001B2969" w:rsidP="004460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</w:t>
            </w:r>
            <w:r w:rsidR="003C1024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15,800</w:t>
            </w: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728" w:type="dxa"/>
            <w:vAlign w:val="center"/>
          </w:tcPr>
          <w:p w:rsidR="001B2969" w:rsidRPr="00E94FF5" w:rsidRDefault="00EA13BB" w:rsidP="00446046">
            <w:pPr>
              <w:widowControl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淀川</w:t>
            </w:r>
            <w:r w:rsidR="001B2969"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約2,400人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北区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約2,800人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中央区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約3,100人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EA13BB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天王寺</w:t>
            </w:r>
            <w:r w:rsidR="001B2969"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約2,600人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一部事務組合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約300人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学校園　</w:t>
            </w:r>
            <w:r w:rsidRPr="00E94FF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※１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1,700</w:t>
            </w: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人</w:t>
            </w:r>
          </w:p>
        </w:tc>
      </w:tr>
      <w:tr w:rsidR="001B2969" w:rsidRPr="00E94FF5" w:rsidTr="00F80E91">
        <w:trPr>
          <w:trHeight w:val="73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F80E91" w:rsidP="0044604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経営形態の見直し部門</w:t>
            </w:r>
            <w:r w:rsidR="001B2969" w:rsidRPr="00E94FF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※２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（一般廃棄物、保育所、弘済院）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2,</w:t>
            </w:r>
            <w:r w:rsidR="00EA13BB" w:rsidRPr="006A41E1">
              <w:rPr>
                <w:rFonts w:ascii="ＭＳ ゴシック" w:eastAsia="ＭＳ ゴシック" w:hAnsi="ＭＳ ゴシック"/>
                <w:sz w:val="24"/>
                <w:szCs w:val="24"/>
              </w:rPr>
              <w:t>8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 w:val="restart"/>
            <w:vAlign w:val="center"/>
          </w:tcPr>
          <w:p w:rsidR="001B2969" w:rsidRPr="00E94FF5" w:rsidRDefault="001B2969" w:rsidP="0044604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大阪府</w:t>
            </w:r>
          </w:p>
          <w:p w:rsidR="001B2969" w:rsidRPr="00E94FF5" w:rsidRDefault="001B2969" w:rsidP="0044604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19,500</w:t>
            </w:r>
            <w:r w:rsidRPr="00E94F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widowControl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知事部局等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約1,700人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消防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約3,500人</w:t>
            </w:r>
          </w:p>
        </w:tc>
      </w:tr>
      <w:tr w:rsidR="001B2969" w:rsidRPr="00E94FF5" w:rsidTr="00F80E91">
        <w:trPr>
          <w:trHeight w:val="56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5D6C7B">
            <w:pPr>
              <w:ind w:right="-19"/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約12,400人</w:t>
            </w:r>
          </w:p>
        </w:tc>
      </w:tr>
      <w:tr w:rsidR="001B2969" w:rsidRPr="00E94FF5" w:rsidTr="00F80E91">
        <w:trPr>
          <w:trHeight w:val="906"/>
        </w:trPr>
        <w:tc>
          <w:tcPr>
            <w:tcW w:w="3219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経営形態の見直し部門</w:t>
            </w:r>
          </w:p>
          <w:p w:rsidR="001B2969" w:rsidRPr="00E94FF5" w:rsidRDefault="001B2969" w:rsidP="00446046">
            <w:pPr>
              <w:spacing w:line="200" w:lineRule="exact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（水道、下水道、博物館、</w:t>
            </w:r>
          </w:p>
          <w:p w:rsidR="001B2969" w:rsidRPr="00E94FF5" w:rsidRDefault="001B2969" w:rsidP="0044604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 環境科学研究センター等）</w:t>
            </w:r>
          </w:p>
        </w:tc>
        <w:tc>
          <w:tcPr>
            <w:tcW w:w="1527" w:type="dxa"/>
            <w:vAlign w:val="center"/>
          </w:tcPr>
          <w:p w:rsidR="001B2969" w:rsidRPr="00E94FF5" w:rsidRDefault="001B2969" w:rsidP="00446046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約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1,</w:t>
            </w:r>
            <w:r w:rsidR="00EA13BB" w:rsidRPr="006A41E1">
              <w:rPr>
                <w:rFonts w:ascii="ＭＳ ゴシック" w:eastAsia="ＭＳ ゴシック" w:hAnsi="ＭＳ ゴシック"/>
                <w:sz w:val="24"/>
                <w:szCs w:val="24"/>
              </w:rPr>
              <w:t>9</w:t>
            </w:r>
            <w:r w:rsidR="00EA13BB" w:rsidRPr="006A41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</w:t>
            </w:r>
            <w:r w:rsidRPr="00E94FF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人</w:t>
            </w:r>
          </w:p>
        </w:tc>
      </w:tr>
    </w:tbl>
    <w:p w:rsidR="001B2969" w:rsidRPr="00E94FF5" w:rsidRDefault="001B2969" w:rsidP="001B2969">
      <w:pPr>
        <w:snapToGrid w:val="0"/>
        <w:ind w:leftChars="2600" w:left="5460"/>
        <w:rPr>
          <w:rFonts w:ascii="ＭＳ ゴシック" w:eastAsia="ＭＳ ゴシック" w:hAnsi="ＭＳ ゴシック"/>
          <w:sz w:val="20"/>
          <w:szCs w:val="20"/>
        </w:rPr>
      </w:pPr>
      <w:r w:rsidRPr="00E94FF5">
        <w:rPr>
          <w:rFonts w:ascii="ＭＳ ゴシック" w:eastAsia="ＭＳ ゴシック" w:hAnsi="ＭＳ ゴシック" w:hint="eastAsia"/>
          <w:sz w:val="20"/>
          <w:szCs w:val="20"/>
        </w:rPr>
        <w:t>※１　各特別区の合計</w:t>
      </w:r>
    </w:p>
    <w:p w:rsidR="001B2969" w:rsidRPr="00E94FF5" w:rsidRDefault="001B2969" w:rsidP="001B2969">
      <w:pPr>
        <w:snapToGrid w:val="0"/>
        <w:ind w:leftChars="2600" w:left="546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94FF5">
        <w:rPr>
          <w:rFonts w:ascii="ＭＳ ゴシック" w:eastAsia="ＭＳ ゴシック" w:hAnsi="ＭＳ ゴシック" w:hint="eastAsia"/>
          <w:sz w:val="20"/>
          <w:szCs w:val="20"/>
        </w:rPr>
        <w:t>※２　各特別区の合計及び一部事務組合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備考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・原則として事務の分担に応じて職員を移管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・※１及び※２の職員（一部事務組合に移管される弘済院の職員を除く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  <w:r w:rsidRPr="00E94FF5">
        <w:rPr>
          <w:rFonts w:asciiTheme="minorEastAsia" w:hAnsiTheme="minorEastAsia" w:hint="eastAsia"/>
          <w:sz w:val="20"/>
          <w:szCs w:val="20"/>
        </w:rPr>
        <w:t>）は、当該事務の管理区域が属する特別区への移管を基本とする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・職員数は、平成28年総務省定員管理調査の職員数を基本に、実施済みの経営形態の変更などを反映するとともに、特別区設置に向けた増員を見込んでいる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 xml:space="preserve">　また、職員数は情勢の変化などにより変動する可能性がある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・職員数は、端数処理の影響で、合計等において一致しない場合がある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snapToGrid w:val="0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E94FF5">
        <w:rPr>
          <w:rFonts w:asciiTheme="minorEastAsia" w:hAnsiTheme="minorEastAsia" w:hint="eastAsia"/>
          <w:sz w:val="20"/>
          <w:szCs w:val="20"/>
        </w:rPr>
        <w:t>・上表とは別に、事務の分担に応じて、大阪府から特別区へ職員を移管（各特別区の合計 約10人）</w:t>
      </w:r>
      <w:r w:rsidR="00E94FF5">
        <w:rPr>
          <w:rFonts w:asciiTheme="minorEastAsia" w:hAnsiTheme="minorEastAsia" w:hint="eastAsia"/>
          <w:sz w:val="20"/>
          <w:szCs w:val="20"/>
        </w:rPr>
        <w:t>。</w:t>
      </w:r>
    </w:p>
    <w:p w:rsidR="001B2969" w:rsidRPr="00E94FF5" w:rsidRDefault="001B2969" w:rsidP="001B296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94FF5">
        <w:rPr>
          <w:rFonts w:asciiTheme="minorEastAsia" w:hAnsiTheme="minorEastAsia"/>
          <w:sz w:val="24"/>
          <w:szCs w:val="24"/>
        </w:rPr>
        <w:br w:type="page"/>
      </w:r>
      <w:bookmarkStart w:id="0" w:name="_GoBack"/>
      <w:bookmarkEnd w:id="0"/>
    </w:p>
    <w:p w:rsidR="001B2969" w:rsidRPr="00E94FF5" w:rsidRDefault="001B2969" w:rsidP="001B2969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B968A" wp14:editId="237B1F73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5724525" cy="6282055"/>
                <wp:effectExtent l="0" t="0" r="28575" b="23495"/>
                <wp:wrapNone/>
                <wp:docPr id="234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6282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B8EE4" id="Rectangle 703" o:spid="_x0000_s1026" style="position:absolute;left:0;text-align:left;margin-left:.35pt;margin-top:18.35pt;width:450.75pt;height:49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" filled="f" strokecolor="black [3213]">
                <v:path arrowok="t"/>
              </v:rect>
            </w:pict>
          </mc:Fallback>
        </mc:AlternateContent>
      </w:r>
      <w:r w:rsidRPr="007A31E8">
        <w:rPr>
          <w:rFonts w:asciiTheme="majorEastAsia" w:eastAsiaTheme="majorEastAsia" w:hAnsiTheme="majorEastAsia" w:hint="eastAsia"/>
          <w:sz w:val="24"/>
          <w:szCs w:val="24"/>
        </w:rPr>
        <w:t>別表第３</w:t>
      </w:r>
      <w:r>
        <w:rPr>
          <w:rFonts w:asciiTheme="majorEastAsia" w:eastAsiaTheme="majorEastAsia" w:hAnsiTheme="majorEastAsia" w:hint="eastAsia"/>
          <w:sz w:val="24"/>
          <w:szCs w:val="24"/>
        </w:rPr>
        <w:t>‐</w:t>
      </w:r>
      <w:r w:rsidRPr="007A31E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C04646">
        <w:rPr>
          <w:rFonts w:asciiTheme="majorEastAsia" w:eastAsiaTheme="majorEastAsia" w:hAnsiTheme="majorEastAsia" w:hint="eastAsia"/>
          <w:sz w:val="24"/>
          <w:szCs w:val="24"/>
        </w:rPr>
        <w:t xml:space="preserve">　特別区の</w:t>
      </w:r>
      <w:r w:rsidRPr="00C619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組織</w:t>
      </w:r>
      <w:r w:rsidRPr="00E94F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機構</w:t>
      </w:r>
    </w:p>
    <w:p w:rsidR="001B2969" w:rsidRPr="00C61963" w:rsidRDefault="001B2969" w:rsidP="001B2969">
      <w:pPr>
        <w:widowControl/>
        <w:spacing w:line="200" w:lineRule="exac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2473C" wp14:editId="4C239513">
                <wp:simplePos x="0" y="0"/>
                <wp:positionH relativeFrom="column">
                  <wp:posOffset>133985</wp:posOffset>
                </wp:positionH>
                <wp:positionV relativeFrom="paragraph">
                  <wp:posOffset>1303655</wp:posOffset>
                </wp:positionV>
                <wp:extent cx="350520" cy="2286000"/>
                <wp:effectExtent l="0" t="0" r="0" b="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969" w:rsidRDefault="001B2969" w:rsidP="001B296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14547B">
                              <w:rPr>
                                <w:rFonts w:asciiTheme="majorEastAsia" w:eastAsiaTheme="majorEastAsia" w:hAnsiTheme="majorEastAsia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特別区長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2473C" id="正方形/長方形 32" o:spid="_x0000_s1026" style="position:absolute;margin-left:10.55pt;margin-top:102.65pt;width:27.6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" filled="f" stroked="f" strokeweight="2pt">
                <v:path arrowok="t"/>
                <v:textbox>
                  <w:txbxContent>
                    <w:p w:rsidR="001B2969" w:rsidRDefault="001B2969" w:rsidP="001B2969">
                      <w:pPr>
                        <w:pStyle w:val="Web"/>
                        <w:spacing w:before="0" w:beforeAutospacing="0" w:after="0" w:afterAutospacing="0"/>
                      </w:pPr>
                      <w:r w:rsidRPr="0014547B">
                        <w:rPr>
                          <w:rFonts w:asciiTheme="majorEastAsia" w:eastAsiaTheme="majorEastAsia" w:hAnsiTheme="majorEastAsia" w:cs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特別区長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AD04C" wp14:editId="7BB5B7A4">
                <wp:simplePos x="0" y="0"/>
                <wp:positionH relativeFrom="column">
                  <wp:posOffset>75565</wp:posOffset>
                </wp:positionH>
                <wp:positionV relativeFrom="paragraph">
                  <wp:posOffset>5919470</wp:posOffset>
                </wp:positionV>
                <wp:extent cx="1155700" cy="321310"/>
                <wp:effectExtent l="0" t="0" r="0" b="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57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2969" w:rsidRPr="00E94FF5" w:rsidRDefault="001B2969" w:rsidP="001B2969">
                            <w:pPr>
                              <w:spacing w:line="280" w:lineRule="exact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4FF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議会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AD04C" id="正方形/長方形 50" o:spid="_x0000_s1027" style="position:absolute;margin-left:5.95pt;margin-top:466.1pt;width:91pt;height:25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" filled="f" stroked="f" strokeweight="2pt">
                <v:path arrowok="t"/>
                <v:textbox>
                  <w:txbxContent>
                    <w:p w:rsidR="001B2969" w:rsidRPr="00E94FF5" w:rsidRDefault="001B2969" w:rsidP="001B2969">
                      <w:pPr>
                        <w:spacing w:line="280" w:lineRule="exact"/>
                        <w:textAlignment w:val="baseline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94FF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議会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5530C16" wp14:editId="5E03650F">
                <wp:simplePos x="0" y="0"/>
                <wp:positionH relativeFrom="column">
                  <wp:posOffset>1213485</wp:posOffset>
                </wp:positionH>
                <wp:positionV relativeFrom="paragraph">
                  <wp:posOffset>4811395</wp:posOffset>
                </wp:positionV>
                <wp:extent cx="273685" cy="1262380"/>
                <wp:effectExtent l="0" t="0" r="31115" b="13970"/>
                <wp:wrapNone/>
                <wp:docPr id="33" name="グループ化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" cy="1262380"/>
                          <a:chOff x="0" y="0"/>
                          <a:chExt cx="291582" cy="1263000"/>
                        </a:xfrm>
                      </wpg:grpSpPr>
                      <wps:wsp>
                        <wps:cNvPr id="34" name="直線コネクタ 34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>
                          <a:cxnSpLocks/>
                        </wps:cNvCnPr>
                        <wps:spPr>
                          <a:xfrm>
                            <a:off x="0" y="295181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>
                          <a:cxnSpLocks/>
                        </wps:cNvCnPr>
                        <wps:spPr>
                          <a:xfrm>
                            <a:off x="0" y="59274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>
                          <a:cxnSpLocks/>
                        </wps:cNvCnPr>
                        <wps:spPr>
                          <a:xfrm>
                            <a:off x="0" y="883011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>
                          <a:cxnSpLocks/>
                        </wps:cNvCnPr>
                        <wps:spPr>
                          <a:xfrm>
                            <a:off x="0" y="1263000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34902" id="グループ化 33" o:spid="_x0000_s1026" style="position:absolute;left:0;text-align:left;margin-left:95.55pt;margin-top:378.85pt;width:21.55pt;height:99.4pt;z-index:251682816;mso-width-relative:margin;mso-height-relative:margin" coordsize="2915,12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">
                <v:line id="直線コネクタ 34" o:spid="_x0000_s1027" style="position:absolute;visibility:visible;mso-wrap-style:square" from="0,0" to="29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" strokecolor="#4579b8 [3044]" strokeweight="1pt">
                  <o:lock v:ext="edit" shapetype="f"/>
                </v:line>
                <v:line id="直線コネクタ 35" o:spid="_x0000_s1028" style="position:absolute;visibility:visible;mso-wrap-style:square" from="0,2951" to="2915,2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" strokecolor="#4579b8 [3044]" strokeweight="1pt">
                  <o:lock v:ext="edit" shapetype="f"/>
                </v:line>
                <v:line id="直線コネクタ 36" o:spid="_x0000_s1029" style="position:absolute;visibility:visible;mso-wrap-style:square" from="0,5927" to="2915,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" strokecolor="#4579b8 [3044]" strokeweight="1pt">
                  <o:lock v:ext="edit" shapetype="f"/>
                </v:line>
                <v:line id="直線コネクタ 37" o:spid="_x0000_s1030" style="position:absolute;visibility:visible;mso-wrap-style:square" from="0,8830" to="2915,8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" strokecolor="#4579b8 [3044]" strokeweight="1pt">
                  <o:lock v:ext="edit" shapetype="f"/>
                </v:line>
                <v:line id="直線コネクタ 46" o:spid="_x0000_s1031" style="position:absolute;visibility:visible;mso-wrap-style:square" from="0,12630" to="2915,12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" strokecolor="#4579b8 [3044]" strokeweight="1pt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48CBB6" wp14:editId="5ABBE819">
                <wp:simplePos x="0" y="0"/>
                <wp:positionH relativeFrom="column">
                  <wp:posOffset>577215</wp:posOffset>
                </wp:positionH>
                <wp:positionV relativeFrom="paragraph">
                  <wp:posOffset>528320</wp:posOffset>
                </wp:positionV>
                <wp:extent cx="905510" cy="3914775"/>
                <wp:effectExtent l="0" t="0" r="27940" b="28575"/>
                <wp:wrapNone/>
                <wp:docPr id="240" name="グループ化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05510" cy="3914775"/>
                          <a:chOff x="-15350" y="4727"/>
                          <a:chExt cx="906058" cy="3785157"/>
                        </a:xfrm>
                      </wpg:grpSpPr>
                      <wpg:grpSp>
                        <wpg:cNvPr id="235" name="グループ化 235"/>
                        <wpg:cNvGrpSpPr/>
                        <wpg:grpSpPr>
                          <a:xfrm>
                            <a:off x="-15350" y="4727"/>
                            <a:ext cx="906058" cy="3779602"/>
                            <a:chOff x="518050" y="4726"/>
                            <a:chExt cx="906058" cy="3780279"/>
                          </a:xfrm>
                        </wpg:grpSpPr>
                        <wpg:grpSp>
                          <wpg:cNvPr id="19507" name="グループ化 19507"/>
                          <wpg:cNvGrpSpPr/>
                          <wpg:grpSpPr>
                            <a:xfrm>
                              <a:off x="518050" y="4726"/>
                              <a:ext cx="906058" cy="3429171"/>
                              <a:chOff x="327550" y="4727"/>
                              <a:chExt cx="906058" cy="3430066"/>
                            </a:xfrm>
                          </wpg:grpSpPr>
                          <wps:wsp>
                            <wps:cNvPr id="19510" name="直線コネクタ 19510"/>
                            <wps:cNvCnPr>
                              <a:cxnSpLocks/>
                            </wps:cNvCnPr>
                            <wps:spPr>
                              <a:xfrm>
                                <a:off x="939563" y="29035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1" name="直線コネクタ 19511"/>
                            <wps:cNvCnPr>
                              <a:cxnSpLocks/>
                            </wps:cNvCnPr>
                            <wps:spPr>
                              <a:xfrm>
                                <a:off x="937116" y="583131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2" name="直線コネクタ 19512"/>
                            <wps:cNvCnPr>
                              <a:cxnSpLocks/>
                            </wps:cNvCnPr>
                            <wps:spPr>
                              <a:xfrm>
                                <a:off x="939562" y="859226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3" name="直線コネクタ 19513"/>
                            <wps:cNvCnPr>
                              <a:cxnSpLocks/>
                            </wps:cNvCnPr>
                            <wps:spPr>
                              <a:xfrm>
                                <a:off x="939562" y="1151877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4" name="直線コネクタ 19514"/>
                            <wps:cNvCnPr>
                              <a:cxnSpLocks/>
                            </wps:cNvCnPr>
                            <wps:spPr>
                              <a:xfrm>
                                <a:off x="942008" y="1435129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5" name="直線コネクタ 19515"/>
                            <wps:cNvCnPr>
                              <a:cxnSpLocks/>
                            </wps:cNvCnPr>
                            <wps:spPr>
                              <a:xfrm>
                                <a:off x="937116" y="171602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6" name="直線コネクタ 19516"/>
                            <wps:cNvCnPr>
                              <a:cxnSpLocks/>
                            </wps:cNvCnPr>
                            <wps:spPr>
                              <a:xfrm>
                                <a:off x="942008" y="2291858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7" name="直線コネクタ 19517"/>
                            <wps:cNvCnPr>
                              <a:cxnSpLocks/>
                            </wps:cNvCnPr>
                            <wps:spPr>
                              <a:xfrm>
                                <a:off x="937116" y="2574985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8" name="直線コネクタ 19518"/>
                            <wps:cNvCnPr>
                              <a:cxnSpLocks/>
                            </wps:cNvCnPr>
                            <wps:spPr>
                              <a:xfrm>
                                <a:off x="942008" y="342820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19" name="直線コネクタ 19519"/>
                            <wps:cNvCnPr>
                              <a:cxnSpLocks/>
                            </wps:cNvCnPr>
                            <wps:spPr>
                              <a:xfrm>
                                <a:off x="942008" y="285763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5" name="直線コネクタ 225"/>
                            <wps:cNvCnPr>
                              <a:cxnSpLocks/>
                            </wps:cNvCnPr>
                            <wps:spPr>
                              <a:xfrm>
                                <a:off x="939738" y="4727"/>
                                <a:ext cx="0" cy="343006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6" name="直線コネクタ 226"/>
                            <wps:cNvCnPr>
                              <a:cxnSpLocks/>
                            </wps:cNvCnPr>
                            <wps:spPr>
                              <a:xfrm>
                                <a:off x="937116" y="200151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直線コネクタ 227"/>
                            <wps:cNvCnPr>
                              <a:cxnSpLocks/>
                            </wps:cNvCnPr>
                            <wps:spPr>
                              <a:xfrm>
                                <a:off x="937375" y="9525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9" name="直線コネクタ 229"/>
                            <wps:cNvCnPr>
                              <a:cxnSpLocks/>
                            </wps:cNvCnPr>
                            <wps:spPr>
                              <a:xfrm>
                                <a:off x="939562" y="3159740"/>
                                <a:ext cx="2916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直線コネクタ 230"/>
                            <wps:cNvCnPr>
                              <a:cxnSpLocks/>
                            </wps:cNvCnPr>
                            <wps:spPr>
                              <a:xfrm>
                                <a:off x="327550" y="1858873"/>
                                <a:ext cx="612186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3" name="直線コネクタ 233"/>
                          <wps:cNvCnPr>
                            <a:cxnSpLocks/>
                          </wps:cNvCnPr>
                          <wps:spPr>
                            <a:xfrm>
                              <a:off x="843835" y="3785005"/>
                              <a:ext cx="57617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9" name="直線コネクタ 239"/>
                        <wps:cNvCnPr>
                          <a:cxnSpLocks/>
                        </wps:cNvCnPr>
                        <wps:spPr>
                          <a:xfrm>
                            <a:off x="307986" y="1858057"/>
                            <a:ext cx="0" cy="1931827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A8EF3" id="グループ化 240" o:spid="_x0000_s1026" style="position:absolute;left:0;text-align:left;margin-left:45.45pt;margin-top:41.6pt;width:71.3pt;height:308.25pt;z-index:251668480;mso-width-relative:margin;mso-height-relative:margin" coordorigin="-153,47" coordsize="9060,37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">
                <v:group id="グループ化 235" o:spid="_x0000_s1027" style="position:absolute;left:-153;top:47;width:9060;height:37796" coordorigin="5180,47" coordsize="9060,3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group id="グループ化 19507" o:spid="_x0000_s1028" style="position:absolute;left:5180;top:47;width:9061;height:34291" coordorigin="3275,47" coordsize="9060,3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">
                    <v:line id="直線コネクタ 19510" o:spid="_x0000_s1029" style="position:absolute;visibility:visible;mso-wrap-style:square" from="9395,2903" to="12311,2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" strokecolor="#4579b8 [3044]" strokeweight="1pt">
                      <o:lock v:ext="edit" shapetype="f"/>
                    </v:line>
                    <v:line id="直線コネクタ 19511" o:spid="_x0000_s1030" style="position:absolute;visibility:visible;mso-wrap-style:square" from="9371,5831" to="12287,5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512" o:spid="_x0000_s1031" style="position:absolute;visibility:visible;mso-wrap-style:square" from="9395,8592" to="12311,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513" o:spid="_x0000_s1032" style="position:absolute;visibility:visible;mso-wrap-style:square" from="9395,11518" to="12311,11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4" o:spid="_x0000_s1033" style="position:absolute;visibility:visible;mso-wrap-style:square" from="9420,14351" to="12336,1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5" o:spid="_x0000_s1034" style="position:absolute;visibility:visible;mso-wrap-style:square" from="9371,17160" to="12287,17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6" o:spid="_x0000_s1035" style="position:absolute;visibility:visible;mso-wrap-style:square" from="9420,22918" to="12336,22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517" o:spid="_x0000_s1036" style="position:absolute;visibility:visible;mso-wrap-style:square" from="9371,25749" to="12287,25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518" o:spid="_x0000_s1037" style="position:absolute;visibility:visible;mso-wrap-style:square" from="9420,34282" to="12336,34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" strokecolor="#4579b8 [3044]" strokeweight="1pt">
                      <o:lock v:ext="edit" shapetype="f"/>
                    </v:line>
                    <v:line id="直線コネクタ 19519" o:spid="_x0000_s1038" style="position:absolute;visibility:visible;mso-wrap-style:square" from="9420,28576" to="12336,28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225" o:spid="_x0000_s1039" style="position:absolute;visibility:visible;mso-wrap-style:square" from="9397,47" to="9397,34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" strokecolor="#4579b8 [3044]" strokeweight="1pt">
                      <o:lock v:ext="edit" shapetype="f"/>
                    </v:line>
                    <v:line id="直線コネクタ 226" o:spid="_x0000_s1040" style="position:absolute;visibility:visible;mso-wrap-style:square" from="9371,20015" to="12287,20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" strokecolor="#4579b8 [3044]" strokeweight="1pt">
                      <o:lock v:ext="edit" shapetype="f"/>
                    </v:line>
                    <v:line id="直線コネクタ 227" o:spid="_x0000_s1041" style="position:absolute;visibility:visible;mso-wrap-style:square" from="9373,95" to="1228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" strokecolor="#4579b8 [3044]" strokeweight="1pt">
                      <o:lock v:ext="edit" shapetype="f"/>
                    </v:line>
                    <v:line id="直線コネクタ 229" o:spid="_x0000_s1042" style="position:absolute;visibility:visible;mso-wrap-style:square" from="9395,31597" to="12311,3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" strokecolor="#4579b8 [3044]" strokeweight="1pt">
                      <o:lock v:ext="edit" shapetype="f"/>
                    </v:line>
                    <v:line id="直線コネクタ 230" o:spid="_x0000_s1043" style="position:absolute;visibility:visible;mso-wrap-style:square" from="3275,18588" to="9397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" strokecolor="#4579b8 [3044]" strokeweight="1pt">
                      <o:lock v:ext="edit" shapetype="f"/>
                    </v:line>
                  </v:group>
                  <v:line id="直線コネクタ 233" o:spid="_x0000_s1044" style="position:absolute;visibility:visible;mso-wrap-style:square" from="8438,37850" to="14200,37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" strokecolor="#4579b8 [3044]" strokeweight="1pt">
                    <o:lock v:ext="edit" shapetype="f"/>
                  </v:line>
                </v:group>
                <v:line id="直線コネクタ 239" o:spid="_x0000_s1045" style="position:absolute;visibility:visible;mso-wrap-style:square" from="3079,18580" to="3079,3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" strokecolor="#4579b8 [3044]" strokeweight="1pt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C3DEE5" wp14:editId="764AF2E5">
                <wp:simplePos x="0" y="0"/>
                <wp:positionH relativeFrom="column">
                  <wp:posOffset>81280</wp:posOffset>
                </wp:positionH>
                <wp:positionV relativeFrom="paragraph">
                  <wp:posOffset>4654550</wp:posOffset>
                </wp:positionV>
                <wp:extent cx="1155700" cy="1198245"/>
                <wp:effectExtent l="635" t="1905" r="0" b="0"/>
                <wp:wrapNone/>
                <wp:docPr id="1" name="グループ化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198245"/>
                          <a:chOff x="0" y="-1178"/>
                          <a:chExt cx="11557" cy="11984"/>
                        </a:xfrm>
                      </wpg:grpSpPr>
                      <wps:wsp>
                        <wps:cNvPr id="2" name="正方形/長方形 242"/>
                        <wps:cNvSpPr>
                          <a:spLocks/>
                        </wps:cNvSpPr>
                        <wps:spPr bwMode="auto">
                          <a:xfrm>
                            <a:off x="0" y="-1178"/>
                            <a:ext cx="9728" cy="3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教育委員会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正方形/長方形 243"/>
                        <wps:cNvSpPr>
                          <a:spLocks/>
                        </wps:cNvSpPr>
                        <wps:spPr bwMode="auto">
                          <a:xfrm>
                            <a:off x="0" y="1716"/>
                            <a:ext cx="11557" cy="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選挙管理</w:t>
                              </w:r>
                              <w:r w:rsidRPr="00E94FF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正方形/長方形 244"/>
                        <wps:cNvSpPr>
                          <a:spLocks/>
                        </wps:cNvSpPr>
                        <wps:spPr bwMode="auto">
                          <a:xfrm>
                            <a:off x="0" y="4705"/>
                            <a:ext cx="9728" cy="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監査委員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正方形/長方形 245"/>
                        <wps:cNvSpPr>
                          <a:spLocks/>
                        </wps:cNvSpPr>
                        <wps:spPr bwMode="auto">
                          <a:xfrm>
                            <a:off x="0" y="7593"/>
                            <a:ext cx="11557" cy="3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2969" w:rsidRPr="00E94FF5" w:rsidRDefault="001B2969" w:rsidP="001B2969">
                              <w:pPr>
                                <w:spacing w:line="280" w:lineRule="exact"/>
                                <w:textAlignment w:val="baseline"/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E94FF5">
                                <w:rPr>
                                  <w:rFonts w:asciiTheme="majorEastAsia" w:eastAsiaTheme="majorEastAsia" w:hAnsiTheme="majorEastAsia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公平</w:t>
                              </w:r>
                              <w:r w:rsidRPr="00E94FF5">
                                <w:rPr>
                                  <w:rFonts w:asciiTheme="majorEastAsia" w:eastAsiaTheme="majorEastAsia" w:hAnsiTheme="major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委員会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3DEE5" id="グループ化 236" o:spid="_x0000_s1028" style="position:absolute;margin-left:6.4pt;margin-top:366.5pt;width:91pt;height:94.35pt;z-index:251681792;mso-width-relative:margin;mso-height-relative:margin" coordorigin=",-1178" coordsize="11557,1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">
                <v:rect id="正方形/長方形 242" o:spid="_x0000_s1029" style="position:absolute;top:-1178;width:9728;height:3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教育委員会</w:t>
                        </w:r>
                      </w:p>
                    </w:txbxContent>
                  </v:textbox>
                </v:rect>
                <v:rect id="正方形/長方形 243" o:spid="_x0000_s1030" style="position:absolute;top:1716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選挙管理</w:t>
                        </w:r>
                        <w:r w:rsidRPr="00E94FF5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  <w:t>委員会</w:t>
                        </w:r>
                      </w:p>
                    </w:txbxContent>
                  </v:textbox>
                </v:rect>
                <v:rect id="正方形/長方形 244" o:spid="_x0000_s1031" style="position:absolute;top:4705;width:9728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監査委員</w:t>
                        </w:r>
                      </w:p>
                    </w:txbxContent>
                  </v:textbox>
                </v:rect>
                <v:rect id="正方形/長方形 245" o:spid="_x0000_s1032" style="position:absolute;top:7593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" filled="f" stroked="f" strokeweight="2pt">
                  <v:path arrowok="t"/>
                  <v:textbox>
                    <w:txbxContent>
                      <w:p w:rsidR="001B2969" w:rsidRPr="00E94FF5" w:rsidRDefault="001B2969" w:rsidP="001B2969">
                        <w:pPr>
                          <w:spacing w:line="280" w:lineRule="exact"/>
                          <w:textAlignment w:val="baseline"/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E94FF5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0"/>
                            <w:szCs w:val="20"/>
                          </w:rPr>
                          <w:t>公平</w:t>
                        </w:r>
                        <w:r w:rsidRPr="00E94FF5">
                          <w:rPr>
                            <w:rFonts w:asciiTheme="majorEastAsia" w:eastAsiaTheme="majorEastAsia" w:hAnsiTheme="majorEastAsia"/>
                            <w:color w:val="000000" w:themeColor="text1"/>
                            <w:sz w:val="20"/>
                            <w:szCs w:val="20"/>
                          </w:rPr>
                          <w:t>委員会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4"/>
        <w:tblW w:w="6832" w:type="dxa"/>
        <w:tblInd w:w="2349" w:type="dxa"/>
        <w:tblLook w:val="04A0" w:firstRow="1" w:lastRow="0" w:firstColumn="1" w:lastColumn="0" w:noHBand="0" w:noVBand="1"/>
      </w:tblPr>
      <w:tblGrid>
        <w:gridCol w:w="2126"/>
        <w:gridCol w:w="4706"/>
      </w:tblGrid>
      <w:tr w:rsidR="001B2969" w:rsidRPr="00C61963" w:rsidTr="00446046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61963" w:rsidRDefault="001B2969" w:rsidP="00446046">
            <w:pPr>
              <w:pStyle w:val="Web"/>
              <w:spacing w:before="0" w:beforeAutospacing="0" w:after="0" w:afterAutospacing="0"/>
              <w:jc w:val="distribute"/>
              <w:textAlignment w:val="baseline"/>
              <w:rPr>
                <w:rFonts w:asciiTheme="majorEastAsia" w:eastAsia="PMingLiU" w:hAnsiTheme="majorEastAsia"/>
                <w:color w:val="000000" w:themeColor="text1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E94FF5" w:rsidRDefault="001B2969" w:rsidP="00446046">
            <w:pPr>
              <w:widowControl/>
              <w:ind w:firstLineChars="500" w:firstLine="1050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E94FF5">
              <w:rPr>
                <w:rFonts w:asciiTheme="majorEastAsia" w:eastAsiaTheme="majorEastAsia" w:hAnsiTheme="majorEastAsia" w:hint="eastAsia"/>
                <w:color w:val="000000" w:themeColor="text1"/>
              </w:rPr>
              <w:t>主な事務</w:t>
            </w:r>
          </w:p>
        </w:tc>
      </w:tr>
      <w:tr w:rsidR="001B2969" w:rsidRPr="00C61963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2969" w:rsidRPr="00C61963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1963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危機管理室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widowControl/>
              <w:spacing w:line="200" w:lineRule="exact"/>
              <w:ind w:leftChars="-50" w:left="-105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（防災、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危機管理、被災地支援等）</w:t>
            </w:r>
          </w:p>
        </w:tc>
      </w:tr>
      <w:tr w:rsidR="001B2969" w:rsidRPr="00C61963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C61963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61963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政策企画部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（秘書、</w:t>
            </w:r>
            <w:r w:rsidR="003C1024" w:rsidRPr="006A41E1">
              <w:rPr>
                <w:rFonts w:ascii="Meiryo UI" w:eastAsia="Meiryo UI" w:hAnsi="Meiryo UI" w:hint="eastAsia"/>
                <w:sz w:val="16"/>
                <w:szCs w:val="16"/>
              </w:rPr>
              <w:t>政策企画、行政改革、広報、</w:t>
            </w: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報道等）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  <w:lang w:eastAsia="zh-CN"/>
              </w:rPr>
              <w:t>総務部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（庁舎管理、文書、情報公開</w:t>
            </w:r>
            <w:r w:rsidR="008E0D78">
              <w:rPr>
                <w:rFonts w:ascii="Meiryo UI" w:eastAsia="Meiryo UI" w:hAnsi="Meiryo UI" w:hint="eastAsia"/>
                <w:sz w:val="16"/>
                <w:szCs w:val="16"/>
              </w:rPr>
              <w:t>、人事、</w:t>
            </w:r>
            <w:r w:rsidR="003C1024" w:rsidRPr="006A41E1">
              <w:rPr>
                <w:rFonts w:ascii="Meiryo UI" w:eastAsia="Meiryo UI" w:hAnsi="Meiryo UI" w:hint="eastAsia"/>
                <w:sz w:val="16"/>
                <w:szCs w:val="16"/>
              </w:rPr>
              <w:t>給与、</w:t>
            </w: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厚生等）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</w:rPr>
              <w:t>財務部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（予算・決算、議会、税務、契約、管財、用地等）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</w:rPr>
              <w:t>区民部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（地域振興、区民協働、戸籍、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住民基本台帳、</w:t>
            </w:r>
          </w:p>
          <w:p w:rsidR="001B2969" w:rsidRPr="006A41E1" w:rsidRDefault="003C1024" w:rsidP="00446046">
            <w:pPr>
              <w:spacing w:line="200" w:lineRule="exact"/>
              <w:ind w:leftChars="-50" w:left="-105" w:firstLineChars="100" w:firstLine="160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人権、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男女共同参画等）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hint="eastAsia"/>
                <w:color w:val="000000" w:themeColor="text1"/>
                <w:kern w:val="24"/>
                <w:sz w:val="20"/>
                <w:szCs w:val="20"/>
              </w:rPr>
              <w:t>産業文化部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（地域の中小企業支援、商店街振興、文化・スポーツ振興等）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福祉部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（地域福祉、生活保護、国民健康保険、障がい者・高齢者福祉等）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健康部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（保健事業、健康増進、食品衛生、保健所等）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こども部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（保育、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子育て支援、青少年企画、こども育成、児童相談所等）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環境部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（環境監視規制、産業廃棄物処理規制、一般廃棄物処理等）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  <w:lang w:eastAsia="zh-TW"/>
              </w:rPr>
              <w:t>都市整備部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（都市計画、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区画整理、住宅政策、公営住宅、建築指導等）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建設部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（道路・橋りょう、河川、公園、自転車対策等）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8E0C4F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会</w:t>
            </w:r>
            <w:r w:rsidRPr="00383D84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計室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6A41E1" w:rsidRDefault="003C1024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（出納、</w:t>
            </w:r>
            <w:r w:rsidR="001B2969" w:rsidRPr="006A41E1">
              <w:rPr>
                <w:rFonts w:ascii="Meiryo UI" w:eastAsia="Meiryo UI" w:hAnsi="Meiryo UI" w:hint="eastAsia"/>
                <w:sz w:val="16"/>
                <w:szCs w:val="16"/>
              </w:rPr>
              <w:t>審査等）</w:t>
            </w:r>
          </w:p>
        </w:tc>
      </w:tr>
      <w:tr w:rsidR="001B2969" w:rsidTr="00446046">
        <w:trPr>
          <w:trHeight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15497" w:rsidRDefault="001B2969" w:rsidP="00446046">
            <w:pPr>
              <w:widowControl/>
              <w:spacing w:line="40" w:lineRule="exact"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6A41E1" w:rsidRDefault="001B2969" w:rsidP="00446046">
            <w:pPr>
              <w:widowControl/>
              <w:spacing w:line="20" w:lineRule="exact"/>
              <w:ind w:leftChars="-50" w:left="-105"/>
              <w:rPr>
                <w:rFonts w:ascii="Meiryo UI" w:eastAsia="Meiryo UI" w:hAnsi="Meiryo UI" w:cs="Meiryo UI"/>
                <w:bCs/>
                <w:kern w:val="24"/>
                <w:sz w:val="16"/>
                <w:szCs w:val="16"/>
              </w:rPr>
            </w:pP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E94FF5" w:rsidRDefault="003C1024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区役所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E94FF5" w:rsidRDefault="001B2969" w:rsidP="0044604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  <w:r w:rsidRPr="00E94FF5">
              <w:rPr>
                <w:rFonts w:ascii="Meiryo UI" w:eastAsia="Meiryo UI" w:hAnsi="Meiryo UI" w:cs="Meiryo UI" w:hint="eastAsia"/>
                <w:bCs/>
                <w:color w:val="000000" w:themeColor="text1"/>
                <w:kern w:val="24"/>
                <w:sz w:val="16"/>
                <w:szCs w:val="16"/>
              </w:rPr>
              <w:t>（地域活動支援、住民票等の発行、</w:t>
            </w:r>
          </w:p>
          <w:p w:rsidR="001B2969" w:rsidRPr="00E94FF5" w:rsidRDefault="001B2969" w:rsidP="00446046">
            <w:pPr>
              <w:widowControl/>
              <w:spacing w:line="200" w:lineRule="exact"/>
              <w:ind w:leftChars="-50" w:left="-105" w:firstLineChars="100" w:firstLine="160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  <w:r w:rsidRPr="00E94FF5">
              <w:rPr>
                <w:rFonts w:ascii="Meiryo UI" w:eastAsia="Meiryo UI" w:hAnsi="Meiryo UI" w:cs="Meiryo UI" w:hint="eastAsia"/>
                <w:bCs/>
                <w:color w:val="000000" w:themeColor="text1"/>
                <w:kern w:val="24"/>
                <w:sz w:val="16"/>
                <w:szCs w:val="16"/>
              </w:rPr>
              <w:t>国民健康保険等の窓口サービス、保健福祉センター等）</w:t>
            </w:r>
          </w:p>
        </w:tc>
      </w:tr>
      <w:tr w:rsidR="001B2969" w:rsidTr="00446046">
        <w:trPr>
          <w:trHeight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15497" w:rsidRDefault="001B2969" w:rsidP="00446046">
            <w:pPr>
              <w:widowControl/>
              <w:spacing w:line="40" w:lineRule="exact"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widowControl/>
              <w:spacing w:line="20" w:lineRule="exact"/>
              <w:ind w:leftChars="-50" w:left="-105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5C2592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教育委員会</w:t>
            </w:r>
            <w:r w:rsidRPr="005C2592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581DE6" w:rsidRDefault="001B2969" w:rsidP="00446046">
            <w:pPr>
              <w:widowControl/>
              <w:ind w:leftChars="-50" w:left="-105"/>
              <w:rPr>
                <w:rFonts w:ascii="Meiryo UI" w:eastAsia="Meiryo UI" w:hAnsi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color w:val="000000"/>
                <w:sz w:val="16"/>
                <w:szCs w:val="16"/>
              </w:rPr>
              <w:t>（小・中学校教育、教職員人事、文化財保護、図書館等）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D27265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spacing w:val="-20"/>
                <w:kern w:val="24"/>
                <w:sz w:val="20"/>
                <w:szCs w:val="20"/>
              </w:rPr>
            </w:pPr>
            <w:r w:rsidRPr="00D27265">
              <w:rPr>
                <w:rFonts w:asciiTheme="majorEastAsia" w:eastAsiaTheme="majorEastAsia" w:hAnsiTheme="majorEastAsia" w:cs="Meiryo UI" w:hint="eastAsia"/>
                <w:color w:val="000000" w:themeColor="text1"/>
                <w:spacing w:val="-20"/>
                <w:kern w:val="24"/>
                <w:sz w:val="20"/>
                <w:szCs w:val="20"/>
              </w:rPr>
              <w:t>選挙管理委員会事務局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hint="eastAsia"/>
                <w:sz w:val="16"/>
                <w:szCs w:val="16"/>
              </w:rPr>
              <w:t>（選挙の管理執行等）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5C2592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監査委員</w:t>
            </w:r>
            <w:r w:rsidRPr="005C2592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hint="eastAsia"/>
                <w:sz w:val="16"/>
                <w:szCs w:val="16"/>
              </w:rPr>
              <w:t>（事務・事業の監査、決算審査等）</w:t>
            </w: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5C2592" w:rsidRDefault="001B2969" w:rsidP="00446046">
            <w:pPr>
              <w:widowControl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公平委員会</w:t>
            </w:r>
            <w:r w:rsidRPr="005C2592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hint="eastAsia"/>
                <w:sz w:val="16"/>
                <w:szCs w:val="16"/>
              </w:rPr>
              <w:t>（勤務条件についての措置要求関係事務等）</w:t>
            </w:r>
          </w:p>
        </w:tc>
      </w:tr>
      <w:tr w:rsidR="001B2969" w:rsidTr="00446046">
        <w:trPr>
          <w:trHeight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969" w:rsidRPr="00C15497" w:rsidRDefault="001B2969" w:rsidP="00446046">
            <w:pPr>
              <w:widowControl/>
              <w:spacing w:line="40" w:lineRule="exact"/>
              <w:jc w:val="distribute"/>
              <w:rPr>
                <w:rFonts w:asciiTheme="majorEastAsia" w:eastAsiaTheme="majorEastAsia" w:hAnsiTheme="majorEastAsia" w:cs="Meiryo UI"/>
                <w:color w:val="000000" w:themeColor="text1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widowControl/>
              <w:spacing w:line="20" w:lineRule="exact"/>
              <w:ind w:leftChars="-50" w:left="-105"/>
              <w:rPr>
                <w:rFonts w:ascii="Meiryo UI" w:eastAsia="Meiryo UI" w:hAnsi="Meiryo UI" w:cs="Meiryo UI"/>
                <w:bCs/>
                <w:color w:val="000000" w:themeColor="text1"/>
                <w:kern w:val="24"/>
                <w:sz w:val="16"/>
                <w:szCs w:val="16"/>
              </w:rPr>
            </w:pPr>
          </w:p>
        </w:tc>
      </w:tr>
      <w:tr w:rsidR="001B2969" w:rsidTr="00446046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69" w:rsidRPr="00B3576F" w:rsidRDefault="001B2969" w:rsidP="00446046">
            <w:pPr>
              <w:widowControl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議会</w:t>
            </w:r>
            <w:r w:rsidRPr="0072128C">
              <w:rPr>
                <w:rFonts w:asciiTheme="majorEastAsia" w:eastAsiaTheme="majorEastAsia" w:hAnsiTheme="majorEastAsia" w:cs="Meiryo UI" w:hint="eastAsia"/>
                <w:color w:val="000000" w:themeColor="text1"/>
                <w:kern w:val="24"/>
                <w:sz w:val="20"/>
                <w:szCs w:val="20"/>
              </w:rPr>
              <w:t>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2969" w:rsidRPr="004628E4" w:rsidRDefault="001B2969" w:rsidP="0044604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4628E4">
              <w:rPr>
                <w:rFonts w:ascii="Meiryo UI" w:eastAsia="Meiryo UI" w:hAnsi="Meiryo UI" w:cs="Meiryo UI" w:hint="eastAsia"/>
                <w:bCs/>
                <w:color w:val="000000" w:themeColor="text1"/>
                <w:kern w:val="24"/>
                <w:sz w:val="16"/>
                <w:szCs w:val="16"/>
              </w:rPr>
              <w:t>（議会事務等）</w:t>
            </w:r>
          </w:p>
        </w:tc>
      </w:tr>
    </w:tbl>
    <w:p w:rsidR="001B2969" w:rsidRDefault="009A0635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553733" wp14:editId="44336AAE">
                <wp:simplePos x="0" y="0"/>
                <wp:positionH relativeFrom="column">
                  <wp:posOffset>-66675</wp:posOffset>
                </wp:positionH>
                <wp:positionV relativeFrom="paragraph">
                  <wp:posOffset>23495</wp:posOffset>
                </wp:positionV>
                <wp:extent cx="2933700" cy="361950"/>
                <wp:effectExtent l="0" t="0" r="0" b="0"/>
                <wp:wrapNone/>
                <wp:docPr id="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B2969" w:rsidRPr="009A0635" w:rsidRDefault="001B2969" w:rsidP="001B2969">
                            <w:pPr>
                              <w:spacing w:line="300" w:lineRule="exact"/>
                              <w:textAlignment w:val="baseline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上記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については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、変更の可能性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がある</w:t>
                            </w:r>
                            <w:r w:rsidR="00E94FF5"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53733" id="正方形/長方形 3" o:spid="_x0000_s1033" style="position:absolute;margin-left:-5.25pt;margin-top:1.85pt;width:231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" filled="f" stroked="f" strokeweight="2pt">
                <v:path arrowok="t"/>
                <v:textbox>
                  <w:txbxContent>
                    <w:p w:rsidR="001B2969" w:rsidRPr="009A0635" w:rsidRDefault="001B2969" w:rsidP="001B2969">
                      <w:pPr>
                        <w:spacing w:line="300" w:lineRule="exact"/>
                        <w:textAlignment w:val="baseline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※</w:t>
                      </w:r>
                      <w:r w:rsid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上記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については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、変更の可能性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がある</w:t>
                      </w:r>
                      <w:r w:rsidR="00E94FF5"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1B2969" w:rsidRDefault="001B2969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</w:p>
    <w:p w:rsidR="001B2969" w:rsidRDefault="001B2969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</w:p>
    <w:p w:rsidR="001B2969" w:rsidRDefault="001B2969" w:rsidP="001B2969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  <w:r>
        <w:rPr>
          <w:rFonts w:asciiTheme="majorEastAsia" w:eastAsiaTheme="majorEastAsia" w:hAnsiTheme="majorEastAsia" w:cstheme="majorBidi"/>
          <w:sz w:val="24"/>
          <w:szCs w:val="24"/>
        </w:rPr>
        <w:br w:type="page"/>
      </w:r>
    </w:p>
    <w:p w:rsidR="003C1024" w:rsidRPr="00C75D2C" w:rsidRDefault="003C1024" w:rsidP="003C102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A31E8">
        <w:rPr>
          <w:rFonts w:asciiTheme="majorEastAsia" w:eastAsiaTheme="majorEastAsia" w:hAnsiTheme="majorEastAsia" w:hint="eastAsia"/>
          <w:sz w:val="24"/>
          <w:szCs w:val="24"/>
        </w:rPr>
        <w:lastRenderedPageBreak/>
        <w:t>別表第３</w:t>
      </w:r>
      <w:r>
        <w:rPr>
          <w:rFonts w:asciiTheme="majorEastAsia" w:eastAsiaTheme="majorEastAsia" w:hAnsiTheme="majorEastAsia" w:hint="eastAsia"/>
          <w:sz w:val="24"/>
          <w:szCs w:val="24"/>
        </w:rPr>
        <w:t>‐３</w:t>
      </w:r>
      <w:r w:rsidRPr="009F0865">
        <w:rPr>
          <w:rFonts w:asciiTheme="majorEastAsia" w:eastAsiaTheme="majorEastAsia" w:hAnsiTheme="majorEastAsia" w:hint="eastAsia"/>
          <w:sz w:val="24"/>
          <w:szCs w:val="24"/>
        </w:rPr>
        <w:t xml:space="preserve">　大阪府の</w:t>
      </w:r>
      <w:r w:rsidRPr="00C619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組織</w:t>
      </w:r>
      <w:r w:rsidRPr="00E94FF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機構</w:t>
      </w:r>
    </w:p>
    <w:p w:rsidR="003C1024" w:rsidRPr="00C61963" w:rsidRDefault="003C1024" w:rsidP="003C1024">
      <w:pPr>
        <w:widowControl/>
        <w:spacing w:line="200" w:lineRule="exac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7430ECE" wp14:editId="629BF0B1">
                <wp:simplePos x="0" y="0"/>
                <wp:positionH relativeFrom="column">
                  <wp:posOffset>242570</wp:posOffset>
                </wp:positionH>
                <wp:positionV relativeFrom="paragraph">
                  <wp:posOffset>499745</wp:posOffset>
                </wp:positionV>
                <wp:extent cx="1253607" cy="4709618"/>
                <wp:effectExtent l="0" t="0" r="22860" b="34290"/>
                <wp:wrapNone/>
                <wp:docPr id="245" name="グループ化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607" cy="4709618"/>
                          <a:chOff x="0" y="0"/>
                          <a:chExt cx="1253607" cy="4709618"/>
                        </a:xfrm>
                      </wpg:grpSpPr>
                      <wpg:grpSp>
                        <wpg:cNvPr id="18" name="グループ化 18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248410" cy="4709618"/>
                            <a:chOff x="0" y="0"/>
                            <a:chExt cx="1248495" cy="4710141"/>
                          </a:xfrm>
                        </wpg:grpSpPr>
                        <wps:wsp>
                          <wps:cNvPr id="20" name="直線コネクタ 20"/>
                          <wps:cNvCnPr>
                            <a:cxnSpLocks/>
                          </wps:cNvCnPr>
                          <wps:spPr>
                            <a:xfrm>
                              <a:off x="950139" y="3066240"/>
                              <a:ext cx="29160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1" name="グループ化 21"/>
                          <wpg:cNvGrpSpPr/>
                          <wpg:grpSpPr>
                            <a:xfrm>
                              <a:off x="0" y="0"/>
                              <a:ext cx="1248495" cy="4710141"/>
                              <a:chOff x="-288925" y="0"/>
                              <a:chExt cx="1019513" cy="4710588"/>
                            </a:xfrm>
                          </wpg:grpSpPr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-288925" y="0"/>
                                <a:ext cx="1015047" cy="4230872"/>
                                <a:chOff x="-288925" y="-1"/>
                                <a:chExt cx="1015047" cy="4231976"/>
                              </a:xfrm>
                            </wpg:grpSpPr>
                            <wps:wsp>
                              <wps:cNvPr id="23" name="正方形/長方形 23"/>
                              <wps:cNvSpPr>
                                <a:spLocks/>
                              </wps:cNvSpPr>
                              <wps:spPr>
                                <a:xfrm>
                                  <a:off x="-288925" y="1419225"/>
                                  <a:ext cx="288925" cy="934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C1024" w:rsidRPr="003C1024" w:rsidRDefault="003C1024" w:rsidP="003C1024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Theme="majorEastAsia" w:eastAsiaTheme="majorEastAsia" w:hAnsiTheme="majorEastAsia"/>
                                        <w:color w:val="FF0000"/>
                                        <w:sz w:val="32"/>
                                        <w:szCs w:val="32"/>
                                      </w:rPr>
                                    </w:pPr>
                                    <w:r w:rsidRPr="006A41E1">
                                      <w:rPr>
                                        <w:rFonts w:asciiTheme="majorEastAsia" w:eastAsiaTheme="majorEastAsia" w:hAnsiTheme="majorEastAsia" w:cs="Meiryo U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知</w:t>
                                    </w:r>
                                  </w:p>
                                  <w:p w:rsidR="003C1024" w:rsidRPr="006A41E1" w:rsidRDefault="003C1024" w:rsidP="003C1024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 w:rsidRPr="006A41E1">
                                      <w:rPr>
                                        <w:rFonts w:asciiTheme="majorEastAsia" w:eastAsiaTheme="majorEastAsia" w:hAnsiTheme="majorEastAsia" w:cs="Meiryo UI" w:hint="eastAsia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32"/>
                                        <w:szCs w:val="32"/>
                                      </w:rPr>
                                      <w:t>事</w:t>
                                    </w:r>
                                  </w:p>
                                </w:txbxContent>
                              </wps:txbx>
                              <wps:bodyPr anchor="ctr"/>
                            </wps:wsp>
                            <wps:wsp>
                              <wps:cNvPr id="24" name="直線コネクタ 24"/>
                              <wps:cNvCnPr>
                                <a:cxnSpLocks/>
                              </wps:cNvCnPr>
                              <wps:spPr>
                                <a:xfrm>
                                  <a:off x="488001" y="247642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コネクタ 25"/>
                              <wps:cNvCnPr>
                                <a:cxnSpLocks/>
                              </wps:cNvCnPr>
                              <wps:spPr>
                                <a:xfrm>
                                  <a:off x="485568" y="485749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コネクタ 26"/>
                              <wps:cNvCnPr>
                                <a:cxnSpLocks/>
                              </wps:cNvCnPr>
                              <wps:spPr>
                                <a:xfrm>
                                  <a:off x="488002" y="704806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直線コネクタ 27"/>
                              <wps:cNvCnPr>
                                <a:cxnSpLocks/>
                              </wps:cNvCnPr>
                              <wps:spPr>
                                <a:xfrm>
                                  <a:off x="488002" y="942922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コネクタ 28"/>
                              <wps:cNvCnPr>
                                <a:cxnSpLocks/>
                              </wps:cNvCnPr>
                              <wps:spPr>
                                <a:xfrm>
                                  <a:off x="488002" y="1181033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直線コネクタ 29"/>
                              <wps:cNvCnPr>
                                <a:cxnSpLocks/>
                              </wps:cNvCnPr>
                              <wps:spPr>
                                <a:xfrm>
                                  <a:off x="488002" y="1409616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直線コネクタ 30"/>
                              <wps:cNvCnPr>
                                <a:cxnSpLocks/>
                              </wps:cNvCnPr>
                              <wps:spPr>
                                <a:xfrm>
                                  <a:off x="488002" y="1885848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直線コネクタ 31"/>
                              <wps:cNvCnPr>
                                <a:cxnSpLocks/>
                              </wps:cNvCnPr>
                              <wps:spPr>
                                <a:xfrm>
                                  <a:off x="488002" y="2114439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88" name="直線コネクタ 19488"/>
                              <wps:cNvCnPr>
                                <a:cxnSpLocks/>
                              </wps:cNvCnPr>
                              <wps:spPr>
                                <a:xfrm>
                                  <a:off x="488002" y="2352551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89" name="直線コネクタ 19489"/>
                              <wps:cNvCnPr>
                                <a:cxnSpLocks/>
                              </wps:cNvCnPr>
                              <wps:spPr>
                                <a:xfrm>
                                  <a:off x="488002" y="2600196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0" name="直線コネクタ 19490"/>
                              <wps:cNvCnPr>
                                <a:cxnSpLocks/>
                              </wps:cNvCnPr>
                              <wps:spPr>
                                <a:xfrm>
                                  <a:off x="485775" y="-1"/>
                                  <a:ext cx="0" cy="4231976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1" name="直線コネクタ 19491"/>
                              <wps:cNvCnPr>
                                <a:cxnSpLocks/>
                              </wps:cNvCnPr>
                              <wps:spPr>
                                <a:xfrm>
                                  <a:off x="488002" y="1657265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2" name="直線コネクタ 19492"/>
                              <wps:cNvCnPr>
                                <a:cxnSpLocks/>
                              </wps:cNvCnPr>
                              <wps:spPr>
                                <a:xfrm>
                                  <a:off x="485776" y="6545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3" name="直線コネクタ 19493"/>
                              <wps:cNvCnPr>
                                <a:cxnSpLocks/>
                              </wps:cNvCnPr>
                              <wps:spPr>
                                <a:xfrm>
                                  <a:off x="488001" y="2819254"/>
                                  <a:ext cx="238120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94" name="直線コネクタ 19494"/>
                              <wps:cNvCnPr>
                                <a:cxnSpLocks/>
                              </wps:cNvCnPr>
                              <wps:spPr>
                                <a:xfrm>
                                  <a:off x="-17172" y="1962150"/>
                                  <a:ext cx="499758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495" name="直線コネクタ 19495"/>
                            <wps:cNvCnPr>
                              <a:cxnSpLocks/>
                            </wps:cNvCnPr>
                            <wps:spPr>
                              <a:xfrm>
                                <a:off x="258451" y="4459806"/>
                                <a:ext cx="47035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96" name="直線コネクタ 19496"/>
                            <wps:cNvCnPr>
                              <a:cxnSpLocks/>
                            </wps:cNvCnPr>
                            <wps:spPr>
                              <a:xfrm>
                                <a:off x="488115" y="3292351"/>
                                <a:ext cx="23812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97" name="直線コネクタ 19497"/>
                            <wps:cNvCnPr>
                              <a:cxnSpLocks/>
                            </wps:cNvCnPr>
                            <wps:spPr>
                              <a:xfrm>
                                <a:off x="260229" y="4693619"/>
                                <a:ext cx="470359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98" name="直線コネクタ 19498"/>
                            <wps:cNvCnPr>
                              <a:cxnSpLocks/>
                            </wps:cNvCnPr>
                            <wps:spPr>
                              <a:xfrm>
                                <a:off x="257907" y="1956021"/>
                                <a:ext cx="0" cy="2754567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44" name="グループ化 244"/>
                        <wpg:cNvGrpSpPr/>
                        <wpg:grpSpPr>
                          <a:xfrm>
                            <a:off x="962025" y="3514725"/>
                            <a:ext cx="291582" cy="942975"/>
                            <a:chOff x="0" y="0"/>
                            <a:chExt cx="291582" cy="942975"/>
                          </a:xfrm>
                        </wpg:grpSpPr>
                        <wps:wsp>
                          <wps:cNvPr id="237" name="直線コネクタ 237"/>
                          <wps:cNvCnPr>
                            <a:cxnSpLocks/>
                          </wps:cNvCnPr>
                          <wps:spPr>
                            <a:xfrm>
                              <a:off x="0" y="714375"/>
                              <a:ext cx="29158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直線コネクタ 238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直線コネクタ 241"/>
                          <wps:cNvCnPr>
                            <a:cxnSpLocks/>
                          </wps:cNvCnPr>
                          <wps:spPr>
                            <a:xfrm>
                              <a:off x="0" y="247650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2" name="直線コネクタ 242"/>
                          <wps:cNvCnPr>
                            <a:cxnSpLocks/>
                          </wps:cNvCnPr>
                          <wps:spPr>
                            <a:xfrm>
                              <a:off x="0" y="466725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直線コネクタ 243"/>
                          <wps:cNvCnPr>
                            <a:cxnSpLocks/>
                          </wps:cNvCnPr>
                          <wps:spPr>
                            <a:xfrm>
                              <a:off x="0" y="942975"/>
                              <a:ext cx="291582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30ECE" id="グループ化 245" o:spid="_x0000_s1034" style="position:absolute;margin-left:19.1pt;margin-top:39.35pt;width:98.7pt;height:370.85pt;z-index:251689984;mso-height-relative:margin" coordsize="12536,47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">
                <v:group id="グループ化 18" o:spid="_x0000_s1035" style="position:absolute;width:12484;height:47096" coordsize="12484,4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直線コネクタ 20" o:spid="_x0000_s1036" style="position:absolute;visibility:visible;mso-wrap-style:square" from="9501,30662" to="12417,30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" strokecolor="#4579b8 [3044]" strokeweight="1pt">
                    <o:lock v:ext="edit" shapetype="f"/>
                  </v:line>
                  <v:group id="グループ化 21" o:spid="_x0000_s1037" style="position:absolute;width:12484;height:47101" coordorigin="-2889" coordsize="10195,47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group id="グループ化 22" o:spid="_x0000_s1038" style="position:absolute;left:-2889;width:10150;height:42308" coordorigin="-2889" coordsize="10150,4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ect id="正方形/長方形 23" o:spid="_x0000_s1039" style="position:absolute;left:-2889;top:14192;width:2889;height:93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" filled="f" stroked="f" strokeweight="2pt">
                        <v:path arrowok="t"/>
                        <v:textbox>
                          <w:txbxContent>
                            <w:p w:rsidR="003C1024" w:rsidRPr="003C1024" w:rsidRDefault="003C1024" w:rsidP="003C10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6A41E1">
                                <w:rPr>
                                  <w:rFonts w:asciiTheme="majorEastAsia" w:eastAsiaTheme="majorEastAsia" w:hAnsiTheme="majorEastAsia" w:cs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知</w:t>
                              </w:r>
                            </w:p>
                            <w:p w:rsidR="003C1024" w:rsidRPr="006A41E1" w:rsidRDefault="003C1024" w:rsidP="003C102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A41E1">
                                <w:rPr>
                                  <w:rFonts w:asciiTheme="majorEastAsia" w:eastAsiaTheme="majorEastAsia" w:hAnsiTheme="majorEastAsia" w:cs="Meiryo UI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事</w:t>
                              </w:r>
                            </w:p>
                          </w:txbxContent>
                        </v:textbox>
                      </v:rect>
                      <v:line id="直線コネクタ 24" o:spid="_x0000_s1040" style="position:absolute;visibility:visible;mso-wrap-style:square" from="4880,2476" to="7261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25" o:spid="_x0000_s1041" style="position:absolute;visibility:visible;mso-wrap-style:square" from="4855,4857" to="7236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26" o:spid="_x0000_s1042" style="position:absolute;visibility:visible;mso-wrap-style:square" from="4880,7048" to="7261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" strokecolor="#4579b8 [3044]" strokeweight="1pt">
                        <o:lock v:ext="edit" shapetype="f"/>
                      </v:line>
                      <v:line id="直線コネクタ 27" o:spid="_x0000_s1043" style="position:absolute;visibility:visible;mso-wrap-style:square" from="4880,9429" to="7261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28" o:spid="_x0000_s1044" style="position:absolute;visibility:visible;mso-wrap-style:square" from="4880,11810" to="7261,11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" strokecolor="#4579b8 [3044]" strokeweight="1pt">
                        <o:lock v:ext="edit" shapetype="f"/>
                      </v:line>
                      <v:line id="直線コネクタ 29" o:spid="_x0000_s1045" style="position:absolute;visibility:visible;mso-wrap-style:square" from="4880,14096" to="7261,14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" strokecolor="#4579b8 [3044]" strokeweight="1pt">
                        <o:lock v:ext="edit" shapetype="f"/>
                      </v:line>
                      <v:line id="直線コネクタ 30" o:spid="_x0000_s1046" style="position:absolute;visibility:visible;mso-wrap-style:square" from="4880,18858" to="7261,1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" strokecolor="#4579b8 [3044]" strokeweight="1pt">
                        <o:lock v:ext="edit" shapetype="f"/>
                      </v:line>
                      <v:line id="直線コネクタ 31" o:spid="_x0000_s1047" style="position:absolute;visibility:visible;mso-wrap-style:square" from="4880,21144" to="7261,2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19488" o:spid="_x0000_s1048" style="position:absolute;visibility:visible;mso-wrap-style:square" from="4880,23525" to="7261,23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" strokecolor="#4579b8 [3044]" strokeweight="1pt">
                        <o:lock v:ext="edit" shapetype="f"/>
                      </v:line>
                      <v:line id="直線コネクタ 19489" o:spid="_x0000_s1049" style="position:absolute;visibility:visible;mso-wrap-style:square" from="4880,26001" to="7261,26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" strokecolor="#4579b8 [3044]" strokeweight="1pt">
                        <o:lock v:ext="edit" shapetype="f"/>
                      </v:line>
                      <v:line id="直線コネクタ 19490" o:spid="_x0000_s1050" style="position:absolute;visibility:visible;mso-wrap-style:square" from="4857,0" to="4857,4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" strokecolor="#4579b8 [3044]" strokeweight="1pt">
                        <o:lock v:ext="edit" shapetype="f"/>
                      </v:line>
                      <v:line id="直線コネクタ 19491" o:spid="_x0000_s1051" style="position:absolute;visibility:visible;mso-wrap-style:square" from="4880,16572" to="7261,16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19492" o:spid="_x0000_s1052" style="position:absolute;visibility:visible;mso-wrap-style:square" from="4857,65" to="7238,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" strokecolor="#4579b8 [3044]" strokeweight="1pt">
                        <o:lock v:ext="edit" shapetype="f"/>
                      </v:line>
                      <v:line id="直線コネクタ 19493" o:spid="_x0000_s1053" style="position:absolute;visibility:visible;mso-wrap-style:square" from="4880,28192" to="7261,2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" strokecolor="#4579b8 [3044]" strokeweight="1pt">
                        <o:lock v:ext="edit" shapetype="f"/>
                      </v:line>
                      <v:line id="直線コネクタ 19494" o:spid="_x0000_s1054" style="position:absolute;visibility:visible;mso-wrap-style:square" from="-171,19621" to="4825,1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" strokecolor="#4579b8 [3044]" strokeweight="1pt">
                        <o:lock v:ext="edit" shapetype="f"/>
                      </v:line>
                    </v:group>
                    <v:line id="直線コネクタ 19495" o:spid="_x0000_s1055" style="position:absolute;visibility:visible;mso-wrap-style:square" from="2584,44598" to="7288,44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496" o:spid="_x0000_s1056" style="position:absolute;visibility:visible;mso-wrap-style:square" from="4881,32923" to="7262,3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" strokecolor="#4579b8 [3044]" strokeweight="1pt">
                      <o:lock v:ext="edit" shapetype="f"/>
                    </v:line>
                    <v:line id="直線コネクタ 19497" o:spid="_x0000_s1057" style="position:absolute;visibility:visible;mso-wrap-style:square" from="2602,46936" to="7305,4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" strokecolor="#4579b8 [3044]" strokeweight="1pt">
                      <o:lock v:ext="edit" shapetype="f"/>
                    </v:line>
                    <v:line id="直線コネクタ 19498" o:spid="_x0000_s1058" style="position:absolute;visibility:visible;mso-wrap-style:square" from="2579,19560" to="2579,4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" strokecolor="#4579b8 [3044]" strokeweight="1pt">
                      <o:lock v:ext="edit" shapetype="f"/>
                    </v:line>
                  </v:group>
                </v:group>
                <v:group id="グループ化 244" o:spid="_x0000_s1059" style="position:absolute;left:9620;top:35147;width:2916;height:9430" coordsize="2915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line id="直線コネクタ 237" o:spid="_x0000_s1060" style="position:absolute;visibility:visible;mso-wrap-style:square" from="0,7143" to="2915,7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" strokecolor="#4579b8 [3044]" strokeweight="1pt">
                    <o:lock v:ext="edit" shapetype="f"/>
                  </v:line>
                  <v:line id="直線コネクタ 238" o:spid="_x0000_s1061" style="position:absolute;visibility:visible;mso-wrap-style:square" from="0,0" to="29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" strokecolor="#4579b8 [3044]" strokeweight="1pt">
                    <o:lock v:ext="edit" shapetype="f"/>
                  </v:line>
                  <v:line id="直線コネクタ 241" o:spid="_x0000_s1062" style="position:absolute;visibility:visible;mso-wrap-style:square" from="0,2476" to="2915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" strokecolor="#4579b8 [3044]" strokeweight="1pt">
                    <o:lock v:ext="edit" shapetype="f"/>
                  </v:line>
                  <v:line id="直線コネクタ 242" o:spid="_x0000_s1063" style="position:absolute;visibility:visible;mso-wrap-style:square" from="0,4667" to="2915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" strokecolor="#4579b8 [3044]" strokeweight="1pt">
                    <o:lock v:ext="edit" shapetype="f"/>
                  </v:line>
                  <v:line id="直線コネクタ 243" o:spid="_x0000_s1064" style="position:absolute;visibility:visible;mso-wrap-style:square" from="0,9429" to="2915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" strokecolor="#4579b8 [3044]" strokeweight="1pt">
                    <o:lock v:ext="edit" shapetype="f"/>
                  </v:lin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36DB0D0" wp14:editId="7224CE5C">
                <wp:simplePos x="0" y="0"/>
                <wp:positionH relativeFrom="column">
                  <wp:posOffset>80645</wp:posOffset>
                </wp:positionH>
                <wp:positionV relativeFrom="paragraph">
                  <wp:posOffset>5347970</wp:posOffset>
                </wp:positionV>
                <wp:extent cx="1346200" cy="2721610"/>
                <wp:effectExtent l="0" t="0" r="0" b="0"/>
                <wp:wrapNone/>
                <wp:docPr id="236" name="グループ化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0" cy="2721610"/>
                          <a:chOff x="0" y="228600"/>
                          <a:chExt cx="1346200" cy="2721610"/>
                        </a:xfrm>
                      </wpg:grpSpPr>
                      <wpg:grpSp>
                        <wpg:cNvPr id="19499" name="グループ化 19499"/>
                        <wpg:cNvGrpSpPr>
                          <a:grpSpLocks/>
                        </wpg:cNvGrpSpPr>
                        <wpg:grpSpPr>
                          <a:xfrm>
                            <a:off x="9525" y="228600"/>
                            <a:ext cx="1155700" cy="1049651"/>
                            <a:chOff x="0" y="228644"/>
                            <a:chExt cx="1155700" cy="1049851"/>
                          </a:xfrm>
                        </wpg:grpSpPr>
                        <wps:wsp>
                          <wps:cNvPr id="19500" name="正方形/長方形 19500"/>
                          <wps:cNvSpPr>
                            <a:spLocks/>
                          </wps:cNvSpPr>
                          <wps:spPr>
                            <a:xfrm>
                              <a:off x="0" y="228644"/>
                              <a:ext cx="97282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教育委員会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1" name="正方形/長方形 19501"/>
                          <wps:cNvSpPr>
                            <a:spLocks/>
                          </wps:cNvSpPr>
                          <wps:spPr>
                            <a:xfrm>
                              <a:off x="0" y="482718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選挙管理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2" name="正方形/長方形 19502"/>
                          <wps:cNvSpPr>
                            <a:spLocks/>
                          </wps:cNvSpPr>
                          <wps:spPr>
                            <a:xfrm>
                              <a:off x="0" y="730585"/>
                              <a:ext cx="97282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監査委員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3" name="正方形/長方形 19503"/>
                          <wps:cNvSpPr>
                            <a:spLocks/>
                          </wps:cNvSpPr>
                          <wps:spPr>
                            <a:xfrm>
                              <a:off x="0" y="95718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人事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0" y="1171575"/>
                            <a:ext cx="1346200" cy="1778635"/>
                            <a:chOff x="0" y="133350"/>
                            <a:chExt cx="1346200" cy="1778635"/>
                          </a:xfrm>
                        </wpg:grpSpPr>
                        <wps:wsp>
                          <wps:cNvPr id="19509" name="正方形/長方形 19509"/>
                          <wps:cNvSpPr>
                            <a:spLocks/>
                          </wps:cNvSpPr>
                          <wps:spPr>
                            <a:xfrm>
                              <a:off x="9525" y="133350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労働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5" name="正方形/長方形 19505"/>
                          <wps:cNvSpPr>
                            <a:spLocks/>
                          </wps:cNvSpPr>
                          <wps:spPr>
                            <a:xfrm>
                              <a:off x="9525" y="37147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収用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4" name="正方形/長方形 19504"/>
                          <wps:cNvSpPr>
                            <a:spLocks/>
                          </wps:cNvSpPr>
                          <wps:spPr>
                            <a:xfrm>
                              <a:off x="0" y="647700"/>
                              <a:ext cx="1155700" cy="255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1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海区漁業調整委員会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6" name="正方形/長方形 19506"/>
                          <wps:cNvSpPr>
                            <a:spLocks/>
                          </wps:cNvSpPr>
                          <wps:spPr>
                            <a:xfrm>
                              <a:off x="9525" y="876300"/>
                              <a:ext cx="1336675" cy="255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1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内水面漁場管理委員会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19508" name="正方形/長方形 19508"/>
                          <wps:cNvSpPr>
                            <a:spLocks/>
                          </wps:cNvSpPr>
                          <wps:spPr>
                            <a:xfrm>
                              <a:off x="0" y="1114425"/>
                              <a:ext cx="1336675" cy="255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1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固定資産評価審査委員会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228" name="正方形/長方形 228"/>
                          <wps:cNvSpPr>
                            <a:spLocks/>
                          </wps:cNvSpPr>
                          <wps:spPr>
                            <a:xfrm>
                              <a:off x="0" y="130492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公安</w:t>
                                </w:r>
                                <w:r w:rsidRPr="006A41E1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委員会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  <wps:wsp>
                          <wps:cNvPr id="231" name="正方形/長方形 231"/>
                          <wps:cNvSpPr>
                            <a:spLocks/>
                          </wps:cNvSpPr>
                          <wps:spPr>
                            <a:xfrm>
                              <a:off x="9525" y="1590675"/>
                              <a:ext cx="1155700" cy="32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C1024" w:rsidRPr="006A41E1" w:rsidRDefault="003C1024" w:rsidP="003C1024">
                                <w:pPr>
                                  <w:spacing w:line="280" w:lineRule="exact"/>
                                  <w:textAlignment w:val="baseline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6A41E1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議会</w:t>
                                </w:r>
                              </w:p>
                            </w:txbxContent>
                          </wps:txbx>
                          <wps:bodyPr wrap="square" anchor="ctr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DB0D0" id="_x0000_s1065" style="position:absolute;margin-left:6.35pt;margin-top:421.1pt;width:106pt;height:214.3pt;z-index:251688960;mso-height-relative:margin" coordorigin=",2286" coordsize="13462,27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">
                <v:group id="グループ化 19499" o:spid="_x0000_s1066" style="position:absolute;left:95;top:2286;width:11557;height:10496" coordorigin=",2286" coordsize="11557,10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">
                  <v:rect id="正方形/長方形 19500" o:spid="_x0000_s1067" style="position:absolute;top:2286;width:9728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教育委員会</w:t>
                          </w:r>
                        </w:p>
                      </w:txbxContent>
                    </v:textbox>
                  </v:rect>
                  <v:rect id="正方形/長方形 19501" o:spid="_x0000_s1068" style="position:absolute;top:4827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選挙管理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19502" o:spid="_x0000_s1069" style="position:absolute;top:7305;width:9728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監査委員</w:t>
                          </w:r>
                        </w:p>
                      </w:txbxContent>
                    </v:textbox>
                  </v:rect>
                  <v:rect id="正方形/長方形 19503" o:spid="_x0000_s1070" style="position:absolute;top:9571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人事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</v:group>
                <v:group id="グループ化 6" o:spid="_x0000_s1071" style="position:absolute;top:11715;width:13462;height:17787" coordorigin=",1333" coordsize="13462,1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19509" o:spid="_x0000_s1072" style="position:absolute;left:95;top:1333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労働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19505" o:spid="_x0000_s1073" style="position:absolute;left:95;top:3714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収用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19504" o:spid="_x0000_s1074" style="position:absolute;top:6477;width:11557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1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6"/>
                              <w:szCs w:val="16"/>
                            </w:rPr>
                            <w:t>海区漁業調整委員会</w:t>
                          </w:r>
                        </w:p>
                      </w:txbxContent>
                    </v:textbox>
                  </v:rect>
                  <v:rect id="正方形/長方形 19506" o:spid="_x0000_s1075" style="position:absolute;left:95;top:8763;width:13367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1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6"/>
                              <w:szCs w:val="16"/>
                            </w:rPr>
                            <w:t>内水面漁場管理委員会</w:t>
                          </w:r>
                        </w:p>
                      </w:txbxContent>
                    </v:textbox>
                  </v:rect>
                  <v:rect id="正方形/長方形 19508" o:spid="_x0000_s1076" style="position:absolute;top:11144;width:13366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1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16"/>
                              <w:szCs w:val="16"/>
                            </w:rPr>
                            <w:t>固定資産評価審査委員会</w:t>
                          </w:r>
                        </w:p>
                      </w:txbxContent>
                    </v:textbox>
                  </v:rect>
                  <v:rect id="正方形/長方形 228" o:spid="_x0000_s1077" style="position:absolute;top:13049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公安</w:t>
                          </w:r>
                          <w:r w:rsidRPr="006A41E1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  <w:t>委員会</w:t>
                          </w:r>
                        </w:p>
                      </w:txbxContent>
                    </v:textbox>
                  </v:rect>
                  <v:rect id="正方形/長方形 231" o:spid="_x0000_s1078" style="position:absolute;left:95;top:15906;width:11557;height:32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" filled="f" stroked="f" strokeweight="2pt">
                    <v:path arrowok="t"/>
                    <v:textbox>
                      <w:txbxContent>
                        <w:p w:rsidR="003C1024" w:rsidRPr="006A41E1" w:rsidRDefault="003C1024" w:rsidP="003C1024">
                          <w:pPr>
                            <w:spacing w:line="280" w:lineRule="exact"/>
                            <w:textAlignment w:val="baseline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A41E1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0"/>
                              <w:szCs w:val="20"/>
                            </w:rPr>
                            <w:t>議会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90DA579" wp14:editId="6B91C4C8">
                <wp:simplePos x="0" y="0"/>
                <wp:positionH relativeFrom="column">
                  <wp:posOffset>1204595</wp:posOffset>
                </wp:positionH>
                <wp:positionV relativeFrom="paragraph">
                  <wp:posOffset>5509895</wp:posOffset>
                </wp:positionV>
                <wp:extent cx="283326" cy="2425700"/>
                <wp:effectExtent l="0" t="0" r="21590" b="1270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326" cy="2425700"/>
                          <a:chOff x="0" y="465223"/>
                          <a:chExt cx="301726" cy="2426620"/>
                        </a:xfrm>
                      </wpg:grpSpPr>
                      <wps:wsp>
                        <wps:cNvPr id="8" name="直線コネクタ 8"/>
                        <wps:cNvCnPr>
                          <a:cxnSpLocks/>
                        </wps:cNvCnPr>
                        <wps:spPr>
                          <a:xfrm>
                            <a:off x="0" y="46522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>
                          <a:cxnSpLocks/>
                        </wps:cNvCnPr>
                        <wps:spPr>
                          <a:xfrm>
                            <a:off x="0" y="713940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>
                          <a:cxnSpLocks/>
                        </wps:cNvCnPr>
                        <wps:spPr>
                          <a:xfrm>
                            <a:off x="0" y="946486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>
                          <a:cxnSpLocks/>
                        </wps:cNvCnPr>
                        <wps:spPr>
                          <a:xfrm>
                            <a:off x="0" y="1183458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>
                          <a:cxnSpLocks/>
                        </wps:cNvCnPr>
                        <wps:spPr>
                          <a:xfrm>
                            <a:off x="0" y="1410905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>
                          <a:cxnSpLocks/>
                        </wps:cNvCnPr>
                        <wps:spPr>
                          <a:xfrm>
                            <a:off x="0" y="1636138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>
                          <a:cxnSpLocks/>
                        </wps:cNvCnPr>
                        <wps:spPr>
                          <a:xfrm>
                            <a:off x="0" y="187311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>
                          <a:cxnSpLocks/>
                        </wps:cNvCnPr>
                        <wps:spPr>
                          <a:xfrm>
                            <a:off x="10144" y="2587685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>
                          <a:cxnSpLocks/>
                        </wps:cNvCnPr>
                        <wps:spPr>
                          <a:xfrm>
                            <a:off x="7316" y="2891843"/>
                            <a:ext cx="29158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677EF" id="グループ化 17" o:spid="_x0000_s1026" style="position:absolute;left:0;text-align:left;margin-left:94.85pt;margin-top:433.85pt;width:22.3pt;height:191pt;z-index:251687936;mso-width-relative:margin" coordorigin=",4652" coordsize="3017,2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">
                <v:line id="直線コネクタ 8" o:spid="_x0000_s1027" style="position:absolute;visibility:visible;mso-wrap-style:square" from="0,4652" to="2915,4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" strokecolor="#4579b8 [3044]" strokeweight="1pt">
                  <o:lock v:ext="edit" shapetype="f"/>
                </v:line>
                <v:line id="直線コネクタ 9" o:spid="_x0000_s1028" style="position:absolute;visibility:visible;mso-wrap-style:square" from="0,7139" to="2915,7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" strokecolor="#4579b8 [3044]" strokeweight="1pt">
                  <o:lock v:ext="edit" shapetype="f"/>
                </v:line>
                <v:line id="直線コネクタ 10" o:spid="_x0000_s1029" style="position:absolute;visibility:visible;mso-wrap-style:square" from="0,9464" to="2915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" strokecolor="#4579b8 [3044]" strokeweight="1pt">
                  <o:lock v:ext="edit" shapetype="f"/>
                </v:line>
                <v:line id="直線コネクタ 11" o:spid="_x0000_s1030" style="position:absolute;visibility:visible;mso-wrap-style:square" from="0,11834" to="2915,11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" strokecolor="#4579b8 [3044]" strokeweight="1pt">
                  <o:lock v:ext="edit" shapetype="f"/>
                </v:line>
                <v:line id="直線コネクタ 12" o:spid="_x0000_s1031" style="position:absolute;visibility:visible;mso-wrap-style:square" from="0,14109" to="2915,1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" strokecolor="#4579b8 [3044]" strokeweight="1pt">
                  <o:lock v:ext="edit" shapetype="f"/>
                </v:line>
                <v:line id="直線コネクタ 13" o:spid="_x0000_s1032" style="position:absolute;visibility:visible;mso-wrap-style:square" from="0,16361" to="2915,16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" strokecolor="#4579b8 [3044]" strokeweight="1pt">
                  <o:lock v:ext="edit" shapetype="f"/>
                </v:line>
                <v:line id="直線コネクタ 14" o:spid="_x0000_s1033" style="position:absolute;visibility:visible;mso-wrap-style:square" from="0,18731" to="2915,18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" strokecolor="#4579b8 [3044]" strokeweight="1pt">
                  <o:lock v:ext="edit" shapetype="f"/>
                </v:line>
                <v:line id="直線コネクタ 15" o:spid="_x0000_s1034" style="position:absolute;visibility:visible;mso-wrap-style:square" from="101,25876" to="3017,25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" strokecolor="#4579b8 [3044]" strokeweight="1pt">
                  <o:lock v:ext="edit" shapetype="f"/>
                </v:line>
                <v:line id="直線コネクタ 16" o:spid="_x0000_s1035" style="position:absolute;visibility:visible;mso-wrap-style:square" from="73,28918" to="2988,2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" strokecolor="#4579b8 [3044]" strokeweight="1pt">
                  <o:lock v:ext="edit" shapetype="f"/>
                </v:line>
              </v:group>
            </w:pict>
          </mc:Fallback>
        </mc:AlternateContent>
      </w:r>
      <w:r w:rsidRPr="006A41E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3724D7" wp14:editId="288D336F">
                <wp:simplePos x="0" y="0"/>
                <wp:positionH relativeFrom="column">
                  <wp:posOffset>5344</wp:posOffset>
                </wp:positionH>
                <wp:positionV relativeFrom="paragraph">
                  <wp:posOffset>35536</wp:posOffset>
                </wp:positionV>
                <wp:extent cx="5724525" cy="8229600"/>
                <wp:effectExtent l="0" t="0" r="28575" b="19050"/>
                <wp:wrapNone/>
                <wp:docPr id="224" name="Rectangl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4525" cy="822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94151" id="Rectangle 703" o:spid="_x0000_s1026" style="position:absolute;left:0;text-align:left;margin-left:.4pt;margin-top:2.8pt;width:450.75pt;height:9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" filled="f" strokecolor="black [3213]">
                <v:path arrowok="t"/>
              </v:rect>
            </w:pict>
          </mc:Fallback>
        </mc:AlternateContent>
      </w:r>
    </w:p>
    <w:tbl>
      <w:tblPr>
        <w:tblStyle w:val="a4"/>
        <w:tblW w:w="6832" w:type="dxa"/>
        <w:tblInd w:w="2349" w:type="dxa"/>
        <w:tblLook w:val="04A0" w:firstRow="1" w:lastRow="0" w:firstColumn="1" w:lastColumn="0" w:noHBand="0" w:noVBand="1"/>
      </w:tblPr>
      <w:tblGrid>
        <w:gridCol w:w="2126"/>
        <w:gridCol w:w="4706"/>
      </w:tblGrid>
      <w:tr w:rsidR="006A41E1" w:rsidRPr="006A41E1" w:rsidTr="00A152A6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pStyle w:val="Web"/>
              <w:spacing w:before="0" w:beforeAutospacing="0" w:after="0" w:afterAutospacing="0"/>
              <w:jc w:val="distribute"/>
              <w:textAlignment w:val="baseline"/>
              <w:rPr>
                <w:rFonts w:asciiTheme="majorEastAsia" w:eastAsia="PMingLiU" w:hAnsiTheme="majorEastAsia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</w:rPr>
              <w:t>主な事務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</w:rPr>
              <w:t>危機管理局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（防災、危機管理、被災地支援等）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="PMingLiU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特別区連携局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（特別区との連携、大阪府・特別区協議会（仮称）等）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  <w:lang w:eastAsia="zh-CN"/>
              </w:rPr>
              <w:t>政策企画局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（成長戦略、府政の総合企画、副首都化、万博等）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総務局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（法務、人事、市町村等）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財務局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（予算、税務、公民連携等）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9357B5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  <w:kern w:val="24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kern w:val="24"/>
                <w:sz w:val="19"/>
                <w:szCs w:val="19"/>
              </w:rPr>
              <w:t>スマートシティ戦略</w:t>
            </w:r>
            <w:r w:rsidR="003C1024" w:rsidRPr="006A41E1">
              <w:rPr>
                <w:rFonts w:asciiTheme="majorEastAsia" w:eastAsiaTheme="majorEastAsia" w:hAnsiTheme="majorEastAsia" w:hint="eastAsia"/>
                <w:kern w:val="24"/>
                <w:sz w:val="19"/>
                <w:szCs w:val="19"/>
              </w:rPr>
              <w:t>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（スマートシティ、ＩＣＴ、業務改革等）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hint="eastAsia"/>
                <w:kern w:val="24"/>
                <w:sz w:val="20"/>
                <w:szCs w:val="20"/>
              </w:rPr>
              <w:t>府民生活局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（人権、男女共同参画、大学、広報・広聴、治安、青少年等）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都市魅力文化局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（観光、文化・スポーツ振興、博物館、動物園等）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ＩＲ推進局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（ＩＲ（統合型リゾート）推進等）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福祉局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（地域福祉、障がい者、高齢者、子ども等）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健康医療局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（医療、健康づくり、公衆衛生等）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経済</w:t>
            </w: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  <w:lang w:eastAsia="zh-TW"/>
              </w:rPr>
              <w:t>労働局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（産業振興、企業支援、雇用、人材育成等）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  <w:lang w:eastAsia="zh-TW"/>
              </w:rPr>
              <w:t>環境農林水産局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（環境、エネルギー、緑化、農林水産業振興、市場等）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都市計画局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（都市計画、まちづくり、広域インフラ（計画）等）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都市整備局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（道路、河川、公園等）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港湾局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（港湾）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下水道局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（下水道）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住宅建築局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（住宅、公共建築、りんくうタウン等）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hint="eastAsia"/>
                <w:sz w:val="20"/>
                <w:szCs w:val="20"/>
              </w:rPr>
              <w:t>会計局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（出納、審査等）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消防庁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（消防）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水道局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（水道）</w:t>
            </w:r>
          </w:p>
        </w:tc>
      </w:tr>
      <w:tr w:rsidR="006A41E1" w:rsidRPr="006A41E1" w:rsidTr="00A152A6">
        <w:trPr>
          <w:trHeight w:hRule="exact"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" w:lineRule="exact"/>
              <w:ind w:leftChars="-50" w:left="-105"/>
              <w:rPr>
                <w:rFonts w:ascii="Meiryo UI" w:eastAsia="Meiryo UI" w:hAnsi="Meiryo UI"/>
                <w:sz w:val="2"/>
                <w:szCs w:val="2"/>
              </w:rPr>
            </w:pP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教育庁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（学校教育、社会教育等）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spacing w:val="-20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spacing w:val="-20"/>
                <w:kern w:val="24"/>
                <w:sz w:val="20"/>
                <w:szCs w:val="20"/>
              </w:rPr>
              <w:t>選挙管理委員会事務局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（選挙の管理執行等）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監査委員事務局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（事務・事業の監査、決算審査等）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人事委員会事務局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（任用、勤務条件についての措置要求関係事務等）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労働委員会事務局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（労働争議の調整関係事務等）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収用委員会事務局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（土地の収用に関する裁決関係事務等）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spacing w:val="-20"/>
                <w:kern w:val="24"/>
                <w:sz w:val="18"/>
                <w:szCs w:val="18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spacing w:val="-20"/>
                <w:kern w:val="24"/>
                <w:sz w:val="18"/>
                <w:szCs w:val="18"/>
              </w:rPr>
              <w:t>海区漁業調整委員会事務局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（漁業調整関係事務等）</w:t>
            </w: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spacing w:line="240" w:lineRule="atLeast"/>
              <w:jc w:val="distribute"/>
              <w:textAlignment w:val="baseline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6A41E1" w:rsidRPr="006A41E1" w:rsidTr="00A152A6">
        <w:trPr>
          <w:trHeight w:val="2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hint="eastAsia"/>
                <w:sz w:val="20"/>
                <w:szCs w:val="20"/>
              </w:rPr>
              <w:t>警察本部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hint="eastAsia"/>
                <w:sz w:val="16"/>
                <w:szCs w:val="16"/>
              </w:rPr>
              <w:t>（警察）</w:t>
            </w:r>
          </w:p>
        </w:tc>
      </w:tr>
      <w:tr w:rsidR="006A41E1" w:rsidRPr="006A41E1" w:rsidTr="00A152A6">
        <w:trPr>
          <w:trHeight w:hRule="exact" w:val="113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 w:cs="Meiryo UI"/>
                <w:kern w:val="24"/>
                <w:sz w:val="2"/>
                <w:szCs w:val="2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" w:lineRule="exact"/>
              <w:rPr>
                <w:rFonts w:ascii="Meiryo UI" w:eastAsia="Meiryo UI" w:hAnsi="Meiryo UI"/>
                <w:sz w:val="2"/>
                <w:szCs w:val="2"/>
              </w:rPr>
            </w:pPr>
          </w:p>
        </w:tc>
      </w:tr>
      <w:tr w:rsidR="006A41E1" w:rsidRPr="006A41E1" w:rsidTr="006A41E1">
        <w:trPr>
          <w:trHeight w:val="70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024" w:rsidRPr="006A41E1" w:rsidRDefault="003C1024" w:rsidP="00A152A6">
            <w:pPr>
              <w:widowControl/>
              <w:spacing w:line="240" w:lineRule="atLeast"/>
              <w:jc w:val="distribute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A41E1">
              <w:rPr>
                <w:rFonts w:asciiTheme="majorEastAsia" w:eastAsiaTheme="majorEastAsia" w:hAnsiTheme="majorEastAsia" w:cs="Meiryo UI" w:hint="eastAsia"/>
                <w:kern w:val="24"/>
                <w:sz w:val="20"/>
                <w:szCs w:val="20"/>
              </w:rPr>
              <w:t>議会事務局</w:t>
            </w:r>
          </w:p>
        </w:tc>
        <w:tc>
          <w:tcPr>
            <w:tcW w:w="47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1024" w:rsidRPr="006A41E1" w:rsidRDefault="003C1024" w:rsidP="00A152A6">
            <w:pPr>
              <w:widowControl/>
              <w:spacing w:line="200" w:lineRule="exact"/>
              <w:ind w:leftChars="-50" w:left="-105"/>
              <w:rPr>
                <w:rFonts w:ascii="Meiryo UI" w:eastAsia="Meiryo UI" w:hAnsi="Meiryo UI"/>
                <w:sz w:val="16"/>
                <w:szCs w:val="16"/>
              </w:rPr>
            </w:pPr>
            <w:r w:rsidRPr="006A41E1">
              <w:rPr>
                <w:rFonts w:ascii="Meiryo UI" w:eastAsia="Meiryo UI" w:hAnsi="Meiryo UI" w:cs="Meiryo UI" w:hint="eastAsia"/>
                <w:bCs/>
                <w:kern w:val="24"/>
                <w:sz w:val="16"/>
                <w:szCs w:val="16"/>
              </w:rPr>
              <w:t>（議会事務等）</w:t>
            </w:r>
          </w:p>
        </w:tc>
      </w:tr>
    </w:tbl>
    <w:p w:rsidR="003C1024" w:rsidRPr="006A41E1" w:rsidRDefault="003C1024" w:rsidP="003C1024">
      <w:pPr>
        <w:spacing w:line="120" w:lineRule="exact"/>
      </w:pPr>
    </w:p>
    <w:p w:rsidR="003C1024" w:rsidRPr="006A41E1" w:rsidRDefault="003C1024" w:rsidP="003C1024">
      <w:pPr>
        <w:widowControl/>
        <w:jc w:val="left"/>
        <w:rPr>
          <w:rFonts w:asciiTheme="majorEastAsia" w:eastAsiaTheme="majorEastAsia" w:hAnsiTheme="majorEastAsia" w:cstheme="majorBidi"/>
          <w:sz w:val="24"/>
          <w:szCs w:val="24"/>
        </w:rPr>
      </w:pPr>
      <w:r w:rsidRPr="006A41E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FAEF4F" wp14:editId="74BB7633">
                <wp:simplePos x="0" y="0"/>
                <wp:positionH relativeFrom="column">
                  <wp:posOffset>-66675</wp:posOffset>
                </wp:positionH>
                <wp:positionV relativeFrom="paragraph">
                  <wp:posOffset>79375</wp:posOffset>
                </wp:positionV>
                <wp:extent cx="3409950" cy="485775"/>
                <wp:effectExtent l="0" t="0" r="0" b="0"/>
                <wp:wrapNone/>
                <wp:docPr id="232" name="正方形/長方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9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024" w:rsidRPr="000618C3" w:rsidRDefault="003C1024" w:rsidP="003C1024">
                            <w:pPr>
                              <w:spacing w:line="300" w:lineRule="exact"/>
                              <w:textAlignment w:val="baseline"/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上記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については</w:t>
                            </w:r>
                            <w:r w:rsidRPr="009A0635">
                              <w:rPr>
                                <w:rFonts w:asciiTheme="minorEastAsia" w:hAnsiTheme="minorEastAsia"/>
                                <w:color w:val="000000" w:themeColor="text1"/>
                                <w:szCs w:val="21"/>
                              </w:rPr>
                              <w:t>、変更の可能性</w:t>
                            </w:r>
                            <w:r w:rsidRPr="009A0635"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1"/>
                              </w:rPr>
                              <w:t>がある。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AEF4F" id="正方形/長方形 232" o:spid="_x0000_s1079" style="position:absolute;margin-left:-5.25pt;margin-top:6.25pt;width:268.5pt;height:3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" filled="f" stroked="f" strokeweight="2pt">
                <v:path arrowok="t"/>
                <v:textbox>
                  <w:txbxContent>
                    <w:p w:rsidR="003C1024" w:rsidRPr="000618C3" w:rsidRDefault="003C1024" w:rsidP="003C1024">
                      <w:pPr>
                        <w:spacing w:line="300" w:lineRule="exact"/>
                        <w:textAlignment w:val="baseline"/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</w:pP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上記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については</w:t>
                      </w:r>
                      <w:r w:rsidRPr="009A0635">
                        <w:rPr>
                          <w:rFonts w:asciiTheme="minorEastAsia" w:hAnsiTheme="minorEastAsia"/>
                          <w:color w:val="000000" w:themeColor="text1"/>
                          <w:szCs w:val="21"/>
                        </w:rPr>
                        <w:t>、変更の可能性</w:t>
                      </w:r>
                      <w:r w:rsidRPr="009A0635">
                        <w:rPr>
                          <w:rFonts w:asciiTheme="minorEastAsia" w:hAnsiTheme="minorEastAsia" w:hint="eastAsia"/>
                          <w:color w:val="000000" w:themeColor="text1"/>
                          <w:szCs w:val="21"/>
                        </w:rPr>
                        <w:t>がある。</w:t>
                      </w:r>
                    </w:p>
                  </w:txbxContent>
                </v:textbox>
              </v:rect>
            </w:pict>
          </mc:Fallback>
        </mc:AlternateContent>
      </w:r>
    </w:p>
    <w:p w:rsidR="001644B6" w:rsidRPr="006A41E1" w:rsidRDefault="001644B6" w:rsidP="002A189C">
      <w:pPr>
        <w:rPr>
          <w:rFonts w:ascii="ＭＳ ゴシック" w:eastAsia="ＭＳ ゴシック" w:hAnsi="ＭＳ ゴシック"/>
        </w:rPr>
      </w:pPr>
    </w:p>
    <w:sectPr w:rsidR="001644B6" w:rsidRPr="006A41E1" w:rsidSect="00AD7F87">
      <w:footerReference w:type="default" r:id="rId8"/>
      <w:pgSz w:w="11906" w:h="16838" w:code="9"/>
      <w:pgMar w:top="1418" w:right="1418" w:bottom="1418" w:left="1418" w:header="851" w:footer="567" w:gutter="0"/>
      <w:pgNumType w:start="9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7E" w:rsidRDefault="00A6547E" w:rsidP="00F11627">
      <w:r>
        <w:separator/>
      </w:r>
    </w:p>
  </w:endnote>
  <w:endnote w:type="continuationSeparator" w:id="0">
    <w:p w:rsidR="00A6547E" w:rsidRDefault="00A6547E" w:rsidP="00F1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628357"/>
      <w:docPartObj>
        <w:docPartGallery w:val="Page Numbers (Bottom of Page)"/>
        <w:docPartUnique/>
      </w:docPartObj>
    </w:sdtPr>
    <w:sdtContent>
      <w:p w:rsidR="00AD7F87" w:rsidRDefault="00AD7F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D7F87">
          <w:rPr>
            <w:noProof/>
            <w:lang w:val="ja-JP"/>
          </w:rPr>
          <w:t>965</w:t>
        </w:r>
        <w:r>
          <w:fldChar w:fldCharType="end"/>
        </w:r>
      </w:p>
    </w:sdtContent>
  </w:sdt>
  <w:p w:rsidR="00C55236" w:rsidRDefault="00C552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7E" w:rsidRDefault="00A6547E" w:rsidP="00F11627">
      <w:r>
        <w:separator/>
      </w:r>
    </w:p>
  </w:footnote>
  <w:footnote w:type="continuationSeparator" w:id="0">
    <w:p w:rsidR="00A6547E" w:rsidRDefault="00A6547E" w:rsidP="00F1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E0F"/>
    <w:multiLevelType w:val="hybridMultilevel"/>
    <w:tmpl w:val="A2529416"/>
    <w:lvl w:ilvl="0" w:tplc="E72ADCBC">
      <w:start w:val="5"/>
      <w:numFmt w:val="bullet"/>
      <w:lvlText w:val="◆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D25B5"/>
    <w:multiLevelType w:val="hybridMultilevel"/>
    <w:tmpl w:val="75604A28"/>
    <w:lvl w:ilvl="0" w:tplc="869ECE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30ADF"/>
    <w:multiLevelType w:val="hybridMultilevel"/>
    <w:tmpl w:val="FA88D542"/>
    <w:lvl w:ilvl="0" w:tplc="77962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44F47"/>
    <w:multiLevelType w:val="hybridMultilevel"/>
    <w:tmpl w:val="90DA93CE"/>
    <w:lvl w:ilvl="0" w:tplc="B5CCF3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4AE3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1366F"/>
    <w:multiLevelType w:val="hybridMultilevel"/>
    <w:tmpl w:val="B5E21ED2"/>
    <w:lvl w:ilvl="0" w:tplc="53DA37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E8F13E4"/>
    <w:multiLevelType w:val="hybridMultilevel"/>
    <w:tmpl w:val="CD78F800"/>
    <w:lvl w:ilvl="0" w:tplc="FAD6868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FB80235"/>
    <w:multiLevelType w:val="hybridMultilevel"/>
    <w:tmpl w:val="EB9A3A58"/>
    <w:lvl w:ilvl="0" w:tplc="D3A4DE0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FFD5438"/>
    <w:multiLevelType w:val="hybridMultilevel"/>
    <w:tmpl w:val="5BEE5340"/>
    <w:lvl w:ilvl="0" w:tplc="47FCF1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CB0678"/>
    <w:multiLevelType w:val="hybridMultilevel"/>
    <w:tmpl w:val="A350B10C"/>
    <w:lvl w:ilvl="0" w:tplc="42A62E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D1200E"/>
    <w:multiLevelType w:val="hybridMultilevel"/>
    <w:tmpl w:val="4B68453E"/>
    <w:lvl w:ilvl="0" w:tplc="99AAABD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975194C"/>
    <w:multiLevelType w:val="hybridMultilevel"/>
    <w:tmpl w:val="C156A7E4"/>
    <w:lvl w:ilvl="0" w:tplc="82C420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6A01C3"/>
    <w:multiLevelType w:val="hybridMultilevel"/>
    <w:tmpl w:val="C8EEFCAE"/>
    <w:lvl w:ilvl="0" w:tplc="49FA61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1C6992"/>
    <w:multiLevelType w:val="hybridMultilevel"/>
    <w:tmpl w:val="D2989752"/>
    <w:lvl w:ilvl="0" w:tplc="3252FFE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8C8AFDE6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3E796EBC"/>
    <w:multiLevelType w:val="hybridMultilevel"/>
    <w:tmpl w:val="4F24AA0A"/>
    <w:lvl w:ilvl="0" w:tplc="F47CD4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00C560E"/>
    <w:multiLevelType w:val="hybridMultilevel"/>
    <w:tmpl w:val="01A80CE8"/>
    <w:lvl w:ilvl="0" w:tplc="D4123C9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E27EB33A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9EB0492A">
      <w:start w:val="1"/>
      <w:numFmt w:val="decimalEnclosedCircle"/>
      <w:lvlText w:val="%3"/>
      <w:lvlJc w:val="left"/>
      <w:pPr>
        <w:ind w:left="9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182503B"/>
    <w:multiLevelType w:val="hybridMultilevel"/>
    <w:tmpl w:val="9A2069A2"/>
    <w:lvl w:ilvl="0" w:tplc="C3B6B1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FFED8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A05500"/>
    <w:multiLevelType w:val="hybridMultilevel"/>
    <w:tmpl w:val="5A60A8E0"/>
    <w:lvl w:ilvl="0" w:tplc="D750D9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B47508"/>
    <w:multiLevelType w:val="hybridMultilevel"/>
    <w:tmpl w:val="582E57C6"/>
    <w:lvl w:ilvl="0" w:tplc="CBD06240">
      <w:start w:val="1"/>
      <w:numFmt w:val="lowerLetter"/>
      <w:lvlText w:val="(%1)"/>
      <w:lvlJc w:val="left"/>
      <w:pPr>
        <w:ind w:left="1515" w:hanging="360"/>
      </w:pPr>
      <w:rPr>
        <w:rFonts w:asciiTheme="majorEastAsia" w:eastAsiaTheme="majorEastAsia" w:hAnsiTheme="majorEastAsia" w:hint="default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18" w15:restartNumberingAfterBreak="0">
    <w:nsid w:val="490911E9"/>
    <w:multiLevelType w:val="hybridMultilevel"/>
    <w:tmpl w:val="26EEE34C"/>
    <w:lvl w:ilvl="0" w:tplc="78BE84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C400180"/>
    <w:multiLevelType w:val="hybridMultilevel"/>
    <w:tmpl w:val="9CA2615A"/>
    <w:lvl w:ilvl="0" w:tplc="AD82DB1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C6869BC"/>
    <w:multiLevelType w:val="hybridMultilevel"/>
    <w:tmpl w:val="279AC9BA"/>
    <w:lvl w:ilvl="0" w:tplc="EA86A5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1BC6028"/>
    <w:multiLevelType w:val="hybridMultilevel"/>
    <w:tmpl w:val="1D92AD64"/>
    <w:lvl w:ilvl="0" w:tplc="75640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F34F6B"/>
    <w:multiLevelType w:val="hybridMultilevel"/>
    <w:tmpl w:val="19180102"/>
    <w:lvl w:ilvl="0" w:tplc="A14688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137C81"/>
    <w:multiLevelType w:val="hybridMultilevel"/>
    <w:tmpl w:val="089C8AA4"/>
    <w:lvl w:ilvl="0" w:tplc="9E5C98C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428EA760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6FA76B5"/>
    <w:multiLevelType w:val="hybridMultilevel"/>
    <w:tmpl w:val="FDD21F24"/>
    <w:lvl w:ilvl="0" w:tplc="825A2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ACF1326"/>
    <w:multiLevelType w:val="hybridMultilevel"/>
    <w:tmpl w:val="A12C84A0"/>
    <w:lvl w:ilvl="0" w:tplc="BA909C2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5F20D7C0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D222AF"/>
    <w:multiLevelType w:val="hybridMultilevel"/>
    <w:tmpl w:val="B3A4315C"/>
    <w:lvl w:ilvl="0" w:tplc="77E0551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61CA3FC8"/>
    <w:multiLevelType w:val="hybridMultilevel"/>
    <w:tmpl w:val="E354B482"/>
    <w:lvl w:ilvl="0" w:tplc="30405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1E43AD2"/>
    <w:multiLevelType w:val="hybridMultilevel"/>
    <w:tmpl w:val="6E1CAC54"/>
    <w:lvl w:ilvl="0" w:tplc="094E5D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29003E6"/>
    <w:multiLevelType w:val="hybridMultilevel"/>
    <w:tmpl w:val="C9125FA4"/>
    <w:lvl w:ilvl="0" w:tplc="B5947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A52657"/>
    <w:multiLevelType w:val="hybridMultilevel"/>
    <w:tmpl w:val="887ECF90"/>
    <w:lvl w:ilvl="0" w:tplc="55F057A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79E48898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FE210E1"/>
    <w:multiLevelType w:val="hybridMultilevel"/>
    <w:tmpl w:val="AAE80BDC"/>
    <w:lvl w:ilvl="0" w:tplc="6994C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2A2DAD"/>
    <w:multiLevelType w:val="hybridMultilevel"/>
    <w:tmpl w:val="002040E0"/>
    <w:lvl w:ilvl="0" w:tplc="316A3B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4E24B42"/>
    <w:multiLevelType w:val="hybridMultilevel"/>
    <w:tmpl w:val="68669750"/>
    <w:lvl w:ilvl="0" w:tplc="1A50E8D8">
      <w:start w:val="1"/>
      <w:numFmt w:val="decimalEnclosedCircle"/>
      <w:lvlText w:val="%1"/>
      <w:lvlJc w:val="left"/>
      <w:pPr>
        <w:ind w:left="1620" w:hanging="360"/>
      </w:pPr>
      <w:rPr>
        <w:rFonts w:asciiTheme="majorEastAsia" w:eastAsiaTheme="majorEastAsia" w:hAnsiTheme="maj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4" w15:restartNumberingAfterBreak="0">
    <w:nsid w:val="7C57560B"/>
    <w:multiLevelType w:val="hybridMultilevel"/>
    <w:tmpl w:val="A70AA19A"/>
    <w:lvl w:ilvl="0" w:tplc="9D32F55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5"/>
  </w:num>
  <w:num w:numId="2">
    <w:abstractNumId w:val="33"/>
  </w:num>
  <w:num w:numId="3">
    <w:abstractNumId w:val="17"/>
  </w:num>
  <w:num w:numId="4">
    <w:abstractNumId w:val="28"/>
  </w:num>
  <w:num w:numId="5">
    <w:abstractNumId w:val="27"/>
  </w:num>
  <w:num w:numId="6">
    <w:abstractNumId w:val="3"/>
  </w:num>
  <w:num w:numId="7">
    <w:abstractNumId w:val="16"/>
  </w:num>
  <w:num w:numId="8">
    <w:abstractNumId w:val="1"/>
  </w:num>
  <w:num w:numId="9">
    <w:abstractNumId w:val="15"/>
  </w:num>
  <w:num w:numId="10">
    <w:abstractNumId w:val="11"/>
  </w:num>
  <w:num w:numId="11">
    <w:abstractNumId w:val="29"/>
  </w:num>
  <w:num w:numId="12">
    <w:abstractNumId w:val="21"/>
  </w:num>
  <w:num w:numId="13">
    <w:abstractNumId w:val="31"/>
  </w:num>
  <w:num w:numId="14">
    <w:abstractNumId w:val="8"/>
  </w:num>
  <w:num w:numId="15">
    <w:abstractNumId w:val="30"/>
  </w:num>
  <w:num w:numId="16">
    <w:abstractNumId w:val="10"/>
  </w:num>
  <w:num w:numId="17">
    <w:abstractNumId w:val="20"/>
  </w:num>
  <w:num w:numId="18">
    <w:abstractNumId w:val="6"/>
  </w:num>
  <w:num w:numId="19">
    <w:abstractNumId w:val="34"/>
  </w:num>
  <w:num w:numId="20">
    <w:abstractNumId w:val="13"/>
  </w:num>
  <w:num w:numId="21">
    <w:abstractNumId w:val="9"/>
  </w:num>
  <w:num w:numId="22">
    <w:abstractNumId w:val="7"/>
  </w:num>
  <w:num w:numId="23">
    <w:abstractNumId w:val="19"/>
  </w:num>
  <w:num w:numId="24">
    <w:abstractNumId w:val="4"/>
  </w:num>
  <w:num w:numId="25">
    <w:abstractNumId w:val="32"/>
  </w:num>
  <w:num w:numId="26">
    <w:abstractNumId w:val="24"/>
  </w:num>
  <w:num w:numId="27">
    <w:abstractNumId w:val="18"/>
  </w:num>
  <w:num w:numId="28">
    <w:abstractNumId w:val="23"/>
  </w:num>
  <w:num w:numId="29">
    <w:abstractNumId w:val="14"/>
  </w:num>
  <w:num w:numId="30">
    <w:abstractNumId w:val="12"/>
  </w:num>
  <w:num w:numId="31">
    <w:abstractNumId w:val="0"/>
  </w:num>
  <w:num w:numId="32">
    <w:abstractNumId w:val="2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18"/>
    <w:rsid w:val="00000186"/>
    <w:rsid w:val="000010C5"/>
    <w:rsid w:val="0000248F"/>
    <w:rsid w:val="00004E0E"/>
    <w:rsid w:val="00006512"/>
    <w:rsid w:val="00014972"/>
    <w:rsid w:val="0002052E"/>
    <w:rsid w:val="0002211E"/>
    <w:rsid w:val="00027888"/>
    <w:rsid w:val="0003202E"/>
    <w:rsid w:val="00033F10"/>
    <w:rsid w:val="00034847"/>
    <w:rsid w:val="000357D2"/>
    <w:rsid w:val="00037F9E"/>
    <w:rsid w:val="00042A76"/>
    <w:rsid w:val="00042FC1"/>
    <w:rsid w:val="00044F8D"/>
    <w:rsid w:val="00046D04"/>
    <w:rsid w:val="00054248"/>
    <w:rsid w:val="00054280"/>
    <w:rsid w:val="000568F0"/>
    <w:rsid w:val="00057560"/>
    <w:rsid w:val="00061708"/>
    <w:rsid w:val="00061BA2"/>
    <w:rsid w:val="00062858"/>
    <w:rsid w:val="000639E0"/>
    <w:rsid w:val="00064154"/>
    <w:rsid w:val="00066479"/>
    <w:rsid w:val="000672D2"/>
    <w:rsid w:val="0006768F"/>
    <w:rsid w:val="00070047"/>
    <w:rsid w:val="0007091F"/>
    <w:rsid w:val="00070E77"/>
    <w:rsid w:val="00072760"/>
    <w:rsid w:val="00072B35"/>
    <w:rsid w:val="00073000"/>
    <w:rsid w:val="00073093"/>
    <w:rsid w:val="00074D18"/>
    <w:rsid w:val="00075B76"/>
    <w:rsid w:val="0008039C"/>
    <w:rsid w:val="00081F2D"/>
    <w:rsid w:val="00082D35"/>
    <w:rsid w:val="0008455B"/>
    <w:rsid w:val="000868F1"/>
    <w:rsid w:val="00087DDD"/>
    <w:rsid w:val="0009388E"/>
    <w:rsid w:val="00094565"/>
    <w:rsid w:val="00095292"/>
    <w:rsid w:val="000969E9"/>
    <w:rsid w:val="000A1476"/>
    <w:rsid w:val="000A6C9C"/>
    <w:rsid w:val="000B13C3"/>
    <w:rsid w:val="000B1F9F"/>
    <w:rsid w:val="000B213C"/>
    <w:rsid w:val="000B25FD"/>
    <w:rsid w:val="000B2DD1"/>
    <w:rsid w:val="000B4F87"/>
    <w:rsid w:val="000B778A"/>
    <w:rsid w:val="000C0562"/>
    <w:rsid w:val="000C139F"/>
    <w:rsid w:val="000C1C18"/>
    <w:rsid w:val="000C26B8"/>
    <w:rsid w:val="000C54C5"/>
    <w:rsid w:val="000C5E07"/>
    <w:rsid w:val="000C6D18"/>
    <w:rsid w:val="000D79E0"/>
    <w:rsid w:val="000D7A9C"/>
    <w:rsid w:val="000E03B4"/>
    <w:rsid w:val="000E10C9"/>
    <w:rsid w:val="000E1FCF"/>
    <w:rsid w:val="000E349C"/>
    <w:rsid w:val="000E40C6"/>
    <w:rsid w:val="000E5545"/>
    <w:rsid w:val="000E6C6A"/>
    <w:rsid w:val="000E723F"/>
    <w:rsid w:val="000F39FE"/>
    <w:rsid w:val="000F4575"/>
    <w:rsid w:val="00102399"/>
    <w:rsid w:val="00102AB0"/>
    <w:rsid w:val="00102F48"/>
    <w:rsid w:val="00104A5F"/>
    <w:rsid w:val="001052C2"/>
    <w:rsid w:val="0010530E"/>
    <w:rsid w:val="00106857"/>
    <w:rsid w:val="0011126F"/>
    <w:rsid w:val="00112575"/>
    <w:rsid w:val="00121267"/>
    <w:rsid w:val="0012564F"/>
    <w:rsid w:val="0012587E"/>
    <w:rsid w:val="001268AB"/>
    <w:rsid w:val="00130BC0"/>
    <w:rsid w:val="001319C6"/>
    <w:rsid w:val="001325A2"/>
    <w:rsid w:val="00135110"/>
    <w:rsid w:val="00143594"/>
    <w:rsid w:val="001441B4"/>
    <w:rsid w:val="001462D6"/>
    <w:rsid w:val="001465B8"/>
    <w:rsid w:val="001473EF"/>
    <w:rsid w:val="00150AEF"/>
    <w:rsid w:val="0015107F"/>
    <w:rsid w:val="0015364E"/>
    <w:rsid w:val="001540AC"/>
    <w:rsid w:val="001567B6"/>
    <w:rsid w:val="0016002F"/>
    <w:rsid w:val="001608A7"/>
    <w:rsid w:val="00160C1E"/>
    <w:rsid w:val="001644B6"/>
    <w:rsid w:val="00165888"/>
    <w:rsid w:val="00165FB7"/>
    <w:rsid w:val="001677AE"/>
    <w:rsid w:val="00171057"/>
    <w:rsid w:val="00172997"/>
    <w:rsid w:val="0017315E"/>
    <w:rsid w:val="00173855"/>
    <w:rsid w:val="001760E7"/>
    <w:rsid w:val="001765E9"/>
    <w:rsid w:val="00176732"/>
    <w:rsid w:val="00176D76"/>
    <w:rsid w:val="001806FE"/>
    <w:rsid w:val="0018071D"/>
    <w:rsid w:val="001860FA"/>
    <w:rsid w:val="001906D4"/>
    <w:rsid w:val="001927DD"/>
    <w:rsid w:val="00193A9E"/>
    <w:rsid w:val="001944BE"/>
    <w:rsid w:val="00196D43"/>
    <w:rsid w:val="001A0CEC"/>
    <w:rsid w:val="001A2D79"/>
    <w:rsid w:val="001A3C6E"/>
    <w:rsid w:val="001A48C9"/>
    <w:rsid w:val="001A6B5A"/>
    <w:rsid w:val="001B0DB6"/>
    <w:rsid w:val="001B2969"/>
    <w:rsid w:val="001B4032"/>
    <w:rsid w:val="001B4418"/>
    <w:rsid w:val="001B4604"/>
    <w:rsid w:val="001B506C"/>
    <w:rsid w:val="001B50DE"/>
    <w:rsid w:val="001B57B7"/>
    <w:rsid w:val="001C1DFC"/>
    <w:rsid w:val="001C35AD"/>
    <w:rsid w:val="001C44EA"/>
    <w:rsid w:val="001D0020"/>
    <w:rsid w:val="001D15DF"/>
    <w:rsid w:val="001D3B5A"/>
    <w:rsid w:val="001D71BE"/>
    <w:rsid w:val="001D7A41"/>
    <w:rsid w:val="001E5E69"/>
    <w:rsid w:val="001F25E8"/>
    <w:rsid w:val="001F393F"/>
    <w:rsid w:val="001F3ADC"/>
    <w:rsid w:val="001F4F18"/>
    <w:rsid w:val="002033CD"/>
    <w:rsid w:val="00206398"/>
    <w:rsid w:val="002074D6"/>
    <w:rsid w:val="00207A90"/>
    <w:rsid w:val="00211DB9"/>
    <w:rsid w:val="00213A96"/>
    <w:rsid w:val="00214A5B"/>
    <w:rsid w:val="002155C1"/>
    <w:rsid w:val="002158D5"/>
    <w:rsid w:val="00220D6C"/>
    <w:rsid w:val="00222C53"/>
    <w:rsid w:val="0022477D"/>
    <w:rsid w:val="002274F7"/>
    <w:rsid w:val="002278E1"/>
    <w:rsid w:val="002318A2"/>
    <w:rsid w:val="0023205F"/>
    <w:rsid w:val="00232101"/>
    <w:rsid w:val="00234DF9"/>
    <w:rsid w:val="00236EC2"/>
    <w:rsid w:val="00237242"/>
    <w:rsid w:val="002438EC"/>
    <w:rsid w:val="00243DC0"/>
    <w:rsid w:val="00244FE8"/>
    <w:rsid w:val="002458A8"/>
    <w:rsid w:val="0024593A"/>
    <w:rsid w:val="00247240"/>
    <w:rsid w:val="002512A0"/>
    <w:rsid w:val="002518E0"/>
    <w:rsid w:val="002539AF"/>
    <w:rsid w:val="00256500"/>
    <w:rsid w:val="002601D4"/>
    <w:rsid w:val="0026213A"/>
    <w:rsid w:val="00265CF8"/>
    <w:rsid w:val="002712C9"/>
    <w:rsid w:val="00271582"/>
    <w:rsid w:val="002805A8"/>
    <w:rsid w:val="0028101E"/>
    <w:rsid w:val="00282B54"/>
    <w:rsid w:val="00283E8C"/>
    <w:rsid w:val="00287ACC"/>
    <w:rsid w:val="00291894"/>
    <w:rsid w:val="00293F69"/>
    <w:rsid w:val="00294714"/>
    <w:rsid w:val="002947CA"/>
    <w:rsid w:val="00295054"/>
    <w:rsid w:val="00295B0A"/>
    <w:rsid w:val="002960B8"/>
    <w:rsid w:val="00297BBD"/>
    <w:rsid w:val="002A189C"/>
    <w:rsid w:val="002A4434"/>
    <w:rsid w:val="002A4670"/>
    <w:rsid w:val="002A63CD"/>
    <w:rsid w:val="002A7765"/>
    <w:rsid w:val="002B0FC4"/>
    <w:rsid w:val="002B41A4"/>
    <w:rsid w:val="002B4C59"/>
    <w:rsid w:val="002B7F20"/>
    <w:rsid w:val="002C0D2B"/>
    <w:rsid w:val="002C4563"/>
    <w:rsid w:val="002C6367"/>
    <w:rsid w:val="002C6B7A"/>
    <w:rsid w:val="002C6DAF"/>
    <w:rsid w:val="002C7512"/>
    <w:rsid w:val="002D0959"/>
    <w:rsid w:val="002D0FB8"/>
    <w:rsid w:val="002D36B8"/>
    <w:rsid w:val="002D505E"/>
    <w:rsid w:val="002D618F"/>
    <w:rsid w:val="002D62BA"/>
    <w:rsid w:val="002D6DB7"/>
    <w:rsid w:val="002E6A6D"/>
    <w:rsid w:val="002F0FBD"/>
    <w:rsid w:val="002F3618"/>
    <w:rsid w:val="002F71B2"/>
    <w:rsid w:val="002F7D9C"/>
    <w:rsid w:val="0030281D"/>
    <w:rsid w:val="00303245"/>
    <w:rsid w:val="00303BA9"/>
    <w:rsid w:val="00304DBE"/>
    <w:rsid w:val="00306E1B"/>
    <w:rsid w:val="00310CB3"/>
    <w:rsid w:val="00313F42"/>
    <w:rsid w:val="00314A1A"/>
    <w:rsid w:val="00315C9A"/>
    <w:rsid w:val="00316462"/>
    <w:rsid w:val="003167D5"/>
    <w:rsid w:val="003170C5"/>
    <w:rsid w:val="00317B93"/>
    <w:rsid w:val="00320F9E"/>
    <w:rsid w:val="00321E12"/>
    <w:rsid w:val="00321E90"/>
    <w:rsid w:val="0032248E"/>
    <w:rsid w:val="00325593"/>
    <w:rsid w:val="003275AE"/>
    <w:rsid w:val="00331A8F"/>
    <w:rsid w:val="003343AF"/>
    <w:rsid w:val="0033491D"/>
    <w:rsid w:val="00335106"/>
    <w:rsid w:val="00337EBB"/>
    <w:rsid w:val="003418CC"/>
    <w:rsid w:val="003432F3"/>
    <w:rsid w:val="003438E8"/>
    <w:rsid w:val="003472B8"/>
    <w:rsid w:val="00350408"/>
    <w:rsid w:val="003516DA"/>
    <w:rsid w:val="0035295B"/>
    <w:rsid w:val="0035454B"/>
    <w:rsid w:val="003548E3"/>
    <w:rsid w:val="00354E93"/>
    <w:rsid w:val="003558C3"/>
    <w:rsid w:val="003558EB"/>
    <w:rsid w:val="00355BB6"/>
    <w:rsid w:val="00355E0F"/>
    <w:rsid w:val="00364F01"/>
    <w:rsid w:val="00370B18"/>
    <w:rsid w:val="00370C34"/>
    <w:rsid w:val="0037127F"/>
    <w:rsid w:val="00371C7F"/>
    <w:rsid w:val="003720E3"/>
    <w:rsid w:val="00373B14"/>
    <w:rsid w:val="00375083"/>
    <w:rsid w:val="00376911"/>
    <w:rsid w:val="0038070D"/>
    <w:rsid w:val="003820CD"/>
    <w:rsid w:val="003823F8"/>
    <w:rsid w:val="00383BDC"/>
    <w:rsid w:val="00386A52"/>
    <w:rsid w:val="00391525"/>
    <w:rsid w:val="00392646"/>
    <w:rsid w:val="0039361A"/>
    <w:rsid w:val="003970C3"/>
    <w:rsid w:val="003A1415"/>
    <w:rsid w:val="003A21B2"/>
    <w:rsid w:val="003A3772"/>
    <w:rsid w:val="003A3CC0"/>
    <w:rsid w:val="003A5636"/>
    <w:rsid w:val="003B2123"/>
    <w:rsid w:val="003B458D"/>
    <w:rsid w:val="003B4A4D"/>
    <w:rsid w:val="003C0256"/>
    <w:rsid w:val="003C1024"/>
    <w:rsid w:val="003C1400"/>
    <w:rsid w:val="003D107A"/>
    <w:rsid w:val="003D3382"/>
    <w:rsid w:val="003D6334"/>
    <w:rsid w:val="003D70B7"/>
    <w:rsid w:val="003D7972"/>
    <w:rsid w:val="003E1A63"/>
    <w:rsid w:val="003E5654"/>
    <w:rsid w:val="003E5DC7"/>
    <w:rsid w:val="003E6A21"/>
    <w:rsid w:val="003F1CD1"/>
    <w:rsid w:val="003F2CD2"/>
    <w:rsid w:val="003F72E6"/>
    <w:rsid w:val="003F7663"/>
    <w:rsid w:val="00400BB7"/>
    <w:rsid w:val="00400D0F"/>
    <w:rsid w:val="004012D1"/>
    <w:rsid w:val="00402CF0"/>
    <w:rsid w:val="00403B36"/>
    <w:rsid w:val="0040641F"/>
    <w:rsid w:val="0040654E"/>
    <w:rsid w:val="0040657B"/>
    <w:rsid w:val="004130AE"/>
    <w:rsid w:val="00413B83"/>
    <w:rsid w:val="004169F8"/>
    <w:rsid w:val="004174A9"/>
    <w:rsid w:val="004206C3"/>
    <w:rsid w:val="00421B21"/>
    <w:rsid w:val="004238E8"/>
    <w:rsid w:val="00425D47"/>
    <w:rsid w:val="00425D9F"/>
    <w:rsid w:val="004307F5"/>
    <w:rsid w:val="004312D8"/>
    <w:rsid w:val="00432F79"/>
    <w:rsid w:val="0043415E"/>
    <w:rsid w:val="00434D1A"/>
    <w:rsid w:val="00434F02"/>
    <w:rsid w:val="004379C2"/>
    <w:rsid w:val="00437BF9"/>
    <w:rsid w:val="004411CB"/>
    <w:rsid w:val="00442FFB"/>
    <w:rsid w:val="00444ADC"/>
    <w:rsid w:val="00446D22"/>
    <w:rsid w:val="00447DF7"/>
    <w:rsid w:val="00452D99"/>
    <w:rsid w:val="00453C40"/>
    <w:rsid w:val="00455361"/>
    <w:rsid w:val="004559AA"/>
    <w:rsid w:val="00455DC5"/>
    <w:rsid w:val="004561D8"/>
    <w:rsid w:val="00456A86"/>
    <w:rsid w:val="00457701"/>
    <w:rsid w:val="00460ED3"/>
    <w:rsid w:val="00462844"/>
    <w:rsid w:val="0046508A"/>
    <w:rsid w:val="00470B45"/>
    <w:rsid w:val="00475F3C"/>
    <w:rsid w:val="0047609B"/>
    <w:rsid w:val="00480E62"/>
    <w:rsid w:val="00482864"/>
    <w:rsid w:val="00483E61"/>
    <w:rsid w:val="00484E22"/>
    <w:rsid w:val="00485427"/>
    <w:rsid w:val="00486703"/>
    <w:rsid w:val="00490755"/>
    <w:rsid w:val="004954F6"/>
    <w:rsid w:val="00497CCB"/>
    <w:rsid w:val="004A1000"/>
    <w:rsid w:val="004A13CB"/>
    <w:rsid w:val="004A517D"/>
    <w:rsid w:val="004A714F"/>
    <w:rsid w:val="004A7707"/>
    <w:rsid w:val="004B049B"/>
    <w:rsid w:val="004B06AA"/>
    <w:rsid w:val="004B2C63"/>
    <w:rsid w:val="004B6E84"/>
    <w:rsid w:val="004C0B92"/>
    <w:rsid w:val="004C21D9"/>
    <w:rsid w:val="004C4353"/>
    <w:rsid w:val="004C5BA2"/>
    <w:rsid w:val="004C5E8A"/>
    <w:rsid w:val="004D5450"/>
    <w:rsid w:val="004D7E24"/>
    <w:rsid w:val="004E011A"/>
    <w:rsid w:val="004E5733"/>
    <w:rsid w:val="004E6E67"/>
    <w:rsid w:val="004E6F81"/>
    <w:rsid w:val="004F20ED"/>
    <w:rsid w:val="004F22E7"/>
    <w:rsid w:val="004F43DF"/>
    <w:rsid w:val="005014C1"/>
    <w:rsid w:val="00502640"/>
    <w:rsid w:val="0050527F"/>
    <w:rsid w:val="00505397"/>
    <w:rsid w:val="005064A5"/>
    <w:rsid w:val="005067E4"/>
    <w:rsid w:val="00510AC6"/>
    <w:rsid w:val="00511F23"/>
    <w:rsid w:val="0051210D"/>
    <w:rsid w:val="00513FAD"/>
    <w:rsid w:val="005147CD"/>
    <w:rsid w:val="00515B20"/>
    <w:rsid w:val="00516214"/>
    <w:rsid w:val="0051676B"/>
    <w:rsid w:val="005216A8"/>
    <w:rsid w:val="00522592"/>
    <w:rsid w:val="00522E66"/>
    <w:rsid w:val="0052683E"/>
    <w:rsid w:val="00530329"/>
    <w:rsid w:val="0053791E"/>
    <w:rsid w:val="00541531"/>
    <w:rsid w:val="00544221"/>
    <w:rsid w:val="00545411"/>
    <w:rsid w:val="00547FBC"/>
    <w:rsid w:val="005502DA"/>
    <w:rsid w:val="005506FB"/>
    <w:rsid w:val="005510A8"/>
    <w:rsid w:val="00552774"/>
    <w:rsid w:val="00554E9A"/>
    <w:rsid w:val="005553EF"/>
    <w:rsid w:val="005564CF"/>
    <w:rsid w:val="0055747C"/>
    <w:rsid w:val="00557E13"/>
    <w:rsid w:val="005602B1"/>
    <w:rsid w:val="00561A41"/>
    <w:rsid w:val="005623EB"/>
    <w:rsid w:val="0056708E"/>
    <w:rsid w:val="00570E5F"/>
    <w:rsid w:val="00571DFE"/>
    <w:rsid w:val="00573D92"/>
    <w:rsid w:val="00574BF3"/>
    <w:rsid w:val="005851E7"/>
    <w:rsid w:val="00585843"/>
    <w:rsid w:val="0058639F"/>
    <w:rsid w:val="005868CC"/>
    <w:rsid w:val="00594D61"/>
    <w:rsid w:val="005A09DD"/>
    <w:rsid w:val="005A2504"/>
    <w:rsid w:val="005A3F9A"/>
    <w:rsid w:val="005A41DE"/>
    <w:rsid w:val="005A46C2"/>
    <w:rsid w:val="005A5683"/>
    <w:rsid w:val="005A68E9"/>
    <w:rsid w:val="005B66C6"/>
    <w:rsid w:val="005B7720"/>
    <w:rsid w:val="005C03A5"/>
    <w:rsid w:val="005C2DE6"/>
    <w:rsid w:val="005C3217"/>
    <w:rsid w:val="005C3B83"/>
    <w:rsid w:val="005C4BF8"/>
    <w:rsid w:val="005C508C"/>
    <w:rsid w:val="005C68B0"/>
    <w:rsid w:val="005C7880"/>
    <w:rsid w:val="005D0E7B"/>
    <w:rsid w:val="005D14FB"/>
    <w:rsid w:val="005D2CA5"/>
    <w:rsid w:val="005D2D2F"/>
    <w:rsid w:val="005D513B"/>
    <w:rsid w:val="005D6C7B"/>
    <w:rsid w:val="005E25D0"/>
    <w:rsid w:val="005E2851"/>
    <w:rsid w:val="005F0897"/>
    <w:rsid w:val="005F1F71"/>
    <w:rsid w:val="005F2370"/>
    <w:rsid w:val="005F2798"/>
    <w:rsid w:val="005F617D"/>
    <w:rsid w:val="005F64FE"/>
    <w:rsid w:val="005F76DD"/>
    <w:rsid w:val="0060021F"/>
    <w:rsid w:val="0060243B"/>
    <w:rsid w:val="00606A42"/>
    <w:rsid w:val="00610811"/>
    <w:rsid w:val="00610832"/>
    <w:rsid w:val="00610CF2"/>
    <w:rsid w:val="0061113D"/>
    <w:rsid w:val="00611B79"/>
    <w:rsid w:val="006123FF"/>
    <w:rsid w:val="006127AF"/>
    <w:rsid w:val="00613D97"/>
    <w:rsid w:val="006156D0"/>
    <w:rsid w:val="00616557"/>
    <w:rsid w:val="0061707A"/>
    <w:rsid w:val="006178B0"/>
    <w:rsid w:val="00625FD4"/>
    <w:rsid w:val="00626C06"/>
    <w:rsid w:val="00630AAA"/>
    <w:rsid w:val="00630E66"/>
    <w:rsid w:val="00631D18"/>
    <w:rsid w:val="0063356D"/>
    <w:rsid w:val="00640602"/>
    <w:rsid w:val="00641147"/>
    <w:rsid w:val="0064461D"/>
    <w:rsid w:val="006472E1"/>
    <w:rsid w:val="006516E0"/>
    <w:rsid w:val="00653401"/>
    <w:rsid w:val="0065651A"/>
    <w:rsid w:val="00660450"/>
    <w:rsid w:val="00660729"/>
    <w:rsid w:val="00661136"/>
    <w:rsid w:val="0066127A"/>
    <w:rsid w:val="0066145F"/>
    <w:rsid w:val="00663029"/>
    <w:rsid w:val="00663481"/>
    <w:rsid w:val="006650C8"/>
    <w:rsid w:val="006654D6"/>
    <w:rsid w:val="00665682"/>
    <w:rsid w:val="00666AC2"/>
    <w:rsid w:val="00672DE1"/>
    <w:rsid w:val="00675A88"/>
    <w:rsid w:val="00676981"/>
    <w:rsid w:val="00681237"/>
    <w:rsid w:val="006875A2"/>
    <w:rsid w:val="00692304"/>
    <w:rsid w:val="006943F8"/>
    <w:rsid w:val="006951AE"/>
    <w:rsid w:val="006A06CF"/>
    <w:rsid w:val="006A2CC0"/>
    <w:rsid w:val="006A41E1"/>
    <w:rsid w:val="006A57CE"/>
    <w:rsid w:val="006A6BCD"/>
    <w:rsid w:val="006A75D8"/>
    <w:rsid w:val="006B28C0"/>
    <w:rsid w:val="006B3BA8"/>
    <w:rsid w:val="006B4B87"/>
    <w:rsid w:val="006B6E6F"/>
    <w:rsid w:val="006B74D7"/>
    <w:rsid w:val="006B7BF5"/>
    <w:rsid w:val="006C0586"/>
    <w:rsid w:val="006C5A38"/>
    <w:rsid w:val="006C6728"/>
    <w:rsid w:val="006C6EB2"/>
    <w:rsid w:val="006C7FA5"/>
    <w:rsid w:val="006D4698"/>
    <w:rsid w:val="006D57C3"/>
    <w:rsid w:val="006D5C99"/>
    <w:rsid w:val="006E1B57"/>
    <w:rsid w:val="006E36F3"/>
    <w:rsid w:val="006E3CCC"/>
    <w:rsid w:val="006E44E8"/>
    <w:rsid w:val="006E5E76"/>
    <w:rsid w:val="006E645E"/>
    <w:rsid w:val="006E79C3"/>
    <w:rsid w:val="006F0457"/>
    <w:rsid w:val="006F1E36"/>
    <w:rsid w:val="006F43F0"/>
    <w:rsid w:val="006F68FD"/>
    <w:rsid w:val="007049EE"/>
    <w:rsid w:val="00705E24"/>
    <w:rsid w:val="00705EA5"/>
    <w:rsid w:val="00707D6F"/>
    <w:rsid w:val="00711160"/>
    <w:rsid w:val="00712DF3"/>
    <w:rsid w:val="00714568"/>
    <w:rsid w:val="00714AFE"/>
    <w:rsid w:val="00717E1C"/>
    <w:rsid w:val="007208EA"/>
    <w:rsid w:val="00722B70"/>
    <w:rsid w:val="00724434"/>
    <w:rsid w:val="00724E6F"/>
    <w:rsid w:val="00726776"/>
    <w:rsid w:val="00726C10"/>
    <w:rsid w:val="0073631D"/>
    <w:rsid w:val="00736421"/>
    <w:rsid w:val="00736867"/>
    <w:rsid w:val="007375BB"/>
    <w:rsid w:val="007411F9"/>
    <w:rsid w:val="00742359"/>
    <w:rsid w:val="007429BA"/>
    <w:rsid w:val="00742B33"/>
    <w:rsid w:val="00744DF8"/>
    <w:rsid w:val="00746139"/>
    <w:rsid w:val="00746629"/>
    <w:rsid w:val="00750F0A"/>
    <w:rsid w:val="00752359"/>
    <w:rsid w:val="00752D87"/>
    <w:rsid w:val="0075614D"/>
    <w:rsid w:val="0076026E"/>
    <w:rsid w:val="007635AB"/>
    <w:rsid w:val="007640E7"/>
    <w:rsid w:val="00764820"/>
    <w:rsid w:val="00770CE6"/>
    <w:rsid w:val="00771235"/>
    <w:rsid w:val="007732BF"/>
    <w:rsid w:val="007756B9"/>
    <w:rsid w:val="007759D3"/>
    <w:rsid w:val="00776225"/>
    <w:rsid w:val="00777BF9"/>
    <w:rsid w:val="00782A6E"/>
    <w:rsid w:val="007831F9"/>
    <w:rsid w:val="0078551D"/>
    <w:rsid w:val="007937FF"/>
    <w:rsid w:val="0079409C"/>
    <w:rsid w:val="00794759"/>
    <w:rsid w:val="00795548"/>
    <w:rsid w:val="0079620A"/>
    <w:rsid w:val="007A0306"/>
    <w:rsid w:val="007A1B70"/>
    <w:rsid w:val="007A2B23"/>
    <w:rsid w:val="007A3094"/>
    <w:rsid w:val="007A31E8"/>
    <w:rsid w:val="007A72DA"/>
    <w:rsid w:val="007B1D6B"/>
    <w:rsid w:val="007B3060"/>
    <w:rsid w:val="007B3ACB"/>
    <w:rsid w:val="007B433F"/>
    <w:rsid w:val="007B4830"/>
    <w:rsid w:val="007B53C8"/>
    <w:rsid w:val="007B7E8C"/>
    <w:rsid w:val="007C04FA"/>
    <w:rsid w:val="007C237E"/>
    <w:rsid w:val="007C5455"/>
    <w:rsid w:val="007C64FD"/>
    <w:rsid w:val="007C710E"/>
    <w:rsid w:val="007D37AF"/>
    <w:rsid w:val="007D5A9A"/>
    <w:rsid w:val="007E5B56"/>
    <w:rsid w:val="007F1957"/>
    <w:rsid w:val="007F2911"/>
    <w:rsid w:val="007F681B"/>
    <w:rsid w:val="007F6DD7"/>
    <w:rsid w:val="007F7330"/>
    <w:rsid w:val="008000CA"/>
    <w:rsid w:val="00803106"/>
    <w:rsid w:val="008118A3"/>
    <w:rsid w:val="00812707"/>
    <w:rsid w:val="008139FA"/>
    <w:rsid w:val="00814264"/>
    <w:rsid w:val="0081544A"/>
    <w:rsid w:val="00817445"/>
    <w:rsid w:val="0082056A"/>
    <w:rsid w:val="008249C9"/>
    <w:rsid w:val="008250A1"/>
    <w:rsid w:val="00827F0C"/>
    <w:rsid w:val="008308DA"/>
    <w:rsid w:val="00831827"/>
    <w:rsid w:val="00833912"/>
    <w:rsid w:val="008359B2"/>
    <w:rsid w:val="00837662"/>
    <w:rsid w:val="008404A3"/>
    <w:rsid w:val="00840C25"/>
    <w:rsid w:val="0084309A"/>
    <w:rsid w:val="0084614B"/>
    <w:rsid w:val="00851F53"/>
    <w:rsid w:val="00854881"/>
    <w:rsid w:val="00856A39"/>
    <w:rsid w:val="00856FD4"/>
    <w:rsid w:val="00860355"/>
    <w:rsid w:val="00860705"/>
    <w:rsid w:val="00860E76"/>
    <w:rsid w:val="00862037"/>
    <w:rsid w:val="00862562"/>
    <w:rsid w:val="00863DD1"/>
    <w:rsid w:val="00863F12"/>
    <w:rsid w:val="00865192"/>
    <w:rsid w:val="00871073"/>
    <w:rsid w:val="00872F72"/>
    <w:rsid w:val="00874BA3"/>
    <w:rsid w:val="00874C5F"/>
    <w:rsid w:val="008755F4"/>
    <w:rsid w:val="00875D90"/>
    <w:rsid w:val="00877B49"/>
    <w:rsid w:val="00881F42"/>
    <w:rsid w:val="008853BB"/>
    <w:rsid w:val="008854E3"/>
    <w:rsid w:val="008863AD"/>
    <w:rsid w:val="0089082B"/>
    <w:rsid w:val="00895989"/>
    <w:rsid w:val="00896115"/>
    <w:rsid w:val="008972ED"/>
    <w:rsid w:val="008A2A04"/>
    <w:rsid w:val="008A46A7"/>
    <w:rsid w:val="008A67EE"/>
    <w:rsid w:val="008B05DD"/>
    <w:rsid w:val="008B1446"/>
    <w:rsid w:val="008B20E4"/>
    <w:rsid w:val="008B2E11"/>
    <w:rsid w:val="008B39BF"/>
    <w:rsid w:val="008B5D42"/>
    <w:rsid w:val="008B66E6"/>
    <w:rsid w:val="008B73E7"/>
    <w:rsid w:val="008C0B18"/>
    <w:rsid w:val="008C40D5"/>
    <w:rsid w:val="008C4A00"/>
    <w:rsid w:val="008C5274"/>
    <w:rsid w:val="008C5645"/>
    <w:rsid w:val="008C5B29"/>
    <w:rsid w:val="008C7418"/>
    <w:rsid w:val="008D04FF"/>
    <w:rsid w:val="008D1652"/>
    <w:rsid w:val="008D2541"/>
    <w:rsid w:val="008D2EFC"/>
    <w:rsid w:val="008D3B45"/>
    <w:rsid w:val="008D6341"/>
    <w:rsid w:val="008E0D78"/>
    <w:rsid w:val="008E1472"/>
    <w:rsid w:val="008E3ED6"/>
    <w:rsid w:val="008E43E7"/>
    <w:rsid w:val="008E4EC2"/>
    <w:rsid w:val="008E58EF"/>
    <w:rsid w:val="008E69DF"/>
    <w:rsid w:val="008F27E1"/>
    <w:rsid w:val="008F3A9D"/>
    <w:rsid w:val="008F66D2"/>
    <w:rsid w:val="008F7C8B"/>
    <w:rsid w:val="00900DB8"/>
    <w:rsid w:val="00903CB7"/>
    <w:rsid w:val="009066D4"/>
    <w:rsid w:val="009112EB"/>
    <w:rsid w:val="00916879"/>
    <w:rsid w:val="00920599"/>
    <w:rsid w:val="00921529"/>
    <w:rsid w:val="00921AAB"/>
    <w:rsid w:val="009222B0"/>
    <w:rsid w:val="0092299C"/>
    <w:rsid w:val="00926B0B"/>
    <w:rsid w:val="00927616"/>
    <w:rsid w:val="00927E5B"/>
    <w:rsid w:val="0093041F"/>
    <w:rsid w:val="009313A4"/>
    <w:rsid w:val="00934146"/>
    <w:rsid w:val="00934AD6"/>
    <w:rsid w:val="009357B5"/>
    <w:rsid w:val="00937308"/>
    <w:rsid w:val="009408F2"/>
    <w:rsid w:val="00944FAD"/>
    <w:rsid w:val="0094565F"/>
    <w:rsid w:val="009526D9"/>
    <w:rsid w:val="00953D8F"/>
    <w:rsid w:val="00957155"/>
    <w:rsid w:val="00957C83"/>
    <w:rsid w:val="00961FFC"/>
    <w:rsid w:val="009622B5"/>
    <w:rsid w:val="00964280"/>
    <w:rsid w:val="00964E1E"/>
    <w:rsid w:val="00965C39"/>
    <w:rsid w:val="0097072C"/>
    <w:rsid w:val="00970952"/>
    <w:rsid w:val="009711DE"/>
    <w:rsid w:val="00973BD9"/>
    <w:rsid w:val="0097488E"/>
    <w:rsid w:val="0097532B"/>
    <w:rsid w:val="00977588"/>
    <w:rsid w:val="00984E39"/>
    <w:rsid w:val="0098531D"/>
    <w:rsid w:val="0098704E"/>
    <w:rsid w:val="00990410"/>
    <w:rsid w:val="009910F1"/>
    <w:rsid w:val="009945C0"/>
    <w:rsid w:val="00994C62"/>
    <w:rsid w:val="00994CE8"/>
    <w:rsid w:val="0099618D"/>
    <w:rsid w:val="00996AE6"/>
    <w:rsid w:val="009977F4"/>
    <w:rsid w:val="00997885"/>
    <w:rsid w:val="009A0635"/>
    <w:rsid w:val="009A06F0"/>
    <w:rsid w:val="009A1F4F"/>
    <w:rsid w:val="009A4DD8"/>
    <w:rsid w:val="009A5EBF"/>
    <w:rsid w:val="009A5FA4"/>
    <w:rsid w:val="009A79D5"/>
    <w:rsid w:val="009B1F40"/>
    <w:rsid w:val="009B29AD"/>
    <w:rsid w:val="009B3955"/>
    <w:rsid w:val="009B6FAF"/>
    <w:rsid w:val="009B71D7"/>
    <w:rsid w:val="009C1DAF"/>
    <w:rsid w:val="009C4B3A"/>
    <w:rsid w:val="009D0842"/>
    <w:rsid w:val="009D16B1"/>
    <w:rsid w:val="009D7D48"/>
    <w:rsid w:val="009E0221"/>
    <w:rsid w:val="009E2CAA"/>
    <w:rsid w:val="009E37BC"/>
    <w:rsid w:val="009E3A23"/>
    <w:rsid w:val="009E71D8"/>
    <w:rsid w:val="009F0865"/>
    <w:rsid w:val="009F0F19"/>
    <w:rsid w:val="009F1843"/>
    <w:rsid w:val="009F40D7"/>
    <w:rsid w:val="009F53EF"/>
    <w:rsid w:val="009F5E84"/>
    <w:rsid w:val="00A01371"/>
    <w:rsid w:val="00A033C7"/>
    <w:rsid w:val="00A03AE6"/>
    <w:rsid w:val="00A040DC"/>
    <w:rsid w:val="00A06CAA"/>
    <w:rsid w:val="00A10575"/>
    <w:rsid w:val="00A13EE9"/>
    <w:rsid w:val="00A13F17"/>
    <w:rsid w:val="00A140E9"/>
    <w:rsid w:val="00A141B3"/>
    <w:rsid w:val="00A17808"/>
    <w:rsid w:val="00A17D9B"/>
    <w:rsid w:val="00A17E4F"/>
    <w:rsid w:val="00A17FEE"/>
    <w:rsid w:val="00A22A29"/>
    <w:rsid w:val="00A23CA0"/>
    <w:rsid w:val="00A241B3"/>
    <w:rsid w:val="00A25FB9"/>
    <w:rsid w:val="00A27241"/>
    <w:rsid w:val="00A27698"/>
    <w:rsid w:val="00A27843"/>
    <w:rsid w:val="00A31F19"/>
    <w:rsid w:val="00A32276"/>
    <w:rsid w:val="00A32A79"/>
    <w:rsid w:val="00A33E0C"/>
    <w:rsid w:val="00A37CE9"/>
    <w:rsid w:val="00A37DA9"/>
    <w:rsid w:val="00A37F3D"/>
    <w:rsid w:val="00A4077E"/>
    <w:rsid w:val="00A4127B"/>
    <w:rsid w:val="00A447CB"/>
    <w:rsid w:val="00A45A0D"/>
    <w:rsid w:val="00A46D41"/>
    <w:rsid w:val="00A47EBF"/>
    <w:rsid w:val="00A52563"/>
    <w:rsid w:val="00A528F4"/>
    <w:rsid w:val="00A53387"/>
    <w:rsid w:val="00A53425"/>
    <w:rsid w:val="00A559AC"/>
    <w:rsid w:val="00A576F5"/>
    <w:rsid w:val="00A57851"/>
    <w:rsid w:val="00A57F82"/>
    <w:rsid w:val="00A62438"/>
    <w:rsid w:val="00A62AEC"/>
    <w:rsid w:val="00A65043"/>
    <w:rsid w:val="00A6547E"/>
    <w:rsid w:val="00A663AA"/>
    <w:rsid w:val="00A67081"/>
    <w:rsid w:val="00A67875"/>
    <w:rsid w:val="00A711D1"/>
    <w:rsid w:val="00A71C17"/>
    <w:rsid w:val="00A74BC2"/>
    <w:rsid w:val="00A75790"/>
    <w:rsid w:val="00A80C08"/>
    <w:rsid w:val="00A82995"/>
    <w:rsid w:val="00A83E20"/>
    <w:rsid w:val="00A85B01"/>
    <w:rsid w:val="00A902D5"/>
    <w:rsid w:val="00A90C1B"/>
    <w:rsid w:val="00A924DC"/>
    <w:rsid w:val="00A94688"/>
    <w:rsid w:val="00A95F44"/>
    <w:rsid w:val="00A97BD4"/>
    <w:rsid w:val="00A97D3B"/>
    <w:rsid w:val="00AA003C"/>
    <w:rsid w:val="00AA0F09"/>
    <w:rsid w:val="00AA307C"/>
    <w:rsid w:val="00AA3DC6"/>
    <w:rsid w:val="00AA75B8"/>
    <w:rsid w:val="00AB47D4"/>
    <w:rsid w:val="00AB6B46"/>
    <w:rsid w:val="00AC70EE"/>
    <w:rsid w:val="00AC71CF"/>
    <w:rsid w:val="00AD05F3"/>
    <w:rsid w:val="00AD1896"/>
    <w:rsid w:val="00AD49E6"/>
    <w:rsid w:val="00AD5ECC"/>
    <w:rsid w:val="00AD743F"/>
    <w:rsid w:val="00AD7F87"/>
    <w:rsid w:val="00AE1452"/>
    <w:rsid w:val="00AE2373"/>
    <w:rsid w:val="00AE2E22"/>
    <w:rsid w:val="00AE3468"/>
    <w:rsid w:val="00AE3B6B"/>
    <w:rsid w:val="00AE3EBF"/>
    <w:rsid w:val="00AE4791"/>
    <w:rsid w:val="00AE553C"/>
    <w:rsid w:val="00AF0B66"/>
    <w:rsid w:val="00AF1492"/>
    <w:rsid w:val="00AF1566"/>
    <w:rsid w:val="00AF1F56"/>
    <w:rsid w:val="00AF2A9D"/>
    <w:rsid w:val="00AF324C"/>
    <w:rsid w:val="00AF62F2"/>
    <w:rsid w:val="00AF72CB"/>
    <w:rsid w:val="00AF7DE6"/>
    <w:rsid w:val="00B0047C"/>
    <w:rsid w:val="00B0081D"/>
    <w:rsid w:val="00B0210F"/>
    <w:rsid w:val="00B0571F"/>
    <w:rsid w:val="00B066A7"/>
    <w:rsid w:val="00B11BD8"/>
    <w:rsid w:val="00B127B3"/>
    <w:rsid w:val="00B12806"/>
    <w:rsid w:val="00B146BC"/>
    <w:rsid w:val="00B15E33"/>
    <w:rsid w:val="00B16336"/>
    <w:rsid w:val="00B17CD5"/>
    <w:rsid w:val="00B2072E"/>
    <w:rsid w:val="00B22E76"/>
    <w:rsid w:val="00B235C4"/>
    <w:rsid w:val="00B2372B"/>
    <w:rsid w:val="00B25E58"/>
    <w:rsid w:val="00B31FCC"/>
    <w:rsid w:val="00B33678"/>
    <w:rsid w:val="00B35A3C"/>
    <w:rsid w:val="00B4177C"/>
    <w:rsid w:val="00B43802"/>
    <w:rsid w:val="00B468BE"/>
    <w:rsid w:val="00B5141E"/>
    <w:rsid w:val="00B517B3"/>
    <w:rsid w:val="00B567D5"/>
    <w:rsid w:val="00B60C6A"/>
    <w:rsid w:val="00B652B7"/>
    <w:rsid w:val="00B6740D"/>
    <w:rsid w:val="00B67E9C"/>
    <w:rsid w:val="00B70F06"/>
    <w:rsid w:val="00B70FAD"/>
    <w:rsid w:val="00B718D0"/>
    <w:rsid w:val="00B75099"/>
    <w:rsid w:val="00B76D05"/>
    <w:rsid w:val="00B85BCF"/>
    <w:rsid w:val="00B8693F"/>
    <w:rsid w:val="00B8798E"/>
    <w:rsid w:val="00B905E2"/>
    <w:rsid w:val="00B910B0"/>
    <w:rsid w:val="00B920F9"/>
    <w:rsid w:val="00B9233C"/>
    <w:rsid w:val="00B928E4"/>
    <w:rsid w:val="00B933A8"/>
    <w:rsid w:val="00B94050"/>
    <w:rsid w:val="00B96C1F"/>
    <w:rsid w:val="00B97B4D"/>
    <w:rsid w:val="00BA12F9"/>
    <w:rsid w:val="00BA190D"/>
    <w:rsid w:val="00BA3500"/>
    <w:rsid w:val="00BA4138"/>
    <w:rsid w:val="00BA492A"/>
    <w:rsid w:val="00BB1A2B"/>
    <w:rsid w:val="00BB3A90"/>
    <w:rsid w:val="00BB3B21"/>
    <w:rsid w:val="00BB503B"/>
    <w:rsid w:val="00BB5BC8"/>
    <w:rsid w:val="00BC055E"/>
    <w:rsid w:val="00BC3931"/>
    <w:rsid w:val="00BC5926"/>
    <w:rsid w:val="00BC5F33"/>
    <w:rsid w:val="00BC6891"/>
    <w:rsid w:val="00BD05FA"/>
    <w:rsid w:val="00BD3D4A"/>
    <w:rsid w:val="00BD45B6"/>
    <w:rsid w:val="00BD6930"/>
    <w:rsid w:val="00BD7A64"/>
    <w:rsid w:val="00BE0185"/>
    <w:rsid w:val="00BE23A1"/>
    <w:rsid w:val="00BE3429"/>
    <w:rsid w:val="00BE3AC3"/>
    <w:rsid w:val="00BE4451"/>
    <w:rsid w:val="00BE5286"/>
    <w:rsid w:val="00BE66DE"/>
    <w:rsid w:val="00BE6D99"/>
    <w:rsid w:val="00BF027C"/>
    <w:rsid w:val="00BF048B"/>
    <w:rsid w:val="00BF2410"/>
    <w:rsid w:val="00BF260F"/>
    <w:rsid w:val="00BF2F95"/>
    <w:rsid w:val="00BF7CBB"/>
    <w:rsid w:val="00C002F6"/>
    <w:rsid w:val="00C00836"/>
    <w:rsid w:val="00C0310C"/>
    <w:rsid w:val="00C037EF"/>
    <w:rsid w:val="00C04646"/>
    <w:rsid w:val="00C04A52"/>
    <w:rsid w:val="00C05B59"/>
    <w:rsid w:val="00C10635"/>
    <w:rsid w:val="00C11691"/>
    <w:rsid w:val="00C1201E"/>
    <w:rsid w:val="00C13182"/>
    <w:rsid w:val="00C14EA6"/>
    <w:rsid w:val="00C17568"/>
    <w:rsid w:val="00C20C4B"/>
    <w:rsid w:val="00C22511"/>
    <w:rsid w:val="00C25654"/>
    <w:rsid w:val="00C262B3"/>
    <w:rsid w:val="00C3177F"/>
    <w:rsid w:val="00C3226B"/>
    <w:rsid w:val="00C33D18"/>
    <w:rsid w:val="00C345E5"/>
    <w:rsid w:val="00C35CC5"/>
    <w:rsid w:val="00C35F2D"/>
    <w:rsid w:val="00C36C6F"/>
    <w:rsid w:val="00C40F73"/>
    <w:rsid w:val="00C4203B"/>
    <w:rsid w:val="00C453C6"/>
    <w:rsid w:val="00C4779B"/>
    <w:rsid w:val="00C5268A"/>
    <w:rsid w:val="00C52D58"/>
    <w:rsid w:val="00C5304A"/>
    <w:rsid w:val="00C530B6"/>
    <w:rsid w:val="00C55236"/>
    <w:rsid w:val="00C57533"/>
    <w:rsid w:val="00C636A2"/>
    <w:rsid w:val="00C641EB"/>
    <w:rsid w:val="00C642A5"/>
    <w:rsid w:val="00C71FC2"/>
    <w:rsid w:val="00C74613"/>
    <w:rsid w:val="00C74EB8"/>
    <w:rsid w:val="00C76FB5"/>
    <w:rsid w:val="00C7746C"/>
    <w:rsid w:val="00C82DE6"/>
    <w:rsid w:val="00C8313E"/>
    <w:rsid w:val="00C83236"/>
    <w:rsid w:val="00C835FF"/>
    <w:rsid w:val="00C83FE6"/>
    <w:rsid w:val="00C86743"/>
    <w:rsid w:val="00C86CD8"/>
    <w:rsid w:val="00C878B7"/>
    <w:rsid w:val="00C90E54"/>
    <w:rsid w:val="00C913BF"/>
    <w:rsid w:val="00C93320"/>
    <w:rsid w:val="00C936E0"/>
    <w:rsid w:val="00C944D8"/>
    <w:rsid w:val="00C971AC"/>
    <w:rsid w:val="00CA0FEC"/>
    <w:rsid w:val="00CA1094"/>
    <w:rsid w:val="00CA46E2"/>
    <w:rsid w:val="00CA55B8"/>
    <w:rsid w:val="00CB1D19"/>
    <w:rsid w:val="00CB46F0"/>
    <w:rsid w:val="00CC00AC"/>
    <w:rsid w:val="00CC093A"/>
    <w:rsid w:val="00CC16FE"/>
    <w:rsid w:val="00CC267A"/>
    <w:rsid w:val="00CC6881"/>
    <w:rsid w:val="00CD0DE6"/>
    <w:rsid w:val="00CD0ED0"/>
    <w:rsid w:val="00CD32B8"/>
    <w:rsid w:val="00CD3494"/>
    <w:rsid w:val="00CD57C6"/>
    <w:rsid w:val="00CD7AB8"/>
    <w:rsid w:val="00CE03BE"/>
    <w:rsid w:val="00CE080D"/>
    <w:rsid w:val="00CE17AF"/>
    <w:rsid w:val="00CE42C5"/>
    <w:rsid w:val="00CE5399"/>
    <w:rsid w:val="00CE6855"/>
    <w:rsid w:val="00CE7D51"/>
    <w:rsid w:val="00CF0E06"/>
    <w:rsid w:val="00CF38C0"/>
    <w:rsid w:val="00CF3946"/>
    <w:rsid w:val="00CF51AE"/>
    <w:rsid w:val="00CF5ABC"/>
    <w:rsid w:val="00CF5D66"/>
    <w:rsid w:val="00CF5D7E"/>
    <w:rsid w:val="00CF6133"/>
    <w:rsid w:val="00CF7856"/>
    <w:rsid w:val="00D006AA"/>
    <w:rsid w:val="00D01989"/>
    <w:rsid w:val="00D01FBD"/>
    <w:rsid w:val="00D03129"/>
    <w:rsid w:val="00D03EEB"/>
    <w:rsid w:val="00D042BD"/>
    <w:rsid w:val="00D0600E"/>
    <w:rsid w:val="00D06697"/>
    <w:rsid w:val="00D0692D"/>
    <w:rsid w:val="00D103E8"/>
    <w:rsid w:val="00D11614"/>
    <w:rsid w:val="00D12B41"/>
    <w:rsid w:val="00D12FB4"/>
    <w:rsid w:val="00D15B55"/>
    <w:rsid w:val="00D16CC6"/>
    <w:rsid w:val="00D214E2"/>
    <w:rsid w:val="00D221DF"/>
    <w:rsid w:val="00D23228"/>
    <w:rsid w:val="00D30CB6"/>
    <w:rsid w:val="00D33C77"/>
    <w:rsid w:val="00D4016B"/>
    <w:rsid w:val="00D43107"/>
    <w:rsid w:val="00D44603"/>
    <w:rsid w:val="00D466DC"/>
    <w:rsid w:val="00D501CF"/>
    <w:rsid w:val="00D523F0"/>
    <w:rsid w:val="00D53EE5"/>
    <w:rsid w:val="00D57D77"/>
    <w:rsid w:val="00D610A9"/>
    <w:rsid w:val="00D61E58"/>
    <w:rsid w:val="00D63F51"/>
    <w:rsid w:val="00D657A8"/>
    <w:rsid w:val="00D7035D"/>
    <w:rsid w:val="00D72BD3"/>
    <w:rsid w:val="00D7356B"/>
    <w:rsid w:val="00D7406C"/>
    <w:rsid w:val="00D743DE"/>
    <w:rsid w:val="00D7448A"/>
    <w:rsid w:val="00D76E7F"/>
    <w:rsid w:val="00D84673"/>
    <w:rsid w:val="00D85E18"/>
    <w:rsid w:val="00D875F0"/>
    <w:rsid w:val="00D8763C"/>
    <w:rsid w:val="00D90455"/>
    <w:rsid w:val="00D90947"/>
    <w:rsid w:val="00D91251"/>
    <w:rsid w:val="00D91CB1"/>
    <w:rsid w:val="00D92B77"/>
    <w:rsid w:val="00D93440"/>
    <w:rsid w:val="00D93FC4"/>
    <w:rsid w:val="00D95CF1"/>
    <w:rsid w:val="00D95EAA"/>
    <w:rsid w:val="00DA0A5A"/>
    <w:rsid w:val="00DA185A"/>
    <w:rsid w:val="00DA4D7C"/>
    <w:rsid w:val="00DA7A80"/>
    <w:rsid w:val="00DB110E"/>
    <w:rsid w:val="00DB218F"/>
    <w:rsid w:val="00DB3CBE"/>
    <w:rsid w:val="00DB6E7D"/>
    <w:rsid w:val="00DC0190"/>
    <w:rsid w:val="00DC0717"/>
    <w:rsid w:val="00DC22D9"/>
    <w:rsid w:val="00DC3381"/>
    <w:rsid w:val="00DC4080"/>
    <w:rsid w:val="00DC5142"/>
    <w:rsid w:val="00DC51B1"/>
    <w:rsid w:val="00DD1EF6"/>
    <w:rsid w:val="00DD4379"/>
    <w:rsid w:val="00DD5C11"/>
    <w:rsid w:val="00DD6999"/>
    <w:rsid w:val="00DD7AA2"/>
    <w:rsid w:val="00DE1273"/>
    <w:rsid w:val="00DE21E8"/>
    <w:rsid w:val="00DE26DD"/>
    <w:rsid w:val="00DE26F6"/>
    <w:rsid w:val="00DE2F3B"/>
    <w:rsid w:val="00DE2F68"/>
    <w:rsid w:val="00DE3571"/>
    <w:rsid w:val="00DF04D3"/>
    <w:rsid w:val="00DF1A70"/>
    <w:rsid w:val="00DF213C"/>
    <w:rsid w:val="00DF4113"/>
    <w:rsid w:val="00DF46B4"/>
    <w:rsid w:val="00DF6992"/>
    <w:rsid w:val="00E0157B"/>
    <w:rsid w:val="00E01E4D"/>
    <w:rsid w:val="00E033D6"/>
    <w:rsid w:val="00E04253"/>
    <w:rsid w:val="00E05DC0"/>
    <w:rsid w:val="00E1018D"/>
    <w:rsid w:val="00E13B4C"/>
    <w:rsid w:val="00E15238"/>
    <w:rsid w:val="00E16E3C"/>
    <w:rsid w:val="00E21109"/>
    <w:rsid w:val="00E215D9"/>
    <w:rsid w:val="00E2235A"/>
    <w:rsid w:val="00E24112"/>
    <w:rsid w:val="00E260AD"/>
    <w:rsid w:val="00E26CAC"/>
    <w:rsid w:val="00E2728C"/>
    <w:rsid w:val="00E30CE4"/>
    <w:rsid w:val="00E31404"/>
    <w:rsid w:val="00E31BC1"/>
    <w:rsid w:val="00E31BEA"/>
    <w:rsid w:val="00E36C00"/>
    <w:rsid w:val="00E37FE1"/>
    <w:rsid w:val="00E42066"/>
    <w:rsid w:val="00E4516C"/>
    <w:rsid w:val="00E47D05"/>
    <w:rsid w:val="00E47DB3"/>
    <w:rsid w:val="00E525B9"/>
    <w:rsid w:val="00E60D12"/>
    <w:rsid w:val="00E60ED1"/>
    <w:rsid w:val="00E612E6"/>
    <w:rsid w:val="00E622CB"/>
    <w:rsid w:val="00E63A5A"/>
    <w:rsid w:val="00E676F1"/>
    <w:rsid w:val="00E7007E"/>
    <w:rsid w:val="00E7174D"/>
    <w:rsid w:val="00E71B46"/>
    <w:rsid w:val="00E73D89"/>
    <w:rsid w:val="00E75EDC"/>
    <w:rsid w:val="00E80AF9"/>
    <w:rsid w:val="00E81A57"/>
    <w:rsid w:val="00E826B8"/>
    <w:rsid w:val="00E82D71"/>
    <w:rsid w:val="00E8445F"/>
    <w:rsid w:val="00E85711"/>
    <w:rsid w:val="00E86C27"/>
    <w:rsid w:val="00E90BDB"/>
    <w:rsid w:val="00E92157"/>
    <w:rsid w:val="00E92760"/>
    <w:rsid w:val="00E94FF5"/>
    <w:rsid w:val="00E95993"/>
    <w:rsid w:val="00E97020"/>
    <w:rsid w:val="00E97875"/>
    <w:rsid w:val="00EA0455"/>
    <w:rsid w:val="00EA13BB"/>
    <w:rsid w:val="00EA3752"/>
    <w:rsid w:val="00EA50C8"/>
    <w:rsid w:val="00EA5450"/>
    <w:rsid w:val="00EA5B89"/>
    <w:rsid w:val="00EB07D5"/>
    <w:rsid w:val="00EB098A"/>
    <w:rsid w:val="00EB11B7"/>
    <w:rsid w:val="00EB3787"/>
    <w:rsid w:val="00EB4DAD"/>
    <w:rsid w:val="00EB4E42"/>
    <w:rsid w:val="00EB6E0B"/>
    <w:rsid w:val="00EC2E6B"/>
    <w:rsid w:val="00EC5B13"/>
    <w:rsid w:val="00ED010E"/>
    <w:rsid w:val="00ED0324"/>
    <w:rsid w:val="00ED3022"/>
    <w:rsid w:val="00EE458B"/>
    <w:rsid w:val="00EE561E"/>
    <w:rsid w:val="00EE6A9C"/>
    <w:rsid w:val="00EF05AD"/>
    <w:rsid w:val="00EF49DA"/>
    <w:rsid w:val="00EF5346"/>
    <w:rsid w:val="00F00294"/>
    <w:rsid w:val="00F0375D"/>
    <w:rsid w:val="00F03C85"/>
    <w:rsid w:val="00F0467A"/>
    <w:rsid w:val="00F05539"/>
    <w:rsid w:val="00F10922"/>
    <w:rsid w:val="00F11627"/>
    <w:rsid w:val="00F11DD2"/>
    <w:rsid w:val="00F12CC4"/>
    <w:rsid w:val="00F134A9"/>
    <w:rsid w:val="00F13DA9"/>
    <w:rsid w:val="00F15BB9"/>
    <w:rsid w:val="00F17E34"/>
    <w:rsid w:val="00F2165C"/>
    <w:rsid w:val="00F21B80"/>
    <w:rsid w:val="00F230CB"/>
    <w:rsid w:val="00F249B9"/>
    <w:rsid w:val="00F25D1E"/>
    <w:rsid w:val="00F26AD5"/>
    <w:rsid w:val="00F34577"/>
    <w:rsid w:val="00F349F5"/>
    <w:rsid w:val="00F34B6C"/>
    <w:rsid w:val="00F35D03"/>
    <w:rsid w:val="00F35F81"/>
    <w:rsid w:val="00F37B3E"/>
    <w:rsid w:val="00F4006C"/>
    <w:rsid w:val="00F43337"/>
    <w:rsid w:val="00F433D9"/>
    <w:rsid w:val="00F43445"/>
    <w:rsid w:val="00F47F7F"/>
    <w:rsid w:val="00F515ED"/>
    <w:rsid w:val="00F534F7"/>
    <w:rsid w:val="00F542F2"/>
    <w:rsid w:val="00F55D15"/>
    <w:rsid w:val="00F56571"/>
    <w:rsid w:val="00F56878"/>
    <w:rsid w:val="00F60E7F"/>
    <w:rsid w:val="00F612D2"/>
    <w:rsid w:val="00F632A6"/>
    <w:rsid w:val="00F66061"/>
    <w:rsid w:val="00F66DD2"/>
    <w:rsid w:val="00F67659"/>
    <w:rsid w:val="00F70EC8"/>
    <w:rsid w:val="00F7299D"/>
    <w:rsid w:val="00F75389"/>
    <w:rsid w:val="00F80E91"/>
    <w:rsid w:val="00F8120A"/>
    <w:rsid w:val="00F81DFA"/>
    <w:rsid w:val="00F8421B"/>
    <w:rsid w:val="00F844E6"/>
    <w:rsid w:val="00F84ACE"/>
    <w:rsid w:val="00F854A4"/>
    <w:rsid w:val="00F8552D"/>
    <w:rsid w:val="00F869F1"/>
    <w:rsid w:val="00F87610"/>
    <w:rsid w:val="00F87759"/>
    <w:rsid w:val="00F92217"/>
    <w:rsid w:val="00F96916"/>
    <w:rsid w:val="00F97750"/>
    <w:rsid w:val="00FA0A50"/>
    <w:rsid w:val="00FA0F50"/>
    <w:rsid w:val="00FA142E"/>
    <w:rsid w:val="00FA2881"/>
    <w:rsid w:val="00FA5362"/>
    <w:rsid w:val="00FA59D5"/>
    <w:rsid w:val="00FA65A5"/>
    <w:rsid w:val="00FA7A23"/>
    <w:rsid w:val="00FB1BCB"/>
    <w:rsid w:val="00FB1D93"/>
    <w:rsid w:val="00FB35DC"/>
    <w:rsid w:val="00FB3945"/>
    <w:rsid w:val="00FB5627"/>
    <w:rsid w:val="00FB5FD1"/>
    <w:rsid w:val="00FC03CA"/>
    <w:rsid w:val="00FC1802"/>
    <w:rsid w:val="00FC3753"/>
    <w:rsid w:val="00FC3C6E"/>
    <w:rsid w:val="00FC4095"/>
    <w:rsid w:val="00FC4863"/>
    <w:rsid w:val="00FC51EB"/>
    <w:rsid w:val="00FC79DE"/>
    <w:rsid w:val="00FC7EB5"/>
    <w:rsid w:val="00FD0DD4"/>
    <w:rsid w:val="00FD19BE"/>
    <w:rsid w:val="00FD33F0"/>
    <w:rsid w:val="00FD4A3D"/>
    <w:rsid w:val="00FD597A"/>
    <w:rsid w:val="00FD660C"/>
    <w:rsid w:val="00FD7211"/>
    <w:rsid w:val="00FD7CB4"/>
    <w:rsid w:val="00FE0562"/>
    <w:rsid w:val="00FE0CF2"/>
    <w:rsid w:val="00FE1D3C"/>
    <w:rsid w:val="00FE272C"/>
    <w:rsid w:val="00FE33C2"/>
    <w:rsid w:val="00FE3C91"/>
    <w:rsid w:val="00FE4313"/>
    <w:rsid w:val="00FE59E1"/>
    <w:rsid w:val="00FF011B"/>
    <w:rsid w:val="00FF06F5"/>
    <w:rsid w:val="00FF1869"/>
    <w:rsid w:val="00FF2035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12E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38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E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D18"/>
    <w:pPr>
      <w:ind w:leftChars="400" w:left="840"/>
    </w:pPr>
  </w:style>
  <w:style w:type="table" w:styleId="a4">
    <w:name w:val="Table Grid"/>
    <w:basedOn w:val="a1"/>
    <w:uiPriority w:val="59"/>
    <w:rsid w:val="00DF0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1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627"/>
  </w:style>
  <w:style w:type="paragraph" w:styleId="a7">
    <w:name w:val="footer"/>
    <w:basedOn w:val="a"/>
    <w:link w:val="a8"/>
    <w:uiPriority w:val="99"/>
    <w:unhideWhenUsed/>
    <w:rsid w:val="00F11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627"/>
  </w:style>
  <w:style w:type="paragraph" w:styleId="a9">
    <w:name w:val="Balloon Text"/>
    <w:basedOn w:val="a"/>
    <w:link w:val="aa"/>
    <w:uiPriority w:val="99"/>
    <w:semiHidden/>
    <w:unhideWhenUsed/>
    <w:rsid w:val="006F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045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04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B110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B110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B11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DB11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B110E"/>
    <w:rPr>
      <w:b/>
      <w:bCs/>
    </w:rPr>
  </w:style>
  <w:style w:type="paragraph" w:styleId="af0">
    <w:name w:val="footnote text"/>
    <w:basedOn w:val="a"/>
    <w:link w:val="af1"/>
    <w:uiPriority w:val="99"/>
    <w:unhideWhenUsed/>
    <w:rsid w:val="00DB110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rsid w:val="00DB110E"/>
  </w:style>
  <w:style w:type="character" w:styleId="af2">
    <w:name w:val="footnote reference"/>
    <w:basedOn w:val="a0"/>
    <w:uiPriority w:val="99"/>
    <w:semiHidden/>
    <w:unhideWhenUsed/>
    <w:rsid w:val="00DB110E"/>
    <w:rPr>
      <w:vertAlign w:val="superscript"/>
    </w:rPr>
  </w:style>
  <w:style w:type="paragraph" w:styleId="af3">
    <w:name w:val="Document Map"/>
    <w:basedOn w:val="a"/>
    <w:link w:val="af4"/>
    <w:uiPriority w:val="99"/>
    <w:semiHidden/>
    <w:unhideWhenUsed/>
    <w:rsid w:val="009112EB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9112EB"/>
    <w:rPr>
      <w:rFonts w:ascii="MS UI Gothic" w:eastAsia="MS UI Gothic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112E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8B73E7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0021F"/>
    <w:pPr>
      <w:tabs>
        <w:tab w:val="right" w:leader="dot" w:pos="9060"/>
      </w:tabs>
    </w:pPr>
    <w:rPr>
      <w:rFonts w:asciiTheme="majorEastAsia" w:eastAsiaTheme="majorEastAsia" w:hAnsiTheme="majorEastAsia" w:cs="Meiryo UI"/>
      <w:noProof/>
    </w:rPr>
  </w:style>
  <w:style w:type="character" w:styleId="af6">
    <w:name w:val="Hyperlink"/>
    <w:basedOn w:val="a0"/>
    <w:uiPriority w:val="99"/>
    <w:unhideWhenUsed/>
    <w:rsid w:val="008B73E7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semiHidden/>
    <w:rsid w:val="002438EC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2438EC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rsid w:val="005D513B"/>
    <w:pPr>
      <w:tabs>
        <w:tab w:val="right" w:leader="dot" w:pos="9060"/>
      </w:tabs>
      <w:ind w:leftChars="100" w:left="210"/>
    </w:pPr>
  </w:style>
  <w:style w:type="paragraph" w:styleId="af7">
    <w:name w:val="Date"/>
    <w:basedOn w:val="a"/>
    <w:next w:val="a"/>
    <w:link w:val="af8"/>
    <w:uiPriority w:val="99"/>
    <w:semiHidden/>
    <w:unhideWhenUsed/>
    <w:rsid w:val="00087DDD"/>
  </w:style>
  <w:style w:type="character" w:customStyle="1" w:styleId="af8">
    <w:name w:val="日付 (文字)"/>
    <w:basedOn w:val="a0"/>
    <w:link w:val="af7"/>
    <w:uiPriority w:val="99"/>
    <w:semiHidden/>
    <w:rsid w:val="00087DDD"/>
  </w:style>
  <w:style w:type="table" w:customStyle="1" w:styleId="12">
    <w:name w:val="表 (格子)1"/>
    <w:basedOn w:val="a1"/>
    <w:next w:val="a4"/>
    <w:uiPriority w:val="59"/>
    <w:rsid w:val="0048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9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41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5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0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90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4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8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60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123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8307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7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22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6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59555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97531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A1B0F504-4663-4559-86EA-0EC19EBD78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279006-5E56-4D45-B0C2-212DD0CA8825}"/>
</file>

<file path=customXml/itemProps3.xml><?xml version="1.0" encoding="utf-8"?>
<ds:datastoreItem xmlns:ds="http://schemas.openxmlformats.org/officeDocument/2006/customXml" ds:itemID="{8827085D-1F51-4E7A-A1E3-118B8DFAF31E}"/>
</file>

<file path=customXml/itemProps4.xml><?xml version="1.0" encoding="utf-8"?>
<ds:datastoreItem xmlns:ds="http://schemas.openxmlformats.org/officeDocument/2006/customXml" ds:itemID="{BADFA484-F268-4B16-9564-CC452CA4D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1769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2019-12-20T08:09:00Z</dcterms:created>
  <dcterms:modified xsi:type="dcterms:W3CDTF">2020-06-16T11:06:00Z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