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D73B2">
        <w:rPr>
          <w:rFonts w:hAnsi="HG丸ｺﾞｼｯｸM-PRO" w:hint="eastAsia"/>
          <w:sz w:val="24"/>
          <w:szCs w:val="24"/>
        </w:rPr>
        <w:t>令和元年９</w:t>
      </w:r>
      <w:r w:rsidR="00EB2AC1">
        <w:rPr>
          <w:rFonts w:hAnsi="HG丸ｺﾞｼｯｸM-PRO" w:hint="eastAsia"/>
          <w:sz w:val="24"/>
          <w:szCs w:val="24"/>
        </w:rPr>
        <w:t>月</w:t>
      </w:r>
      <w:r w:rsidR="00AD73B2" w:rsidRPr="005A5D49">
        <w:rPr>
          <w:rFonts w:asciiTheme="minorEastAsia" w:hAnsiTheme="minorEastAsia" w:hint="eastAsia"/>
          <w:sz w:val="24"/>
          <w:szCs w:val="24"/>
        </w:rPr>
        <w:t>1</w:t>
      </w:r>
      <w:r w:rsidR="005A5D49" w:rsidRPr="005A5D49">
        <w:rPr>
          <w:rFonts w:asciiTheme="minorEastAsia" w:hAnsiTheme="minorEastAsia" w:hint="eastAsia"/>
          <w:sz w:val="24"/>
          <w:szCs w:val="24"/>
        </w:rPr>
        <w:t>1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9242" w:type="dxa"/>
        <w:tblInd w:w="392" w:type="dxa"/>
        <w:tblLook w:val="04A0" w:firstRow="1" w:lastRow="0" w:firstColumn="1" w:lastColumn="0" w:noHBand="0" w:noVBand="1"/>
      </w:tblPr>
      <w:tblGrid>
        <w:gridCol w:w="1559"/>
        <w:gridCol w:w="7683"/>
      </w:tblGrid>
      <w:tr w:rsidR="00F71DF2" w:rsidRPr="00FB5DD3" w:rsidTr="005A5D49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8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5A5D49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83" w:type="dxa"/>
            <w:vAlign w:val="center"/>
          </w:tcPr>
          <w:p w:rsidR="00FE3F6B" w:rsidRPr="005A5D49" w:rsidRDefault="005A5D49" w:rsidP="009E7D7A">
            <w:pPr>
              <w:rPr>
                <w:rFonts w:asciiTheme="minorEastAsia" w:hAnsiTheme="minorEastAsia"/>
                <w:sz w:val="24"/>
                <w:szCs w:val="24"/>
              </w:rPr>
            </w:pPr>
            <w:r w:rsidRPr="005A5D49">
              <w:rPr>
                <w:rFonts w:asciiTheme="minorEastAsia" w:hAnsiTheme="minorEastAsia" w:hint="eastAsia"/>
                <w:sz w:val="24"/>
                <w:szCs w:val="24"/>
              </w:rPr>
              <w:t xml:space="preserve">令和元年９月13日(金)　17:30　～　</w:t>
            </w:r>
            <w:r w:rsidR="00695D73">
              <w:rPr>
                <w:rFonts w:asciiTheme="minorEastAsia" w:hAnsiTheme="minorEastAsia" w:hint="eastAsia"/>
                <w:sz w:val="24"/>
                <w:szCs w:val="24"/>
              </w:rPr>
              <w:t>18:00</w:t>
            </w:r>
          </w:p>
        </w:tc>
      </w:tr>
      <w:tr w:rsidR="00FE3F6B" w:rsidRPr="00FB5DD3" w:rsidTr="005A5D49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83" w:type="dxa"/>
            <w:vAlign w:val="center"/>
          </w:tcPr>
          <w:p w:rsidR="00FE3F6B" w:rsidRPr="00FB5DD3" w:rsidRDefault="009A1AE9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E3F6B" w:rsidRPr="00FB5DD3" w:rsidTr="005A5D49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83" w:type="dxa"/>
          </w:tcPr>
          <w:p w:rsidR="005A5D49" w:rsidRPr="005A5D49" w:rsidRDefault="005A5D49" w:rsidP="005A5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5D49">
              <w:rPr>
                <w:rFonts w:ascii="ＭＳ 明朝" w:eastAsia="ＭＳ 明朝" w:hAnsi="ＭＳ 明朝" w:hint="eastAsia"/>
                <w:sz w:val="24"/>
                <w:szCs w:val="24"/>
              </w:rPr>
              <w:t>(特別顧問・特別参与)：</w:t>
            </w:r>
          </w:p>
          <w:p w:rsidR="005A5D49" w:rsidRPr="005A5D49" w:rsidRDefault="005A5D49" w:rsidP="005A5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5D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岸特別顧問</w:t>
            </w:r>
          </w:p>
          <w:p w:rsidR="005A5D49" w:rsidRPr="005A5D49" w:rsidRDefault="005A5D49" w:rsidP="005A5D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A5D49">
              <w:rPr>
                <w:rFonts w:ascii="ＭＳ 明朝" w:eastAsia="ＭＳ 明朝" w:hAnsi="ＭＳ 明朝" w:hint="eastAsia"/>
                <w:sz w:val="24"/>
                <w:szCs w:val="24"/>
              </w:rPr>
              <w:t>(職員等)：</w:t>
            </w:r>
          </w:p>
          <w:p w:rsidR="00695D73" w:rsidRDefault="00695D73" w:rsidP="00695D73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695D73" w:rsidRPr="0000548B" w:rsidRDefault="00695D73" w:rsidP="00695D73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大阪府政策企画部戦略事業室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特区推進課長</w:t>
            </w:r>
          </w:p>
          <w:p w:rsidR="00695D73" w:rsidRDefault="00695D73" w:rsidP="00695D7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5B3830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Pr="00FF210E"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  <w:p w:rsidR="00695D73" w:rsidRDefault="00695D73" w:rsidP="00695D7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経済戦略局企画総務部長、特区担当課長</w:t>
            </w:r>
          </w:p>
          <w:p w:rsidR="00695D73" w:rsidRDefault="00695D73" w:rsidP="00695D73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都市計画局夢洲・咲洲地区開発担当課長</w:t>
            </w:r>
          </w:p>
          <w:p w:rsidR="00FE3F6B" w:rsidRPr="00AD73B2" w:rsidRDefault="00695D73" w:rsidP="00695D7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住之江区副区長</w:t>
            </w:r>
          </w:p>
        </w:tc>
      </w:tr>
      <w:tr w:rsidR="00FE3F6B" w:rsidRPr="00FB5DD3" w:rsidTr="005A5D49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8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8" w:rsidRDefault="00D155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8" w:rsidRDefault="00D155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8" w:rsidRDefault="00D15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8" w:rsidRDefault="00D15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8" w:rsidRDefault="00D155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8" w:rsidRDefault="00D15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410F9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5D49"/>
    <w:rsid w:val="005A7660"/>
    <w:rsid w:val="005B0046"/>
    <w:rsid w:val="005B1E24"/>
    <w:rsid w:val="005B3830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95D73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D7A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D73B2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D0190B"/>
    <w:rsid w:val="00D15538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6A383-C8FA-4FC2-876C-3EB469DC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2019-09-11T00:41:00Z</dcterms:created>
  <dcterms:modified xsi:type="dcterms:W3CDTF">2019-09-11T00:41:00Z</dcterms:modified>
</cp:coreProperties>
</file>