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AB6BC1" w:rsidRPr="00FB5DD3" w:rsidTr="00B943F2">
        <w:trPr>
          <w:trHeight w:val="528"/>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AB6BC1" w:rsidRPr="001F66ED" w:rsidRDefault="00545693" w:rsidP="00F7182B">
            <w:pPr>
              <w:rPr>
                <w:rFonts w:hAnsi="HG丸ｺﾞｼｯｸM-PRO"/>
                <w:color w:val="000000" w:themeColor="text1"/>
                <w:sz w:val="24"/>
                <w:szCs w:val="24"/>
              </w:rPr>
            </w:pPr>
            <w:r>
              <w:rPr>
                <w:rFonts w:hAnsi="HG丸ｺﾞｼｯｸM-PRO" w:hint="eastAsia"/>
                <w:sz w:val="24"/>
                <w:szCs w:val="24"/>
              </w:rPr>
              <w:t>令和２年２</w:t>
            </w:r>
            <w:r w:rsidRPr="00C23B45">
              <w:rPr>
                <w:rFonts w:hAnsi="HG丸ｺﾞｼｯｸM-PRO" w:hint="eastAsia"/>
                <w:sz w:val="24"/>
                <w:szCs w:val="24"/>
              </w:rPr>
              <w:t>月</w:t>
            </w:r>
            <w:r>
              <w:rPr>
                <w:rFonts w:hAnsi="HG丸ｺﾞｼｯｸM-PRO" w:hint="eastAsia"/>
                <w:sz w:val="24"/>
                <w:szCs w:val="24"/>
              </w:rPr>
              <w:t>10</w:t>
            </w:r>
            <w:r>
              <w:rPr>
                <w:rFonts w:hAnsi="HG丸ｺﾞｼｯｸM-PRO" w:hint="eastAsia"/>
                <w:sz w:val="24"/>
                <w:szCs w:val="24"/>
              </w:rPr>
              <w:t>日</w:t>
            </w:r>
            <w:r>
              <w:rPr>
                <w:rFonts w:hAnsi="HG丸ｺﾞｼｯｸM-PRO" w:hint="eastAsia"/>
                <w:sz w:val="24"/>
                <w:szCs w:val="24"/>
              </w:rPr>
              <w:t>(</w:t>
            </w:r>
            <w:r>
              <w:rPr>
                <w:rFonts w:hAnsi="HG丸ｺﾞｼｯｸM-PRO" w:hint="eastAsia"/>
                <w:sz w:val="24"/>
                <w:szCs w:val="24"/>
              </w:rPr>
              <w:t>月</w:t>
            </w:r>
            <w:r w:rsidRPr="00C23B45">
              <w:rPr>
                <w:rFonts w:hAnsi="HG丸ｺﾞｼｯｸM-PRO" w:hint="eastAsia"/>
                <w:sz w:val="24"/>
                <w:szCs w:val="24"/>
              </w:rPr>
              <w:t>)</w:t>
            </w:r>
            <w:r>
              <w:rPr>
                <w:rFonts w:hAnsi="HG丸ｺﾞｼｯｸM-PRO" w:hint="eastAsia"/>
                <w:sz w:val="24"/>
                <w:szCs w:val="24"/>
              </w:rPr>
              <w:t xml:space="preserve">　</w:t>
            </w:r>
            <w:r>
              <w:rPr>
                <w:rFonts w:hAnsi="HG丸ｺﾞｼｯｸM-PRO" w:hint="eastAsia"/>
                <w:sz w:val="24"/>
                <w:szCs w:val="24"/>
              </w:rPr>
              <w:t>13:15</w:t>
            </w:r>
            <w:r w:rsidRPr="0048181C">
              <w:rPr>
                <w:rFonts w:hAnsi="HG丸ｺﾞｼｯｸM-PRO" w:hint="eastAsia"/>
                <w:sz w:val="24"/>
                <w:szCs w:val="24"/>
              </w:rPr>
              <w:t xml:space="preserve">　～　</w:t>
            </w:r>
            <w:r>
              <w:rPr>
                <w:rFonts w:hAnsi="HG丸ｺﾞｼｯｸM-PRO" w:hint="eastAsia"/>
                <w:sz w:val="24"/>
                <w:szCs w:val="24"/>
              </w:rPr>
              <w:t>14:55</w:t>
            </w:r>
          </w:p>
        </w:tc>
      </w:tr>
      <w:tr w:rsidR="00AB6BC1" w:rsidRPr="00FB5DD3" w:rsidTr="00B943F2">
        <w:trPr>
          <w:trHeight w:val="528"/>
        </w:trPr>
        <w:tc>
          <w:tcPr>
            <w:tcW w:w="1559" w:type="dxa"/>
            <w:vAlign w:val="center"/>
          </w:tcPr>
          <w:p w:rsidR="00AB6BC1" w:rsidRPr="009A21C4" w:rsidRDefault="00AB6BC1" w:rsidP="00AB6BC1">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AB6BC1" w:rsidRPr="002E49C3" w:rsidRDefault="007E6151" w:rsidP="00F7182B">
            <w:pPr>
              <w:rPr>
                <w:rFonts w:hAnsi="HG丸ｺﾞｼｯｸM-PRO"/>
                <w:color w:val="000000" w:themeColor="text1"/>
                <w:sz w:val="24"/>
                <w:szCs w:val="24"/>
              </w:rPr>
            </w:pPr>
            <w:r>
              <w:rPr>
                <w:rFonts w:hAnsi="HG丸ｺﾞｼｯｸM-PRO" w:hint="eastAsia"/>
                <w:color w:val="000000" w:themeColor="text1"/>
                <w:sz w:val="24"/>
                <w:szCs w:val="24"/>
              </w:rPr>
              <w:t>大阪府庁　会議室</w:t>
            </w:r>
          </w:p>
        </w:tc>
      </w:tr>
      <w:tr w:rsidR="00AB6BC1" w:rsidRPr="00B43FB3" w:rsidTr="00B943F2">
        <w:trPr>
          <w:trHeight w:val="20"/>
        </w:trPr>
        <w:tc>
          <w:tcPr>
            <w:tcW w:w="1559" w:type="dxa"/>
            <w:vAlign w:val="center"/>
          </w:tcPr>
          <w:p w:rsidR="00AB6BC1" w:rsidRPr="009A21C4" w:rsidRDefault="00AB6BC1" w:rsidP="00AB6BC1">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45693" w:rsidRPr="001F66ED" w:rsidRDefault="00545693" w:rsidP="00545693">
            <w:pPr>
              <w:rPr>
                <w:rFonts w:hAnsi="HG丸ｺﾞｼｯｸM-PRO"/>
                <w:color w:val="000000" w:themeColor="text1"/>
                <w:sz w:val="24"/>
                <w:szCs w:val="24"/>
              </w:rPr>
            </w:pP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特別顧問・特別参与</w:t>
            </w: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w:t>
            </w:r>
          </w:p>
          <w:p w:rsidR="00545693" w:rsidRPr="001F66ED" w:rsidRDefault="00545693" w:rsidP="00545693">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上山特別顧問</w:t>
            </w:r>
          </w:p>
          <w:p w:rsidR="00545693" w:rsidRPr="001F66ED" w:rsidRDefault="00545693" w:rsidP="00545693">
            <w:pPr>
              <w:rPr>
                <w:rFonts w:hAnsi="HG丸ｺﾞｼｯｸM-PRO"/>
                <w:color w:val="000000" w:themeColor="text1"/>
                <w:sz w:val="24"/>
                <w:szCs w:val="24"/>
              </w:rPr>
            </w:pP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職員等</w:t>
            </w: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w:t>
            </w:r>
          </w:p>
          <w:p w:rsidR="00545693" w:rsidRDefault="00545693" w:rsidP="00545693">
            <w:pPr>
              <w:ind w:left="240" w:hangingChars="100" w:hanging="240"/>
              <w:rPr>
                <w:rFonts w:hAnsi="HG丸ｺﾞｼｯｸM-PRO"/>
                <w:color w:val="000000" w:themeColor="text1"/>
                <w:sz w:val="24"/>
                <w:szCs w:val="24"/>
              </w:rPr>
            </w:pPr>
            <w:r w:rsidRPr="001F66ED">
              <w:rPr>
                <w:rFonts w:hAnsi="HG丸ｺﾞｼｯｸM-PRO" w:hint="eastAsia"/>
                <w:color w:val="000000" w:themeColor="text1"/>
                <w:sz w:val="24"/>
                <w:szCs w:val="24"/>
              </w:rPr>
              <w:t xml:space="preserve">　副首都推進局事業再編担当課長</w:t>
            </w:r>
          </w:p>
          <w:p w:rsidR="00AB6BC1" w:rsidRPr="007B0EAA" w:rsidRDefault="00545693" w:rsidP="00545693">
            <w:pPr>
              <w:ind w:firstLineChars="100" w:firstLine="240"/>
              <w:rPr>
                <w:rFonts w:hAnsi="HG丸ｺﾞｼｯｸM-PRO"/>
                <w:sz w:val="24"/>
                <w:szCs w:val="24"/>
              </w:rPr>
            </w:pPr>
            <w:r w:rsidRPr="001F66ED">
              <w:rPr>
                <w:rFonts w:hAnsi="HG丸ｺﾞｼｯｸM-PRO" w:hint="eastAsia"/>
                <w:color w:val="000000" w:themeColor="text1"/>
                <w:sz w:val="24"/>
                <w:szCs w:val="24"/>
              </w:rPr>
              <w:t>大阪府スマートシティ戦略準備室長、副理事</w:t>
            </w:r>
            <w:r>
              <w:rPr>
                <w:rFonts w:hAnsi="HG丸ｺﾞｼｯｸM-PRO" w:hint="eastAsia"/>
                <w:color w:val="000000" w:themeColor="text1"/>
                <w:sz w:val="24"/>
                <w:szCs w:val="24"/>
              </w:rPr>
              <w:t>、参事</w:t>
            </w:r>
          </w:p>
        </w:tc>
      </w:tr>
      <w:tr w:rsidR="00AB6BC1" w:rsidRPr="00FB5DD3" w:rsidTr="00C75E62">
        <w:trPr>
          <w:trHeight w:val="823"/>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AB6BC1" w:rsidRPr="001904E8" w:rsidRDefault="007E6151" w:rsidP="00E414B9">
            <w:pPr>
              <w:rPr>
                <w:rFonts w:hAnsi="HG丸ｺﾞｼｯｸM-PRO"/>
                <w:color w:val="000000" w:themeColor="text1"/>
                <w:sz w:val="24"/>
                <w:szCs w:val="24"/>
              </w:rPr>
            </w:pPr>
            <w:r w:rsidRPr="001F66ED">
              <w:rPr>
                <w:rFonts w:hAnsi="HG丸ｺﾞｼｯｸM-PRO" w:hint="eastAsia"/>
                <w:color w:val="000000" w:themeColor="text1"/>
                <w:sz w:val="24"/>
                <w:szCs w:val="24"/>
              </w:rPr>
              <w:t>○大阪におけるスマートシティについて</w:t>
            </w:r>
          </w:p>
        </w:tc>
      </w:tr>
      <w:tr w:rsidR="008B4887" w:rsidRPr="00FB5DD3" w:rsidTr="00D14CB0">
        <w:trPr>
          <w:trHeight w:val="3400"/>
        </w:trPr>
        <w:tc>
          <w:tcPr>
            <w:tcW w:w="1559" w:type="dxa"/>
            <w:vAlign w:val="center"/>
          </w:tcPr>
          <w:p w:rsidR="008B4887" w:rsidRPr="009A21C4" w:rsidRDefault="008B4887" w:rsidP="008B4887">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8B4887" w:rsidRDefault="008B4887" w:rsidP="008B4887">
            <w:pPr>
              <w:ind w:left="240" w:hangingChars="100" w:hanging="240"/>
              <w:rPr>
                <w:rFonts w:hAnsi="HG丸ｺﾞｼｯｸM-PRO"/>
                <w:color w:val="000000" w:themeColor="text1"/>
                <w:sz w:val="24"/>
                <w:szCs w:val="24"/>
              </w:rPr>
            </w:pPr>
          </w:p>
          <w:p w:rsidR="00545693" w:rsidRDefault="00545693" w:rsidP="00545693">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○モビリティなどの取組みの方向性を示したテーマを推進するため、モデル的に特定のエリアの課題の掘り下げを行</w:t>
            </w:r>
            <w:r w:rsidR="00493A66">
              <w:rPr>
                <w:rFonts w:hAnsi="HG丸ｺﾞｼｯｸM-PRO" w:hint="eastAsia"/>
                <w:color w:val="000000" w:themeColor="text1"/>
                <w:sz w:val="24"/>
                <w:szCs w:val="24"/>
              </w:rPr>
              <w:t>っては</w:t>
            </w:r>
            <w:r>
              <w:rPr>
                <w:rFonts w:hAnsi="HG丸ｺﾞｼｯｸM-PRO" w:hint="eastAsia"/>
                <w:color w:val="000000" w:themeColor="text1"/>
                <w:sz w:val="24"/>
                <w:szCs w:val="24"/>
              </w:rPr>
              <w:t>どうか。</w:t>
            </w:r>
          </w:p>
          <w:p w:rsidR="00545693" w:rsidRDefault="00545693" w:rsidP="00545693">
            <w:pPr>
              <w:ind w:left="240" w:hangingChars="100" w:hanging="240"/>
              <w:rPr>
                <w:rFonts w:hAnsi="HG丸ｺﾞｼｯｸM-PRO"/>
                <w:color w:val="000000" w:themeColor="text1"/>
                <w:sz w:val="24"/>
                <w:szCs w:val="24"/>
              </w:rPr>
            </w:pPr>
          </w:p>
          <w:p w:rsidR="00545693" w:rsidRPr="00B358CE" w:rsidRDefault="00545693" w:rsidP="00545693">
            <w:pPr>
              <w:ind w:left="240" w:hangingChars="100" w:hanging="240"/>
              <w:rPr>
                <w:sz w:val="24"/>
                <w:szCs w:val="24"/>
              </w:rPr>
            </w:pPr>
            <w:r w:rsidRPr="00B358CE">
              <w:rPr>
                <w:rFonts w:hint="eastAsia"/>
                <w:sz w:val="24"/>
                <w:szCs w:val="24"/>
              </w:rPr>
              <w:t>○今後検討するべきテーマとしては、保育・子育て、防災、インフラ</w:t>
            </w:r>
            <w:r w:rsidR="00B358CE">
              <w:rPr>
                <w:rFonts w:hint="eastAsia"/>
                <w:sz w:val="24"/>
                <w:szCs w:val="24"/>
              </w:rPr>
              <w:t>ＩｏＴ</w:t>
            </w:r>
            <w:r w:rsidRPr="00B358CE">
              <w:rPr>
                <w:rFonts w:hint="eastAsia"/>
                <w:sz w:val="24"/>
                <w:szCs w:val="24"/>
              </w:rPr>
              <w:t>など。また、出産や転出入などライフイベントの手続きが便利になるマイナンバーと連携したデジタル申請の充実や</w:t>
            </w:r>
            <w:r w:rsidR="00B358CE">
              <w:rPr>
                <w:rFonts w:hint="eastAsia"/>
                <w:sz w:val="24"/>
                <w:szCs w:val="24"/>
              </w:rPr>
              <w:t>ＫＰＩ</w:t>
            </w:r>
            <w:r w:rsidRPr="00B358CE">
              <w:rPr>
                <w:rFonts w:hint="eastAsia"/>
                <w:sz w:val="24"/>
                <w:szCs w:val="24"/>
              </w:rPr>
              <w:t>についても検討を進めていくことが必要。</w:t>
            </w:r>
          </w:p>
          <w:p w:rsidR="007E6151" w:rsidRPr="00545693" w:rsidRDefault="007E6151" w:rsidP="007E6151">
            <w:pPr>
              <w:ind w:left="240" w:hangingChars="100" w:hanging="240"/>
              <w:rPr>
                <w:rFonts w:hAnsi="HG丸ｺﾞｼｯｸM-PRO"/>
                <w:color w:val="000000" w:themeColor="text1"/>
                <w:sz w:val="24"/>
                <w:szCs w:val="24"/>
              </w:rPr>
            </w:pPr>
            <w:bookmarkStart w:id="0" w:name="_GoBack"/>
            <w:bookmarkEnd w:id="0"/>
          </w:p>
        </w:tc>
      </w:tr>
      <w:tr w:rsidR="008B4887" w:rsidRPr="00FB5DD3" w:rsidTr="00C24DD4">
        <w:trPr>
          <w:trHeight w:val="767"/>
        </w:trPr>
        <w:tc>
          <w:tcPr>
            <w:tcW w:w="1559" w:type="dxa"/>
            <w:vAlign w:val="center"/>
          </w:tcPr>
          <w:p w:rsidR="008B4887" w:rsidRDefault="008B4887" w:rsidP="008B4887">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8B4887" w:rsidRPr="001F66ED" w:rsidRDefault="008B4887" w:rsidP="008B4887">
            <w:pPr>
              <w:rPr>
                <w:rFonts w:hAnsi="HG丸ｺﾞｼｯｸM-PRO"/>
                <w:color w:val="000000" w:themeColor="text1"/>
                <w:sz w:val="24"/>
                <w:szCs w:val="24"/>
              </w:rPr>
            </w:pPr>
            <w:r w:rsidRPr="001F66ED">
              <w:rPr>
                <w:rFonts w:hAnsi="HG丸ｺﾞｼｯｸM-PRO" w:hint="eastAsia"/>
                <w:color w:val="000000" w:themeColor="text1"/>
                <w:sz w:val="24"/>
                <w:szCs w:val="24"/>
              </w:rPr>
              <w:t>特別顧問のご意見を踏まえ、引き続き検討を進める。</w:t>
            </w:r>
          </w:p>
        </w:tc>
      </w:tr>
      <w:tr w:rsidR="008B4887" w:rsidRPr="00FB5DD3" w:rsidTr="001B5F47">
        <w:trPr>
          <w:trHeight w:val="567"/>
        </w:trPr>
        <w:tc>
          <w:tcPr>
            <w:tcW w:w="1559" w:type="dxa"/>
            <w:vAlign w:val="center"/>
          </w:tcPr>
          <w:p w:rsidR="008B4887" w:rsidRPr="00FB5DD3" w:rsidRDefault="008B4887" w:rsidP="008B4887">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8B4887" w:rsidRPr="00B35F0B" w:rsidRDefault="008B4887" w:rsidP="001B5F47">
            <w:pPr>
              <w:jc w:val="both"/>
              <w:rPr>
                <w:rFonts w:hAnsi="HG丸ｺﾞｼｯｸM-PRO"/>
                <w:color w:val="000000" w:themeColor="text1"/>
                <w:sz w:val="24"/>
                <w:szCs w:val="24"/>
              </w:rPr>
            </w:pPr>
          </w:p>
        </w:tc>
      </w:tr>
      <w:tr w:rsidR="008B4887" w:rsidRPr="00FB5DD3" w:rsidTr="001B5F47">
        <w:trPr>
          <w:trHeight w:val="567"/>
        </w:trPr>
        <w:tc>
          <w:tcPr>
            <w:tcW w:w="1559" w:type="dxa"/>
            <w:vAlign w:val="center"/>
          </w:tcPr>
          <w:p w:rsidR="008B4887" w:rsidRDefault="008B4887" w:rsidP="008B4887">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8B4887" w:rsidRPr="000B48D0" w:rsidRDefault="008B4887" w:rsidP="008B4887">
            <w:pPr>
              <w:jc w:val="both"/>
              <w:rPr>
                <w:rFonts w:hAnsi="HG丸ｺﾞｼｯｸM-PRO"/>
                <w:sz w:val="24"/>
                <w:szCs w:val="24"/>
              </w:rPr>
            </w:pPr>
          </w:p>
        </w:tc>
      </w:tr>
      <w:tr w:rsidR="008B4887" w:rsidRPr="00FB5DD3" w:rsidTr="004A011F">
        <w:trPr>
          <w:trHeight w:val="762"/>
        </w:trPr>
        <w:tc>
          <w:tcPr>
            <w:tcW w:w="1559" w:type="dxa"/>
            <w:vAlign w:val="center"/>
          </w:tcPr>
          <w:p w:rsidR="008B4887" w:rsidRDefault="008B4887" w:rsidP="008B4887">
            <w:pPr>
              <w:jc w:val="distribute"/>
              <w:rPr>
                <w:rFonts w:hAnsi="HG丸ｺﾞｼｯｸM-PRO"/>
                <w:sz w:val="24"/>
                <w:szCs w:val="24"/>
              </w:rPr>
            </w:pPr>
            <w:r>
              <w:rPr>
                <w:rFonts w:hAnsi="HG丸ｺﾞｼｯｸM-PRO" w:hint="eastAsia"/>
                <w:sz w:val="24"/>
                <w:szCs w:val="24"/>
              </w:rPr>
              <w:t>関係所属</w:t>
            </w:r>
          </w:p>
          <w:p w:rsidR="008B4887" w:rsidRDefault="008B4887" w:rsidP="008B4887">
            <w:pPr>
              <w:jc w:val="distribute"/>
              <w:rPr>
                <w:rFonts w:hAnsi="HG丸ｺﾞｼｯｸM-PRO"/>
                <w:sz w:val="24"/>
                <w:szCs w:val="24"/>
              </w:rPr>
            </w:pPr>
            <w:r>
              <w:rPr>
                <w:rFonts w:hint="eastAsia"/>
              </w:rPr>
              <w:t>（部課）</w:t>
            </w:r>
          </w:p>
        </w:tc>
        <w:tc>
          <w:tcPr>
            <w:tcW w:w="7513" w:type="dxa"/>
            <w:vAlign w:val="center"/>
          </w:tcPr>
          <w:p w:rsidR="008B4887" w:rsidRPr="000B48D0" w:rsidRDefault="00B358CE" w:rsidP="008B4887">
            <w:pPr>
              <w:rPr>
                <w:rFonts w:hAnsi="HG丸ｺﾞｼｯｸM-PRO"/>
                <w:sz w:val="24"/>
                <w:szCs w:val="24"/>
              </w:rPr>
            </w:pPr>
            <w:r>
              <w:rPr>
                <w:rFonts w:hAnsi="HG丸ｺﾞｼｯｸM-PRO" w:hint="eastAsia"/>
                <w:sz w:val="24"/>
                <w:szCs w:val="24"/>
              </w:rPr>
              <w:t>ＩＣＴ</w:t>
            </w:r>
            <w:r w:rsidR="008B4887">
              <w:rPr>
                <w:rFonts w:hAnsi="HG丸ｺﾞｼｯｸM-PRO" w:hint="eastAsia"/>
                <w:sz w:val="24"/>
                <w:szCs w:val="24"/>
              </w:rPr>
              <w:t>戦略室企画担当</w:t>
            </w:r>
          </w:p>
        </w:tc>
      </w:tr>
    </w:tbl>
    <w:p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5F" w:rsidRDefault="00564E5F" w:rsidP="00A120B8">
      <w:r>
        <w:separator/>
      </w:r>
    </w:p>
  </w:endnote>
  <w:endnote w:type="continuationSeparator" w:id="0">
    <w:p w:rsidR="00564E5F" w:rsidRDefault="00564E5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 Maru Gothic 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2CB" w:rsidRDefault="00E862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2CB" w:rsidRDefault="00E862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2CB" w:rsidRDefault="00E862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5F" w:rsidRDefault="00564E5F" w:rsidP="00A120B8">
      <w:r>
        <w:separator/>
      </w:r>
    </w:p>
  </w:footnote>
  <w:footnote w:type="continuationSeparator" w:id="0">
    <w:p w:rsidR="00564E5F" w:rsidRDefault="00564E5F"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2CB" w:rsidRDefault="00E862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2CB" w:rsidRDefault="00E862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2CB" w:rsidRDefault="00E862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15A2D"/>
    <w:rsid w:val="00020601"/>
    <w:rsid w:val="00024BA5"/>
    <w:rsid w:val="00031D88"/>
    <w:rsid w:val="00044B1C"/>
    <w:rsid w:val="000555F5"/>
    <w:rsid w:val="000666F4"/>
    <w:rsid w:val="00071D06"/>
    <w:rsid w:val="00092FAB"/>
    <w:rsid w:val="000967C6"/>
    <w:rsid w:val="00096DB8"/>
    <w:rsid w:val="000B48D0"/>
    <w:rsid w:val="000B68FF"/>
    <w:rsid w:val="000C4C67"/>
    <w:rsid w:val="000C56BB"/>
    <w:rsid w:val="000D179F"/>
    <w:rsid w:val="000D43C6"/>
    <w:rsid w:val="000D7311"/>
    <w:rsid w:val="000E34BE"/>
    <w:rsid w:val="000E551B"/>
    <w:rsid w:val="000F3B8F"/>
    <w:rsid w:val="000F4C33"/>
    <w:rsid w:val="001075EE"/>
    <w:rsid w:val="00110A7B"/>
    <w:rsid w:val="00133792"/>
    <w:rsid w:val="001356E5"/>
    <w:rsid w:val="00172C3E"/>
    <w:rsid w:val="0017311C"/>
    <w:rsid w:val="001731F0"/>
    <w:rsid w:val="00175A4C"/>
    <w:rsid w:val="00187ED5"/>
    <w:rsid w:val="001B4305"/>
    <w:rsid w:val="001B5F47"/>
    <w:rsid w:val="001C3394"/>
    <w:rsid w:val="001D0F0F"/>
    <w:rsid w:val="001E70A5"/>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52DC"/>
    <w:rsid w:val="00376CB1"/>
    <w:rsid w:val="003A5A9B"/>
    <w:rsid w:val="003C0EFB"/>
    <w:rsid w:val="003C35D8"/>
    <w:rsid w:val="003E7F83"/>
    <w:rsid w:val="003F2562"/>
    <w:rsid w:val="00402F8D"/>
    <w:rsid w:val="00414C27"/>
    <w:rsid w:val="00417EC5"/>
    <w:rsid w:val="00423C95"/>
    <w:rsid w:val="004354B9"/>
    <w:rsid w:val="00444265"/>
    <w:rsid w:val="00453355"/>
    <w:rsid w:val="004723D4"/>
    <w:rsid w:val="00493A66"/>
    <w:rsid w:val="004A011F"/>
    <w:rsid w:val="004B4F49"/>
    <w:rsid w:val="004B5F4C"/>
    <w:rsid w:val="004B6778"/>
    <w:rsid w:val="004B706B"/>
    <w:rsid w:val="004C21B4"/>
    <w:rsid w:val="004C2B30"/>
    <w:rsid w:val="004C71EC"/>
    <w:rsid w:val="004E0C2D"/>
    <w:rsid w:val="004E28FD"/>
    <w:rsid w:val="004F5F3E"/>
    <w:rsid w:val="00501C30"/>
    <w:rsid w:val="00503647"/>
    <w:rsid w:val="00510E15"/>
    <w:rsid w:val="00522BD0"/>
    <w:rsid w:val="00527775"/>
    <w:rsid w:val="00531905"/>
    <w:rsid w:val="00541C4A"/>
    <w:rsid w:val="00545693"/>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29B3"/>
    <w:rsid w:val="005C4BD2"/>
    <w:rsid w:val="005C71C3"/>
    <w:rsid w:val="005D0BFE"/>
    <w:rsid w:val="005D4862"/>
    <w:rsid w:val="005E0B25"/>
    <w:rsid w:val="005E3A3B"/>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D2108"/>
    <w:rsid w:val="008D5FDD"/>
    <w:rsid w:val="008E7804"/>
    <w:rsid w:val="008F0DB1"/>
    <w:rsid w:val="008F6E10"/>
    <w:rsid w:val="008F6EA0"/>
    <w:rsid w:val="00900A91"/>
    <w:rsid w:val="0090581D"/>
    <w:rsid w:val="00912DE4"/>
    <w:rsid w:val="00920093"/>
    <w:rsid w:val="0092665D"/>
    <w:rsid w:val="00932945"/>
    <w:rsid w:val="00941386"/>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B6BC1"/>
    <w:rsid w:val="00AC2716"/>
    <w:rsid w:val="00AD5954"/>
    <w:rsid w:val="00AE7559"/>
    <w:rsid w:val="00AF2AB2"/>
    <w:rsid w:val="00B0467E"/>
    <w:rsid w:val="00B21D82"/>
    <w:rsid w:val="00B2390D"/>
    <w:rsid w:val="00B25DDA"/>
    <w:rsid w:val="00B27BF8"/>
    <w:rsid w:val="00B33807"/>
    <w:rsid w:val="00B340BC"/>
    <w:rsid w:val="00B358CE"/>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B07B4"/>
    <w:rsid w:val="00BB4C57"/>
    <w:rsid w:val="00BB732D"/>
    <w:rsid w:val="00BC0200"/>
    <w:rsid w:val="00BD2D0B"/>
    <w:rsid w:val="00BE7E37"/>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36620"/>
    <w:rsid w:val="00E414B9"/>
    <w:rsid w:val="00E44265"/>
    <w:rsid w:val="00E50821"/>
    <w:rsid w:val="00E56004"/>
    <w:rsid w:val="00E6247C"/>
    <w:rsid w:val="00E817C9"/>
    <w:rsid w:val="00E862CB"/>
    <w:rsid w:val="00E91C8A"/>
    <w:rsid w:val="00EA5E0E"/>
    <w:rsid w:val="00EA765C"/>
    <w:rsid w:val="00EB216B"/>
    <w:rsid w:val="00EC0E81"/>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5C209-AB7A-47C6-B386-29B1643D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2020-02-18T07:38:00Z</dcterms:created>
  <dcterms:modified xsi:type="dcterms:W3CDTF">2020-02-18T07:38:00Z</dcterms:modified>
</cp:coreProperties>
</file>