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FCE1A" w14:textId="57061E9C" w:rsidR="001809AE" w:rsidRPr="001809AE" w:rsidRDefault="001809AE" w:rsidP="001809AE">
      <w:r w:rsidRPr="001809AE">
        <w:rPr>
          <w:rFonts w:hint="eastAsia"/>
        </w:rPr>
        <w:t>大阪府条例第</w:t>
      </w:r>
      <w:r w:rsidR="006444BB">
        <w:rPr>
          <w:rFonts w:hint="eastAsia"/>
        </w:rPr>
        <w:t>一</w:t>
      </w:r>
      <w:r w:rsidRPr="001809AE">
        <w:rPr>
          <w:rFonts w:hint="eastAsia"/>
        </w:rPr>
        <w:t>号</w:t>
      </w:r>
    </w:p>
    <w:p w14:paraId="6D3DB2D5" w14:textId="48380861" w:rsidR="00CB7609" w:rsidRPr="001809AE" w:rsidRDefault="00402C10" w:rsidP="00667982">
      <w:pPr>
        <w:ind w:leftChars="300" w:left="756"/>
      </w:pPr>
      <w:r w:rsidRPr="001809AE">
        <w:rPr>
          <w:rFonts w:hint="eastAsia"/>
        </w:rPr>
        <w:t>大阪</w:t>
      </w:r>
      <w:r w:rsidR="002C5411" w:rsidRPr="001809AE">
        <w:rPr>
          <w:rFonts w:hint="eastAsia"/>
        </w:rPr>
        <w:t>府及び大阪市における一体的な行政運営の推進に関する条例</w:t>
      </w:r>
    </w:p>
    <w:p w14:paraId="75927FB3" w14:textId="77777777" w:rsidR="002C5411" w:rsidRPr="001809AE" w:rsidRDefault="002C5411" w:rsidP="002C5411">
      <w:pPr>
        <w:ind w:left="252" w:hangingChars="100" w:hanging="252"/>
      </w:pPr>
      <w:r w:rsidRPr="001809AE">
        <w:rPr>
          <w:rFonts w:hint="eastAsia"/>
        </w:rPr>
        <w:t>（趣旨）</w:t>
      </w:r>
    </w:p>
    <w:p w14:paraId="35C59C60" w14:textId="7959AEAE" w:rsidR="00ED6AF6" w:rsidRPr="001809AE" w:rsidRDefault="002C5411" w:rsidP="00180A61">
      <w:pPr>
        <w:ind w:left="252" w:hangingChars="100" w:hanging="252"/>
      </w:pPr>
      <w:r w:rsidRPr="001809AE">
        <w:rPr>
          <w:rFonts w:hint="eastAsia"/>
        </w:rPr>
        <w:t>第一条　この条例は、大阪の成長及び発展を支えるため、将来にわたって府</w:t>
      </w:r>
      <w:r w:rsidR="00192905" w:rsidRPr="001809AE">
        <w:rPr>
          <w:rFonts w:hint="eastAsia"/>
        </w:rPr>
        <w:t>及び</w:t>
      </w:r>
      <w:r w:rsidRPr="001809AE">
        <w:rPr>
          <w:rFonts w:hint="eastAsia"/>
        </w:rPr>
        <w:t>大阪市の一体的な行政運営を</w:t>
      </w:r>
      <w:r w:rsidR="00180A61" w:rsidRPr="001809AE">
        <w:rPr>
          <w:rFonts w:hint="eastAsia"/>
        </w:rPr>
        <w:t>推進することに関し必要な事項を定めるものとする。</w:t>
      </w:r>
    </w:p>
    <w:p w14:paraId="74B1CF45" w14:textId="3D3BAF6C" w:rsidR="00CB7609" w:rsidRPr="001809AE" w:rsidRDefault="00CB7609" w:rsidP="00180A61">
      <w:pPr>
        <w:ind w:left="252" w:hangingChars="100" w:hanging="252"/>
      </w:pPr>
      <w:r w:rsidRPr="001809AE">
        <w:rPr>
          <w:rFonts w:hint="eastAsia"/>
        </w:rPr>
        <w:t>（基本理念）</w:t>
      </w:r>
    </w:p>
    <w:p w14:paraId="64698253" w14:textId="064EF90B" w:rsidR="00CB7609" w:rsidRPr="001809AE" w:rsidRDefault="00CB7609" w:rsidP="00CB7609">
      <w:pPr>
        <w:ind w:left="252" w:hangingChars="100" w:hanging="252"/>
      </w:pPr>
      <w:r w:rsidRPr="001809AE">
        <w:rPr>
          <w:rFonts w:hint="eastAsia"/>
        </w:rPr>
        <w:t>第二条　府は、</w:t>
      </w:r>
      <w:r w:rsidR="00F5043B">
        <w:rPr>
          <w:rFonts w:hint="eastAsia"/>
        </w:rPr>
        <w:t>府及び大阪市が対等の立場において</w:t>
      </w:r>
      <w:r w:rsidRPr="001809AE">
        <w:rPr>
          <w:rFonts w:hint="eastAsia"/>
        </w:rPr>
        <w:t>一体的な行政運営を</w:t>
      </w:r>
      <w:r w:rsidR="00344D6E" w:rsidRPr="001809AE">
        <w:rPr>
          <w:rFonts w:hint="eastAsia"/>
        </w:rPr>
        <w:t>推進することを通じて、府及び大阪市の二重行政を解消するとともに</w:t>
      </w:r>
      <w:r w:rsidRPr="001809AE">
        <w:rPr>
          <w:rFonts w:hint="eastAsia"/>
        </w:rPr>
        <w:t>大阪の成長及び発展を図ることにより、副首都・大阪を確立し、もって豊かな住民生活を実現するものとする。</w:t>
      </w:r>
    </w:p>
    <w:p w14:paraId="711D1582" w14:textId="77777777" w:rsidR="00CB7609" w:rsidRPr="001809AE" w:rsidRDefault="00CB7609" w:rsidP="00CB7609">
      <w:r w:rsidRPr="001809AE">
        <w:rPr>
          <w:rFonts w:hint="eastAsia"/>
        </w:rPr>
        <w:t>（責務）</w:t>
      </w:r>
    </w:p>
    <w:p w14:paraId="03CF0B59" w14:textId="77777777" w:rsidR="00CB7609" w:rsidRPr="001809AE" w:rsidRDefault="00CB7609" w:rsidP="00CB7609">
      <w:r w:rsidRPr="001809AE">
        <w:rPr>
          <w:rFonts w:hint="eastAsia"/>
        </w:rPr>
        <w:t>第三条　府は、この条例に定める事項を誠実に履行する責務を有する。</w:t>
      </w:r>
    </w:p>
    <w:p w14:paraId="60CDA60A" w14:textId="31853306" w:rsidR="00CB7609" w:rsidRPr="001809AE" w:rsidRDefault="00AA3E7B" w:rsidP="00CB7609">
      <w:r w:rsidRPr="001809AE">
        <w:rPr>
          <w:rFonts w:hint="eastAsia"/>
        </w:rPr>
        <w:t>（会議</w:t>
      </w:r>
      <w:r w:rsidR="008D4D51" w:rsidRPr="001809AE">
        <w:rPr>
          <w:rFonts w:hint="eastAsia"/>
        </w:rPr>
        <w:t>の設置</w:t>
      </w:r>
      <w:r w:rsidR="00FB4F33" w:rsidRPr="001809AE">
        <w:rPr>
          <w:rFonts w:hint="eastAsia"/>
        </w:rPr>
        <w:t>等</w:t>
      </w:r>
      <w:r w:rsidR="00CB7609" w:rsidRPr="001809AE">
        <w:rPr>
          <w:rFonts w:hint="eastAsia"/>
        </w:rPr>
        <w:t>）</w:t>
      </w:r>
    </w:p>
    <w:p w14:paraId="4C67B568" w14:textId="7052FBB8" w:rsidR="00CB7609" w:rsidRPr="001809AE" w:rsidRDefault="00743E11" w:rsidP="00CB7609">
      <w:pPr>
        <w:ind w:left="252" w:hangingChars="100" w:hanging="252"/>
      </w:pPr>
      <w:r w:rsidRPr="001809AE">
        <w:rPr>
          <w:rFonts w:hint="eastAsia"/>
        </w:rPr>
        <w:t>第四条　府は</w:t>
      </w:r>
      <w:r w:rsidR="00192905" w:rsidRPr="001809AE">
        <w:rPr>
          <w:rFonts w:hint="eastAsia"/>
        </w:rPr>
        <w:t>、</w:t>
      </w:r>
      <w:r w:rsidR="000F3442" w:rsidRPr="001809AE">
        <w:rPr>
          <w:rFonts w:hint="eastAsia"/>
        </w:rPr>
        <w:t>大阪市と共同して</w:t>
      </w:r>
      <w:r w:rsidRPr="001809AE">
        <w:rPr>
          <w:rFonts w:hint="eastAsia"/>
        </w:rPr>
        <w:t>、府及び</w:t>
      </w:r>
      <w:r w:rsidR="00CB7609" w:rsidRPr="001809AE">
        <w:rPr>
          <w:rFonts w:hint="eastAsia"/>
        </w:rPr>
        <w:t>大阪市の一体的な行</w:t>
      </w:r>
      <w:r w:rsidR="008D4D51" w:rsidRPr="001809AE">
        <w:rPr>
          <w:rFonts w:hint="eastAsia"/>
        </w:rPr>
        <w:t>政運営を推進することを目的として、副首都推進本部（大阪府市）</w:t>
      </w:r>
      <w:r w:rsidR="00AA3E7B" w:rsidRPr="001809AE">
        <w:rPr>
          <w:rFonts w:hint="eastAsia"/>
        </w:rPr>
        <w:t>会議（以下「会議</w:t>
      </w:r>
      <w:r w:rsidR="00CB7609" w:rsidRPr="001809AE">
        <w:rPr>
          <w:rFonts w:hint="eastAsia"/>
        </w:rPr>
        <w:t>」という。）を設置する。</w:t>
      </w:r>
    </w:p>
    <w:p w14:paraId="2CB8D672" w14:textId="5B7A31BD" w:rsidR="00AA3E7B" w:rsidRPr="001809AE" w:rsidRDefault="00AA3E7B" w:rsidP="00AA3E7B">
      <w:pPr>
        <w:ind w:left="252" w:hangingChars="100" w:hanging="252"/>
      </w:pPr>
      <w:r w:rsidRPr="001809AE">
        <w:rPr>
          <w:rFonts w:hint="eastAsia"/>
        </w:rPr>
        <w:t>２　会議は、地方自治法（昭和二十二年法律第六十七号）第二百五十二条の二十一の二第一項に規定する指定都市都道府県調整会議と</w:t>
      </w:r>
      <w:r w:rsidR="00FB4F33" w:rsidRPr="001809AE">
        <w:rPr>
          <w:rFonts w:hint="eastAsia"/>
        </w:rPr>
        <w:t>す</w:t>
      </w:r>
      <w:r w:rsidRPr="001809AE">
        <w:rPr>
          <w:rFonts w:hint="eastAsia"/>
        </w:rPr>
        <w:t>る。</w:t>
      </w:r>
    </w:p>
    <w:p w14:paraId="494B4F8A" w14:textId="445AB595" w:rsidR="00CB7609" w:rsidRPr="001809AE" w:rsidRDefault="00AA3E7B" w:rsidP="00CB7609">
      <w:pPr>
        <w:ind w:left="252" w:hangingChars="100" w:hanging="252"/>
      </w:pPr>
      <w:r w:rsidRPr="001809AE">
        <w:rPr>
          <w:rFonts w:hint="eastAsia"/>
        </w:rPr>
        <w:t>３</w:t>
      </w:r>
      <w:r w:rsidR="00CB7609" w:rsidRPr="001809AE">
        <w:rPr>
          <w:rFonts w:hint="eastAsia"/>
        </w:rPr>
        <w:t xml:space="preserve">　</w:t>
      </w:r>
      <w:r w:rsidRPr="001809AE">
        <w:rPr>
          <w:rFonts w:hint="eastAsia"/>
        </w:rPr>
        <w:t>会議</w:t>
      </w:r>
      <w:r w:rsidR="00D624C9" w:rsidRPr="001809AE">
        <w:rPr>
          <w:rFonts w:hint="eastAsia"/>
        </w:rPr>
        <w:t>においては、第八条及び第九</w:t>
      </w:r>
      <w:r w:rsidR="00CB7609" w:rsidRPr="001809AE">
        <w:rPr>
          <w:rFonts w:hint="eastAsia"/>
        </w:rPr>
        <w:t>条</w:t>
      </w:r>
      <w:r w:rsidR="00BA78B4" w:rsidRPr="001809AE">
        <w:rPr>
          <w:rFonts w:hint="eastAsia"/>
        </w:rPr>
        <w:t>に規定する</w:t>
      </w:r>
      <w:r w:rsidR="00CB7609" w:rsidRPr="001809AE">
        <w:rPr>
          <w:rFonts w:hint="eastAsia"/>
        </w:rPr>
        <w:t>事項その他知事及び大阪市長が必要と認める事項について協議するものとする。</w:t>
      </w:r>
    </w:p>
    <w:p w14:paraId="76A81269" w14:textId="5D5297FE" w:rsidR="006A5D0D" w:rsidRPr="001809AE" w:rsidRDefault="00FB4F33" w:rsidP="00CB7609">
      <w:pPr>
        <w:ind w:left="252" w:hangingChars="100" w:hanging="252"/>
      </w:pPr>
      <w:r w:rsidRPr="001809AE">
        <w:rPr>
          <w:rFonts w:hint="eastAsia"/>
        </w:rPr>
        <w:t>（会議</w:t>
      </w:r>
      <w:r w:rsidR="006A5D0D" w:rsidRPr="001809AE">
        <w:rPr>
          <w:rFonts w:hint="eastAsia"/>
        </w:rPr>
        <w:t>の組織）</w:t>
      </w:r>
    </w:p>
    <w:p w14:paraId="69374EAD" w14:textId="014D0C6B" w:rsidR="00CB7609" w:rsidRPr="001809AE" w:rsidRDefault="006A5D0D" w:rsidP="00CB7609">
      <w:r w:rsidRPr="001809AE">
        <w:rPr>
          <w:rFonts w:hint="eastAsia"/>
        </w:rPr>
        <w:t>第五条</w:t>
      </w:r>
      <w:r w:rsidR="00CB7609" w:rsidRPr="001809AE">
        <w:rPr>
          <w:rFonts w:hint="eastAsia"/>
        </w:rPr>
        <w:t xml:space="preserve">　</w:t>
      </w:r>
      <w:r w:rsidR="00FB4F33" w:rsidRPr="001809AE">
        <w:rPr>
          <w:rFonts w:hint="eastAsia"/>
        </w:rPr>
        <w:t>会議</w:t>
      </w:r>
      <w:r w:rsidR="00CB7609" w:rsidRPr="001809AE">
        <w:rPr>
          <w:rFonts w:hint="eastAsia"/>
        </w:rPr>
        <w:t>は、本部長、副本部長及び本部員をもって組織する。</w:t>
      </w:r>
    </w:p>
    <w:p w14:paraId="09D2321F" w14:textId="5AA6D923" w:rsidR="00CB7609" w:rsidRPr="001809AE" w:rsidRDefault="006A5D0D" w:rsidP="00CB7609">
      <w:r w:rsidRPr="001809AE">
        <w:rPr>
          <w:rFonts w:hint="eastAsia"/>
        </w:rPr>
        <w:t>２</w:t>
      </w:r>
      <w:r w:rsidR="00CB7609" w:rsidRPr="001809AE">
        <w:rPr>
          <w:rFonts w:hint="eastAsia"/>
        </w:rPr>
        <w:t xml:space="preserve">　本部長は、知事をもって充て、副本部長は、大阪市長をもって充てる。</w:t>
      </w:r>
    </w:p>
    <w:p w14:paraId="5FD9789F" w14:textId="1FC59A7A" w:rsidR="00CB7609" w:rsidRPr="001809AE" w:rsidRDefault="006A5D0D" w:rsidP="00CB7609">
      <w:pPr>
        <w:ind w:left="252" w:hangingChars="100" w:hanging="252"/>
      </w:pPr>
      <w:r w:rsidRPr="001809AE">
        <w:rPr>
          <w:rFonts w:hint="eastAsia"/>
        </w:rPr>
        <w:t>３</w:t>
      </w:r>
      <w:r w:rsidR="00CB7609" w:rsidRPr="001809AE">
        <w:rPr>
          <w:rFonts w:hint="eastAsia"/>
        </w:rPr>
        <w:t xml:space="preserve">　本部員は、知事又は大阪市長がその補助機関である職員のうちから選任した者をもって充てる。</w:t>
      </w:r>
    </w:p>
    <w:p w14:paraId="4202E507" w14:textId="26D30A9A" w:rsidR="00CB7609" w:rsidRPr="001809AE" w:rsidRDefault="006A5D0D" w:rsidP="00CB7609">
      <w:pPr>
        <w:ind w:left="252" w:hangingChars="100" w:hanging="252"/>
      </w:pPr>
      <w:r w:rsidRPr="001809AE">
        <w:rPr>
          <w:rFonts w:hint="eastAsia"/>
        </w:rPr>
        <w:t>４</w:t>
      </w:r>
      <w:r w:rsidR="00CB7609" w:rsidRPr="001809AE">
        <w:rPr>
          <w:rFonts w:hint="eastAsia"/>
        </w:rPr>
        <w:t xml:space="preserve">　知事又は大阪市長は、必要と認めるときは、知事及び大阪市長以外の執行機関の委員長（教育委員会にあっては、教育長）、委員若しくは当該執行機関の事務を補助する職員又は当該執行機関の管理に属する機関の職員から選任した者を本部員として加えるものとする。</w:t>
      </w:r>
    </w:p>
    <w:p w14:paraId="1D27ABF1" w14:textId="2E6FBF4E" w:rsidR="00402C10" w:rsidRPr="001809AE" w:rsidRDefault="006A5D0D" w:rsidP="00402C10">
      <w:r w:rsidRPr="001809AE">
        <w:rPr>
          <w:rFonts w:hint="eastAsia"/>
        </w:rPr>
        <w:t>５</w:t>
      </w:r>
      <w:r w:rsidR="00402C10" w:rsidRPr="001809AE">
        <w:rPr>
          <w:rFonts w:hint="eastAsia"/>
        </w:rPr>
        <w:t xml:space="preserve">　本部長は、</w:t>
      </w:r>
      <w:r w:rsidR="00ED3E15" w:rsidRPr="001809AE">
        <w:rPr>
          <w:rFonts w:hint="eastAsia"/>
        </w:rPr>
        <w:t>会議</w:t>
      </w:r>
      <w:r w:rsidR="00402C10" w:rsidRPr="001809AE">
        <w:rPr>
          <w:rFonts w:hint="eastAsia"/>
        </w:rPr>
        <w:t>の事務を掌理し、会議を代表する。</w:t>
      </w:r>
    </w:p>
    <w:p w14:paraId="7291D68B" w14:textId="4A18F6FF" w:rsidR="006A5D0D" w:rsidRPr="001809AE" w:rsidRDefault="00FB4F33" w:rsidP="00402C10">
      <w:r w:rsidRPr="001809AE">
        <w:rPr>
          <w:rFonts w:hint="eastAsia"/>
        </w:rPr>
        <w:t>（</w:t>
      </w:r>
      <w:r w:rsidR="006A5D0D" w:rsidRPr="001809AE">
        <w:rPr>
          <w:rFonts w:hint="eastAsia"/>
        </w:rPr>
        <w:t>会議</w:t>
      </w:r>
      <w:r w:rsidRPr="001809AE">
        <w:rPr>
          <w:rFonts w:hint="eastAsia"/>
        </w:rPr>
        <w:t>の運営</w:t>
      </w:r>
      <w:r w:rsidR="006A5D0D" w:rsidRPr="001809AE">
        <w:rPr>
          <w:rFonts w:hint="eastAsia"/>
        </w:rPr>
        <w:t>）</w:t>
      </w:r>
    </w:p>
    <w:p w14:paraId="041925EC" w14:textId="443D5123" w:rsidR="00CB7609" w:rsidRPr="001809AE" w:rsidRDefault="006A5D0D" w:rsidP="006A5D0D">
      <w:pPr>
        <w:ind w:left="252" w:hangingChars="100" w:hanging="252"/>
      </w:pPr>
      <w:r w:rsidRPr="001809AE">
        <w:rPr>
          <w:rFonts w:hint="eastAsia"/>
        </w:rPr>
        <w:t>第六条</w:t>
      </w:r>
      <w:r w:rsidR="00CB7609" w:rsidRPr="001809AE">
        <w:rPr>
          <w:rFonts w:hint="eastAsia"/>
        </w:rPr>
        <w:t xml:space="preserve">　</w:t>
      </w:r>
      <w:r w:rsidR="008659F7" w:rsidRPr="001809AE">
        <w:rPr>
          <w:rFonts w:hint="eastAsia"/>
        </w:rPr>
        <w:t>本部長</w:t>
      </w:r>
      <w:r w:rsidRPr="001809AE">
        <w:rPr>
          <w:rFonts w:hint="eastAsia"/>
        </w:rPr>
        <w:t>は、</w:t>
      </w:r>
      <w:r w:rsidR="00F5043B">
        <w:rPr>
          <w:rFonts w:hint="eastAsia"/>
        </w:rPr>
        <w:t>副本部長と協議の上、</w:t>
      </w:r>
      <w:r w:rsidR="008659F7" w:rsidRPr="001809AE">
        <w:rPr>
          <w:rFonts w:hint="eastAsia"/>
        </w:rPr>
        <w:t>会議を</w:t>
      </w:r>
      <w:r w:rsidR="0026445C" w:rsidRPr="001809AE">
        <w:rPr>
          <w:rFonts w:hint="eastAsia"/>
        </w:rPr>
        <w:t>招集し、</w:t>
      </w:r>
      <w:r w:rsidR="00F5043B">
        <w:rPr>
          <w:rFonts w:hint="eastAsia"/>
        </w:rPr>
        <w:t>これを運営</w:t>
      </w:r>
      <w:r w:rsidR="00B456E6" w:rsidRPr="001809AE">
        <w:rPr>
          <w:rFonts w:hint="eastAsia"/>
        </w:rPr>
        <w:t>する</w:t>
      </w:r>
      <w:r w:rsidR="00CB7609" w:rsidRPr="001809AE">
        <w:rPr>
          <w:rFonts w:hint="eastAsia"/>
        </w:rPr>
        <w:t>。</w:t>
      </w:r>
    </w:p>
    <w:p w14:paraId="53D0832F" w14:textId="6D84F3A2" w:rsidR="00CB7609" w:rsidRPr="001809AE" w:rsidRDefault="006A5D0D" w:rsidP="00CB7609">
      <w:pPr>
        <w:ind w:left="252" w:hangingChars="100" w:hanging="252"/>
      </w:pPr>
      <w:r w:rsidRPr="001809AE">
        <w:rPr>
          <w:rFonts w:hint="eastAsia"/>
        </w:rPr>
        <w:t>２</w:t>
      </w:r>
      <w:r w:rsidR="00CB7609" w:rsidRPr="001809AE">
        <w:rPr>
          <w:rFonts w:hint="eastAsia"/>
        </w:rPr>
        <w:t xml:space="preserve">　副本部長は、必要と認めるときは、本部長に会議の招集を求めることができる。</w:t>
      </w:r>
    </w:p>
    <w:p w14:paraId="0145819D" w14:textId="4095B396" w:rsidR="00CB7609" w:rsidRPr="001809AE" w:rsidRDefault="006A5D0D" w:rsidP="00CB7609">
      <w:pPr>
        <w:ind w:left="252" w:hangingChars="100" w:hanging="252"/>
      </w:pPr>
      <w:r w:rsidRPr="001809AE">
        <w:rPr>
          <w:rFonts w:hint="eastAsia"/>
        </w:rPr>
        <w:t>３</w:t>
      </w:r>
      <w:r w:rsidR="00CB7609" w:rsidRPr="001809AE">
        <w:rPr>
          <w:rFonts w:hint="eastAsia"/>
        </w:rPr>
        <w:t xml:space="preserve">　前項の規定による招集の求めがあったときは、本部長は、会議を招集しなければならない。</w:t>
      </w:r>
    </w:p>
    <w:p w14:paraId="645C094A" w14:textId="7E6846AF" w:rsidR="00CB7609" w:rsidRPr="001809AE" w:rsidRDefault="0026445C" w:rsidP="006A5D0D">
      <w:pPr>
        <w:ind w:left="252" w:hangingChars="100" w:hanging="252"/>
      </w:pPr>
      <w:r w:rsidRPr="001809AE">
        <w:rPr>
          <w:rFonts w:hint="eastAsia"/>
        </w:rPr>
        <w:t>４</w:t>
      </w:r>
      <w:r w:rsidR="00CB7609" w:rsidRPr="001809AE">
        <w:rPr>
          <w:rFonts w:hint="eastAsia"/>
        </w:rPr>
        <w:t xml:space="preserve">　会議においては、</w:t>
      </w:r>
      <w:r w:rsidR="000F3442" w:rsidRPr="001809AE">
        <w:rPr>
          <w:rFonts w:hint="eastAsia"/>
        </w:rPr>
        <w:t>本部長、副本部長及び本部員</w:t>
      </w:r>
      <w:r w:rsidR="00CB7609" w:rsidRPr="001809AE">
        <w:rPr>
          <w:rFonts w:hint="eastAsia"/>
        </w:rPr>
        <w:t>は</w:t>
      </w:r>
      <w:r w:rsidR="00F5043B">
        <w:rPr>
          <w:rFonts w:hint="eastAsia"/>
        </w:rPr>
        <w:t>、府及び大阪市が対等の立場において</w:t>
      </w:r>
      <w:r w:rsidR="00CB7609" w:rsidRPr="001809AE">
        <w:rPr>
          <w:rFonts w:hint="eastAsia"/>
        </w:rPr>
        <w:t>議論を尽くして合意に努めるものとする。</w:t>
      </w:r>
    </w:p>
    <w:p w14:paraId="39DD520C" w14:textId="55B6F1AA" w:rsidR="00CB7609" w:rsidRPr="001809AE" w:rsidRDefault="0026445C" w:rsidP="00CB7609">
      <w:pPr>
        <w:ind w:left="252" w:hangingChars="100" w:hanging="252"/>
      </w:pPr>
      <w:r w:rsidRPr="001809AE">
        <w:rPr>
          <w:rFonts w:hint="eastAsia"/>
        </w:rPr>
        <w:t>５</w:t>
      </w:r>
      <w:r w:rsidR="00CB7609" w:rsidRPr="001809AE">
        <w:rPr>
          <w:rFonts w:hint="eastAsia"/>
        </w:rPr>
        <w:t xml:space="preserve">　本部長は、必要と認めるときは、副本部長と協議して、次に掲げる者に対し、</w:t>
      </w:r>
      <w:r w:rsidR="00CB7609" w:rsidRPr="001809AE">
        <w:rPr>
          <w:rFonts w:hint="eastAsia"/>
        </w:rPr>
        <w:lastRenderedPageBreak/>
        <w:t>会議への出席を求めるものとする。</w:t>
      </w:r>
    </w:p>
    <w:p w14:paraId="7AA15AFE" w14:textId="77777777" w:rsidR="00CB7609" w:rsidRPr="001809AE" w:rsidRDefault="00CB7609" w:rsidP="00CB7609">
      <w:pPr>
        <w:ind w:firstLineChars="100" w:firstLine="252"/>
      </w:pPr>
      <w:r w:rsidRPr="001809AE">
        <w:rPr>
          <w:rFonts w:hint="eastAsia"/>
        </w:rPr>
        <w:t>一　府議会又は大阪市会の議員</w:t>
      </w:r>
    </w:p>
    <w:p w14:paraId="1B2CAACD" w14:textId="16C5A54D" w:rsidR="00CB7609" w:rsidRPr="001809AE" w:rsidRDefault="00CB7609" w:rsidP="00CB7609">
      <w:pPr>
        <w:ind w:leftChars="100" w:left="504" w:hangingChars="100" w:hanging="252"/>
      </w:pPr>
      <w:r w:rsidRPr="001809AE">
        <w:rPr>
          <w:rFonts w:hint="eastAsia"/>
        </w:rPr>
        <w:t>二　特別顧問及び特別参与（非常勤職員の報酬、費用弁償及び期末手当に関する条例（昭和四十年大阪府条例第三十八号）第二条第三項に規定する者であって、副首都化、府が大阪市と共同して取り組む施策その他知事が定める施策（以下この</w:t>
      </w:r>
      <w:r w:rsidR="00AB71C5">
        <w:rPr>
          <w:rFonts w:hint="eastAsia"/>
        </w:rPr>
        <w:t>号</w:t>
      </w:r>
      <w:r w:rsidRPr="001809AE">
        <w:rPr>
          <w:rFonts w:hint="eastAsia"/>
        </w:rPr>
        <w:t>において「特別施策」という。）に関し必要な事項又は特別施策のうち特定の分野に関し必要な事項を調査し、及び助言するものをいう。）</w:t>
      </w:r>
    </w:p>
    <w:p w14:paraId="1BA13CF0" w14:textId="4A151AB9" w:rsidR="00CB7609" w:rsidRPr="001809AE" w:rsidRDefault="00CB7609" w:rsidP="00CB7609">
      <w:pPr>
        <w:ind w:firstLineChars="100" w:firstLine="252"/>
      </w:pPr>
      <w:r w:rsidRPr="001809AE">
        <w:rPr>
          <w:rFonts w:hint="eastAsia"/>
        </w:rPr>
        <w:t>三　府内の市町村</w:t>
      </w:r>
      <w:r w:rsidR="00DC0494">
        <w:rPr>
          <w:rFonts w:hint="eastAsia"/>
        </w:rPr>
        <w:t>（大阪市を除く。）</w:t>
      </w:r>
      <w:r w:rsidRPr="001809AE">
        <w:rPr>
          <w:rFonts w:hint="eastAsia"/>
        </w:rPr>
        <w:t>の長</w:t>
      </w:r>
    </w:p>
    <w:p w14:paraId="13AB7B16" w14:textId="38605D6A" w:rsidR="00CB7609" w:rsidRPr="001809AE" w:rsidRDefault="00CB7609" w:rsidP="00CB7609">
      <w:pPr>
        <w:ind w:firstLineChars="100" w:firstLine="252"/>
      </w:pPr>
      <w:r w:rsidRPr="001809AE">
        <w:rPr>
          <w:rFonts w:hint="eastAsia"/>
        </w:rPr>
        <w:t>四　学識経験を有する者その他関係者</w:t>
      </w:r>
    </w:p>
    <w:p w14:paraId="67C75E17" w14:textId="512452BF" w:rsidR="00BE5EF0" w:rsidRPr="001809AE" w:rsidRDefault="00BE5EF0" w:rsidP="00BE5EF0">
      <w:r w:rsidRPr="001809AE">
        <w:rPr>
          <w:rFonts w:hint="eastAsia"/>
        </w:rPr>
        <w:t>（進捗状況の管理</w:t>
      </w:r>
      <w:r w:rsidR="00F5043B">
        <w:rPr>
          <w:rFonts w:hint="eastAsia"/>
        </w:rPr>
        <w:t>等</w:t>
      </w:r>
      <w:r w:rsidRPr="001809AE">
        <w:rPr>
          <w:rFonts w:hint="eastAsia"/>
        </w:rPr>
        <w:t>）</w:t>
      </w:r>
    </w:p>
    <w:p w14:paraId="2A126586" w14:textId="3399E552" w:rsidR="00CB7609" w:rsidRDefault="00BE5EF0" w:rsidP="00BE5EF0">
      <w:pPr>
        <w:ind w:left="252" w:hangingChars="100" w:hanging="252"/>
      </w:pPr>
      <w:r w:rsidRPr="001809AE">
        <w:rPr>
          <w:rFonts w:hint="eastAsia"/>
        </w:rPr>
        <w:t>第七条　会議で合意した事項</w:t>
      </w:r>
      <w:r w:rsidR="00F5043B">
        <w:rPr>
          <w:rFonts w:hint="eastAsia"/>
        </w:rPr>
        <w:t>（以下「合意事項」という。）</w:t>
      </w:r>
      <w:r w:rsidRPr="001809AE">
        <w:rPr>
          <w:rFonts w:hint="eastAsia"/>
        </w:rPr>
        <w:t>については、会議において進捗状況の管理を行うものとする。</w:t>
      </w:r>
    </w:p>
    <w:p w14:paraId="31FF5108" w14:textId="6B499BFB" w:rsidR="00F5043B" w:rsidRPr="001809AE" w:rsidRDefault="00F5043B" w:rsidP="00BE5EF0">
      <w:pPr>
        <w:ind w:left="252" w:hangingChars="100" w:hanging="252"/>
      </w:pPr>
      <w:r>
        <w:rPr>
          <w:rFonts w:hint="eastAsia"/>
        </w:rPr>
        <w:t xml:space="preserve">２　</w:t>
      </w:r>
      <w:r w:rsidRPr="00F5043B">
        <w:rPr>
          <w:rFonts w:hint="eastAsia"/>
        </w:rPr>
        <w:t>知事は、合意事項及び合意事項についての進捗状況を府議会に報告するものとする。</w:t>
      </w:r>
    </w:p>
    <w:p w14:paraId="4D603842" w14:textId="79ECDBE2" w:rsidR="00CB7609" w:rsidRPr="001809AE" w:rsidRDefault="00CB7609" w:rsidP="00CB7609">
      <w:pPr>
        <w:ind w:left="252" w:hangingChars="100" w:hanging="252"/>
      </w:pPr>
      <w:r w:rsidRPr="001809AE">
        <w:rPr>
          <w:rFonts w:hint="eastAsia"/>
        </w:rPr>
        <w:t>（</w:t>
      </w:r>
      <w:r w:rsidR="00796D7F" w:rsidRPr="001809AE">
        <w:rPr>
          <w:rFonts w:hint="eastAsia"/>
        </w:rPr>
        <w:t>府及び大阪市が</w:t>
      </w:r>
      <w:r w:rsidRPr="001809AE">
        <w:rPr>
          <w:rFonts w:hint="eastAsia"/>
        </w:rPr>
        <w:t>会議において協議すべき事項）</w:t>
      </w:r>
    </w:p>
    <w:p w14:paraId="7F5B13DD" w14:textId="78559C4F" w:rsidR="00CB7609" w:rsidRPr="001809AE" w:rsidRDefault="00BE5EF0" w:rsidP="00CB7609">
      <w:pPr>
        <w:ind w:left="252" w:hangingChars="100" w:hanging="252"/>
      </w:pPr>
      <w:r w:rsidRPr="001809AE">
        <w:rPr>
          <w:rFonts w:hint="eastAsia"/>
        </w:rPr>
        <w:t>第八</w:t>
      </w:r>
      <w:r w:rsidR="00CB7609" w:rsidRPr="001809AE">
        <w:rPr>
          <w:rFonts w:hint="eastAsia"/>
        </w:rPr>
        <w:t xml:space="preserve">条　</w:t>
      </w:r>
      <w:r w:rsidR="00BA78B4" w:rsidRPr="001809AE">
        <w:rPr>
          <w:rFonts w:hint="eastAsia"/>
        </w:rPr>
        <w:t>府は</w:t>
      </w:r>
      <w:r w:rsidR="00796D7F" w:rsidRPr="001809AE">
        <w:rPr>
          <w:rFonts w:hint="eastAsia"/>
        </w:rPr>
        <w:t>、次に掲げる事項</w:t>
      </w:r>
      <w:r w:rsidR="00CB7609" w:rsidRPr="001809AE">
        <w:rPr>
          <w:rFonts w:hint="eastAsia"/>
        </w:rPr>
        <w:t>について、</w:t>
      </w:r>
      <w:r w:rsidR="006D07AD" w:rsidRPr="001809AE">
        <w:rPr>
          <w:rFonts w:hint="eastAsia"/>
        </w:rPr>
        <w:t>大阪市と</w:t>
      </w:r>
      <w:r w:rsidR="00CB7609" w:rsidRPr="001809AE">
        <w:rPr>
          <w:rFonts w:hint="eastAsia"/>
        </w:rPr>
        <w:t>会議において協議するものとする。</w:t>
      </w:r>
    </w:p>
    <w:p w14:paraId="641607F5" w14:textId="77777777" w:rsidR="00CB7609" w:rsidRPr="001809AE" w:rsidRDefault="00CB7609" w:rsidP="00CB7609">
      <w:pPr>
        <w:ind w:firstLineChars="100" w:firstLine="252"/>
      </w:pPr>
      <w:r w:rsidRPr="001809AE">
        <w:rPr>
          <w:rFonts w:hint="eastAsia"/>
        </w:rPr>
        <w:t>一　今後の大阪の成長及び発展に関する取組の方向性</w:t>
      </w:r>
    </w:p>
    <w:p w14:paraId="3C3C39D1" w14:textId="77777777" w:rsidR="00CB7609" w:rsidRPr="001809AE" w:rsidRDefault="00CB7609" w:rsidP="00CB7609">
      <w:pPr>
        <w:ind w:leftChars="100" w:left="504" w:hangingChars="100" w:hanging="252"/>
      </w:pPr>
      <w:r w:rsidRPr="001809AE">
        <w:rPr>
          <w:rFonts w:hint="eastAsia"/>
        </w:rPr>
        <w:t>二　大阪の成長及び発展を支える大都市のまちづくり及び広域的な交通基盤の整備の方向性</w:t>
      </w:r>
    </w:p>
    <w:p w14:paraId="6D82CB68" w14:textId="69CAC3F9" w:rsidR="00CB7609" w:rsidRPr="001809AE" w:rsidRDefault="00CB7609" w:rsidP="00667982">
      <w:pPr>
        <w:ind w:leftChars="100" w:left="504" w:hangingChars="100" w:hanging="252"/>
      </w:pPr>
      <w:r w:rsidRPr="001809AE">
        <w:rPr>
          <w:rFonts w:hint="eastAsia"/>
        </w:rPr>
        <w:t>三　情報通信技術その他の先端的な技術の活用を図る取組の方向性</w:t>
      </w:r>
    </w:p>
    <w:p w14:paraId="4DC255BB" w14:textId="4DE1B68A" w:rsidR="00CB7609" w:rsidRPr="001809AE" w:rsidRDefault="00CB7609" w:rsidP="00CB7609">
      <w:pPr>
        <w:ind w:left="252" w:hangingChars="100" w:hanging="252"/>
      </w:pPr>
      <w:r w:rsidRPr="001809AE">
        <w:rPr>
          <w:rFonts w:hint="eastAsia"/>
        </w:rPr>
        <w:t xml:space="preserve">２　</w:t>
      </w:r>
      <w:r w:rsidR="006D07AD" w:rsidRPr="001809AE">
        <w:rPr>
          <w:rFonts w:hint="eastAsia"/>
        </w:rPr>
        <w:t>府は、</w:t>
      </w:r>
      <w:r w:rsidRPr="001809AE">
        <w:rPr>
          <w:rFonts w:hint="eastAsia"/>
        </w:rPr>
        <w:t>前項各号に掲げるもののほか、</w:t>
      </w:r>
      <w:r w:rsidR="000F3442" w:rsidRPr="001809AE">
        <w:rPr>
          <w:rFonts w:hint="eastAsia"/>
        </w:rPr>
        <w:t>府が大阪市と</w:t>
      </w:r>
      <w:r w:rsidR="009A1BCE" w:rsidRPr="001809AE">
        <w:rPr>
          <w:rFonts w:hint="eastAsia"/>
        </w:rPr>
        <w:t>一体的に又は</w:t>
      </w:r>
      <w:r w:rsidRPr="001809AE">
        <w:rPr>
          <w:rFonts w:hint="eastAsia"/>
        </w:rPr>
        <w:t>連携して取り組む重要施策に関する方針等について、</w:t>
      </w:r>
      <w:r w:rsidR="000C335C" w:rsidRPr="001809AE">
        <w:rPr>
          <w:rFonts w:hint="eastAsia"/>
        </w:rPr>
        <w:t>大阪市と</w:t>
      </w:r>
      <w:r w:rsidRPr="001809AE">
        <w:rPr>
          <w:rFonts w:hint="eastAsia"/>
        </w:rPr>
        <w:t>会議において協議するものとする。</w:t>
      </w:r>
    </w:p>
    <w:p w14:paraId="4914FD50" w14:textId="2083885D" w:rsidR="00CB7609" w:rsidRPr="001809AE" w:rsidRDefault="00CB7609" w:rsidP="00CB7609">
      <w:pPr>
        <w:ind w:left="252" w:hangingChars="100" w:hanging="252"/>
      </w:pPr>
      <w:r w:rsidRPr="001809AE">
        <w:rPr>
          <w:rFonts w:hint="eastAsia"/>
        </w:rPr>
        <w:t xml:space="preserve">３　</w:t>
      </w:r>
      <w:r w:rsidR="006D07AD" w:rsidRPr="001809AE">
        <w:rPr>
          <w:rFonts w:hint="eastAsia"/>
        </w:rPr>
        <w:t>府は、</w:t>
      </w:r>
      <w:r w:rsidRPr="001809AE">
        <w:rPr>
          <w:rFonts w:hint="eastAsia"/>
        </w:rPr>
        <w:t>必要と認めるときは、</w:t>
      </w:r>
      <w:r w:rsidR="00192905" w:rsidRPr="001809AE">
        <w:rPr>
          <w:rFonts w:hint="eastAsia"/>
        </w:rPr>
        <w:t>第一項に規定する事項及び前項</w:t>
      </w:r>
      <w:r w:rsidRPr="001809AE">
        <w:rPr>
          <w:rFonts w:hint="eastAsia"/>
        </w:rPr>
        <w:t>に規定する方針等に係る個別の事業の実施における府及び大阪市の役割分担又は費用の負担等について、</w:t>
      </w:r>
      <w:r w:rsidR="000C335C" w:rsidRPr="001809AE">
        <w:rPr>
          <w:rFonts w:hint="eastAsia"/>
        </w:rPr>
        <w:t>大阪市と</w:t>
      </w:r>
      <w:r w:rsidRPr="001809AE">
        <w:rPr>
          <w:rFonts w:hint="eastAsia"/>
        </w:rPr>
        <w:t>会議において協議するものとする。</w:t>
      </w:r>
    </w:p>
    <w:p w14:paraId="4546C2C0" w14:textId="546603DB" w:rsidR="00CB7609" w:rsidRPr="001809AE" w:rsidRDefault="00FB4F33" w:rsidP="00CB7609">
      <w:r w:rsidRPr="001809AE">
        <w:rPr>
          <w:rFonts w:hint="eastAsia"/>
        </w:rPr>
        <w:t>（府及び大阪市が一体的に取り組む事務等</w:t>
      </w:r>
      <w:r w:rsidR="00CB7609" w:rsidRPr="001809AE">
        <w:rPr>
          <w:rFonts w:hint="eastAsia"/>
        </w:rPr>
        <w:t>）</w:t>
      </w:r>
    </w:p>
    <w:p w14:paraId="2144B430" w14:textId="475DE432" w:rsidR="0009158A" w:rsidRPr="001809AE" w:rsidRDefault="00BE5EF0" w:rsidP="00CB7609">
      <w:pPr>
        <w:ind w:left="252" w:hangingChars="100" w:hanging="252"/>
      </w:pPr>
      <w:r w:rsidRPr="001809AE">
        <w:rPr>
          <w:rFonts w:hint="eastAsia"/>
        </w:rPr>
        <w:t>第九</w:t>
      </w:r>
      <w:r w:rsidR="00CB7609" w:rsidRPr="001809AE">
        <w:rPr>
          <w:rFonts w:hint="eastAsia"/>
        </w:rPr>
        <w:t>条　府及び大阪市の一体的な行政運営に当たっては、</w:t>
      </w:r>
      <w:r w:rsidR="000F3442" w:rsidRPr="001809AE">
        <w:rPr>
          <w:rFonts w:hint="eastAsia"/>
        </w:rPr>
        <w:t>府は</w:t>
      </w:r>
      <w:r w:rsidR="00192905" w:rsidRPr="001809AE">
        <w:rPr>
          <w:rFonts w:hint="eastAsia"/>
        </w:rPr>
        <w:t>、</w:t>
      </w:r>
      <w:r w:rsidR="000F3442" w:rsidRPr="001809AE">
        <w:rPr>
          <w:rFonts w:hint="eastAsia"/>
        </w:rPr>
        <w:t>大阪市と共同して、</w:t>
      </w:r>
      <w:r w:rsidR="0009158A" w:rsidRPr="001809AE">
        <w:rPr>
          <w:rFonts w:hint="eastAsia"/>
        </w:rPr>
        <w:t>次に掲げる手法</w:t>
      </w:r>
      <w:r w:rsidR="00D641DF" w:rsidRPr="001809AE">
        <w:rPr>
          <w:rFonts w:hint="eastAsia"/>
        </w:rPr>
        <w:t>その他の手法</w:t>
      </w:r>
      <w:r w:rsidR="0009158A" w:rsidRPr="001809AE">
        <w:rPr>
          <w:rFonts w:hint="eastAsia"/>
        </w:rPr>
        <w:t>を検討し、最適なものを選択するものとする。</w:t>
      </w:r>
    </w:p>
    <w:p w14:paraId="1DC3B0AC" w14:textId="42962260" w:rsidR="0009158A" w:rsidRPr="001809AE" w:rsidRDefault="0009158A" w:rsidP="0009158A">
      <w:pPr>
        <w:ind w:leftChars="100" w:left="504" w:hangingChars="100" w:hanging="252"/>
      </w:pPr>
      <w:r w:rsidRPr="001809AE">
        <w:rPr>
          <w:rFonts w:ascii="ＭＳ 明朝" w:hAnsi="ＭＳ 明朝" w:cs="ＭＳ 明朝" w:hint="eastAsia"/>
        </w:rPr>
        <w:t xml:space="preserve">一　</w:t>
      </w:r>
      <w:r w:rsidR="00D641DF" w:rsidRPr="001809AE">
        <w:rPr>
          <w:rFonts w:hint="eastAsia"/>
        </w:rPr>
        <w:t>地方自治</w:t>
      </w:r>
      <w:r w:rsidR="00CB7609" w:rsidRPr="001809AE">
        <w:rPr>
          <w:rFonts w:hint="eastAsia"/>
        </w:rPr>
        <w:t>法第二百五十二条の二の二第一項</w:t>
      </w:r>
      <w:r w:rsidR="00192905" w:rsidRPr="001809AE">
        <w:rPr>
          <w:rFonts w:hint="eastAsia"/>
        </w:rPr>
        <w:t>の規定による</w:t>
      </w:r>
      <w:r w:rsidR="00CB7609" w:rsidRPr="001809AE">
        <w:rPr>
          <w:rFonts w:hint="eastAsia"/>
        </w:rPr>
        <w:t>協議会の設</w:t>
      </w:r>
      <w:r w:rsidRPr="001809AE">
        <w:rPr>
          <w:rFonts w:hint="eastAsia"/>
        </w:rPr>
        <w:t>置</w:t>
      </w:r>
    </w:p>
    <w:p w14:paraId="50E96937" w14:textId="692F332F" w:rsidR="0009158A" w:rsidRPr="001809AE" w:rsidRDefault="0009158A" w:rsidP="0009158A">
      <w:pPr>
        <w:ind w:leftChars="100" w:left="504" w:hangingChars="100" w:hanging="252"/>
      </w:pPr>
      <w:r w:rsidRPr="001809AE">
        <w:rPr>
          <w:rFonts w:hint="eastAsia"/>
        </w:rPr>
        <w:t xml:space="preserve">二　</w:t>
      </w:r>
      <w:r w:rsidR="00D641DF" w:rsidRPr="001809AE">
        <w:rPr>
          <w:rFonts w:hint="eastAsia"/>
        </w:rPr>
        <w:t>地方自治法第百五十八条第一項に規定する内部組織</w:t>
      </w:r>
      <w:r w:rsidR="003572A3" w:rsidRPr="001809AE">
        <w:rPr>
          <w:rFonts w:hint="eastAsia"/>
        </w:rPr>
        <w:t>（</w:t>
      </w:r>
      <w:r w:rsidR="00D641DF" w:rsidRPr="001809AE">
        <w:rPr>
          <w:rFonts w:hint="eastAsia"/>
        </w:rPr>
        <w:t>次項において</w:t>
      </w:r>
      <w:r w:rsidR="003572A3" w:rsidRPr="001809AE">
        <w:rPr>
          <w:rFonts w:hint="eastAsia"/>
        </w:rPr>
        <w:t>「内部組織」という。</w:t>
      </w:r>
      <w:r w:rsidR="00D641DF" w:rsidRPr="001809AE">
        <w:rPr>
          <w:rFonts w:hint="eastAsia"/>
        </w:rPr>
        <w:t>）</w:t>
      </w:r>
      <w:r w:rsidR="00580726" w:rsidRPr="001809AE">
        <w:rPr>
          <w:rFonts w:hint="eastAsia"/>
        </w:rPr>
        <w:t>、</w:t>
      </w:r>
      <w:r w:rsidR="00D641DF" w:rsidRPr="001809AE">
        <w:rPr>
          <w:rFonts w:hint="eastAsia"/>
        </w:rPr>
        <w:t>同法第百三十八条の四第三項に規定する附属機関</w:t>
      </w:r>
      <w:r w:rsidR="00580726" w:rsidRPr="001809AE">
        <w:rPr>
          <w:rFonts w:hint="eastAsia"/>
        </w:rPr>
        <w:t>その他の</w:t>
      </w:r>
      <w:r w:rsidR="00CB7609" w:rsidRPr="001809AE">
        <w:rPr>
          <w:rFonts w:hint="eastAsia"/>
        </w:rPr>
        <w:t>機関等の共同設置（同法</w:t>
      </w:r>
      <w:r w:rsidRPr="001809AE">
        <w:rPr>
          <w:rFonts w:hint="eastAsia"/>
        </w:rPr>
        <w:t>第二百五十二条の</w:t>
      </w:r>
      <w:r w:rsidR="00192905" w:rsidRPr="001809AE">
        <w:rPr>
          <w:rFonts w:hint="eastAsia"/>
        </w:rPr>
        <w:t>七</w:t>
      </w:r>
      <w:r w:rsidRPr="001809AE">
        <w:rPr>
          <w:rFonts w:hint="eastAsia"/>
        </w:rPr>
        <w:t>第一項</w:t>
      </w:r>
      <w:r w:rsidR="00332BCA" w:rsidRPr="001809AE">
        <w:rPr>
          <w:rFonts w:hint="eastAsia"/>
        </w:rPr>
        <w:t>の規定によ</w:t>
      </w:r>
      <w:r w:rsidRPr="001809AE">
        <w:rPr>
          <w:rFonts w:hint="eastAsia"/>
        </w:rPr>
        <w:t>る機関等の共同設置をいう。）</w:t>
      </w:r>
    </w:p>
    <w:p w14:paraId="5F8CE4BD" w14:textId="39EBCBCF" w:rsidR="0009158A" w:rsidRPr="001809AE" w:rsidRDefault="0009158A" w:rsidP="0009158A">
      <w:pPr>
        <w:ind w:leftChars="100" w:left="504" w:hangingChars="100" w:hanging="252"/>
      </w:pPr>
      <w:r w:rsidRPr="001809AE">
        <w:rPr>
          <w:rFonts w:hint="eastAsia"/>
        </w:rPr>
        <w:t xml:space="preserve">三　</w:t>
      </w:r>
      <w:r w:rsidR="00D641DF" w:rsidRPr="001809AE">
        <w:rPr>
          <w:rFonts w:hint="eastAsia"/>
        </w:rPr>
        <w:t>地方自治</w:t>
      </w:r>
      <w:r w:rsidR="00667982" w:rsidRPr="001809AE">
        <w:rPr>
          <w:rFonts w:hint="eastAsia"/>
        </w:rPr>
        <w:t>法第二百五十二条の十四第一項</w:t>
      </w:r>
      <w:r w:rsidR="00192905" w:rsidRPr="001809AE">
        <w:rPr>
          <w:rFonts w:hint="eastAsia"/>
        </w:rPr>
        <w:t>の規定による</w:t>
      </w:r>
      <w:r w:rsidR="00667982" w:rsidRPr="001809AE">
        <w:rPr>
          <w:rFonts w:hint="eastAsia"/>
        </w:rPr>
        <w:t>事務の委託</w:t>
      </w:r>
    </w:p>
    <w:p w14:paraId="4D8F87EF" w14:textId="25C3814C" w:rsidR="0009158A" w:rsidRPr="001809AE" w:rsidRDefault="0009158A" w:rsidP="0009158A">
      <w:pPr>
        <w:ind w:leftChars="100" w:left="504" w:hangingChars="100" w:hanging="252"/>
      </w:pPr>
      <w:r w:rsidRPr="001809AE">
        <w:rPr>
          <w:rFonts w:hint="eastAsia"/>
        </w:rPr>
        <w:t xml:space="preserve">四　</w:t>
      </w:r>
      <w:r w:rsidR="00CB7609" w:rsidRPr="001809AE">
        <w:rPr>
          <w:rFonts w:hint="eastAsia"/>
        </w:rPr>
        <w:t>地方独立行政法人法（平成十五年法律第百十八号）第二条第一項に規定する</w:t>
      </w:r>
      <w:r w:rsidRPr="001809AE">
        <w:rPr>
          <w:rFonts w:hint="eastAsia"/>
        </w:rPr>
        <w:t>地方独立行政法人</w:t>
      </w:r>
      <w:r w:rsidR="003572A3" w:rsidRPr="001809AE">
        <w:rPr>
          <w:rFonts w:hint="eastAsia"/>
        </w:rPr>
        <w:t>（</w:t>
      </w:r>
      <w:r w:rsidRPr="001809AE">
        <w:rPr>
          <w:rFonts w:hint="eastAsia"/>
        </w:rPr>
        <w:t>次項において</w:t>
      </w:r>
      <w:r w:rsidR="003572A3" w:rsidRPr="001809AE">
        <w:rPr>
          <w:rFonts w:hint="eastAsia"/>
        </w:rPr>
        <w:t>「地方独立行政法人」という</w:t>
      </w:r>
      <w:r w:rsidRPr="001809AE">
        <w:rPr>
          <w:rFonts w:hint="eastAsia"/>
        </w:rPr>
        <w:t>。）その他の法人</w:t>
      </w:r>
      <w:r w:rsidR="00CB7609" w:rsidRPr="001809AE">
        <w:rPr>
          <w:rFonts w:hint="eastAsia"/>
        </w:rPr>
        <w:t>の</w:t>
      </w:r>
      <w:r w:rsidRPr="001809AE">
        <w:rPr>
          <w:rFonts w:hint="eastAsia"/>
        </w:rPr>
        <w:t>新設又は</w:t>
      </w:r>
      <w:r w:rsidR="00CB7609" w:rsidRPr="001809AE">
        <w:rPr>
          <w:rFonts w:hint="eastAsia"/>
        </w:rPr>
        <w:t>合併</w:t>
      </w:r>
    </w:p>
    <w:p w14:paraId="04DB7C18" w14:textId="2B9DF744" w:rsidR="00CB7609" w:rsidRPr="001809AE" w:rsidRDefault="00CB7609" w:rsidP="00CB7609">
      <w:pPr>
        <w:ind w:left="252" w:hangingChars="100" w:hanging="252"/>
      </w:pPr>
      <w:r w:rsidRPr="001809AE">
        <w:rPr>
          <w:rFonts w:hint="eastAsia"/>
        </w:rPr>
        <w:t>２　府及び大阪市が共同して設置し</w:t>
      </w:r>
      <w:r w:rsidR="006A16A1">
        <w:rPr>
          <w:rFonts w:hint="eastAsia"/>
        </w:rPr>
        <w:t>、又は設立し</w:t>
      </w:r>
      <w:r w:rsidRPr="001809AE">
        <w:rPr>
          <w:rFonts w:hint="eastAsia"/>
        </w:rPr>
        <w:t>ている</w:t>
      </w:r>
      <w:r w:rsidR="00580726" w:rsidRPr="001809AE">
        <w:rPr>
          <w:rFonts w:hint="eastAsia"/>
        </w:rPr>
        <w:t>内部組織</w:t>
      </w:r>
      <w:r w:rsidRPr="001809AE">
        <w:rPr>
          <w:rFonts w:hint="eastAsia"/>
        </w:rPr>
        <w:t>及び地方独立行</w:t>
      </w:r>
      <w:r w:rsidRPr="001809AE">
        <w:rPr>
          <w:rFonts w:hint="eastAsia"/>
        </w:rPr>
        <w:lastRenderedPageBreak/>
        <w:t>政法人並びに府又は大阪市が出資し</w:t>
      </w:r>
      <w:r w:rsidR="00192905" w:rsidRPr="001809AE">
        <w:rPr>
          <w:rFonts w:hint="eastAsia"/>
        </w:rPr>
        <w:t>、</w:t>
      </w:r>
      <w:r w:rsidRPr="001809AE">
        <w:rPr>
          <w:rFonts w:hint="eastAsia"/>
        </w:rPr>
        <w:t>又は出えんした法人</w:t>
      </w:r>
      <w:r w:rsidR="009C63FF" w:rsidRPr="001809AE">
        <w:rPr>
          <w:rFonts w:hint="eastAsia"/>
        </w:rPr>
        <w:t>のうち</w:t>
      </w:r>
      <w:r w:rsidR="00192905" w:rsidRPr="001809AE">
        <w:rPr>
          <w:rFonts w:hint="eastAsia"/>
        </w:rPr>
        <w:t>大阪の</w:t>
      </w:r>
      <w:r w:rsidRPr="001809AE">
        <w:rPr>
          <w:rFonts w:hint="eastAsia"/>
        </w:rPr>
        <w:t>成長及び発展に関する事務を処理するもの</w:t>
      </w:r>
      <w:r w:rsidR="009C63FF" w:rsidRPr="001809AE">
        <w:rPr>
          <w:rFonts w:hint="eastAsia"/>
        </w:rPr>
        <w:t>であって、</w:t>
      </w:r>
      <w:r w:rsidRPr="001809AE">
        <w:rPr>
          <w:rFonts w:hint="eastAsia"/>
        </w:rPr>
        <w:t>前項の規定の趣旨を踏まえたものは、それぞれ別表第一</w:t>
      </w:r>
      <w:r w:rsidR="009714B0">
        <w:rPr>
          <w:rFonts w:hint="eastAsia"/>
        </w:rPr>
        <w:t>から</w:t>
      </w:r>
      <w:r w:rsidRPr="001809AE">
        <w:rPr>
          <w:rFonts w:hint="eastAsia"/>
        </w:rPr>
        <w:t>別表第三</w:t>
      </w:r>
      <w:r w:rsidR="009714B0">
        <w:rPr>
          <w:rFonts w:hint="eastAsia"/>
        </w:rPr>
        <w:t>まで</w:t>
      </w:r>
      <w:r w:rsidRPr="001809AE">
        <w:rPr>
          <w:rFonts w:hint="eastAsia"/>
        </w:rPr>
        <w:t>に掲げるとおりとする。</w:t>
      </w:r>
    </w:p>
    <w:p w14:paraId="73345AD0" w14:textId="647D9B83" w:rsidR="00CB7609" w:rsidRPr="001809AE" w:rsidRDefault="00CB7609" w:rsidP="00CB7609">
      <w:pPr>
        <w:ind w:left="252" w:hangingChars="100" w:hanging="252"/>
      </w:pPr>
      <w:r w:rsidRPr="001809AE">
        <w:rPr>
          <w:rFonts w:hint="eastAsia"/>
        </w:rPr>
        <w:t>３　第一項の規定の趣旨を踏まえ、次に掲げる事務については、府は大阪市から受託して、知事が管理し</w:t>
      </w:r>
      <w:r w:rsidR="00192905" w:rsidRPr="001809AE">
        <w:rPr>
          <w:rFonts w:hint="eastAsia"/>
        </w:rPr>
        <w:t>、</w:t>
      </w:r>
      <w:r w:rsidRPr="001809AE">
        <w:rPr>
          <w:rFonts w:hint="eastAsia"/>
        </w:rPr>
        <w:t>及び執行するものとする。</w:t>
      </w:r>
    </w:p>
    <w:p w14:paraId="3A8CE34F" w14:textId="1AE659AA" w:rsidR="00CB7609" w:rsidRPr="001809AE" w:rsidRDefault="00CB7609" w:rsidP="00CB7609">
      <w:pPr>
        <w:ind w:leftChars="100" w:left="504" w:hangingChars="100" w:hanging="252"/>
      </w:pPr>
      <w:r w:rsidRPr="001809AE">
        <w:rPr>
          <w:rFonts w:hint="eastAsia"/>
        </w:rPr>
        <w:t>一　大阪の成長及び発展に関する基本的な方針（広域にわたる事項に係る部分に限る。</w:t>
      </w:r>
      <w:r w:rsidR="00510043">
        <w:rPr>
          <w:rFonts w:hint="eastAsia"/>
        </w:rPr>
        <w:t>以下同じ。</w:t>
      </w:r>
      <w:r w:rsidRPr="001809AE">
        <w:rPr>
          <w:rFonts w:hint="eastAsia"/>
        </w:rPr>
        <w:t>）として別表第四に掲げるものの</w:t>
      </w:r>
      <w:r w:rsidR="00175D23" w:rsidRPr="001809AE">
        <w:rPr>
          <w:rFonts w:hint="eastAsia"/>
        </w:rPr>
        <w:t>策定</w:t>
      </w:r>
      <w:r w:rsidRPr="001809AE">
        <w:rPr>
          <w:rFonts w:hint="eastAsia"/>
        </w:rPr>
        <w:t>に関する事務</w:t>
      </w:r>
    </w:p>
    <w:p w14:paraId="77C1DB8B" w14:textId="10C8CD96" w:rsidR="00CB7609" w:rsidRPr="001809AE" w:rsidRDefault="00CB7609" w:rsidP="00CB7609">
      <w:pPr>
        <w:ind w:leftChars="100" w:left="504" w:hangingChars="100" w:hanging="252"/>
      </w:pPr>
      <w:r w:rsidRPr="001809AE">
        <w:rPr>
          <w:rFonts w:hint="eastAsia"/>
        </w:rPr>
        <w:t xml:space="preserve">二　</w:t>
      </w:r>
      <w:r w:rsidR="00D30E15" w:rsidRPr="001809AE">
        <w:rPr>
          <w:rFonts w:hint="eastAsia"/>
        </w:rPr>
        <w:t>都市計画法（昭和四十三年法律第百号）第四条第一項に規定する都市計画</w:t>
      </w:r>
      <w:r w:rsidR="003572A3" w:rsidRPr="001809AE">
        <w:rPr>
          <w:rFonts w:hint="eastAsia"/>
        </w:rPr>
        <w:t>（以下「都市計画」と</w:t>
      </w:r>
      <w:r w:rsidR="00D30E15" w:rsidRPr="001809AE">
        <w:rPr>
          <w:rFonts w:hint="eastAsia"/>
        </w:rPr>
        <w:t>いう。）</w:t>
      </w:r>
      <w:r w:rsidR="003572A3" w:rsidRPr="001809AE">
        <w:rPr>
          <w:rFonts w:hint="eastAsia"/>
        </w:rPr>
        <w:t>に関する</w:t>
      </w:r>
      <w:r w:rsidRPr="001809AE">
        <w:rPr>
          <w:rFonts w:hint="eastAsia"/>
        </w:rPr>
        <w:t>基本的な方針</w:t>
      </w:r>
      <w:r w:rsidR="003572A3" w:rsidRPr="001809AE">
        <w:rPr>
          <w:rFonts w:hint="eastAsia"/>
        </w:rPr>
        <w:t>並びに</w:t>
      </w:r>
      <w:r w:rsidRPr="001809AE">
        <w:rPr>
          <w:rFonts w:hint="eastAsia"/>
        </w:rPr>
        <w:t>広域的な観点からのまちづくり及び交通基盤の整備等に係る都市計画として別表第五に掲げるものの決定に関する事務</w:t>
      </w:r>
    </w:p>
    <w:p w14:paraId="16F81E33" w14:textId="77777777" w:rsidR="00BE5EF0" w:rsidRPr="001809AE" w:rsidRDefault="00BE5EF0" w:rsidP="00BE5EF0">
      <w:r w:rsidRPr="001809AE">
        <w:rPr>
          <w:rFonts w:hint="eastAsia"/>
        </w:rPr>
        <w:t>（委任）</w:t>
      </w:r>
    </w:p>
    <w:p w14:paraId="3E0B1C3F" w14:textId="47AB4CEA" w:rsidR="00BE5EF0" w:rsidRPr="001809AE" w:rsidRDefault="00BE5EF0" w:rsidP="00BE5EF0">
      <w:pPr>
        <w:ind w:left="252" w:hangingChars="100" w:hanging="252"/>
      </w:pPr>
      <w:r w:rsidRPr="001809AE">
        <w:rPr>
          <w:rFonts w:hint="eastAsia"/>
        </w:rPr>
        <w:t>第十条　この条例に定めるもののほか、この条例の施行に関し必要な事項は、知事及び大阪市長が協議して定める。</w:t>
      </w:r>
    </w:p>
    <w:p w14:paraId="02D9C94D" w14:textId="690DFA30" w:rsidR="00CB7609" w:rsidRPr="001809AE" w:rsidRDefault="00CB7609" w:rsidP="00CB7609">
      <w:pPr>
        <w:ind w:firstLineChars="300" w:firstLine="756"/>
      </w:pPr>
      <w:r w:rsidRPr="001809AE">
        <w:rPr>
          <w:rFonts w:hint="eastAsia"/>
        </w:rPr>
        <w:t>附　則</w:t>
      </w:r>
    </w:p>
    <w:p w14:paraId="5843E9CA" w14:textId="151801BA" w:rsidR="00BA78B4" w:rsidRPr="001809AE" w:rsidRDefault="00BA78B4" w:rsidP="00BA78B4">
      <w:r w:rsidRPr="001809AE">
        <w:rPr>
          <w:rFonts w:hint="eastAsia"/>
        </w:rPr>
        <w:t>（施行期日）</w:t>
      </w:r>
    </w:p>
    <w:p w14:paraId="780C41C5" w14:textId="77777777" w:rsidR="00CB7609" w:rsidRPr="001809AE" w:rsidRDefault="00CB7609" w:rsidP="00CB7609">
      <w:r w:rsidRPr="001809AE">
        <w:rPr>
          <w:rFonts w:hint="eastAsia"/>
        </w:rPr>
        <w:t>１　この条例は、令和三年四月一日から施行する。</w:t>
      </w:r>
    </w:p>
    <w:p w14:paraId="076A4011" w14:textId="3A453414" w:rsidR="00BA78B4" w:rsidRPr="001809AE" w:rsidRDefault="00BA78B4" w:rsidP="00BA78B4">
      <w:pPr>
        <w:ind w:left="252" w:hangingChars="100" w:hanging="252"/>
      </w:pPr>
      <w:r w:rsidRPr="001809AE">
        <w:rPr>
          <w:rFonts w:hint="eastAsia"/>
        </w:rPr>
        <w:t>（事務執行に係る手続及び体制の整備等の検討等）</w:t>
      </w:r>
    </w:p>
    <w:p w14:paraId="16D6FE28" w14:textId="2A5DA90D" w:rsidR="00CB7609" w:rsidRDefault="00D624C9" w:rsidP="00CB7609">
      <w:pPr>
        <w:ind w:left="252" w:hangingChars="100" w:hanging="252"/>
      </w:pPr>
      <w:r w:rsidRPr="001809AE">
        <w:rPr>
          <w:rFonts w:hint="eastAsia"/>
        </w:rPr>
        <w:t>２　府は、第九</w:t>
      </w:r>
      <w:r w:rsidR="00CB7609" w:rsidRPr="001809AE">
        <w:rPr>
          <w:rFonts w:hint="eastAsia"/>
        </w:rPr>
        <w:t>条第三項</w:t>
      </w:r>
      <w:r w:rsidR="00192905" w:rsidRPr="001809AE">
        <w:rPr>
          <w:rFonts w:hint="eastAsia"/>
        </w:rPr>
        <w:t>の規定を踏まえ</w:t>
      </w:r>
      <w:r w:rsidR="00CB7609" w:rsidRPr="001809AE">
        <w:rPr>
          <w:rFonts w:hint="eastAsia"/>
        </w:rPr>
        <w:t>、この条例の施行後速やかに、</w:t>
      </w:r>
      <w:r w:rsidR="00110703" w:rsidRPr="001809AE">
        <w:rPr>
          <w:rFonts w:hint="eastAsia"/>
        </w:rPr>
        <w:t>同項各号に掲げる</w:t>
      </w:r>
      <w:r w:rsidR="00192905" w:rsidRPr="001809AE">
        <w:rPr>
          <w:rFonts w:hint="eastAsia"/>
        </w:rPr>
        <w:t>事務の</w:t>
      </w:r>
      <w:r w:rsidR="00CB7609" w:rsidRPr="001809AE">
        <w:rPr>
          <w:rFonts w:hint="eastAsia"/>
        </w:rPr>
        <w:t>円滑な実施のための手続及び体制の整備その他必要な事項について検討を行い、事務の</w:t>
      </w:r>
      <w:r w:rsidR="003572A3" w:rsidRPr="001809AE">
        <w:rPr>
          <w:rFonts w:hint="eastAsia"/>
        </w:rPr>
        <w:t>受託</w:t>
      </w:r>
      <w:r w:rsidR="00CB7609" w:rsidRPr="001809AE">
        <w:rPr>
          <w:rFonts w:hint="eastAsia"/>
        </w:rPr>
        <w:t>に向けた所定の手続を行うものとする。</w:t>
      </w:r>
    </w:p>
    <w:p w14:paraId="0F9479AA" w14:textId="7C087286" w:rsidR="00F573B8" w:rsidRPr="00B0610A" w:rsidRDefault="00F573B8" w:rsidP="00F573B8">
      <w:pPr>
        <w:ind w:leftChars="100" w:left="252" w:firstLineChars="200" w:firstLine="504"/>
      </w:pPr>
      <w:r w:rsidRPr="00B0610A">
        <w:rPr>
          <w:rFonts w:hint="eastAsia"/>
        </w:rPr>
        <w:t>附　則（</w:t>
      </w:r>
      <w:r w:rsidR="005A2979" w:rsidRPr="00B0610A">
        <w:rPr>
          <w:rFonts w:hint="eastAsia"/>
        </w:rPr>
        <w:t>令和三年</w:t>
      </w:r>
      <w:r w:rsidR="00B0610A" w:rsidRPr="00B0610A">
        <w:rPr>
          <w:rFonts w:hint="eastAsia"/>
        </w:rPr>
        <w:t>大阪府</w:t>
      </w:r>
      <w:r w:rsidR="005A2979" w:rsidRPr="00B0610A">
        <w:rPr>
          <w:rFonts w:hint="eastAsia"/>
        </w:rPr>
        <w:t>条例第四十一号</w:t>
      </w:r>
      <w:r w:rsidRPr="00B0610A">
        <w:rPr>
          <w:rFonts w:hint="eastAsia"/>
        </w:rPr>
        <w:t>）抄</w:t>
      </w:r>
    </w:p>
    <w:p w14:paraId="4E0C1FE9" w14:textId="77777777" w:rsidR="00F573B8" w:rsidRPr="00B0610A" w:rsidRDefault="00F573B8" w:rsidP="00F573B8">
      <w:pPr>
        <w:ind w:left="252" w:hangingChars="100" w:hanging="252"/>
      </w:pPr>
      <w:r w:rsidRPr="00B0610A">
        <w:rPr>
          <w:rFonts w:hint="eastAsia"/>
        </w:rPr>
        <w:t>（施行期日）</w:t>
      </w:r>
    </w:p>
    <w:p w14:paraId="34635169" w14:textId="3C7D43AF" w:rsidR="00F573B8" w:rsidRPr="00B0610A" w:rsidRDefault="00F573B8" w:rsidP="005A2979">
      <w:pPr>
        <w:ind w:left="252" w:hangingChars="100" w:hanging="252"/>
      </w:pPr>
      <w:r w:rsidRPr="00B0610A">
        <w:rPr>
          <w:rFonts w:hint="eastAsia"/>
        </w:rPr>
        <w:t>１　この条例中第一条、次項及び附則第六項の規定は令和三年十一月一日から、第二条</w:t>
      </w:r>
      <w:r w:rsidR="00375A59" w:rsidRPr="00B0610A">
        <w:rPr>
          <w:rFonts w:hint="eastAsia"/>
        </w:rPr>
        <w:t>、</w:t>
      </w:r>
      <w:r w:rsidRPr="00B0610A">
        <w:rPr>
          <w:rFonts w:hint="eastAsia"/>
        </w:rPr>
        <w:t>附則第三項から</w:t>
      </w:r>
      <w:r w:rsidR="00375A59" w:rsidRPr="00B0610A">
        <w:rPr>
          <w:rFonts w:hint="eastAsia"/>
        </w:rPr>
        <w:t>附則</w:t>
      </w:r>
      <w:r w:rsidRPr="00B0610A">
        <w:rPr>
          <w:rFonts w:hint="eastAsia"/>
        </w:rPr>
        <w:t>第五項まで及び</w:t>
      </w:r>
      <w:r w:rsidR="00375A59" w:rsidRPr="00B0610A">
        <w:rPr>
          <w:rFonts w:hint="eastAsia"/>
        </w:rPr>
        <w:t>附則</w:t>
      </w:r>
      <w:r w:rsidRPr="00B0610A">
        <w:rPr>
          <w:rFonts w:hint="eastAsia"/>
        </w:rPr>
        <w:t>第七項の規定は規則で定める日から施行する。</w:t>
      </w:r>
    </w:p>
    <w:p w14:paraId="3B489B1C" w14:textId="28E7E33E" w:rsidR="006D7371" w:rsidRPr="00B0610A" w:rsidRDefault="006D7371" w:rsidP="00B0610A">
      <w:pPr>
        <w:ind w:firstLineChars="400" w:firstLine="1008"/>
      </w:pPr>
      <w:r w:rsidRPr="00B0610A">
        <w:rPr>
          <w:rFonts w:hint="eastAsia"/>
        </w:rPr>
        <w:t>（令和三年</w:t>
      </w:r>
      <w:r w:rsidR="00B0610A" w:rsidRPr="00B0610A">
        <w:rPr>
          <w:rFonts w:hint="eastAsia"/>
        </w:rPr>
        <w:t>大阪府</w:t>
      </w:r>
      <w:r w:rsidRPr="00B0610A">
        <w:rPr>
          <w:rFonts w:hint="eastAsia"/>
        </w:rPr>
        <w:t>規則</w:t>
      </w:r>
      <w:r w:rsidR="00B0610A" w:rsidRPr="00B0610A">
        <w:rPr>
          <w:rFonts w:hint="eastAsia"/>
        </w:rPr>
        <w:t>第</w:t>
      </w:r>
      <w:r w:rsidR="00375A59" w:rsidRPr="00B0610A">
        <w:rPr>
          <w:rFonts w:hint="eastAsia"/>
        </w:rPr>
        <w:t>百三十七</w:t>
      </w:r>
      <w:r w:rsidRPr="00B0610A">
        <w:rPr>
          <w:rFonts w:hint="eastAsia"/>
        </w:rPr>
        <w:t>号で令和四年一月一日から施行）</w:t>
      </w:r>
    </w:p>
    <w:p w14:paraId="362745E2" w14:textId="3B22A60A" w:rsidR="00921DBC" w:rsidRPr="001809AE" w:rsidRDefault="00921DBC">
      <w:r w:rsidRPr="001809AE">
        <w:rPr>
          <w:rFonts w:hint="eastAsia"/>
        </w:rPr>
        <w:t>別表第一</w:t>
      </w:r>
      <w:r w:rsidR="00D624C9" w:rsidRPr="001809AE">
        <w:rPr>
          <w:rFonts w:hint="eastAsia"/>
        </w:rPr>
        <w:t>（第九</w:t>
      </w:r>
      <w:r w:rsidR="00BA78B4" w:rsidRPr="001809AE">
        <w:rPr>
          <w:rFonts w:hint="eastAsia"/>
        </w:rPr>
        <w:t>条</w:t>
      </w:r>
      <w:r w:rsidR="00203F08" w:rsidRPr="001809AE">
        <w:rPr>
          <w:rFonts w:hint="eastAsia"/>
        </w:rPr>
        <w:t>関係）</w:t>
      </w:r>
    </w:p>
    <w:tbl>
      <w:tblPr>
        <w:tblStyle w:val="a4"/>
        <w:tblW w:w="0" w:type="auto"/>
        <w:tblInd w:w="252" w:type="dxa"/>
        <w:tblLook w:val="04A0" w:firstRow="1" w:lastRow="0" w:firstColumn="1" w:lastColumn="0" w:noHBand="0" w:noVBand="1"/>
      </w:tblPr>
      <w:tblGrid>
        <w:gridCol w:w="594"/>
        <w:gridCol w:w="8214"/>
      </w:tblGrid>
      <w:tr w:rsidR="00192905" w:rsidRPr="001809AE" w14:paraId="6C044100" w14:textId="77777777" w:rsidTr="00D276F2">
        <w:trPr>
          <w:trHeight w:val="408"/>
        </w:trPr>
        <w:tc>
          <w:tcPr>
            <w:tcW w:w="594" w:type="dxa"/>
            <w:textDirection w:val="lrTbV"/>
            <w:vAlign w:val="center"/>
          </w:tcPr>
          <w:p w14:paraId="48C42951" w14:textId="02AC6B46" w:rsidR="00192905" w:rsidRPr="001809AE" w:rsidRDefault="00192905" w:rsidP="00D276F2">
            <w:pPr>
              <w:autoSpaceDN w:val="0"/>
              <w:jc w:val="center"/>
            </w:pPr>
            <w:r w:rsidRPr="001809AE">
              <w:rPr>
                <w:rFonts w:hint="eastAsia"/>
              </w:rPr>
              <w:t>一</w:t>
            </w:r>
          </w:p>
        </w:tc>
        <w:tc>
          <w:tcPr>
            <w:tcW w:w="8214" w:type="dxa"/>
            <w:textDirection w:val="lrTbV"/>
          </w:tcPr>
          <w:p w14:paraId="37AC6750" w14:textId="0C42ACE3" w:rsidR="00192905" w:rsidRPr="001809AE" w:rsidRDefault="00192905" w:rsidP="00192905">
            <w:pPr>
              <w:autoSpaceDN w:val="0"/>
            </w:pPr>
            <w:r w:rsidRPr="001809AE">
              <w:rPr>
                <w:rFonts w:hint="eastAsia"/>
              </w:rPr>
              <w:t>副首都推進局</w:t>
            </w:r>
          </w:p>
        </w:tc>
      </w:tr>
      <w:tr w:rsidR="00192905" w:rsidRPr="001809AE" w14:paraId="02AFBD8C" w14:textId="77777777" w:rsidTr="00D276F2">
        <w:trPr>
          <w:trHeight w:val="407"/>
        </w:trPr>
        <w:tc>
          <w:tcPr>
            <w:tcW w:w="594" w:type="dxa"/>
            <w:textDirection w:val="lrTbV"/>
            <w:vAlign w:val="center"/>
          </w:tcPr>
          <w:p w14:paraId="4A0E850F" w14:textId="7074978F" w:rsidR="00192905" w:rsidRPr="001809AE" w:rsidRDefault="00192905" w:rsidP="00D276F2">
            <w:pPr>
              <w:autoSpaceDN w:val="0"/>
              <w:jc w:val="center"/>
            </w:pPr>
            <w:r w:rsidRPr="001809AE">
              <w:rPr>
                <w:rFonts w:hint="eastAsia"/>
              </w:rPr>
              <w:t>二</w:t>
            </w:r>
          </w:p>
        </w:tc>
        <w:tc>
          <w:tcPr>
            <w:tcW w:w="8214" w:type="dxa"/>
            <w:textDirection w:val="lrTbV"/>
          </w:tcPr>
          <w:p w14:paraId="3F8C413E" w14:textId="5776D00B" w:rsidR="00192905" w:rsidRPr="001809AE" w:rsidRDefault="00EA3CC0" w:rsidP="00DA1EC7">
            <w:pPr>
              <w:autoSpaceDN w:val="0"/>
            </w:pPr>
            <w:r>
              <w:rPr>
                <w:rFonts w:ascii="ＭＳ 明朝" w:hAnsi="ＭＳ 明朝" w:cs="ＭＳ 明朝" w:hint="eastAsia"/>
              </w:rPr>
              <w:t>Ｉ</w:t>
            </w:r>
            <w:r w:rsidR="00D276F2" w:rsidRPr="001809AE">
              <w:rPr>
                <w:rFonts w:ascii="ＭＳ 明朝" w:hAnsi="ＭＳ 明朝" w:cs="ＭＳ 明朝" w:hint="eastAsia"/>
              </w:rPr>
              <w:t>Ｒ</w:t>
            </w:r>
            <w:r w:rsidR="00D276F2" w:rsidRPr="001809AE">
              <w:rPr>
                <w:rFonts w:hint="eastAsia"/>
              </w:rPr>
              <w:t>推進局</w:t>
            </w:r>
          </w:p>
        </w:tc>
      </w:tr>
      <w:tr w:rsidR="00192905" w:rsidRPr="001809AE" w14:paraId="50F0EF79" w14:textId="77777777" w:rsidTr="00D276F2">
        <w:trPr>
          <w:trHeight w:val="407"/>
        </w:trPr>
        <w:tc>
          <w:tcPr>
            <w:tcW w:w="594" w:type="dxa"/>
            <w:textDirection w:val="lrTbV"/>
            <w:vAlign w:val="center"/>
          </w:tcPr>
          <w:p w14:paraId="5E2F4C80" w14:textId="7CD17935" w:rsidR="00192905" w:rsidRPr="001809AE" w:rsidRDefault="00192905" w:rsidP="00D276F2">
            <w:pPr>
              <w:autoSpaceDN w:val="0"/>
              <w:jc w:val="center"/>
            </w:pPr>
            <w:r w:rsidRPr="001809AE">
              <w:rPr>
                <w:rFonts w:hint="eastAsia"/>
              </w:rPr>
              <w:t>三</w:t>
            </w:r>
          </w:p>
        </w:tc>
        <w:tc>
          <w:tcPr>
            <w:tcW w:w="8214" w:type="dxa"/>
            <w:textDirection w:val="lrTbV"/>
          </w:tcPr>
          <w:p w14:paraId="2B07450E" w14:textId="59D2C2D9" w:rsidR="00192905" w:rsidRPr="001809AE" w:rsidRDefault="00D276F2" w:rsidP="00DA1EC7">
            <w:pPr>
              <w:autoSpaceDN w:val="0"/>
            </w:pPr>
            <w:r w:rsidRPr="001809AE">
              <w:rPr>
                <w:rFonts w:hint="eastAsia"/>
              </w:rPr>
              <w:t>大阪港湾局</w:t>
            </w:r>
          </w:p>
        </w:tc>
      </w:tr>
      <w:tr w:rsidR="002D54CE" w:rsidRPr="001809AE" w14:paraId="4A88C6A2" w14:textId="77777777" w:rsidTr="00D276F2">
        <w:trPr>
          <w:trHeight w:val="407"/>
        </w:trPr>
        <w:tc>
          <w:tcPr>
            <w:tcW w:w="594" w:type="dxa"/>
            <w:textDirection w:val="lrTbV"/>
            <w:vAlign w:val="center"/>
          </w:tcPr>
          <w:p w14:paraId="13301CF5" w14:textId="0109FE02" w:rsidR="002D54CE" w:rsidRPr="006D7371" w:rsidRDefault="002D54CE" w:rsidP="00D276F2">
            <w:pPr>
              <w:autoSpaceDN w:val="0"/>
              <w:jc w:val="center"/>
            </w:pPr>
            <w:r w:rsidRPr="006D7371">
              <w:rPr>
                <w:rFonts w:hint="eastAsia"/>
              </w:rPr>
              <w:t>四</w:t>
            </w:r>
          </w:p>
        </w:tc>
        <w:tc>
          <w:tcPr>
            <w:tcW w:w="8214" w:type="dxa"/>
            <w:textDirection w:val="lrTbV"/>
          </w:tcPr>
          <w:p w14:paraId="37D391AF" w14:textId="1E5365F6" w:rsidR="002D54CE" w:rsidRPr="006D7371" w:rsidRDefault="002D54CE" w:rsidP="00DA1EC7">
            <w:pPr>
              <w:autoSpaceDN w:val="0"/>
            </w:pPr>
            <w:r w:rsidRPr="006D7371">
              <w:rPr>
                <w:rFonts w:hint="eastAsia"/>
              </w:rPr>
              <w:t>大阪都市計画局</w:t>
            </w:r>
          </w:p>
        </w:tc>
      </w:tr>
      <w:tr w:rsidR="006D7371" w:rsidRPr="001809AE" w14:paraId="097EC7CF" w14:textId="77777777" w:rsidTr="00D276F2">
        <w:trPr>
          <w:trHeight w:val="407"/>
        </w:trPr>
        <w:tc>
          <w:tcPr>
            <w:tcW w:w="594" w:type="dxa"/>
            <w:textDirection w:val="lrTbV"/>
            <w:vAlign w:val="center"/>
          </w:tcPr>
          <w:p w14:paraId="28AD97DC" w14:textId="1E1C32E1" w:rsidR="006D7371" w:rsidRPr="00B0610A" w:rsidRDefault="006D7371" w:rsidP="00D276F2">
            <w:pPr>
              <w:autoSpaceDN w:val="0"/>
              <w:jc w:val="center"/>
            </w:pPr>
            <w:r w:rsidRPr="00B0610A">
              <w:rPr>
                <w:rFonts w:hint="eastAsia"/>
              </w:rPr>
              <w:t>五</w:t>
            </w:r>
          </w:p>
        </w:tc>
        <w:tc>
          <w:tcPr>
            <w:tcW w:w="8214" w:type="dxa"/>
            <w:textDirection w:val="lrTbV"/>
          </w:tcPr>
          <w:p w14:paraId="26A7AC03" w14:textId="557C2AC6" w:rsidR="006D7371" w:rsidRPr="00B0610A" w:rsidRDefault="006D7371" w:rsidP="00DA1EC7">
            <w:pPr>
              <w:autoSpaceDN w:val="0"/>
            </w:pPr>
            <w:r w:rsidRPr="00B0610A">
              <w:rPr>
                <w:rFonts w:hint="eastAsia"/>
              </w:rPr>
              <w:t>万博推進局</w:t>
            </w:r>
          </w:p>
        </w:tc>
      </w:tr>
    </w:tbl>
    <w:p w14:paraId="0DBA4AFF" w14:textId="26670B9A" w:rsidR="00190C8C" w:rsidRPr="001809AE" w:rsidRDefault="00921DBC" w:rsidP="00153DA5">
      <w:pPr>
        <w:autoSpaceDN w:val="0"/>
      </w:pPr>
      <w:r w:rsidRPr="001809AE">
        <w:rPr>
          <w:rFonts w:hint="eastAsia"/>
        </w:rPr>
        <w:t>別表第二</w:t>
      </w:r>
      <w:r w:rsidR="00D624C9" w:rsidRPr="001809AE">
        <w:rPr>
          <w:rFonts w:hint="eastAsia"/>
        </w:rPr>
        <w:t>（第九</w:t>
      </w:r>
      <w:r w:rsidR="00BA78B4" w:rsidRPr="001809AE">
        <w:rPr>
          <w:rFonts w:hint="eastAsia"/>
        </w:rPr>
        <w:t>条</w:t>
      </w:r>
      <w:r w:rsidR="00203F08" w:rsidRPr="001809AE">
        <w:rPr>
          <w:rFonts w:hint="eastAsia"/>
        </w:rPr>
        <w:t>関係）</w:t>
      </w:r>
    </w:p>
    <w:tbl>
      <w:tblPr>
        <w:tblStyle w:val="a4"/>
        <w:tblW w:w="0" w:type="auto"/>
        <w:tblInd w:w="247" w:type="dxa"/>
        <w:tblLook w:val="04A0" w:firstRow="1" w:lastRow="0" w:firstColumn="1" w:lastColumn="0" w:noHBand="0" w:noVBand="1"/>
      </w:tblPr>
      <w:tblGrid>
        <w:gridCol w:w="599"/>
        <w:gridCol w:w="8214"/>
      </w:tblGrid>
      <w:tr w:rsidR="00192905" w:rsidRPr="001809AE" w14:paraId="7B8B597A" w14:textId="77777777" w:rsidTr="00D276F2">
        <w:trPr>
          <w:trHeight w:val="408"/>
        </w:trPr>
        <w:tc>
          <w:tcPr>
            <w:tcW w:w="599" w:type="dxa"/>
            <w:textDirection w:val="lrTbV"/>
            <w:vAlign w:val="center"/>
          </w:tcPr>
          <w:p w14:paraId="7E2C0403" w14:textId="159691B5" w:rsidR="00192905" w:rsidRPr="001809AE" w:rsidRDefault="00192905" w:rsidP="00D276F2">
            <w:pPr>
              <w:autoSpaceDN w:val="0"/>
              <w:jc w:val="center"/>
            </w:pPr>
            <w:r w:rsidRPr="001809AE">
              <w:rPr>
                <w:rFonts w:hint="eastAsia"/>
              </w:rPr>
              <w:t>一</w:t>
            </w:r>
          </w:p>
        </w:tc>
        <w:tc>
          <w:tcPr>
            <w:tcW w:w="8214" w:type="dxa"/>
            <w:textDirection w:val="lrTbV"/>
          </w:tcPr>
          <w:p w14:paraId="4129CC31" w14:textId="0589DBF9" w:rsidR="00192905" w:rsidRPr="001809AE" w:rsidRDefault="009C63FF" w:rsidP="009C63FF">
            <w:pPr>
              <w:autoSpaceDN w:val="0"/>
            </w:pPr>
            <w:r w:rsidRPr="001809AE">
              <w:rPr>
                <w:rFonts w:hint="eastAsia"/>
              </w:rPr>
              <w:t>地方独立行政法人大阪健康安全基盤研究所</w:t>
            </w:r>
          </w:p>
        </w:tc>
      </w:tr>
      <w:tr w:rsidR="00192905" w:rsidRPr="001809AE" w14:paraId="11866EE1" w14:textId="77777777" w:rsidTr="00D276F2">
        <w:trPr>
          <w:trHeight w:val="407"/>
        </w:trPr>
        <w:tc>
          <w:tcPr>
            <w:tcW w:w="599" w:type="dxa"/>
            <w:textDirection w:val="lrTbV"/>
            <w:vAlign w:val="center"/>
          </w:tcPr>
          <w:p w14:paraId="20457CDF" w14:textId="243B5F09" w:rsidR="00192905" w:rsidRPr="001809AE" w:rsidRDefault="00192905" w:rsidP="00D276F2">
            <w:pPr>
              <w:autoSpaceDN w:val="0"/>
              <w:jc w:val="center"/>
            </w:pPr>
            <w:r w:rsidRPr="001809AE">
              <w:rPr>
                <w:rFonts w:hint="eastAsia"/>
              </w:rPr>
              <w:t>二</w:t>
            </w:r>
          </w:p>
        </w:tc>
        <w:tc>
          <w:tcPr>
            <w:tcW w:w="8214" w:type="dxa"/>
            <w:textDirection w:val="lrTbV"/>
          </w:tcPr>
          <w:p w14:paraId="7AC5CE40" w14:textId="14C88A78" w:rsidR="00192905" w:rsidRPr="001809AE" w:rsidRDefault="009C63FF" w:rsidP="00DA1EC7">
            <w:pPr>
              <w:autoSpaceDN w:val="0"/>
            </w:pPr>
            <w:r w:rsidRPr="001809AE">
              <w:rPr>
                <w:rFonts w:hint="eastAsia"/>
              </w:rPr>
              <w:t>地方独立行政法人大阪産業技術研究所</w:t>
            </w:r>
          </w:p>
        </w:tc>
      </w:tr>
      <w:tr w:rsidR="00192905" w:rsidRPr="001809AE" w14:paraId="73FABC9D" w14:textId="77777777" w:rsidTr="00D276F2">
        <w:trPr>
          <w:trHeight w:val="407"/>
        </w:trPr>
        <w:tc>
          <w:tcPr>
            <w:tcW w:w="599" w:type="dxa"/>
            <w:textDirection w:val="lrTbV"/>
            <w:vAlign w:val="center"/>
          </w:tcPr>
          <w:p w14:paraId="79074F81" w14:textId="06E60D64" w:rsidR="00192905" w:rsidRPr="001809AE" w:rsidRDefault="00192905" w:rsidP="00D276F2">
            <w:pPr>
              <w:autoSpaceDN w:val="0"/>
              <w:jc w:val="center"/>
            </w:pPr>
            <w:r w:rsidRPr="001809AE">
              <w:rPr>
                <w:rFonts w:hint="eastAsia"/>
              </w:rPr>
              <w:t>三</w:t>
            </w:r>
          </w:p>
        </w:tc>
        <w:tc>
          <w:tcPr>
            <w:tcW w:w="8214" w:type="dxa"/>
            <w:textDirection w:val="lrTbV"/>
          </w:tcPr>
          <w:p w14:paraId="6D586A81" w14:textId="7A646883" w:rsidR="00192905" w:rsidRPr="001809AE" w:rsidRDefault="00192905" w:rsidP="00DA1EC7">
            <w:pPr>
              <w:autoSpaceDN w:val="0"/>
            </w:pPr>
            <w:r w:rsidRPr="001809AE">
              <w:rPr>
                <w:rFonts w:hint="eastAsia"/>
              </w:rPr>
              <w:t>公立大学法人大阪</w:t>
            </w:r>
          </w:p>
        </w:tc>
      </w:tr>
    </w:tbl>
    <w:p w14:paraId="57019758" w14:textId="6A46F912" w:rsidR="00921DBC" w:rsidRPr="001809AE" w:rsidRDefault="00921DBC" w:rsidP="00921DBC">
      <w:pPr>
        <w:autoSpaceDN w:val="0"/>
      </w:pPr>
      <w:r w:rsidRPr="001809AE">
        <w:rPr>
          <w:rFonts w:hint="eastAsia"/>
        </w:rPr>
        <w:t>別表第三</w:t>
      </w:r>
      <w:r w:rsidR="00D624C9" w:rsidRPr="001809AE">
        <w:rPr>
          <w:rFonts w:hint="eastAsia"/>
        </w:rPr>
        <w:t>（第九</w:t>
      </w:r>
      <w:r w:rsidR="00BA78B4" w:rsidRPr="001809AE">
        <w:rPr>
          <w:rFonts w:hint="eastAsia"/>
        </w:rPr>
        <w:t>条</w:t>
      </w:r>
      <w:r w:rsidR="00203F08" w:rsidRPr="001809AE">
        <w:rPr>
          <w:rFonts w:hint="eastAsia"/>
        </w:rPr>
        <w:t>関係）</w:t>
      </w:r>
    </w:p>
    <w:tbl>
      <w:tblPr>
        <w:tblStyle w:val="a4"/>
        <w:tblW w:w="0" w:type="auto"/>
        <w:tblInd w:w="247" w:type="dxa"/>
        <w:tblLook w:val="04A0" w:firstRow="1" w:lastRow="0" w:firstColumn="1" w:lastColumn="0" w:noHBand="0" w:noVBand="1"/>
      </w:tblPr>
      <w:tblGrid>
        <w:gridCol w:w="599"/>
        <w:gridCol w:w="8214"/>
      </w:tblGrid>
      <w:tr w:rsidR="00192905" w:rsidRPr="001809AE" w14:paraId="448726A7" w14:textId="77777777" w:rsidTr="00D276F2">
        <w:trPr>
          <w:trHeight w:val="408"/>
        </w:trPr>
        <w:tc>
          <w:tcPr>
            <w:tcW w:w="599" w:type="dxa"/>
            <w:textDirection w:val="lrTbV"/>
            <w:vAlign w:val="center"/>
          </w:tcPr>
          <w:p w14:paraId="798ADA38" w14:textId="091AF9A2" w:rsidR="00192905" w:rsidRPr="001809AE" w:rsidRDefault="00192905" w:rsidP="00D276F2">
            <w:pPr>
              <w:autoSpaceDN w:val="0"/>
              <w:jc w:val="center"/>
            </w:pPr>
            <w:r w:rsidRPr="001809AE">
              <w:rPr>
                <w:rFonts w:hint="eastAsia"/>
              </w:rPr>
              <w:lastRenderedPageBreak/>
              <w:t>一</w:t>
            </w:r>
          </w:p>
        </w:tc>
        <w:tc>
          <w:tcPr>
            <w:tcW w:w="8214" w:type="dxa"/>
            <w:textDirection w:val="lrTbV"/>
          </w:tcPr>
          <w:p w14:paraId="585B6038" w14:textId="718AD04B" w:rsidR="00192905" w:rsidRPr="001809AE" w:rsidRDefault="00192905" w:rsidP="00DA1EC7">
            <w:pPr>
              <w:autoSpaceDN w:val="0"/>
            </w:pPr>
            <w:r w:rsidRPr="001809AE">
              <w:rPr>
                <w:rFonts w:hint="eastAsia"/>
              </w:rPr>
              <w:t>公益財団法人大阪観光局</w:t>
            </w:r>
          </w:p>
        </w:tc>
      </w:tr>
      <w:tr w:rsidR="00192905" w:rsidRPr="001809AE" w14:paraId="185709AC" w14:textId="77777777" w:rsidTr="00D276F2">
        <w:trPr>
          <w:trHeight w:val="407"/>
        </w:trPr>
        <w:tc>
          <w:tcPr>
            <w:tcW w:w="599" w:type="dxa"/>
            <w:textDirection w:val="lrTbV"/>
            <w:vAlign w:val="center"/>
          </w:tcPr>
          <w:p w14:paraId="4B3AF06F" w14:textId="4789C11D" w:rsidR="00192905" w:rsidRPr="001809AE" w:rsidRDefault="00192905" w:rsidP="00D276F2">
            <w:pPr>
              <w:autoSpaceDN w:val="0"/>
              <w:jc w:val="center"/>
            </w:pPr>
            <w:r w:rsidRPr="001809AE">
              <w:rPr>
                <w:rFonts w:hint="eastAsia"/>
              </w:rPr>
              <w:t>二</w:t>
            </w:r>
          </w:p>
        </w:tc>
        <w:tc>
          <w:tcPr>
            <w:tcW w:w="8214" w:type="dxa"/>
            <w:textDirection w:val="lrTbV"/>
          </w:tcPr>
          <w:p w14:paraId="072B0477" w14:textId="6A462DA8" w:rsidR="00192905" w:rsidRPr="001809AE" w:rsidRDefault="00192905" w:rsidP="00DA1EC7">
            <w:pPr>
              <w:autoSpaceDN w:val="0"/>
            </w:pPr>
            <w:r w:rsidRPr="001809AE">
              <w:rPr>
                <w:rFonts w:hint="eastAsia"/>
              </w:rPr>
              <w:t>大阪信用保証協会</w:t>
            </w:r>
          </w:p>
        </w:tc>
      </w:tr>
      <w:tr w:rsidR="00192905" w:rsidRPr="001809AE" w14:paraId="44532712" w14:textId="77777777" w:rsidTr="00D276F2">
        <w:trPr>
          <w:trHeight w:val="407"/>
        </w:trPr>
        <w:tc>
          <w:tcPr>
            <w:tcW w:w="599" w:type="dxa"/>
            <w:textDirection w:val="lrTbV"/>
            <w:vAlign w:val="center"/>
          </w:tcPr>
          <w:p w14:paraId="5EB27518" w14:textId="334FD5D3" w:rsidR="00192905" w:rsidRPr="001809AE" w:rsidRDefault="00192905" w:rsidP="00D276F2">
            <w:pPr>
              <w:autoSpaceDN w:val="0"/>
              <w:jc w:val="center"/>
            </w:pPr>
            <w:r w:rsidRPr="001809AE">
              <w:rPr>
                <w:rFonts w:hint="eastAsia"/>
              </w:rPr>
              <w:t>三</w:t>
            </w:r>
          </w:p>
        </w:tc>
        <w:tc>
          <w:tcPr>
            <w:tcW w:w="8214" w:type="dxa"/>
            <w:textDirection w:val="lrTbV"/>
          </w:tcPr>
          <w:p w14:paraId="5E1AC70D" w14:textId="1E14FBAB" w:rsidR="00192905" w:rsidRPr="001809AE" w:rsidRDefault="00192905" w:rsidP="00DA1EC7">
            <w:pPr>
              <w:autoSpaceDN w:val="0"/>
            </w:pPr>
            <w:r w:rsidRPr="001809AE">
              <w:rPr>
                <w:rFonts w:hint="eastAsia"/>
              </w:rPr>
              <w:t>公益財団法人大阪産業局</w:t>
            </w:r>
          </w:p>
        </w:tc>
      </w:tr>
    </w:tbl>
    <w:p w14:paraId="3F4D2CC9" w14:textId="587A2728" w:rsidR="00007EFA" w:rsidRPr="001809AE" w:rsidRDefault="00D624C9" w:rsidP="00007EFA">
      <w:pPr>
        <w:autoSpaceDN w:val="0"/>
        <w:ind w:left="504" w:hangingChars="200" w:hanging="504"/>
      </w:pPr>
      <w:bookmarkStart w:id="0" w:name="_GoBack"/>
      <w:bookmarkEnd w:id="0"/>
      <w:r w:rsidRPr="001809AE">
        <w:rPr>
          <w:rFonts w:hint="eastAsia"/>
        </w:rPr>
        <w:t>別表第四（第九</w:t>
      </w:r>
      <w:r w:rsidR="00007EFA" w:rsidRPr="001809AE">
        <w:rPr>
          <w:rFonts w:hint="eastAsia"/>
        </w:rPr>
        <w:t>条関係）</w:t>
      </w:r>
    </w:p>
    <w:tbl>
      <w:tblPr>
        <w:tblStyle w:val="a4"/>
        <w:tblW w:w="8800" w:type="dxa"/>
        <w:tblInd w:w="252" w:type="dxa"/>
        <w:tblLook w:val="04A0" w:firstRow="1" w:lastRow="0" w:firstColumn="1" w:lastColumn="0" w:noHBand="0" w:noVBand="1"/>
      </w:tblPr>
      <w:tblGrid>
        <w:gridCol w:w="625"/>
        <w:gridCol w:w="8175"/>
      </w:tblGrid>
      <w:tr w:rsidR="008A0613" w:rsidRPr="001809AE" w14:paraId="6FDFF727" w14:textId="77777777" w:rsidTr="00D276F2">
        <w:tc>
          <w:tcPr>
            <w:tcW w:w="625" w:type="dxa"/>
            <w:textDirection w:val="lrTbV"/>
          </w:tcPr>
          <w:p w14:paraId="5413C00B" w14:textId="7CE2B43D" w:rsidR="008A0613" w:rsidRPr="001809AE" w:rsidRDefault="008A0613" w:rsidP="00D276F2">
            <w:pPr>
              <w:autoSpaceDN w:val="0"/>
              <w:jc w:val="center"/>
            </w:pPr>
            <w:r w:rsidRPr="001809AE">
              <w:rPr>
                <w:rFonts w:hint="eastAsia"/>
              </w:rPr>
              <w:t>一</w:t>
            </w:r>
          </w:p>
        </w:tc>
        <w:tc>
          <w:tcPr>
            <w:tcW w:w="8175" w:type="dxa"/>
            <w:textDirection w:val="lrTbV"/>
          </w:tcPr>
          <w:p w14:paraId="14BB48AE" w14:textId="6A16F13C" w:rsidR="008A0613" w:rsidRPr="001809AE" w:rsidRDefault="008A0613" w:rsidP="00007EFA">
            <w:pPr>
              <w:autoSpaceDN w:val="0"/>
            </w:pPr>
            <w:r w:rsidRPr="001809AE">
              <w:rPr>
                <w:rFonts w:hint="eastAsia"/>
              </w:rPr>
              <w:t>大阪の成長戦略</w:t>
            </w:r>
          </w:p>
        </w:tc>
      </w:tr>
      <w:tr w:rsidR="008A0613" w:rsidRPr="001809AE" w14:paraId="67C8ABE5" w14:textId="77777777" w:rsidTr="00D276F2">
        <w:tc>
          <w:tcPr>
            <w:tcW w:w="625" w:type="dxa"/>
            <w:textDirection w:val="lrTbV"/>
          </w:tcPr>
          <w:p w14:paraId="7E1978FE" w14:textId="601F4450" w:rsidR="008A0613" w:rsidRPr="001809AE" w:rsidRDefault="008A0613" w:rsidP="00D276F2">
            <w:pPr>
              <w:autoSpaceDN w:val="0"/>
              <w:jc w:val="center"/>
            </w:pPr>
            <w:r w:rsidRPr="001809AE">
              <w:rPr>
                <w:rFonts w:hint="eastAsia"/>
              </w:rPr>
              <w:t>二</w:t>
            </w:r>
          </w:p>
        </w:tc>
        <w:tc>
          <w:tcPr>
            <w:tcW w:w="8175" w:type="dxa"/>
            <w:textDirection w:val="lrTbV"/>
          </w:tcPr>
          <w:p w14:paraId="3243A2C8" w14:textId="2098CA9D" w:rsidR="008A0613" w:rsidRPr="001809AE" w:rsidRDefault="008A0613" w:rsidP="008A0613">
            <w:pPr>
              <w:autoSpaceDN w:val="0"/>
              <w:ind w:left="504" w:hangingChars="200" w:hanging="504"/>
            </w:pPr>
            <w:r w:rsidRPr="001809AE">
              <w:rPr>
                <w:rFonts w:hint="eastAsia"/>
              </w:rPr>
              <w:t>大阪の再生・成長に向けた新戦略</w:t>
            </w:r>
          </w:p>
        </w:tc>
      </w:tr>
      <w:tr w:rsidR="008A0613" w:rsidRPr="001809AE" w14:paraId="2A265076" w14:textId="77777777" w:rsidTr="00D276F2">
        <w:tc>
          <w:tcPr>
            <w:tcW w:w="625" w:type="dxa"/>
            <w:textDirection w:val="lrTbV"/>
          </w:tcPr>
          <w:p w14:paraId="187756D9" w14:textId="0C1658C0" w:rsidR="008A0613" w:rsidRPr="001809AE" w:rsidRDefault="008A0613" w:rsidP="00D276F2">
            <w:pPr>
              <w:autoSpaceDN w:val="0"/>
              <w:jc w:val="center"/>
            </w:pPr>
            <w:r w:rsidRPr="001809AE">
              <w:rPr>
                <w:rFonts w:hint="eastAsia"/>
              </w:rPr>
              <w:t>三</w:t>
            </w:r>
          </w:p>
        </w:tc>
        <w:tc>
          <w:tcPr>
            <w:tcW w:w="8175" w:type="dxa"/>
            <w:textDirection w:val="lrTbV"/>
          </w:tcPr>
          <w:p w14:paraId="354B7077" w14:textId="7E582CB7" w:rsidR="008A0613" w:rsidRPr="001809AE" w:rsidRDefault="008A0613" w:rsidP="00007EFA">
            <w:pPr>
              <w:autoSpaceDN w:val="0"/>
            </w:pPr>
            <w:r w:rsidRPr="001809AE">
              <w:rPr>
                <w:rFonts w:hint="eastAsia"/>
              </w:rPr>
              <w:t>万博のインパクトを活かした大阪の将来に向けたビジョン</w:t>
            </w:r>
          </w:p>
        </w:tc>
      </w:tr>
      <w:tr w:rsidR="008A0613" w:rsidRPr="001809AE" w14:paraId="53E80F69" w14:textId="77777777" w:rsidTr="007A59E6">
        <w:tc>
          <w:tcPr>
            <w:tcW w:w="625" w:type="dxa"/>
            <w:tcBorders>
              <w:top w:val="nil"/>
              <w:bottom w:val="single" w:sz="4" w:space="0" w:color="auto"/>
            </w:tcBorders>
            <w:textDirection w:val="lrTbV"/>
          </w:tcPr>
          <w:p w14:paraId="1AE9806F" w14:textId="6B4EFAC0" w:rsidR="008A0613" w:rsidRPr="001809AE" w:rsidRDefault="008A0613" w:rsidP="00D276F2">
            <w:pPr>
              <w:autoSpaceDN w:val="0"/>
              <w:jc w:val="center"/>
            </w:pPr>
            <w:r w:rsidRPr="001809AE">
              <w:rPr>
                <w:rFonts w:hint="eastAsia"/>
              </w:rPr>
              <w:t>四</w:t>
            </w:r>
          </w:p>
        </w:tc>
        <w:tc>
          <w:tcPr>
            <w:tcW w:w="8175" w:type="dxa"/>
            <w:tcBorders>
              <w:top w:val="nil"/>
              <w:bottom w:val="single" w:sz="4" w:space="0" w:color="auto"/>
            </w:tcBorders>
            <w:textDirection w:val="lrTbV"/>
          </w:tcPr>
          <w:p w14:paraId="0AF0D355" w14:textId="1C2E0780" w:rsidR="001809AE" w:rsidRPr="001809AE" w:rsidRDefault="00A86C34" w:rsidP="009714B0">
            <w:pPr>
              <w:autoSpaceDN w:val="0"/>
            </w:pPr>
            <w:r w:rsidRPr="001809AE">
              <w:rPr>
                <w:rFonts w:hint="eastAsia"/>
              </w:rPr>
              <w:t>一の項から三の項まで</w:t>
            </w:r>
            <w:r w:rsidR="008A0613" w:rsidRPr="001809AE">
              <w:rPr>
                <w:rFonts w:hint="eastAsia"/>
              </w:rPr>
              <w:t>に掲げるもののほか、大阪の成長及び発展に関する基本的な方針であって、府が大阪市から</w:t>
            </w:r>
            <w:r w:rsidR="00D80DFB">
              <w:rPr>
                <w:rFonts w:hint="eastAsia"/>
              </w:rPr>
              <w:t>策定を受託する</w:t>
            </w:r>
            <w:r w:rsidR="008A0613" w:rsidRPr="001809AE">
              <w:rPr>
                <w:rFonts w:hint="eastAsia"/>
              </w:rPr>
              <w:t>必要があるもの</w:t>
            </w:r>
          </w:p>
        </w:tc>
      </w:tr>
    </w:tbl>
    <w:p w14:paraId="758679DB" w14:textId="3483A1FD" w:rsidR="00CB7609" w:rsidRPr="001809AE" w:rsidRDefault="003A0D4B" w:rsidP="00192905">
      <w:pPr>
        <w:autoSpaceDN w:val="0"/>
        <w:ind w:left="504" w:hangingChars="200" w:hanging="504"/>
      </w:pPr>
      <w:r w:rsidRPr="001809AE">
        <w:rPr>
          <w:rFonts w:hint="eastAsia"/>
        </w:rPr>
        <w:t>別表第五</w:t>
      </w:r>
      <w:r w:rsidR="00D624C9" w:rsidRPr="001809AE">
        <w:rPr>
          <w:rFonts w:hint="eastAsia"/>
        </w:rPr>
        <w:t>（第九</w:t>
      </w:r>
      <w:r w:rsidR="00BA78B4" w:rsidRPr="001809AE">
        <w:rPr>
          <w:rFonts w:hint="eastAsia"/>
        </w:rPr>
        <w:t>条</w:t>
      </w:r>
      <w:r w:rsidR="00203F08" w:rsidRPr="001809AE">
        <w:rPr>
          <w:rFonts w:hint="eastAsia"/>
        </w:rPr>
        <w:t>関係）</w:t>
      </w:r>
    </w:p>
    <w:tbl>
      <w:tblPr>
        <w:tblStyle w:val="a4"/>
        <w:tblW w:w="0" w:type="auto"/>
        <w:tblInd w:w="252" w:type="dxa"/>
        <w:tblLook w:val="04A0" w:firstRow="1" w:lastRow="0" w:firstColumn="1" w:lastColumn="0" w:noHBand="0" w:noVBand="1"/>
      </w:tblPr>
      <w:tblGrid>
        <w:gridCol w:w="625"/>
        <w:gridCol w:w="8183"/>
      </w:tblGrid>
      <w:tr w:rsidR="008A0613" w:rsidRPr="001809AE" w14:paraId="1D93E5E5" w14:textId="77777777" w:rsidTr="00D276F2">
        <w:tc>
          <w:tcPr>
            <w:tcW w:w="625" w:type="dxa"/>
            <w:textDirection w:val="lrTbV"/>
          </w:tcPr>
          <w:p w14:paraId="1A8B26AC" w14:textId="2B85CBBF" w:rsidR="008A0613" w:rsidRPr="001809AE" w:rsidRDefault="008A0613" w:rsidP="00D276F2">
            <w:pPr>
              <w:autoSpaceDN w:val="0"/>
              <w:jc w:val="center"/>
            </w:pPr>
            <w:r w:rsidRPr="001809AE">
              <w:rPr>
                <w:rFonts w:hint="eastAsia"/>
              </w:rPr>
              <w:t>一</w:t>
            </w:r>
          </w:p>
        </w:tc>
        <w:tc>
          <w:tcPr>
            <w:tcW w:w="8183" w:type="dxa"/>
            <w:textDirection w:val="lrTbV"/>
          </w:tcPr>
          <w:p w14:paraId="67575CE7" w14:textId="407AAA1D" w:rsidR="008A0613" w:rsidRPr="001809AE" w:rsidRDefault="008A0613" w:rsidP="008A0613">
            <w:pPr>
              <w:autoSpaceDN w:val="0"/>
            </w:pPr>
            <w:r w:rsidRPr="001809AE">
              <w:rPr>
                <w:rFonts w:hint="eastAsia"/>
              </w:rPr>
              <w:t>都市計画法第六条の二第一項</w:t>
            </w:r>
            <w:r w:rsidR="00397B83">
              <w:rPr>
                <w:rFonts w:hint="eastAsia"/>
              </w:rPr>
              <w:t>に規定する</w:t>
            </w:r>
            <w:r w:rsidRPr="001809AE">
              <w:rPr>
                <w:rFonts w:hint="eastAsia"/>
              </w:rPr>
              <w:t>都市計画区域の整備、開発及び保全の方針</w:t>
            </w:r>
            <w:r w:rsidR="00110703" w:rsidRPr="001809AE">
              <w:rPr>
                <w:rFonts w:hint="eastAsia"/>
              </w:rPr>
              <w:t>に関する都市計画</w:t>
            </w:r>
          </w:p>
        </w:tc>
      </w:tr>
      <w:tr w:rsidR="008A0613" w:rsidRPr="001809AE" w14:paraId="2BC1F739" w14:textId="77777777" w:rsidTr="00D276F2">
        <w:tc>
          <w:tcPr>
            <w:tcW w:w="625" w:type="dxa"/>
            <w:textDirection w:val="lrTbV"/>
          </w:tcPr>
          <w:p w14:paraId="4DE7476D" w14:textId="6A6B1964" w:rsidR="008A0613" w:rsidRPr="001809AE" w:rsidRDefault="008A0613" w:rsidP="00D276F2">
            <w:pPr>
              <w:autoSpaceDN w:val="0"/>
              <w:jc w:val="center"/>
            </w:pPr>
            <w:r w:rsidRPr="001809AE">
              <w:rPr>
                <w:rFonts w:hint="eastAsia"/>
              </w:rPr>
              <w:t>二</w:t>
            </w:r>
          </w:p>
        </w:tc>
        <w:tc>
          <w:tcPr>
            <w:tcW w:w="8183" w:type="dxa"/>
            <w:textDirection w:val="lrTbV"/>
          </w:tcPr>
          <w:p w14:paraId="3CABF425" w14:textId="2BC923EE" w:rsidR="008A0613" w:rsidRPr="001809AE" w:rsidRDefault="008A0613" w:rsidP="00CB7609">
            <w:pPr>
              <w:autoSpaceDN w:val="0"/>
            </w:pPr>
            <w:r w:rsidRPr="001809AE">
              <w:rPr>
                <w:rFonts w:hint="eastAsia"/>
              </w:rPr>
              <w:t>都市計画法第七条第一項に規定する区域区分</w:t>
            </w:r>
            <w:r w:rsidR="00110703" w:rsidRPr="001809AE">
              <w:rPr>
                <w:rFonts w:hint="eastAsia"/>
              </w:rPr>
              <w:t>に関する都市計画</w:t>
            </w:r>
          </w:p>
        </w:tc>
      </w:tr>
      <w:tr w:rsidR="008A0613" w:rsidRPr="001809AE" w14:paraId="33B82924" w14:textId="77777777" w:rsidTr="00D276F2">
        <w:tc>
          <w:tcPr>
            <w:tcW w:w="625" w:type="dxa"/>
            <w:textDirection w:val="lrTbV"/>
          </w:tcPr>
          <w:p w14:paraId="4B361FFF" w14:textId="03F46720" w:rsidR="008A0613" w:rsidRPr="001809AE" w:rsidRDefault="008A0613" w:rsidP="00D276F2">
            <w:pPr>
              <w:autoSpaceDN w:val="0"/>
              <w:jc w:val="center"/>
            </w:pPr>
            <w:r w:rsidRPr="001809AE">
              <w:rPr>
                <w:rFonts w:hint="eastAsia"/>
              </w:rPr>
              <w:t>三</w:t>
            </w:r>
          </w:p>
        </w:tc>
        <w:tc>
          <w:tcPr>
            <w:tcW w:w="8183" w:type="dxa"/>
            <w:textDirection w:val="lrTbV"/>
          </w:tcPr>
          <w:p w14:paraId="76764EC1" w14:textId="59AE128E" w:rsidR="008A0613" w:rsidRPr="001809AE" w:rsidRDefault="008A0613" w:rsidP="00CB7609">
            <w:pPr>
              <w:autoSpaceDN w:val="0"/>
            </w:pPr>
            <w:r w:rsidRPr="001809AE">
              <w:rPr>
                <w:rFonts w:hint="eastAsia"/>
              </w:rPr>
              <w:t>都市計画法第八条第一項第四号の二に掲げる地域地区（都市再生特別措置法（平成十四年法律第二十二号）第三十六条第一項の規定による都市再生特別地区に限る。）</w:t>
            </w:r>
            <w:r w:rsidR="00110703" w:rsidRPr="001809AE">
              <w:rPr>
                <w:rFonts w:hint="eastAsia"/>
              </w:rPr>
              <w:t>に関する都市計画</w:t>
            </w:r>
          </w:p>
        </w:tc>
      </w:tr>
      <w:tr w:rsidR="008A0613" w:rsidRPr="001809AE" w14:paraId="5B75F4F1" w14:textId="77777777" w:rsidTr="00D276F2">
        <w:tc>
          <w:tcPr>
            <w:tcW w:w="625" w:type="dxa"/>
            <w:textDirection w:val="lrTbV"/>
          </w:tcPr>
          <w:p w14:paraId="3B0F1AA0" w14:textId="3DD6DA0A" w:rsidR="008A0613" w:rsidRPr="001809AE" w:rsidRDefault="008A0613" w:rsidP="00D276F2">
            <w:pPr>
              <w:autoSpaceDN w:val="0"/>
              <w:jc w:val="center"/>
            </w:pPr>
            <w:r w:rsidRPr="001809AE">
              <w:rPr>
                <w:rFonts w:hint="eastAsia"/>
              </w:rPr>
              <w:t>四</w:t>
            </w:r>
          </w:p>
        </w:tc>
        <w:tc>
          <w:tcPr>
            <w:tcW w:w="8183" w:type="dxa"/>
            <w:textDirection w:val="lrTbV"/>
          </w:tcPr>
          <w:p w14:paraId="4D7D5014" w14:textId="060AB312" w:rsidR="008A0613" w:rsidRPr="001809AE" w:rsidRDefault="008A0613" w:rsidP="00CB7609">
            <w:pPr>
              <w:autoSpaceDN w:val="0"/>
            </w:pPr>
            <w:r w:rsidRPr="001809AE">
              <w:rPr>
                <w:rFonts w:hint="eastAsia"/>
              </w:rPr>
              <w:t>都市計画法第八条第一項第九号に掲げる地域地区（港湾法（昭和二十五年法律第二百十八号）第二条第二項に規定する国際戦略港湾に係るものに限る。）</w:t>
            </w:r>
            <w:r w:rsidR="00110703" w:rsidRPr="001809AE">
              <w:rPr>
                <w:rFonts w:hint="eastAsia"/>
              </w:rPr>
              <w:t>に関する都市計画</w:t>
            </w:r>
          </w:p>
        </w:tc>
      </w:tr>
      <w:tr w:rsidR="008A0613" w:rsidRPr="001809AE" w14:paraId="2BF2612B" w14:textId="77777777" w:rsidTr="00D276F2">
        <w:tc>
          <w:tcPr>
            <w:tcW w:w="625" w:type="dxa"/>
            <w:textDirection w:val="lrTbV"/>
          </w:tcPr>
          <w:p w14:paraId="5742AE0C" w14:textId="0B878521" w:rsidR="008A0613" w:rsidRPr="001809AE" w:rsidRDefault="008A0613" w:rsidP="00D276F2">
            <w:pPr>
              <w:autoSpaceDN w:val="0"/>
              <w:jc w:val="center"/>
            </w:pPr>
            <w:r w:rsidRPr="001809AE">
              <w:rPr>
                <w:rFonts w:hint="eastAsia"/>
              </w:rPr>
              <w:t>五</w:t>
            </w:r>
          </w:p>
        </w:tc>
        <w:tc>
          <w:tcPr>
            <w:tcW w:w="8183" w:type="dxa"/>
            <w:textDirection w:val="lrTbV"/>
          </w:tcPr>
          <w:p w14:paraId="4F30DF29" w14:textId="29442B74" w:rsidR="008A0613" w:rsidRPr="001809AE" w:rsidRDefault="008A0613" w:rsidP="00CB7609">
            <w:pPr>
              <w:autoSpaceDN w:val="0"/>
            </w:pPr>
            <w:r w:rsidRPr="001809AE">
              <w:rPr>
                <w:rFonts w:hint="eastAsia"/>
              </w:rPr>
              <w:t>都市計画法第十一条第一項</w:t>
            </w:r>
            <w:r w:rsidR="00397B83">
              <w:rPr>
                <w:rFonts w:hint="eastAsia"/>
              </w:rPr>
              <w:t>各号</w:t>
            </w:r>
            <w:r w:rsidRPr="001809AE">
              <w:rPr>
                <w:rFonts w:hint="eastAsia"/>
              </w:rPr>
              <w:t>に掲げる都市施設のうち次に掲げるもの</w:t>
            </w:r>
            <w:r w:rsidR="00110703" w:rsidRPr="001809AE">
              <w:rPr>
                <w:rFonts w:hint="eastAsia"/>
              </w:rPr>
              <w:t>に関する都市計画</w:t>
            </w:r>
          </w:p>
          <w:p w14:paraId="16C4C46B" w14:textId="77777777" w:rsidR="008A0613" w:rsidRPr="001809AE" w:rsidRDefault="008A0613" w:rsidP="008A0613">
            <w:pPr>
              <w:autoSpaceDN w:val="0"/>
              <w:ind w:leftChars="100" w:left="504" w:hangingChars="100" w:hanging="252"/>
            </w:pPr>
            <w:r w:rsidRPr="001809AE">
              <w:rPr>
                <w:rFonts w:hint="eastAsia"/>
              </w:rPr>
              <w:t>イ　道路法（昭和二十七年法律第百八十号）第三条第一号に掲げる高速自動車国道</w:t>
            </w:r>
          </w:p>
          <w:p w14:paraId="15AFF179" w14:textId="77777777" w:rsidR="008A0613" w:rsidRPr="001809AE" w:rsidRDefault="008A0613" w:rsidP="008A0613">
            <w:pPr>
              <w:autoSpaceDN w:val="0"/>
              <w:ind w:firstLineChars="100" w:firstLine="252"/>
            </w:pPr>
            <w:r w:rsidRPr="001809AE">
              <w:rPr>
                <w:rFonts w:hint="eastAsia"/>
              </w:rPr>
              <w:t>ロ　道路法第三条第二号に掲げる一般国道</w:t>
            </w:r>
          </w:p>
          <w:p w14:paraId="19CF7611" w14:textId="77777777" w:rsidR="008A0613" w:rsidRPr="001809AE" w:rsidRDefault="008A0613" w:rsidP="008A0613">
            <w:pPr>
              <w:autoSpaceDN w:val="0"/>
              <w:ind w:leftChars="100" w:left="504" w:hangingChars="100" w:hanging="252"/>
            </w:pPr>
            <w:r w:rsidRPr="001809AE">
              <w:rPr>
                <w:rFonts w:hint="eastAsia"/>
              </w:rPr>
              <w:t>ハ　独立行政法人日本高速道路保有・債務返済機構法（平成十六年法律第百号）第十二条第一項第四号に規定する阪神高速道路</w:t>
            </w:r>
          </w:p>
          <w:p w14:paraId="46F12C1D" w14:textId="77777777" w:rsidR="008A0613" w:rsidRPr="001809AE" w:rsidRDefault="008A0613" w:rsidP="008A0613">
            <w:pPr>
              <w:autoSpaceDN w:val="0"/>
              <w:ind w:firstLineChars="100" w:firstLine="252"/>
            </w:pPr>
            <w:r w:rsidRPr="001809AE">
              <w:rPr>
                <w:rFonts w:hint="eastAsia"/>
              </w:rPr>
              <w:t>ニ　都市計画法第十一条第一項第一号に掲げる都市高速鉄道</w:t>
            </w:r>
          </w:p>
          <w:p w14:paraId="341BDCCD" w14:textId="7807FA00" w:rsidR="008A0613" w:rsidRPr="001809AE" w:rsidRDefault="008A0613" w:rsidP="008A0613">
            <w:pPr>
              <w:autoSpaceDN w:val="0"/>
              <w:ind w:firstLineChars="100" w:firstLine="252"/>
            </w:pPr>
            <w:r w:rsidRPr="001809AE">
              <w:rPr>
                <w:rFonts w:hint="eastAsia"/>
              </w:rPr>
              <w:t>ホ　都市計画法第十一条第一項第九号に掲げる</w:t>
            </w:r>
            <w:r w:rsidR="008659F7" w:rsidRPr="001809AE">
              <w:rPr>
                <w:rFonts w:hint="eastAsia"/>
              </w:rPr>
              <w:t>一団地の</w:t>
            </w:r>
            <w:r w:rsidRPr="001809AE">
              <w:rPr>
                <w:rFonts w:hint="eastAsia"/>
              </w:rPr>
              <w:t>官公庁施設</w:t>
            </w:r>
          </w:p>
        </w:tc>
      </w:tr>
      <w:tr w:rsidR="008A0613" w14:paraId="7D925448" w14:textId="77777777" w:rsidTr="00D276F2">
        <w:tc>
          <w:tcPr>
            <w:tcW w:w="625" w:type="dxa"/>
            <w:textDirection w:val="lrTbV"/>
          </w:tcPr>
          <w:p w14:paraId="0C86670C" w14:textId="42841316" w:rsidR="008A0613" w:rsidRPr="001809AE" w:rsidRDefault="008A0613" w:rsidP="00D276F2">
            <w:pPr>
              <w:autoSpaceDN w:val="0"/>
              <w:jc w:val="center"/>
            </w:pPr>
            <w:r w:rsidRPr="001809AE">
              <w:rPr>
                <w:rFonts w:hint="eastAsia"/>
              </w:rPr>
              <w:t>六</w:t>
            </w:r>
          </w:p>
        </w:tc>
        <w:tc>
          <w:tcPr>
            <w:tcW w:w="8183" w:type="dxa"/>
            <w:textDirection w:val="lrTbV"/>
          </w:tcPr>
          <w:p w14:paraId="1B2BE239" w14:textId="7A571E25" w:rsidR="008A0613" w:rsidRDefault="008A0613" w:rsidP="00CB7609">
            <w:pPr>
              <w:autoSpaceDN w:val="0"/>
            </w:pPr>
            <w:r w:rsidRPr="001809AE">
              <w:rPr>
                <w:rFonts w:hint="eastAsia"/>
              </w:rPr>
              <w:t>都市計画法第十二条の二第一項第五号に掲げる予定区域</w:t>
            </w:r>
            <w:r w:rsidR="00110703" w:rsidRPr="001809AE">
              <w:rPr>
                <w:rFonts w:hint="eastAsia"/>
              </w:rPr>
              <w:t>に関する都市計画</w:t>
            </w:r>
          </w:p>
        </w:tc>
      </w:tr>
    </w:tbl>
    <w:p w14:paraId="7517625C" w14:textId="281A65CE" w:rsidR="005B4B45" w:rsidRPr="00E66BDE" w:rsidRDefault="005B4B45" w:rsidP="008A0613">
      <w:pPr>
        <w:autoSpaceDN w:val="0"/>
      </w:pPr>
    </w:p>
    <w:sectPr w:rsidR="005B4B45" w:rsidRPr="00E66BDE" w:rsidSect="00DA1EC7">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654BC" w14:textId="77777777" w:rsidR="000A573C" w:rsidRDefault="000A573C">
      <w:r>
        <w:separator/>
      </w:r>
    </w:p>
  </w:endnote>
  <w:endnote w:type="continuationSeparator" w:id="0">
    <w:p w14:paraId="66734908" w14:textId="77777777" w:rsidR="000A573C" w:rsidRDefault="000A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4B08" w14:textId="77777777" w:rsidR="00B46643" w:rsidRDefault="00B46643"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DBA4B09" w14:textId="77777777" w:rsidR="00B46643" w:rsidRDefault="00B466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0DAA7" w14:textId="77777777" w:rsidR="000A573C" w:rsidRDefault="000A573C">
      <w:r>
        <w:separator/>
      </w:r>
    </w:p>
  </w:footnote>
  <w:footnote w:type="continuationSeparator" w:id="0">
    <w:p w14:paraId="549524AA" w14:textId="77777777" w:rsidR="000A573C" w:rsidRDefault="000A5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36E"/>
    <w:rsid w:val="000022ED"/>
    <w:rsid w:val="00003E59"/>
    <w:rsid w:val="0000504E"/>
    <w:rsid w:val="0000653B"/>
    <w:rsid w:val="00006A97"/>
    <w:rsid w:val="00007DFD"/>
    <w:rsid w:val="00007EA3"/>
    <w:rsid w:val="00007EFA"/>
    <w:rsid w:val="00011EC0"/>
    <w:rsid w:val="000124E7"/>
    <w:rsid w:val="00012633"/>
    <w:rsid w:val="000139CD"/>
    <w:rsid w:val="00014B16"/>
    <w:rsid w:val="0001586A"/>
    <w:rsid w:val="000267F9"/>
    <w:rsid w:val="00027052"/>
    <w:rsid w:val="000275AE"/>
    <w:rsid w:val="00036317"/>
    <w:rsid w:val="00040D20"/>
    <w:rsid w:val="00041383"/>
    <w:rsid w:val="00042476"/>
    <w:rsid w:val="00044917"/>
    <w:rsid w:val="00045E41"/>
    <w:rsid w:val="0004670E"/>
    <w:rsid w:val="00050508"/>
    <w:rsid w:val="0005084A"/>
    <w:rsid w:val="00051200"/>
    <w:rsid w:val="000530DE"/>
    <w:rsid w:val="00053304"/>
    <w:rsid w:val="00055A49"/>
    <w:rsid w:val="00055A6C"/>
    <w:rsid w:val="00056C2F"/>
    <w:rsid w:val="000668CE"/>
    <w:rsid w:val="0006765B"/>
    <w:rsid w:val="00067FE9"/>
    <w:rsid w:val="00070D94"/>
    <w:rsid w:val="00071119"/>
    <w:rsid w:val="00071306"/>
    <w:rsid w:val="000716AF"/>
    <w:rsid w:val="0007362E"/>
    <w:rsid w:val="000744F7"/>
    <w:rsid w:val="0007517C"/>
    <w:rsid w:val="00075A5C"/>
    <w:rsid w:val="00075E18"/>
    <w:rsid w:val="000769B9"/>
    <w:rsid w:val="00076D87"/>
    <w:rsid w:val="00080A20"/>
    <w:rsid w:val="00080A94"/>
    <w:rsid w:val="00080AB4"/>
    <w:rsid w:val="0008257E"/>
    <w:rsid w:val="00083D87"/>
    <w:rsid w:val="00085B2C"/>
    <w:rsid w:val="000901EE"/>
    <w:rsid w:val="00090859"/>
    <w:rsid w:val="00090C84"/>
    <w:rsid w:val="00090C9B"/>
    <w:rsid w:val="0009158A"/>
    <w:rsid w:val="00092D1E"/>
    <w:rsid w:val="000936B0"/>
    <w:rsid w:val="00094D84"/>
    <w:rsid w:val="0009510A"/>
    <w:rsid w:val="000959A7"/>
    <w:rsid w:val="00097365"/>
    <w:rsid w:val="000A1041"/>
    <w:rsid w:val="000A3248"/>
    <w:rsid w:val="000A407E"/>
    <w:rsid w:val="000A40F1"/>
    <w:rsid w:val="000A5093"/>
    <w:rsid w:val="000A573C"/>
    <w:rsid w:val="000A5930"/>
    <w:rsid w:val="000A6879"/>
    <w:rsid w:val="000A7EBA"/>
    <w:rsid w:val="000B38C3"/>
    <w:rsid w:val="000B39A4"/>
    <w:rsid w:val="000B4302"/>
    <w:rsid w:val="000C0A11"/>
    <w:rsid w:val="000C0BB3"/>
    <w:rsid w:val="000C335C"/>
    <w:rsid w:val="000C461A"/>
    <w:rsid w:val="000C559C"/>
    <w:rsid w:val="000C69D3"/>
    <w:rsid w:val="000D0034"/>
    <w:rsid w:val="000D2273"/>
    <w:rsid w:val="000D2B45"/>
    <w:rsid w:val="000D315D"/>
    <w:rsid w:val="000D34C5"/>
    <w:rsid w:val="000D59E9"/>
    <w:rsid w:val="000D7C9A"/>
    <w:rsid w:val="000E6595"/>
    <w:rsid w:val="000E6A31"/>
    <w:rsid w:val="000E7652"/>
    <w:rsid w:val="000F2065"/>
    <w:rsid w:val="000F2677"/>
    <w:rsid w:val="000F3442"/>
    <w:rsid w:val="000F468B"/>
    <w:rsid w:val="000F5C08"/>
    <w:rsid w:val="000F6A0E"/>
    <w:rsid w:val="000F7651"/>
    <w:rsid w:val="000F7F71"/>
    <w:rsid w:val="0010117E"/>
    <w:rsid w:val="00101560"/>
    <w:rsid w:val="001018D4"/>
    <w:rsid w:val="00101D1C"/>
    <w:rsid w:val="00110703"/>
    <w:rsid w:val="00112E78"/>
    <w:rsid w:val="001135B4"/>
    <w:rsid w:val="00113C6B"/>
    <w:rsid w:val="00114E21"/>
    <w:rsid w:val="00115073"/>
    <w:rsid w:val="00116E07"/>
    <w:rsid w:val="001173A0"/>
    <w:rsid w:val="001230B3"/>
    <w:rsid w:val="00125EEE"/>
    <w:rsid w:val="00126004"/>
    <w:rsid w:val="001269BF"/>
    <w:rsid w:val="00126EDD"/>
    <w:rsid w:val="00127749"/>
    <w:rsid w:val="001325F0"/>
    <w:rsid w:val="00133CF9"/>
    <w:rsid w:val="00134ED6"/>
    <w:rsid w:val="0013679F"/>
    <w:rsid w:val="0013696D"/>
    <w:rsid w:val="001426F9"/>
    <w:rsid w:val="00143EBF"/>
    <w:rsid w:val="00143FAE"/>
    <w:rsid w:val="0014496A"/>
    <w:rsid w:val="00145D91"/>
    <w:rsid w:val="00147020"/>
    <w:rsid w:val="001500BC"/>
    <w:rsid w:val="001501CC"/>
    <w:rsid w:val="0015207B"/>
    <w:rsid w:val="0015272C"/>
    <w:rsid w:val="0015348F"/>
    <w:rsid w:val="00153DA5"/>
    <w:rsid w:val="001553EF"/>
    <w:rsid w:val="0016056F"/>
    <w:rsid w:val="00161059"/>
    <w:rsid w:val="001612C0"/>
    <w:rsid w:val="00162AB9"/>
    <w:rsid w:val="001633C4"/>
    <w:rsid w:val="001655AF"/>
    <w:rsid w:val="00165C4A"/>
    <w:rsid w:val="00167202"/>
    <w:rsid w:val="00170772"/>
    <w:rsid w:val="00175D23"/>
    <w:rsid w:val="00176215"/>
    <w:rsid w:val="00176BEA"/>
    <w:rsid w:val="001809AE"/>
    <w:rsid w:val="00180A61"/>
    <w:rsid w:val="0018340A"/>
    <w:rsid w:val="001838FF"/>
    <w:rsid w:val="00187D7A"/>
    <w:rsid w:val="00187F32"/>
    <w:rsid w:val="00190C8C"/>
    <w:rsid w:val="00191080"/>
    <w:rsid w:val="00191174"/>
    <w:rsid w:val="00192905"/>
    <w:rsid w:val="00194076"/>
    <w:rsid w:val="00194234"/>
    <w:rsid w:val="00196435"/>
    <w:rsid w:val="00197E08"/>
    <w:rsid w:val="001A1B4A"/>
    <w:rsid w:val="001A3878"/>
    <w:rsid w:val="001A3F5D"/>
    <w:rsid w:val="001B1543"/>
    <w:rsid w:val="001B1B8B"/>
    <w:rsid w:val="001B1F03"/>
    <w:rsid w:val="001B2E50"/>
    <w:rsid w:val="001B333D"/>
    <w:rsid w:val="001B39C3"/>
    <w:rsid w:val="001B4C7D"/>
    <w:rsid w:val="001B64E0"/>
    <w:rsid w:val="001C1610"/>
    <w:rsid w:val="001C1C02"/>
    <w:rsid w:val="001C22AD"/>
    <w:rsid w:val="001C2B67"/>
    <w:rsid w:val="001C3F09"/>
    <w:rsid w:val="001C77F3"/>
    <w:rsid w:val="001C7E54"/>
    <w:rsid w:val="001D18CC"/>
    <w:rsid w:val="001D4C0D"/>
    <w:rsid w:val="001D5CB4"/>
    <w:rsid w:val="001D70A6"/>
    <w:rsid w:val="001E0B7A"/>
    <w:rsid w:val="001F3DDF"/>
    <w:rsid w:val="001F7935"/>
    <w:rsid w:val="001F7F21"/>
    <w:rsid w:val="00203331"/>
    <w:rsid w:val="00203F08"/>
    <w:rsid w:val="00206DF2"/>
    <w:rsid w:val="002129D6"/>
    <w:rsid w:val="00216315"/>
    <w:rsid w:val="00216C13"/>
    <w:rsid w:val="00216F95"/>
    <w:rsid w:val="00220860"/>
    <w:rsid w:val="00220BA1"/>
    <w:rsid w:val="00221FFF"/>
    <w:rsid w:val="0022385D"/>
    <w:rsid w:val="00225884"/>
    <w:rsid w:val="002319B5"/>
    <w:rsid w:val="00232304"/>
    <w:rsid w:val="00233721"/>
    <w:rsid w:val="002363A2"/>
    <w:rsid w:val="002410A3"/>
    <w:rsid w:val="00242483"/>
    <w:rsid w:val="0024304C"/>
    <w:rsid w:val="00243734"/>
    <w:rsid w:val="00243DA2"/>
    <w:rsid w:val="00244F7F"/>
    <w:rsid w:val="00246284"/>
    <w:rsid w:val="00246471"/>
    <w:rsid w:val="00251399"/>
    <w:rsid w:val="00251EB6"/>
    <w:rsid w:val="002529AC"/>
    <w:rsid w:val="002564FF"/>
    <w:rsid w:val="00263CB2"/>
    <w:rsid w:val="0026445C"/>
    <w:rsid w:val="00266042"/>
    <w:rsid w:val="00266986"/>
    <w:rsid w:val="0026790C"/>
    <w:rsid w:val="0027175D"/>
    <w:rsid w:val="00272DEE"/>
    <w:rsid w:val="00280C57"/>
    <w:rsid w:val="00282574"/>
    <w:rsid w:val="00283427"/>
    <w:rsid w:val="00284BC8"/>
    <w:rsid w:val="002855C9"/>
    <w:rsid w:val="002862CE"/>
    <w:rsid w:val="00287601"/>
    <w:rsid w:val="00287C71"/>
    <w:rsid w:val="002904CC"/>
    <w:rsid w:val="00291215"/>
    <w:rsid w:val="00295897"/>
    <w:rsid w:val="00295FC9"/>
    <w:rsid w:val="0029741B"/>
    <w:rsid w:val="0029786A"/>
    <w:rsid w:val="002A376A"/>
    <w:rsid w:val="002A3F2A"/>
    <w:rsid w:val="002A669A"/>
    <w:rsid w:val="002A764B"/>
    <w:rsid w:val="002B3498"/>
    <w:rsid w:val="002B3602"/>
    <w:rsid w:val="002B5835"/>
    <w:rsid w:val="002B5AE2"/>
    <w:rsid w:val="002B67A7"/>
    <w:rsid w:val="002B6FBC"/>
    <w:rsid w:val="002B738F"/>
    <w:rsid w:val="002C2266"/>
    <w:rsid w:val="002C2940"/>
    <w:rsid w:val="002C2D44"/>
    <w:rsid w:val="002C49D4"/>
    <w:rsid w:val="002C5411"/>
    <w:rsid w:val="002C57F3"/>
    <w:rsid w:val="002C5CC4"/>
    <w:rsid w:val="002C5FAE"/>
    <w:rsid w:val="002D097A"/>
    <w:rsid w:val="002D54CE"/>
    <w:rsid w:val="002D5958"/>
    <w:rsid w:val="002D6C85"/>
    <w:rsid w:val="002E1439"/>
    <w:rsid w:val="002E1648"/>
    <w:rsid w:val="002E2BDB"/>
    <w:rsid w:val="002E5A59"/>
    <w:rsid w:val="002E5C13"/>
    <w:rsid w:val="002E64DC"/>
    <w:rsid w:val="002F0ED7"/>
    <w:rsid w:val="002F20D1"/>
    <w:rsid w:val="002F315E"/>
    <w:rsid w:val="002F34CF"/>
    <w:rsid w:val="002F50E0"/>
    <w:rsid w:val="002F7FB1"/>
    <w:rsid w:val="00303E90"/>
    <w:rsid w:val="003063C7"/>
    <w:rsid w:val="00312327"/>
    <w:rsid w:val="00313535"/>
    <w:rsid w:val="003135DF"/>
    <w:rsid w:val="00314837"/>
    <w:rsid w:val="0031587A"/>
    <w:rsid w:val="00317166"/>
    <w:rsid w:val="003218A7"/>
    <w:rsid w:val="00322114"/>
    <w:rsid w:val="00322765"/>
    <w:rsid w:val="00323F6E"/>
    <w:rsid w:val="00324E6B"/>
    <w:rsid w:val="003267F7"/>
    <w:rsid w:val="00326E48"/>
    <w:rsid w:val="00330C58"/>
    <w:rsid w:val="00330CCC"/>
    <w:rsid w:val="00332727"/>
    <w:rsid w:val="00332BCA"/>
    <w:rsid w:val="00334413"/>
    <w:rsid w:val="00335149"/>
    <w:rsid w:val="003353CA"/>
    <w:rsid w:val="00335449"/>
    <w:rsid w:val="00336434"/>
    <w:rsid w:val="00344AD4"/>
    <w:rsid w:val="00344D6E"/>
    <w:rsid w:val="00347A87"/>
    <w:rsid w:val="00347CAF"/>
    <w:rsid w:val="0035081C"/>
    <w:rsid w:val="003517ED"/>
    <w:rsid w:val="00351D12"/>
    <w:rsid w:val="00354963"/>
    <w:rsid w:val="003572A3"/>
    <w:rsid w:val="00360B40"/>
    <w:rsid w:val="00361670"/>
    <w:rsid w:val="00361B22"/>
    <w:rsid w:val="0036545F"/>
    <w:rsid w:val="00371824"/>
    <w:rsid w:val="00372148"/>
    <w:rsid w:val="00372FF7"/>
    <w:rsid w:val="00373AFF"/>
    <w:rsid w:val="003748D6"/>
    <w:rsid w:val="00375A59"/>
    <w:rsid w:val="0038045E"/>
    <w:rsid w:val="003827E8"/>
    <w:rsid w:val="00383E5D"/>
    <w:rsid w:val="003853D3"/>
    <w:rsid w:val="00385F0F"/>
    <w:rsid w:val="003869C9"/>
    <w:rsid w:val="00391DD4"/>
    <w:rsid w:val="0039310C"/>
    <w:rsid w:val="003953BA"/>
    <w:rsid w:val="00397B83"/>
    <w:rsid w:val="003A0D4B"/>
    <w:rsid w:val="003A3FAE"/>
    <w:rsid w:val="003A5272"/>
    <w:rsid w:val="003A7B90"/>
    <w:rsid w:val="003B2545"/>
    <w:rsid w:val="003B2C0B"/>
    <w:rsid w:val="003B6045"/>
    <w:rsid w:val="003B7068"/>
    <w:rsid w:val="003C1ADC"/>
    <w:rsid w:val="003C4B64"/>
    <w:rsid w:val="003C5858"/>
    <w:rsid w:val="003C5B3D"/>
    <w:rsid w:val="003D1AD0"/>
    <w:rsid w:val="003D3E56"/>
    <w:rsid w:val="003D41F1"/>
    <w:rsid w:val="003D47A9"/>
    <w:rsid w:val="003D6530"/>
    <w:rsid w:val="003E108C"/>
    <w:rsid w:val="003E16A7"/>
    <w:rsid w:val="003E45F6"/>
    <w:rsid w:val="003E74C7"/>
    <w:rsid w:val="003F1009"/>
    <w:rsid w:val="003F10D5"/>
    <w:rsid w:val="003F3AAD"/>
    <w:rsid w:val="003F4D43"/>
    <w:rsid w:val="00402C10"/>
    <w:rsid w:val="004059A7"/>
    <w:rsid w:val="00407EB3"/>
    <w:rsid w:val="004108EB"/>
    <w:rsid w:val="00413705"/>
    <w:rsid w:val="004144A8"/>
    <w:rsid w:val="00417387"/>
    <w:rsid w:val="00420B81"/>
    <w:rsid w:val="00421E28"/>
    <w:rsid w:val="00423C86"/>
    <w:rsid w:val="0042484A"/>
    <w:rsid w:val="0042730C"/>
    <w:rsid w:val="00427F1B"/>
    <w:rsid w:val="00431068"/>
    <w:rsid w:val="00431FD0"/>
    <w:rsid w:val="00434A20"/>
    <w:rsid w:val="00435D5B"/>
    <w:rsid w:val="00440E9E"/>
    <w:rsid w:val="00440FB4"/>
    <w:rsid w:val="00441516"/>
    <w:rsid w:val="00443174"/>
    <w:rsid w:val="00444EC2"/>
    <w:rsid w:val="0044784F"/>
    <w:rsid w:val="00447882"/>
    <w:rsid w:val="00447B6F"/>
    <w:rsid w:val="004544B4"/>
    <w:rsid w:val="0045619D"/>
    <w:rsid w:val="00457025"/>
    <w:rsid w:val="004573B9"/>
    <w:rsid w:val="004615A1"/>
    <w:rsid w:val="0046653C"/>
    <w:rsid w:val="00466583"/>
    <w:rsid w:val="00470CCB"/>
    <w:rsid w:val="00470F94"/>
    <w:rsid w:val="00472A37"/>
    <w:rsid w:val="00480319"/>
    <w:rsid w:val="00487DE9"/>
    <w:rsid w:val="00490228"/>
    <w:rsid w:val="00491308"/>
    <w:rsid w:val="0049276D"/>
    <w:rsid w:val="00493FAC"/>
    <w:rsid w:val="00494052"/>
    <w:rsid w:val="004950CA"/>
    <w:rsid w:val="00496837"/>
    <w:rsid w:val="004979E3"/>
    <w:rsid w:val="00497CD7"/>
    <w:rsid w:val="004A1B5C"/>
    <w:rsid w:val="004A4044"/>
    <w:rsid w:val="004A413D"/>
    <w:rsid w:val="004A5060"/>
    <w:rsid w:val="004A5FB2"/>
    <w:rsid w:val="004B03C5"/>
    <w:rsid w:val="004B363D"/>
    <w:rsid w:val="004B47E8"/>
    <w:rsid w:val="004B6401"/>
    <w:rsid w:val="004C00D7"/>
    <w:rsid w:val="004C0876"/>
    <w:rsid w:val="004C1D60"/>
    <w:rsid w:val="004C7A2E"/>
    <w:rsid w:val="004D02FB"/>
    <w:rsid w:val="004D38FC"/>
    <w:rsid w:val="004D4EB6"/>
    <w:rsid w:val="004D4F56"/>
    <w:rsid w:val="004D63CD"/>
    <w:rsid w:val="004D784C"/>
    <w:rsid w:val="004E0822"/>
    <w:rsid w:val="004E0D53"/>
    <w:rsid w:val="004E1387"/>
    <w:rsid w:val="004E30AB"/>
    <w:rsid w:val="004E7B56"/>
    <w:rsid w:val="004F1B83"/>
    <w:rsid w:val="004F2BA1"/>
    <w:rsid w:val="004F4C36"/>
    <w:rsid w:val="004F4ECD"/>
    <w:rsid w:val="004F523E"/>
    <w:rsid w:val="004F5711"/>
    <w:rsid w:val="004F6583"/>
    <w:rsid w:val="004F70B3"/>
    <w:rsid w:val="004F7642"/>
    <w:rsid w:val="004F774A"/>
    <w:rsid w:val="00500382"/>
    <w:rsid w:val="0050096E"/>
    <w:rsid w:val="0050230D"/>
    <w:rsid w:val="00504FE9"/>
    <w:rsid w:val="0050623D"/>
    <w:rsid w:val="00510043"/>
    <w:rsid w:val="0051112C"/>
    <w:rsid w:val="0051711E"/>
    <w:rsid w:val="005176B4"/>
    <w:rsid w:val="005227B2"/>
    <w:rsid w:val="00523CA7"/>
    <w:rsid w:val="00526A5F"/>
    <w:rsid w:val="005279A7"/>
    <w:rsid w:val="00527E1D"/>
    <w:rsid w:val="00530282"/>
    <w:rsid w:val="00531968"/>
    <w:rsid w:val="0053506B"/>
    <w:rsid w:val="0053715C"/>
    <w:rsid w:val="00537401"/>
    <w:rsid w:val="00537C5F"/>
    <w:rsid w:val="00540C46"/>
    <w:rsid w:val="00540E1A"/>
    <w:rsid w:val="00541B97"/>
    <w:rsid w:val="005464BA"/>
    <w:rsid w:val="00546605"/>
    <w:rsid w:val="00546CDB"/>
    <w:rsid w:val="005506AD"/>
    <w:rsid w:val="00552143"/>
    <w:rsid w:val="00552715"/>
    <w:rsid w:val="00552C8D"/>
    <w:rsid w:val="00553212"/>
    <w:rsid w:val="005534EC"/>
    <w:rsid w:val="00555F55"/>
    <w:rsid w:val="0055751A"/>
    <w:rsid w:val="005610EE"/>
    <w:rsid w:val="0056152D"/>
    <w:rsid w:val="005635F0"/>
    <w:rsid w:val="00563D20"/>
    <w:rsid w:val="005662C0"/>
    <w:rsid w:val="0057346A"/>
    <w:rsid w:val="00577A36"/>
    <w:rsid w:val="005800E0"/>
    <w:rsid w:val="00580726"/>
    <w:rsid w:val="00581F66"/>
    <w:rsid w:val="00582771"/>
    <w:rsid w:val="00585F93"/>
    <w:rsid w:val="00586915"/>
    <w:rsid w:val="0059119E"/>
    <w:rsid w:val="005924C4"/>
    <w:rsid w:val="0059409A"/>
    <w:rsid w:val="00595EB6"/>
    <w:rsid w:val="00597FB4"/>
    <w:rsid w:val="005A0A51"/>
    <w:rsid w:val="005A1D73"/>
    <w:rsid w:val="005A2979"/>
    <w:rsid w:val="005A3A38"/>
    <w:rsid w:val="005A569B"/>
    <w:rsid w:val="005A613E"/>
    <w:rsid w:val="005A65BE"/>
    <w:rsid w:val="005A6A08"/>
    <w:rsid w:val="005A6F28"/>
    <w:rsid w:val="005A7855"/>
    <w:rsid w:val="005B4B45"/>
    <w:rsid w:val="005B4C64"/>
    <w:rsid w:val="005B5526"/>
    <w:rsid w:val="005B6C01"/>
    <w:rsid w:val="005B77C9"/>
    <w:rsid w:val="005B79F8"/>
    <w:rsid w:val="005C0B53"/>
    <w:rsid w:val="005C1B1F"/>
    <w:rsid w:val="005C2934"/>
    <w:rsid w:val="005C4D72"/>
    <w:rsid w:val="005C78DE"/>
    <w:rsid w:val="005D0933"/>
    <w:rsid w:val="005D4849"/>
    <w:rsid w:val="005D48B5"/>
    <w:rsid w:val="005D630A"/>
    <w:rsid w:val="005E0FF2"/>
    <w:rsid w:val="005E1C34"/>
    <w:rsid w:val="005E4395"/>
    <w:rsid w:val="005E49AE"/>
    <w:rsid w:val="005E7F3A"/>
    <w:rsid w:val="005F13BF"/>
    <w:rsid w:val="005F35F5"/>
    <w:rsid w:val="0060177E"/>
    <w:rsid w:val="0060187A"/>
    <w:rsid w:val="006062CA"/>
    <w:rsid w:val="006141C1"/>
    <w:rsid w:val="00616ED3"/>
    <w:rsid w:val="00622B1D"/>
    <w:rsid w:val="00623BD1"/>
    <w:rsid w:val="006260A2"/>
    <w:rsid w:val="0062683C"/>
    <w:rsid w:val="00627412"/>
    <w:rsid w:val="00630A14"/>
    <w:rsid w:val="006328F9"/>
    <w:rsid w:val="00632DC8"/>
    <w:rsid w:val="00633F86"/>
    <w:rsid w:val="00635C4D"/>
    <w:rsid w:val="0064006A"/>
    <w:rsid w:val="00640137"/>
    <w:rsid w:val="00640E51"/>
    <w:rsid w:val="00643F50"/>
    <w:rsid w:val="006444BB"/>
    <w:rsid w:val="00644A9C"/>
    <w:rsid w:val="0064706C"/>
    <w:rsid w:val="0065117E"/>
    <w:rsid w:val="006513FF"/>
    <w:rsid w:val="00651C42"/>
    <w:rsid w:val="00653C3C"/>
    <w:rsid w:val="00655DFE"/>
    <w:rsid w:val="0066125E"/>
    <w:rsid w:val="00664C0A"/>
    <w:rsid w:val="00665004"/>
    <w:rsid w:val="00667982"/>
    <w:rsid w:val="00670076"/>
    <w:rsid w:val="006715E4"/>
    <w:rsid w:val="0067220F"/>
    <w:rsid w:val="006725FF"/>
    <w:rsid w:val="00673630"/>
    <w:rsid w:val="00673E2C"/>
    <w:rsid w:val="00675C09"/>
    <w:rsid w:val="0067653E"/>
    <w:rsid w:val="0067771E"/>
    <w:rsid w:val="00677C1F"/>
    <w:rsid w:val="00680521"/>
    <w:rsid w:val="006813B2"/>
    <w:rsid w:val="00682C6F"/>
    <w:rsid w:val="006838E1"/>
    <w:rsid w:val="00683EBB"/>
    <w:rsid w:val="00684996"/>
    <w:rsid w:val="00684CB8"/>
    <w:rsid w:val="00684F8F"/>
    <w:rsid w:val="00690F0C"/>
    <w:rsid w:val="00691C08"/>
    <w:rsid w:val="006927EF"/>
    <w:rsid w:val="00694B3E"/>
    <w:rsid w:val="00695737"/>
    <w:rsid w:val="006A0545"/>
    <w:rsid w:val="006A07CE"/>
    <w:rsid w:val="006A16A1"/>
    <w:rsid w:val="006A311B"/>
    <w:rsid w:val="006A4741"/>
    <w:rsid w:val="006A4A82"/>
    <w:rsid w:val="006A57C8"/>
    <w:rsid w:val="006A5D0D"/>
    <w:rsid w:val="006A66B0"/>
    <w:rsid w:val="006B10E4"/>
    <w:rsid w:val="006B1D0A"/>
    <w:rsid w:val="006B1D57"/>
    <w:rsid w:val="006B3EBB"/>
    <w:rsid w:val="006B46F9"/>
    <w:rsid w:val="006B518C"/>
    <w:rsid w:val="006B5262"/>
    <w:rsid w:val="006B59B3"/>
    <w:rsid w:val="006B6D14"/>
    <w:rsid w:val="006B6E99"/>
    <w:rsid w:val="006B7A58"/>
    <w:rsid w:val="006B7AAC"/>
    <w:rsid w:val="006B7BDF"/>
    <w:rsid w:val="006B7F2C"/>
    <w:rsid w:val="006C0664"/>
    <w:rsid w:val="006C069C"/>
    <w:rsid w:val="006C6259"/>
    <w:rsid w:val="006C632E"/>
    <w:rsid w:val="006D0798"/>
    <w:rsid w:val="006D07AD"/>
    <w:rsid w:val="006D0C2A"/>
    <w:rsid w:val="006D357E"/>
    <w:rsid w:val="006D4CE1"/>
    <w:rsid w:val="006D64CF"/>
    <w:rsid w:val="006D7371"/>
    <w:rsid w:val="006E1465"/>
    <w:rsid w:val="006E1B8D"/>
    <w:rsid w:val="006E3728"/>
    <w:rsid w:val="006E37E0"/>
    <w:rsid w:val="006E3C1A"/>
    <w:rsid w:val="006E41BE"/>
    <w:rsid w:val="006E62F7"/>
    <w:rsid w:val="006E6D12"/>
    <w:rsid w:val="006F4DF7"/>
    <w:rsid w:val="006F77C0"/>
    <w:rsid w:val="00700371"/>
    <w:rsid w:val="00700593"/>
    <w:rsid w:val="007020E0"/>
    <w:rsid w:val="00705566"/>
    <w:rsid w:val="0071178E"/>
    <w:rsid w:val="00713E73"/>
    <w:rsid w:val="00716725"/>
    <w:rsid w:val="0072307B"/>
    <w:rsid w:val="007262F2"/>
    <w:rsid w:val="007272C5"/>
    <w:rsid w:val="00732A76"/>
    <w:rsid w:val="007357C7"/>
    <w:rsid w:val="00735DB5"/>
    <w:rsid w:val="00740223"/>
    <w:rsid w:val="007407B6"/>
    <w:rsid w:val="007408ED"/>
    <w:rsid w:val="00741E92"/>
    <w:rsid w:val="0074275B"/>
    <w:rsid w:val="00743E11"/>
    <w:rsid w:val="0074447B"/>
    <w:rsid w:val="0075015D"/>
    <w:rsid w:val="00751E41"/>
    <w:rsid w:val="00753708"/>
    <w:rsid w:val="00753BE4"/>
    <w:rsid w:val="00754C53"/>
    <w:rsid w:val="00760CD6"/>
    <w:rsid w:val="0076234A"/>
    <w:rsid w:val="007730E1"/>
    <w:rsid w:val="00773142"/>
    <w:rsid w:val="007733A8"/>
    <w:rsid w:val="0077593D"/>
    <w:rsid w:val="00775A4D"/>
    <w:rsid w:val="00776703"/>
    <w:rsid w:val="007769DA"/>
    <w:rsid w:val="0078031B"/>
    <w:rsid w:val="00780AFA"/>
    <w:rsid w:val="00785875"/>
    <w:rsid w:val="00786CFB"/>
    <w:rsid w:val="0079068E"/>
    <w:rsid w:val="00791CE4"/>
    <w:rsid w:val="007935C2"/>
    <w:rsid w:val="007939CA"/>
    <w:rsid w:val="00795152"/>
    <w:rsid w:val="00795610"/>
    <w:rsid w:val="00795C70"/>
    <w:rsid w:val="00796D7F"/>
    <w:rsid w:val="007A0A4C"/>
    <w:rsid w:val="007A2C5E"/>
    <w:rsid w:val="007A3F04"/>
    <w:rsid w:val="007A4D96"/>
    <w:rsid w:val="007A59E6"/>
    <w:rsid w:val="007A5C69"/>
    <w:rsid w:val="007A5F44"/>
    <w:rsid w:val="007A6F1A"/>
    <w:rsid w:val="007B00C9"/>
    <w:rsid w:val="007B4215"/>
    <w:rsid w:val="007B6547"/>
    <w:rsid w:val="007C2748"/>
    <w:rsid w:val="007C3726"/>
    <w:rsid w:val="007C4695"/>
    <w:rsid w:val="007C61FC"/>
    <w:rsid w:val="007D0BF5"/>
    <w:rsid w:val="007D31A1"/>
    <w:rsid w:val="007D6739"/>
    <w:rsid w:val="007E0DB8"/>
    <w:rsid w:val="007E0E7E"/>
    <w:rsid w:val="007E1015"/>
    <w:rsid w:val="007E2615"/>
    <w:rsid w:val="007E317E"/>
    <w:rsid w:val="007E4BE3"/>
    <w:rsid w:val="007E6DBA"/>
    <w:rsid w:val="007E7712"/>
    <w:rsid w:val="007F29EC"/>
    <w:rsid w:val="007F2D2B"/>
    <w:rsid w:val="007F3040"/>
    <w:rsid w:val="007F34B4"/>
    <w:rsid w:val="007F3E05"/>
    <w:rsid w:val="00800773"/>
    <w:rsid w:val="0080132B"/>
    <w:rsid w:val="00801780"/>
    <w:rsid w:val="00805ABE"/>
    <w:rsid w:val="008104ED"/>
    <w:rsid w:val="0081119D"/>
    <w:rsid w:val="0081120D"/>
    <w:rsid w:val="00811F2A"/>
    <w:rsid w:val="008144BC"/>
    <w:rsid w:val="00815D14"/>
    <w:rsid w:val="00816022"/>
    <w:rsid w:val="00816D0D"/>
    <w:rsid w:val="00820774"/>
    <w:rsid w:val="008210B8"/>
    <w:rsid w:val="0082124C"/>
    <w:rsid w:val="00826207"/>
    <w:rsid w:val="00826656"/>
    <w:rsid w:val="0082701D"/>
    <w:rsid w:val="00831520"/>
    <w:rsid w:val="008331FC"/>
    <w:rsid w:val="00837AA6"/>
    <w:rsid w:val="00841BA0"/>
    <w:rsid w:val="00843526"/>
    <w:rsid w:val="00843905"/>
    <w:rsid w:val="008472FF"/>
    <w:rsid w:val="00852AAF"/>
    <w:rsid w:val="0085309D"/>
    <w:rsid w:val="00854545"/>
    <w:rsid w:val="00855157"/>
    <w:rsid w:val="0085688D"/>
    <w:rsid w:val="00856A10"/>
    <w:rsid w:val="008609FA"/>
    <w:rsid w:val="008619C3"/>
    <w:rsid w:val="008659F7"/>
    <w:rsid w:val="008661FB"/>
    <w:rsid w:val="008674EF"/>
    <w:rsid w:val="00867D76"/>
    <w:rsid w:val="00867DD0"/>
    <w:rsid w:val="0087007F"/>
    <w:rsid w:val="00872369"/>
    <w:rsid w:val="0087301A"/>
    <w:rsid w:val="008741EF"/>
    <w:rsid w:val="00877173"/>
    <w:rsid w:val="00877E32"/>
    <w:rsid w:val="008852A7"/>
    <w:rsid w:val="008856C4"/>
    <w:rsid w:val="00886C70"/>
    <w:rsid w:val="00891B14"/>
    <w:rsid w:val="008926A7"/>
    <w:rsid w:val="00893169"/>
    <w:rsid w:val="008A0613"/>
    <w:rsid w:val="008A2D38"/>
    <w:rsid w:val="008A4175"/>
    <w:rsid w:val="008A6EA7"/>
    <w:rsid w:val="008B1FB6"/>
    <w:rsid w:val="008B2879"/>
    <w:rsid w:val="008B2CF4"/>
    <w:rsid w:val="008B3454"/>
    <w:rsid w:val="008B6E06"/>
    <w:rsid w:val="008C2A18"/>
    <w:rsid w:val="008C32C0"/>
    <w:rsid w:val="008C40F6"/>
    <w:rsid w:val="008C46C4"/>
    <w:rsid w:val="008C603F"/>
    <w:rsid w:val="008C6ED9"/>
    <w:rsid w:val="008D1610"/>
    <w:rsid w:val="008D1B3D"/>
    <w:rsid w:val="008D1D06"/>
    <w:rsid w:val="008D28FF"/>
    <w:rsid w:val="008D411C"/>
    <w:rsid w:val="008D4D51"/>
    <w:rsid w:val="008D5C42"/>
    <w:rsid w:val="008D748D"/>
    <w:rsid w:val="008D7833"/>
    <w:rsid w:val="008E01D4"/>
    <w:rsid w:val="008E0809"/>
    <w:rsid w:val="008E1C49"/>
    <w:rsid w:val="008E440E"/>
    <w:rsid w:val="008E4933"/>
    <w:rsid w:val="008E5CC6"/>
    <w:rsid w:val="008E6735"/>
    <w:rsid w:val="008E74C2"/>
    <w:rsid w:val="008F1EFC"/>
    <w:rsid w:val="008F340F"/>
    <w:rsid w:val="008F35A3"/>
    <w:rsid w:val="008F35C8"/>
    <w:rsid w:val="008F3C42"/>
    <w:rsid w:val="008F42CD"/>
    <w:rsid w:val="008F46C8"/>
    <w:rsid w:val="008F54B4"/>
    <w:rsid w:val="008F58EC"/>
    <w:rsid w:val="00900C97"/>
    <w:rsid w:val="009021D2"/>
    <w:rsid w:val="00902DDD"/>
    <w:rsid w:val="0090339C"/>
    <w:rsid w:val="009035CB"/>
    <w:rsid w:val="00911579"/>
    <w:rsid w:val="00911DE2"/>
    <w:rsid w:val="009141BA"/>
    <w:rsid w:val="0091445E"/>
    <w:rsid w:val="00917163"/>
    <w:rsid w:val="009202FD"/>
    <w:rsid w:val="009219A3"/>
    <w:rsid w:val="00921DBC"/>
    <w:rsid w:val="00924401"/>
    <w:rsid w:val="00926113"/>
    <w:rsid w:val="00927F0B"/>
    <w:rsid w:val="00934869"/>
    <w:rsid w:val="00935571"/>
    <w:rsid w:val="00940B1E"/>
    <w:rsid w:val="00941D47"/>
    <w:rsid w:val="00946D52"/>
    <w:rsid w:val="00947824"/>
    <w:rsid w:val="00947C65"/>
    <w:rsid w:val="00953B93"/>
    <w:rsid w:val="00957346"/>
    <w:rsid w:val="00961A8B"/>
    <w:rsid w:val="00962827"/>
    <w:rsid w:val="009628B4"/>
    <w:rsid w:val="00963C26"/>
    <w:rsid w:val="00964153"/>
    <w:rsid w:val="009656AB"/>
    <w:rsid w:val="009656BF"/>
    <w:rsid w:val="00965776"/>
    <w:rsid w:val="0096599C"/>
    <w:rsid w:val="00966071"/>
    <w:rsid w:val="00966EB1"/>
    <w:rsid w:val="0097011E"/>
    <w:rsid w:val="009714B0"/>
    <w:rsid w:val="0097194C"/>
    <w:rsid w:val="00973861"/>
    <w:rsid w:val="0097491C"/>
    <w:rsid w:val="00976B5E"/>
    <w:rsid w:val="009803B8"/>
    <w:rsid w:val="00980826"/>
    <w:rsid w:val="009825A1"/>
    <w:rsid w:val="00986218"/>
    <w:rsid w:val="00987DED"/>
    <w:rsid w:val="00990DED"/>
    <w:rsid w:val="00991614"/>
    <w:rsid w:val="00991DE0"/>
    <w:rsid w:val="00993CA0"/>
    <w:rsid w:val="00994090"/>
    <w:rsid w:val="00994622"/>
    <w:rsid w:val="00996F19"/>
    <w:rsid w:val="00997C6C"/>
    <w:rsid w:val="009A1165"/>
    <w:rsid w:val="009A1BCE"/>
    <w:rsid w:val="009A4FDE"/>
    <w:rsid w:val="009A6088"/>
    <w:rsid w:val="009A66CD"/>
    <w:rsid w:val="009A688C"/>
    <w:rsid w:val="009A69A0"/>
    <w:rsid w:val="009B37A1"/>
    <w:rsid w:val="009B5A9C"/>
    <w:rsid w:val="009C0A41"/>
    <w:rsid w:val="009C1624"/>
    <w:rsid w:val="009C29C8"/>
    <w:rsid w:val="009C2FC1"/>
    <w:rsid w:val="009C2FDB"/>
    <w:rsid w:val="009C4E50"/>
    <w:rsid w:val="009C63FF"/>
    <w:rsid w:val="009C6727"/>
    <w:rsid w:val="009C6789"/>
    <w:rsid w:val="009D18A4"/>
    <w:rsid w:val="009D23EB"/>
    <w:rsid w:val="009D436B"/>
    <w:rsid w:val="009D6780"/>
    <w:rsid w:val="009D6826"/>
    <w:rsid w:val="009E32BD"/>
    <w:rsid w:val="009E5897"/>
    <w:rsid w:val="009E5F19"/>
    <w:rsid w:val="009F04E8"/>
    <w:rsid w:val="009F34EB"/>
    <w:rsid w:val="009F3C10"/>
    <w:rsid w:val="009F463E"/>
    <w:rsid w:val="009F49A5"/>
    <w:rsid w:val="00A00177"/>
    <w:rsid w:val="00A0238A"/>
    <w:rsid w:val="00A03466"/>
    <w:rsid w:val="00A0357F"/>
    <w:rsid w:val="00A05D2D"/>
    <w:rsid w:val="00A05E02"/>
    <w:rsid w:val="00A068D3"/>
    <w:rsid w:val="00A073C5"/>
    <w:rsid w:val="00A120EE"/>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1A9F"/>
    <w:rsid w:val="00A343E7"/>
    <w:rsid w:val="00A34506"/>
    <w:rsid w:val="00A34560"/>
    <w:rsid w:val="00A4065E"/>
    <w:rsid w:val="00A41BF7"/>
    <w:rsid w:val="00A458B0"/>
    <w:rsid w:val="00A46785"/>
    <w:rsid w:val="00A47D7E"/>
    <w:rsid w:val="00A50002"/>
    <w:rsid w:val="00A50278"/>
    <w:rsid w:val="00A5247A"/>
    <w:rsid w:val="00A52C02"/>
    <w:rsid w:val="00A56919"/>
    <w:rsid w:val="00A62146"/>
    <w:rsid w:val="00A6233F"/>
    <w:rsid w:val="00A64BD3"/>
    <w:rsid w:val="00A6584A"/>
    <w:rsid w:val="00A659AB"/>
    <w:rsid w:val="00A65C2F"/>
    <w:rsid w:val="00A71338"/>
    <w:rsid w:val="00A72200"/>
    <w:rsid w:val="00A73F7A"/>
    <w:rsid w:val="00A74FB0"/>
    <w:rsid w:val="00A77452"/>
    <w:rsid w:val="00A77E53"/>
    <w:rsid w:val="00A83333"/>
    <w:rsid w:val="00A852E7"/>
    <w:rsid w:val="00A86C34"/>
    <w:rsid w:val="00A86C8C"/>
    <w:rsid w:val="00A9043A"/>
    <w:rsid w:val="00A91971"/>
    <w:rsid w:val="00A919A1"/>
    <w:rsid w:val="00A91AEA"/>
    <w:rsid w:val="00A93C3F"/>
    <w:rsid w:val="00A9654B"/>
    <w:rsid w:val="00A97080"/>
    <w:rsid w:val="00AA3BC6"/>
    <w:rsid w:val="00AA3E7B"/>
    <w:rsid w:val="00AA657A"/>
    <w:rsid w:val="00AB09E4"/>
    <w:rsid w:val="00AB1C29"/>
    <w:rsid w:val="00AB3FE6"/>
    <w:rsid w:val="00AB50E7"/>
    <w:rsid w:val="00AB6088"/>
    <w:rsid w:val="00AB71C5"/>
    <w:rsid w:val="00AB7AB8"/>
    <w:rsid w:val="00AC108E"/>
    <w:rsid w:val="00AC37BB"/>
    <w:rsid w:val="00AC4E20"/>
    <w:rsid w:val="00AC7444"/>
    <w:rsid w:val="00AD21FD"/>
    <w:rsid w:val="00AD249F"/>
    <w:rsid w:val="00AD2D50"/>
    <w:rsid w:val="00AD5BBD"/>
    <w:rsid w:val="00AD635B"/>
    <w:rsid w:val="00AD6C9A"/>
    <w:rsid w:val="00AE2EF7"/>
    <w:rsid w:val="00AE316B"/>
    <w:rsid w:val="00AE355F"/>
    <w:rsid w:val="00AE390E"/>
    <w:rsid w:val="00AE654E"/>
    <w:rsid w:val="00AE6EC7"/>
    <w:rsid w:val="00AF43A0"/>
    <w:rsid w:val="00AF6956"/>
    <w:rsid w:val="00B00D88"/>
    <w:rsid w:val="00B00F9A"/>
    <w:rsid w:val="00B012C4"/>
    <w:rsid w:val="00B02D89"/>
    <w:rsid w:val="00B02DF0"/>
    <w:rsid w:val="00B0610A"/>
    <w:rsid w:val="00B10088"/>
    <w:rsid w:val="00B103B7"/>
    <w:rsid w:val="00B1081D"/>
    <w:rsid w:val="00B114AD"/>
    <w:rsid w:val="00B16232"/>
    <w:rsid w:val="00B166A0"/>
    <w:rsid w:val="00B20B33"/>
    <w:rsid w:val="00B212A6"/>
    <w:rsid w:val="00B215C9"/>
    <w:rsid w:val="00B22CA6"/>
    <w:rsid w:val="00B23B60"/>
    <w:rsid w:val="00B24CB3"/>
    <w:rsid w:val="00B258D4"/>
    <w:rsid w:val="00B32FBB"/>
    <w:rsid w:val="00B33E0D"/>
    <w:rsid w:val="00B356A7"/>
    <w:rsid w:val="00B35E56"/>
    <w:rsid w:val="00B410BC"/>
    <w:rsid w:val="00B41FFB"/>
    <w:rsid w:val="00B43458"/>
    <w:rsid w:val="00B439CC"/>
    <w:rsid w:val="00B439F4"/>
    <w:rsid w:val="00B456E6"/>
    <w:rsid w:val="00B46643"/>
    <w:rsid w:val="00B47007"/>
    <w:rsid w:val="00B5075E"/>
    <w:rsid w:val="00B50906"/>
    <w:rsid w:val="00B5412B"/>
    <w:rsid w:val="00B604A6"/>
    <w:rsid w:val="00B64F48"/>
    <w:rsid w:val="00B6653E"/>
    <w:rsid w:val="00B72866"/>
    <w:rsid w:val="00B73D39"/>
    <w:rsid w:val="00B755D2"/>
    <w:rsid w:val="00B7697F"/>
    <w:rsid w:val="00B83022"/>
    <w:rsid w:val="00B84380"/>
    <w:rsid w:val="00B84893"/>
    <w:rsid w:val="00B85A1D"/>
    <w:rsid w:val="00B85D09"/>
    <w:rsid w:val="00B909A0"/>
    <w:rsid w:val="00B90DE6"/>
    <w:rsid w:val="00B91A6E"/>
    <w:rsid w:val="00B9364E"/>
    <w:rsid w:val="00B9415F"/>
    <w:rsid w:val="00B964B8"/>
    <w:rsid w:val="00B96BA6"/>
    <w:rsid w:val="00BA0DC9"/>
    <w:rsid w:val="00BA1395"/>
    <w:rsid w:val="00BA4E5B"/>
    <w:rsid w:val="00BA78B4"/>
    <w:rsid w:val="00BB03AC"/>
    <w:rsid w:val="00BB6C07"/>
    <w:rsid w:val="00BC361D"/>
    <w:rsid w:val="00BD6D12"/>
    <w:rsid w:val="00BD77E2"/>
    <w:rsid w:val="00BE05FF"/>
    <w:rsid w:val="00BE0798"/>
    <w:rsid w:val="00BE0EBD"/>
    <w:rsid w:val="00BE2271"/>
    <w:rsid w:val="00BE24BC"/>
    <w:rsid w:val="00BE48DE"/>
    <w:rsid w:val="00BE4E59"/>
    <w:rsid w:val="00BE52B5"/>
    <w:rsid w:val="00BE5EF0"/>
    <w:rsid w:val="00BE662B"/>
    <w:rsid w:val="00BF271F"/>
    <w:rsid w:val="00BF3D08"/>
    <w:rsid w:val="00BF48A1"/>
    <w:rsid w:val="00BF6F43"/>
    <w:rsid w:val="00BF7497"/>
    <w:rsid w:val="00C02C5C"/>
    <w:rsid w:val="00C030CE"/>
    <w:rsid w:val="00C0499B"/>
    <w:rsid w:val="00C05BE4"/>
    <w:rsid w:val="00C07265"/>
    <w:rsid w:val="00C0766E"/>
    <w:rsid w:val="00C078C5"/>
    <w:rsid w:val="00C1240A"/>
    <w:rsid w:val="00C12A8A"/>
    <w:rsid w:val="00C12AE0"/>
    <w:rsid w:val="00C1476E"/>
    <w:rsid w:val="00C15F3A"/>
    <w:rsid w:val="00C1757A"/>
    <w:rsid w:val="00C21A68"/>
    <w:rsid w:val="00C22475"/>
    <w:rsid w:val="00C266D1"/>
    <w:rsid w:val="00C26AF8"/>
    <w:rsid w:val="00C312D6"/>
    <w:rsid w:val="00C312FC"/>
    <w:rsid w:val="00C3186B"/>
    <w:rsid w:val="00C347F0"/>
    <w:rsid w:val="00C35F5A"/>
    <w:rsid w:val="00C37474"/>
    <w:rsid w:val="00C404E6"/>
    <w:rsid w:val="00C4088A"/>
    <w:rsid w:val="00C44910"/>
    <w:rsid w:val="00C44B87"/>
    <w:rsid w:val="00C45135"/>
    <w:rsid w:val="00C46068"/>
    <w:rsid w:val="00C475AA"/>
    <w:rsid w:val="00C47BAD"/>
    <w:rsid w:val="00C51899"/>
    <w:rsid w:val="00C53ADF"/>
    <w:rsid w:val="00C5401A"/>
    <w:rsid w:val="00C545B4"/>
    <w:rsid w:val="00C55557"/>
    <w:rsid w:val="00C55657"/>
    <w:rsid w:val="00C61088"/>
    <w:rsid w:val="00C63297"/>
    <w:rsid w:val="00C63A85"/>
    <w:rsid w:val="00C65E6C"/>
    <w:rsid w:val="00C73EA5"/>
    <w:rsid w:val="00C80235"/>
    <w:rsid w:val="00C81C8C"/>
    <w:rsid w:val="00C82D3B"/>
    <w:rsid w:val="00C84D3A"/>
    <w:rsid w:val="00C856E8"/>
    <w:rsid w:val="00C8606C"/>
    <w:rsid w:val="00C86859"/>
    <w:rsid w:val="00C868CF"/>
    <w:rsid w:val="00C86FCB"/>
    <w:rsid w:val="00C90B3C"/>
    <w:rsid w:val="00C90E5B"/>
    <w:rsid w:val="00C91280"/>
    <w:rsid w:val="00C92855"/>
    <w:rsid w:val="00C94B1C"/>
    <w:rsid w:val="00C94F55"/>
    <w:rsid w:val="00C96EEF"/>
    <w:rsid w:val="00C97D6B"/>
    <w:rsid w:val="00C97DDE"/>
    <w:rsid w:val="00CA0790"/>
    <w:rsid w:val="00CA0C57"/>
    <w:rsid w:val="00CA13CB"/>
    <w:rsid w:val="00CA1B70"/>
    <w:rsid w:val="00CA58DD"/>
    <w:rsid w:val="00CB0189"/>
    <w:rsid w:val="00CB0EF9"/>
    <w:rsid w:val="00CB1FF8"/>
    <w:rsid w:val="00CB2A9F"/>
    <w:rsid w:val="00CB7609"/>
    <w:rsid w:val="00CC10A2"/>
    <w:rsid w:val="00CD156F"/>
    <w:rsid w:val="00CD3A8A"/>
    <w:rsid w:val="00CD3EF4"/>
    <w:rsid w:val="00CD5F1F"/>
    <w:rsid w:val="00CD687F"/>
    <w:rsid w:val="00CE4B8A"/>
    <w:rsid w:val="00CE6467"/>
    <w:rsid w:val="00CE6CEC"/>
    <w:rsid w:val="00CE6ED2"/>
    <w:rsid w:val="00CF0CA3"/>
    <w:rsid w:val="00CF1475"/>
    <w:rsid w:val="00CF43FA"/>
    <w:rsid w:val="00CF4B4E"/>
    <w:rsid w:val="00CF649B"/>
    <w:rsid w:val="00D00C2F"/>
    <w:rsid w:val="00D00EC4"/>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276F2"/>
    <w:rsid w:val="00D30E15"/>
    <w:rsid w:val="00D3436E"/>
    <w:rsid w:val="00D36B5A"/>
    <w:rsid w:val="00D36CAB"/>
    <w:rsid w:val="00D37334"/>
    <w:rsid w:val="00D40FC9"/>
    <w:rsid w:val="00D42023"/>
    <w:rsid w:val="00D463A2"/>
    <w:rsid w:val="00D46E3C"/>
    <w:rsid w:val="00D47EA1"/>
    <w:rsid w:val="00D502FD"/>
    <w:rsid w:val="00D51BCD"/>
    <w:rsid w:val="00D53FB7"/>
    <w:rsid w:val="00D57104"/>
    <w:rsid w:val="00D6083A"/>
    <w:rsid w:val="00D61D26"/>
    <w:rsid w:val="00D624C9"/>
    <w:rsid w:val="00D641DF"/>
    <w:rsid w:val="00D665D1"/>
    <w:rsid w:val="00D66C5A"/>
    <w:rsid w:val="00D71DA9"/>
    <w:rsid w:val="00D72AB0"/>
    <w:rsid w:val="00D73848"/>
    <w:rsid w:val="00D76493"/>
    <w:rsid w:val="00D80DFB"/>
    <w:rsid w:val="00D80F74"/>
    <w:rsid w:val="00D819A6"/>
    <w:rsid w:val="00D86608"/>
    <w:rsid w:val="00D874C7"/>
    <w:rsid w:val="00D879FF"/>
    <w:rsid w:val="00D91E79"/>
    <w:rsid w:val="00D921F0"/>
    <w:rsid w:val="00D92B20"/>
    <w:rsid w:val="00D94F32"/>
    <w:rsid w:val="00D96810"/>
    <w:rsid w:val="00D96965"/>
    <w:rsid w:val="00D97295"/>
    <w:rsid w:val="00DA054D"/>
    <w:rsid w:val="00DA1EC7"/>
    <w:rsid w:val="00DA2FD2"/>
    <w:rsid w:val="00DA45B9"/>
    <w:rsid w:val="00DA4989"/>
    <w:rsid w:val="00DA73D3"/>
    <w:rsid w:val="00DA7753"/>
    <w:rsid w:val="00DB242B"/>
    <w:rsid w:val="00DB4AD9"/>
    <w:rsid w:val="00DB52CA"/>
    <w:rsid w:val="00DB7AA3"/>
    <w:rsid w:val="00DC0494"/>
    <w:rsid w:val="00DC066F"/>
    <w:rsid w:val="00DC25DD"/>
    <w:rsid w:val="00DC5207"/>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3950"/>
    <w:rsid w:val="00DE469D"/>
    <w:rsid w:val="00DE61AC"/>
    <w:rsid w:val="00DE743D"/>
    <w:rsid w:val="00DF3850"/>
    <w:rsid w:val="00E00C65"/>
    <w:rsid w:val="00E0239C"/>
    <w:rsid w:val="00E03B95"/>
    <w:rsid w:val="00E04787"/>
    <w:rsid w:val="00E0609E"/>
    <w:rsid w:val="00E06B60"/>
    <w:rsid w:val="00E10761"/>
    <w:rsid w:val="00E10ABD"/>
    <w:rsid w:val="00E10E61"/>
    <w:rsid w:val="00E11FE4"/>
    <w:rsid w:val="00E12827"/>
    <w:rsid w:val="00E1508C"/>
    <w:rsid w:val="00E150BC"/>
    <w:rsid w:val="00E172C6"/>
    <w:rsid w:val="00E20997"/>
    <w:rsid w:val="00E21622"/>
    <w:rsid w:val="00E217D5"/>
    <w:rsid w:val="00E2193A"/>
    <w:rsid w:val="00E21A5B"/>
    <w:rsid w:val="00E24181"/>
    <w:rsid w:val="00E3146D"/>
    <w:rsid w:val="00E32952"/>
    <w:rsid w:val="00E3389B"/>
    <w:rsid w:val="00E33EFE"/>
    <w:rsid w:val="00E34702"/>
    <w:rsid w:val="00E40068"/>
    <w:rsid w:val="00E41920"/>
    <w:rsid w:val="00E41F06"/>
    <w:rsid w:val="00E42DF5"/>
    <w:rsid w:val="00E46C0A"/>
    <w:rsid w:val="00E47E39"/>
    <w:rsid w:val="00E50913"/>
    <w:rsid w:val="00E5111A"/>
    <w:rsid w:val="00E531E7"/>
    <w:rsid w:val="00E54CCE"/>
    <w:rsid w:val="00E56F00"/>
    <w:rsid w:val="00E57ABD"/>
    <w:rsid w:val="00E603A9"/>
    <w:rsid w:val="00E61F10"/>
    <w:rsid w:val="00E63E9C"/>
    <w:rsid w:val="00E65AC6"/>
    <w:rsid w:val="00E66BDE"/>
    <w:rsid w:val="00E70465"/>
    <w:rsid w:val="00E73E7A"/>
    <w:rsid w:val="00E754E8"/>
    <w:rsid w:val="00E75F90"/>
    <w:rsid w:val="00E76F61"/>
    <w:rsid w:val="00E8263B"/>
    <w:rsid w:val="00E830E7"/>
    <w:rsid w:val="00E836A7"/>
    <w:rsid w:val="00E83EA0"/>
    <w:rsid w:val="00E8798F"/>
    <w:rsid w:val="00E92E09"/>
    <w:rsid w:val="00E93EF6"/>
    <w:rsid w:val="00E942AC"/>
    <w:rsid w:val="00E947A6"/>
    <w:rsid w:val="00E959B4"/>
    <w:rsid w:val="00E97434"/>
    <w:rsid w:val="00E97D34"/>
    <w:rsid w:val="00EA24E7"/>
    <w:rsid w:val="00EA3CC0"/>
    <w:rsid w:val="00EA43B1"/>
    <w:rsid w:val="00EA4BF7"/>
    <w:rsid w:val="00EA5E9B"/>
    <w:rsid w:val="00EB2945"/>
    <w:rsid w:val="00EB3D36"/>
    <w:rsid w:val="00EB554A"/>
    <w:rsid w:val="00EB78A4"/>
    <w:rsid w:val="00EB7D3C"/>
    <w:rsid w:val="00EC0490"/>
    <w:rsid w:val="00EC0CF8"/>
    <w:rsid w:val="00EC242D"/>
    <w:rsid w:val="00EC2689"/>
    <w:rsid w:val="00EC2D86"/>
    <w:rsid w:val="00EC3861"/>
    <w:rsid w:val="00ED05B3"/>
    <w:rsid w:val="00ED1088"/>
    <w:rsid w:val="00ED19DD"/>
    <w:rsid w:val="00ED32C0"/>
    <w:rsid w:val="00ED3C47"/>
    <w:rsid w:val="00ED3E15"/>
    <w:rsid w:val="00ED49E0"/>
    <w:rsid w:val="00ED552D"/>
    <w:rsid w:val="00ED6AF6"/>
    <w:rsid w:val="00ED745A"/>
    <w:rsid w:val="00EE00A7"/>
    <w:rsid w:val="00EE2A9D"/>
    <w:rsid w:val="00EE3089"/>
    <w:rsid w:val="00EF09BE"/>
    <w:rsid w:val="00EF1B39"/>
    <w:rsid w:val="00EF31B9"/>
    <w:rsid w:val="00EF3B80"/>
    <w:rsid w:val="00EF4A8A"/>
    <w:rsid w:val="00EF6D99"/>
    <w:rsid w:val="00EF736A"/>
    <w:rsid w:val="00F0248F"/>
    <w:rsid w:val="00F06B7C"/>
    <w:rsid w:val="00F07FB9"/>
    <w:rsid w:val="00F13E51"/>
    <w:rsid w:val="00F14494"/>
    <w:rsid w:val="00F15185"/>
    <w:rsid w:val="00F15562"/>
    <w:rsid w:val="00F16474"/>
    <w:rsid w:val="00F202D6"/>
    <w:rsid w:val="00F21054"/>
    <w:rsid w:val="00F23491"/>
    <w:rsid w:val="00F24301"/>
    <w:rsid w:val="00F32370"/>
    <w:rsid w:val="00F3247C"/>
    <w:rsid w:val="00F32857"/>
    <w:rsid w:val="00F365AC"/>
    <w:rsid w:val="00F36D93"/>
    <w:rsid w:val="00F3795E"/>
    <w:rsid w:val="00F4038E"/>
    <w:rsid w:val="00F420B7"/>
    <w:rsid w:val="00F4265F"/>
    <w:rsid w:val="00F42EB6"/>
    <w:rsid w:val="00F44541"/>
    <w:rsid w:val="00F4581C"/>
    <w:rsid w:val="00F5043B"/>
    <w:rsid w:val="00F5056A"/>
    <w:rsid w:val="00F5067B"/>
    <w:rsid w:val="00F50D85"/>
    <w:rsid w:val="00F51698"/>
    <w:rsid w:val="00F52FB2"/>
    <w:rsid w:val="00F53050"/>
    <w:rsid w:val="00F533E1"/>
    <w:rsid w:val="00F53591"/>
    <w:rsid w:val="00F538D6"/>
    <w:rsid w:val="00F5441B"/>
    <w:rsid w:val="00F55B9B"/>
    <w:rsid w:val="00F56A7B"/>
    <w:rsid w:val="00F573B8"/>
    <w:rsid w:val="00F57C25"/>
    <w:rsid w:val="00F57C5B"/>
    <w:rsid w:val="00F57CBF"/>
    <w:rsid w:val="00F600BC"/>
    <w:rsid w:val="00F63CB9"/>
    <w:rsid w:val="00F66367"/>
    <w:rsid w:val="00F6678D"/>
    <w:rsid w:val="00F66D41"/>
    <w:rsid w:val="00F67B31"/>
    <w:rsid w:val="00F728BC"/>
    <w:rsid w:val="00F72C1C"/>
    <w:rsid w:val="00F73205"/>
    <w:rsid w:val="00F7386A"/>
    <w:rsid w:val="00F73988"/>
    <w:rsid w:val="00F747FE"/>
    <w:rsid w:val="00F74DE5"/>
    <w:rsid w:val="00F75C16"/>
    <w:rsid w:val="00F764FC"/>
    <w:rsid w:val="00F7692E"/>
    <w:rsid w:val="00F806B5"/>
    <w:rsid w:val="00F841C4"/>
    <w:rsid w:val="00F869BB"/>
    <w:rsid w:val="00F90DCD"/>
    <w:rsid w:val="00F92F95"/>
    <w:rsid w:val="00F960DC"/>
    <w:rsid w:val="00F969A7"/>
    <w:rsid w:val="00F970A1"/>
    <w:rsid w:val="00F97AC2"/>
    <w:rsid w:val="00FA0C6F"/>
    <w:rsid w:val="00FA3AD4"/>
    <w:rsid w:val="00FA6720"/>
    <w:rsid w:val="00FA779C"/>
    <w:rsid w:val="00FA7CB8"/>
    <w:rsid w:val="00FB0156"/>
    <w:rsid w:val="00FB1030"/>
    <w:rsid w:val="00FB4F33"/>
    <w:rsid w:val="00FB585F"/>
    <w:rsid w:val="00FB669E"/>
    <w:rsid w:val="00FB6A1C"/>
    <w:rsid w:val="00FB7932"/>
    <w:rsid w:val="00FB7E69"/>
    <w:rsid w:val="00FC208E"/>
    <w:rsid w:val="00FC20FC"/>
    <w:rsid w:val="00FC28A5"/>
    <w:rsid w:val="00FC2A87"/>
    <w:rsid w:val="00FC2FE0"/>
    <w:rsid w:val="00FD5A25"/>
    <w:rsid w:val="00FD7A95"/>
    <w:rsid w:val="00FE1B21"/>
    <w:rsid w:val="00FE23EF"/>
    <w:rsid w:val="00FE44EC"/>
    <w:rsid w:val="00FE6751"/>
    <w:rsid w:val="00FF014A"/>
    <w:rsid w:val="00FF28CF"/>
    <w:rsid w:val="00FF295B"/>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BA3A9B"/>
  <w15:docId w15:val="{5742B3C7-95A9-48A0-B581-60D24A47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D11D-C489-4E62-80B1-B1513162B9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63A888-BADB-40A9-B169-562094A8F26D}">
  <ds:schemaRefs>
    <ds:schemaRef ds:uri="http://schemas.openxmlformats.org/officeDocument/2006/bibliography"/>
  </ds:schemaRefs>
</ds:datastoreItem>
</file>