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0EF82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3B512A17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33C8825B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2E3DBA45" w14:textId="77777777"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96A1D" w:rsidRPr="00FB5DD3" w14:paraId="10419738" w14:textId="77777777" w:rsidTr="00B943F2">
        <w:trPr>
          <w:trHeight w:val="528"/>
        </w:trPr>
        <w:tc>
          <w:tcPr>
            <w:tcW w:w="1559" w:type="dxa"/>
            <w:vAlign w:val="center"/>
          </w:tcPr>
          <w:p w14:paraId="111FC169" w14:textId="63CA5606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0A4B928B" w14:textId="61C7B661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B96A1D" w:rsidRPr="00FB5DD3" w14:paraId="44988BA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3F530614" w14:textId="08AF4D9C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6F1CF2B9" w14:textId="7764064A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令和３年</w:t>
            </w:r>
            <w:r w:rsidR="00D238FA">
              <w:rPr>
                <w:rFonts w:hAnsi="HG丸ｺﾞｼｯｸM-PRO" w:hint="eastAsia"/>
                <w:sz w:val="24"/>
                <w:szCs w:val="24"/>
              </w:rPr>
              <w:t>８</w:t>
            </w:r>
            <w:bookmarkStart w:id="0" w:name="_GoBack"/>
            <w:bookmarkEnd w:id="0"/>
            <w:r w:rsidRPr="00BB35BC">
              <w:rPr>
                <w:rFonts w:hAnsi="HG丸ｺﾞｼｯｸM-PRO" w:hint="eastAsia"/>
                <w:sz w:val="24"/>
                <w:szCs w:val="24"/>
              </w:rPr>
              <w:t>月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26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日（木）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15:</w:t>
            </w:r>
            <w:r w:rsidRPr="00BB35BC">
              <w:rPr>
                <w:rFonts w:hAnsi="HG丸ｺﾞｼｯｸM-PRO"/>
                <w:sz w:val="24"/>
                <w:szCs w:val="24"/>
              </w:rPr>
              <w:t>50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～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1</w:t>
            </w:r>
            <w:r w:rsidRPr="00BB35BC">
              <w:rPr>
                <w:rFonts w:hAnsi="HG丸ｺﾞｼｯｸM-PRO"/>
                <w:sz w:val="24"/>
                <w:szCs w:val="24"/>
              </w:rPr>
              <w:t>6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:</w:t>
            </w:r>
            <w:r w:rsidRPr="00BB35BC">
              <w:rPr>
                <w:rFonts w:hAnsi="HG丸ｺﾞｼｯｸM-PRO"/>
                <w:sz w:val="24"/>
                <w:szCs w:val="24"/>
              </w:rPr>
              <w:t>30</w:t>
            </w:r>
          </w:p>
        </w:tc>
      </w:tr>
      <w:tr w:rsidR="00B96A1D" w:rsidRPr="00FB5DD3" w14:paraId="4F6AF828" w14:textId="77777777" w:rsidTr="000D3CEA">
        <w:trPr>
          <w:trHeight w:val="528"/>
        </w:trPr>
        <w:tc>
          <w:tcPr>
            <w:tcW w:w="1559" w:type="dxa"/>
            <w:vAlign w:val="center"/>
          </w:tcPr>
          <w:p w14:paraId="2B328DF7" w14:textId="104F7B22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4D7CFFB7" w14:textId="1AD6F32E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大阪市役所</w:t>
            </w:r>
            <w:r w:rsidR="002E0453" w:rsidRPr="00BB35BC">
              <w:rPr>
                <w:rFonts w:hAnsi="HG丸ｺﾞｼｯｸM-PRO" w:hint="eastAsia"/>
                <w:sz w:val="24"/>
                <w:szCs w:val="24"/>
              </w:rPr>
              <w:t xml:space="preserve">　市長執務室</w:t>
            </w:r>
          </w:p>
        </w:tc>
      </w:tr>
      <w:tr w:rsidR="00B96A1D" w:rsidRPr="00B43FB3" w14:paraId="0C7D0FD7" w14:textId="77777777" w:rsidTr="00B943F2">
        <w:trPr>
          <w:trHeight w:val="20"/>
        </w:trPr>
        <w:tc>
          <w:tcPr>
            <w:tcW w:w="1559" w:type="dxa"/>
            <w:vAlign w:val="center"/>
          </w:tcPr>
          <w:p w14:paraId="55BEE6DA" w14:textId="737EEA4B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7F34A0A1" w14:textId="77777777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(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)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210345B7" w14:textId="77777777" w:rsidR="00B96A1D" w:rsidRPr="00BB35BC" w:rsidRDefault="00B96A1D" w:rsidP="00B96A1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上山特別顧問、高瀬特別参与、森屋特別参与</w:t>
            </w:r>
          </w:p>
          <w:p w14:paraId="15962F76" w14:textId="77777777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 xml:space="preserve"> (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)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3DA77B43" w14:textId="77777777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 xml:space="preserve">　大阪市長</w:t>
            </w:r>
          </w:p>
          <w:p w14:paraId="4D81ED65" w14:textId="5D30986C" w:rsidR="00B96A1D" w:rsidRPr="00BB35BC" w:rsidRDefault="00B96A1D" w:rsidP="00B96A1D">
            <w:pPr>
              <w:ind w:firstLineChars="100" w:firstLine="240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副首都推進局事業再編担当課長、事業再編担当課長代理</w:t>
            </w:r>
          </w:p>
        </w:tc>
      </w:tr>
      <w:tr w:rsidR="00B96A1D" w:rsidRPr="00BA701C" w14:paraId="71E117D8" w14:textId="77777777" w:rsidTr="005C31EF">
        <w:trPr>
          <w:trHeight w:val="823"/>
        </w:trPr>
        <w:tc>
          <w:tcPr>
            <w:tcW w:w="1559" w:type="dxa"/>
            <w:vAlign w:val="center"/>
          </w:tcPr>
          <w:p w14:paraId="34D55DE8" w14:textId="3A340657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78806CF6" w14:textId="5CEEDD15" w:rsidR="00B96A1D" w:rsidRPr="00BB35BC" w:rsidRDefault="00B96A1D" w:rsidP="00B96A1D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○難波宮跡の活用について</w:t>
            </w:r>
          </w:p>
        </w:tc>
      </w:tr>
      <w:tr w:rsidR="00B96A1D" w:rsidRPr="00FB5DD3" w14:paraId="0EE5E645" w14:textId="77777777" w:rsidTr="00BA701C">
        <w:trPr>
          <w:trHeight w:val="2154"/>
        </w:trPr>
        <w:tc>
          <w:tcPr>
            <w:tcW w:w="1559" w:type="dxa"/>
            <w:vAlign w:val="center"/>
          </w:tcPr>
          <w:p w14:paraId="635CAAAF" w14:textId="03BC326D" w:rsidR="00B96A1D" w:rsidRPr="00BB35BC" w:rsidRDefault="00B96A1D" w:rsidP="00B96A1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6F774A67" w14:textId="77777777" w:rsidR="00B96A1D" w:rsidRPr="00BB35BC" w:rsidRDefault="00B96A1D" w:rsidP="00B96A1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○万博に合わせて集客ができるよう、北部ブロックだけではなく、南部ブロックについても活用に向けて検討を深めてはどうか。</w:t>
            </w:r>
          </w:p>
          <w:p w14:paraId="4E6E42C9" w14:textId="77777777" w:rsidR="00B96A1D" w:rsidRPr="00BB35BC" w:rsidRDefault="00B96A1D" w:rsidP="00B96A1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</w:p>
          <w:p w14:paraId="2B76FD73" w14:textId="49F0952B" w:rsidR="00B96A1D" w:rsidRPr="00BB35BC" w:rsidRDefault="00B96A1D" w:rsidP="002E0453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○万博以降に</w:t>
            </w:r>
            <w:r w:rsidR="00D2130E" w:rsidRPr="00BB35BC">
              <w:rPr>
                <w:rFonts w:hAnsi="HG丸ｺﾞｼｯｸM-PRO" w:hint="eastAsia"/>
                <w:sz w:val="24"/>
                <w:szCs w:val="24"/>
              </w:rPr>
              <w:t>も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持続可能な活用方法について検討してはどうか。</w:t>
            </w:r>
          </w:p>
        </w:tc>
      </w:tr>
      <w:tr w:rsidR="009E6A39" w:rsidRPr="00FB5DD3" w14:paraId="63EED2C9" w14:textId="77777777" w:rsidTr="00C24DD4">
        <w:trPr>
          <w:trHeight w:val="767"/>
        </w:trPr>
        <w:tc>
          <w:tcPr>
            <w:tcW w:w="1559" w:type="dxa"/>
            <w:vAlign w:val="center"/>
          </w:tcPr>
          <w:p w14:paraId="24BF8F1A" w14:textId="5798C166" w:rsidR="009E6A39" w:rsidRPr="00BB35BC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63E1AE76" w14:textId="11D31A04" w:rsidR="009E6A39" w:rsidRPr="00BB35BC" w:rsidRDefault="009E6A39" w:rsidP="002E0453">
            <w:pPr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特別顧問</w:t>
            </w:r>
            <w:r w:rsidR="002E0453" w:rsidRPr="00BB35BC">
              <w:rPr>
                <w:rFonts w:hAnsi="HG丸ｺﾞｼｯｸM-PRO" w:hint="eastAsia"/>
                <w:sz w:val="24"/>
                <w:szCs w:val="24"/>
              </w:rPr>
              <w:t>、特別参与</w:t>
            </w:r>
            <w:r w:rsidRPr="00BB35BC">
              <w:rPr>
                <w:rFonts w:hAnsi="HG丸ｺﾞｼｯｸM-PRO" w:hint="eastAsia"/>
                <w:sz w:val="24"/>
                <w:szCs w:val="24"/>
              </w:rPr>
              <w:t>のご意見を踏まえ、引き続き検討を進める。</w:t>
            </w:r>
          </w:p>
        </w:tc>
      </w:tr>
      <w:tr w:rsidR="009E6A39" w:rsidRPr="00FB5DD3" w14:paraId="6DE75379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C1954C4" w14:textId="6E6C4AC7" w:rsidR="009E6A39" w:rsidRPr="00BB35BC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52D5C4AF" w14:textId="6F341DC7" w:rsidR="009E6A39" w:rsidRPr="00BB35BC" w:rsidRDefault="009E6A39" w:rsidP="009E6A39">
            <w:pPr>
              <w:rPr>
                <w:rFonts w:hAnsi="HG丸ｺﾞｼｯｸM-PRO"/>
                <w:szCs w:val="24"/>
              </w:rPr>
            </w:pPr>
          </w:p>
        </w:tc>
      </w:tr>
      <w:tr w:rsidR="009E6A39" w:rsidRPr="00FB5DD3" w14:paraId="12DBC131" w14:textId="77777777" w:rsidTr="005414C8">
        <w:trPr>
          <w:trHeight w:val="567"/>
        </w:trPr>
        <w:tc>
          <w:tcPr>
            <w:tcW w:w="1559" w:type="dxa"/>
            <w:vAlign w:val="center"/>
          </w:tcPr>
          <w:p w14:paraId="5E7A4A5B" w14:textId="2B973688" w:rsidR="009E6A39" w:rsidRPr="00BB35BC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14837993" w14:textId="5981A7A6" w:rsidR="009E6A39" w:rsidRPr="00BB35BC" w:rsidRDefault="009E6A39" w:rsidP="009E6A39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9E6A39" w:rsidRPr="00FB5DD3" w14:paraId="6934C2B3" w14:textId="77777777" w:rsidTr="005B22E1">
        <w:trPr>
          <w:trHeight w:val="762"/>
        </w:trPr>
        <w:tc>
          <w:tcPr>
            <w:tcW w:w="1559" w:type="dxa"/>
            <w:vAlign w:val="center"/>
          </w:tcPr>
          <w:p w14:paraId="390F97F7" w14:textId="77777777" w:rsidR="009E6A39" w:rsidRPr="00BB35BC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74934E46" w14:textId="2645B0EE" w:rsidR="009E6A39" w:rsidRPr="00BB35BC" w:rsidRDefault="009E6A39" w:rsidP="009E6A3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BB35BC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522ED1D5" w14:textId="77777777" w:rsidR="009E6A39" w:rsidRPr="00BB35BC" w:rsidRDefault="009E6A39" w:rsidP="009E6A39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281E4391" w14:textId="77777777"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40026A" w14:textId="77777777" w:rsidR="0025581A" w:rsidRDefault="0025581A" w:rsidP="00A120B8">
      <w:r>
        <w:separator/>
      </w:r>
    </w:p>
  </w:endnote>
  <w:endnote w:type="continuationSeparator" w:id="0">
    <w:p w14:paraId="7BB7A8C6" w14:textId="77777777" w:rsidR="0025581A" w:rsidRDefault="0025581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F76B4" w14:textId="77777777" w:rsidR="0025581A" w:rsidRDefault="0025581A" w:rsidP="00A120B8">
      <w:r>
        <w:separator/>
      </w:r>
    </w:p>
  </w:footnote>
  <w:footnote w:type="continuationSeparator" w:id="0">
    <w:p w14:paraId="3E534F32" w14:textId="77777777" w:rsidR="0025581A" w:rsidRDefault="0025581A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5581A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453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42E4"/>
    <w:rsid w:val="003652DC"/>
    <w:rsid w:val="00376CB1"/>
    <w:rsid w:val="00380AEE"/>
    <w:rsid w:val="003A03E4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55267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3322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61A4E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E6A3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A1D"/>
    <w:rsid w:val="00BA1066"/>
    <w:rsid w:val="00BA29D8"/>
    <w:rsid w:val="00BA4951"/>
    <w:rsid w:val="00BA4E0D"/>
    <w:rsid w:val="00BA5FF2"/>
    <w:rsid w:val="00BA6F46"/>
    <w:rsid w:val="00BA701C"/>
    <w:rsid w:val="00BB07B4"/>
    <w:rsid w:val="00BB35BC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30E"/>
    <w:rsid w:val="00D21C5E"/>
    <w:rsid w:val="00D238FA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02653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D2130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2130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2130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30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213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8B417-695F-4DFB-95E3-C8BB939E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2021-09-03T05:39:00Z</dcterms:created>
  <dcterms:modified xsi:type="dcterms:W3CDTF">2021-09-03T05:44:00Z</dcterms:modified>
</cp:coreProperties>
</file>