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63" w:rsidRPr="00A05871" w:rsidRDefault="00722463" w:rsidP="00722463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05871">
        <w:rPr>
          <w:rFonts w:ascii="ＭＳ 明朝" w:hAnsi="ＭＳ 明朝" w:hint="eastAsia"/>
          <w:sz w:val="22"/>
          <w:szCs w:val="22"/>
        </w:rPr>
        <w:t>別</w:t>
      </w:r>
      <w:r w:rsidR="009A2CA4" w:rsidRPr="00A05871">
        <w:rPr>
          <w:rFonts w:ascii="ＭＳ 明朝" w:hAnsi="ＭＳ 明朝" w:hint="eastAsia"/>
          <w:sz w:val="22"/>
          <w:szCs w:val="22"/>
        </w:rPr>
        <w:t xml:space="preserve">　</w:t>
      </w:r>
      <w:r w:rsidRPr="00A05871">
        <w:rPr>
          <w:rFonts w:ascii="ＭＳ 明朝" w:hAnsi="ＭＳ 明朝" w:hint="eastAsia"/>
          <w:sz w:val="22"/>
          <w:szCs w:val="22"/>
        </w:rPr>
        <w:t>紙</w:t>
      </w:r>
    </w:p>
    <w:p w:rsidR="00722463" w:rsidRPr="00A05871" w:rsidRDefault="00722463" w:rsidP="00722463">
      <w:pPr>
        <w:rPr>
          <w:rFonts w:ascii="ＭＳ 明朝" w:hAnsi="ＭＳ 明朝"/>
          <w:sz w:val="22"/>
          <w:szCs w:val="22"/>
        </w:rPr>
      </w:pPr>
    </w:p>
    <w:p w:rsidR="00722463" w:rsidRPr="00A05871" w:rsidRDefault="00722463" w:rsidP="00722463">
      <w:pPr>
        <w:jc w:val="center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着ぐるみの使用に関する注意事項</w:t>
      </w:r>
    </w:p>
    <w:p w:rsidR="00722463" w:rsidRPr="00A05871" w:rsidRDefault="00722463" w:rsidP="00722463">
      <w:pPr>
        <w:rPr>
          <w:rFonts w:ascii="ＭＳ 明朝" w:hAnsi="ＭＳ 明朝"/>
          <w:sz w:val="22"/>
          <w:szCs w:val="22"/>
        </w:rPr>
      </w:pP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１　着用の際には、着ぐるみを汚損しないよう注意し、素肌が直接着ぐるみに触れないように、長袖、長ズボン、軍手等を使用</w:t>
      </w:r>
      <w:r w:rsidR="00290D99">
        <w:rPr>
          <w:rFonts w:ascii="ＭＳ 明朝" w:hAnsi="ＭＳ 明朝" w:hint="eastAsia"/>
          <w:sz w:val="22"/>
          <w:szCs w:val="22"/>
        </w:rPr>
        <w:t>すること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２　会場の気温、天候等を考慮し、着ぐるみ内部が高温となるため水分補給や頸部等の冷却など、十分な暑さ対策を</w:t>
      </w:r>
      <w:r w:rsidR="00290D99">
        <w:rPr>
          <w:rFonts w:ascii="ＭＳ 明朝" w:hAnsi="ＭＳ 明朝" w:hint="eastAsia"/>
          <w:sz w:val="22"/>
          <w:szCs w:val="22"/>
        </w:rPr>
        <w:t>講じること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Pr="00A05871">
        <w:rPr>
          <w:rFonts w:ascii="ＭＳ 明朝" w:hAnsi="ＭＳ 明朝" w:hint="eastAsia"/>
          <w:sz w:val="22"/>
          <w:szCs w:val="22"/>
        </w:rPr>
        <w:t>また、長時間着用する場合は、適宜休息をとるなど、無理のない着用を</w:t>
      </w:r>
      <w:r w:rsidR="00290D99">
        <w:rPr>
          <w:rFonts w:ascii="ＭＳ 明朝" w:hAnsi="ＭＳ 明朝" w:hint="eastAsia"/>
          <w:sz w:val="22"/>
          <w:szCs w:val="22"/>
        </w:rPr>
        <w:t>心掛けること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="00290D99">
        <w:rPr>
          <w:rFonts w:ascii="ＭＳ 明朝" w:hAnsi="ＭＳ 明朝" w:hint="eastAsia"/>
          <w:sz w:val="22"/>
          <w:szCs w:val="22"/>
        </w:rPr>
        <w:t>なお、</w:t>
      </w:r>
      <w:r w:rsidR="00F72CD6" w:rsidRPr="00A05871">
        <w:rPr>
          <w:rFonts w:ascii="ＭＳ 明朝" w:hAnsi="ＭＳ 明朝" w:hint="eastAsia"/>
          <w:sz w:val="22"/>
          <w:szCs w:val="22"/>
        </w:rPr>
        <w:t>一度の活動時間の目安は、冬場</w:t>
      </w:r>
      <w:r w:rsidR="00290D99">
        <w:rPr>
          <w:rFonts w:ascii="ＭＳ 明朝" w:hAnsi="ＭＳ 明朝" w:hint="eastAsia"/>
          <w:sz w:val="22"/>
          <w:szCs w:val="22"/>
        </w:rPr>
        <w:t>20</w:t>
      </w:r>
      <w:r w:rsidR="00F72CD6" w:rsidRPr="00A05871">
        <w:rPr>
          <w:rFonts w:ascii="ＭＳ 明朝" w:hAnsi="ＭＳ 明朝" w:hint="eastAsia"/>
          <w:sz w:val="22"/>
          <w:szCs w:val="22"/>
        </w:rPr>
        <w:t>分、夏場</w:t>
      </w:r>
      <w:r w:rsidR="00290D99">
        <w:rPr>
          <w:rFonts w:ascii="ＭＳ 明朝" w:hAnsi="ＭＳ 明朝" w:hint="eastAsia"/>
          <w:sz w:val="22"/>
          <w:szCs w:val="22"/>
        </w:rPr>
        <w:t>10分である。</w:t>
      </w:r>
    </w:p>
    <w:p w:rsidR="00722463" w:rsidRPr="00A05871" w:rsidRDefault="00722463" w:rsidP="00722463">
      <w:pPr>
        <w:rPr>
          <w:rFonts w:ascii="ＭＳ 明朝" w:hAnsi="ＭＳ 明朝"/>
          <w:sz w:val="22"/>
          <w:szCs w:val="22"/>
        </w:rPr>
      </w:pPr>
    </w:p>
    <w:p w:rsidR="00722463" w:rsidRPr="00A05871" w:rsidRDefault="00722463" w:rsidP="00722463">
      <w:pPr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３　雨天、荒天時は、屋外で使用しない</w:t>
      </w:r>
      <w:r w:rsidR="00290D99">
        <w:rPr>
          <w:rFonts w:ascii="ＭＳ 明朝" w:hAnsi="ＭＳ 明朝" w:hint="eastAsia"/>
          <w:sz w:val="22"/>
          <w:szCs w:val="22"/>
        </w:rPr>
        <w:t>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４　マスコットキャラクターのイメージを保つため、着ぐるみ着用時は、声を出さない</w:t>
      </w:r>
      <w:r w:rsidR="00290D99">
        <w:rPr>
          <w:rFonts w:ascii="ＭＳ 明朝" w:hAnsi="ＭＳ 明朝" w:hint="eastAsia"/>
          <w:sz w:val="22"/>
          <w:szCs w:val="22"/>
        </w:rPr>
        <w:t>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Pr="00A05871">
        <w:rPr>
          <w:rFonts w:ascii="ＭＳ 明朝" w:hAnsi="ＭＳ 明朝" w:hint="eastAsia"/>
          <w:sz w:val="22"/>
          <w:szCs w:val="22"/>
        </w:rPr>
        <w:t>また、公衆の面前（特に子</w:t>
      </w:r>
      <w:r w:rsidR="00980B17" w:rsidRPr="00A05871">
        <w:rPr>
          <w:rFonts w:ascii="ＭＳ 明朝" w:hAnsi="ＭＳ 明朝" w:hint="eastAsia"/>
          <w:sz w:val="22"/>
          <w:szCs w:val="22"/>
        </w:rPr>
        <w:t>ども</w:t>
      </w:r>
      <w:r w:rsidRPr="00A05871">
        <w:rPr>
          <w:rFonts w:ascii="ＭＳ 明朝" w:hAnsi="ＭＳ 明朝" w:hint="eastAsia"/>
          <w:sz w:val="22"/>
          <w:szCs w:val="22"/>
        </w:rPr>
        <w:t>の前）での着脱は行わない</w:t>
      </w:r>
      <w:r w:rsidR="00290D99">
        <w:rPr>
          <w:rFonts w:ascii="ＭＳ 明朝" w:hAnsi="ＭＳ 明朝" w:hint="eastAsia"/>
          <w:sz w:val="22"/>
          <w:szCs w:val="22"/>
        </w:rPr>
        <w:t>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</w:p>
    <w:p w:rsidR="00722463" w:rsidRPr="00A05871" w:rsidRDefault="00722463" w:rsidP="00C54926">
      <w:pPr>
        <w:ind w:left="240" w:hanging="24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５　着ぐるみ着用時は、視野が狭く音声も聞き取りにくくなるので、安全対策のため必ず一人以上の補助者をつけ</w:t>
      </w:r>
      <w:r w:rsidR="00290D99">
        <w:rPr>
          <w:rFonts w:ascii="ＭＳ 明朝" w:hAnsi="ＭＳ 明朝" w:hint="eastAsia"/>
          <w:sz w:val="22"/>
          <w:szCs w:val="22"/>
        </w:rPr>
        <w:t>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Pr="00A05871">
        <w:rPr>
          <w:rFonts w:ascii="ＭＳ 明朝" w:hAnsi="ＭＳ 明朝" w:hint="eastAsia"/>
          <w:sz w:val="22"/>
          <w:szCs w:val="22"/>
        </w:rPr>
        <w:t>特に、足下の視界が悪</w:t>
      </w:r>
      <w:r w:rsidR="00290D99">
        <w:rPr>
          <w:rFonts w:ascii="ＭＳ 明朝" w:hAnsi="ＭＳ 明朝" w:hint="eastAsia"/>
          <w:sz w:val="22"/>
          <w:szCs w:val="22"/>
        </w:rPr>
        <w:t>く</w:t>
      </w:r>
      <w:r w:rsidR="009D3836">
        <w:rPr>
          <w:rFonts w:ascii="ＭＳ 明朝" w:hAnsi="ＭＳ 明朝" w:hint="eastAsia"/>
          <w:sz w:val="22"/>
          <w:szCs w:val="22"/>
        </w:rPr>
        <w:t>、</w:t>
      </w:r>
      <w:r w:rsidRPr="00A05871">
        <w:rPr>
          <w:rFonts w:ascii="ＭＳ 明朝" w:hAnsi="ＭＳ 明朝" w:hint="eastAsia"/>
          <w:sz w:val="22"/>
          <w:szCs w:val="22"/>
        </w:rPr>
        <w:t>幼児と接触する恐れがあ</w:t>
      </w:r>
      <w:r w:rsidR="00290D99">
        <w:rPr>
          <w:rFonts w:ascii="ＭＳ 明朝" w:hAnsi="ＭＳ 明朝" w:hint="eastAsia"/>
          <w:sz w:val="22"/>
          <w:szCs w:val="22"/>
        </w:rPr>
        <w:t>るため</w:t>
      </w:r>
      <w:r w:rsidR="009A2CA4" w:rsidRPr="00A05871">
        <w:rPr>
          <w:rFonts w:ascii="ＭＳ 明朝" w:hAnsi="ＭＳ 明朝" w:hint="eastAsia"/>
          <w:sz w:val="22"/>
          <w:szCs w:val="22"/>
        </w:rPr>
        <w:t>、</w:t>
      </w:r>
      <w:r w:rsidRPr="00A05871">
        <w:rPr>
          <w:rFonts w:ascii="ＭＳ 明朝" w:hAnsi="ＭＳ 明朝" w:hint="eastAsia"/>
          <w:sz w:val="22"/>
          <w:szCs w:val="22"/>
        </w:rPr>
        <w:t>急に振り向いたり歩き出</w:t>
      </w:r>
      <w:r w:rsidR="009D3836">
        <w:rPr>
          <w:rFonts w:ascii="ＭＳ 明朝" w:hAnsi="ＭＳ 明朝" w:hint="eastAsia"/>
          <w:sz w:val="22"/>
          <w:szCs w:val="22"/>
        </w:rPr>
        <w:t>したりすること</w:t>
      </w:r>
      <w:r w:rsidRPr="00A05871">
        <w:rPr>
          <w:rFonts w:ascii="ＭＳ 明朝" w:hAnsi="ＭＳ 明朝" w:hint="eastAsia"/>
          <w:sz w:val="22"/>
          <w:szCs w:val="22"/>
        </w:rPr>
        <w:t>は避け</w:t>
      </w:r>
      <w:r w:rsidR="00290D99">
        <w:rPr>
          <w:rFonts w:ascii="ＭＳ 明朝" w:hAnsi="ＭＳ 明朝" w:hint="eastAsia"/>
          <w:sz w:val="22"/>
          <w:szCs w:val="22"/>
        </w:rPr>
        <w:t>ること</w:t>
      </w:r>
      <w:r w:rsidR="009D3836">
        <w:rPr>
          <w:rFonts w:ascii="ＭＳ 明朝" w:hAnsi="ＭＳ 明朝" w:hint="eastAsia"/>
          <w:sz w:val="22"/>
          <w:szCs w:val="22"/>
        </w:rPr>
        <w:t>。また、</w:t>
      </w:r>
      <w:r w:rsidRPr="00A05871">
        <w:rPr>
          <w:rFonts w:ascii="ＭＳ 明朝" w:hAnsi="ＭＳ 明朝" w:hint="eastAsia"/>
          <w:sz w:val="22"/>
          <w:szCs w:val="22"/>
        </w:rPr>
        <w:t>着ぐるみ自身の転倒にも注意</w:t>
      </w:r>
      <w:r w:rsidR="00290D99">
        <w:rPr>
          <w:rFonts w:ascii="ＭＳ 明朝" w:hAnsi="ＭＳ 明朝" w:hint="eastAsia"/>
          <w:sz w:val="22"/>
          <w:szCs w:val="22"/>
        </w:rPr>
        <w:t>すること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</w:p>
    <w:p w:rsidR="00722463" w:rsidRPr="00A05871" w:rsidRDefault="00722463" w:rsidP="00722463">
      <w:pPr>
        <w:ind w:left="360" w:hanging="360"/>
        <w:rPr>
          <w:rFonts w:ascii="ＭＳ 明朝" w:hAnsi="ＭＳ 明朝"/>
          <w:sz w:val="22"/>
          <w:szCs w:val="22"/>
        </w:rPr>
      </w:pPr>
    </w:p>
    <w:p w:rsidR="00543783" w:rsidRPr="00A05871" w:rsidRDefault="00722463" w:rsidP="00543783">
      <w:pPr>
        <w:ind w:left="360" w:hanging="36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６　使</w:t>
      </w:r>
      <w:r w:rsidR="00BE2024" w:rsidRPr="00A05871">
        <w:rPr>
          <w:rFonts w:ascii="ＭＳ 明朝" w:hAnsi="ＭＳ 明朝" w:hint="eastAsia"/>
          <w:sz w:val="22"/>
          <w:szCs w:val="22"/>
        </w:rPr>
        <w:t>用後は、消臭スプレーを使用し、風通しのよいところで陰干し、十分</w:t>
      </w:r>
      <w:r w:rsidR="00543783" w:rsidRPr="00A05871">
        <w:rPr>
          <w:rFonts w:ascii="ＭＳ 明朝" w:hAnsi="ＭＳ 明朝" w:hint="eastAsia"/>
          <w:sz w:val="22"/>
          <w:szCs w:val="22"/>
        </w:rPr>
        <w:t>に乾燥さ</w:t>
      </w:r>
    </w:p>
    <w:p w:rsidR="00DF56AB" w:rsidRDefault="00543783" w:rsidP="00191DB7">
      <w:pPr>
        <w:ind w:leftChars="105" w:left="363" w:hangingChars="63" w:hanging="140"/>
        <w:rPr>
          <w:rFonts w:ascii="ＭＳ 明朝" w:hAnsi="ＭＳ 明朝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せてから</w:t>
      </w:r>
      <w:r w:rsidR="009D3836">
        <w:rPr>
          <w:rFonts w:ascii="ＭＳ 明朝" w:hAnsi="ＭＳ 明朝" w:hint="eastAsia"/>
          <w:sz w:val="22"/>
          <w:szCs w:val="22"/>
        </w:rPr>
        <w:t>、</w:t>
      </w:r>
      <w:r w:rsidR="00722463" w:rsidRPr="00A05871">
        <w:rPr>
          <w:rFonts w:ascii="ＭＳ 明朝" w:hAnsi="ＭＳ 明朝" w:hint="eastAsia"/>
          <w:sz w:val="22"/>
          <w:szCs w:val="22"/>
        </w:rPr>
        <w:t>返却</w:t>
      </w:r>
      <w:r w:rsidR="00290D99">
        <w:rPr>
          <w:rFonts w:ascii="ＭＳ 明朝" w:hAnsi="ＭＳ 明朝" w:hint="eastAsia"/>
          <w:sz w:val="22"/>
          <w:szCs w:val="22"/>
        </w:rPr>
        <w:t>すること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="00B25049">
        <w:rPr>
          <w:rFonts w:ascii="ＭＳ 明朝" w:hAnsi="ＭＳ 明朝" w:hint="eastAsia"/>
          <w:sz w:val="22"/>
          <w:szCs w:val="22"/>
        </w:rPr>
        <w:t>また、使用中に破損</w:t>
      </w:r>
      <w:r w:rsidR="002D1DB9">
        <w:rPr>
          <w:rFonts w:ascii="ＭＳ 明朝" w:hAnsi="ＭＳ 明朝" w:hint="eastAsia"/>
          <w:sz w:val="22"/>
          <w:szCs w:val="22"/>
        </w:rPr>
        <w:t>や</w:t>
      </w:r>
      <w:r w:rsidR="00DF56AB" w:rsidRPr="00A05871">
        <w:rPr>
          <w:rFonts w:ascii="ＭＳ 明朝" w:hAnsi="ＭＳ 明朝" w:hint="eastAsia"/>
          <w:sz w:val="22"/>
          <w:szCs w:val="22"/>
        </w:rPr>
        <w:t>汚損</w:t>
      </w:r>
      <w:r w:rsidR="00DF56AB">
        <w:rPr>
          <w:rFonts w:ascii="ＭＳ 明朝" w:hAnsi="ＭＳ 明朝" w:hint="eastAsia"/>
          <w:sz w:val="22"/>
          <w:szCs w:val="22"/>
        </w:rPr>
        <w:t>が</w:t>
      </w:r>
      <w:r w:rsidR="00B25049">
        <w:rPr>
          <w:rFonts w:ascii="ＭＳ 明朝" w:hAnsi="ＭＳ 明朝" w:hint="eastAsia"/>
          <w:sz w:val="22"/>
          <w:szCs w:val="22"/>
        </w:rPr>
        <w:t>あれば、</w:t>
      </w:r>
      <w:r w:rsidR="00290D99">
        <w:rPr>
          <w:rFonts w:ascii="ＭＳ 明朝" w:hAnsi="ＭＳ 明朝" w:hint="eastAsia"/>
          <w:sz w:val="22"/>
          <w:szCs w:val="22"/>
        </w:rPr>
        <w:t>協議のうえ申請者</w:t>
      </w:r>
    </w:p>
    <w:p w:rsidR="00722463" w:rsidRPr="00A05871" w:rsidRDefault="00290D99" w:rsidP="00191DB7">
      <w:pPr>
        <w:ind w:leftChars="105" w:left="363" w:hangingChars="63" w:hanging="1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の責任と負担により修理</w:t>
      </w:r>
      <w:r w:rsidR="002D1DB9">
        <w:rPr>
          <w:rFonts w:ascii="ＭＳ 明朝" w:hAnsi="ＭＳ 明朝" w:hint="eastAsia"/>
          <w:sz w:val="22"/>
          <w:szCs w:val="22"/>
        </w:rPr>
        <w:t>や</w:t>
      </w:r>
      <w:r w:rsidR="00DF56AB">
        <w:rPr>
          <w:rFonts w:ascii="ＭＳ 明朝" w:hAnsi="ＭＳ 明朝" w:hint="eastAsia"/>
          <w:sz w:val="22"/>
          <w:szCs w:val="22"/>
        </w:rPr>
        <w:t>クリーニング</w:t>
      </w:r>
      <w:r>
        <w:rPr>
          <w:rFonts w:ascii="ＭＳ 明朝" w:hAnsi="ＭＳ 明朝" w:hint="eastAsia"/>
          <w:sz w:val="22"/>
          <w:szCs w:val="22"/>
        </w:rPr>
        <w:t>を行うこと。</w:t>
      </w:r>
    </w:p>
    <w:p w:rsidR="00722463" w:rsidRPr="00A05871" w:rsidRDefault="00722463" w:rsidP="00722463">
      <w:pPr>
        <w:ind w:left="240" w:hanging="240"/>
        <w:rPr>
          <w:rFonts w:ascii="ＭＳ 明朝" w:hAnsi="ＭＳ 明朝"/>
          <w:sz w:val="22"/>
          <w:szCs w:val="22"/>
        </w:rPr>
      </w:pPr>
    </w:p>
    <w:p w:rsidR="00722463" w:rsidRPr="00A05871" w:rsidRDefault="00722463" w:rsidP="00191DB7">
      <w:pPr>
        <w:ind w:left="223" w:hangingChars="100" w:hanging="223"/>
        <w:rPr>
          <w:rFonts w:ascii="ＭＳ 明朝" w:hAnsi="ＭＳ 明朝" w:cs="ＭＳ明朝"/>
          <w:kern w:val="0"/>
          <w:sz w:val="22"/>
          <w:szCs w:val="22"/>
        </w:rPr>
      </w:pPr>
      <w:r w:rsidRPr="00A05871">
        <w:rPr>
          <w:rFonts w:ascii="ＭＳ 明朝" w:hAnsi="ＭＳ 明朝" w:hint="eastAsia"/>
          <w:sz w:val="22"/>
          <w:szCs w:val="22"/>
        </w:rPr>
        <w:t>７　着ぐるみは、柔らかい素材でできている</w:t>
      </w:r>
      <w:r w:rsidR="009A2CA4" w:rsidRPr="00A05871">
        <w:rPr>
          <w:rFonts w:ascii="ＭＳ 明朝" w:hAnsi="ＭＳ 明朝" w:hint="eastAsia"/>
          <w:sz w:val="22"/>
          <w:szCs w:val="22"/>
        </w:rPr>
        <w:t>ため</w:t>
      </w:r>
      <w:r w:rsidRPr="00A05871">
        <w:rPr>
          <w:rFonts w:ascii="ＭＳ 明朝" w:hAnsi="ＭＳ 明朝" w:hint="eastAsia"/>
          <w:sz w:val="22"/>
          <w:szCs w:val="22"/>
        </w:rPr>
        <w:t>、型くずれしないように取扱</w:t>
      </w:r>
      <w:r w:rsidR="00290D99">
        <w:rPr>
          <w:rFonts w:ascii="ＭＳ 明朝" w:hAnsi="ＭＳ 明朝" w:hint="eastAsia"/>
          <w:sz w:val="22"/>
          <w:szCs w:val="22"/>
        </w:rPr>
        <w:t>うこと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  <w:r w:rsidRPr="00A05871">
        <w:rPr>
          <w:rFonts w:ascii="ＭＳ 明朝" w:hAnsi="ＭＳ 明朝" w:hint="eastAsia"/>
          <w:sz w:val="22"/>
          <w:szCs w:val="22"/>
        </w:rPr>
        <w:t>輸送、保管の</w:t>
      </w:r>
      <w:r w:rsidR="001B5707" w:rsidRPr="00A05871">
        <w:rPr>
          <w:rFonts w:ascii="ＭＳ 明朝" w:hAnsi="ＭＳ 明朝" w:hint="eastAsia"/>
          <w:sz w:val="22"/>
          <w:szCs w:val="22"/>
        </w:rPr>
        <w:t>際</w:t>
      </w:r>
      <w:r w:rsidRPr="00A05871">
        <w:rPr>
          <w:rFonts w:ascii="ＭＳ 明朝" w:hAnsi="ＭＳ 明朝" w:hint="eastAsia"/>
          <w:sz w:val="22"/>
          <w:szCs w:val="22"/>
        </w:rPr>
        <w:t>の置き方には、十分注意</w:t>
      </w:r>
      <w:r w:rsidR="00290D99">
        <w:rPr>
          <w:rFonts w:ascii="ＭＳ 明朝" w:hAnsi="ＭＳ 明朝" w:hint="eastAsia"/>
          <w:sz w:val="22"/>
          <w:szCs w:val="22"/>
        </w:rPr>
        <w:t>すること</w:t>
      </w:r>
      <w:r w:rsidR="009A2CA4" w:rsidRPr="00A05871">
        <w:rPr>
          <w:rFonts w:ascii="ＭＳ 明朝" w:hAnsi="ＭＳ 明朝" w:hint="eastAsia"/>
          <w:sz w:val="22"/>
          <w:szCs w:val="22"/>
        </w:rPr>
        <w:t>。</w:t>
      </w:r>
    </w:p>
    <w:p w:rsidR="00722463" w:rsidRPr="00A05871" w:rsidRDefault="00722463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722463" w:rsidRDefault="00722463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33351F" w:rsidRDefault="0033351F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33351F" w:rsidRPr="00A05871" w:rsidRDefault="0033351F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722463" w:rsidRPr="00A05871" w:rsidRDefault="00722463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D91FA6" w:rsidRDefault="00D91FA6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D91FA6" w:rsidRDefault="00D91FA6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C54926" w:rsidRPr="00A05871" w:rsidRDefault="00C54926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722463" w:rsidRPr="00A05871" w:rsidRDefault="00722463" w:rsidP="00EF2E9E">
      <w:pPr>
        <w:ind w:leftChars="-1" w:left="-2"/>
        <w:jc w:val="center"/>
        <w:rPr>
          <w:b/>
          <w:bCs/>
          <w:sz w:val="22"/>
          <w:szCs w:val="22"/>
        </w:rPr>
      </w:pPr>
    </w:p>
    <w:p w:rsidR="00683EF8" w:rsidRPr="00A05871" w:rsidRDefault="00683EF8" w:rsidP="00CC58FB">
      <w:pPr>
        <w:rPr>
          <w:b/>
          <w:bCs/>
          <w:sz w:val="22"/>
          <w:szCs w:val="22"/>
        </w:rPr>
      </w:pPr>
    </w:p>
    <w:sectPr w:rsidR="00683EF8" w:rsidRPr="00A05871" w:rsidSect="000F71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85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890" w:rsidRDefault="00666890" w:rsidP="001E70B5">
      <w:r>
        <w:separator/>
      </w:r>
    </w:p>
  </w:endnote>
  <w:endnote w:type="continuationSeparator" w:id="0">
    <w:p w:rsidR="00666890" w:rsidRDefault="00666890" w:rsidP="001E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890" w:rsidRDefault="00666890" w:rsidP="001E70B5">
      <w:r>
        <w:separator/>
      </w:r>
    </w:p>
  </w:footnote>
  <w:footnote w:type="continuationSeparator" w:id="0">
    <w:p w:rsidR="00666890" w:rsidRDefault="00666890" w:rsidP="001E7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BC2" w:rsidRDefault="003E3B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03E"/>
    <w:multiLevelType w:val="hybridMultilevel"/>
    <w:tmpl w:val="39FE516C"/>
    <w:lvl w:ilvl="0" w:tplc="EFFC3B3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13F622AE">
      <w:start w:val="1"/>
      <w:numFmt w:val="decimalFullWidth"/>
      <w:lvlText w:val="（%2）"/>
      <w:lvlJc w:val="left"/>
      <w:pPr>
        <w:tabs>
          <w:tab w:val="num" w:pos="1080"/>
        </w:tabs>
        <w:ind w:left="1080" w:hanging="7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9C"/>
    <w:rsid w:val="00034C38"/>
    <w:rsid w:val="000A294A"/>
    <w:rsid w:val="000B33EA"/>
    <w:rsid w:val="000D3300"/>
    <w:rsid w:val="000E18CA"/>
    <w:rsid w:val="000F7156"/>
    <w:rsid w:val="00101DED"/>
    <w:rsid w:val="00152771"/>
    <w:rsid w:val="00155D3C"/>
    <w:rsid w:val="00191DB7"/>
    <w:rsid w:val="001B5707"/>
    <w:rsid w:val="001C6F61"/>
    <w:rsid w:val="001E70B5"/>
    <w:rsid w:val="002534C9"/>
    <w:rsid w:val="002557BF"/>
    <w:rsid w:val="002638B2"/>
    <w:rsid w:val="00275B32"/>
    <w:rsid w:val="00290D99"/>
    <w:rsid w:val="00291B42"/>
    <w:rsid w:val="002B63A7"/>
    <w:rsid w:val="002D1DB9"/>
    <w:rsid w:val="00331C39"/>
    <w:rsid w:val="0033351F"/>
    <w:rsid w:val="00343531"/>
    <w:rsid w:val="003650FB"/>
    <w:rsid w:val="00382D5A"/>
    <w:rsid w:val="003A5DF3"/>
    <w:rsid w:val="003E3BC2"/>
    <w:rsid w:val="00431CA5"/>
    <w:rsid w:val="00432E79"/>
    <w:rsid w:val="00434FC7"/>
    <w:rsid w:val="00443989"/>
    <w:rsid w:val="004577B0"/>
    <w:rsid w:val="0048674C"/>
    <w:rsid w:val="0049279C"/>
    <w:rsid w:val="00495E82"/>
    <w:rsid w:val="004B2A27"/>
    <w:rsid w:val="004B4556"/>
    <w:rsid w:val="004C3C8C"/>
    <w:rsid w:val="004C4E43"/>
    <w:rsid w:val="00527215"/>
    <w:rsid w:val="00543783"/>
    <w:rsid w:val="005732C3"/>
    <w:rsid w:val="00580A46"/>
    <w:rsid w:val="005A74F8"/>
    <w:rsid w:val="005E38FB"/>
    <w:rsid w:val="006068D7"/>
    <w:rsid w:val="00642A0A"/>
    <w:rsid w:val="0064459B"/>
    <w:rsid w:val="00666890"/>
    <w:rsid w:val="00683EF8"/>
    <w:rsid w:val="006C3FA2"/>
    <w:rsid w:val="006E23C4"/>
    <w:rsid w:val="006E40D6"/>
    <w:rsid w:val="0070266F"/>
    <w:rsid w:val="007115FC"/>
    <w:rsid w:val="00722463"/>
    <w:rsid w:val="00746214"/>
    <w:rsid w:val="00797C94"/>
    <w:rsid w:val="007A409D"/>
    <w:rsid w:val="007B13A8"/>
    <w:rsid w:val="007F76D5"/>
    <w:rsid w:val="00863B86"/>
    <w:rsid w:val="0088439E"/>
    <w:rsid w:val="008A5305"/>
    <w:rsid w:val="008F7E18"/>
    <w:rsid w:val="009711DD"/>
    <w:rsid w:val="00980B17"/>
    <w:rsid w:val="009A0CD8"/>
    <w:rsid w:val="009A2CA4"/>
    <w:rsid w:val="009C49D4"/>
    <w:rsid w:val="009D3836"/>
    <w:rsid w:val="009E629B"/>
    <w:rsid w:val="00A05871"/>
    <w:rsid w:val="00A05931"/>
    <w:rsid w:val="00A07BBC"/>
    <w:rsid w:val="00A103C6"/>
    <w:rsid w:val="00A46F9C"/>
    <w:rsid w:val="00A53CA1"/>
    <w:rsid w:val="00A61CCB"/>
    <w:rsid w:val="00A709E9"/>
    <w:rsid w:val="00A73A49"/>
    <w:rsid w:val="00A93E6C"/>
    <w:rsid w:val="00AA607E"/>
    <w:rsid w:val="00B0054C"/>
    <w:rsid w:val="00B157D9"/>
    <w:rsid w:val="00B15CE3"/>
    <w:rsid w:val="00B25049"/>
    <w:rsid w:val="00B33C9F"/>
    <w:rsid w:val="00BB3852"/>
    <w:rsid w:val="00BB5AB8"/>
    <w:rsid w:val="00BE2024"/>
    <w:rsid w:val="00C043E3"/>
    <w:rsid w:val="00C156B7"/>
    <w:rsid w:val="00C2232F"/>
    <w:rsid w:val="00C42792"/>
    <w:rsid w:val="00C54926"/>
    <w:rsid w:val="00C663E1"/>
    <w:rsid w:val="00C66867"/>
    <w:rsid w:val="00C82842"/>
    <w:rsid w:val="00CC28F5"/>
    <w:rsid w:val="00CC58FB"/>
    <w:rsid w:val="00D1738A"/>
    <w:rsid w:val="00D34937"/>
    <w:rsid w:val="00D35A81"/>
    <w:rsid w:val="00D91FA6"/>
    <w:rsid w:val="00DF56AB"/>
    <w:rsid w:val="00E05BD2"/>
    <w:rsid w:val="00E376E0"/>
    <w:rsid w:val="00E83E5A"/>
    <w:rsid w:val="00EB3960"/>
    <w:rsid w:val="00EF2E9E"/>
    <w:rsid w:val="00F02B16"/>
    <w:rsid w:val="00F215E4"/>
    <w:rsid w:val="00F43571"/>
    <w:rsid w:val="00F57B8E"/>
    <w:rsid w:val="00F72CD6"/>
    <w:rsid w:val="00F74F4D"/>
    <w:rsid w:val="00F77350"/>
    <w:rsid w:val="00F973B9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7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0B5"/>
    <w:rPr>
      <w:kern w:val="2"/>
      <w:sz w:val="21"/>
      <w:szCs w:val="24"/>
    </w:rPr>
  </w:style>
  <w:style w:type="paragraph" w:styleId="a5">
    <w:name w:val="footer"/>
    <w:basedOn w:val="a"/>
    <w:link w:val="a6"/>
    <w:rsid w:val="001E7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70B5"/>
    <w:rPr>
      <w:kern w:val="2"/>
      <w:sz w:val="21"/>
      <w:szCs w:val="24"/>
    </w:rPr>
  </w:style>
  <w:style w:type="paragraph" w:styleId="a7">
    <w:name w:val="Balloon Text"/>
    <w:basedOn w:val="a"/>
    <w:link w:val="a8"/>
    <w:rsid w:val="00CC28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CC28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664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39</Characters>
  <Application>Microsoft Office Word</Application>
  <DocSecurity>0</DocSecurity>
  <Lines>1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2021-03-12T03:37:00Z</dcterms:created>
  <dcterms:modified xsi:type="dcterms:W3CDTF">2021-03-12T03:38:00Z</dcterms:modified>
</cp:coreProperties>
</file>