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4993324B" w14:textId="2B754015" w:rsidR="00001BE6" w:rsidRDefault="001A191B" w:rsidP="00D073FB">
      <w:pPr>
        <w:ind w:firstLineChars="100" w:firstLine="210"/>
        <w:jc w:val="left"/>
        <w:rPr>
          <w:rFonts w:ascii="ＭＳ 明朝" w:hAnsi="ＭＳ 明朝"/>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D073FB" w:rsidRPr="00D073FB">
        <w:rPr>
          <w:rFonts w:ascii="ＭＳ 明朝" w:hAnsi="ＭＳ 明朝" w:hint="eastAsia"/>
          <w:szCs w:val="21"/>
          <w:u w:val="thick"/>
        </w:rPr>
        <w:t>東成区役所生活支援担当事業用電動アシスト自転車買入</w:t>
      </w:r>
    </w:p>
    <w:p w14:paraId="249CC616" w14:textId="77777777" w:rsidR="00D073FB" w:rsidRDefault="00D073FB" w:rsidP="00D073FB">
      <w:pPr>
        <w:ind w:firstLineChars="100" w:firstLine="210"/>
        <w:jc w:val="left"/>
        <w:rPr>
          <w:rFonts w:hint="eastAsia"/>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0FB2"/>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4648"/>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81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4C45"/>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3D5C"/>
    <w:rsid w:val="00D05116"/>
    <w:rsid w:val="00D073FB"/>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0c0ea2-5e23-453b-af43-2837ff3260cb">
      <Terms xmlns="http://schemas.microsoft.com/office/infopath/2007/PartnerControls"/>
    </lcf76f155ced4ddcb4097134ff3c332f>
    <TaxCatchAll xmlns="fbbed43e-9c05-41e3-9f29-1ecbeda880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BA80042382C154CB690768D58B72954" ma:contentTypeVersion="12" ma:contentTypeDescription="新しいドキュメントを作成します。" ma:contentTypeScope="" ma:versionID="e45096edfc483457c0bd2b94809ffc4a">
  <xsd:schema xmlns:xsd="http://www.w3.org/2001/XMLSchema" xmlns:xs="http://www.w3.org/2001/XMLSchema" xmlns:p="http://schemas.microsoft.com/office/2006/metadata/properties" xmlns:ns2="bb0c0ea2-5e23-453b-af43-2837ff3260cb" xmlns:ns3="fbbed43e-9c05-41e3-9f29-1ecbeda880e6" targetNamespace="http://schemas.microsoft.com/office/2006/metadata/properties" ma:root="true" ma:fieldsID="388653f2a422b1f3c55682961bfcd547" ns2:_="" ns3:_="">
    <xsd:import namespace="bb0c0ea2-5e23-453b-af43-2837ff3260cb"/>
    <xsd:import namespace="fbbed43e-9c05-41e3-9f29-1ecbeda8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c0ea2-5e23-453b-af43-2837ff326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ed43e-9c05-41e3-9f29-1ecbeda880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715e37-ac12-407d-a998-946ab469096d}" ma:internalName="TaxCatchAll" ma:showField="CatchAllData" ma:web="fbbed43e-9c05-41e3-9f29-1ecbeda88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BF7CC-23AB-4205-B686-37C70D43E5A0}">
  <ds:schemaRefs>
    <ds:schemaRef ds:uri="fbbed43e-9c05-41e3-9f29-1ecbeda880e6"/>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bb0c0ea2-5e23-453b-af43-2837ff3260cb"/>
    <ds:schemaRef ds:uri="http://www.w3.org/XML/1998/namespace"/>
  </ds:schemaRefs>
</ds:datastoreItem>
</file>

<file path=customXml/itemProps2.xml><?xml version="1.0" encoding="utf-8"?>
<ds:datastoreItem xmlns:ds="http://schemas.openxmlformats.org/officeDocument/2006/customXml" ds:itemID="{9BDAFB45-4582-4789-9431-6D780F9BB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c0ea2-5e23-453b-af43-2837ff3260cb"/>
    <ds:schemaRef ds:uri="fbbed43e-9c05-41e3-9f29-1ecbeda8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11C573-5B59-4F11-B248-7C3502860D6F}">
  <ds:schemaRefs>
    <ds:schemaRef ds:uri="http://schemas.microsoft.com/sharepoint/v3/contenttype/forms"/>
  </ds:schemaRefs>
</ds:datastoreItem>
</file>

<file path=customXml/itemProps4.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815</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2025-09-24T02:22:00Z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0x0101004BA80042382C154CB690768D58B72954</vt:lpwstr>
  </property>
</Properties>
</file>