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A8F4D" w14:textId="0184022F" w:rsidR="00D1425F" w:rsidRPr="00D65207" w:rsidRDefault="00D1425F" w:rsidP="003B2617">
      <w:pPr>
        <w:tabs>
          <w:tab w:val="left" w:pos="20412"/>
          <w:tab w:val="left" w:pos="20554"/>
          <w:tab w:val="left" w:pos="20696"/>
          <w:tab w:val="left" w:pos="21263"/>
        </w:tabs>
        <w:jc w:val="right"/>
      </w:pPr>
      <w:r>
        <w:rPr>
          <w:rFonts w:hint="eastAsia"/>
        </w:rPr>
        <w:t>（様式</w:t>
      </w:r>
      <w:r w:rsidR="00BD571D">
        <w:rPr>
          <w:rFonts w:hint="eastAsia"/>
        </w:rPr>
        <w:t>Ｂ</w:t>
      </w:r>
      <w:r w:rsidR="002B4E38">
        <w:rPr>
          <w:rFonts w:hint="eastAsia"/>
        </w:rPr>
        <w:t>－</w:t>
      </w:r>
      <w:r w:rsidR="00BD571D">
        <w:rPr>
          <w:rFonts w:hint="eastAsia"/>
        </w:rPr>
        <w:t>１</w:t>
      </w:r>
      <w:r w:rsidRPr="00D65207">
        <w:rPr>
          <w:rFonts w:hint="eastAsia"/>
        </w:rPr>
        <w:t>）</w:t>
      </w:r>
    </w:p>
    <w:p w14:paraId="56484C19" w14:textId="77777777" w:rsidR="00D1425F" w:rsidRPr="00D65207" w:rsidRDefault="001E285A" w:rsidP="00B53B2C">
      <w:pPr>
        <w:spacing w:line="720" w:lineRule="exact"/>
        <w:jc w:val="left"/>
        <w:rPr>
          <w:sz w:val="28"/>
          <w:szCs w:val="28"/>
        </w:rPr>
      </w:pPr>
      <w:r>
        <w:rPr>
          <w:rFonts w:hint="eastAsia"/>
          <w:noProof/>
          <w:sz w:val="28"/>
          <w:szCs w:val="28"/>
        </w:rPr>
        <mc:AlternateContent>
          <mc:Choice Requires="wpg">
            <w:drawing>
              <wp:anchor distT="0" distB="0" distL="114300" distR="114300" simplePos="0" relativeHeight="251657728" behindDoc="0" locked="0" layoutInCell="1" allowOverlap="1" wp14:anchorId="7D348038" wp14:editId="6227E020">
                <wp:simplePos x="0" y="0"/>
                <wp:positionH relativeFrom="column">
                  <wp:posOffset>-83820</wp:posOffset>
                </wp:positionH>
                <wp:positionV relativeFrom="paragraph">
                  <wp:posOffset>29210</wp:posOffset>
                </wp:positionV>
                <wp:extent cx="13809345" cy="561975"/>
                <wp:effectExtent l="11430" t="10160" r="9525" b="8890"/>
                <wp:wrapNone/>
                <wp:docPr id="3"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9345" cy="561975"/>
                          <a:chOff x="1002" y="1201"/>
                          <a:chExt cx="21747" cy="885"/>
                        </a:xfrm>
                      </wpg:grpSpPr>
                      <wps:wsp>
                        <wps:cNvPr id="4" name="Rectangle 722"/>
                        <wps:cNvSpPr>
                          <a:spLocks noChangeArrowheads="1"/>
                        </wps:cNvSpPr>
                        <wps:spPr bwMode="auto">
                          <a:xfrm>
                            <a:off x="1002" y="1201"/>
                            <a:ext cx="21746" cy="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9411B6" w14:textId="78CB6EC9" w:rsidR="00ED4D3C" w:rsidRDefault="00CE39D3" w:rsidP="00C14F11">
                              <w:pPr>
                                <w:ind w:firstLineChars="100" w:firstLine="280"/>
                                <w:jc w:val="left"/>
                              </w:pPr>
                              <w:r>
                                <w:rPr>
                                  <w:rFonts w:hint="eastAsia"/>
                                  <w:sz w:val="28"/>
                                  <w:szCs w:val="28"/>
                                </w:rPr>
                                <w:t>施設</w:t>
                              </w:r>
                              <w:r>
                                <w:rPr>
                                  <w:sz w:val="28"/>
                                  <w:szCs w:val="28"/>
                                </w:rPr>
                                <w:t>・公園整備計画（</w:t>
                              </w:r>
                              <w:r w:rsidR="00BD571D">
                                <w:rPr>
                                  <w:rFonts w:hint="eastAsia"/>
                                  <w:sz w:val="28"/>
                                  <w:szCs w:val="28"/>
                                </w:rPr>
                                <w:t>共通機能</w:t>
                              </w:r>
                              <w:r w:rsidR="0062660A">
                                <w:rPr>
                                  <w:sz w:val="28"/>
                                  <w:szCs w:val="28"/>
                                </w:rPr>
                                <w:t>）</w:t>
                              </w:r>
                            </w:p>
                          </w:txbxContent>
                        </wps:txbx>
                        <wps:bodyPr rot="0" vert="horz" wrap="square" lIns="74295" tIns="8890" rIns="74295" bIns="8890" anchor="t" anchorCtr="0" upright="1">
                          <a:noAutofit/>
                        </wps:bodyPr>
                      </wps:wsp>
                      <wpg:grpSp>
                        <wpg:cNvPr id="5" name="Group 723"/>
                        <wpg:cNvGrpSpPr>
                          <a:grpSpLocks/>
                        </wpg:cNvGrpSpPr>
                        <wpg:grpSpPr bwMode="auto">
                          <a:xfrm>
                            <a:off x="18582" y="1201"/>
                            <a:ext cx="4167" cy="885"/>
                            <a:chOff x="18682" y="1289"/>
                            <a:chExt cx="4167" cy="737"/>
                          </a:xfrm>
                        </wpg:grpSpPr>
                        <wps:wsp>
                          <wps:cNvPr id="6" name="Rectangle 724"/>
                          <wps:cNvSpPr>
                            <a:spLocks noChangeArrowheads="1"/>
                          </wps:cNvSpPr>
                          <wps:spPr bwMode="auto">
                            <a:xfrm>
                              <a:off x="18682" y="1289"/>
                              <a:ext cx="4166"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Rectangle 725"/>
                          <wps:cNvSpPr>
                            <a:spLocks noChangeArrowheads="1"/>
                          </wps:cNvSpPr>
                          <wps:spPr bwMode="auto">
                            <a:xfrm>
                              <a:off x="20298" y="1289"/>
                              <a:ext cx="2551"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348038" id="Group 814" o:spid="_x0000_s1026" style="position:absolute;margin-left:-6.6pt;margin-top:2.3pt;width:1087.35pt;height:44.25pt;z-index:251657728" coordorigin="1002,1201" coordsize="2174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">
                <v:rect id="Rectangle 722" o:spid="_x0000_s1027" style="position:absolute;left:1002;top:1201;width:21746;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9VvMUA&#10;AADaAAAADwAAAGRycy9kb3ducmV2LnhtbESPQWvCQBSE74X+h+UVvDWbiASJrhIaFA9SqhXB2yP7&#10;mqTNvg3Z1aT99d2C0OMwM98wy/VoWnGj3jWWFSRRDIK4tLrhSsHpffM8B+E8ssbWMin4Jgfr1ePD&#10;EjNtBz7Q7egrESDsMlRQe99lUrqyJoMush1x8D5sb9AH2VdS9zgEuGnlNI5TabDhsFBjRy81lV/H&#10;q1FwyMd0+9NcZm5/zpPXblq8xcWnUpOnMV+A8DT6//C9vdMKZvB3Jd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1W8xQAAANoAAAAPAAAAAAAAAAAAAAAAAJgCAABkcnMv&#10;ZG93bnJldi54bWxQSwUGAAAAAAQABAD1AAAAigMAAAAA&#10;" filled="f">
                  <v:textbox inset="5.85pt,.7pt,5.85pt,.7pt">
                    <w:txbxContent>
                      <w:p w14:paraId="109411B6" w14:textId="78CB6EC9" w:rsidR="00ED4D3C" w:rsidRDefault="00CE39D3" w:rsidP="00C14F11">
                        <w:pPr>
                          <w:ind w:firstLineChars="100" w:firstLine="280"/>
                          <w:jc w:val="left"/>
                        </w:pPr>
                        <w:r>
                          <w:rPr>
                            <w:rFonts w:hint="eastAsia"/>
                            <w:sz w:val="28"/>
                            <w:szCs w:val="28"/>
                          </w:rPr>
                          <w:t>施設</w:t>
                        </w:r>
                        <w:r>
                          <w:rPr>
                            <w:sz w:val="28"/>
                            <w:szCs w:val="28"/>
                          </w:rPr>
                          <w:t>・公園整備計画（</w:t>
                        </w:r>
                        <w:r w:rsidR="00BD571D">
                          <w:rPr>
                            <w:rFonts w:hint="eastAsia"/>
                            <w:sz w:val="28"/>
                            <w:szCs w:val="28"/>
                          </w:rPr>
                          <w:t>共通機能</w:t>
                        </w:r>
                        <w:r w:rsidR="0062660A">
                          <w:rPr>
                            <w:sz w:val="28"/>
                            <w:szCs w:val="28"/>
                          </w:rPr>
                          <w:t>）</w:t>
                        </w:r>
                      </w:p>
                    </w:txbxContent>
                  </v:textbox>
                </v:rect>
                <v:group id="Group 723" o:spid="_x0000_s1028" style="position:absolute;left:18582;top:1201;width:4167;height:885" coordorigin="18682,1289" coordsize="4167,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24" o:spid="_x0000_s1029" style="position:absolute;left:18682;top:1289;width:416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uUMUA&#10;AADaAAAADwAAAGRycy9kb3ducmV2LnhtbESPQWvCQBSE7wX/w/IEb80mUoKkWSUYlB5Eqi2F3h7Z&#10;1yRt9m3Irhr767sFweMwM98w+Wo0nTjT4FrLCpIoBkFcWd1yreD9bfO4AOE8ssbOMim4koPVcvKQ&#10;Y6bthQ90PvpaBAi7DBU03veZlK5qyKCLbE8cvC87GPRBDrXUA14C3HRyHsepNNhyWGiwp3VD1c/x&#10;ZBQcijHd/rafT273UST7fl6+xuW3UrPpWDyD8DT6e/jWftEKUvi/Em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W5QxQAAANoAAAAPAAAAAAAAAAAAAAAAAJgCAABkcnMv&#10;ZG93bnJldi54bWxQSwUGAAAAAAQABAD1AAAAigMAAAAA&#10;" filled="f">
                    <v:textbox inset="5.85pt,.7pt,5.85pt,.7pt"/>
                  </v:rect>
                  <v:rect id="Rectangle 725" o:spid="_x0000_s1030" style="position:absolute;left:20298;top:1289;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Ly8QA&#10;AADaAAAADwAAAGRycy9kb3ducmV2LnhtbESPT4vCMBTE74LfITzBm6aKqFSjFGUXD4v4D8Hbo3m2&#10;1ealNFG7fvrNwsIeh5n5DTNfNqYUT6pdYVnBoB+BIE6tLjhTcDp+9KYgnEfWWFomBd/kYLlot+YY&#10;a/viPT0PPhMBwi5GBbn3VSylS3My6Pq2Ig7e1dYGfZB1JnWNrwA3pRxG0VgaLDgs5FjRKqf0fngY&#10;BfukGX++i8vIfZ2TwbYarnfR+qZUt9MkMxCeGv8f/mtvtIIJ/F4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9y8vEAAAA2gAAAA8AAAAAAAAAAAAAAAAAmAIAAGRycy9k&#10;b3ducmV2LnhtbFBLBQYAAAAABAAEAPUAAACJAwAAAAA=&#10;" filled="f">
                    <v:textbox inset="5.85pt,.7pt,5.85pt,.7pt"/>
                  </v:rect>
                </v:group>
              </v:group>
            </w:pict>
          </mc:Fallback>
        </mc:AlternateContent>
      </w:r>
      <w:r>
        <w:rPr>
          <w:rFonts w:hint="eastAsia"/>
          <w:noProof/>
          <w:sz w:val="28"/>
          <w:szCs w:val="28"/>
        </w:rPr>
        <mc:AlternateContent>
          <mc:Choice Requires="wps">
            <w:drawing>
              <wp:anchor distT="0" distB="0" distL="114300" distR="114300" simplePos="0" relativeHeight="251658752" behindDoc="0" locked="0" layoutInCell="1" allowOverlap="1" wp14:anchorId="2ECE082A" wp14:editId="311BF33F">
                <wp:simplePos x="0" y="0"/>
                <wp:positionH relativeFrom="column">
                  <wp:posOffset>11033125</wp:posOffset>
                </wp:positionH>
                <wp:positionV relativeFrom="paragraph">
                  <wp:posOffset>408940</wp:posOffset>
                </wp:positionV>
                <wp:extent cx="2582545" cy="186055"/>
                <wp:effectExtent l="3175" t="0" r="0" b="0"/>
                <wp:wrapNone/>
                <wp:docPr id="2"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1E141" w14:textId="77777777" w:rsidR="00ED4D3C" w:rsidRPr="00122AB0" w:rsidRDefault="00ED4D3C" w:rsidP="00D1425F">
                            <w:pPr>
                              <w:spacing w:line="240" w:lineRule="exact"/>
                              <w:rPr>
                                <w:color w:val="808080"/>
                                <w:sz w:val="18"/>
                                <w:szCs w:val="18"/>
                              </w:rPr>
                            </w:pPr>
                            <w:r w:rsidRPr="00122AB0">
                              <w:rPr>
                                <w:rFonts w:hint="eastAsia"/>
                                <w:color w:val="808080"/>
                                <w:sz w:val="18"/>
                                <w:szCs w:val="18"/>
                              </w:rPr>
                              <w:t>(</w:t>
                            </w:r>
                            <w:r w:rsidRPr="00122AB0">
                              <w:rPr>
                                <w:rFonts w:hint="eastAsia"/>
                                <w:color w:val="808080"/>
                                <w:sz w:val="18"/>
                                <w:szCs w:val="18"/>
                              </w:rPr>
                              <w:t>※整理用ですので、何も書かないでください。)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E082A" id="_x0000_t202" coordsize="21600,21600" o:spt="202" path="m,l,21600r21600,l21600,xe">
                <v:stroke joinstyle="miter"/>
                <v:path gradientshapeok="t" o:connecttype="rect"/>
              </v:shapetype>
              <v:shape id="Text Box 726" o:spid="_x0000_s1031" type="#_x0000_t202" style="position:absolute;margin-left:868.75pt;margin-top:32.2pt;width:203.35pt;height:1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wQuQ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" filled="f" stroked="f">
                <v:textbox inset="5.85pt,.7pt,5.85pt,.7pt">
                  <w:txbxContent>
                    <w:p w14:paraId="6EB1E141" w14:textId="77777777" w:rsidR="00ED4D3C" w:rsidRPr="00122AB0" w:rsidRDefault="00ED4D3C" w:rsidP="00D1425F">
                      <w:pPr>
                        <w:spacing w:line="240" w:lineRule="exact"/>
                        <w:rPr>
                          <w:color w:val="808080"/>
                          <w:sz w:val="18"/>
                          <w:szCs w:val="18"/>
                        </w:rPr>
                      </w:pPr>
                      <w:r w:rsidRPr="00122AB0">
                        <w:rPr>
                          <w:rFonts w:hint="eastAsia"/>
                          <w:color w:val="808080"/>
                          <w:sz w:val="18"/>
                          <w:szCs w:val="18"/>
                        </w:rPr>
                        <w:t>(</w:t>
                      </w:r>
                      <w:r w:rsidRPr="00122AB0">
                        <w:rPr>
                          <w:rFonts w:hint="eastAsia"/>
                          <w:color w:val="808080"/>
                          <w:sz w:val="18"/>
                          <w:szCs w:val="18"/>
                        </w:rPr>
                        <w:t>※整理用ですので、何も書かないでください。)</w:t>
                      </w:r>
                    </w:p>
                  </w:txbxContent>
                </v:textbox>
              </v:shape>
            </w:pict>
          </mc:Fallback>
        </mc:AlternateContent>
      </w:r>
    </w:p>
    <w:p w14:paraId="2E9C2DBB" w14:textId="77777777" w:rsidR="00D1425F" w:rsidRPr="00D65207" w:rsidRDefault="00D1425F" w:rsidP="00D1425F"/>
    <w:p w14:paraId="0B050B01" w14:textId="6B831066" w:rsidR="00881C29" w:rsidRDefault="00F819DC" w:rsidP="00F45874">
      <w:pPr>
        <w:ind w:left="210" w:hangingChars="100" w:hanging="210"/>
        <w:jc w:val="left"/>
        <w:rPr>
          <w:rFonts w:cs="ＭＳ 明朝"/>
          <w:color w:val="000000" w:themeColor="text1"/>
          <w:kern w:val="0"/>
          <w:szCs w:val="21"/>
        </w:rPr>
      </w:pPr>
      <w:r w:rsidRPr="00C94551">
        <w:rPr>
          <w:rFonts w:hint="eastAsia"/>
          <w:color w:val="000000" w:themeColor="text1"/>
        </w:rPr>
        <w:t>・</w:t>
      </w:r>
      <w:r w:rsidR="00C94551" w:rsidRPr="00C94551">
        <w:rPr>
          <w:rFonts w:hint="eastAsia"/>
          <w:color w:val="000000" w:themeColor="text1"/>
        </w:rPr>
        <w:t>「東住吉区矢田南部地域まちづくりビジョン」、</w:t>
      </w:r>
      <w:r w:rsidR="00AE274D" w:rsidRPr="00C94551">
        <w:rPr>
          <w:rFonts w:cs="ＭＳ 明朝" w:hint="eastAsia"/>
          <w:color w:val="000000" w:themeColor="text1"/>
          <w:kern w:val="0"/>
          <w:szCs w:val="21"/>
        </w:rPr>
        <w:t>「東住吉区矢田南部地域における開発条件付き市有</w:t>
      </w:r>
      <w:r w:rsidR="00DC2561">
        <w:rPr>
          <w:rFonts w:cs="ＭＳ 明朝" w:hint="eastAsia"/>
          <w:color w:val="000000" w:themeColor="text1"/>
          <w:kern w:val="0"/>
          <w:szCs w:val="21"/>
        </w:rPr>
        <w:t>不動産</w:t>
      </w:r>
      <w:r w:rsidR="00AE274D" w:rsidRPr="00C94551">
        <w:rPr>
          <w:rFonts w:cs="ＭＳ 明朝" w:hint="eastAsia"/>
          <w:color w:val="000000" w:themeColor="text1"/>
          <w:kern w:val="0"/>
          <w:szCs w:val="21"/>
        </w:rPr>
        <w:t>売却に関する開発事業者募集プロポーザル実施要領」、「東住吉区矢田南部地域における開</w:t>
      </w:r>
      <w:r w:rsidR="008D1DB0" w:rsidRPr="00C94551">
        <w:rPr>
          <w:rFonts w:cs="ＭＳ 明朝" w:hint="eastAsia"/>
          <w:color w:val="000000" w:themeColor="text1"/>
          <w:kern w:val="0"/>
          <w:szCs w:val="21"/>
        </w:rPr>
        <w:t>発条件付き市有</w:t>
      </w:r>
      <w:r w:rsidR="00DC2561">
        <w:rPr>
          <w:rFonts w:cs="ＭＳ 明朝" w:hint="eastAsia"/>
          <w:color w:val="000000" w:themeColor="text1"/>
          <w:kern w:val="0"/>
          <w:szCs w:val="21"/>
        </w:rPr>
        <w:t>不動産</w:t>
      </w:r>
      <w:r w:rsidR="008D1DB0" w:rsidRPr="00C94551">
        <w:rPr>
          <w:rFonts w:cs="ＭＳ 明朝" w:hint="eastAsia"/>
          <w:color w:val="000000" w:themeColor="text1"/>
          <w:kern w:val="0"/>
          <w:szCs w:val="21"/>
        </w:rPr>
        <w:t>売却に関する開発条件書</w:t>
      </w:r>
      <w:r w:rsidR="00AE274D" w:rsidRPr="00C94551">
        <w:rPr>
          <w:rFonts w:cs="ＭＳ 明朝" w:hint="eastAsia"/>
          <w:color w:val="000000" w:themeColor="text1"/>
          <w:kern w:val="0"/>
          <w:szCs w:val="21"/>
        </w:rPr>
        <w:t>」</w:t>
      </w:r>
      <w:r w:rsidR="00B9055E" w:rsidRPr="00C94551">
        <w:rPr>
          <w:rFonts w:cs="ＭＳ 明朝" w:hint="eastAsia"/>
          <w:color w:val="000000" w:themeColor="text1"/>
          <w:kern w:val="0"/>
          <w:szCs w:val="21"/>
        </w:rPr>
        <w:t>等</w:t>
      </w:r>
      <w:r w:rsidR="0068394E" w:rsidRPr="00C94551">
        <w:rPr>
          <w:rFonts w:cs="ＭＳ 明朝" w:hint="eastAsia"/>
          <w:color w:val="000000" w:themeColor="text1"/>
          <w:kern w:val="0"/>
          <w:szCs w:val="21"/>
        </w:rPr>
        <w:t>を踏まえ</w:t>
      </w:r>
      <w:r w:rsidR="004D7802" w:rsidRPr="00C94551">
        <w:rPr>
          <w:rFonts w:cs="ＭＳ 明朝" w:hint="eastAsia"/>
          <w:color w:val="000000" w:themeColor="text1"/>
          <w:kern w:val="0"/>
          <w:szCs w:val="21"/>
        </w:rPr>
        <w:t>、</w:t>
      </w:r>
      <w:r w:rsidR="00881C29">
        <w:rPr>
          <w:rFonts w:cs="ＭＳ 明朝" w:hint="eastAsia"/>
          <w:color w:val="000000" w:themeColor="text1"/>
          <w:kern w:val="0"/>
          <w:szCs w:val="21"/>
        </w:rPr>
        <w:t>周辺住環境等への配慮として、地区全体（周辺道路を含む）を示した図面に自動車動線を記入し、地区周辺交通を妨げず、周辺住環境へ配慮した適切で安全かつ良好な自動車動線とした考え方を記載してください。また、発生交通量や交差点需要率等について検討した「自動車交通計画書」を示してください。</w:t>
      </w:r>
    </w:p>
    <w:p w14:paraId="56C2DC6F" w14:textId="2F4C5C81" w:rsidR="00881C29" w:rsidRDefault="00881C29" w:rsidP="00F45874">
      <w:pPr>
        <w:ind w:left="210" w:hangingChars="100" w:hanging="210"/>
        <w:jc w:val="left"/>
        <w:rPr>
          <w:rFonts w:cs="ＭＳ 明朝"/>
          <w:color w:val="000000" w:themeColor="text1"/>
          <w:kern w:val="0"/>
          <w:szCs w:val="21"/>
        </w:rPr>
      </w:pPr>
      <w:r>
        <w:rPr>
          <w:rFonts w:cs="ＭＳ 明朝" w:hint="eastAsia"/>
          <w:color w:val="000000" w:themeColor="text1"/>
          <w:kern w:val="0"/>
          <w:szCs w:val="21"/>
        </w:rPr>
        <w:t>・また、日影・圧迫感等に対する周辺環境への配慮として、壁面後退や緩衝緑地帯の設置、形態意匠の工夫等、日影や圧迫感等に対する周辺環境へ配慮した内容を記載してください。</w:t>
      </w:r>
    </w:p>
    <w:p w14:paraId="5124D4ED" w14:textId="1CF2C6CD" w:rsidR="00F45874" w:rsidRDefault="00881C29" w:rsidP="00F45874">
      <w:pPr>
        <w:ind w:left="210" w:hangingChars="100" w:hanging="210"/>
        <w:jc w:val="left"/>
        <w:rPr>
          <w:rFonts w:cs="ＭＳ 明朝"/>
          <w:color w:val="000000" w:themeColor="text1"/>
          <w:kern w:val="0"/>
          <w:szCs w:val="21"/>
        </w:rPr>
      </w:pPr>
      <w:r>
        <w:rPr>
          <w:rFonts w:cs="ＭＳ 明朝" w:hint="eastAsia"/>
          <w:color w:val="000000" w:themeColor="text1"/>
          <w:kern w:val="0"/>
          <w:szCs w:val="21"/>
        </w:rPr>
        <w:t>・良好なまちなみ景観の形成について、</w:t>
      </w:r>
      <w:r w:rsidR="00F45874" w:rsidRPr="00F45874">
        <w:rPr>
          <w:rFonts w:cs="ＭＳ 明朝" w:hint="eastAsia"/>
          <w:color w:val="000000" w:themeColor="text1"/>
          <w:kern w:val="0"/>
          <w:szCs w:val="21"/>
        </w:rPr>
        <w:t>パース（全体の建築計画が南東側から視認できるもの）</w:t>
      </w:r>
      <w:r>
        <w:rPr>
          <w:rFonts w:cs="ＭＳ 明朝" w:hint="eastAsia"/>
          <w:color w:val="000000" w:themeColor="text1"/>
          <w:kern w:val="0"/>
          <w:szCs w:val="21"/>
        </w:rPr>
        <w:t>を作成、添付するとともに</w:t>
      </w:r>
      <w:r w:rsidR="00F45874">
        <w:rPr>
          <w:rFonts w:cs="ＭＳ 明朝" w:hint="eastAsia"/>
          <w:color w:val="000000" w:themeColor="text1"/>
          <w:kern w:val="0"/>
          <w:szCs w:val="21"/>
        </w:rPr>
        <w:t>、</w:t>
      </w:r>
      <w:r>
        <w:rPr>
          <w:rFonts w:cs="ＭＳ 明朝" w:hint="eastAsia"/>
          <w:color w:val="000000" w:themeColor="text1"/>
          <w:kern w:val="0"/>
          <w:szCs w:val="21"/>
        </w:rPr>
        <w:t>建築物等の配置、規模、形態意匠、外構などの事項について配慮した内容、大和川の対岸や上流から見た景観に配慮した点、大和川東公園を活かした景観とするために工夫した点等を記載してください</w:t>
      </w:r>
      <w:r w:rsidR="00F45874">
        <w:rPr>
          <w:rFonts w:cs="ＭＳ 明朝" w:hint="eastAsia"/>
          <w:color w:val="000000" w:themeColor="text1"/>
          <w:kern w:val="0"/>
          <w:szCs w:val="21"/>
        </w:rPr>
        <w:t>。</w:t>
      </w:r>
    </w:p>
    <w:p w14:paraId="468750D2" w14:textId="77777777" w:rsidR="00CE39D3" w:rsidRDefault="00CE39D3" w:rsidP="00CE39D3">
      <w:pPr>
        <w:autoSpaceDE w:val="0"/>
        <w:autoSpaceDN w:val="0"/>
        <w:adjustRightInd w:val="0"/>
        <w:ind w:left="210" w:hangingChars="100" w:hanging="210"/>
        <w:jc w:val="left"/>
        <w:rPr>
          <w:rFonts w:cs="ＭＳ 明朝"/>
          <w:kern w:val="0"/>
          <w:szCs w:val="21"/>
        </w:rPr>
      </w:pPr>
      <w:r w:rsidRPr="00CE46EE">
        <w:rPr>
          <w:rFonts w:cs="ＭＳ 明朝" w:hint="eastAsia"/>
          <w:kern w:val="0"/>
          <w:szCs w:val="21"/>
        </w:rPr>
        <w:t>・文章だけでなくイラスト、イメージ図等を用いて説明してください。</w:t>
      </w:r>
    </w:p>
    <w:p w14:paraId="3A7890BF" w14:textId="77777777" w:rsidR="00F819DC" w:rsidRPr="00CE46EE" w:rsidRDefault="00F819DC" w:rsidP="00F819DC">
      <w:pPr>
        <w:autoSpaceDE w:val="0"/>
        <w:autoSpaceDN w:val="0"/>
        <w:adjustRightInd w:val="0"/>
        <w:jc w:val="left"/>
        <w:rPr>
          <w:rFonts w:cs="ＭＳ 明朝"/>
          <w:kern w:val="0"/>
          <w:szCs w:val="21"/>
        </w:rPr>
      </w:pPr>
      <w:r w:rsidRPr="00CE46EE">
        <w:rPr>
          <w:rFonts w:hint="eastAsia"/>
        </w:rPr>
        <w:t>・</w:t>
      </w:r>
      <w:r w:rsidRPr="00CE46EE">
        <w:rPr>
          <w:rFonts w:cs="ＭＳ 明朝" w:hint="eastAsia"/>
          <w:kern w:val="0"/>
          <w:szCs w:val="21"/>
        </w:rPr>
        <w:t>本審査では、法令関係等のチェックを行うものではありませんが、提案内容は必ず関係法令等を遵守し、実施できる計画としてください。</w:t>
      </w:r>
    </w:p>
    <w:p w14:paraId="3E55B3F2" w14:textId="77777777" w:rsidR="00D1425F" w:rsidRPr="00CE46EE" w:rsidRDefault="00D1425F" w:rsidP="00D1425F">
      <w:pPr>
        <w:ind w:left="210" w:hangingChars="100" w:hanging="210"/>
      </w:pPr>
    </w:p>
    <w:p w14:paraId="78E52C78" w14:textId="77777777" w:rsidR="00F70BFA" w:rsidRDefault="001E285A" w:rsidP="006B0253">
      <w:pPr>
        <w:tabs>
          <w:tab w:val="left" w:pos="20412"/>
          <w:tab w:val="left" w:pos="20554"/>
          <w:tab w:val="left" w:pos="20696"/>
          <w:tab w:val="left" w:pos="21263"/>
        </w:tabs>
        <w:ind w:right="840"/>
        <w:rPr>
          <w:rFonts w:cs="ＭＳ 明朝"/>
          <w:color w:val="808080"/>
          <w:kern w:val="0"/>
          <w:szCs w:val="21"/>
        </w:rPr>
      </w:pPr>
      <w:bookmarkStart w:id="0" w:name="_GoBack"/>
      <w:bookmarkEnd w:id="0"/>
      <w:r>
        <w:rPr>
          <w:noProof/>
        </w:rPr>
        <mc:AlternateContent>
          <mc:Choice Requires="wps">
            <w:drawing>
              <wp:anchor distT="0" distB="0" distL="114300" distR="114300" simplePos="0" relativeHeight="251656704" behindDoc="0" locked="0" layoutInCell="1" allowOverlap="1" wp14:anchorId="184F9660" wp14:editId="40489639">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14:paraId="6CB3E792" w14:textId="77777777" w:rsidR="00ED4D3C" w:rsidRPr="00CE46EE" w:rsidRDefault="00ED4D3C" w:rsidP="00D1425F">
                            <w:pPr>
                              <w:spacing w:line="240" w:lineRule="exact"/>
                            </w:pPr>
                          </w:p>
                          <w:p w14:paraId="4CC7C92B" w14:textId="77777777" w:rsidR="00ED4D3C" w:rsidRDefault="00ED4D3C" w:rsidP="00D1425F">
                            <w:r w:rsidRPr="00CE46EE">
                              <w:rPr>
                                <w:rFonts w:hint="eastAsia"/>
                              </w:rPr>
                              <w:t>・用紙の大きさはＡ３版とし、様式は変更しないものとします。</w:t>
                            </w:r>
                          </w:p>
                          <w:p w14:paraId="277D5DA6" w14:textId="067941B7" w:rsidR="00B44209" w:rsidRPr="00CE46EE" w:rsidRDefault="00793206" w:rsidP="00D1425F">
                            <w:r>
                              <w:rPr>
                                <w:rFonts w:hint="eastAsia"/>
                              </w:rPr>
                              <w:t>・</w:t>
                            </w:r>
                            <w:r w:rsidRPr="00C94551">
                              <w:rPr>
                                <w:rFonts w:hint="eastAsia"/>
                                <w:color w:val="000000" w:themeColor="text1"/>
                              </w:rPr>
                              <w:t>必要に応じて枚数を増やして</w:t>
                            </w:r>
                            <w:r>
                              <w:rPr>
                                <w:rFonts w:hint="eastAsia"/>
                              </w:rPr>
                              <w:t>作成ください。</w:t>
                            </w:r>
                          </w:p>
                          <w:p w14:paraId="0F7E79C8" w14:textId="77777777"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F9660" id="Text Box 720" o:spid="_x0000_s1032" type="#_x0000_t202" style="position:absolute;left:0;text-align:left;margin-left:315.3pt;margin-top:75.55pt;width:459pt;height: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" strokecolor="#7f7f7f">
                <v:stroke dashstyle="dash"/>
                <v:textbox inset="5.85pt,.7pt,5.85pt,.7pt">
                  <w:txbxContent>
                    <w:p w14:paraId="6CB3E792" w14:textId="77777777" w:rsidR="00ED4D3C" w:rsidRPr="00CE46EE" w:rsidRDefault="00ED4D3C" w:rsidP="00D1425F">
                      <w:pPr>
                        <w:spacing w:line="240" w:lineRule="exact"/>
                      </w:pPr>
                    </w:p>
                    <w:p w14:paraId="4CC7C92B" w14:textId="77777777" w:rsidR="00ED4D3C" w:rsidRDefault="00ED4D3C" w:rsidP="00D1425F">
                      <w:r w:rsidRPr="00CE46EE">
                        <w:rPr>
                          <w:rFonts w:hint="eastAsia"/>
                        </w:rPr>
                        <w:t>・用紙の大きさはＡ３版とし、様式は変更しないものとします。</w:t>
                      </w:r>
                    </w:p>
                    <w:p w14:paraId="277D5DA6" w14:textId="067941B7" w:rsidR="00B44209" w:rsidRPr="00CE46EE" w:rsidRDefault="00793206" w:rsidP="00D1425F">
                      <w:r>
                        <w:rPr>
                          <w:rFonts w:hint="eastAsia"/>
                        </w:rPr>
                        <w:t>・</w:t>
                      </w:r>
                      <w:r w:rsidRPr="00C94551">
                        <w:rPr>
                          <w:rFonts w:hint="eastAsia"/>
                          <w:color w:val="000000" w:themeColor="text1"/>
                        </w:rPr>
                        <w:t>必要に応じて枚数を増やして</w:t>
                      </w:r>
                      <w:r>
                        <w:rPr>
                          <w:rFonts w:hint="eastAsia"/>
                        </w:rPr>
                        <w:t>作成ください。</w:t>
                      </w:r>
                    </w:p>
                    <w:p w14:paraId="0F7E79C8" w14:textId="77777777"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p>
    <w:p w14:paraId="0AE7E478" w14:textId="77777777" w:rsidR="003A3748" w:rsidRDefault="003A3748" w:rsidP="003A3748">
      <w:pPr>
        <w:pStyle w:val="a3"/>
        <w:tabs>
          <w:tab w:val="clear" w:pos="4252"/>
          <w:tab w:val="clear" w:pos="8504"/>
        </w:tabs>
        <w:snapToGrid/>
        <w:ind w:right="840"/>
      </w:pPr>
    </w:p>
    <w:sectPr w:rsidR="003A3748" w:rsidSect="00396BD1">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DE5AF" w14:textId="77777777" w:rsidR="001E285A" w:rsidRDefault="001E285A">
      <w:r>
        <w:separator/>
      </w:r>
    </w:p>
  </w:endnote>
  <w:endnote w:type="continuationSeparator" w:id="0">
    <w:p w14:paraId="4B4861DC" w14:textId="77777777" w:rsidR="001E285A" w:rsidRDefault="001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33832" w14:textId="77777777" w:rsidR="00182982" w:rsidRDefault="001829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A73D" w14:textId="77777777" w:rsidR="00ED4D3C" w:rsidRDefault="00ED4D3C">
    <w:pPr>
      <w:pStyle w:val="a3"/>
      <w:tabs>
        <w:tab w:val="clear" w:pos="4252"/>
        <w:tab w:val="clear" w:pos="8504"/>
        <w:tab w:val="left" w:pos="313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4EEAF" w14:textId="77777777" w:rsidR="00182982" w:rsidRDefault="001829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40203" w14:textId="77777777" w:rsidR="001E285A" w:rsidRDefault="001E285A">
      <w:r>
        <w:separator/>
      </w:r>
    </w:p>
  </w:footnote>
  <w:footnote w:type="continuationSeparator" w:id="0">
    <w:p w14:paraId="34060070" w14:textId="77777777" w:rsidR="001E285A" w:rsidRDefault="001E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BA71" w14:textId="77777777" w:rsidR="00182982" w:rsidRDefault="0018298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15750" w14:textId="77777777" w:rsidR="00182982" w:rsidRDefault="0018298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9402" w14:textId="77777777" w:rsidR="00182982" w:rsidRDefault="001829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40961">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375C4"/>
    <w:rsid w:val="00040A6A"/>
    <w:rsid w:val="00045F8A"/>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0DEC"/>
    <w:rsid w:val="00101340"/>
    <w:rsid w:val="00101A40"/>
    <w:rsid w:val="00102AEE"/>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2982"/>
    <w:rsid w:val="00193C48"/>
    <w:rsid w:val="0019597F"/>
    <w:rsid w:val="001A2B9E"/>
    <w:rsid w:val="001A2BEF"/>
    <w:rsid w:val="001A4126"/>
    <w:rsid w:val="001B2504"/>
    <w:rsid w:val="001B516A"/>
    <w:rsid w:val="001C6EFE"/>
    <w:rsid w:val="001D01F1"/>
    <w:rsid w:val="001D33A8"/>
    <w:rsid w:val="001D63BE"/>
    <w:rsid w:val="001D69EB"/>
    <w:rsid w:val="001D6AFC"/>
    <w:rsid w:val="001E285A"/>
    <w:rsid w:val="001E4C7D"/>
    <w:rsid w:val="001F41F0"/>
    <w:rsid w:val="001F44B8"/>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41C52"/>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B4E38"/>
    <w:rsid w:val="002C07AE"/>
    <w:rsid w:val="002C1730"/>
    <w:rsid w:val="002C3E48"/>
    <w:rsid w:val="002C5E27"/>
    <w:rsid w:val="002D427C"/>
    <w:rsid w:val="002E60E4"/>
    <w:rsid w:val="002E77D2"/>
    <w:rsid w:val="002E78B0"/>
    <w:rsid w:val="002F07C0"/>
    <w:rsid w:val="002F1EE9"/>
    <w:rsid w:val="002F4D97"/>
    <w:rsid w:val="00300768"/>
    <w:rsid w:val="003105DD"/>
    <w:rsid w:val="00315B06"/>
    <w:rsid w:val="0032002A"/>
    <w:rsid w:val="00321E84"/>
    <w:rsid w:val="00325BA5"/>
    <w:rsid w:val="00326681"/>
    <w:rsid w:val="003334A8"/>
    <w:rsid w:val="00337982"/>
    <w:rsid w:val="003409D0"/>
    <w:rsid w:val="003456C3"/>
    <w:rsid w:val="00353B98"/>
    <w:rsid w:val="00354FDD"/>
    <w:rsid w:val="003564C7"/>
    <w:rsid w:val="00357107"/>
    <w:rsid w:val="00360BB3"/>
    <w:rsid w:val="00365D0C"/>
    <w:rsid w:val="0038006D"/>
    <w:rsid w:val="0038282F"/>
    <w:rsid w:val="003833B6"/>
    <w:rsid w:val="00383733"/>
    <w:rsid w:val="003841D6"/>
    <w:rsid w:val="003866A4"/>
    <w:rsid w:val="00390446"/>
    <w:rsid w:val="00391A4D"/>
    <w:rsid w:val="00395793"/>
    <w:rsid w:val="00396BD1"/>
    <w:rsid w:val="003A1FDA"/>
    <w:rsid w:val="003A3748"/>
    <w:rsid w:val="003A502D"/>
    <w:rsid w:val="003A7320"/>
    <w:rsid w:val="003B108A"/>
    <w:rsid w:val="003B2617"/>
    <w:rsid w:val="003B6408"/>
    <w:rsid w:val="003C4731"/>
    <w:rsid w:val="003C774C"/>
    <w:rsid w:val="003C7A47"/>
    <w:rsid w:val="003D6AE8"/>
    <w:rsid w:val="003E576E"/>
    <w:rsid w:val="003E775A"/>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20D6E"/>
    <w:rsid w:val="00530694"/>
    <w:rsid w:val="00530C12"/>
    <w:rsid w:val="005324A6"/>
    <w:rsid w:val="0053413B"/>
    <w:rsid w:val="00535677"/>
    <w:rsid w:val="005359EF"/>
    <w:rsid w:val="00535E58"/>
    <w:rsid w:val="00541745"/>
    <w:rsid w:val="00543568"/>
    <w:rsid w:val="00553AFE"/>
    <w:rsid w:val="0056091F"/>
    <w:rsid w:val="00560E9A"/>
    <w:rsid w:val="00561327"/>
    <w:rsid w:val="00570B86"/>
    <w:rsid w:val="00580EDE"/>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F1725"/>
    <w:rsid w:val="006036AD"/>
    <w:rsid w:val="006107EE"/>
    <w:rsid w:val="006120B9"/>
    <w:rsid w:val="00614BBD"/>
    <w:rsid w:val="006217DE"/>
    <w:rsid w:val="006241C9"/>
    <w:rsid w:val="0062660A"/>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8394E"/>
    <w:rsid w:val="0068394F"/>
    <w:rsid w:val="0068439C"/>
    <w:rsid w:val="00684E16"/>
    <w:rsid w:val="00685167"/>
    <w:rsid w:val="00696719"/>
    <w:rsid w:val="006A000B"/>
    <w:rsid w:val="006A1DA4"/>
    <w:rsid w:val="006A3B1E"/>
    <w:rsid w:val="006A47F3"/>
    <w:rsid w:val="006A5903"/>
    <w:rsid w:val="006B0253"/>
    <w:rsid w:val="006B6FB2"/>
    <w:rsid w:val="006C0E4E"/>
    <w:rsid w:val="006C1E95"/>
    <w:rsid w:val="006C2336"/>
    <w:rsid w:val="006C242E"/>
    <w:rsid w:val="006C2E2C"/>
    <w:rsid w:val="006C3A22"/>
    <w:rsid w:val="006C5AD1"/>
    <w:rsid w:val="006C61A9"/>
    <w:rsid w:val="006D0073"/>
    <w:rsid w:val="006E3AA7"/>
    <w:rsid w:val="006F07C8"/>
    <w:rsid w:val="006F0B34"/>
    <w:rsid w:val="006F0B38"/>
    <w:rsid w:val="006F1CA5"/>
    <w:rsid w:val="006F7645"/>
    <w:rsid w:val="0070146B"/>
    <w:rsid w:val="0070433A"/>
    <w:rsid w:val="00705FB1"/>
    <w:rsid w:val="0071566A"/>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55C"/>
    <w:rsid w:val="00754B1B"/>
    <w:rsid w:val="007620C0"/>
    <w:rsid w:val="007658E0"/>
    <w:rsid w:val="007659DA"/>
    <w:rsid w:val="0077054D"/>
    <w:rsid w:val="0077166D"/>
    <w:rsid w:val="007730ED"/>
    <w:rsid w:val="007747CD"/>
    <w:rsid w:val="00775EF8"/>
    <w:rsid w:val="00776DF8"/>
    <w:rsid w:val="007823D1"/>
    <w:rsid w:val="007866AE"/>
    <w:rsid w:val="00793206"/>
    <w:rsid w:val="00796682"/>
    <w:rsid w:val="00796801"/>
    <w:rsid w:val="007979BC"/>
    <w:rsid w:val="007A032A"/>
    <w:rsid w:val="007A0BCC"/>
    <w:rsid w:val="007A2AF3"/>
    <w:rsid w:val="007A54EA"/>
    <w:rsid w:val="007B0B26"/>
    <w:rsid w:val="007B7779"/>
    <w:rsid w:val="007C0CE5"/>
    <w:rsid w:val="007C2E45"/>
    <w:rsid w:val="007D1FEE"/>
    <w:rsid w:val="007D2B08"/>
    <w:rsid w:val="007D4D6C"/>
    <w:rsid w:val="007E3316"/>
    <w:rsid w:val="007E72D4"/>
    <w:rsid w:val="007E77E1"/>
    <w:rsid w:val="007E7FCB"/>
    <w:rsid w:val="007F1735"/>
    <w:rsid w:val="007F1904"/>
    <w:rsid w:val="007F4425"/>
    <w:rsid w:val="007F7A43"/>
    <w:rsid w:val="0080410B"/>
    <w:rsid w:val="00806DEA"/>
    <w:rsid w:val="008123FE"/>
    <w:rsid w:val="00814E67"/>
    <w:rsid w:val="0081588F"/>
    <w:rsid w:val="00815EB0"/>
    <w:rsid w:val="008172AD"/>
    <w:rsid w:val="008172B6"/>
    <w:rsid w:val="0082291C"/>
    <w:rsid w:val="00825650"/>
    <w:rsid w:val="008274B4"/>
    <w:rsid w:val="00827EA4"/>
    <w:rsid w:val="008302D8"/>
    <w:rsid w:val="00836078"/>
    <w:rsid w:val="00837099"/>
    <w:rsid w:val="008377BF"/>
    <w:rsid w:val="00840C0A"/>
    <w:rsid w:val="008438AD"/>
    <w:rsid w:val="00845780"/>
    <w:rsid w:val="00846ACF"/>
    <w:rsid w:val="008476B7"/>
    <w:rsid w:val="008476D8"/>
    <w:rsid w:val="00851D86"/>
    <w:rsid w:val="00853F11"/>
    <w:rsid w:val="00857D6B"/>
    <w:rsid w:val="00864B7E"/>
    <w:rsid w:val="00864BCB"/>
    <w:rsid w:val="00865A1C"/>
    <w:rsid w:val="00865ECC"/>
    <w:rsid w:val="0087030E"/>
    <w:rsid w:val="00873F1D"/>
    <w:rsid w:val="008755EB"/>
    <w:rsid w:val="00877AC6"/>
    <w:rsid w:val="008805F7"/>
    <w:rsid w:val="00881C29"/>
    <w:rsid w:val="00882C92"/>
    <w:rsid w:val="00883937"/>
    <w:rsid w:val="008914EB"/>
    <w:rsid w:val="00891F0C"/>
    <w:rsid w:val="008A0277"/>
    <w:rsid w:val="008A20EA"/>
    <w:rsid w:val="008A4AFD"/>
    <w:rsid w:val="008A5CE0"/>
    <w:rsid w:val="008B06D8"/>
    <w:rsid w:val="008B1E5D"/>
    <w:rsid w:val="008C29CF"/>
    <w:rsid w:val="008C2A4B"/>
    <w:rsid w:val="008C729E"/>
    <w:rsid w:val="008D1169"/>
    <w:rsid w:val="008D1DB0"/>
    <w:rsid w:val="008D6102"/>
    <w:rsid w:val="008D79F2"/>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0731"/>
    <w:rsid w:val="00974319"/>
    <w:rsid w:val="00976D2B"/>
    <w:rsid w:val="00981B31"/>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68CE"/>
    <w:rsid w:val="009F7E7B"/>
    <w:rsid w:val="009F7EDE"/>
    <w:rsid w:val="00A02EEC"/>
    <w:rsid w:val="00A0728D"/>
    <w:rsid w:val="00A07A4C"/>
    <w:rsid w:val="00A07DD8"/>
    <w:rsid w:val="00A113FC"/>
    <w:rsid w:val="00A15681"/>
    <w:rsid w:val="00A1625D"/>
    <w:rsid w:val="00A208B3"/>
    <w:rsid w:val="00A2230C"/>
    <w:rsid w:val="00A22DA5"/>
    <w:rsid w:val="00A3067A"/>
    <w:rsid w:val="00A3098C"/>
    <w:rsid w:val="00A3355F"/>
    <w:rsid w:val="00A3659E"/>
    <w:rsid w:val="00A40ECD"/>
    <w:rsid w:val="00A41FB0"/>
    <w:rsid w:val="00A42D99"/>
    <w:rsid w:val="00A476AD"/>
    <w:rsid w:val="00A501CC"/>
    <w:rsid w:val="00A52B8F"/>
    <w:rsid w:val="00A63C61"/>
    <w:rsid w:val="00A71D32"/>
    <w:rsid w:val="00A72CD7"/>
    <w:rsid w:val="00A72FBD"/>
    <w:rsid w:val="00A7546D"/>
    <w:rsid w:val="00A83DDB"/>
    <w:rsid w:val="00A84A4E"/>
    <w:rsid w:val="00A85C44"/>
    <w:rsid w:val="00A87B64"/>
    <w:rsid w:val="00A954AB"/>
    <w:rsid w:val="00A961FF"/>
    <w:rsid w:val="00AA227F"/>
    <w:rsid w:val="00AA757B"/>
    <w:rsid w:val="00AA77D7"/>
    <w:rsid w:val="00AB1C30"/>
    <w:rsid w:val="00AB1CF9"/>
    <w:rsid w:val="00AC0AFA"/>
    <w:rsid w:val="00AD30CB"/>
    <w:rsid w:val="00AD5EE8"/>
    <w:rsid w:val="00AE274D"/>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51E8"/>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3D80"/>
    <w:rsid w:val="00BA6295"/>
    <w:rsid w:val="00BB59D5"/>
    <w:rsid w:val="00BB6045"/>
    <w:rsid w:val="00BB707D"/>
    <w:rsid w:val="00BC269E"/>
    <w:rsid w:val="00BC71F8"/>
    <w:rsid w:val="00BD571D"/>
    <w:rsid w:val="00BD7EE4"/>
    <w:rsid w:val="00BE0399"/>
    <w:rsid w:val="00BE37B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52365"/>
    <w:rsid w:val="00C554AF"/>
    <w:rsid w:val="00C60DBF"/>
    <w:rsid w:val="00C62A23"/>
    <w:rsid w:val="00C67293"/>
    <w:rsid w:val="00C67B96"/>
    <w:rsid w:val="00C70CF2"/>
    <w:rsid w:val="00C75614"/>
    <w:rsid w:val="00C826C2"/>
    <w:rsid w:val="00C860AB"/>
    <w:rsid w:val="00C920EF"/>
    <w:rsid w:val="00C93EBA"/>
    <w:rsid w:val="00C9415A"/>
    <w:rsid w:val="00C94551"/>
    <w:rsid w:val="00C94A2F"/>
    <w:rsid w:val="00C953E3"/>
    <w:rsid w:val="00CA1009"/>
    <w:rsid w:val="00CA2E4F"/>
    <w:rsid w:val="00CB1420"/>
    <w:rsid w:val="00CB41FA"/>
    <w:rsid w:val="00CB4B85"/>
    <w:rsid w:val="00CB78D1"/>
    <w:rsid w:val="00CC1E4A"/>
    <w:rsid w:val="00CC382B"/>
    <w:rsid w:val="00CC6BC3"/>
    <w:rsid w:val="00CD029C"/>
    <w:rsid w:val="00CD3CC8"/>
    <w:rsid w:val="00CD5375"/>
    <w:rsid w:val="00CD5579"/>
    <w:rsid w:val="00CD5EE9"/>
    <w:rsid w:val="00CD6197"/>
    <w:rsid w:val="00CE39D3"/>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0DF1"/>
    <w:rsid w:val="00D33E6E"/>
    <w:rsid w:val="00D35B35"/>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B0F62"/>
    <w:rsid w:val="00DB6E6F"/>
    <w:rsid w:val="00DC212B"/>
    <w:rsid w:val="00DC2561"/>
    <w:rsid w:val="00DC4D6C"/>
    <w:rsid w:val="00DD222C"/>
    <w:rsid w:val="00DD27AD"/>
    <w:rsid w:val="00DD4032"/>
    <w:rsid w:val="00DD5D95"/>
    <w:rsid w:val="00DE1480"/>
    <w:rsid w:val="00DF0C9C"/>
    <w:rsid w:val="00DF14F8"/>
    <w:rsid w:val="00DF216B"/>
    <w:rsid w:val="00DF6335"/>
    <w:rsid w:val="00DF7F05"/>
    <w:rsid w:val="00E10683"/>
    <w:rsid w:val="00E11CF2"/>
    <w:rsid w:val="00E1653A"/>
    <w:rsid w:val="00E21AD2"/>
    <w:rsid w:val="00E22DCC"/>
    <w:rsid w:val="00E22FE5"/>
    <w:rsid w:val="00E27DBE"/>
    <w:rsid w:val="00E30C70"/>
    <w:rsid w:val="00E36626"/>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40C0A"/>
    <w:rsid w:val="00F42CD2"/>
    <w:rsid w:val="00F450CC"/>
    <w:rsid w:val="00F45874"/>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4358"/>
    <w:rsid w:val="00FC0B8C"/>
    <w:rsid w:val="00FC18A8"/>
    <w:rsid w:val="00FC291C"/>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ru v:ext="edit" colors="#ddd"/>
    </o:shapedefaults>
    <o:shapelayout v:ext="edit">
      <o:idmap v:ext="edit" data="1"/>
    </o:shapelayout>
  </w:shapeDefaults>
  <w:decimalSymbol w:val="."/>
  <w:listSeparator w:val=","/>
  <w14:docId w14:val="5FF8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F770-6D12-455A-8C1E-466AD6C7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2019-02-12T02:08:00Z</dcterms:created>
  <dcterms:modified xsi:type="dcterms:W3CDTF">2019-02-12T02:08:00Z</dcterms:modified>
</cp:coreProperties>
</file>