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23319" w14:textId="44CAF830" w:rsidR="00B9055E" w:rsidRPr="00D65207" w:rsidRDefault="008130FB" w:rsidP="00B9055E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bookmarkStart w:id="0" w:name="_GoBack"/>
      <w:bookmarkEnd w:id="0"/>
      <w:r>
        <w:rPr>
          <w:rFonts w:hint="eastAsia"/>
        </w:rPr>
        <w:t>（様式Ｂ</w:t>
      </w:r>
      <w:r w:rsidR="00B9055E">
        <w:rPr>
          <w:rFonts w:hint="eastAsia"/>
        </w:rPr>
        <w:t>－</w:t>
      </w:r>
      <w:r w:rsidR="004866AA">
        <w:rPr>
          <w:rFonts w:hint="eastAsia"/>
        </w:rPr>
        <w:t>２</w:t>
      </w:r>
      <w:r w:rsidR="00B9055E" w:rsidRPr="00D65207">
        <w:rPr>
          <w:rFonts w:hint="eastAsia"/>
        </w:rPr>
        <w:t>）</w:t>
      </w:r>
    </w:p>
    <w:p w14:paraId="420F1BF3" w14:textId="77777777" w:rsidR="00B9055E" w:rsidRPr="00D65207" w:rsidRDefault="00222F1B" w:rsidP="00B9055E">
      <w:pPr>
        <w:spacing w:line="72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B15230C" wp14:editId="64EE3BEE">
                <wp:simplePos x="0" y="0"/>
                <wp:positionH relativeFrom="column">
                  <wp:posOffset>-83820</wp:posOffset>
                </wp:positionH>
                <wp:positionV relativeFrom="paragraph">
                  <wp:posOffset>3810</wp:posOffset>
                </wp:positionV>
                <wp:extent cx="13809345" cy="561975"/>
                <wp:effectExtent l="11430" t="13335" r="9525" b="5715"/>
                <wp:wrapNone/>
                <wp:docPr id="24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9345" cy="561975"/>
                          <a:chOff x="1002" y="1201"/>
                          <a:chExt cx="21747" cy="885"/>
                        </a:xfrm>
                      </wpg:grpSpPr>
                      <wps:wsp>
                        <wps:cNvPr id="25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002" y="1201"/>
                            <a:ext cx="21746" cy="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6AAF1C" w14:textId="105D92F2" w:rsidR="00B9055E" w:rsidRDefault="007A78C4" w:rsidP="006F07C8">
                              <w:pPr>
                                <w:ind w:firstLineChars="100" w:firstLine="280"/>
                                <w:jc w:val="left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施設整備計画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7456FD">
                                <w:rPr>
                                  <w:sz w:val="28"/>
                                  <w:szCs w:val="28"/>
                                </w:rPr>
                                <w:t>にぎわいのゾーン</w:t>
                              </w:r>
                              <w:r w:rsidR="0038106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での</w:t>
                              </w:r>
                              <w:r w:rsidR="00381061">
                                <w:rPr>
                                  <w:sz w:val="28"/>
                                  <w:szCs w:val="28"/>
                                </w:rPr>
                                <w:t>導入機能</w:t>
                              </w:r>
                              <w:r w:rsidR="007456FD">
                                <w:rPr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6" name="Group 952"/>
                        <wpg:cNvGrpSpPr>
                          <a:grpSpLocks/>
                        </wpg:cNvGrpSpPr>
                        <wpg:grpSpPr bwMode="auto">
                          <a:xfrm>
                            <a:off x="18582" y="1201"/>
                            <a:ext cx="4167" cy="885"/>
                            <a:chOff x="18682" y="1289"/>
                            <a:chExt cx="4167" cy="737"/>
                          </a:xfrm>
                        </wpg:grpSpPr>
                        <wps:wsp>
                          <wps:cNvPr id="27" name="Rectangle 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82" y="1289"/>
                              <a:ext cx="4166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8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98" y="1289"/>
                              <a:ext cx="2551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30C" id="Group 950" o:spid="_x0000_s1026" style="position:absolute;margin-left:-6.6pt;margin-top:.3pt;width:1087.35pt;height:44.25pt;z-index:251653120" coordorigin="1002,1201" coordsize="21747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">
                <v:rect id="Rectangle 951" o:spid="_x0000_s1027" style="position:absolute;left:1002;top:1201;width:21746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f7sUA&#10;AADbAAAADwAAAGRycy9kb3ducmV2LnhtbESPT2vCQBTE74LfYXmCN90YrEjqKkFReijin1Lo7ZF9&#10;JtHs25DdavTTu0Khx2FmfsPMFq2pxJUaV1pWMBpGIIgzq0vOFXwd14MpCOeRNVaWScGdHCzm3c4M&#10;E21vvKfrweciQNglqKDwvk6kdFlBBt3Q1sTBO9nGoA+yyaVu8BbgppJxFE2kwZLDQoE1LQvKLodf&#10;o2CftpPNo/wZu8/vdLSt49UuWp2V6vfa9B2Ep9b/h//aH1pB/AavL+EH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h/uxQAAANsAAAAPAAAAAAAAAAAAAAAAAJgCAABkcnMv&#10;ZG93bnJldi54bWxQSwUGAAAAAAQABAD1AAAAigMAAAAA&#10;" filled="f">
                  <v:textbox inset="5.85pt,.7pt,5.85pt,.7pt">
                    <w:txbxContent>
                      <w:p w14:paraId="396AAF1C" w14:textId="105D92F2" w:rsidR="00B9055E" w:rsidRDefault="007A78C4" w:rsidP="006F07C8">
                        <w:pPr>
                          <w:ind w:firstLineChars="100" w:firstLine="280"/>
                          <w:jc w:val="left"/>
                        </w:pPr>
                        <w:r>
                          <w:rPr>
                            <w:sz w:val="28"/>
                            <w:szCs w:val="28"/>
                          </w:rPr>
                          <w:t>施設整備計画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</w:t>
                        </w:r>
                        <w:r w:rsidR="007456FD">
                          <w:rPr>
                            <w:sz w:val="28"/>
                            <w:szCs w:val="28"/>
                          </w:rPr>
                          <w:t>にぎわいのゾーン</w:t>
                        </w:r>
                        <w:r w:rsidR="00381061">
                          <w:rPr>
                            <w:rFonts w:hint="eastAsia"/>
                            <w:sz w:val="28"/>
                            <w:szCs w:val="28"/>
                          </w:rPr>
                          <w:t>での</w:t>
                        </w:r>
                        <w:r w:rsidR="00381061">
                          <w:rPr>
                            <w:sz w:val="28"/>
                            <w:szCs w:val="28"/>
                          </w:rPr>
                          <w:t>導入機能</w:t>
                        </w:r>
                        <w:r w:rsidR="007456FD">
                          <w:rPr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rect>
                <v:group id="Group 952" o:spid="_x0000_s1028" style="position:absolute;left:18582;top:1201;width:4167;height:885" coordorigin="18682,1289" coordsize="4167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953" o:spid="_x0000_s1029" style="position:absolute;left:18682;top:1289;width:416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kAsUA&#10;AADbAAAADwAAAGRycy9kb3ducmV2LnhtbESPT2vCQBTE7wW/w/IEb3VjEJXUVYLS0oOIf0qht0f2&#10;mUSzb0N2q9FP7wqCx2FmfsNM562pxJkaV1pWMOhHIIgzq0vOFfzsP98nIJxH1lhZJgVXcjCfdd6m&#10;mGh74S2ddz4XAcIuQQWF93UipcsKMuj6tiYO3sE2Bn2QTS51g5cAN5WMo2gkDZYcFgqsaVFQdtr9&#10;GwXbtB193cq/oVv9poN1HS830fKoVK/bph8gPLX+FX62v7WCeAy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QCxQAAANsAAAAPAAAAAAAAAAAAAAAAAJgCAABkcnMv&#10;ZG93bnJldi54bWxQSwUGAAAAAAQABAD1AAAAigMAAAAA&#10;" filled="f">
                    <v:textbox inset="5.85pt,.7pt,5.85pt,.7pt"/>
                  </v:rect>
                  <v:rect id="Rectangle 954" o:spid="_x0000_s1030" style="position:absolute;left:20298;top:1289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wcMEA&#10;AADbAAAADwAAAGRycy9kb3ducmV2LnhtbERPy4rCMBTdC/5DuII7TS0iQzVKURQXMowPBHeX5tpW&#10;m5vSRK3z9ZPFgMvDec8WranEkxpXWlYwGkYgiDOrS84VnI7rwRcI55E1VpZJwZscLObdzgwTbV+8&#10;p+fB5yKEsEtQQeF9nUjpsoIMuqGtiQN3tY1BH2CTS93gK4SbSsZRNJEGSw4NBda0LCi7Hx5GwT5t&#10;J5vf8jJ2u3M6+q7j1U+0uinV77XpFISn1n/E/+6tVhCHseFL+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zsHDBAAAA2wAAAA8AAAAAAAAAAAAAAAAAmAIAAGRycy9kb3du&#10;cmV2LnhtbFBLBQYAAAAABAAEAPUAAACGAwAAAAA=&#10;" filled="f">
                    <v:textbox inset="5.85pt,.7pt,5.85pt,.7pt"/>
                  </v:rect>
                </v:group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7E0FA0" wp14:editId="592A31C2">
                <wp:simplePos x="0" y="0"/>
                <wp:positionH relativeFrom="column">
                  <wp:posOffset>11033125</wp:posOffset>
                </wp:positionH>
                <wp:positionV relativeFrom="paragraph">
                  <wp:posOffset>408940</wp:posOffset>
                </wp:positionV>
                <wp:extent cx="2582545" cy="186055"/>
                <wp:effectExtent l="3175" t="0" r="0" b="0"/>
                <wp:wrapNone/>
                <wp:docPr id="23" name="Text Box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8BD28" w14:textId="77777777" w:rsidR="00B9055E" w:rsidRPr="00122AB0" w:rsidRDefault="00B9055E" w:rsidP="00B9055E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E0FA0" id="_x0000_t202" coordsize="21600,21600" o:spt="202" path="m,l,21600r21600,l21600,xe">
                <v:stroke joinstyle="miter"/>
                <v:path gradientshapeok="t" o:connecttype="rect"/>
              </v:shapetype>
              <v:shape id="Text Box 955" o:spid="_x0000_s1031" type="#_x0000_t202" style="position:absolute;margin-left:868.75pt;margin-top:32.2pt;width:203.35pt;height:1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xnugIAAME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" filled="f" stroked="f">
                <v:textbox inset="5.85pt,.7pt,5.85pt,.7pt">
                  <w:txbxContent>
                    <w:p w14:paraId="61E8BD28" w14:textId="77777777" w:rsidR="00B9055E" w:rsidRPr="00122AB0" w:rsidRDefault="00B9055E" w:rsidP="00B9055E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</w:t>
                      </w: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14:paraId="58B01942" w14:textId="77777777" w:rsidR="00B9055E" w:rsidRPr="00D65207" w:rsidRDefault="00B9055E" w:rsidP="00B9055E"/>
    <w:p w14:paraId="76C5ECF6" w14:textId="1A6E4C70" w:rsidR="00DC4D6C" w:rsidRPr="007456FD" w:rsidRDefault="00B9055E" w:rsidP="002E4A22">
      <w:pPr>
        <w:ind w:left="210" w:hangingChars="100" w:hanging="210"/>
        <w:jc w:val="left"/>
        <w:rPr>
          <w:color w:val="000000" w:themeColor="text1"/>
        </w:rPr>
      </w:pPr>
      <w:r w:rsidRPr="007456FD">
        <w:rPr>
          <w:rFonts w:hint="eastAsia"/>
          <w:color w:val="000000" w:themeColor="text1"/>
        </w:rPr>
        <w:t>・</w:t>
      </w:r>
      <w:r w:rsidR="007456FD" w:rsidRPr="007456FD">
        <w:rPr>
          <w:rFonts w:hint="eastAsia"/>
          <w:color w:val="000000" w:themeColor="text1"/>
        </w:rPr>
        <w:t>「東住吉区矢田南部地域まちづくりビジョン」、</w:t>
      </w:r>
      <w:r w:rsidR="00E90079" w:rsidRPr="007456FD">
        <w:rPr>
          <w:rFonts w:cs="ＭＳ 明朝" w:hint="eastAsia"/>
          <w:color w:val="000000" w:themeColor="text1"/>
          <w:kern w:val="0"/>
          <w:szCs w:val="21"/>
        </w:rPr>
        <w:t>「東住吉区矢田南部地域における開発条件付き市有</w:t>
      </w:r>
      <w:r w:rsidR="001A2845">
        <w:rPr>
          <w:rFonts w:cs="ＭＳ 明朝" w:hint="eastAsia"/>
          <w:color w:val="000000" w:themeColor="text1"/>
          <w:kern w:val="0"/>
          <w:szCs w:val="21"/>
        </w:rPr>
        <w:t>不動産</w:t>
      </w:r>
      <w:r w:rsidR="00E90079" w:rsidRPr="007456FD">
        <w:rPr>
          <w:rFonts w:cs="ＭＳ 明朝" w:hint="eastAsia"/>
          <w:color w:val="000000" w:themeColor="text1"/>
          <w:kern w:val="0"/>
          <w:szCs w:val="21"/>
        </w:rPr>
        <w:t>売却に関する開発事業者募集プロポーザル実施要領」、「東住吉区矢田南部地域における開発条件付き市有</w:t>
      </w:r>
      <w:r w:rsidR="001A2845">
        <w:rPr>
          <w:rFonts w:cs="ＭＳ 明朝" w:hint="eastAsia"/>
          <w:color w:val="000000" w:themeColor="text1"/>
          <w:kern w:val="0"/>
          <w:szCs w:val="21"/>
        </w:rPr>
        <w:t>不動産</w:t>
      </w:r>
      <w:r w:rsidR="00E90079" w:rsidRPr="007456FD">
        <w:rPr>
          <w:rFonts w:cs="ＭＳ 明朝" w:hint="eastAsia"/>
          <w:color w:val="000000" w:themeColor="text1"/>
          <w:kern w:val="0"/>
          <w:szCs w:val="21"/>
        </w:rPr>
        <w:t>売却に関する開発条件書」</w:t>
      </w:r>
      <w:r w:rsidR="00E22FE5" w:rsidRPr="007456FD">
        <w:rPr>
          <w:rFonts w:cs="ＭＳ 明朝" w:hint="eastAsia"/>
          <w:color w:val="000000" w:themeColor="text1"/>
          <w:kern w:val="0"/>
          <w:szCs w:val="21"/>
        </w:rPr>
        <w:t>等を踏まえ、</w:t>
      </w:r>
      <w:r w:rsidR="00381061">
        <w:rPr>
          <w:rFonts w:cs="ＭＳ 明朝" w:hint="eastAsia"/>
          <w:color w:val="000000" w:themeColor="text1"/>
          <w:kern w:val="0"/>
          <w:szCs w:val="21"/>
        </w:rPr>
        <w:t>地域に</w:t>
      </w:r>
      <w:r w:rsidR="007456FD">
        <w:rPr>
          <w:rFonts w:cs="ＭＳ 明朝" w:hint="eastAsia"/>
          <w:color w:val="000000" w:themeColor="text1"/>
          <w:kern w:val="0"/>
          <w:szCs w:val="21"/>
        </w:rPr>
        <w:t>にぎわいをもたらす</w:t>
      </w:r>
      <w:r w:rsidR="00381061">
        <w:rPr>
          <w:rFonts w:cs="ＭＳ 明朝" w:hint="eastAsia"/>
          <w:color w:val="000000" w:themeColor="text1"/>
          <w:kern w:val="0"/>
          <w:szCs w:val="21"/>
        </w:rPr>
        <w:t>ことができる施設等の計画について</w:t>
      </w:r>
      <w:r w:rsidR="007456FD">
        <w:rPr>
          <w:rFonts w:cs="ＭＳ 明朝" w:hint="eastAsia"/>
          <w:color w:val="000000" w:themeColor="text1"/>
          <w:kern w:val="0"/>
          <w:szCs w:val="21"/>
        </w:rPr>
        <w:t>、</w:t>
      </w:r>
      <w:r w:rsidR="00DC4D6C" w:rsidRPr="007456FD">
        <w:rPr>
          <w:rFonts w:hint="eastAsia"/>
          <w:color w:val="000000" w:themeColor="text1"/>
        </w:rPr>
        <w:t>施設</w:t>
      </w:r>
      <w:r w:rsidR="007456FD">
        <w:rPr>
          <w:rFonts w:hint="eastAsia"/>
          <w:color w:val="000000" w:themeColor="text1"/>
        </w:rPr>
        <w:t>等の管理・運営形態</w:t>
      </w:r>
      <w:r w:rsidR="00AE5D58" w:rsidRPr="00E0416C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（運営時間、セキ</w:t>
      </w:r>
      <w:r w:rsidR="00AE5D58" w:rsidRPr="00D56F3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ュリティ等）</w:t>
      </w:r>
      <w:r w:rsidR="007456FD">
        <w:rPr>
          <w:rFonts w:hint="eastAsia"/>
          <w:color w:val="000000" w:themeColor="text1"/>
        </w:rPr>
        <w:t>、想定雇用者</w:t>
      </w:r>
      <w:r w:rsidR="00AE5D58" w:rsidRPr="00D56F3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（雇用者数、属性等）</w:t>
      </w:r>
      <w:r w:rsidR="00AE5D58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、</w:t>
      </w:r>
      <w:r w:rsidR="00901BB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地域</w:t>
      </w:r>
      <w:r w:rsidR="002E4A22" w:rsidRPr="002E4A2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における防犯・防災力向上に資する</w:t>
      </w:r>
      <w:r w:rsidR="00901BB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内容</w:t>
      </w:r>
      <w:r w:rsidR="002E4A22" w:rsidRPr="002E4A2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（地域に提供できる避難場所としての機能、防犯灯の設置など）</w:t>
      </w:r>
      <w:r w:rsidR="002E4A2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、</w:t>
      </w:r>
      <w:r w:rsidR="00AE5D58" w:rsidRPr="00AE5D58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省エネルギーその他地球環境負荷軽減への</w:t>
      </w:r>
      <w:r w:rsidR="00901BB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配慮などの取組内容</w:t>
      </w:r>
      <w:r w:rsidR="00AE5D58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、</w:t>
      </w:r>
      <w:r w:rsidR="00AE5D58" w:rsidRPr="00AE5D58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バリアフリー</w:t>
      </w:r>
      <w:r w:rsidR="00166CC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を含めた</w:t>
      </w:r>
      <w:r w:rsidR="00AE5D58" w:rsidRPr="00AE5D58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ユニバーサルデザイン</w:t>
      </w:r>
      <w:r w:rsidR="00166CC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に</w:t>
      </w:r>
      <w:r w:rsidR="00AE5D58" w:rsidRPr="00AE5D58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配慮</w:t>
      </w:r>
      <w:r w:rsidR="00901BB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した事項</w:t>
      </w:r>
      <w:r w:rsidR="00DC4D6C" w:rsidRPr="007456FD">
        <w:rPr>
          <w:rFonts w:hint="eastAsia"/>
          <w:color w:val="000000" w:themeColor="text1"/>
        </w:rPr>
        <w:t>を記載してください。</w:t>
      </w:r>
    </w:p>
    <w:p w14:paraId="2220A077" w14:textId="0CD988B0" w:rsidR="001119EA" w:rsidRDefault="00DC4D6C" w:rsidP="001119EA">
      <w:pPr>
        <w:ind w:left="210" w:hangingChars="100" w:hanging="210"/>
        <w:jc w:val="left"/>
        <w:rPr>
          <w:color w:val="000000" w:themeColor="text1"/>
        </w:rPr>
      </w:pPr>
      <w:r w:rsidRPr="007456FD">
        <w:rPr>
          <w:rFonts w:hint="eastAsia"/>
          <w:color w:val="000000" w:themeColor="text1"/>
        </w:rPr>
        <w:t>・あわせて、</w:t>
      </w:r>
      <w:r w:rsidR="007456FD">
        <w:rPr>
          <w:rFonts w:hint="eastAsia"/>
          <w:color w:val="000000" w:themeColor="text1"/>
        </w:rPr>
        <w:t>施設等の規模</w:t>
      </w:r>
      <w:r w:rsidR="001119EA" w:rsidRPr="007456FD">
        <w:rPr>
          <w:rFonts w:hint="eastAsia"/>
          <w:color w:val="000000" w:themeColor="text1"/>
        </w:rPr>
        <w:t>（建築面積、延床面積、階数、最高高さ</w:t>
      </w:r>
      <w:r w:rsidR="007456FD">
        <w:rPr>
          <w:rFonts w:hint="eastAsia"/>
          <w:color w:val="000000" w:themeColor="text1"/>
        </w:rPr>
        <w:t>等</w:t>
      </w:r>
      <w:r w:rsidR="001119EA" w:rsidRPr="007456FD">
        <w:rPr>
          <w:rFonts w:hint="eastAsia"/>
          <w:color w:val="000000" w:themeColor="text1"/>
        </w:rPr>
        <w:t>）</w:t>
      </w:r>
      <w:r w:rsidR="00B9055E" w:rsidRPr="007456FD">
        <w:rPr>
          <w:rFonts w:hint="eastAsia"/>
          <w:color w:val="000000" w:themeColor="text1"/>
        </w:rPr>
        <w:t>を記載</w:t>
      </w:r>
      <w:r w:rsidRPr="007456FD">
        <w:rPr>
          <w:rFonts w:hint="eastAsia"/>
          <w:color w:val="000000" w:themeColor="text1"/>
        </w:rPr>
        <w:t>するとともに、</w:t>
      </w:r>
      <w:r w:rsidR="001119EA" w:rsidRPr="007456FD">
        <w:rPr>
          <w:rFonts w:hint="eastAsia"/>
          <w:color w:val="000000" w:themeColor="text1"/>
        </w:rPr>
        <w:t>配置図、</w:t>
      </w:r>
      <w:r w:rsidR="00E90079" w:rsidRPr="007456FD">
        <w:rPr>
          <w:rFonts w:hint="eastAsia"/>
          <w:color w:val="000000" w:themeColor="text1"/>
        </w:rPr>
        <w:t>平面図、</w:t>
      </w:r>
      <w:r w:rsidR="007456FD">
        <w:rPr>
          <w:rFonts w:hint="eastAsia"/>
          <w:color w:val="000000" w:themeColor="text1"/>
        </w:rPr>
        <w:t>立面図、</w:t>
      </w:r>
      <w:r w:rsidR="001119EA" w:rsidRPr="007456FD">
        <w:rPr>
          <w:rFonts w:hint="eastAsia"/>
          <w:color w:val="000000" w:themeColor="text1"/>
        </w:rPr>
        <w:t>各階平面図、</w:t>
      </w:r>
      <w:r w:rsidR="002E4A22" w:rsidRPr="002E4A22">
        <w:rPr>
          <w:rFonts w:hint="eastAsia"/>
          <w:color w:val="000000" w:themeColor="text1"/>
        </w:rPr>
        <w:t>開発用途（住宅・商業・業務）に応じた計画諸元</w:t>
      </w:r>
      <w:r w:rsidRPr="007456FD">
        <w:rPr>
          <w:rFonts w:hint="eastAsia"/>
          <w:color w:val="000000" w:themeColor="text1"/>
        </w:rPr>
        <w:t>を作成し添付してください。</w:t>
      </w:r>
      <w:r w:rsidR="006D3001" w:rsidRPr="002E4A22">
        <w:rPr>
          <w:rFonts w:hint="eastAsia"/>
          <w:color w:val="000000" w:themeColor="text1"/>
        </w:rPr>
        <w:t>（縮尺</w:t>
      </w:r>
      <w:r w:rsidR="006D3001" w:rsidRPr="002E4A22">
        <w:rPr>
          <w:color w:val="000000" w:themeColor="text1"/>
        </w:rPr>
        <w:t>1/100～250程度）</w:t>
      </w:r>
    </w:p>
    <w:p w14:paraId="58B8BBE3" w14:textId="77777777" w:rsidR="00B44209" w:rsidRPr="007456FD" w:rsidRDefault="00B9055E" w:rsidP="00B9055E">
      <w:pPr>
        <w:autoSpaceDE w:val="0"/>
        <w:autoSpaceDN w:val="0"/>
        <w:adjustRightInd w:val="0"/>
        <w:jc w:val="left"/>
        <w:rPr>
          <w:rFonts w:cs="ＭＳ 明朝"/>
          <w:color w:val="000000" w:themeColor="text1"/>
          <w:kern w:val="0"/>
          <w:szCs w:val="21"/>
        </w:rPr>
      </w:pPr>
      <w:r w:rsidRPr="007456FD">
        <w:rPr>
          <w:rFonts w:hint="eastAsia"/>
          <w:color w:val="000000" w:themeColor="text1"/>
        </w:rPr>
        <w:t>・</w:t>
      </w:r>
      <w:r w:rsidRPr="007456FD">
        <w:rPr>
          <w:rFonts w:cs="ＭＳ 明朝" w:hint="eastAsia"/>
          <w:color w:val="000000" w:themeColor="text1"/>
          <w:kern w:val="0"/>
          <w:szCs w:val="21"/>
        </w:rPr>
        <w:t>本審査では、法令関係等のチェックを行うものではありませんが、提案内容は必ず関係法令等を遵守し、実施できる計画としてください。</w:t>
      </w:r>
    </w:p>
    <w:p w14:paraId="420CD852" w14:textId="77777777" w:rsidR="00B9055E" w:rsidRDefault="00222F1B" w:rsidP="00047E88">
      <w:pPr>
        <w:tabs>
          <w:tab w:val="left" w:pos="20412"/>
          <w:tab w:val="left" w:pos="20554"/>
          <w:tab w:val="left" w:pos="20696"/>
          <w:tab w:val="left" w:pos="21263"/>
        </w:tabs>
        <w:ind w:right="8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C3C800" wp14:editId="20ED6CE4">
                <wp:simplePos x="0" y="0"/>
                <wp:positionH relativeFrom="column">
                  <wp:posOffset>4004310</wp:posOffset>
                </wp:positionH>
                <wp:positionV relativeFrom="paragraph">
                  <wp:posOffset>959485</wp:posOffset>
                </wp:positionV>
                <wp:extent cx="5829300" cy="1154430"/>
                <wp:effectExtent l="0" t="0" r="19050" b="26670"/>
                <wp:wrapNone/>
                <wp:docPr id="22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15167" w14:textId="77777777" w:rsidR="00793206" w:rsidRDefault="001119EA" w:rsidP="00793206">
                            <w:r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14:paraId="435CCD2F" w14:textId="77777777" w:rsidR="00B9055E" w:rsidRPr="00793206" w:rsidRDefault="00793206" w:rsidP="00B9055E">
                            <w:r>
                              <w:rPr>
                                <w:rFonts w:hint="eastAsia"/>
                              </w:rPr>
                              <w:t>・必要に応じて枚数を増やして作成ください。</w:t>
                            </w:r>
                          </w:p>
                          <w:p w14:paraId="5A386C26" w14:textId="77777777" w:rsidR="005B6DDD" w:rsidRPr="00CE46EE" w:rsidRDefault="005B6DDD" w:rsidP="00B9055E">
                            <w:r>
                              <w:rPr>
                                <w:rFonts w:hint="eastAsia"/>
                              </w:rPr>
                              <w:t>・各図面の縮尺はＡ３版におさまる縮尺としてください。</w:t>
                            </w:r>
                          </w:p>
                          <w:p w14:paraId="4199D31C" w14:textId="77777777" w:rsidR="00B9055E" w:rsidRPr="00CE46EE" w:rsidRDefault="00B9055E" w:rsidP="00B9055E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3C800" id="Text Box 949" o:spid="_x0000_s1032" type="#_x0000_t202" style="position:absolute;left:0;text-align:left;margin-left:315.3pt;margin-top:75.55pt;width:459pt;height:9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" strokecolor="#7f7f7f">
                <v:stroke dashstyle="dash"/>
                <v:textbox inset="5.85pt,.7pt,5.85pt,.7pt">
                  <w:txbxContent>
                    <w:p w14:paraId="70C15167" w14:textId="77777777" w:rsidR="00793206" w:rsidRDefault="001119EA" w:rsidP="00793206">
                      <w:r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14:paraId="435CCD2F" w14:textId="77777777" w:rsidR="00B9055E" w:rsidRPr="00793206" w:rsidRDefault="00793206" w:rsidP="00B9055E">
                      <w:r>
                        <w:rPr>
                          <w:rFonts w:hint="eastAsia"/>
                        </w:rPr>
                        <w:t>・必要に応じて枚数を増やして作成ください。</w:t>
                      </w:r>
                    </w:p>
                    <w:p w14:paraId="5A386C26" w14:textId="77777777" w:rsidR="005B6DDD" w:rsidRPr="00CE46EE" w:rsidRDefault="005B6DDD" w:rsidP="00B9055E">
                      <w:r>
                        <w:rPr>
                          <w:rFonts w:hint="eastAsia"/>
                        </w:rPr>
                        <w:t>・各図面の縮尺はＡ３版におさまる縮尺としてください。</w:t>
                      </w:r>
                    </w:p>
                    <w:p w14:paraId="4199D31C" w14:textId="77777777" w:rsidR="00B9055E" w:rsidRPr="00CE46EE" w:rsidRDefault="00B9055E" w:rsidP="00B9055E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D38800" w14:textId="77777777" w:rsidR="00047E88" w:rsidRDefault="00047E88" w:rsidP="00047E88">
      <w:pPr>
        <w:tabs>
          <w:tab w:val="left" w:pos="20412"/>
          <w:tab w:val="left" w:pos="20554"/>
          <w:tab w:val="left" w:pos="20696"/>
          <w:tab w:val="left" w:pos="21263"/>
        </w:tabs>
        <w:ind w:right="840"/>
        <w:jc w:val="center"/>
      </w:pPr>
    </w:p>
    <w:sectPr w:rsidR="00047E88" w:rsidSect="0039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A0230" w14:textId="77777777" w:rsidR="00222F1B" w:rsidRDefault="00222F1B">
      <w:r>
        <w:separator/>
      </w:r>
    </w:p>
  </w:endnote>
  <w:endnote w:type="continuationSeparator" w:id="0">
    <w:p w14:paraId="7174DF09" w14:textId="77777777" w:rsidR="00222F1B" w:rsidRDefault="0022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1552F" w14:textId="77777777" w:rsidR="00432359" w:rsidRDefault="004323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C0789" w14:textId="77777777"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974F" w14:textId="77777777" w:rsidR="00432359" w:rsidRDefault="004323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65FA2" w14:textId="77777777" w:rsidR="00222F1B" w:rsidRDefault="00222F1B">
      <w:r>
        <w:separator/>
      </w:r>
    </w:p>
  </w:footnote>
  <w:footnote w:type="continuationSeparator" w:id="0">
    <w:p w14:paraId="3B2DDBA6" w14:textId="77777777" w:rsidR="00222F1B" w:rsidRDefault="0022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020AA" w14:textId="77777777" w:rsidR="00432359" w:rsidRDefault="004323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AAF3C" w14:textId="77777777" w:rsidR="00432359" w:rsidRDefault="004323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E6947" w14:textId="77777777" w:rsidR="00432359" w:rsidRDefault="004323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02A6"/>
    <w:rsid w:val="000375C4"/>
    <w:rsid w:val="00040A6A"/>
    <w:rsid w:val="00043500"/>
    <w:rsid w:val="00045F8A"/>
    <w:rsid w:val="00047E88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66CC6"/>
    <w:rsid w:val="00171206"/>
    <w:rsid w:val="001715DB"/>
    <w:rsid w:val="0017164D"/>
    <w:rsid w:val="0017677F"/>
    <w:rsid w:val="00177CE5"/>
    <w:rsid w:val="00181852"/>
    <w:rsid w:val="00193C48"/>
    <w:rsid w:val="0019597F"/>
    <w:rsid w:val="001A2845"/>
    <w:rsid w:val="001A2B9E"/>
    <w:rsid w:val="001A2BEF"/>
    <w:rsid w:val="001A4126"/>
    <w:rsid w:val="001B2504"/>
    <w:rsid w:val="001B516A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1DAE"/>
    <w:rsid w:val="00222F1B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427C"/>
    <w:rsid w:val="002E4A22"/>
    <w:rsid w:val="002E60E4"/>
    <w:rsid w:val="002E77D2"/>
    <w:rsid w:val="002E78B0"/>
    <w:rsid w:val="002F07C0"/>
    <w:rsid w:val="002F1EE9"/>
    <w:rsid w:val="002F4D97"/>
    <w:rsid w:val="00300768"/>
    <w:rsid w:val="003105DD"/>
    <w:rsid w:val="00310E6A"/>
    <w:rsid w:val="00315B06"/>
    <w:rsid w:val="0032002A"/>
    <w:rsid w:val="00321E84"/>
    <w:rsid w:val="00325BA5"/>
    <w:rsid w:val="00326681"/>
    <w:rsid w:val="003378F5"/>
    <w:rsid w:val="00337982"/>
    <w:rsid w:val="003409D0"/>
    <w:rsid w:val="003456C3"/>
    <w:rsid w:val="00353B98"/>
    <w:rsid w:val="00354FDD"/>
    <w:rsid w:val="003564C7"/>
    <w:rsid w:val="00357107"/>
    <w:rsid w:val="00360BB3"/>
    <w:rsid w:val="00364A29"/>
    <w:rsid w:val="00365D0C"/>
    <w:rsid w:val="0038006D"/>
    <w:rsid w:val="00381061"/>
    <w:rsid w:val="0038282F"/>
    <w:rsid w:val="003833B6"/>
    <w:rsid w:val="00383733"/>
    <w:rsid w:val="003841D6"/>
    <w:rsid w:val="003866A4"/>
    <w:rsid w:val="00390446"/>
    <w:rsid w:val="00391A4D"/>
    <w:rsid w:val="00395793"/>
    <w:rsid w:val="00396BD1"/>
    <w:rsid w:val="003A1FDA"/>
    <w:rsid w:val="003A3748"/>
    <w:rsid w:val="003A3FDE"/>
    <w:rsid w:val="003A502D"/>
    <w:rsid w:val="003A7320"/>
    <w:rsid w:val="003B108A"/>
    <w:rsid w:val="003B182D"/>
    <w:rsid w:val="003B2617"/>
    <w:rsid w:val="003B2B90"/>
    <w:rsid w:val="003B6408"/>
    <w:rsid w:val="003C4731"/>
    <w:rsid w:val="003C774C"/>
    <w:rsid w:val="003C7A47"/>
    <w:rsid w:val="003D6AE8"/>
    <w:rsid w:val="003E2B98"/>
    <w:rsid w:val="003E3C65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2359"/>
    <w:rsid w:val="004351FF"/>
    <w:rsid w:val="0044068B"/>
    <w:rsid w:val="004416C7"/>
    <w:rsid w:val="00442D08"/>
    <w:rsid w:val="0045216B"/>
    <w:rsid w:val="00452A4A"/>
    <w:rsid w:val="00452DFB"/>
    <w:rsid w:val="00452EE2"/>
    <w:rsid w:val="00452FDF"/>
    <w:rsid w:val="0045749F"/>
    <w:rsid w:val="004618C6"/>
    <w:rsid w:val="0046277D"/>
    <w:rsid w:val="00463322"/>
    <w:rsid w:val="004711B7"/>
    <w:rsid w:val="00472D61"/>
    <w:rsid w:val="00473B82"/>
    <w:rsid w:val="00473F24"/>
    <w:rsid w:val="0047460D"/>
    <w:rsid w:val="00476C9F"/>
    <w:rsid w:val="0048108D"/>
    <w:rsid w:val="00486601"/>
    <w:rsid w:val="004866AA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62F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734D3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02E"/>
    <w:rsid w:val="006C61A9"/>
    <w:rsid w:val="006D0073"/>
    <w:rsid w:val="006D3001"/>
    <w:rsid w:val="006E3AA7"/>
    <w:rsid w:val="006F07C8"/>
    <w:rsid w:val="006F0B34"/>
    <w:rsid w:val="006F0B38"/>
    <w:rsid w:val="006F1CA5"/>
    <w:rsid w:val="006F7645"/>
    <w:rsid w:val="0070146B"/>
    <w:rsid w:val="0070433A"/>
    <w:rsid w:val="007051E7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456FD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3F94"/>
    <w:rsid w:val="007A54EA"/>
    <w:rsid w:val="007A78C4"/>
    <w:rsid w:val="007B0B26"/>
    <w:rsid w:val="007B7779"/>
    <w:rsid w:val="007C0CE5"/>
    <w:rsid w:val="007C2E45"/>
    <w:rsid w:val="007C62E7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410B"/>
    <w:rsid w:val="00806DEA"/>
    <w:rsid w:val="008123FE"/>
    <w:rsid w:val="008130FB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1BB2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471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459A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5D58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05A41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657D2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2932"/>
    <w:rsid w:val="00BA6295"/>
    <w:rsid w:val="00BB59D5"/>
    <w:rsid w:val="00BB6045"/>
    <w:rsid w:val="00BB707D"/>
    <w:rsid w:val="00BB71C6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A3F12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1B04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1543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90079"/>
    <w:rsid w:val="00E94F88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8ED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3746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9E25-7B57-4B58-A0F8-D745E4C8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2019-02-12T02:08:00Z</dcterms:created>
  <dcterms:modified xsi:type="dcterms:W3CDTF">2019-02-12T02:08:00Z</dcterms:modified>
</cp:coreProperties>
</file>