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E1CE" w14:textId="7670AFBF" w:rsidR="00133B57" w:rsidRDefault="00B50E89" w:rsidP="00133B57">
      <w:pPr>
        <w:rPr>
          <w:rFonts w:ascii="UD デジタル 教科書体 N-B" w:eastAsia="UD デジタル 教科書体 N-B"/>
          <w:sz w:val="26"/>
          <w:szCs w:val="26"/>
        </w:rPr>
      </w:pPr>
      <w:r w:rsidRPr="00BD3EB0">
        <w:rPr>
          <w:rFonts w:ascii="UD デジタル 教科書体 N-B" w:eastAsia="UD デジタル 教科書体 N-B" w:hint="eastAsia"/>
          <w:sz w:val="26"/>
          <w:szCs w:val="26"/>
        </w:rPr>
        <w:t>大阪市東住吉区役所</w:t>
      </w:r>
      <w:r>
        <w:rPr>
          <w:rFonts w:ascii="UD デジタル 教科書体 N-B" w:eastAsia="UD デジタル 教科書体 N-B" w:hint="eastAsia"/>
          <w:sz w:val="26"/>
          <w:szCs w:val="26"/>
        </w:rPr>
        <w:t>保健福祉課（福祉）</w:t>
      </w:r>
      <w:r w:rsidRPr="00BD3EB0">
        <w:rPr>
          <w:rFonts w:ascii="UD デジタル 教科書体 N-B" w:eastAsia="UD デジタル 教科書体 N-B" w:hint="eastAsia"/>
          <w:sz w:val="26"/>
          <w:szCs w:val="26"/>
        </w:rPr>
        <w:t>臨時的任用職員（</w:t>
      </w:r>
      <w:r>
        <w:rPr>
          <w:rFonts w:ascii="UD デジタル 教科書体 N-B" w:eastAsia="UD デジタル 教科書体 N-B" w:hint="eastAsia"/>
          <w:sz w:val="26"/>
          <w:szCs w:val="26"/>
        </w:rPr>
        <w:t>事務</w:t>
      </w:r>
      <w:r w:rsidRPr="00BD3EB0">
        <w:rPr>
          <w:rFonts w:ascii="UD デジタル 教科書体 N-B" w:eastAsia="UD デジタル 教科書体 N-B" w:hint="eastAsia"/>
          <w:sz w:val="26"/>
          <w:szCs w:val="26"/>
        </w:rPr>
        <w:t>職員）募集要項</w:t>
      </w:r>
    </w:p>
    <w:p w14:paraId="7062F040" w14:textId="77777777" w:rsidR="00B50E89" w:rsidRPr="005C76D6" w:rsidRDefault="00B50E89" w:rsidP="00133B57">
      <w:pPr>
        <w:rPr>
          <w:rFonts w:ascii="UD デジタル 教科書体 N-B" w:eastAsia="UD デジタル 教科書体 N-B" w:cstheme="minorBidi"/>
          <w:szCs w:val="21"/>
        </w:rPr>
      </w:pPr>
    </w:p>
    <w:p w14:paraId="3C596BFA" w14:textId="3DE2549F" w:rsidR="00AA6D72" w:rsidRPr="005C76D6" w:rsidRDefault="00133B57" w:rsidP="00AA6D72">
      <w:pPr>
        <w:widowControl/>
        <w:jc w:val="left"/>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 xml:space="preserve">１　</w:t>
      </w:r>
      <w:r w:rsidR="00AA6D72" w:rsidRPr="005C76D6">
        <w:rPr>
          <w:rFonts w:ascii="UD デジタル 教科書体 N-B" w:eastAsia="UD デジタル 教科書体 N-B" w:cstheme="minorBidi" w:hint="eastAsia"/>
          <w:szCs w:val="21"/>
        </w:rPr>
        <w:t>募集人数</w:t>
      </w:r>
    </w:p>
    <w:p w14:paraId="74D35FF1" w14:textId="5399F3E2" w:rsidR="00133B57" w:rsidRDefault="00B50E89" w:rsidP="005C76D6">
      <w:pPr>
        <w:ind w:leftChars="200" w:left="480"/>
        <w:rPr>
          <w:rFonts w:ascii="ＭＳ 明朝" w:eastAsia="ＭＳ 明朝" w:hAnsi="ＭＳ 明朝"/>
          <w:sz w:val="21"/>
          <w:szCs w:val="21"/>
        </w:rPr>
      </w:pPr>
      <w:r>
        <w:rPr>
          <w:rFonts w:ascii="ＭＳ 明朝" w:eastAsia="ＭＳ 明朝" w:hAnsi="ＭＳ 明朝" w:hint="eastAsia"/>
          <w:sz w:val="21"/>
          <w:szCs w:val="21"/>
        </w:rPr>
        <w:t>１</w:t>
      </w:r>
      <w:r w:rsidR="00AA6D72" w:rsidRPr="005C76D6">
        <w:rPr>
          <w:rFonts w:ascii="ＭＳ 明朝" w:eastAsia="ＭＳ 明朝" w:hAnsi="ＭＳ 明朝" w:hint="eastAsia"/>
          <w:sz w:val="21"/>
          <w:szCs w:val="21"/>
        </w:rPr>
        <w:t>名</w:t>
      </w:r>
    </w:p>
    <w:p w14:paraId="10CF3667" w14:textId="77777777" w:rsidR="005C76D6" w:rsidRPr="005C76D6" w:rsidRDefault="005C76D6" w:rsidP="005C76D6">
      <w:pPr>
        <w:ind w:leftChars="200" w:left="480"/>
        <w:rPr>
          <w:rFonts w:ascii="ＭＳ 明朝" w:eastAsia="ＭＳ 明朝" w:hAnsi="ＭＳ 明朝"/>
          <w:sz w:val="21"/>
          <w:szCs w:val="21"/>
        </w:rPr>
      </w:pPr>
    </w:p>
    <w:p w14:paraId="6C14A506" w14:textId="479D1B7E" w:rsidR="00133B57" w:rsidRPr="00B23EBB" w:rsidRDefault="00AA6D72" w:rsidP="00AA6D72">
      <w:pPr>
        <w:widowControl/>
        <w:jc w:val="left"/>
        <w:rPr>
          <w:rFonts w:ascii="UD デジタル 教科書体 N-B" w:eastAsia="UD デジタル 教科書体 N-B" w:cstheme="minorBidi"/>
          <w:szCs w:val="21"/>
        </w:rPr>
      </w:pPr>
      <w:r w:rsidRPr="00B23EBB">
        <w:rPr>
          <w:rFonts w:ascii="UD デジタル 教科書体 N-B" w:eastAsia="UD デジタル 教科書体 N-B" w:cstheme="minorBidi" w:hint="eastAsia"/>
          <w:szCs w:val="21"/>
        </w:rPr>
        <w:t xml:space="preserve">２　</w:t>
      </w:r>
      <w:r w:rsidR="00133B57" w:rsidRPr="00B23EBB">
        <w:rPr>
          <w:rFonts w:ascii="UD デジタル 教科書体 N-B" w:eastAsia="UD デジタル 教科書体 N-B" w:cstheme="minorBidi" w:hint="eastAsia"/>
          <w:szCs w:val="21"/>
        </w:rPr>
        <w:t>業務内容</w:t>
      </w:r>
    </w:p>
    <w:p w14:paraId="6EDCAAA9" w14:textId="65F586B8" w:rsidR="002D0498" w:rsidRDefault="00B50E89" w:rsidP="00B50E89">
      <w:pPr>
        <w:ind w:leftChars="100" w:left="240" w:firstLineChars="100" w:firstLine="210"/>
        <w:rPr>
          <w:rFonts w:ascii="ＭＳ 明朝" w:eastAsia="ＭＳ 明朝" w:hAnsi="ＭＳ 明朝"/>
          <w:sz w:val="21"/>
          <w:szCs w:val="21"/>
        </w:rPr>
      </w:pPr>
      <w:r w:rsidRPr="00B50E89">
        <w:rPr>
          <w:rFonts w:ascii="ＭＳ 明朝" w:eastAsia="ＭＳ 明朝" w:hAnsi="ＭＳ 明朝" w:hint="eastAsia"/>
          <w:sz w:val="21"/>
          <w:szCs w:val="21"/>
        </w:rPr>
        <w:t>児童手当、児童扶養手当、特別児童扶養手当の支給決定、返還金等の徴収、こども医療証及びひとり親家庭医療証の発行、相談事務全般（書類審査、書類発送、窓口対応、電話担当等）</w:t>
      </w:r>
    </w:p>
    <w:p w14:paraId="4A3E1BF0" w14:textId="77777777" w:rsidR="00B50E89" w:rsidRPr="002D0498" w:rsidRDefault="00B50E89" w:rsidP="00F26D60">
      <w:pPr>
        <w:ind w:leftChars="300" w:left="720"/>
        <w:rPr>
          <w:rFonts w:ascii="ＭＳ 明朝" w:eastAsia="ＭＳ 明朝" w:hAnsi="ＭＳ 明朝"/>
          <w:sz w:val="21"/>
          <w:szCs w:val="21"/>
          <w:highlight w:val="yellow"/>
        </w:rPr>
      </w:pPr>
    </w:p>
    <w:p w14:paraId="2BD2C758" w14:textId="3B6483B3" w:rsidR="00133B57" w:rsidRPr="00956262" w:rsidRDefault="00F26D60" w:rsidP="00133B57">
      <w:pPr>
        <w:rPr>
          <w:rFonts w:ascii="UD デジタル 教科書体 N-B" w:eastAsia="UD デジタル 教科書体 N-B" w:cstheme="minorBidi"/>
          <w:szCs w:val="21"/>
        </w:rPr>
      </w:pPr>
      <w:r w:rsidRPr="00956262">
        <w:rPr>
          <w:rFonts w:ascii="UD デジタル 教科書体 N-B" w:eastAsia="UD デジタル 教科書体 N-B" w:cstheme="minorBidi" w:hint="eastAsia"/>
          <w:szCs w:val="21"/>
        </w:rPr>
        <w:t xml:space="preserve">３　</w:t>
      </w:r>
      <w:r w:rsidR="00133B57" w:rsidRPr="00956262">
        <w:rPr>
          <w:rFonts w:ascii="UD デジタル 教科書体 N-B" w:eastAsia="UD デジタル 教科書体 N-B" w:cstheme="minorBidi" w:hint="eastAsia"/>
          <w:szCs w:val="21"/>
        </w:rPr>
        <w:t>応募資格</w:t>
      </w:r>
    </w:p>
    <w:p w14:paraId="40E47B22" w14:textId="66AD41FD" w:rsidR="00B50E89" w:rsidRPr="00B50E89" w:rsidRDefault="00B50E89" w:rsidP="00B50E89">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(1) </w:t>
      </w:r>
      <w:r w:rsidRPr="00B50E89">
        <w:rPr>
          <w:rFonts w:ascii="ＭＳ 明朝" w:eastAsia="ＭＳ 明朝" w:hAnsi="ＭＳ 明朝" w:hint="eastAsia"/>
          <w:sz w:val="21"/>
          <w:szCs w:val="21"/>
        </w:rPr>
        <w:t>一般的な事務作業（書類点検、帳票整理業務、書類発送業務・データ入力など）のできる者</w:t>
      </w:r>
    </w:p>
    <w:p w14:paraId="5517CC84" w14:textId="0B3909A0" w:rsidR="00AA6D72" w:rsidRPr="005C76D6" w:rsidRDefault="00B23EBB" w:rsidP="00B50E89">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B50E89">
        <w:rPr>
          <w:rFonts w:ascii="ＭＳ 明朝" w:eastAsia="ＭＳ 明朝" w:hAnsi="ＭＳ 明朝" w:hint="eastAsia"/>
          <w:sz w:val="21"/>
          <w:szCs w:val="21"/>
        </w:rPr>
        <w:t>2</w:t>
      </w:r>
      <w:r>
        <w:rPr>
          <w:rFonts w:ascii="ＭＳ 明朝" w:eastAsia="ＭＳ 明朝" w:hAnsi="ＭＳ 明朝" w:hint="eastAsia"/>
          <w:sz w:val="21"/>
          <w:szCs w:val="21"/>
        </w:rPr>
        <w:t xml:space="preserve">) </w:t>
      </w:r>
      <w:r w:rsidR="00AA6D72" w:rsidRPr="005C76D6">
        <w:rPr>
          <w:rFonts w:ascii="ＭＳ 明朝" w:eastAsia="ＭＳ 明朝" w:hAnsi="ＭＳ 明朝" w:hint="eastAsia"/>
          <w:sz w:val="21"/>
          <w:szCs w:val="21"/>
        </w:rPr>
        <w:t>地方公務員法第</w:t>
      </w:r>
      <w:r w:rsidR="00F26D60">
        <w:rPr>
          <w:rFonts w:ascii="ＭＳ 明朝" w:eastAsia="ＭＳ 明朝" w:hAnsi="ＭＳ 明朝" w:hint="eastAsia"/>
          <w:sz w:val="21"/>
          <w:szCs w:val="21"/>
        </w:rPr>
        <w:t>十六</w:t>
      </w:r>
      <w:r w:rsidR="00AA6D72" w:rsidRPr="005C76D6">
        <w:rPr>
          <w:rFonts w:ascii="ＭＳ 明朝" w:eastAsia="ＭＳ 明朝" w:hAnsi="ＭＳ 明朝" w:hint="eastAsia"/>
          <w:sz w:val="21"/>
          <w:szCs w:val="21"/>
        </w:rPr>
        <w:t>条各号に該当しない者</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6"/>
      </w:tblGrid>
      <w:tr w:rsidR="00133B57" w:rsidRPr="005C76D6" w14:paraId="51B5544E" w14:textId="77777777" w:rsidTr="00B50E89">
        <w:trPr>
          <w:trHeight w:val="416"/>
        </w:trPr>
        <w:tc>
          <w:tcPr>
            <w:tcW w:w="8356" w:type="dxa"/>
            <w:vAlign w:val="center"/>
          </w:tcPr>
          <w:p w14:paraId="7D03E54A"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地方公務員法（抜粋）</w:t>
            </w:r>
          </w:p>
          <w:p w14:paraId="198050DB"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（欠格条項）</w:t>
            </w:r>
          </w:p>
          <w:p w14:paraId="6AAA9688"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第十六条</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次の各号のいずれかに該当する者は、条例で定める場合を除くほか、職員となり、又は競争試験若しくは選考を受けることができない。</w:t>
            </w:r>
          </w:p>
          <w:p w14:paraId="2D5DC95B"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一</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拘禁刑以上の刑に処せられ、その執行を終わるまで又はその執行を受けることがなくなるまでの者</w:t>
            </w:r>
          </w:p>
          <w:p w14:paraId="02027BC2"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二</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当該地方公共団体において懲戒免職の処分を受け、当該処分の日から二年を経過しない者</w:t>
            </w:r>
          </w:p>
          <w:p w14:paraId="345270D5"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三</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人事委員会又は公平委員会の委員の職にあつて、第六十条から第六十三条までに規定する罪を犯し、刑に処せられた者</w:t>
            </w:r>
          </w:p>
          <w:p w14:paraId="1A44852A" w14:textId="59BF6D6D" w:rsidR="00133B57" w:rsidRPr="005C76D6" w:rsidRDefault="00F26D60" w:rsidP="00F26D60">
            <w:pPr>
              <w:ind w:left="420" w:hangingChars="200" w:hanging="420"/>
              <w:rPr>
                <w:rFonts w:ascii="ＭＳ 明朝" w:eastAsia="ＭＳ 明朝" w:hAnsi="ＭＳ 明朝"/>
                <w:sz w:val="21"/>
                <w:szCs w:val="21"/>
              </w:rPr>
            </w:pPr>
            <w:r w:rsidRPr="004D4F95">
              <w:rPr>
                <w:rFonts w:ascii="ＭＳ 明朝" w:eastAsia="ＭＳ 明朝" w:hAnsi="ＭＳ 明朝" w:hint="eastAsia"/>
                <w:sz w:val="21"/>
                <w:szCs w:val="21"/>
              </w:rPr>
              <w:t>四　日本国憲法施行の日以後において、日本国憲法又はその下に成立した政府を暴力で破壊することを主張する政党その他の団体を結成し、又はこれに加入した者</w:t>
            </w:r>
          </w:p>
        </w:tc>
      </w:tr>
    </w:tbl>
    <w:p w14:paraId="7A9CFB64" w14:textId="36B1CA53"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(3) </w:t>
      </w:r>
      <w:r w:rsidRPr="00B50E89">
        <w:rPr>
          <w:rFonts w:ascii="ＭＳ 明朝" w:eastAsia="ＭＳ 明朝" w:hAnsi="ＭＳ 明朝" w:hint="eastAsia"/>
          <w:sz w:val="21"/>
          <w:szCs w:val="21"/>
        </w:rPr>
        <w:t>日本国籍を有する者</w:t>
      </w:r>
    </w:p>
    <w:p w14:paraId="73651281" w14:textId="77777777" w:rsidR="00B50E89" w:rsidRPr="00B50E89" w:rsidRDefault="00B50E89" w:rsidP="00B50E89">
      <w:pPr>
        <w:ind w:leftChars="100" w:left="45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※本採用は、公務員に関する基本原則（日本国籍を有しない者は、公権力の行使又は公の意思の形成への参画に携わる職に就くことができないという原則）に基づき行われます。</w:t>
      </w:r>
    </w:p>
    <w:p w14:paraId="53248DD6" w14:textId="20B10637" w:rsidR="00B50E89" w:rsidRDefault="00B50E89" w:rsidP="00B50E89">
      <w:pPr>
        <w:ind w:leftChars="100" w:left="240"/>
        <w:rPr>
          <w:rFonts w:ascii="ＭＳ 明朝" w:eastAsia="ＭＳ 明朝" w:hAnsi="ＭＳ 明朝"/>
          <w:sz w:val="21"/>
          <w:szCs w:val="21"/>
        </w:rPr>
      </w:pPr>
      <w:r w:rsidRPr="00B50E89">
        <w:rPr>
          <w:rFonts w:ascii="ＭＳ 明朝" w:eastAsia="ＭＳ 明朝" w:hAnsi="ＭＳ 明朝" w:hint="eastAsia"/>
          <w:sz w:val="21"/>
          <w:szCs w:val="21"/>
        </w:rPr>
        <w:t>以上（</w:t>
      </w:r>
      <w:r w:rsidRPr="00B50E89">
        <w:rPr>
          <w:rFonts w:ascii="ＭＳ 明朝" w:eastAsia="ＭＳ 明朝" w:hAnsi="ＭＳ 明朝"/>
          <w:sz w:val="21"/>
          <w:szCs w:val="21"/>
        </w:rPr>
        <w:t>1）</w:t>
      </w:r>
      <w:r>
        <w:rPr>
          <w:rFonts w:ascii="ＭＳ 明朝" w:eastAsia="ＭＳ 明朝" w:hAnsi="ＭＳ 明朝" w:hint="eastAsia"/>
          <w:sz w:val="21"/>
          <w:szCs w:val="21"/>
        </w:rPr>
        <w:t>から</w:t>
      </w:r>
      <w:r w:rsidRPr="00B50E89">
        <w:rPr>
          <w:rFonts w:ascii="ＭＳ 明朝" w:eastAsia="ＭＳ 明朝" w:hAnsi="ＭＳ 明朝"/>
          <w:sz w:val="21"/>
          <w:szCs w:val="21"/>
        </w:rPr>
        <w:t>（3）の受験資格を満たす者がこの試験を受けることができます。</w:t>
      </w:r>
    </w:p>
    <w:p w14:paraId="57F64C51" w14:textId="77777777" w:rsidR="00B50E89" w:rsidRDefault="00B50E89" w:rsidP="00B50E89">
      <w:pPr>
        <w:ind w:leftChars="100" w:left="240"/>
        <w:rPr>
          <w:rFonts w:ascii="ＭＳ 明朝" w:eastAsia="ＭＳ 明朝" w:hAnsi="ＭＳ 明朝"/>
          <w:sz w:val="21"/>
          <w:szCs w:val="21"/>
        </w:rPr>
      </w:pPr>
    </w:p>
    <w:p w14:paraId="6DB41194" w14:textId="7BDAA7FC" w:rsidR="00AA6D72" w:rsidRPr="005C76D6" w:rsidRDefault="00AA6D72" w:rsidP="005C76D6">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４　任用期間</w:t>
      </w:r>
    </w:p>
    <w:p w14:paraId="6B2CED01" w14:textId="458CCAFF"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令和</w:t>
      </w:r>
      <w:r>
        <w:rPr>
          <w:rFonts w:ascii="ＭＳ 明朝" w:eastAsia="ＭＳ 明朝" w:hAnsi="ＭＳ 明朝" w:hint="eastAsia"/>
          <w:sz w:val="21"/>
          <w:szCs w:val="21"/>
        </w:rPr>
        <w:t>８</w:t>
      </w:r>
      <w:r w:rsidRPr="00B50E89">
        <w:rPr>
          <w:rFonts w:ascii="ＭＳ 明朝" w:eastAsia="ＭＳ 明朝" w:hAnsi="ＭＳ 明朝" w:hint="eastAsia"/>
          <w:sz w:val="21"/>
          <w:szCs w:val="21"/>
        </w:rPr>
        <w:t>年</w:t>
      </w:r>
      <w:r>
        <w:rPr>
          <w:rFonts w:ascii="ＭＳ 明朝" w:eastAsia="ＭＳ 明朝" w:hAnsi="ＭＳ 明朝" w:hint="eastAsia"/>
          <w:sz w:val="21"/>
          <w:szCs w:val="21"/>
        </w:rPr>
        <w:t>４</w:t>
      </w:r>
      <w:r w:rsidRPr="00B50E89">
        <w:rPr>
          <w:rFonts w:ascii="ＭＳ 明朝" w:eastAsia="ＭＳ 明朝" w:hAnsi="ＭＳ 明朝" w:hint="eastAsia"/>
          <w:sz w:val="21"/>
          <w:szCs w:val="21"/>
        </w:rPr>
        <w:t>月１日から令和</w:t>
      </w:r>
      <w:r>
        <w:rPr>
          <w:rFonts w:ascii="ＭＳ 明朝" w:eastAsia="ＭＳ 明朝" w:hAnsi="ＭＳ 明朝" w:hint="eastAsia"/>
          <w:sz w:val="21"/>
          <w:szCs w:val="21"/>
        </w:rPr>
        <w:t>８</w:t>
      </w:r>
      <w:r w:rsidRPr="00B50E89">
        <w:rPr>
          <w:rFonts w:ascii="ＭＳ 明朝" w:eastAsia="ＭＳ 明朝" w:hAnsi="ＭＳ 明朝" w:hint="eastAsia"/>
          <w:sz w:val="21"/>
          <w:szCs w:val="21"/>
        </w:rPr>
        <w:t>年</w:t>
      </w:r>
      <w:r>
        <w:rPr>
          <w:rFonts w:ascii="ＭＳ 明朝" w:eastAsia="ＭＳ 明朝" w:hAnsi="ＭＳ 明朝" w:hint="eastAsia"/>
          <w:sz w:val="21"/>
          <w:szCs w:val="21"/>
        </w:rPr>
        <w:t>９</w:t>
      </w:r>
      <w:r w:rsidRPr="00B50E89">
        <w:rPr>
          <w:rFonts w:ascii="ＭＳ 明朝" w:eastAsia="ＭＳ 明朝" w:hAnsi="ＭＳ 明朝"/>
          <w:sz w:val="21"/>
          <w:szCs w:val="21"/>
        </w:rPr>
        <w:t>月3</w:t>
      </w:r>
      <w:r>
        <w:rPr>
          <w:rFonts w:ascii="ＭＳ 明朝" w:eastAsia="ＭＳ 明朝" w:hAnsi="ＭＳ 明朝" w:hint="eastAsia"/>
          <w:sz w:val="21"/>
          <w:szCs w:val="21"/>
        </w:rPr>
        <w:t>0</w:t>
      </w:r>
      <w:r w:rsidRPr="00B50E89">
        <w:rPr>
          <w:rFonts w:ascii="ＭＳ 明朝" w:eastAsia="ＭＳ 明朝" w:hAnsi="ＭＳ 明朝"/>
          <w:sz w:val="21"/>
          <w:szCs w:val="21"/>
        </w:rPr>
        <w:t>日まで</w:t>
      </w:r>
    </w:p>
    <w:p w14:paraId="2A55F6BA" w14:textId="358D342D" w:rsidR="00F26D60"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※ただし、１回に限り更新することがあります。</w:t>
      </w:r>
    </w:p>
    <w:p w14:paraId="720C8335" w14:textId="77777777" w:rsidR="00B50E89" w:rsidRPr="00B50E89" w:rsidRDefault="00B50E89" w:rsidP="00B50E89">
      <w:pPr>
        <w:ind w:leftChars="200" w:left="480"/>
        <w:rPr>
          <w:rFonts w:ascii="ＭＳ 明朝" w:eastAsia="ＭＳ 明朝" w:hAnsi="ＭＳ 明朝"/>
          <w:sz w:val="21"/>
          <w:szCs w:val="21"/>
        </w:rPr>
      </w:pPr>
    </w:p>
    <w:p w14:paraId="1DB5E565" w14:textId="77777777" w:rsidR="00AA6D72" w:rsidRDefault="00AA6D72" w:rsidP="00AA6D72">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５　勤務条件等</w:t>
      </w:r>
    </w:p>
    <w:p w14:paraId="34FFD95F" w14:textId="5B643DC7"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Pr="00B50E89">
        <w:rPr>
          <w:rFonts w:ascii="ＭＳ 明朝" w:eastAsia="ＭＳ 明朝" w:hAnsi="ＭＳ 明朝" w:hint="eastAsia"/>
          <w:sz w:val="21"/>
          <w:szCs w:val="21"/>
        </w:rPr>
        <w:t>勤務時間・日数</w:t>
      </w:r>
    </w:p>
    <w:p w14:paraId="5642E6C7" w14:textId="49A98D99" w:rsidR="00B50E89" w:rsidRPr="00B50E89" w:rsidRDefault="00B50E89" w:rsidP="00B50E89">
      <w:pPr>
        <w:ind w:leftChars="300" w:left="720"/>
        <w:rPr>
          <w:rFonts w:ascii="ＭＳ 明朝" w:eastAsia="ＭＳ 明朝" w:hAnsi="ＭＳ 明朝"/>
          <w:sz w:val="21"/>
          <w:szCs w:val="21"/>
        </w:rPr>
      </w:pPr>
      <w:r w:rsidRPr="00B50E89">
        <w:rPr>
          <w:rFonts w:ascii="ＭＳ 明朝" w:eastAsia="ＭＳ 明朝" w:hAnsi="ＭＳ 明朝" w:hint="eastAsia"/>
          <w:sz w:val="21"/>
          <w:szCs w:val="21"/>
        </w:rPr>
        <w:t>午前</w:t>
      </w:r>
      <w:r>
        <w:rPr>
          <w:rFonts w:ascii="ＭＳ 明朝" w:eastAsia="ＭＳ 明朝" w:hAnsi="ＭＳ 明朝" w:hint="eastAsia"/>
          <w:sz w:val="21"/>
          <w:szCs w:val="21"/>
        </w:rPr>
        <w:t>９</w:t>
      </w:r>
      <w:r w:rsidRPr="00B50E89">
        <w:rPr>
          <w:rFonts w:ascii="ＭＳ 明朝" w:eastAsia="ＭＳ 明朝" w:hAnsi="ＭＳ 明朝"/>
          <w:sz w:val="21"/>
          <w:szCs w:val="21"/>
        </w:rPr>
        <w:t>時00分から午後５時30分まで（休憩45分）</w:t>
      </w:r>
    </w:p>
    <w:p w14:paraId="5F9C5541" w14:textId="77777777"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lastRenderedPageBreak/>
        <w:t xml:space="preserve">　１日</w:t>
      </w:r>
      <w:r w:rsidRPr="00B50E89">
        <w:rPr>
          <w:rFonts w:ascii="ＭＳ 明朝" w:eastAsia="ＭＳ 明朝" w:hAnsi="ＭＳ 明朝"/>
          <w:sz w:val="21"/>
          <w:szCs w:val="21"/>
        </w:rPr>
        <w:t>7時間45分、週５日勤務</w:t>
      </w:r>
    </w:p>
    <w:p w14:paraId="0B7F8D36" w14:textId="0B3C2343"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Pr="00B50E89">
        <w:rPr>
          <w:rFonts w:ascii="ＭＳ 明朝" w:eastAsia="ＭＳ 明朝" w:hAnsi="ＭＳ 明朝" w:hint="eastAsia"/>
          <w:sz w:val="21"/>
          <w:szCs w:val="21"/>
        </w:rPr>
        <w:t>休日</w:t>
      </w:r>
    </w:p>
    <w:p w14:paraId="375907FD" w14:textId="0D7E9F8F" w:rsidR="00B50E89" w:rsidRPr="00B50E89" w:rsidRDefault="00B50E89" w:rsidP="00B50E89">
      <w:pPr>
        <w:ind w:leftChars="200" w:left="480" w:firstLineChars="100" w:firstLine="210"/>
        <w:rPr>
          <w:rFonts w:ascii="ＭＳ 明朝" w:eastAsia="ＭＳ 明朝" w:hAnsi="ＭＳ 明朝"/>
          <w:sz w:val="21"/>
          <w:szCs w:val="21"/>
        </w:rPr>
      </w:pPr>
      <w:r w:rsidRPr="00B50E89">
        <w:rPr>
          <w:rFonts w:ascii="ＭＳ 明朝" w:eastAsia="ＭＳ 明朝" w:hAnsi="ＭＳ 明朝" w:hint="eastAsia"/>
          <w:sz w:val="21"/>
          <w:szCs w:val="21"/>
        </w:rPr>
        <w:t>土曜日、日曜日、国民の祝日に関する法律に規定する休日、年末年始（</w:t>
      </w:r>
      <w:r w:rsidRPr="00B50E89">
        <w:rPr>
          <w:rFonts w:ascii="ＭＳ 明朝" w:eastAsia="ＭＳ 明朝" w:hAnsi="ＭＳ 明朝"/>
          <w:sz w:val="21"/>
          <w:szCs w:val="21"/>
        </w:rPr>
        <w:t>12月29日から</w:t>
      </w:r>
      <w:r>
        <w:rPr>
          <w:rFonts w:ascii="ＭＳ 明朝" w:eastAsia="ＭＳ 明朝" w:hAnsi="ＭＳ 明朝" w:hint="eastAsia"/>
          <w:sz w:val="21"/>
          <w:szCs w:val="21"/>
        </w:rPr>
        <w:t>１</w:t>
      </w:r>
      <w:r w:rsidRPr="00B50E89">
        <w:rPr>
          <w:rFonts w:ascii="ＭＳ 明朝" w:eastAsia="ＭＳ 明朝" w:hAnsi="ＭＳ 明朝"/>
          <w:sz w:val="21"/>
          <w:szCs w:val="21"/>
        </w:rPr>
        <w:t>月</w:t>
      </w:r>
      <w:r>
        <w:rPr>
          <w:rFonts w:ascii="ＭＳ 明朝" w:eastAsia="ＭＳ 明朝" w:hAnsi="ＭＳ 明朝" w:hint="eastAsia"/>
          <w:sz w:val="21"/>
          <w:szCs w:val="21"/>
        </w:rPr>
        <w:t>３</w:t>
      </w:r>
      <w:r w:rsidRPr="00B50E89">
        <w:rPr>
          <w:rFonts w:ascii="ＭＳ 明朝" w:eastAsia="ＭＳ 明朝" w:hAnsi="ＭＳ 明朝"/>
          <w:sz w:val="21"/>
          <w:szCs w:val="21"/>
        </w:rPr>
        <w:t>日まで）</w:t>
      </w:r>
    </w:p>
    <w:p w14:paraId="6D9457AA" w14:textId="0458DDBD"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(3) </w:t>
      </w:r>
      <w:r w:rsidRPr="00B50E89">
        <w:rPr>
          <w:rFonts w:ascii="ＭＳ 明朝" w:eastAsia="ＭＳ 明朝" w:hAnsi="ＭＳ 明朝" w:hint="eastAsia"/>
          <w:sz w:val="21"/>
          <w:szCs w:val="21"/>
        </w:rPr>
        <w:t>勤務場所</w:t>
      </w:r>
    </w:p>
    <w:p w14:paraId="6EF3FE08" w14:textId="77777777" w:rsidR="00B50E89" w:rsidRPr="00B50E89" w:rsidRDefault="00B50E89" w:rsidP="00B50E89">
      <w:pPr>
        <w:ind w:leftChars="300" w:left="720"/>
        <w:rPr>
          <w:rFonts w:ascii="ＭＳ 明朝" w:eastAsia="ＭＳ 明朝" w:hAnsi="ＭＳ 明朝"/>
          <w:sz w:val="21"/>
          <w:szCs w:val="21"/>
        </w:rPr>
      </w:pPr>
      <w:r w:rsidRPr="00B50E89">
        <w:rPr>
          <w:rFonts w:ascii="ＭＳ 明朝" w:eastAsia="ＭＳ 明朝" w:hAnsi="ＭＳ 明朝" w:hint="eastAsia"/>
          <w:sz w:val="21"/>
          <w:szCs w:val="21"/>
        </w:rPr>
        <w:t>大阪市東住吉区東田辺１丁目</w:t>
      </w:r>
      <w:r w:rsidRPr="00B50E89">
        <w:rPr>
          <w:rFonts w:ascii="ＭＳ 明朝" w:eastAsia="ＭＳ 明朝" w:hAnsi="ＭＳ 明朝"/>
          <w:sz w:val="21"/>
          <w:szCs w:val="21"/>
        </w:rPr>
        <w:t>13番４号　大阪市東住吉区役所保健福祉課（福祉）</w:t>
      </w:r>
    </w:p>
    <w:p w14:paraId="21655AB1" w14:textId="065B72CE"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(4) </w:t>
      </w:r>
      <w:r w:rsidRPr="00B50E89">
        <w:rPr>
          <w:rFonts w:ascii="ＭＳ 明朝" w:eastAsia="ＭＳ 明朝" w:hAnsi="ＭＳ 明朝" w:hint="eastAsia"/>
          <w:sz w:val="21"/>
          <w:szCs w:val="21"/>
        </w:rPr>
        <w:t>給料</w:t>
      </w:r>
    </w:p>
    <w:p w14:paraId="4854ED6D" w14:textId="6FF0D33E"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 xml:space="preserve">　月額</w:t>
      </w:r>
      <w:r w:rsidR="00FC41ED">
        <w:rPr>
          <w:rFonts w:ascii="ＭＳ 明朝" w:eastAsia="ＭＳ 明朝" w:hAnsi="ＭＳ 明朝" w:hint="eastAsia"/>
          <w:sz w:val="21"/>
          <w:szCs w:val="21"/>
        </w:rPr>
        <w:t>227,824</w:t>
      </w:r>
      <w:r w:rsidRPr="00B50E89">
        <w:rPr>
          <w:rFonts w:ascii="ＭＳ 明朝" w:eastAsia="ＭＳ 明朝" w:hAnsi="ＭＳ 明朝"/>
          <w:sz w:val="21"/>
          <w:szCs w:val="21"/>
        </w:rPr>
        <w:t>円（地域手当（給料月額の16パーセント）を含む。）</w:t>
      </w:r>
    </w:p>
    <w:p w14:paraId="47D34CEB" w14:textId="77777777" w:rsidR="00B50E89" w:rsidRDefault="00B50E89" w:rsidP="00B50E89">
      <w:pPr>
        <w:ind w:leftChars="300" w:left="93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※給与月額は採用時には変更されることがあります。なお、職歴などがある方については、その経歴に応じて加算されることがあります。</w:t>
      </w:r>
    </w:p>
    <w:p w14:paraId="4449F34E" w14:textId="2868640F" w:rsidR="00B50E89" w:rsidRPr="00B50E89" w:rsidRDefault="00B50E89" w:rsidP="00B50E89">
      <w:pPr>
        <w:ind w:leftChars="400" w:left="960"/>
        <w:rPr>
          <w:rFonts w:ascii="ＭＳ 明朝" w:eastAsia="ＭＳ 明朝" w:hAnsi="ＭＳ 明朝"/>
          <w:sz w:val="21"/>
          <w:szCs w:val="21"/>
        </w:rPr>
      </w:pPr>
      <w:r w:rsidRPr="00B50E89">
        <w:rPr>
          <w:rFonts w:ascii="ＭＳ 明朝" w:eastAsia="ＭＳ 明朝" w:hAnsi="ＭＳ 明朝" w:hint="eastAsia"/>
          <w:sz w:val="21"/>
          <w:szCs w:val="21"/>
        </w:rPr>
        <w:t>また、手当には、通勤手当、超過勤務手当、期末・勤勉手当、住居手当、扶養手当などがあります。</w:t>
      </w:r>
    </w:p>
    <w:p w14:paraId="3BE34194" w14:textId="18578E21" w:rsidR="00F32E45" w:rsidRPr="005C76D6" w:rsidRDefault="00FD34DA" w:rsidP="00F32E45">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(5) </w:t>
      </w:r>
      <w:r w:rsidR="00745021" w:rsidRPr="005C76D6">
        <w:rPr>
          <w:rFonts w:ascii="ＭＳ 明朝" w:eastAsia="ＭＳ 明朝" w:hAnsi="ＭＳ 明朝" w:hint="eastAsia"/>
          <w:sz w:val="21"/>
          <w:szCs w:val="21"/>
        </w:rPr>
        <w:t>休暇等</w:t>
      </w:r>
    </w:p>
    <w:p w14:paraId="5047888B" w14:textId="28D7F1E3" w:rsidR="0063255C" w:rsidRPr="005C76D6" w:rsidRDefault="00FC41ED" w:rsidP="00042042">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臨時的任用職員の勤務時間、休日、休暇等に関する規則に基づき付与されます。</w:t>
      </w:r>
    </w:p>
    <w:tbl>
      <w:tblPr>
        <w:tblStyle w:val="a7"/>
        <w:tblW w:w="8363" w:type="dxa"/>
        <w:tblInd w:w="704" w:type="dxa"/>
        <w:tblLook w:val="04A0" w:firstRow="1" w:lastRow="0" w:firstColumn="1" w:lastColumn="0" w:noHBand="0" w:noVBand="1"/>
      </w:tblPr>
      <w:tblGrid>
        <w:gridCol w:w="1134"/>
        <w:gridCol w:w="7229"/>
      </w:tblGrid>
      <w:tr w:rsidR="007861FF" w:rsidRPr="005C76D6" w14:paraId="788A1EF4" w14:textId="77777777" w:rsidTr="00042042">
        <w:trPr>
          <w:tblHeader/>
        </w:trPr>
        <w:tc>
          <w:tcPr>
            <w:tcW w:w="1134" w:type="dxa"/>
            <w:shd w:val="clear" w:color="auto" w:fill="BFBFBF" w:themeFill="background1" w:themeFillShade="BF"/>
            <w:vAlign w:val="center"/>
          </w:tcPr>
          <w:p w14:paraId="5160D2CB"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年次休暇</w:t>
            </w:r>
          </w:p>
        </w:tc>
        <w:tc>
          <w:tcPr>
            <w:tcW w:w="7229" w:type="dxa"/>
            <w:vAlign w:val="center"/>
          </w:tcPr>
          <w:p w14:paraId="7295D144" w14:textId="3A92CE9D" w:rsidR="007861FF" w:rsidRPr="005C76D6" w:rsidRDefault="00FC41ED" w:rsidP="00042042">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付与日数：</w:t>
            </w:r>
            <w:r w:rsidRPr="00FC41ED">
              <w:rPr>
                <w:rFonts w:ascii="ＭＳ 明朝" w:eastAsia="ＭＳ 明朝" w:hAnsi="ＭＳ 明朝"/>
                <w:color w:val="000000" w:themeColor="text1"/>
                <w:sz w:val="21"/>
                <w:szCs w:val="21"/>
              </w:rPr>
              <w:t>10日（令和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Pr>
                <w:rFonts w:ascii="ＭＳ 明朝" w:eastAsia="ＭＳ 明朝" w:hAnsi="ＭＳ 明朝" w:hint="eastAsia"/>
                <w:color w:val="000000" w:themeColor="text1"/>
                <w:sz w:val="21"/>
                <w:szCs w:val="21"/>
              </w:rPr>
              <w:t>４</w:t>
            </w:r>
            <w:r w:rsidRPr="00FC41ED">
              <w:rPr>
                <w:rFonts w:ascii="ＭＳ 明朝" w:eastAsia="ＭＳ 明朝" w:hAnsi="ＭＳ 明朝"/>
                <w:color w:val="000000" w:themeColor="text1"/>
                <w:sz w:val="21"/>
                <w:szCs w:val="21"/>
              </w:rPr>
              <w:t>月１日～令和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Pr>
                <w:rFonts w:ascii="ＭＳ 明朝" w:eastAsia="ＭＳ 明朝" w:hAnsi="ＭＳ 明朝" w:hint="eastAsia"/>
                <w:color w:val="000000" w:themeColor="text1"/>
                <w:sz w:val="21"/>
                <w:szCs w:val="21"/>
              </w:rPr>
              <w:t>９</w:t>
            </w:r>
            <w:r w:rsidRPr="00FC41ED">
              <w:rPr>
                <w:rFonts w:ascii="ＭＳ 明朝" w:eastAsia="ＭＳ 明朝" w:hAnsi="ＭＳ 明朝"/>
                <w:color w:val="000000" w:themeColor="text1"/>
                <w:sz w:val="21"/>
                <w:szCs w:val="21"/>
              </w:rPr>
              <w:t>月3</w:t>
            </w:r>
            <w:r>
              <w:rPr>
                <w:rFonts w:ascii="ＭＳ 明朝" w:eastAsia="ＭＳ 明朝" w:hAnsi="ＭＳ 明朝" w:hint="eastAsia"/>
                <w:color w:val="000000" w:themeColor="text1"/>
                <w:sz w:val="21"/>
                <w:szCs w:val="21"/>
              </w:rPr>
              <w:t>0</w:t>
            </w:r>
            <w:r w:rsidRPr="00FC41ED">
              <w:rPr>
                <w:rFonts w:ascii="ＭＳ 明朝" w:eastAsia="ＭＳ 明朝" w:hAnsi="ＭＳ 明朝"/>
                <w:color w:val="000000" w:themeColor="text1"/>
                <w:sz w:val="21"/>
                <w:szCs w:val="21"/>
              </w:rPr>
              <w:t>日）</w:t>
            </w:r>
          </w:p>
        </w:tc>
      </w:tr>
      <w:tr w:rsidR="007861FF" w:rsidRPr="005C76D6" w14:paraId="43BA7055" w14:textId="77777777" w:rsidTr="00F32E45">
        <w:trPr>
          <w:trHeight w:val="256"/>
        </w:trPr>
        <w:tc>
          <w:tcPr>
            <w:tcW w:w="1134" w:type="dxa"/>
            <w:shd w:val="clear" w:color="auto" w:fill="BFBFBF" w:themeFill="background1" w:themeFillShade="BF"/>
            <w:vAlign w:val="center"/>
          </w:tcPr>
          <w:p w14:paraId="65D25D37"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特別休暇</w:t>
            </w:r>
          </w:p>
        </w:tc>
        <w:tc>
          <w:tcPr>
            <w:tcW w:w="7229" w:type="dxa"/>
            <w:vAlign w:val="center"/>
          </w:tcPr>
          <w:p w14:paraId="0CF2F299" w14:textId="3FFE8335"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 xml:space="preserve">・忌引休暇　・結婚休暇　　　・災害等による通勤時の出勤困難な場合　</w:t>
            </w:r>
          </w:p>
          <w:p w14:paraId="5F518E21" w14:textId="21FC5D13"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・生理休暇　・妊娠障害休暇　・産前産後休暇</w:t>
            </w:r>
          </w:p>
          <w:p w14:paraId="56C66AD1" w14:textId="77777777"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・配偶者分べん休暇　・育児参加休暇　・育児時間休暇</w:t>
            </w:r>
          </w:p>
          <w:p w14:paraId="5F045193" w14:textId="14FCC42C" w:rsidR="007861FF" w:rsidRPr="005C76D6"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・子の看護休暇　　　・短期介護休暇　・ドナー休暇　　　　　等</w:t>
            </w:r>
          </w:p>
        </w:tc>
      </w:tr>
    </w:tbl>
    <w:p w14:paraId="7449B75E" w14:textId="77777777" w:rsidR="00FC41ED" w:rsidRDefault="00FC41ED" w:rsidP="00FC41ED">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その他、部分休業制度、介護休暇等制度、病気休暇制度あり。</w:t>
      </w:r>
    </w:p>
    <w:p w14:paraId="69A9D172" w14:textId="3AAF5B2E"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(6) </w:t>
      </w:r>
      <w:r w:rsidR="00133B57" w:rsidRPr="005C76D6">
        <w:rPr>
          <w:rFonts w:ascii="ＭＳ 明朝" w:eastAsia="ＭＳ 明朝" w:hAnsi="ＭＳ 明朝" w:hint="eastAsia"/>
          <w:sz w:val="21"/>
          <w:szCs w:val="21"/>
        </w:rPr>
        <w:t>社会保険</w:t>
      </w:r>
    </w:p>
    <w:p w14:paraId="2447F5CF" w14:textId="0E5E2D79" w:rsidR="00133B57" w:rsidRPr="00FC41ED" w:rsidRDefault="00FC41ED" w:rsidP="007721D2">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大阪市職員共済組合（短期組合員）、厚生年金（日本年金機構）</w:t>
      </w:r>
    </w:p>
    <w:p w14:paraId="4A71A716" w14:textId="77777777"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(7) </w:t>
      </w:r>
      <w:r w:rsidR="00133B57" w:rsidRPr="005C76D6">
        <w:rPr>
          <w:rFonts w:ascii="ＭＳ 明朝" w:eastAsia="ＭＳ 明朝" w:hAnsi="ＭＳ 明朝" w:hint="eastAsia"/>
          <w:sz w:val="21"/>
          <w:szCs w:val="21"/>
        </w:rPr>
        <w:t>服務</w:t>
      </w:r>
    </w:p>
    <w:p w14:paraId="41CD49BD" w14:textId="77777777" w:rsidR="00FC41ED" w:rsidRDefault="00FC41ED" w:rsidP="00FC41ED">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地方公務員法に規定する服務及び懲戒に関する規程の対象となります。</w:t>
      </w:r>
    </w:p>
    <w:p w14:paraId="28288FD4" w14:textId="6ADD2B26" w:rsidR="00665A00"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(8) </w:t>
      </w:r>
      <w:r w:rsidR="00665A00" w:rsidRPr="005C76D6">
        <w:rPr>
          <w:rFonts w:ascii="ＭＳ 明朝" w:eastAsia="ＭＳ 明朝" w:hAnsi="ＭＳ 明朝" w:hint="eastAsia"/>
          <w:sz w:val="21"/>
          <w:szCs w:val="21"/>
        </w:rPr>
        <w:t>その他</w:t>
      </w:r>
    </w:p>
    <w:p w14:paraId="7C30D6FB" w14:textId="58DCC2C3" w:rsidR="00133B57" w:rsidRDefault="00665A00" w:rsidP="007721D2">
      <w:pPr>
        <w:ind w:leftChars="200" w:left="480" w:firstLineChars="100" w:firstLine="210"/>
        <w:rPr>
          <w:rFonts w:ascii="ＭＳ 明朝" w:eastAsia="ＭＳ 明朝" w:hAnsi="ＭＳ 明朝"/>
          <w:sz w:val="21"/>
          <w:szCs w:val="21"/>
        </w:rPr>
      </w:pPr>
      <w:bookmarkStart w:id="0" w:name="_Hlk217487280"/>
      <w:r w:rsidRPr="005C76D6">
        <w:rPr>
          <w:rFonts w:ascii="ＭＳ 明朝" w:eastAsia="ＭＳ 明朝" w:hAnsi="ＭＳ 明朝"/>
          <w:sz w:val="21"/>
          <w:szCs w:val="21"/>
        </w:rPr>
        <w:t>受験資格がないこと並びに申込みの内容及び受験提出書類等に虚偽のあることが認められた場合には合格を取り消すことがあります。</w:t>
      </w:r>
    </w:p>
    <w:p w14:paraId="3995E9B8" w14:textId="77777777" w:rsidR="00FD34DA" w:rsidRPr="005C76D6" w:rsidRDefault="00FD34DA" w:rsidP="00FD34DA">
      <w:pPr>
        <w:rPr>
          <w:rFonts w:ascii="ＭＳ 明朝" w:eastAsia="ＭＳ 明朝" w:hAnsi="ＭＳ 明朝"/>
          <w:sz w:val="21"/>
          <w:szCs w:val="21"/>
        </w:rPr>
      </w:pPr>
    </w:p>
    <w:bookmarkEnd w:id="0"/>
    <w:p w14:paraId="78B45251" w14:textId="294B1623" w:rsidR="00133B57" w:rsidRPr="005C76D6" w:rsidRDefault="0025364A" w:rsidP="00133B57">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６</w:t>
      </w:r>
      <w:r w:rsidR="00133B57" w:rsidRPr="005C76D6">
        <w:rPr>
          <w:rFonts w:ascii="UD デジタル 教科書体 N-B" w:eastAsia="UD デジタル 教科書体 N-B" w:cstheme="minorBidi" w:hint="eastAsia"/>
          <w:szCs w:val="21"/>
        </w:rPr>
        <w:t xml:space="preserve">　選考方法</w:t>
      </w:r>
    </w:p>
    <w:p w14:paraId="38C6E670" w14:textId="11002FA1" w:rsidR="007861FF"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007861FF" w:rsidRPr="005C76D6">
        <w:rPr>
          <w:rFonts w:ascii="ＭＳ 明朝" w:eastAsia="ＭＳ 明朝" w:hAnsi="ＭＳ 明朝" w:hint="eastAsia"/>
          <w:sz w:val="21"/>
          <w:szCs w:val="21"/>
        </w:rPr>
        <w:t>筆記試験</w:t>
      </w:r>
    </w:p>
    <w:p w14:paraId="47CA304F" w14:textId="77777777" w:rsidR="00FC41ED" w:rsidRP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次の課題についてレポートを作成し、採用申込書と合わせて提出してください。</w:t>
      </w:r>
    </w:p>
    <w:p w14:paraId="32AC32AC" w14:textId="4712AC1F" w:rsidR="00FC41ED" w:rsidRPr="00FC41ED" w:rsidRDefault="00FC41ED" w:rsidP="00FC41ED">
      <w:pPr>
        <w:ind w:leftChars="250" w:left="1335" w:hangingChars="350" w:hanging="735"/>
        <w:rPr>
          <w:rFonts w:ascii="ＭＳ 明朝" w:eastAsia="ＭＳ 明朝" w:hAnsi="ＭＳ 明朝"/>
          <w:sz w:val="21"/>
          <w:szCs w:val="21"/>
        </w:rPr>
      </w:pPr>
      <w:r w:rsidRPr="00FC41ED">
        <w:rPr>
          <w:rFonts w:ascii="ＭＳ 明朝" w:eastAsia="ＭＳ 明朝" w:hAnsi="ＭＳ 明朝" w:hint="eastAsia"/>
          <w:sz w:val="21"/>
          <w:szCs w:val="21"/>
        </w:rPr>
        <w:t>・課題「事務処理等の業務を行うにあたり、効率的に行うための工夫や改善策を述べてください。」</w:t>
      </w:r>
    </w:p>
    <w:p w14:paraId="1320C083" w14:textId="158AE64A" w:rsidR="00FC41ED" w:rsidRP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・字数及び様式</w:t>
      </w:r>
    </w:p>
    <w:p w14:paraId="48C11808" w14:textId="37BF7C58" w:rsid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 xml:space="preserve">　</w:t>
      </w:r>
      <w:r w:rsidRPr="00FC41ED">
        <w:rPr>
          <w:rFonts w:ascii="ＭＳ 明朝" w:eastAsia="ＭＳ 明朝" w:hAnsi="ＭＳ 明朝"/>
          <w:sz w:val="21"/>
          <w:szCs w:val="21"/>
        </w:rPr>
        <w:t>800字程度（所定の様式を使用してください。）</w:t>
      </w:r>
    </w:p>
    <w:p w14:paraId="27F3A2EC" w14:textId="30D1707A" w:rsidR="007861FF" w:rsidRPr="005C76D6" w:rsidRDefault="00FD34DA" w:rsidP="00FC41ED">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007861FF" w:rsidRPr="005C76D6">
        <w:rPr>
          <w:rFonts w:ascii="ＭＳ 明朝" w:eastAsia="ＭＳ 明朝" w:hAnsi="ＭＳ 明朝"/>
          <w:sz w:val="21"/>
          <w:szCs w:val="21"/>
        </w:rPr>
        <w:t>口述(面接)試験</w:t>
      </w:r>
      <w:r w:rsidR="007861FF" w:rsidRPr="005C76D6">
        <w:rPr>
          <w:rFonts w:ascii="ＭＳ 明朝" w:eastAsia="ＭＳ 明朝" w:hAnsi="ＭＳ 明朝" w:hint="eastAsia"/>
          <w:sz w:val="21"/>
          <w:szCs w:val="21"/>
        </w:rPr>
        <w:t xml:space="preserve">　　（試験時間　15分程度）</w:t>
      </w:r>
    </w:p>
    <w:p w14:paraId="48BDEF68" w14:textId="77777777" w:rsidR="007861FF" w:rsidRPr="005C76D6" w:rsidRDefault="007861FF" w:rsidP="007861FF">
      <w:pPr>
        <w:rPr>
          <w:rFonts w:ascii="ＭＳ 明朝" w:eastAsia="ＭＳ 明朝" w:hAnsi="ＭＳ 明朝"/>
          <w:sz w:val="21"/>
          <w:szCs w:val="21"/>
        </w:rPr>
      </w:pPr>
      <w:bookmarkStart w:id="1" w:name="_Hlk217050670"/>
    </w:p>
    <w:p w14:paraId="3996410C" w14:textId="0DFF650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lastRenderedPageBreak/>
        <w:t>７</w:t>
      </w:r>
      <w:r w:rsidR="007861FF" w:rsidRPr="005C76D6">
        <w:rPr>
          <w:rFonts w:ascii="UD デジタル 教科書体 N-B" w:eastAsia="UD デジタル 教科書体 N-B" w:cstheme="minorBidi" w:hint="eastAsia"/>
          <w:szCs w:val="21"/>
        </w:rPr>
        <w:t xml:space="preserve">　選考日時及び選考会場</w:t>
      </w:r>
    </w:p>
    <w:p w14:paraId="544A4226" w14:textId="26571448" w:rsidR="007861FF" w:rsidRPr="005C76D6" w:rsidRDefault="001971DC" w:rsidP="007721D2">
      <w:pPr>
        <w:ind w:leftChars="200" w:left="480"/>
        <w:rPr>
          <w:rFonts w:ascii="ＭＳ 明朝" w:eastAsia="ＭＳ 明朝" w:hAnsi="ＭＳ 明朝"/>
          <w:strike/>
          <w:color w:val="FF0000"/>
          <w:sz w:val="21"/>
          <w:szCs w:val="21"/>
        </w:rPr>
      </w:pPr>
      <w:r w:rsidRPr="005C76D6">
        <w:rPr>
          <w:rFonts w:ascii="ＭＳ 明朝" w:eastAsia="ＭＳ 明朝" w:hAnsi="ＭＳ 明朝" w:hint="eastAsia"/>
          <w:color w:val="000000" w:themeColor="text1"/>
          <w:sz w:val="21"/>
          <w:szCs w:val="21"/>
        </w:rPr>
        <w:t>日時</w:t>
      </w:r>
      <w:r w:rsidR="007721D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3E28E9">
        <w:rPr>
          <w:rFonts w:ascii="ＭＳ 明朝" w:eastAsia="ＭＳ 明朝" w:hAnsi="ＭＳ 明朝" w:hint="eastAsia"/>
          <w:color w:val="000000" w:themeColor="text1"/>
          <w:sz w:val="21"/>
          <w:szCs w:val="21"/>
        </w:rPr>
        <w:t>３</w:t>
      </w:r>
      <w:r w:rsidR="007861FF" w:rsidRPr="005C76D6">
        <w:rPr>
          <w:rFonts w:ascii="ＭＳ 明朝" w:eastAsia="ＭＳ 明朝" w:hAnsi="ＭＳ 明朝"/>
          <w:color w:val="000000" w:themeColor="text1"/>
          <w:sz w:val="21"/>
          <w:szCs w:val="21"/>
        </w:rPr>
        <w:t>月</w:t>
      </w:r>
      <w:r w:rsidR="003E28E9">
        <w:rPr>
          <w:rFonts w:ascii="ＭＳ 明朝" w:eastAsia="ＭＳ 明朝" w:hAnsi="ＭＳ 明朝" w:hint="eastAsia"/>
          <w:color w:val="000000" w:themeColor="text1"/>
          <w:sz w:val="21"/>
          <w:szCs w:val="21"/>
        </w:rPr>
        <w:t>18</w:t>
      </w:r>
      <w:r w:rsidR="007861FF" w:rsidRPr="005C76D6">
        <w:rPr>
          <w:rFonts w:ascii="ＭＳ 明朝" w:eastAsia="ＭＳ 明朝" w:hAnsi="ＭＳ 明朝"/>
          <w:color w:val="000000" w:themeColor="text1"/>
          <w:sz w:val="21"/>
          <w:szCs w:val="21"/>
        </w:rPr>
        <w:t>日（</w:t>
      </w:r>
      <w:r w:rsidR="00296012">
        <w:rPr>
          <w:rFonts w:ascii="ＭＳ 明朝" w:eastAsia="ＭＳ 明朝" w:hAnsi="ＭＳ 明朝" w:hint="eastAsia"/>
          <w:color w:val="000000" w:themeColor="text1"/>
          <w:sz w:val="21"/>
          <w:szCs w:val="21"/>
        </w:rPr>
        <w:t>水</w:t>
      </w:r>
      <w:r w:rsidR="007861FF" w:rsidRPr="005C76D6">
        <w:rPr>
          <w:rFonts w:ascii="ＭＳ 明朝" w:eastAsia="ＭＳ 明朝" w:hAnsi="ＭＳ 明朝"/>
          <w:color w:val="000000" w:themeColor="text1"/>
          <w:sz w:val="21"/>
          <w:szCs w:val="21"/>
        </w:rPr>
        <w:t>曜日）</w:t>
      </w:r>
      <w:r w:rsidR="00181A3C" w:rsidRPr="005C76D6">
        <w:rPr>
          <w:rFonts w:ascii="ＭＳ 明朝" w:eastAsia="ＭＳ 明朝" w:hAnsi="ＭＳ 明朝" w:hint="eastAsia"/>
          <w:color w:val="000000" w:themeColor="text1"/>
          <w:sz w:val="21"/>
          <w:szCs w:val="21"/>
        </w:rPr>
        <w:t>（予定）</w:t>
      </w:r>
    </w:p>
    <w:p w14:paraId="5DB1A978" w14:textId="77777777" w:rsidR="00013623" w:rsidRDefault="007861FF" w:rsidP="0062525B">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場所</w:t>
      </w:r>
      <w:r w:rsidR="007721D2">
        <w:rPr>
          <w:rFonts w:ascii="ＭＳ 明朝" w:eastAsia="ＭＳ 明朝" w:hAnsi="ＭＳ 明朝" w:hint="eastAsia"/>
          <w:sz w:val="21"/>
          <w:szCs w:val="21"/>
        </w:rPr>
        <w:t xml:space="preserve">　</w:t>
      </w:r>
      <w:bookmarkStart w:id="2" w:name="_Hlk222942728"/>
      <w:r w:rsidR="0062525B">
        <w:rPr>
          <w:rFonts w:ascii="ＭＳ 明朝" w:eastAsia="ＭＳ 明朝" w:hAnsi="ＭＳ 明朝" w:hint="eastAsia"/>
          <w:sz w:val="21"/>
          <w:szCs w:val="21"/>
        </w:rPr>
        <w:t>東住吉区役所内</w:t>
      </w:r>
    </w:p>
    <w:p w14:paraId="3FD88F03" w14:textId="4E22D271" w:rsidR="007861FF" w:rsidRPr="0062525B" w:rsidRDefault="007861FF" w:rsidP="00013623">
      <w:pPr>
        <w:ind w:leftChars="200" w:left="480" w:firstLineChars="300" w:firstLine="630"/>
        <w:rPr>
          <w:rFonts w:ascii="ＭＳ 明朝" w:eastAsia="ＭＳ 明朝" w:hAnsi="ＭＳ 明朝"/>
          <w:sz w:val="21"/>
          <w:szCs w:val="21"/>
        </w:rPr>
      </w:pPr>
      <w:r w:rsidRPr="005C76D6">
        <w:rPr>
          <w:rFonts w:ascii="ＭＳ 明朝" w:eastAsia="ＭＳ 明朝" w:hAnsi="ＭＳ 明朝" w:hint="eastAsia"/>
          <w:sz w:val="21"/>
          <w:szCs w:val="21"/>
        </w:rPr>
        <w:t>送付する受験票に記載しておりますので、そちらをご確認ください</w:t>
      </w:r>
      <w:r w:rsidR="00013623">
        <w:rPr>
          <w:rFonts w:ascii="ＭＳ 明朝" w:eastAsia="ＭＳ 明朝" w:hAnsi="ＭＳ 明朝" w:hint="eastAsia"/>
          <w:sz w:val="21"/>
          <w:szCs w:val="21"/>
        </w:rPr>
        <w:t>。</w:t>
      </w:r>
    </w:p>
    <w:bookmarkEnd w:id="2"/>
    <w:p w14:paraId="71F32C72" w14:textId="77777777" w:rsidR="007861FF" w:rsidRPr="0062525B" w:rsidRDefault="007861FF" w:rsidP="007861FF">
      <w:pPr>
        <w:rPr>
          <w:rFonts w:ascii="ＭＳ 明朝" w:eastAsia="ＭＳ 明朝" w:hAnsi="ＭＳ 明朝"/>
          <w:sz w:val="21"/>
          <w:szCs w:val="21"/>
          <w:highlight w:val="yellow"/>
        </w:rPr>
      </w:pPr>
    </w:p>
    <w:p w14:paraId="18FD00C3" w14:textId="5B8B43E2"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８</w:t>
      </w:r>
      <w:r w:rsidR="007861FF" w:rsidRPr="005C76D6">
        <w:rPr>
          <w:rFonts w:ascii="UD デジタル 教科書体 N-B" w:eastAsia="UD デジタル 教科書体 N-B" w:cstheme="minorBidi" w:hint="eastAsia"/>
          <w:szCs w:val="21"/>
        </w:rPr>
        <w:t xml:space="preserve">　申込方法</w:t>
      </w:r>
    </w:p>
    <w:p w14:paraId="3D12E952" w14:textId="77777777" w:rsidR="007861FF" w:rsidRPr="005C76D6" w:rsidRDefault="007861FF" w:rsidP="007721D2">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次の書類等を持参または郵便等で送付してください。なお、郵便等の場合は必ず簡易書留（または簡易書留に準ずるもの）で申し込みください。</w:t>
      </w:r>
    </w:p>
    <w:p w14:paraId="198DB646" w14:textId="77777777" w:rsidR="007861FF" w:rsidRPr="005C76D6" w:rsidRDefault="007861FF" w:rsidP="007721D2">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※次の書類等に不備がある場合は、選考試験を受験できないことがあります。</w:t>
      </w:r>
    </w:p>
    <w:p w14:paraId="6C9659D8" w14:textId="133C9675" w:rsidR="007861FF" w:rsidRPr="005C76D6" w:rsidRDefault="00FD34DA"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(1) </w:t>
      </w:r>
      <w:r w:rsidR="00FC41ED" w:rsidRPr="00FC41ED">
        <w:rPr>
          <w:rFonts w:ascii="ＭＳ 明朝" w:eastAsia="ＭＳ 明朝" w:hAnsi="ＭＳ 明朝" w:hint="eastAsia"/>
          <w:sz w:val="21"/>
          <w:szCs w:val="21"/>
        </w:rPr>
        <w:t xml:space="preserve">臨時的任用職員（事務職員）採用申込書　</w:t>
      </w:r>
      <w:r w:rsidR="00FC41ED">
        <w:rPr>
          <w:rFonts w:ascii="ＭＳ 明朝" w:eastAsia="ＭＳ 明朝" w:hAnsi="ＭＳ 明朝" w:hint="eastAsia"/>
          <w:sz w:val="21"/>
          <w:szCs w:val="21"/>
        </w:rPr>
        <w:t>１</w:t>
      </w:r>
      <w:r w:rsidR="00FC41ED" w:rsidRPr="00FC41ED">
        <w:rPr>
          <w:rFonts w:ascii="ＭＳ 明朝" w:eastAsia="ＭＳ 明朝" w:hAnsi="ＭＳ 明朝"/>
          <w:sz w:val="21"/>
          <w:szCs w:val="21"/>
        </w:rPr>
        <w:t>通</w:t>
      </w:r>
    </w:p>
    <w:p w14:paraId="5F019912"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※過去３</w:t>
      </w:r>
      <w:r w:rsidRPr="005C76D6">
        <w:rPr>
          <w:rFonts w:ascii="ＭＳ 明朝" w:eastAsia="ＭＳ 明朝" w:hAnsi="ＭＳ 明朝"/>
          <w:sz w:val="21"/>
          <w:szCs w:val="21"/>
        </w:rPr>
        <w:t>カ月以内に撮影した上半身、正面、脱帽の写真を必ず貼付してください。</w:t>
      </w:r>
    </w:p>
    <w:p w14:paraId="5B5A2D11"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※採用申込書は本市所定の様式に限ります。</w:t>
      </w:r>
    </w:p>
    <w:p w14:paraId="1A778A21" w14:textId="112EE209"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0566A5">
        <w:rPr>
          <w:rFonts w:ascii="ＭＳ 明朝" w:eastAsia="ＭＳ 明朝" w:hAnsi="ＭＳ 明朝" w:hint="eastAsia"/>
          <w:sz w:val="21"/>
          <w:szCs w:val="21"/>
        </w:rPr>
        <w:t>2</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申し立て書　１通</w:t>
      </w:r>
    </w:p>
    <w:p w14:paraId="76FAD373"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※申し立て書は、本市所定の様式に限ります。</w:t>
      </w:r>
    </w:p>
    <w:p w14:paraId="0F8EDD37" w14:textId="3D42520E"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0566A5">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007861FF" w:rsidRPr="005C76D6">
        <w:rPr>
          <w:rFonts w:ascii="ＭＳ 明朝" w:eastAsia="ＭＳ 明朝" w:hAnsi="ＭＳ 明朝"/>
          <w:sz w:val="21"/>
          <w:szCs w:val="21"/>
        </w:rPr>
        <w:t>「受験案内」送付用の定形封筒（長形</w:t>
      </w:r>
      <w:r w:rsidR="007861FF" w:rsidRPr="005C76D6">
        <w:rPr>
          <w:rFonts w:ascii="ＭＳ 明朝" w:eastAsia="ＭＳ 明朝" w:hAnsi="ＭＳ 明朝" w:hint="eastAsia"/>
          <w:sz w:val="21"/>
          <w:szCs w:val="21"/>
        </w:rPr>
        <w:t>３</w:t>
      </w:r>
      <w:r w:rsidR="007861FF" w:rsidRPr="005C76D6">
        <w:rPr>
          <w:rFonts w:ascii="ＭＳ 明朝" w:eastAsia="ＭＳ 明朝" w:hAnsi="ＭＳ 明朝"/>
          <w:sz w:val="21"/>
          <w:szCs w:val="21"/>
        </w:rPr>
        <w:t>号）</w:t>
      </w:r>
      <w:r w:rsidR="007721D2">
        <w:rPr>
          <w:rFonts w:ascii="ＭＳ 明朝" w:eastAsia="ＭＳ 明朝" w:hAnsi="ＭＳ 明朝" w:hint="eastAsia"/>
          <w:sz w:val="21"/>
          <w:szCs w:val="21"/>
        </w:rPr>
        <w:t xml:space="preserve">　１</w:t>
      </w:r>
      <w:r w:rsidR="007861FF" w:rsidRPr="005C76D6">
        <w:rPr>
          <w:rFonts w:ascii="ＭＳ 明朝" w:eastAsia="ＭＳ 明朝" w:hAnsi="ＭＳ 明朝"/>
          <w:sz w:val="21"/>
          <w:szCs w:val="21"/>
        </w:rPr>
        <w:t>通</w:t>
      </w:r>
    </w:p>
    <w:p w14:paraId="76C932F6" w14:textId="73EF0888"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※必ず宛先を記載のうえ、</w:t>
      </w:r>
      <w:r w:rsidR="0040401D" w:rsidRPr="005C76D6">
        <w:rPr>
          <w:rFonts w:ascii="ＭＳ 明朝" w:eastAsia="ＭＳ 明朝" w:hAnsi="ＭＳ 明朝" w:hint="eastAsia"/>
          <w:sz w:val="21"/>
          <w:szCs w:val="21"/>
        </w:rPr>
        <w:t>110</w:t>
      </w:r>
      <w:r w:rsidRPr="005C76D6">
        <w:rPr>
          <w:rFonts w:ascii="ＭＳ 明朝" w:eastAsia="ＭＳ 明朝" w:hAnsi="ＭＳ 明朝"/>
          <w:sz w:val="21"/>
          <w:szCs w:val="21"/>
        </w:rPr>
        <w:t>円切手を貼付してください。</w:t>
      </w:r>
    </w:p>
    <w:p w14:paraId="1FB4F91C" w14:textId="2A35C121"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FC41ED">
        <w:rPr>
          <w:rFonts w:ascii="ＭＳ 明朝" w:eastAsia="ＭＳ 明朝" w:hAnsi="ＭＳ 明朝" w:hint="eastAsia"/>
          <w:sz w:val="21"/>
          <w:szCs w:val="21"/>
        </w:rPr>
        <w:t>4</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レポート用紙　１通</w:t>
      </w:r>
      <w:r w:rsidR="007861FF" w:rsidRPr="005C76D6">
        <w:rPr>
          <w:rFonts w:ascii="ＭＳ 明朝" w:eastAsia="ＭＳ 明朝" w:hAnsi="ＭＳ 明朝"/>
          <w:sz w:val="21"/>
          <w:szCs w:val="21"/>
        </w:rPr>
        <w:t xml:space="preserve"> </w:t>
      </w:r>
    </w:p>
    <w:p w14:paraId="7CC576D1"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sz w:val="21"/>
          <w:szCs w:val="21"/>
        </w:rPr>
        <w:t>※レポート用紙は本市所定の様式に限ります。</w:t>
      </w:r>
    </w:p>
    <w:p w14:paraId="5359FC52" w14:textId="77777777" w:rsidR="00FC41ED" w:rsidRDefault="00FC41ED" w:rsidP="007861FF">
      <w:pPr>
        <w:rPr>
          <w:rFonts w:ascii="ＭＳ 明朝" w:eastAsia="ＭＳ 明朝" w:hAnsi="ＭＳ 明朝"/>
          <w:sz w:val="21"/>
          <w:szCs w:val="21"/>
        </w:rPr>
      </w:pPr>
    </w:p>
    <w:p w14:paraId="57FACE3F" w14:textId="4A950E7F"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hint="eastAsia"/>
          <w:sz w:val="21"/>
          <w:szCs w:val="21"/>
        </w:rPr>
        <w:t>〇採用申込書の受付期間等</w:t>
      </w:r>
    </w:p>
    <w:p w14:paraId="4BC73CD3" w14:textId="447BEF0E"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持参する場合</w:t>
      </w:r>
    </w:p>
    <w:p w14:paraId="357540BF" w14:textId="410C7510"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6E41ADE9" w14:textId="5F67EC57" w:rsidR="007861FF" w:rsidRPr="005C76D6" w:rsidRDefault="001971DC"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3E28E9">
        <w:rPr>
          <w:rFonts w:ascii="ＭＳ 明朝" w:eastAsia="ＭＳ 明朝" w:hAnsi="ＭＳ 明朝" w:hint="eastAsia"/>
          <w:color w:val="000000" w:themeColor="text1"/>
          <w:sz w:val="21"/>
          <w:szCs w:val="21"/>
        </w:rPr>
        <w:t>３</w:t>
      </w:r>
      <w:r w:rsidR="007861FF" w:rsidRPr="005C76D6">
        <w:rPr>
          <w:rFonts w:ascii="ＭＳ 明朝" w:eastAsia="ＭＳ 明朝" w:hAnsi="ＭＳ 明朝"/>
          <w:color w:val="000000" w:themeColor="text1"/>
          <w:sz w:val="21"/>
          <w:szCs w:val="21"/>
        </w:rPr>
        <w:t>月</w:t>
      </w:r>
      <w:r w:rsidR="003E28E9">
        <w:rPr>
          <w:rFonts w:ascii="ＭＳ 明朝" w:eastAsia="ＭＳ 明朝" w:hAnsi="ＭＳ 明朝" w:hint="eastAsia"/>
          <w:color w:val="000000" w:themeColor="text1"/>
          <w:sz w:val="21"/>
          <w:szCs w:val="21"/>
        </w:rPr>
        <w:t>1</w:t>
      </w:r>
      <w:r w:rsidR="00110A3F">
        <w:rPr>
          <w:rFonts w:ascii="ＭＳ 明朝" w:eastAsia="ＭＳ 明朝" w:hAnsi="ＭＳ 明朝" w:hint="eastAsia"/>
          <w:color w:val="000000" w:themeColor="text1"/>
          <w:sz w:val="21"/>
          <w:szCs w:val="21"/>
        </w:rPr>
        <w:t>1</w:t>
      </w:r>
      <w:r w:rsidR="007861FF" w:rsidRPr="005C76D6">
        <w:rPr>
          <w:rFonts w:ascii="ＭＳ 明朝" w:eastAsia="ＭＳ 明朝" w:hAnsi="ＭＳ 明朝"/>
          <w:color w:val="000000" w:themeColor="text1"/>
          <w:sz w:val="21"/>
          <w:szCs w:val="21"/>
        </w:rPr>
        <w:t>日</w:t>
      </w:r>
      <w:r w:rsidR="00181A3C" w:rsidRPr="005C76D6">
        <w:rPr>
          <w:rFonts w:ascii="ＭＳ 明朝" w:eastAsia="ＭＳ 明朝" w:hAnsi="ＭＳ 明朝" w:hint="eastAsia"/>
          <w:color w:val="000000" w:themeColor="text1"/>
          <w:sz w:val="21"/>
          <w:szCs w:val="21"/>
        </w:rPr>
        <w:t>（</w:t>
      </w:r>
      <w:r w:rsidR="00110A3F">
        <w:rPr>
          <w:rFonts w:ascii="ＭＳ 明朝" w:eastAsia="ＭＳ 明朝" w:hAnsi="ＭＳ 明朝" w:hint="eastAsia"/>
          <w:color w:val="000000" w:themeColor="text1"/>
          <w:sz w:val="21"/>
          <w:szCs w:val="21"/>
        </w:rPr>
        <w:t>水</w:t>
      </w:r>
      <w:r w:rsidR="007861FF" w:rsidRPr="005C76D6">
        <w:rPr>
          <w:rFonts w:ascii="ＭＳ 明朝" w:eastAsia="ＭＳ 明朝" w:hAnsi="ＭＳ 明朝" w:hint="eastAsia"/>
          <w:color w:val="000000" w:themeColor="text1"/>
          <w:sz w:val="21"/>
          <w:szCs w:val="21"/>
        </w:rPr>
        <w:t>曜日）まで（土曜日、日曜日、祝日を除く）</w:t>
      </w:r>
    </w:p>
    <w:p w14:paraId="68B9AB45" w14:textId="3D8E0576"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午前９</w:t>
      </w:r>
      <w:r w:rsidRPr="005C76D6">
        <w:rPr>
          <w:rFonts w:ascii="ＭＳ 明朝" w:eastAsia="ＭＳ 明朝" w:hAnsi="ＭＳ 明朝"/>
          <w:color w:val="000000" w:themeColor="text1"/>
          <w:sz w:val="21"/>
          <w:szCs w:val="21"/>
        </w:rPr>
        <w:t>時から午後</w:t>
      </w:r>
      <w:r w:rsidRPr="005C76D6">
        <w:rPr>
          <w:rFonts w:ascii="ＭＳ 明朝" w:eastAsia="ＭＳ 明朝" w:hAnsi="ＭＳ 明朝" w:hint="eastAsia"/>
          <w:color w:val="000000" w:themeColor="text1"/>
          <w:sz w:val="21"/>
          <w:szCs w:val="21"/>
        </w:rPr>
        <w:t>５</w:t>
      </w:r>
      <w:r w:rsidRPr="005C76D6">
        <w:rPr>
          <w:rFonts w:ascii="ＭＳ 明朝" w:eastAsia="ＭＳ 明朝" w:hAnsi="ＭＳ 明朝"/>
          <w:color w:val="000000" w:themeColor="text1"/>
          <w:sz w:val="21"/>
          <w:szCs w:val="21"/>
        </w:rPr>
        <w:t>時30分まで</w:t>
      </w:r>
    </w:p>
    <w:p w14:paraId="35EC5800" w14:textId="66C4C4DF"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 xml:space="preserve">採用申込書受付場所　</w:t>
      </w:r>
    </w:p>
    <w:p w14:paraId="46F8BAFC" w14:textId="0E4B2692"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〒546－8501　大阪市東住吉区東田辺１丁目13番４号</w:t>
      </w:r>
    </w:p>
    <w:p w14:paraId="4F2A3E39" w14:textId="29C51073"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大阪市東住吉区役所総務課（</w:t>
      </w:r>
      <w:r w:rsidRPr="005C76D6">
        <w:rPr>
          <w:rFonts w:ascii="ＭＳ 明朝" w:eastAsia="ＭＳ 明朝" w:hAnsi="ＭＳ 明朝"/>
          <w:color w:val="000000" w:themeColor="text1"/>
          <w:sz w:val="21"/>
          <w:szCs w:val="21"/>
        </w:rPr>
        <w:t>51番窓口）</w:t>
      </w:r>
    </w:p>
    <w:p w14:paraId="3742BEF5" w14:textId="56C01814"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hint="eastAsia"/>
          <w:color w:val="000000" w:themeColor="text1"/>
          <w:sz w:val="21"/>
          <w:szCs w:val="21"/>
        </w:rPr>
        <w:t>郵便等で送付する場合</w:t>
      </w:r>
    </w:p>
    <w:p w14:paraId="18C5A6C8"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411C6695" w14:textId="71374A89" w:rsidR="007861FF" w:rsidRPr="005C76D6" w:rsidRDefault="003E28E9"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令和８</w:t>
      </w:r>
      <w:r w:rsidRPr="005C76D6">
        <w:rPr>
          <w:rFonts w:ascii="ＭＳ 明朝" w:eastAsia="ＭＳ 明朝" w:hAnsi="ＭＳ 明朝"/>
          <w:color w:val="000000" w:themeColor="text1"/>
          <w:sz w:val="21"/>
          <w:szCs w:val="21"/>
        </w:rPr>
        <w:t>年</w:t>
      </w:r>
      <w:r>
        <w:rPr>
          <w:rFonts w:ascii="ＭＳ 明朝" w:eastAsia="ＭＳ 明朝" w:hAnsi="ＭＳ 明朝" w:hint="eastAsia"/>
          <w:color w:val="000000" w:themeColor="text1"/>
          <w:sz w:val="21"/>
          <w:szCs w:val="21"/>
        </w:rPr>
        <w:t>３</w:t>
      </w:r>
      <w:r w:rsidRPr="005C76D6">
        <w:rPr>
          <w:rFonts w:ascii="ＭＳ 明朝" w:eastAsia="ＭＳ 明朝" w:hAnsi="ＭＳ 明朝"/>
          <w:color w:val="000000" w:themeColor="text1"/>
          <w:sz w:val="21"/>
          <w:szCs w:val="21"/>
        </w:rPr>
        <w:t>月</w:t>
      </w:r>
      <w:r>
        <w:rPr>
          <w:rFonts w:ascii="ＭＳ 明朝" w:eastAsia="ＭＳ 明朝" w:hAnsi="ＭＳ 明朝" w:hint="eastAsia"/>
          <w:color w:val="000000" w:themeColor="text1"/>
          <w:sz w:val="21"/>
          <w:szCs w:val="21"/>
        </w:rPr>
        <w:t>1</w:t>
      </w:r>
      <w:r w:rsidR="00110A3F">
        <w:rPr>
          <w:rFonts w:ascii="ＭＳ 明朝" w:eastAsia="ＭＳ 明朝" w:hAnsi="ＭＳ 明朝" w:hint="eastAsia"/>
          <w:color w:val="000000" w:themeColor="text1"/>
          <w:sz w:val="21"/>
          <w:szCs w:val="21"/>
        </w:rPr>
        <w:t>1</w:t>
      </w:r>
      <w:r w:rsidRPr="005C76D6">
        <w:rPr>
          <w:rFonts w:ascii="ＭＳ 明朝" w:eastAsia="ＭＳ 明朝" w:hAnsi="ＭＳ 明朝"/>
          <w:color w:val="000000" w:themeColor="text1"/>
          <w:sz w:val="21"/>
          <w:szCs w:val="21"/>
        </w:rPr>
        <w:t>日</w:t>
      </w:r>
      <w:r w:rsidRPr="005C76D6">
        <w:rPr>
          <w:rFonts w:ascii="ＭＳ 明朝" w:eastAsia="ＭＳ 明朝" w:hAnsi="ＭＳ 明朝" w:hint="eastAsia"/>
          <w:color w:val="000000" w:themeColor="text1"/>
          <w:sz w:val="21"/>
          <w:szCs w:val="21"/>
        </w:rPr>
        <w:t>（</w:t>
      </w:r>
      <w:r w:rsidR="00110A3F">
        <w:rPr>
          <w:rFonts w:ascii="ＭＳ 明朝" w:eastAsia="ＭＳ 明朝" w:hAnsi="ＭＳ 明朝" w:hint="eastAsia"/>
          <w:color w:val="000000" w:themeColor="text1"/>
          <w:sz w:val="21"/>
          <w:szCs w:val="21"/>
        </w:rPr>
        <w:t>水</w:t>
      </w:r>
      <w:r w:rsidRPr="005C76D6">
        <w:rPr>
          <w:rFonts w:ascii="ＭＳ 明朝" w:eastAsia="ＭＳ 明朝" w:hAnsi="ＭＳ 明朝" w:hint="eastAsia"/>
          <w:color w:val="000000" w:themeColor="text1"/>
          <w:sz w:val="21"/>
          <w:szCs w:val="21"/>
        </w:rPr>
        <w:t>曜日）</w:t>
      </w:r>
      <w:r w:rsidR="007861FF" w:rsidRPr="005C76D6">
        <w:rPr>
          <w:rFonts w:ascii="ＭＳ 明朝" w:eastAsia="ＭＳ 明朝" w:hAnsi="ＭＳ 明朝"/>
          <w:color w:val="000000" w:themeColor="text1"/>
          <w:sz w:val="21"/>
          <w:szCs w:val="21"/>
        </w:rPr>
        <w:t>まで（当日必着）</w:t>
      </w:r>
    </w:p>
    <w:p w14:paraId="79984721" w14:textId="72E0EFFF" w:rsidR="007861FF" w:rsidRPr="005C76D6" w:rsidRDefault="007861FF" w:rsidP="000566A5">
      <w:pPr>
        <w:ind w:leftChars="400" w:left="1170" w:hangingChars="100" w:hanging="21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w:t>
      </w:r>
      <w:r w:rsidR="00FC41ED" w:rsidRPr="00FC41ED">
        <w:rPr>
          <w:rFonts w:ascii="ＭＳ 明朝" w:eastAsia="ＭＳ 明朝" w:hAnsi="ＭＳ 明朝" w:hint="eastAsia"/>
          <w:color w:val="000000" w:themeColor="text1"/>
          <w:sz w:val="21"/>
          <w:szCs w:val="21"/>
        </w:rPr>
        <w:t>大阪市東住吉区役所保健福祉課（福祉）臨時的任用職員</w:t>
      </w:r>
      <w:r w:rsidRPr="005C76D6">
        <w:rPr>
          <w:rFonts w:ascii="ＭＳ 明朝" w:eastAsia="ＭＳ 明朝" w:hAnsi="ＭＳ 明朝" w:hint="eastAsia"/>
          <w:color w:val="000000" w:themeColor="text1"/>
          <w:sz w:val="21"/>
          <w:szCs w:val="21"/>
        </w:rPr>
        <w:t>採用申込書</w:t>
      </w:r>
      <w:r w:rsidRPr="005C76D6">
        <w:rPr>
          <w:rFonts w:ascii="ＭＳ 明朝" w:eastAsia="ＭＳ 明朝" w:hAnsi="ＭＳ 明朝"/>
          <w:color w:val="000000" w:themeColor="text1"/>
          <w:sz w:val="21"/>
          <w:szCs w:val="21"/>
        </w:rPr>
        <w:t>在中」と朱書きした封筒に入れて、送付してください。</w:t>
      </w:r>
    </w:p>
    <w:p w14:paraId="284D1060"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採用申込書送付先</w:t>
      </w:r>
    </w:p>
    <w:p w14:paraId="77A55C60" w14:textId="13546901"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上記（1）イと同じ</w:t>
      </w:r>
    </w:p>
    <w:p w14:paraId="1DD5B587" w14:textId="77777777" w:rsidR="007861FF" w:rsidRPr="005C76D6" w:rsidRDefault="007861FF" w:rsidP="007861FF">
      <w:pPr>
        <w:rPr>
          <w:rFonts w:ascii="ＭＳ 明朝" w:eastAsia="ＭＳ 明朝" w:hAnsi="ＭＳ 明朝"/>
          <w:sz w:val="21"/>
          <w:szCs w:val="21"/>
          <w:highlight w:val="yellow"/>
        </w:rPr>
      </w:pPr>
    </w:p>
    <w:p w14:paraId="2AA1D030" w14:textId="77777777" w:rsidR="007861FF" w:rsidRPr="005C76D6" w:rsidRDefault="007861FF" w:rsidP="007861FF">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〇受験案内の送付</w:t>
      </w:r>
    </w:p>
    <w:p w14:paraId="042D6077" w14:textId="77777777" w:rsidR="0062194F" w:rsidRPr="0062194F" w:rsidRDefault="0062194F" w:rsidP="0062194F">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試験の時間等の詳細については、受験案内により受験者本人あてに通知します。</w:t>
      </w:r>
    </w:p>
    <w:p w14:paraId="09215EF0" w14:textId="6854089B" w:rsidR="0062194F" w:rsidRDefault="0062194F" w:rsidP="003E28E9">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なお、令和８年</w:t>
      </w:r>
      <w:r w:rsidR="003E28E9">
        <w:rPr>
          <w:rFonts w:ascii="ＭＳ 明朝" w:eastAsia="ＭＳ 明朝" w:hAnsi="ＭＳ 明朝" w:hint="eastAsia"/>
          <w:color w:val="000000" w:themeColor="text1"/>
          <w:sz w:val="21"/>
          <w:szCs w:val="21"/>
        </w:rPr>
        <w:t>３</w:t>
      </w:r>
      <w:r w:rsidRPr="0062194F">
        <w:rPr>
          <w:rFonts w:ascii="ＭＳ 明朝" w:eastAsia="ＭＳ 明朝" w:hAnsi="ＭＳ 明朝" w:hint="eastAsia"/>
          <w:color w:val="000000" w:themeColor="text1"/>
          <w:sz w:val="21"/>
          <w:szCs w:val="21"/>
        </w:rPr>
        <w:t>月</w:t>
      </w:r>
      <w:r w:rsidR="003E28E9">
        <w:rPr>
          <w:rFonts w:ascii="ＭＳ 明朝" w:eastAsia="ＭＳ 明朝" w:hAnsi="ＭＳ 明朝" w:hint="eastAsia"/>
          <w:color w:val="000000" w:themeColor="text1"/>
          <w:sz w:val="21"/>
          <w:szCs w:val="21"/>
        </w:rPr>
        <w:t>16</w:t>
      </w:r>
      <w:r w:rsidRPr="0062194F">
        <w:rPr>
          <w:rFonts w:ascii="ＭＳ 明朝" w:eastAsia="ＭＳ 明朝" w:hAnsi="ＭＳ 明朝" w:hint="eastAsia"/>
          <w:color w:val="000000" w:themeColor="text1"/>
          <w:sz w:val="21"/>
          <w:szCs w:val="21"/>
        </w:rPr>
        <w:t>日（</w:t>
      </w:r>
      <w:r w:rsidR="003E28E9">
        <w:rPr>
          <w:rFonts w:ascii="ＭＳ 明朝" w:eastAsia="ＭＳ 明朝" w:hAnsi="ＭＳ 明朝" w:hint="eastAsia"/>
          <w:color w:val="000000" w:themeColor="text1"/>
          <w:sz w:val="21"/>
          <w:szCs w:val="21"/>
        </w:rPr>
        <w:t>月</w:t>
      </w:r>
      <w:r w:rsidRPr="0062194F">
        <w:rPr>
          <w:rFonts w:ascii="ＭＳ 明朝" w:eastAsia="ＭＳ 明朝" w:hAnsi="ＭＳ 明朝" w:hint="eastAsia"/>
          <w:color w:val="000000" w:themeColor="text1"/>
          <w:sz w:val="21"/>
          <w:szCs w:val="21"/>
        </w:rPr>
        <w:t>曜日）までに受験案内が届かない場合は、令和</w:t>
      </w:r>
      <w:r w:rsidR="003E28E9">
        <w:rPr>
          <w:rFonts w:ascii="ＭＳ 明朝" w:eastAsia="ＭＳ 明朝" w:hAnsi="ＭＳ 明朝" w:hint="eastAsia"/>
          <w:color w:val="000000" w:themeColor="text1"/>
          <w:sz w:val="21"/>
          <w:szCs w:val="21"/>
        </w:rPr>
        <w:t>８</w:t>
      </w:r>
      <w:r w:rsidRPr="0062194F">
        <w:rPr>
          <w:rFonts w:ascii="ＭＳ 明朝" w:eastAsia="ＭＳ 明朝" w:hAnsi="ＭＳ 明朝" w:hint="eastAsia"/>
          <w:color w:val="000000" w:themeColor="text1"/>
          <w:sz w:val="21"/>
          <w:szCs w:val="21"/>
        </w:rPr>
        <w:t>年</w:t>
      </w:r>
      <w:r w:rsidR="003E28E9">
        <w:rPr>
          <w:rFonts w:ascii="ＭＳ 明朝" w:eastAsia="ＭＳ 明朝" w:hAnsi="ＭＳ 明朝" w:hint="eastAsia"/>
          <w:color w:val="000000" w:themeColor="text1"/>
          <w:sz w:val="21"/>
          <w:szCs w:val="21"/>
        </w:rPr>
        <w:t>３</w:t>
      </w:r>
      <w:r w:rsidRPr="0062194F">
        <w:rPr>
          <w:rFonts w:ascii="ＭＳ 明朝" w:eastAsia="ＭＳ 明朝" w:hAnsi="ＭＳ 明朝" w:hint="eastAsia"/>
          <w:color w:val="000000" w:themeColor="text1"/>
          <w:sz w:val="21"/>
          <w:szCs w:val="21"/>
        </w:rPr>
        <w:t>月</w:t>
      </w:r>
      <w:r w:rsidR="003E28E9">
        <w:rPr>
          <w:rFonts w:ascii="ＭＳ 明朝" w:eastAsia="ＭＳ 明朝" w:hAnsi="ＭＳ 明朝" w:hint="eastAsia"/>
          <w:color w:val="000000" w:themeColor="text1"/>
          <w:sz w:val="21"/>
          <w:szCs w:val="21"/>
        </w:rPr>
        <w:t>17</w:t>
      </w:r>
      <w:r w:rsidRPr="0062194F">
        <w:rPr>
          <w:rFonts w:ascii="ＭＳ 明朝" w:eastAsia="ＭＳ 明朝" w:hAnsi="ＭＳ 明朝" w:hint="eastAsia"/>
          <w:color w:val="000000" w:themeColor="text1"/>
          <w:sz w:val="21"/>
          <w:szCs w:val="21"/>
        </w:rPr>
        <w:t>日</w:t>
      </w:r>
      <w:r w:rsidRPr="0062194F">
        <w:rPr>
          <w:rFonts w:ascii="ＭＳ 明朝" w:eastAsia="ＭＳ 明朝" w:hAnsi="ＭＳ 明朝" w:hint="eastAsia"/>
          <w:color w:val="000000" w:themeColor="text1"/>
          <w:sz w:val="21"/>
          <w:szCs w:val="21"/>
        </w:rPr>
        <w:lastRenderedPageBreak/>
        <w:t>（</w:t>
      </w:r>
      <w:r w:rsidR="003E28E9">
        <w:rPr>
          <w:rFonts w:ascii="ＭＳ 明朝" w:eastAsia="ＭＳ 明朝" w:hAnsi="ＭＳ 明朝" w:hint="eastAsia"/>
          <w:color w:val="000000" w:themeColor="text1"/>
          <w:sz w:val="21"/>
          <w:szCs w:val="21"/>
        </w:rPr>
        <w:t>火</w:t>
      </w:r>
      <w:r w:rsidRPr="0062194F">
        <w:rPr>
          <w:rFonts w:ascii="ＭＳ 明朝" w:eastAsia="ＭＳ 明朝" w:hAnsi="ＭＳ 明朝" w:hint="eastAsia"/>
          <w:color w:val="000000" w:themeColor="text1"/>
          <w:sz w:val="21"/>
          <w:szCs w:val="21"/>
        </w:rPr>
        <w:t>曜日）午後５時までに東住吉区役所総務課へ連絡してください。</w:t>
      </w:r>
    </w:p>
    <w:p w14:paraId="2011988D" w14:textId="77777777" w:rsidR="00734B97" w:rsidRPr="003E28E9" w:rsidRDefault="00734B97" w:rsidP="003E28E9">
      <w:pPr>
        <w:ind w:leftChars="100" w:left="240" w:firstLineChars="100" w:firstLine="210"/>
        <w:rPr>
          <w:rFonts w:ascii="ＭＳ 明朝" w:eastAsia="ＭＳ 明朝" w:hAnsi="ＭＳ 明朝"/>
          <w:color w:val="000000" w:themeColor="text1"/>
          <w:sz w:val="21"/>
          <w:szCs w:val="21"/>
        </w:rPr>
      </w:pPr>
    </w:p>
    <w:p w14:paraId="7101EA29" w14:textId="023D089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９</w:t>
      </w:r>
      <w:r w:rsidR="007861FF" w:rsidRPr="005C76D6">
        <w:rPr>
          <w:rFonts w:ascii="UD デジタル 教科書体 N-B" w:eastAsia="UD デジタル 教科書体 N-B" w:cstheme="minorBidi" w:hint="eastAsia"/>
          <w:szCs w:val="21"/>
        </w:rPr>
        <w:t xml:space="preserve">　合格者の決定について</w:t>
      </w:r>
    </w:p>
    <w:p w14:paraId="71811257" w14:textId="060FAC7E" w:rsidR="007935B3"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合格者の決定は、筆記（論文</w:t>
      </w:r>
      <w:r w:rsidR="007861FF" w:rsidRPr="005C76D6">
        <w:rPr>
          <w:rFonts w:ascii="ＭＳ 明朝" w:eastAsia="ＭＳ 明朝" w:hAnsi="ＭＳ 明朝"/>
          <w:color w:val="000000" w:themeColor="text1"/>
          <w:sz w:val="21"/>
          <w:szCs w:val="21"/>
        </w:rPr>
        <w:t xml:space="preserve">）試験、口述（面接）試験を総合的に判定し、決定します。 </w:t>
      </w:r>
    </w:p>
    <w:p w14:paraId="7FA98B1D" w14:textId="225917C5" w:rsidR="007861FF" w:rsidRPr="005C76D6" w:rsidRDefault="007861FF" w:rsidP="0062194F">
      <w:pPr>
        <w:ind w:leftChars="300" w:left="1140" w:hangingChars="200" w:hanging="42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※合格基準を定めていますので、一定の基準に達しない場合は、不合格となります</w:t>
      </w:r>
      <w:r w:rsidRPr="005C76D6">
        <w:rPr>
          <w:rFonts w:ascii="ＭＳ 明朝" w:eastAsia="ＭＳ 明朝" w:hAnsi="ＭＳ 明朝" w:hint="eastAsia"/>
          <w:color w:val="000000" w:themeColor="text1"/>
          <w:sz w:val="21"/>
          <w:szCs w:val="21"/>
        </w:rPr>
        <w:t>。</w:t>
      </w:r>
    </w:p>
    <w:p w14:paraId="264ACCF3" w14:textId="6671EFBF" w:rsidR="007861FF"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color w:val="000000" w:themeColor="text1"/>
          <w:sz w:val="21"/>
          <w:szCs w:val="21"/>
        </w:rPr>
        <w:t>結果は、合否に関わらず、本人に文書で通知します。なお、電話等でお問い合わせにはお答えできません。</w:t>
      </w:r>
    </w:p>
    <w:p w14:paraId="1EA55208" w14:textId="77777777" w:rsidR="007861FF" w:rsidRPr="005C76D6" w:rsidRDefault="007861FF" w:rsidP="007861FF">
      <w:pPr>
        <w:rPr>
          <w:rFonts w:ascii="ＭＳ 明朝" w:eastAsia="ＭＳ 明朝" w:hAnsi="ＭＳ 明朝"/>
          <w:sz w:val="21"/>
          <w:szCs w:val="21"/>
          <w:highlight w:val="yellow"/>
        </w:rPr>
      </w:pPr>
    </w:p>
    <w:p w14:paraId="4748C8E2" w14:textId="20CC115C"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10</w:t>
      </w:r>
      <w:r w:rsidR="007861FF" w:rsidRPr="005C76D6">
        <w:rPr>
          <w:rFonts w:ascii="UD デジタル 教科書体 N-B" w:eastAsia="UD デジタル 教科書体 N-B" w:cstheme="minorBidi" w:hint="eastAsia"/>
          <w:szCs w:val="21"/>
        </w:rPr>
        <w:t xml:space="preserve">　その他</w:t>
      </w:r>
    </w:p>
    <w:p w14:paraId="4E4F66FC" w14:textId="7A7E291E"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この試験において提出された書類等は、受付後返却しません。</w:t>
      </w:r>
    </w:p>
    <w:p w14:paraId="33A5AFD2" w14:textId="35FB2F5D" w:rsidR="007861FF" w:rsidRDefault="007861FF" w:rsidP="005C76D6">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受験に際して大阪市が収集した個人情報は職員採用試験の円滑な遂行のために用い、</w:t>
      </w:r>
      <w:r w:rsidR="00FC41ED" w:rsidRPr="00FC41ED">
        <w:rPr>
          <w:rFonts w:ascii="ＭＳ 明朝" w:eastAsia="ＭＳ 明朝" w:hAnsi="ＭＳ 明朝" w:hint="eastAsia"/>
          <w:sz w:val="21"/>
          <w:szCs w:val="21"/>
        </w:rPr>
        <w:t>大阪市個人情報の保護に関する法律の施行等に関する条例</w:t>
      </w:r>
      <w:r w:rsidRPr="005C76D6">
        <w:rPr>
          <w:rFonts w:ascii="ＭＳ 明朝" w:eastAsia="ＭＳ 明朝" w:hAnsi="ＭＳ 明朝" w:hint="eastAsia"/>
          <w:sz w:val="21"/>
          <w:szCs w:val="21"/>
        </w:rPr>
        <w:t>に基づき適正に管理します。</w:t>
      </w:r>
    </w:p>
    <w:p w14:paraId="730C1554" w14:textId="77777777" w:rsidR="005C76D6" w:rsidRPr="005C76D6" w:rsidRDefault="005C76D6" w:rsidP="005C76D6">
      <w:pPr>
        <w:ind w:leftChars="100" w:left="240" w:firstLineChars="100" w:firstLine="210"/>
        <w:rPr>
          <w:rFonts w:ascii="ＭＳ 明朝" w:eastAsia="ＭＳ 明朝" w:hAnsi="ＭＳ 明朝"/>
          <w:sz w:val="21"/>
          <w:szCs w:val="21"/>
          <w:highlight w:val="yellow"/>
        </w:rPr>
      </w:pPr>
    </w:p>
    <w:p w14:paraId="7656D65D" w14:textId="3C564BAE"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11</w:t>
      </w:r>
      <w:r w:rsidR="007861FF" w:rsidRPr="005C76D6">
        <w:rPr>
          <w:rFonts w:ascii="UD デジタル 教科書体 N-B" w:eastAsia="UD デジタル 教科書体 N-B" w:cstheme="minorBidi" w:hint="eastAsia"/>
          <w:szCs w:val="21"/>
        </w:rPr>
        <w:t xml:space="preserve">　問合せ先</w:t>
      </w:r>
    </w:p>
    <w:p w14:paraId="7C6AAE22" w14:textId="77777777"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〒546－8501　大阪市東住吉区東田辺１丁目13番４号</w:t>
      </w:r>
    </w:p>
    <w:p w14:paraId="23A75466" w14:textId="423DE83B"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sz w:val="21"/>
          <w:szCs w:val="21"/>
        </w:rPr>
        <w:t xml:space="preserve">　　</w:t>
      </w:r>
      <w:r w:rsidRPr="005C76D6">
        <w:rPr>
          <w:rFonts w:ascii="ＭＳ 明朝" w:eastAsia="ＭＳ 明朝" w:hAnsi="ＭＳ 明朝" w:hint="eastAsia"/>
          <w:sz w:val="21"/>
          <w:szCs w:val="21"/>
        </w:rPr>
        <w:t xml:space="preserve">　申し込みについて　東住吉区役所総務課　　　　</w:t>
      </w:r>
      <w:r w:rsidR="00FC41ED">
        <w:rPr>
          <w:rFonts w:ascii="ＭＳ 明朝" w:eastAsia="ＭＳ 明朝" w:hAnsi="ＭＳ 明朝" w:hint="eastAsia"/>
          <w:sz w:val="21"/>
          <w:szCs w:val="21"/>
        </w:rPr>
        <w:t xml:space="preserve">　　　</w:t>
      </w:r>
      <w:r w:rsidRPr="005C76D6">
        <w:rPr>
          <w:rFonts w:ascii="ＭＳ 明朝" w:eastAsia="ＭＳ 明朝" w:hAnsi="ＭＳ 明朝" w:hint="eastAsia"/>
          <w:sz w:val="21"/>
          <w:szCs w:val="21"/>
        </w:rPr>
        <w:t>電話</w:t>
      </w:r>
      <w:r w:rsidR="00F10642" w:rsidRPr="005C76D6">
        <w:rPr>
          <w:rFonts w:ascii="ＭＳ 明朝" w:eastAsia="ＭＳ 明朝" w:hAnsi="ＭＳ 明朝" w:hint="eastAsia"/>
          <w:sz w:val="21"/>
          <w:szCs w:val="21"/>
        </w:rPr>
        <w:t>06-4399-9625</w:t>
      </w:r>
    </w:p>
    <w:p w14:paraId="5006926B" w14:textId="1598C879" w:rsidR="00400F89" w:rsidRPr="00400F89" w:rsidRDefault="007861FF" w:rsidP="0062194F">
      <w:pPr>
        <w:rPr>
          <w:rFonts w:ascii="ＭＳ 明朝" w:eastAsia="ＭＳ 明朝" w:hAnsi="ＭＳ 明朝"/>
          <w:sz w:val="21"/>
          <w:szCs w:val="21"/>
        </w:rPr>
      </w:pPr>
      <w:r w:rsidRPr="005C76D6">
        <w:rPr>
          <w:rFonts w:ascii="ＭＳ 明朝" w:eastAsia="ＭＳ 明朝" w:hAnsi="ＭＳ 明朝" w:hint="eastAsia"/>
          <w:sz w:val="21"/>
          <w:szCs w:val="21"/>
        </w:rPr>
        <w:t xml:space="preserve">　　　業務内容について　</w:t>
      </w:r>
      <w:bookmarkEnd w:id="1"/>
      <w:r w:rsidR="00FC41ED" w:rsidRPr="00FC41ED">
        <w:rPr>
          <w:rFonts w:ascii="ＭＳ 明朝" w:eastAsia="ＭＳ 明朝" w:hAnsi="ＭＳ 明朝" w:hint="eastAsia"/>
          <w:sz w:val="21"/>
          <w:szCs w:val="21"/>
        </w:rPr>
        <w:t>東住吉区役所保健福祉課（福祉）　電話</w:t>
      </w:r>
      <w:r w:rsidR="00FC41ED">
        <w:rPr>
          <w:rFonts w:ascii="ＭＳ 明朝" w:eastAsia="ＭＳ 明朝" w:hAnsi="ＭＳ 明朝" w:hint="eastAsia"/>
          <w:sz w:val="21"/>
          <w:szCs w:val="21"/>
        </w:rPr>
        <w:t>06-4399-9852</w:t>
      </w:r>
      <w:r w:rsidR="00400F89" w:rsidRPr="00400F89">
        <w:rPr>
          <w:rFonts w:ascii="ＭＳ 明朝" w:eastAsia="ＭＳ 明朝" w:hAnsi="ＭＳ 明朝"/>
          <w:sz w:val="21"/>
          <w:szCs w:val="21"/>
        </w:rPr>
        <w:br w:type="page"/>
      </w:r>
    </w:p>
    <w:p w14:paraId="1579B2E0" w14:textId="77777777" w:rsidR="0062194F" w:rsidRPr="00C934FF" w:rsidRDefault="0062194F" w:rsidP="0062194F">
      <w:pPr>
        <w:rPr>
          <w:rFonts w:ascii="ＭＳ 明朝" w:eastAsia="ＭＳ 明朝" w:hAnsi="ＭＳ 明朝"/>
          <w:sz w:val="21"/>
          <w:szCs w:val="21"/>
          <w:bdr w:val="single" w:sz="4" w:space="0" w:color="auto"/>
        </w:rPr>
      </w:pPr>
      <w:r w:rsidRPr="00C934FF">
        <w:rPr>
          <w:rFonts w:ascii="ＭＳ 明朝" w:eastAsia="ＭＳ 明朝" w:hAnsi="ＭＳ 明朝" w:hint="eastAsia"/>
          <w:sz w:val="21"/>
          <w:szCs w:val="21"/>
          <w:bdr w:val="single" w:sz="4" w:space="0" w:color="auto"/>
        </w:rPr>
        <w:lastRenderedPageBreak/>
        <w:t>応募にあたって</w:t>
      </w:r>
    </w:p>
    <w:p w14:paraId="78CFFC8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5E18FB3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次に記載している条例等の内容は、その一部を抜粋したものですが、心得た上で、申込を行ってください。</w:t>
      </w:r>
    </w:p>
    <w:p w14:paraId="7F69BA1A"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3310D6D" wp14:editId="6BDCF7F2">
                <wp:simplePos x="0" y="0"/>
                <wp:positionH relativeFrom="column">
                  <wp:posOffset>-113030</wp:posOffset>
                </wp:positionH>
                <wp:positionV relativeFrom="paragraph">
                  <wp:posOffset>130337</wp:posOffset>
                </wp:positionV>
                <wp:extent cx="5940000" cy="3808674"/>
                <wp:effectExtent l="0" t="0" r="22860" b="20955"/>
                <wp:wrapNone/>
                <wp:docPr id="4"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a:ln>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7D5C" id="角丸四角形 4" o:spid="_x0000_s1026" style="position:absolute;margin-left:-8.9pt;margin-top:10.25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" filled="f" strokecolor="#9bbb59 [3206]" strokeweight="2pt"/>
            </w:pict>
          </mc:Fallback>
        </mc:AlternateContent>
      </w:r>
    </w:p>
    <w:p w14:paraId="16156AD6"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【大阪市職員基本条例】（抜粋）</w:t>
      </w:r>
    </w:p>
    <w:p w14:paraId="4EB06317"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（倫理原則）</w:t>
      </w:r>
    </w:p>
    <w:p w14:paraId="5FD650E8"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BEAAF2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sz w:val="21"/>
          <w:szCs w:val="21"/>
        </w:rPr>
        <w:t>(職員倫理規則)</w:t>
      </w:r>
    </w:p>
    <w:p w14:paraId="354EEB20"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第８</w:t>
      </w:r>
      <w:r w:rsidRPr="00C934FF">
        <w:rPr>
          <w:rFonts w:ascii="ＭＳ 明朝" w:eastAsia="ＭＳ 明朝" w:hAnsi="ＭＳ 明朝"/>
          <w:sz w:val="21"/>
          <w:szCs w:val="21"/>
        </w:rPr>
        <w:t>条　市長は、倫理原則を踏まえ、職員の倫理意識の高揚を図るために必要な事項に関し、市規則(以下「職員倫理規則」という。)を定めるものとする。</w:t>
      </w:r>
    </w:p>
    <w:p w14:paraId="2F9EF0AF"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 xml:space="preserve">２　</w:t>
      </w:r>
      <w:r w:rsidRPr="00C934FF">
        <w:rPr>
          <w:rFonts w:ascii="ＭＳ 明朝" w:eastAsia="ＭＳ 明朝" w:hAnsi="ＭＳ 明朝"/>
          <w:sz w:val="21"/>
          <w:szCs w:val="21"/>
        </w:rPr>
        <w:t>職員倫理規則には、服務規律の確保及び市民の疑惑や不信を招くような行為の防止のために職員の遵守すべき事項を定めなければならない。</w:t>
      </w:r>
    </w:p>
    <w:p w14:paraId="7F843D0A" w14:textId="77777777" w:rsidR="0062194F" w:rsidRPr="00C934FF" w:rsidRDefault="0062194F" w:rsidP="0062194F">
      <w:pPr>
        <w:rPr>
          <w:rFonts w:ascii="ＭＳ 明朝" w:eastAsia="ＭＳ 明朝" w:hAnsi="ＭＳ 明朝"/>
          <w:sz w:val="21"/>
          <w:szCs w:val="21"/>
        </w:rPr>
      </w:pPr>
    </w:p>
    <w:p w14:paraId="0F26B62D"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【その他遵守すべき事項の例】</w:t>
      </w:r>
    </w:p>
    <w:p w14:paraId="5B279478"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・勤務時間中は、常に清潔な身だしなみを心がけ、市民に不快感を覚えさせないようにすること</w:t>
      </w:r>
    </w:p>
    <w:p w14:paraId="18779B4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・勤務時間中は喫煙をおこなわないこと</w:t>
      </w:r>
    </w:p>
    <w:p w14:paraId="3F8DE5C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・勤務時間中は、身体に入れ墨がある職員にあっては、それを市民に見せないこと</w:t>
      </w:r>
    </w:p>
    <w:p w14:paraId="41B44F4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・入れ墨の施術を受けないこと</w:t>
      </w:r>
    </w:p>
    <w:p w14:paraId="3D52C7D6" w14:textId="77777777" w:rsidR="0062194F" w:rsidRPr="000B0258" w:rsidRDefault="0062194F" w:rsidP="0062194F">
      <w:pPr>
        <w:rPr>
          <w:rFonts w:ascii="ＭＳ 明朝" w:eastAsia="ＭＳ 明朝" w:hAnsi="ＭＳ 明朝"/>
        </w:rPr>
      </w:pPr>
    </w:p>
    <w:p w14:paraId="2BC9438C" w14:textId="77777777" w:rsidR="0062194F" w:rsidRPr="00C934FF" w:rsidRDefault="0062194F" w:rsidP="0062194F">
      <w:pPr>
        <w:ind w:right="1200"/>
        <w:rPr>
          <w:rFonts w:ascii="ＭＳ 明朝" w:eastAsia="ＭＳ 明朝" w:hAnsi="ＭＳ 明朝"/>
          <w:sz w:val="21"/>
          <w:szCs w:val="21"/>
        </w:rPr>
      </w:pPr>
    </w:p>
    <w:p w14:paraId="350EE664" w14:textId="77777777" w:rsidR="0062194F" w:rsidRPr="0062194F" w:rsidRDefault="0062194F" w:rsidP="0062194F">
      <w:pPr>
        <w:rPr>
          <w:rFonts w:ascii="ＭＳ 明朝" w:eastAsia="ＭＳ 明朝" w:hAnsi="ＭＳ 明朝"/>
          <w:sz w:val="21"/>
          <w:szCs w:val="21"/>
          <w:highlight w:val="yellow"/>
        </w:rPr>
      </w:pPr>
    </w:p>
    <w:sectPr w:rsidR="0062194F" w:rsidRPr="0062194F" w:rsidSect="005C76D6">
      <w:pgSz w:w="11906" w:h="16838" w:code="9"/>
      <w:pgMar w:top="1985" w:right="1418" w:bottom="1134" w:left="1418"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8EF8" w14:textId="77777777" w:rsidR="008F296B" w:rsidRDefault="008F296B" w:rsidP="00320B4C">
      <w:r>
        <w:separator/>
      </w:r>
    </w:p>
  </w:endnote>
  <w:endnote w:type="continuationSeparator" w:id="0">
    <w:p w14:paraId="14B5EEE8" w14:textId="77777777" w:rsidR="008F296B" w:rsidRDefault="008F296B" w:rsidP="0032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28D7" w14:textId="77777777" w:rsidR="008F296B" w:rsidRDefault="008F296B" w:rsidP="00320B4C">
      <w:r>
        <w:separator/>
      </w:r>
    </w:p>
  </w:footnote>
  <w:footnote w:type="continuationSeparator" w:id="0">
    <w:p w14:paraId="52C9BF55" w14:textId="77777777" w:rsidR="008F296B" w:rsidRDefault="008F296B" w:rsidP="00320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7C1"/>
    <w:multiLevelType w:val="hybridMultilevel"/>
    <w:tmpl w:val="44108CF2"/>
    <w:lvl w:ilvl="0" w:tplc="E96ED0F8">
      <w:start w:val="1"/>
      <w:numFmt w:val="decimalFullWidth"/>
      <w:lvlText w:val="%1．"/>
      <w:lvlJc w:val="left"/>
      <w:pPr>
        <w:ind w:left="650" w:hanging="720"/>
      </w:pPr>
      <w:rPr>
        <w:rFonts w:cs="Times New Roman" w:hint="default"/>
      </w:rPr>
    </w:lvl>
    <w:lvl w:ilvl="1" w:tplc="04090017" w:tentative="1">
      <w:start w:val="1"/>
      <w:numFmt w:val="aiueoFullWidth"/>
      <w:lvlText w:val="(%2)"/>
      <w:lvlJc w:val="left"/>
      <w:pPr>
        <w:ind w:left="770" w:hanging="420"/>
      </w:pPr>
      <w:rPr>
        <w:rFonts w:cs="Times New Roman"/>
      </w:rPr>
    </w:lvl>
    <w:lvl w:ilvl="2" w:tplc="04090011" w:tentative="1">
      <w:start w:val="1"/>
      <w:numFmt w:val="decimalEnclosedCircle"/>
      <w:lvlText w:val="%3"/>
      <w:lvlJc w:val="left"/>
      <w:pPr>
        <w:ind w:left="1190" w:hanging="420"/>
      </w:pPr>
      <w:rPr>
        <w:rFonts w:cs="Times New Roman"/>
      </w:rPr>
    </w:lvl>
    <w:lvl w:ilvl="3" w:tplc="0409000F" w:tentative="1">
      <w:start w:val="1"/>
      <w:numFmt w:val="decimal"/>
      <w:lvlText w:val="%4."/>
      <w:lvlJc w:val="left"/>
      <w:pPr>
        <w:ind w:left="1610" w:hanging="420"/>
      </w:pPr>
      <w:rPr>
        <w:rFonts w:cs="Times New Roman"/>
      </w:rPr>
    </w:lvl>
    <w:lvl w:ilvl="4" w:tplc="04090017" w:tentative="1">
      <w:start w:val="1"/>
      <w:numFmt w:val="aiueoFullWidth"/>
      <w:lvlText w:val="(%5)"/>
      <w:lvlJc w:val="left"/>
      <w:pPr>
        <w:ind w:left="2030" w:hanging="420"/>
      </w:pPr>
      <w:rPr>
        <w:rFonts w:cs="Times New Roman"/>
      </w:rPr>
    </w:lvl>
    <w:lvl w:ilvl="5" w:tplc="04090011" w:tentative="1">
      <w:start w:val="1"/>
      <w:numFmt w:val="decimalEnclosedCircle"/>
      <w:lvlText w:val="%6"/>
      <w:lvlJc w:val="left"/>
      <w:pPr>
        <w:ind w:left="2450" w:hanging="420"/>
      </w:pPr>
      <w:rPr>
        <w:rFonts w:cs="Times New Roman"/>
      </w:rPr>
    </w:lvl>
    <w:lvl w:ilvl="6" w:tplc="0409000F" w:tentative="1">
      <w:start w:val="1"/>
      <w:numFmt w:val="decimal"/>
      <w:lvlText w:val="%7."/>
      <w:lvlJc w:val="left"/>
      <w:pPr>
        <w:ind w:left="2870" w:hanging="420"/>
      </w:pPr>
      <w:rPr>
        <w:rFonts w:cs="Times New Roman"/>
      </w:rPr>
    </w:lvl>
    <w:lvl w:ilvl="7" w:tplc="04090017" w:tentative="1">
      <w:start w:val="1"/>
      <w:numFmt w:val="aiueoFullWidth"/>
      <w:lvlText w:val="(%8)"/>
      <w:lvlJc w:val="left"/>
      <w:pPr>
        <w:ind w:left="3290" w:hanging="420"/>
      </w:pPr>
      <w:rPr>
        <w:rFonts w:cs="Times New Roman"/>
      </w:rPr>
    </w:lvl>
    <w:lvl w:ilvl="8" w:tplc="04090011" w:tentative="1">
      <w:start w:val="1"/>
      <w:numFmt w:val="decimalEnclosedCircle"/>
      <w:lvlText w:val="%9"/>
      <w:lvlJc w:val="left"/>
      <w:pPr>
        <w:ind w:left="3710" w:hanging="420"/>
      </w:pPr>
      <w:rPr>
        <w:rFonts w:cs="Times New Roman"/>
      </w:rPr>
    </w:lvl>
  </w:abstractNum>
  <w:abstractNum w:abstractNumId="1" w15:restartNumberingAfterBreak="0">
    <w:nsid w:val="09163608"/>
    <w:multiLevelType w:val="hybridMultilevel"/>
    <w:tmpl w:val="BAA6256C"/>
    <w:lvl w:ilvl="0" w:tplc="165E96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C4C58"/>
    <w:multiLevelType w:val="hybridMultilevel"/>
    <w:tmpl w:val="440E2772"/>
    <w:lvl w:ilvl="0" w:tplc="381C04D2">
      <w:numFmt w:val="bullet"/>
      <w:lvlText w:val="・"/>
      <w:lvlJc w:val="left"/>
      <w:pPr>
        <w:tabs>
          <w:tab w:val="num" w:pos="785"/>
        </w:tabs>
        <w:ind w:left="785" w:hanging="360"/>
      </w:pPr>
      <w:rPr>
        <w:rFonts w:ascii="ＭＳ 明朝" w:eastAsia="ＭＳ 明朝" w:hAnsi="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26B35A89"/>
    <w:multiLevelType w:val="hybridMultilevel"/>
    <w:tmpl w:val="9798257A"/>
    <w:lvl w:ilvl="0" w:tplc="2F02BC64">
      <w:start w:val="1"/>
      <w:numFmt w:val="decimalFullWidth"/>
      <w:lvlText w:val="（%1）"/>
      <w:lvlJc w:val="left"/>
      <w:pPr>
        <w:tabs>
          <w:tab w:val="num" w:pos="720"/>
        </w:tabs>
        <w:ind w:left="720" w:hanging="720"/>
      </w:pPr>
      <w:rPr>
        <w:rFonts w:ascii="ＭＳ 明朝" w:eastAsia="ＭＳ 明朝" w:hAnsi="ＭＳ 明朝" w:cs="Times New Roman"/>
        <w:u w:val="none"/>
      </w:rPr>
    </w:lvl>
    <w:lvl w:ilvl="1" w:tplc="1A381EE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1D79F4"/>
    <w:multiLevelType w:val="hybridMultilevel"/>
    <w:tmpl w:val="5F20BF7C"/>
    <w:lvl w:ilvl="0" w:tplc="9DAC3534">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2E42432"/>
    <w:multiLevelType w:val="hybridMultilevel"/>
    <w:tmpl w:val="A9662376"/>
    <w:lvl w:ilvl="0" w:tplc="B4D02562">
      <w:start w:val="1"/>
      <w:numFmt w:val="decimalFullWidth"/>
      <w:lvlText w:val="（%1）"/>
      <w:lvlJc w:val="left"/>
      <w:pPr>
        <w:tabs>
          <w:tab w:val="num" w:pos="960"/>
        </w:tabs>
        <w:ind w:left="960" w:hanging="720"/>
      </w:pPr>
      <w:rPr>
        <w:rFonts w:cs="Times New Roman" w:hint="default"/>
      </w:rPr>
    </w:lvl>
    <w:lvl w:ilvl="1" w:tplc="6922A1B2">
      <w:start w:val="1"/>
      <w:numFmt w:val="decimalEnclosedCircle"/>
      <w:lvlText w:val="%2"/>
      <w:lvlJc w:val="left"/>
      <w:pPr>
        <w:tabs>
          <w:tab w:val="num" w:pos="1020"/>
        </w:tabs>
        <w:ind w:left="1020" w:hanging="360"/>
      </w:pPr>
      <w:rPr>
        <w:rFonts w:cs="Times New Roman" w:hint="default"/>
      </w:rPr>
    </w:lvl>
    <w:lvl w:ilvl="2" w:tplc="B9CEAFB4">
      <w:start w:val="8"/>
      <w:numFmt w:val="decimalFullWidth"/>
      <w:lvlText w:val="第%3条"/>
      <w:lvlJc w:val="left"/>
      <w:pPr>
        <w:tabs>
          <w:tab w:val="num" w:pos="2040"/>
        </w:tabs>
        <w:ind w:left="2040" w:hanging="960"/>
      </w:pPr>
      <w:rPr>
        <w:rFonts w:cs="Times New Roman" w:hint="eastAsia"/>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D680EA9"/>
    <w:multiLevelType w:val="hybridMultilevel"/>
    <w:tmpl w:val="D46A7984"/>
    <w:lvl w:ilvl="0" w:tplc="14E4CC0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DCB44E0"/>
    <w:multiLevelType w:val="hybridMultilevel"/>
    <w:tmpl w:val="B7909E1A"/>
    <w:lvl w:ilvl="0" w:tplc="FEA8F9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312FF"/>
    <w:multiLevelType w:val="hybridMultilevel"/>
    <w:tmpl w:val="1EC49276"/>
    <w:lvl w:ilvl="0" w:tplc="7A80F42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753F47"/>
    <w:multiLevelType w:val="hybridMultilevel"/>
    <w:tmpl w:val="BF86022C"/>
    <w:lvl w:ilvl="0" w:tplc="1DF222CE">
      <w:start w:val="5"/>
      <w:numFmt w:val="bullet"/>
      <w:lvlText w:val="・"/>
      <w:lvlJc w:val="left"/>
      <w:pPr>
        <w:tabs>
          <w:tab w:val="num" w:pos="1135"/>
        </w:tabs>
        <w:ind w:left="1135" w:hanging="435"/>
      </w:pPr>
      <w:rPr>
        <w:rFonts w:ascii="ＭＳ 明朝" w:eastAsia="ＭＳ 明朝" w:hAnsi="ＭＳ 明朝" w:hint="eastAsia"/>
      </w:rPr>
    </w:lvl>
    <w:lvl w:ilvl="1" w:tplc="0409000B" w:tentative="1">
      <w:start w:val="1"/>
      <w:numFmt w:val="bullet"/>
      <w:lvlText w:val=""/>
      <w:lvlJc w:val="left"/>
      <w:pPr>
        <w:tabs>
          <w:tab w:val="num" w:pos="1540"/>
        </w:tabs>
        <w:ind w:left="1540" w:hanging="420"/>
      </w:pPr>
      <w:rPr>
        <w:rFonts w:ascii="Wingdings" w:hAnsi="Wingdings" w:hint="default"/>
      </w:rPr>
    </w:lvl>
    <w:lvl w:ilvl="2" w:tplc="0409000D" w:tentative="1">
      <w:start w:val="1"/>
      <w:numFmt w:val="bullet"/>
      <w:lvlText w:val=""/>
      <w:lvlJc w:val="left"/>
      <w:pPr>
        <w:tabs>
          <w:tab w:val="num" w:pos="1960"/>
        </w:tabs>
        <w:ind w:left="1960" w:hanging="420"/>
      </w:pPr>
      <w:rPr>
        <w:rFonts w:ascii="Wingdings" w:hAnsi="Wingdings" w:hint="default"/>
      </w:rPr>
    </w:lvl>
    <w:lvl w:ilvl="3" w:tplc="04090001" w:tentative="1">
      <w:start w:val="1"/>
      <w:numFmt w:val="bullet"/>
      <w:lvlText w:val=""/>
      <w:lvlJc w:val="left"/>
      <w:pPr>
        <w:tabs>
          <w:tab w:val="num" w:pos="2380"/>
        </w:tabs>
        <w:ind w:left="2380" w:hanging="420"/>
      </w:pPr>
      <w:rPr>
        <w:rFonts w:ascii="Wingdings" w:hAnsi="Wingdings" w:hint="default"/>
      </w:rPr>
    </w:lvl>
    <w:lvl w:ilvl="4" w:tplc="0409000B" w:tentative="1">
      <w:start w:val="1"/>
      <w:numFmt w:val="bullet"/>
      <w:lvlText w:val=""/>
      <w:lvlJc w:val="left"/>
      <w:pPr>
        <w:tabs>
          <w:tab w:val="num" w:pos="2800"/>
        </w:tabs>
        <w:ind w:left="2800" w:hanging="420"/>
      </w:pPr>
      <w:rPr>
        <w:rFonts w:ascii="Wingdings" w:hAnsi="Wingdings" w:hint="default"/>
      </w:rPr>
    </w:lvl>
    <w:lvl w:ilvl="5" w:tplc="0409000D" w:tentative="1">
      <w:start w:val="1"/>
      <w:numFmt w:val="bullet"/>
      <w:lvlText w:val=""/>
      <w:lvlJc w:val="left"/>
      <w:pPr>
        <w:tabs>
          <w:tab w:val="num" w:pos="3220"/>
        </w:tabs>
        <w:ind w:left="3220" w:hanging="420"/>
      </w:pPr>
      <w:rPr>
        <w:rFonts w:ascii="Wingdings" w:hAnsi="Wingdings" w:hint="default"/>
      </w:rPr>
    </w:lvl>
    <w:lvl w:ilvl="6" w:tplc="04090001" w:tentative="1">
      <w:start w:val="1"/>
      <w:numFmt w:val="bullet"/>
      <w:lvlText w:val=""/>
      <w:lvlJc w:val="left"/>
      <w:pPr>
        <w:tabs>
          <w:tab w:val="num" w:pos="3640"/>
        </w:tabs>
        <w:ind w:left="3640" w:hanging="420"/>
      </w:pPr>
      <w:rPr>
        <w:rFonts w:ascii="Wingdings" w:hAnsi="Wingdings" w:hint="default"/>
      </w:rPr>
    </w:lvl>
    <w:lvl w:ilvl="7" w:tplc="0409000B" w:tentative="1">
      <w:start w:val="1"/>
      <w:numFmt w:val="bullet"/>
      <w:lvlText w:val=""/>
      <w:lvlJc w:val="left"/>
      <w:pPr>
        <w:tabs>
          <w:tab w:val="num" w:pos="4060"/>
        </w:tabs>
        <w:ind w:left="4060" w:hanging="420"/>
      </w:pPr>
      <w:rPr>
        <w:rFonts w:ascii="Wingdings" w:hAnsi="Wingdings" w:hint="default"/>
      </w:rPr>
    </w:lvl>
    <w:lvl w:ilvl="8" w:tplc="0409000D" w:tentative="1">
      <w:start w:val="1"/>
      <w:numFmt w:val="bullet"/>
      <w:lvlText w:val=""/>
      <w:lvlJc w:val="left"/>
      <w:pPr>
        <w:tabs>
          <w:tab w:val="num" w:pos="4480"/>
        </w:tabs>
        <w:ind w:left="4480" w:hanging="420"/>
      </w:pPr>
      <w:rPr>
        <w:rFonts w:ascii="Wingdings" w:hAnsi="Wingdings" w:hint="default"/>
      </w:rPr>
    </w:lvl>
  </w:abstractNum>
  <w:abstractNum w:abstractNumId="10" w15:restartNumberingAfterBreak="0">
    <w:nsid w:val="4AAA1092"/>
    <w:multiLevelType w:val="hybridMultilevel"/>
    <w:tmpl w:val="DDB884D0"/>
    <w:lvl w:ilvl="0" w:tplc="70D2A36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CF505A"/>
    <w:multiLevelType w:val="hybridMultilevel"/>
    <w:tmpl w:val="AC023FA4"/>
    <w:lvl w:ilvl="0" w:tplc="C8E8E3F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DE62620"/>
    <w:multiLevelType w:val="hybridMultilevel"/>
    <w:tmpl w:val="6FAC7764"/>
    <w:lvl w:ilvl="0" w:tplc="61CC4938">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500A614B"/>
    <w:multiLevelType w:val="hybridMultilevel"/>
    <w:tmpl w:val="549C61C0"/>
    <w:lvl w:ilvl="0" w:tplc="A7143E9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0B73CE2"/>
    <w:multiLevelType w:val="hybridMultilevel"/>
    <w:tmpl w:val="F19EEE86"/>
    <w:lvl w:ilvl="0" w:tplc="8CF8B0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3D60C58"/>
    <w:multiLevelType w:val="hybridMultilevel"/>
    <w:tmpl w:val="1AD6F0A4"/>
    <w:lvl w:ilvl="0" w:tplc="79CC2948">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6" w15:restartNumberingAfterBreak="0">
    <w:nsid w:val="5D333B61"/>
    <w:multiLevelType w:val="hybridMultilevel"/>
    <w:tmpl w:val="213A0F9E"/>
    <w:lvl w:ilvl="0" w:tplc="CFC0A5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48E58AC"/>
    <w:multiLevelType w:val="hybridMultilevel"/>
    <w:tmpl w:val="1EF02FE4"/>
    <w:lvl w:ilvl="0" w:tplc="69B4B9CA">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65595F11"/>
    <w:multiLevelType w:val="hybridMultilevel"/>
    <w:tmpl w:val="24B6AAB0"/>
    <w:lvl w:ilvl="0" w:tplc="1A7693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6C90ABA"/>
    <w:multiLevelType w:val="hybridMultilevel"/>
    <w:tmpl w:val="FBC66814"/>
    <w:lvl w:ilvl="0" w:tplc="5AC6CB6C">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4668D"/>
    <w:multiLevelType w:val="hybridMultilevel"/>
    <w:tmpl w:val="70D2C082"/>
    <w:lvl w:ilvl="0" w:tplc="1DC2053E">
      <w:start w:val="1"/>
      <w:numFmt w:val="decimal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572156739">
    <w:abstractNumId w:val="18"/>
  </w:num>
  <w:num w:numId="2" w16cid:durableId="2096778186">
    <w:abstractNumId w:val="5"/>
  </w:num>
  <w:num w:numId="3" w16cid:durableId="1609852135">
    <w:abstractNumId w:val="0"/>
  </w:num>
  <w:num w:numId="4" w16cid:durableId="1800345194">
    <w:abstractNumId w:val="8"/>
  </w:num>
  <w:num w:numId="5" w16cid:durableId="1151824893">
    <w:abstractNumId w:val="16"/>
  </w:num>
  <w:num w:numId="6" w16cid:durableId="1316762486">
    <w:abstractNumId w:val="14"/>
  </w:num>
  <w:num w:numId="7" w16cid:durableId="693531014">
    <w:abstractNumId w:val="12"/>
  </w:num>
  <w:num w:numId="8" w16cid:durableId="2038659781">
    <w:abstractNumId w:val="9"/>
  </w:num>
  <w:num w:numId="9" w16cid:durableId="1012873485">
    <w:abstractNumId w:val="2"/>
  </w:num>
  <w:num w:numId="10" w16cid:durableId="744380389">
    <w:abstractNumId w:val="4"/>
  </w:num>
  <w:num w:numId="11" w16cid:durableId="807667807">
    <w:abstractNumId w:val="19"/>
  </w:num>
  <w:num w:numId="12" w16cid:durableId="399333499">
    <w:abstractNumId w:val="1"/>
  </w:num>
  <w:num w:numId="13" w16cid:durableId="1454440925">
    <w:abstractNumId w:val="20"/>
  </w:num>
  <w:num w:numId="14" w16cid:durableId="954941785">
    <w:abstractNumId w:val="10"/>
  </w:num>
  <w:num w:numId="15" w16cid:durableId="1664814732">
    <w:abstractNumId w:val="15"/>
  </w:num>
  <w:num w:numId="16" w16cid:durableId="1948728721">
    <w:abstractNumId w:val="3"/>
  </w:num>
  <w:num w:numId="17" w16cid:durableId="1626157358">
    <w:abstractNumId w:val="21"/>
  </w:num>
  <w:num w:numId="18" w16cid:durableId="950211833">
    <w:abstractNumId w:val="7"/>
  </w:num>
  <w:num w:numId="19" w16cid:durableId="1410738757">
    <w:abstractNumId w:val="6"/>
  </w:num>
  <w:num w:numId="20" w16cid:durableId="1441946498">
    <w:abstractNumId w:val="11"/>
  </w:num>
  <w:num w:numId="21" w16cid:durableId="928662398">
    <w:abstractNumId w:val="17"/>
  </w:num>
  <w:num w:numId="22" w16cid:durableId="117183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6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4C"/>
    <w:rsid w:val="00004CDA"/>
    <w:rsid w:val="00013623"/>
    <w:rsid w:val="00024E7F"/>
    <w:rsid w:val="00025761"/>
    <w:rsid w:val="00026106"/>
    <w:rsid w:val="00031854"/>
    <w:rsid w:val="00042042"/>
    <w:rsid w:val="000566A5"/>
    <w:rsid w:val="00060789"/>
    <w:rsid w:val="0009403E"/>
    <w:rsid w:val="000A1378"/>
    <w:rsid w:val="000C3CB9"/>
    <w:rsid w:val="000C3EC9"/>
    <w:rsid w:val="000C5631"/>
    <w:rsid w:val="000D32D4"/>
    <w:rsid w:val="000D5EAA"/>
    <w:rsid w:val="000D7B8B"/>
    <w:rsid w:val="000E1D26"/>
    <w:rsid w:val="000F7F46"/>
    <w:rsid w:val="00105104"/>
    <w:rsid w:val="0011061C"/>
    <w:rsid w:val="00110A3F"/>
    <w:rsid w:val="00113B4E"/>
    <w:rsid w:val="00123A12"/>
    <w:rsid w:val="0012618C"/>
    <w:rsid w:val="00133B57"/>
    <w:rsid w:val="00133CAB"/>
    <w:rsid w:val="00140DF9"/>
    <w:rsid w:val="0015035E"/>
    <w:rsid w:val="00157392"/>
    <w:rsid w:val="001578FF"/>
    <w:rsid w:val="00162133"/>
    <w:rsid w:val="00164660"/>
    <w:rsid w:val="00177423"/>
    <w:rsid w:val="00181A3C"/>
    <w:rsid w:val="0018570C"/>
    <w:rsid w:val="00185F47"/>
    <w:rsid w:val="001971DC"/>
    <w:rsid w:val="001977B2"/>
    <w:rsid w:val="00197B4A"/>
    <w:rsid w:val="001A344D"/>
    <w:rsid w:val="001A421A"/>
    <w:rsid w:val="001A6034"/>
    <w:rsid w:val="001B44A4"/>
    <w:rsid w:val="001B6070"/>
    <w:rsid w:val="001C6C67"/>
    <w:rsid w:val="001D7F45"/>
    <w:rsid w:val="001E0737"/>
    <w:rsid w:val="001E6359"/>
    <w:rsid w:val="001F2FC6"/>
    <w:rsid w:val="001F333E"/>
    <w:rsid w:val="001F3C1A"/>
    <w:rsid w:val="00204AC2"/>
    <w:rsid w:val="00211C08"/>
    <w:rsid w:val="00214862"/>
    <w:rsid w:val="00216C20"/>
    <w:rsid w:val="002173FE"/>
    <w:rsid w:val="00220899"/>
    <w:rsid w:val="00226A5B"/>
    <w:rsid w:val="00252027"/>
    <w:rsid w:val="0025364A"/>
    <w:rsid w:val="002606B6"/>
    <w:rsid w:val="0026145F"/>
    <w:rsid w:val="002640B1"/>
    <w:rsid w:val="00286AD8"/>
    <w:rsid w:val="00296012"/>
    <w:rsid w:val="002A1C8E"/>
    <w:rsid w:val="002A1DC1"/>
    <w:rsid w:val="002A348F"/>
    <w:rsid w:val="002A598B"/>
    <w:rsid w:val="002B3538"/>
    <w:rsid w:val="002C07F8"/>
    <w:rsid w:val="002C6FC5"/>
    <w:rsid w:val="002D0498"/>
    <w:rsid w:val="002D2456"/>
    <w:rsid w:val="002E6163"/>
    <w:rsid w:val="002F554F"/>
    <w:rsid w:val="003001EB"/>
    <w:rsid w:val="0031090A"/>
    <w:rsid w:val="00314FC0"/>
    <w:rsid w:val="00317306"/>
    <w:rsid w:val="00317D65"/>
    <w:rsid w:val="00320B4C"/>
    <w:rsid w:val="0032769B"/>
    <w:rsid w:val="00327F13"/>
    <w:rsid w:val="00340DAF"/>
    <w:rsid w:val="0034632B"/>
    <w:rsid w:val="0035068F"/>
    <w:rsid w:val="00353E89"/>
    <w:rsid w:val="00356364"/>
    <w:rsid w:val="00360323"/>
    <w:rsid w:val="003610FB"/>
    <w:rsid w:val="0037672A"/>
    <w:rsid w:val="00384325"/>
    <w:rsid w:val="00397C56"/>
    <w:rsid w:val="003A0725"/>
    <w:rsid w:val="003B6E20"/>
    <w:rsid w:val="003B71A9"/>
    <w:rsid w:val="003C29CD"/>
    <w:rsid w:val="003D08BD"/>
    <w:rsid w:val="003D576A"/>
    <w:rsid w:val="003E28E9"/>
    <w:rsid w:val="003E4FC5"/>
    <w:rsid w:val="003E59E5"/>
    <w:rsid w:val="003F4F11"/>
    <w:rsid w:val="003F7313"/>
    <w:rsid w:val="003F79C9"/>
    <w:rsid w:val="00400F89"/>
    <w:rsid w:val="004014D1"/>
    <w:rsid w:val="00403549"/>
    <w:rsid w:val="0040401D"/>
    <w:rsid w:val="004143C3"/>
    <w:rsid w:val="00414BD3"/>
    <w:rsid w:val="00416D20"/>
    <w:rsid w:val="00422860"/>
    <w:rsid w:val="00422FB8"/>
    <w:rsid w:val="004245B7"/>
    <w:rsid w:val="00434C80"/>
    <w:rsid w:val="00436193"/>
    <w:rsid w:val="004445AF"/>
    <w:rsid w:val="00470666"/>
    <w:rsid w:val="00480B2E"/>
    <w:rsid w:val="00483EBA"/>
    <w:rsid w:val="00495A6B"/>
    <w:rsid w:val="004A2C99"/>
    <w:rsid w:val="004A3EFE"/>
    <w:rsid w:val="004A58C2"/>
    <w:rsid w:val="004B0B86"/>
    <w:rsid w:val="004C0995"/>
    <w:rsid w:val="004C38C2"/>
    <w:rsid w:val="004C40E1"/>
    <w:rsid w:val="004C630D"/>
    <w:rsid w:val="004C6EE1"/>
    <w:rsid w:val="004D73F2"/>
    <w:rsid w:val="004E1073"/>
    <w:rsid w:val="004E5D7B"/>
    <w:rsid w:val="004F7F4A"/>
    <w:rsid w:val="00501EB2"/>
    <w:rsid w:val="00503F7C"/>
    <w:rsid w:val="005113D6"/>
    <w:rsid w:val="005217F6"/>
    <w:rsid w:val="00532A4C"/>
    <w:rsid w:val="005423EA"/>
    <w:rsid w:val="00547DC5"/>
    <w:rsid w:val="00555264"/>
    <w:rsid w:val="0055747C"/>
    <w:rsid w:val="0055778E"/>
    <w:rsid w:val="005611D4"/>
    <w:rsid w:val="0057193F"/>
    <w:rsid w:val="00571C37"/>
    <w:rsid w:val="005760AE"/>
    <w:rsid w:val="00591466"/>
    <w:rsid w:val="005A3821"/>
    <w:rsid w:val="005B7000"/>
    <w:rsid w:val="005C231D"/>
    <w:rsid w:val="005C297F"/>
    <w:rsid w:val="005C4440"/>
    <w:rsid w:val="005C76D6"/>
    <w:rsid w:val="005D72E7"/>
    <w:rsid w:val="005E00DF"/>
    <w:rsid w:val="005F3C61"/>
    <w:rsid w:val="006049C9"/>
    <w:rsid w:val="0062194F"/>
    <w:rsid w:val="00623392"/>
    <w:rsid w:val="0062525B"/>
    <w:rsid w:val="00631A62"/>
    <w:rsid w:val="0063255C"/>
    <w:rsid w:val="006343BF"/>
    <w:rsid w:val="00635CFD"/>
    <w:rsid w:val="006431AE"/>
    <w:rsid w:val="00650BBD"/>
    <w:rsid w:val="0065179C"/>
    <w:rsid w:val="00652AF9"/>
    <w:rsid w:val="00656976"/>
    <w:rsid w:val="00664C9A"/>
    <w:rsid w:val="006656C0"/>
    <w:rsid w:val="00665A00"/>
    <w:rsid w:val="0067240E"/>
    <w:rsid w:val="00686A9C"/>
    <w:rsid w:val="00687E6B"/>
    <w:rsid w:val="006A016B"/>
    <w:rsid w:val="006A7718"/>
    <w:rsid w:val="006B294D"/>
    <w:rsid w:val="006B3DA3"/>
    <w:rsid w:val="006B4C76"/>
    <w:rsid w:val="006C0CA7"/>
    <w:rsid w:val="006C1AC4"/>
    <w:rsid w:val="006C5FAE"/>
    <w:rsid w:val="006D028B"/>
    <w:rsid w:val="006E0690"/>
    <w:rsid w:val="006F5C8B"/>
    <w:rsid w:val="006F720F"/>
    <w:rsid w:val="00702764"/>
    <w:rsid w:val="00702BC0"/>
    <w:rsid w:val="00705160"/>
    <w:rsid w:val="00712AAD"/>
    <w:rsid w:val="00713ED5"/>
    <w:rsid w:val="00714BE7"/>
    <w:rsid w:val="00720C49"/>
    <w:rsid w:val="00726F83"/>
    <w:rsid w:val="007330B4"/>
    <w:rsid w:val="007340E2"/>
    <w:rsid w:val="00734B97"/>
    <w:rsid w:val="00734F34"/>
    <w:rsid w:val="00745021"/>
    <w:rsid w:val="00765459"/>
    <w:rsid w:val="007721D2"/>
    <w:rsid w:val="00773F94"/>
    <w:rsid w:val="007770AC"/>
    <w:rsid w:val="00781567"/>
    <w:rsid w:val="00783001"/>
    <w:rsid w:val="007861FF"/>
    <w:rsid w:val="00790769"/>
    <w:rsid w:val="007935B3"/>
    <w:rsid w:val="007A1102"/>
    <w:rsid w:val="007A59E1"/>
    <w:rsid w:val="007D0950"/>
    <w:rsid w:val="007E2D17"/>
    <w:rsid w:val="007F15DF"/>
    <w:rsid w:val="007F42A4"/>
    <w:rsid w:val="007F43A4"/>
    <w:rsid w:val="007F5767"/>
    <w:rsid w:val="0081240C"/>
    <w:rsid w:val="00813DC2"/>
    <w:rsid w:val="00814E94"/>
    <w:rsid w:val="00830E9D"/>
    <w:rsid w:val="0084135B"/>
    <w:rsid w:val="008420D0"/>
    <w:rsid w:val="00854F1B"/>
    <w:rsid w:val="00857CCB"/>
    <w:rsid w:val="00863933"/>
    <w:rsid w:val="0086779B"/>
    <w:rsid w:val="00881A5B"/>
    <w:rsid w:val="008874D5"/>
    <w:rsid w:val="00892F0A"/>
    <w:rsid w:val="0089708B"/>
    <w:rsid w:val="008A0383"/>
    <w:rsid w:val="008A0466"/>
    <w:rsid w:val="008A4161"/>
    <w:rsid w:val="008B1605"/>
    <w:rsid w:val="008B2817"/>
    <w:rsid w:val="008B2EA2"/>
    <w:rsid w:val="008B753C"/>
    <w:rsid w:val="008C3ECE"/>
    <w:rsid w:val="008C493B"/>
    <w:rsid w:val="008C646A"/>
    <w:rsid w:val="008D1F4A"/>
    <w:rsid w:val="008E443B"/>
    <w:rsid w:val="008F296B"/>
    <w:rsid w:val="008F6E23"/>
    <w:rsid w:val="00901FAF"/>
    <w:rsid w:val="00905865"/>
    <w:rsid w:val="009315D5"/>
    <w:rsid w:val="009351D9"/>
    <w:rsid w:val="009522D2"/>
    <w:rsid w:val="009534FC"/>
    <w:rsid w:val="00954F93"/>
    <w:rsid w:val="00956262"/>
    <w:rsid w:val="00956294"/>
    <w:rsid w:val="0097438B"/>
    <w:rsid w:val="00974C49"/>
    <w:rsid w:val="00987A0C"/>
    <w:rsid w:val="009A1633"/>
    <w:rsid w:val="009A5BE4"/>
    <w:rsid w:val="009B3636"/>
    <w:rsid w:val="009B7580"/>
    <w:rsid w:val="009B7694"/>
    <w:rsid w:val="009C0A56"/>
    <w:rsid w:val="009D21E3"/>
    <w:rsid w:val="009D3212"/>
    <w:rsid w:val="009D7DAE"/>
    <w:rsid w:val="009E4BA7"/>
    <w:rsid w:val="009E69F8"/>
    <w:rsid w:val="009F0F35"/>
    <w:rsid w:val="009F17AC"/>
    <w:rsid w:val="009F1B3B"/>
    <w:rsid w:val="009F1FA7"/>
    <w:rsid w:val="009F5617"/>
    <w:rsid w:val="00A029FB"/>
    <w:rsid w:val="00A051FD"/>
    <w:rsid w:val="00A10CC1"/>
    <w:rsid w:val="00A320F6"/>
    <w:rsid w:val="00A344B0"/>
    <w:rsid w:val="00A37E6C"/>
    <w:rsid w:val="00A404B9"/>
    <w:rsid w:val="00A43CF1"/>
    <w:rsid w:val="00A4641B"/>
    <w:rsid w:val="00A61893"/>
    <w:rsid w:val="00A6667B"/>
    <w:rsid w:val="00A67089"/>
    <w:rsid w:val="00A90CE9"/>
    <w:rsid w:val="00A91EC4"/>
    <w:rsid w:val="00A942AD"/>
    <w:rsid w:val="00A977DA"/>
    <w:rsid w:val="00AA6D72"/>
    <w:rsid w:val="00AB4D33"/>
    <w:rsid w:val="00AB624C"/>
    <w:rsid w:val="00AC51C2"/>
    <w:rsid w:val="00AD18EB"/>
    <w:rsid w:val="00AE3076"/>
    <w:rsid w:val="00AE5DFC"/>
    <w:rsid w:val="00AF0A3A"/>
    <w:rsid w:val="00AF417C"/>
    <w:rsid w:val="00AF5029"/>
    <w:rsid w:val="00B017B3"/>
    <w:rsid w:val="00B0221D"/>
    <w:rsid w:val="00B12F21"/>
    <w:rsid w:val="00B23EBB"/>
    <w:rsid w:val="00B27E92"/>
    <w:rsid w:val="00B3400A"/>
    <w:rsid w:val="00B443C6"/>
    <w:rsid w:val="00B50E89"/>
    <w:rsid w:val="00B63B69"/>
    <w:rsid w:val="00B6412E"/>
    <w:rsid w:val="00B6503F"/>
    <w:rsid w:val="00B75217"/>
    <w:rsid w:val="00B825C5"/>
    <w:rsid w:val="00B97ADF"/>
    <w:rsid w:val="00BA1878"/>
    <w:rsid w:val="00BA7B5C"/>
    <w:rsid w:val="00BB1BB3"/>
    <w:rsid w:val="00BB4A08"/>
    <w:rsid w:val="00BB4B63"/>
    <w:rsid w:val="00BC5892"/>
    <w:rsid w:val="00BE4DFD"/>
    <w:rsid w:val="00BF0DCF"/>
    <w:rsid w:val="00BF3B86"/>
    <w:rsid w:val="00BF5B9A"/>
    <w:rsid w:val="00BF5BFE"/>
    <w:rsid w:val="00C057D7"/>
    <w:rsid w:val="00C12730"/>
    <w:rsid w:val="00C20F1D"/>
    <w:rsid w:val="00C229D9"/>
    <w:rsid w:val="00C2500E"/>
    <w:rsid w:val="00C34A7C"/>
    <w:rsid w:val="00C41BD4"/>
    <w:rsid w:val="00C44F3F"/>
    <w:rsid w:val="00C46E93"/>
    <w:rsid w:val="00C5113C"/>
    <w:rsid w:val="00C52E44"/>
    <w:rsid w:val="00C6059A"/>
    <w:rsid w:val="00C61B68"/>
    <w:rsid w:val="00C812BB"/>
    <w:rsid w:val="00C93321"/>
    <w:rsid w:val="00C94C47"/>
    <w:rsid w:val="00C95BF6"/>
    <w:rsid w:val="00CA2AE1"/>
    <w:rsid w:val="00CA4647"/>
    <w:rsid w:val="00CA4EC1"/>
    <w:rsid w:val="00CD0682"/>
    <w:rsid w:val="00CD0D4C"/>
    <w:rsid w:val="00CD50CB"/>
    <w:rsid w:val="00CD5FE0"/>
    <w:rsid w:val="00CF34BB"/>
    <w:rsid w:val="00CF4027"/>
    <w:rsid w:val="00D106F6"/>
    <w:rsid w:val="00D12D5F"/>
    <w:rsid w:val="00D160DE"/>
    <w:rsid w:val="00D25E6D"/>
    <w:rsid w:val="00D27E40"/>
    <w:rsid w:val="00D339BF"/>
    <w:rsid w:val="00D50124"/>
    <w:rsid w:val="00D5325E"/>
    <w:rsid w:val="00D54654"/>
    <w:rsid w:val="00D61575"/>
    <w:rsid w:val="00D64C53"/>
    <w:rsid w:val="00D82D2A"/>
    <w:rsid w:val="00D86609"/>
    <w:rsid w:val="00D87699"/>
    <w:rsid w:val="00D87987"/>
    <w:rsid w:val="00D90196"/>
    <w:rsid w:val="00D941C0"/>
    <w:rsid w:val="00D95BEF"/>
    <w:rsid w:val="00DA1F7E"/>
    <w:rsid w:val="00DA2AD6"/>
    <w:rsid w:val="00DB1604"/>
    <w:rsid w:val="00DC17C4"/>
    <w:rsid w:val="00DD577D"/>
    <w:rsid w:val="00DD683D"/>
    <w:rsid w:val="00DD76B2"/>
    <w:rsid w:val="00DD784A"/>
    <w:rsid w:val="00DE1D81"/>
    <w:rsid w:val="00DF308A"/>
    <w:rsid w:val="00DF509D"/>
    <w:rsid w:val="00E01BD9"/>
    <w:rsid w:val="00E102B6"/>
    <w:rsid w:val="00E109D0"/>
    <w:rsid w:val="00E12C9E"/>
    <w:rsid w:val="00E36117"/>
    <w:rsid w:val="00E36DA1"/>
    <w:rsid w:val="00E4186B"/>
    <w:rsid w:val="00E45FBB"/>
    <w:rsid w:val="00E55394"/>
    <w:rsid w:val="00E7007F"/>
    <w:rsid w:val="00E74550"/>
    <w:rsid w:val="00E85667"/>
    <w:rsid w:val="00E9021D"/>
    <w:rsid w:val="00E92FA6"/>
    <w:rsid w:val="00E9706F"/>
    <w:rsid w:val="00E9776B"/>
    <w:rsid w:val="00E978BB"/>
    <w:rsid w:val="00EA2F61"/>
    <w:rsid w:val="00EB016F"/>
    <w:rsid w:val="00EB43D3"/>
    <w:rsid w:val="00EC482E"/>
    <w:rsid w:val="00EC5AFF"/>
    <w:rsid w:val="00ED0992"/>
    <w:rsid w:val="00ED17A7"/>
    <w:rsid w:val="00ED21CF"/>
    <w:rsid w:val="00EE1C7C"/>
    <w:rsid w:val="00EF011E"/>
    <w:rsid w:val="00F00853"/>
    <w:rsid w:val="00F10642"/>
    <w:rsid w:val="00F22BBE"/>
    <w:rsid w:val="00F234DA"/>
    <w:rsid w:val="00F25702"/>
    <w:rsid w:val="00F26D60"/>
    <w:rsid w:val="00F314B7"/>
    <w:rsid w:val="00F32DC0"/>
    <w:rsid w:val="00F32E45"/>
    <w:rsid w:val="00F40E06"/>
    <w:rsid w:val="00F420EA"/>
    <w:rsid w:val="00F42270"/>
    <w:rsid w:val="00F53EA4"/>
    <w:rsid w:val="00F56391"/>
    <w:rsid w:val="00F5642E"/>
    <w:rsid w:val="00F56F42"/>
    <w:rsid w:val="00F62216"/>
    <w:rsid w:val="00F71844"/>
    <w:rsid w:val="00F86AFF"/>
    <w:rsid w:val="00F94ECF"/>
    <w:rsid w:val="00FA10D9"/>
    <w:rsid w:val="00FA5E6E"/>
    <w:rsid w:val="00FC2782"/>
    <w:rsid w:val="00FC41ED"/>
    <w:rsid w:val="00FC6E91"/>
    <w:rsid w:val="00FD34DA"/>
    <w:rsid w:val="00FE4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806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2AD"/>
    <w:pPr>
      <w:widowControl w:val="0"/>
      <w:jc w:val="both"/>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20B4C"/>
    <w:pPr>
      <w:tabs>
        <w:tab w:val="center" w:pos="4252"/>
        <w:tab w:val="right" w:pos="8504"/>
      </w:tabs>
      <w:snapToGrid w:val="0"/>
    </w:pPr>
  </w:style>
  <w:style w:type="character" w:customStyle="1" w:styleId="a4">
    <w:name w:val="ヘッダー (文字)"/>
    <w:basedOn w:val="a0"/>
    <w:link w:val="a3"/>
    <w:uiPriority w:val="99"/>
    <w:semiHidden/>
    <w:locked/>
    <w:rsid w:val="00320B4C"/>
    <w:rPr>
      <w:rFonts w:cs="Times New Roman"/>
    </w:rPr>
  </w:style>
  <w:style w:type="paragraph" w:styleId="a5">
    <w:name w:val="footer"/>
    <w:basedOn w:val="a"/>
    <w:link w:val="a6"/>
    <w:uiPriority w:val="99"/>
    <w:semiHidden/>
    <w:rsid w:val="00320B4C"/>
    <w:pPr>
      <w:tabs>
        <w:tab w:val="center" w:pos="4252"/>
        <w:tab w:val="right" w:pos="8504"/>
      </w:tabs>
      <w:snapToGrid w:val="0"/>
    </w:pPr>
  </w:style>
  <w:style w:type="character" w:customStyle="1" w:styleId="a6">
    <w:name w:val="フッター (文字)"/>
    <w:basedOn w:val="a0"/>
    <w:link w:val="a5"/>
    <w:uiPriority w:val="99"/>
    <w:semiHidden/>
    <w:locked/>
    <w:rsid w:val="00320B4C"/>
    <w:rPr>
      <w:rFonts w:cs="Times New Roman"/>
    </w:rPr>
  </w:style>
  <w:style w:type="table" w:styleId="a7">
    <w:name w:val="Table Grid"/>
    <w:basedOn w:val="a1"/>
    <w:uiPriority w:val="39"/>
    <w:rsid w:val="00320B4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987A0C"/>
    <w:pPr>
      <w:ind w:leftChars="400" w:left="840"/>
    </w:pPr>
  </w:style>
  <w:style w:type="character" w:styleId="a9">
    <w:name w:val="Hyperlink"/>
    <w:basedOn w:val="a0"/>
    <w:uiPriority w:val="99"/>
    <w:rsid w:val="008A4161"/>
    <w:rPr>
      <w:rFonts w:cs="Times New Roman"/>
      <w:color w:val="0000FF"/>
      <w:u w:val="single"/>
    </w:rPr>
  </w:style>
  <w:style w:type="character" w:styleId="aa">
    <w:name w:val="FollowedHyperlink"/>
    <w:basedOn w:val="a0"/>
    <w:uiPriority w:val="99"/>
    <w:semiHidden/>
    <w:rsid w:val="008A4161"/>
    <w:rPr>
      <w:rFonts w:cs="Times New Roman"/>
      <w:color w:val="800080"/>
      <w:u w:val="single"/>
    </w:rPr>
  </w:style>
  <w:style w:type="paragraph" w:styleId="ab">
    <w:name w:val="Date"/>
    <w:basedOn w:val="a"/>
    <w:next w:val="a"/>
    <w:link w:val="ac"/>
    <w:uiPriority w:val="99"/>
    <w:semiHidden/>
    <w:unhideWhenUsed/>
    <w:rsid w:val="00D87987"/>
  </w:style>
  <w:style w:type="character" w:customStyle="1" w:styleId="ac">
    <w:name w:val="日付 (文字)"/>
    <w:basedOn w:val="a0"/>
    <w:link w:val="ab"/>
    <w:uiPriority w:val="99"/>
    <w:semiHidden/>
    <w:rsid w:val="00D87987"/>
    <w:rPr>
      <w:rFonts w:ascii="ＭＳ ゴシック" w:eastAsia="ＭＳ ゴシック" w:hAnsi="ＭＳ ゴシック"/>
      <w:sz w:val="24"/>
      <w:szCs w:val="24"/>
    </w:rPr>
  </w:style>
  <w:style w:type="paragraph" w:customStyle="1" w:styleId="Default">
    <w:name w:val="Default"/>
    <w:rsid w:val="00A344B0"/>
    <w:pPr>
      <w:widowControl w:val="0"/>
      <w:autoSpaceDE w:val="0"/>
      <w:autoSpaceDN w:val="0"/>
      <w:adjustRightInd w:val="0"/>
    </w:pPr>
    <w:rPr>
      <w:rFonts w:ascii="ＭＳ 明朝" w:cs="ＭＳ 明朝"/>
      <w:color w:val="000000"/>
      <w:kern w:val="0"/>
      <w:sz w:val="24"/>
      <w:szCs w:val="24"/>
    </w:rPr>
  </w:style>
  <w:style w:type="paragraph" w:styleId="ad">
    <w:name w:val="Balloon Text"/>
    <w:basedOn w:val="a"/>
    <w:link w:val="ae"/>
    <w:uiPriority w:val="99"/>
    <w:semiHidden/>
    <w:unhideWhenUsed/>
    <w:rsid w:val="008F6E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6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7203">
      <w:bodyDiv w:val="1"/>
      <w:marLeft w:val="0"/>
      <w:marRight w:val="0"/>
      <w:marTop w:val="0"/>
      <w:marBottom w:val="0"/>
      <w:divBdr>
        <w:top w:val="none" w:sz="0" w:space="0" w:color="auto"/>
        <w:left w:val="none" w:sz="0" w:space="0" w:color="auto"/>
        <w:bottom w:val="none" w:sz="0" w:space="0" w:color="auto"/>
        <w:right w:val="none" w:sz="0" w:space="0" w:color="auto"/>
      </w:divBdr>
    </w:div>
    <w:div w:id="1344281530">
      <w:bodyDiv w:val="1"/>
      <w:marLeft w:val="0"/>
      <w:marRight w:val="0"/>
      <w:marTop w:val="0"/>
      <w:marBottom w:val="0"/>
      <w:divBdr>
        <w:top w:val="none" w:sz="0" w:space="0" w:color="auto"/>
        <w:left w:val="none" w:sz="0" w:space="0" w:color="auto"/>
        <w:bottom w:val="none" w:sz="0" w:space="0" w:color="auto"/>
        <w:right w:val="none" w:sz="0" w:space="0" w:color="auto"/>
      </w:divBdr>
    </w:div>
    <w:div w:id="1733232386">
      <w:bodyDiv w:val="1"/>
      <w:marLeft w:val="0"/>
      <w:marRight w:val="0"/>
      <w:marTop w:val="0"/>
      <w:marBottom w:val="0"/>
      <w:divBdr>
        <w:top w:val="none" w:sz="0" w:space="0" w:color="auto"/>
        <w:left w:val="none" w:sz="0" w:space="0" w:color="auto"/>
        <w:bottom w:val="none" w:sz="0" w:space="0" w:color="auto"/>
        <w:right w:val="none" w:sz="0" w:space="0" w:color="auto"/>
      </w:divBdr>
    </w:div>
    <w:div w:id="18299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2D86-EEFE-4F4D-93C1-F5095606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2944</Words>
  <Characters>342</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2025-12-17T02:11:00Z</dcterms:created>
  <dcterms:modified xsi:type="dcterms:W3CDTF">2026-02-26T02:21:00Z</dcterms:modified>
</cp:coreProperties>
</file>