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85FDC" w14:textId="676FD176" w:rsidR="00E81331" w:rsidRDefault="00932D7A" w:rsidP="00451B85">
      <w:pPr>
        <w:snapToGrid w:val="0"/>
        <w:jc w:val="center"/>
        <w:rPr>
          <w:rFonts w:ascii="ＭＳ ゴシック" w:eastAsia="ＭＳ ゴシック" w:hAnsi="ＭＳ ゴシック"/>
          <w:sz w:val="40"/>
          <w:szCs w:val="40"/>
        </w:rPr>
      </w:pPr>
      <w:r w:rsidRPr="00932D7A">
        <w:rPr>
          <w:noProof/>
        </w:rPr>
        <w:drawing>
          <wp:anchor distT="0" distB="0" distL="114300" distR="114300" simplePos="0" relativeHeight="251697152" behindDoc="0" locked="0" layoutInCell="1" allowOverlap="1" wp14:anchorId="71FCDF91" wp14:editId="7F74DFC5">
            <wp:simplePos x="0" y="0"/>
            <wp:positionH relativeFrom="column">
              <wp:posOffset>173355</wp:posOffset>
            </wp:positionH>
            <wp:positionV relativeFrom="paragraph">
              <wp:posOffset>-150495</wp:posOffset>
            </wp:positionV>
            <wp:extent cx="895350" cy="1097777"/>
            <wp:effectExtent l="0" t="0" r="0" b="7620"/>
            <wp:wrapNone/>
            <wp:docPr id="449" name="図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10977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2D7A">
        <w:rPr>
          <w:rFonts w:ascii="ＭＳ ゴシック" w:eastAsia="ＭＳ ゴシック" w:hAnsi="ＭＳ ゴシック"/>
          <w:noProof/>
          <w:sz w:val="40"/>
          <w:szCs w:val="40"/>
        </w:rPr>
        <w:drawing>
          <wp:anchor distT="0" distB="0" distL="114300" distR="114300" simplePos="0" relativeHeight="251696128" behindDoc="0" locked="0" layoutInCell="1" allowOverlap="1" wp14:anchorId="3CD6535D" wp14:editId="11431345">
            <wp:simplePos x="0" y="0"/>
            <wp:positionH relativeFrom="column">
              <wp:posOffset>5882640</wp:posOffset>
            </wp:positionH>
            <wp:positionV relativeFrom="paragraph">
              <wp:posOffset>-150495</wp:posOffset>
            </wp:positionV>
            <wp:extent cx="923925" cy="1039934"/>
            <wp:effectExtent l="0" t="0" r="0" b="8255"/>
            <wp:wrapNone/>
            <wp:docPr id="448" name="図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0399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1B85" w:rsidRPr="00451B85">
        <w:rPr>
          <w:rFonts w:ascii="ＭＳ ゴシック" w:eastAsia="ＭＳ ゴシック" w:hAnsi="ＭＳ ゴシック" w:hint="eastAsia"/>
          <w:sz w:val="40"/>
          <w:szCs w:val="40"/>
        </w:rPr>
        <w:t>第2期東淀川区地域保健福祉計画</w:t>
      </w:r>
      <w:r w:rsidR="00451B85">
        <w:rPr>
          <w:rFonts w:ascii="ＭＳ ゴシック" w:eastAsia="ＭＳ ゴシック" w:hAnsi="ＭＳ ゴシック" w:hint="eastAsia"/>
          <w:sz w:val="40"/>
          <w:szCs w:val="40"/>
        </w:rPr>
        <w:t xml:space="preserve">　</w:t>
      </w:r>
    </w:p>
    <w:p w14:paraId="79A8A5EB" w14:textId="0D120370" w:rsidR="00451B85" w:rsidRPr="00451B85" w:rsidRDefault="00451B85" w:rsidP="00451B85">
      <w:pPr>
        <w:snapToGrid w:val="0"/>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【概　要】</w:t>
      </w:r>
    </w:p>
    <w:p w14:paraId="58179048" w14:textId="29AB80F2" w:rsidR="00451B85" w:rsidRDefault="00932D7A">
      <w:r>
        <w:rPr>
          <w:noProof/>
        </w:rPr>
        <mc:AlternateContent>
          <mc:Choice Requires="wps">
            <w:drawing>
              <wp:anchor distT="0" distB="0" distL="114300" distR="114300" simplePos="0" relativeHeight="251698176" behindDoc="0" locked="0" layoutInCell="1" allowOverlap="1" wp14:anchorId="6EFFE9F6" wp14:editId="033F1E52">
                <wp:simplePos x="0" y="0"/>
                <wp:positionH relativeFrom="column">
                  <wp:posOffset>5878830</wp:posOffset>
                </wp:positionH>
                <wp:positionV relativeFrom="paragraph">
                  <wp:posOffset>220345</wp:posOffset>
                </wp:positionV>
                <wp:extent cx="1203960" cy="323850"/>
                <wp:effectExtent l="0" t="0" r="0" b="0"/>
                <wp:wrapSquare wrapText="bothSides"/>
                <wp:docPr id="450" name="テキスト ボックス 450"/>
                <wp:cNvGraphicFramePr/>
                <a:graphic xmlns:a="http://schemas.openxmlformats.org/drawingml/2006/main">
                  <a:graphicData uri="http://schemas.microsoft.com/office/word/2010/wordprocessingShape">
                    <wps:wsp>
                      <wps:cNvSpPr txBox="1"/>
                      <wps:spPr>
                        <a:xfrm>
                          <a:off x="0" y="0"/>
                          <a:ext cx="1203960" cy="323850"/>
                        </a:xfrm>
                        <a:prstGeom prst="rect">
                          <a:avLst/>
                        </a:prstGeom>
                        <a:solidFill>
                          <a:schemeClr val="lt1"/>
                        </a:solidFill>
                        <a:ln w="6350">
                          <a:noFill/>
                        </a:ln>
                      </wps:spPr>
                      <wps:txbx>
                        <w:txbxContent>
                          <w:p w14:paraId="722C1755" w14:textId="77777777" w:rsidR="00932D7A" w:rsidRPr="00B4659C" w:rsidRDefault="00932D7A" w:rsidP="00932D7A">
                            <w:pPr>
                              <w:spacing w:line="160" w:lineRule="exact"/>
                              <w:rPr>
                                <w:rFonts w:ascii="ＭＳ ゴシック" w:eastAsia="ＭＳ ゴシック" w:hAnsi="ＭＳ ゴシック"/>
                                <w:sz w:val="12"/>
                                <w:szCs w:val="12"/>
                              </w:rPr>
                            </w:pPr>
                            <w:r w:rsidRPr="00B4659C">
                              <w:rPr>
                                <w:rFonts w:ascii="ＭＳ ゴシック" w:eastAsia="ＭＳ ゴシック" w:hAnsi="ＭＳ ゴシック" w:hint="eastAsia"/>
                                <w:sz w:val="12"/>
                                <w:szCs w:val="12"/>
                              </w:rPr>
                              <w:t>東淀川区キャラクター</w:t>
                            </w:r>
                          </w:p>
                          <w:p w14:paraId="09C78139" w14:textId="6D2A1B44" w:rsidR="00932D7A" w:rsidRPr="00B4659C" w:rsidRDefault="00932D7A" w:rsidP="00932D7A">
                            <w:pPr>
                              <w:spacing w:line="160" w:lineRule="exact"/>
                              <w:rPr>
                                <w:rFonts w:ascii="ＭＳ ゴシック" w:eastAsia="ＭＳ ゴシック" w:hAnsi="ＭＳ ゴシック"/>
                                <w:sz w:val="12"/>
                                <w:szCs w:val="12"/>
                              </w:rPr>
                            </w:pPr>
                            <w:r w:rsidRPr="00B4659C">
                              <w:rPr>
                                <w:rFonts w:ascii="ＭＳ ゴシック" w:eastAsia="ＭＳ ゴシック" w:hAnsi="ＭＳ ゴシック" w:hint="eastAsia"/>
                                <w:sz w:val="12"/>
                                <w:szCs w:val="12"/>
                              </w:rPr>
                              <w:t>「こぶしの</w:t>
                            </w:r>
                            <w:r w:rsidR="00056EA1">
                              <w:rPr>
                                <w:rFonts w:ascii="ＭＳ ゴシック" w:eastAsia="ＭＳ ゴシック" w:hAnsi="ＭＳ ゴシック" w:hint="eastAsia"/>
                                <w:sz w:val="12"/>
                                <w:szCs w:val="12"/>
                              </w:rPr>
                              <w:t xml:space="preserve"> </w:t>
                            </w:r>
                            <w:r w:rsidRPr="00B4659C">
                              <w:rPr>
                                <w:rFonts w:ascii="ＭＳ ゴシック" w:eastAsia="ＭＳ ゴシック" w:hAnsi="ＭＳ ゴシック" w:hint="eastAsia"/>
                                <w:sz w:val="12"/>
                                <w:szCs w:val="12"/>
                              </w:rPr>
                              <w:t>みのりちゃん」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FE9F6" id="_x0000_t202" coordsize="21600,21600" o:spt="202" path="m,l,21600r21600,l21600,xe">
                <v:stroke joinstyle="miter"/>
                <v:path gradientshapeok="t" o:connecttype="rect"/>
              </v:shapetype>
              <v:shape id="テキスト ボックス 450" o:spid="_x0000_s1026" type="#_x0000_t202" style="position:absolute;margin-left:462.9pt;margin-top:17.35pt;width:94.8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" fillcolor="white [3201]" stroked="f" strokeweight=".5pt">
                <v:textbox>
                  <w:txbxContent>
                    <w:p w14:paraId="722C1755" w14:textId="77777777" w:rsidR="00932D7A" w:rsidRPr="00B4659C" w:rsidRDefault="00932D7A" w:rsidP="00932D7A">
                      <w:pPr>
                        <w:spacing w:line="160" w:lineRule="exact"/>
                        <w:rPr>
                          <w:rFonts w:ascii="ＭＳ ゴシック" w:eastAsia="ＭＳ ゴシック" w:hAnsi="ＭＳ ゴシック"/>
                          <w:sz w:val="12"/>
                          <w:szCs w:val="12"/>
                        </w:rPr>
                      </w:pPr>
                      <w:r w:rsidRPr="00B4659C">
                        <w:rPr>
                          <w:rFonts w:ascii="ＭＳ ゴシック" w:eastAsia="ＭＳ ゴシック" w:hAnsi="ＭＳ ゴシック" w:hint="eastAsia"/>
                          <w:sz w:val="12"/>
                          <w:szCs w:val="12"/>
                        </w:rPr>
                        <w:t>東淀川区キャラクター</w:t>
                      </w:r>
                    </w:p>
                    <w:p w14:paraId="09C78139" w14:textId="6D2A1B44" w:rsidR="00932D7A" w:rsidRPr="00B4659C" w:rsidRDefault="00932D7A" w:rsidP="00932D7A">
                      <w:pPr>
                        <w:spacing w:line="160" w:lineRule="exact"/>
                        <w:rPr>
                          <w:rFonts w:ascii="ＭＳ ゴシック" w:eastAsia="ＭＳ ゴシック" w:hAnsi="ＭＳ ゴシック"/>
                          <w:sz w:val="12"/>
                          <w:szCs w:val="12"/>
                        </w:rPr>
                      </w:pPr>
                      <w:r w:rsidRPr="00B4659C">
                        <w:rPr>
                          <w:rFonts w:ascii="ＭＳ ゴシック" w:eastAsia="ＭＳ ゴシック" w:hAnsi="ＭＳ ゴシック" w:hint="eastAsia"/>
                          <w:sz w:val="12"/>
                          <w:szCs w:val="12"/>
                        </w:rPr>
                        <w:t>「こぶしの</w:t>
                      </w:r>
                      <w:r w:rsidR="00056EA1">
                        <w:rPr>
                          <w:rFonts w:ascii="ＭＳ ゴシック" w:eastAsia="ＭＳ ゴシック" w:hAnsi="ＭＳ ゴシック" w:hint="eastAsia"/>
                          <w:sz w:val="12"/>
                          <w:szCs w:val="12"/>
                        </w:rPr>
                        <w:t xml:space="preserve"> </w:t>
                      </w:r>
                      <w:r w:rsidRPr="00B4659C">
                        <w:rPr>
                          <w:rFonts w:ascii="ＭＳ ゴシック" w:eastAsia="ＭＳ ゴシック" w:hAnsi="ＭＳ ゴシック" w:hint="eastAsia"/>
                          <w:sz w:val="12"/>
                          <w:szCs w:val="12"/>
                        </w:rPr>
                        <w:t>みのりちゃん」</w:t>
                      </w:r>
                    </w:p>
                  </w:txbxContent>
                </v:textbox>
                <w10:wrap type="square"/>
              </v:shape>
            </w:pict>
          </mc:Fallback>
        </mc:AlternateContent>
      </w:r>
    </w:p>
    <w:bookmarkStart w:id="0" w:name="_Toc33801315"/>
    <w:bookmarkStart w:id="1" w:name="_Toc57405284"/>
    <w:bookmarkStart w:id="2" w:name="_Toc59010481"/>
    <w:bookmarkStart w:id="3" w:name="_Toc59021693"/>
    <w:p w14:paraId="153B6C04" w14:textId="5A55D3CF" w:rsidR="00451B85" w:rsidRPr="00451B85" w:rsidRDefault="00451B85" w:rsidP="00451B85">
      <w:pPr>
        <w:pStyle w:val="2"/>
        <w:tabs>
          <w:tab w:val="left" w:pos="5857"/>
        </w:tabs>
        <w:ind w:leftChars="200" w:left="420"/>
        <w:rPr>
          <w:rFonts w:ascii="ＭＳ ゴシック" w:eastAsia="ＭＳ ゴシック" w:hAnsi="ＭＳ ゴシック"/>
          <w:sz w:val="32"/>
        </w:rPr>
      </w:pPr>
      <w:r w:rsidRPr="00451B85">
        <w:rPr>
          <w:rFonts w:ascii="ＭＳ ゴシック" w:eastAsia="ＭＳ ゴシック" w:hAnsi="ＭＳ ゴシック" w:hint="eastAsia"/>
          <w:noProof/>
          <w:sz w:val="32"/>
        </w:rPr>
        <mc:AlternateContent>
          <mc:Choice Requires="wpg">
            <w:drawing>
              <wp:anchor distT="0" distB="0" distL="114300" distR="114300" simplePos="0" relativeHeight="251656192" behindDoc="0" locked="0" layoutInCell="1" allowOverlap="1" wp14:anchorId="23ABA10F" wp14:editId="5C9AC29F">
                <wp:simplePos x="0" y="0"/>
                <wp:positionH relativeFrom="column">
                  <wp:posOffset>173355</wp:posOffset>
                </wp:positionH>
                <wp:positionV relativeFrom="paragraph">
                  <wp:posOffset>123825</wp:posOffset>
                </wp:positionV>
                <wp:extent cx="6537960" cy="233680"/>
                <wp:effectExtent l="0" t="0" r="34290" b="13970"/>
                <wp:wrapNone/>
                <wp:docPr id="1" name="グループ化 1"/>
                <wp:cNvGraphicFramePr/>
                <a:graphic xmlns:a="http://schemas.openxmlformats.org/drawingml/2006/main">
                  <a:graphicData uri="http://schemas.microsoft.com/office/word/2010/wordprocessingGroup">
                    <wpg:wgp>
                      <wpg:cNvGrpSpPr/>
                      <wpg:grpSpPr>
                        <a:xfrm>
                          <a:off x="0" y="0"/>
                          <a:ext cx="6537960" cy="233680"/>
                          <a:chOff x="0" y="0"/>
                          <a:chExt cx="6537960" cy="233680"/>
                        </a:xfrm>
                      </wpg:grpSpPr>
                      <wps:wsp>
                        <wps:cNvPr id="4" name="直線コネクタ 4"/>
                        <wps:cNvCnPr/>
                        <wps:spPr>
                          <a:xfrm>
                            <a:off x="54429" y="229689"/>
                            <a:ext cx="6483531" cy="0"/>
                          </a:xfrm>
                          <a:prstGeom prst="line">
                            <a:avLst/>
                          </a:prstGeom>
                          <a:ln w="9525">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5" name="正方形/長方形 5"/>
                        <wps:cNvSpPr/>
                        <wps:spPr>
                          <a:xfrm>
                            <a:off x="0" y="0"/>
                            <a:ext cx="17780" cy="233680"/>
                          </a:xfrm>
                          <a:prstGeom prst="rect">
                            <a:avLst/>
                          </a:prstGeom>
                          <a:solidFill>
                            <a:schemeClr val="bg1">
                              <a:lumMod val="5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38100" y="0"/>
                            <a:ext cx="18000" cy="233680"/>
                          </a:xfrm>
                          <a:prstGeom prst="rect">
                            <a:avLst/>
                          </a:prstGeom>
                          <a:solidFill>
                            <a:schemeClr val="bg1">
                              <a:lumMod val="5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841C332" id="グループ化 1" o:spid="_x0000_s1026" style="position:absolute;left:0;text-align:left;margin-left:13.65pt;margin-top:9.75pt;width:514.8pt;height:18.4pt;z-index:251656192;mso-width-relative:margin" coordsize="65379,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">
                <v:line id="直線コネクタ 4" o:spid="_x0000_s1027" style="position:absolute;visibility:visible;mso-wrap-style:square" from="544,2296" to="65379,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" strokecolor="#7f7f7f [1612]">
                  <v:stroke dashstyle="dash" joinstyle="miter"/>
                </v:line>
                <v:rect id="正方形/長方形 5"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" fillcolor="#7f7f7f [1612]" stroked="f" strokeweight=".5pt"/>
                <v:rect id="正方形/長方形 9"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" fillcolor="#7f7f7f [1612]" stroked="f" strokeweight=".5pt"/>
              </v:group>
            </w:pict>
          </mc:Fallback>
        </mc:AlternateContent>
      </w:r>
      <w:r w:rsidRPr="00451B85">
        <w:rPr>
          <w:rFonts w:ascii="ＭＳ ゴシック" w:eastAsia="ＭＳ ゴシック" w:hAnsi="ＭＳ ゴシック" w:hint="eastAsia"/>
          <w:sz w:val="32"/>
        </w:rPr>
        <w:t xml:space="preserve">１　</w:t>
      </w:r>
      <w:bookmarkEnd w:id="0"/>
      <w:r w:rsidRPr="00451B85">
        <w:rPr>
          <w:rFonts w:ascii="ＭＳ ゴシック" w:eastAsia="ＭＳ ゴシック" w:hAnsi="ＭＳ ゴシック" w:hint="eastAsia"/>
          <w:sz w:val="32"/>
        </w:rPr>
        <w:t>計画の策定にあたって</w:t>
      </w:r>
      <w:bookmarkEnd w:id="1"/>
      <w:bookmarkEnd w:id="2"/>
      <w:bookmarkEnd w:id="3"/>
    </w:p>
    <w:p w14:paraId="78F89F32" w14:textId="6AC020E8" w:rsidR="00451B85" w:rsidRDefault="00451B85" w:rsidP="00451B8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E0690">
        <w:rPr>
          <w:rFonts w:ascii="HG丸ｺﾞｼｯｸM-PRO" w:eastAsia="HG丸ｺﾞｼｯｸM-PRO" w:hAnsi="HG丸ｺﾞｼｯｸM-PRO" w:hint="eastAsia"/>
          <w:sz w:val="22"/>
          <w:szCs w:val="22"/>
        </w:rPr>
        <w:t>大阪市では、「新しい住民自</w:t>
      </w:r>
      <w:r w:rsidR="007A0F6B">
        <w:rPr>
          <w:rFonts w:ascii="HG丸ｺﾞｼｯｸM-PRO" w:eastAsia="HG丸ｺﾞｼｯｸM-PRO" w:hAnsi="HG丸ｺﾞｼｯｸM-PRO" w:hint="eastAsia"/>
          <w:sz w:val="22"/>
          <w:szCs w:val="22"/>
        </w:rPr>
        <w:t>治の実現」に向けて、「市政改革プラン」に基づき、新しい区政運営を</w:t>
      </w:r>
      <w:r w:rsidRPr="002E0690">
        <w:rPr>
          <w:rFonts w:ascii="HG丸ｺﾞｼｯｸM-PRO" w:eastAsia="HG丸ｺﾞｼｯｸM-PRO" w:hAnsi="HG丸ｺﾞｼｯｸM-PRO" w:hint="eastAsia"/>
          <w:sz w:val="22"/>
          <w:szCs w:val="22"/>
        </w:rPr>
        <w:t>進め</w:t>
      </w:r>
      <w:r w:rsidR="007A0F6B">
        <w:rPr>
          <w:rFonts w:ascii="HG丸ｺﾞｼｯｸM-PRO" w:eastAsia="HG丸ｺﾞｼｯｸM-PRO" w:hAnsi="HG丸ｺﾞｼｯｸM-PRO" w:hint="eastAsia"/>
          <w:sz w:val="22"/>
          <w:szCs w:val="22"/>
        </w:rPr>
        <w:t>ています。</w:t>
      </w:r>
      <w:r w:rsidRPr="002E0690">
        <w:rPr>
          <w:rFonts w:ascii="HG丸ｺﾞｼｯｸM-PRO" w:eastAsia="HG丸ｺﾞｼｯｸM-PRO" w:hAnsi="HG丸ｺﾞｼｯｸM-PRO" w:hint="eastAsia"/>
          <w:sz w:val="22"/>
          <w:szCs w:val="22"/>
        </w:rPr>
        <w:t>「自らの地域のことは自らの地域で決める。」というニア・イズ・ベターの原則のもと、地域活動協議会が設置され、多様な個人・団体・機関と行政とが連携・協働するマルチパー</w:t>
      </w:r>
      <w:bookmarkStart w:id="4" w:name="_GoBack"/>
      <w:bookmarkEnd w:id="4"/>
      <w:r w:rsidRPr="002E0690">
        <w:rPr>
          <w:rFonts w:ascii="HG丸ｺﾞｼｯｸM-PRO" w:eastAsia="HG丸ｺﾞｼｯｸM-PRO" w:hAnsi="HG丸ｺﾞｼｯｸM-PRO" w:hint="eastAsia"/>
          <w:sz w:val="22"/>
          <w:szCs w:val="22"/>
        </w:rPr>
        <w:t>トナーシップにより、分野横断的な取り組みが行われ</w:t>
      </w:r>
      <w:r>
        <w:rPr>
          <w:rFonts w:ascii="HG丸ｺﾞｼｯｸM-PRO" w:eastAsia="HG丸ｺﾞｼｯｸM-PRO" w:hAnsi="HG丸ｺﾞｼｯｸM-PRO" w:hint="eastAsia"/>
          <w:sz w:val="22"/>
          <w:szCs w:val="22"/>
        </w:rPr>
        <w:t>ています</w:t>
      </w:r>
      <w:r w:rsidRPr="002E0690">
        <w:rPr>
          <w:rFonts w:ascii="HG丸ｺﾞｼｯｸM-PRO" w:eastAsia="HG丸ｺﾞｼｯｸM-PRO" w:hAnsi="HG丸ｺﾞｼｯｸM-PRO" w:hint="eastAsia"/>
          <w:sz w:val="22"/>
          <w:szCs w:val="22"/>
        </w:rPr>
        <w:t>。</w:t>
      </w:r>
    </w:p>
    <w:p w14:paraId="0F70E104" w14:textId="18574A0B" w:rsidR="00451B85" w:rsidRDefault="00451B85" w:rsidP="00451B8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51B85">
        <w:rPr>
          <w:rFonts w:ascii="HG丸ｺﾞｼｯｸM-PRO" w:eastAsia="HG丸ｺﾞｼｯｸM-PRO" w:hAnsi="HG丸ｺﾞｼｯｸM-PRO" w:hint="eastAsia"/>
          <w:sz w:val="22"/>
          <w:szCs w:val="22"/>
        </w:rPr>
        <w:t>東淀川区では「住んでよかった、住み続けたい東淀川区」のまちづくりをめざし、区の特色や実情に応じた取り組みをさらに推進するため、これまでの地域コミュニティや地域福祉、地域保健、生涯学習、子育てといった、それぞれ密接に関わる政策分野別計画を発展させながら、それらを包括する、総合的・体系的な計画として「地域保健福祉計画」を平成28（2016）年12月に策定し、地域保健福祉の推進を図ってきました。</w:t>
      </w:r>
    </w:p>
    <w:p w14:paraId="67C035A0" w14:textId="2743D537" w:rsidR="00451B85" w:rsidRPr="00451B85" w:rsidRDefault="00451B85" w:rsidP="00451B85">
      <w:pPr>
        <w:ind w:leftChars="200" w:left="640" w:hangingChars="100" w:hanging="220"/>
      </w:pPr>
      <w:r>
        <w:rPr>
          <w:rFonts w:ascii="HG丸ｺﾞｼｯｸM-PRO" w:eastAsia="HG丸ｺﾞｼｯｸM-PRO" w:hAnsi="HG丸ｺﾞｼｯｸM-PRO" w:hint="eastAsia"/>
          <w:sz w:val="22"/>
          <w:szCs w:val="22"/>
        </w:rPr>
        <w:t>●</w:t>
      </w:r>
      <w:r w:rsidRPr="00451B85">
        <w:rPr>
          <w:rFonts w:ascii="HG丸ｺﾞｼｯｸM-PRO" w:eastAsia="HG丸ｺﾞｼｯｸM-PRO" w:hAnsi="HG丸ｺﾞｼｯｸM-PRO" w:hint="eastAsia"/>
          <w:sz w:val="22"/>
          <w:szCs w:val="22"/>
        </w:rPr>
        <w:t>この度、計画の期間が満了することから、国・府・市の動向を踏まえ、今後ますます複雑化・多様化していく生活課題に対し適切に対応するとともに、本区の地域保健福祉に関する理解や取組の方向性を示す総合的な福祉計画として、「第２期東淀川区地域保健福祉計画」を策定することとしました。</w:t>
      </w:r>
    </w:p>
    <w:p w14:paraId="2600C316" w14:textId="0648F019" w:rsidR="00451B85" w:rsidRDefault="00451B85"/>
    <w:p w14:paraId="2C75099D" w14:textId="72FE8774" w:rsidR="00451B85" w:rsidRPr="00451B85" w:rsidRDefault="00451B85" w:rsidP="00451B85">
      <w:pPr>
        <w:pStyle w:val="2"/>
        <w:tabs>
          <w:tab w:val="left" w:pos="5857"/>
        </w:tabs>
        <w:ind w:leftChars="200" w:left="420"/>
        <w:rPr>
          <w:rFonts w:ascii="ＭＳ ゴシック" w:eastAsia="ＭＳ ゴシック" w:hAnsi="ＭＳ ゴシック"/>
          <w:sz w:val="32"/>
        </w:rPr>
      </w:pPr>
      <w:r w:rsidRPr="00451B85">
        <w:rPr>
          <w:rFonts w:ascii="ＭＳ ゴシック" w:eastAsia="ＭＳ ゴシック" w:hAnsi="ＭＳ ゴシック" w:hint="eastAsia"/>
          <w:noProof/>
          <w:sz w:val="32"/>
        </w:rPr>
        <mc:AlternateContent>
          <mc:Choice Requires="wpg">
            <w:drawing>
              <wp:anchor distT="0" distB="0" distL="114300" distR="114300" simplePos="0" relativeHeight="251658240" behindDoc="0" locked="0" layoutInCell="1" allowOverlap="1" wp14:anchorId="20FE85E2" wp14:editId="38293623">
                <wp:simplePos x="0" y="0"/>
                <wp:positionH relativeFrom="column">
                  <wp:posOffset>173355</wp:posOffset>
                </wp:positionH>
                <wp:positionV relativeFrom="paragraph">
                  <wp:posOffset>123825</wp:posOffset>
                </wp:positionV>
                <wp:extent cx="6537960" cy="233680"/>
                <wp:effectExtent l="0" t="0" r="34290" b="13970"/>
                <wp:wrapNone/>
                <wp:docPr id="2" name="グループ化 2"/>
                <wp:cNvGraphicFramePr/>
                <a:graphic xmlns:a="http://schemas.openxmlformats.org/drawingml/2006/main">
                  <a:graphicData uri="http://schemas.microsoft.com/office/word/2010/wordprocessingGroup">
                    <wpg:wgp>
                      <wpg:cNvGrpSpPr/>
                      <wpg:grpSpPr>
                        <a:xfrm>
                          <a:off x="0" y="0"/>
                          <a:ext cx="6537960" cy="233680"/>
                          <a:chOff x="0" y="0"/>
                          <a:chExt cx="6537960" cy="233680"/>
                        </a:xfrm>
                      </wpg:grpSpPr>
                      <wps:wsp>
                        <wps:cNvPr id="3" name="直線コネクタ 3"/>
                        <wps:cNvCnPr/>
                        <wps:spPr>
                          <a:xfrm>
                            <a:off x="54429" y="229689"/>
                            <a:ext cx="6483531" cy="0"/>
                          </a:xfrm>
                          <a:prstGeom prst="line">
                            <a:avLst/>
                          </a:prstGeom>
                          <a:ln w="9525">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6" name="正方形/長方形 6"/>
                        <wps:cNvSpPr/>
                        <wps:spPr>
                          <a:xfrm>
                            <a:off x="0" y="0"/>
                            <a:ext cx="17780" cy="233680"/>
                          </a:xfrm>
                          <a:prstGeom prst="rect">
                            <a:avLst/>
                          </a:prstGeom>
                          <a:solidFill>
                            <a:schemeClr val="bg1">
                              <a:lumMod val="5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38100" y="0"/>
                            <a:ext cx="18000" cy="233680"/>
                          </a:xfrm>
                          <a:prstGeom prst="rect">
                            <a:avLst/>
                          </a:prstGeom>
                          <a:solidFill>
                            <a:schemeClr val="bg1">
                              <a:lumMod val="5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6211741" id="グループ化 2" o:spid="_x0000_s1026" style="position:absolute;left:0;text-align:left;margin-left:13.65pt;margin-top:9.75pt;width:514.8pt;height:18.4pt;z-index:251658240;mso-width-relative:margin" coordsize="65379,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">
                <v:line id="直線コネクタ 3" o:spid="_x0000_s1027" style="position:absolute;visibility:visible;mso-wrap-style:square" from="544,2296" to="65379,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" strokecolor="#7f7f7f [1612]">
                  <v:stroke dashstyle="dash" joinstyle="miter"/>
                </v:line>
                <v:rect id="正方形/長方形 6"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" fillcolor="#7f7f7f [1612]" stroked="f" strokeweight=".5pt"/>
                <v:rect id="正方形/長方形 7"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" fillcolor="#7f7f7f [1612]" stroked="f" strokeweight=".5pt"/>
              </v:group>
            </w:pict>
          </mc:Fallback>
        </mc:AlternateContent>
      </w:r>
      <w:r>
        <w:rPr>
          <w:rFonts w:ascii="ＭＳ ゴシック" w:eastAsia="ＭＳ ゴシック" w:hAnsi="ＭＳ ゴシック" w:hint="eastAsia"/>
          <w:sz w:val="32"/>
        </w:rPr>
        <w:t>２</w:t>
      </w:r>
      <w:r w:rsidRPr="00451B85">
        <w:rPr>
          <w:rFonts w:ascii="ＭＳ ゴシック" w:eastAsia="ＭＳ ゴシック" w:hAnsi="ＭＳ ゴシック" w:hint="eastAsia"/>
          <w:sz w:val="32"/>
        </w:rPr>
        <w:t xml:space="preserve">　計画期間</w:t>
      </w:r>
    </w:p>
    <w:p w14:paraId="372F9F09" w14:textId="2AA91836" w:rsidR="00451B85" w:rsidRPr="00451B85" w:rsidRDefault="00451B85" w:rsidP="00451B85">
      <w:pPr>
        <w:ind w:leftChars="200" w:left="420" w:firstLineChars="100" w:firstLine="220"/>
        <w:rPr>
          <w:rFonts w:ascii="HG丸ｺﾞｼｯｸM-PRO" w:eastAsia="HG丸ｺﾞｼｯｸM-PRO" w:hAnsi="HG丸ｺﾞｼｯｸM-PRO"/>
          <w:sz w:val="22"/>
          <w:szCs w:val="22"/>
        </w:rPr>
      </w:pPr>
      <w:r w:rsidRPr="00451B85">
        <w:rPr>
          <w:rFonts w:ascii="HG丸ｺﾞｼｯｸM-PRO" w:eastAsia="HG丸ｺﾞｼｯｸM-PRO" w:hAnsi="HG丸ｺﾞｼｯｸM-PRO" w:hint="eastAsia"/>
          <w:sz w:val="22"/>
          <w:szCs w:val="22"/>
        </w:rPr>
        <w:t>本計画の期間は、令和３（2021）年度から令和７（2025）年度までの５年間とします。</w:t>
      </w:r>
    </w:p>
    <w:p w14:paraId="2A02514B" w14:textId="35F566DD" w:rsidR="00451B85" w:rsidRDefault="00451B85"/>
    <w:p w14:paraId="181D4F27" w14:textId="4D29B726" w:rsidR="00451B85" w:rsidRPr="00451B85" w:rsidRDefault="00451B85" w:rsidP="00451B85">
      <w:pPr>
        <w:pStyle w:val="2"/>
        <w:tabs>
          <w:tab w:val="left" w:pos="5857"/>
        </w:tabs>
        <w:ind w:leftChars="200" w:left="420"/>
        <w:rPr>
          <w:rFonts w:ascii="ＭＳ ゴシック" w:eastAsia="ＭＳ ゴシック" w:hAnsi="ＭＳ ゴシック"/>
          <w:sz w:val="32"/>
        </w:rPr>
      </w:pPr>
      <w:r w:rsidRPr="00451B85">
        <w:rPr>
          <w:rFonts w:ascii="ＭＳ ゴシック" w:eastAsia="ＭＳ ゴシック" w:hAnsi="ＭＳ ゴシック" w:hint="eastAsia"/>
          <w:noProof/>
          <w:sz w:val="32"/>
        </w:rPr>
        <mc:AlternateContent>
          <mc:Choice Requires="wpg">
            <w:drawing>
              <wp:anchor distT="0" distB="0" distL="114300" distR="114300" simplePos="0" relativeHeight="251662336" behindDoc="0" locked="0" layoutInCell="1" allowOverlap="1" wp14:anchorId="37723C52" wp14:editId="200EB788">
                <wp:simplePos x="0" y="0"/>
                <wp:positionH relativeFrom="column">
                  <wp:posOffset>173355</wp:posOffset>
                </wp:positionH>
                <wp:positionV relativeFrom="paragraph">
                  <wp:posOffset>123825</wp:posOffset>
                </wp:positionV>
                <wp:extent cx="6537960" cy="233680"/>
                <wp:effectExtent l="0" t="0" r="34290" b="13970"/>
                <wp:wrapNone/>
                <wp:docPr id="8" name="グループ化 8"/>
                <wp:cNvGraphicFramePr/>
                <a:graphic xmlns:a="http://schemas.openxmlformats.org/drawingml/2006/main">
                  <a:graphicData uri="http://schemas.microsoft.com/office/word/2010/wordprocessingGroup">
                    <wpg:wgp>
                      <wpg:cNvGrpSpPr/>
                      <wpg:grpSpPr>
                        <a:xfrm>
                          <a:off x="0" y="0"/>
                          <a:ext cx="6537960" cy="233680"/>
                          <a:chOff x="0" y="0"/>
                          <a:chExt cx="6537960" cy="233680"/>
                        </a:xfrm>
                      </wpg:grpSpPr>
                      <wps:wsp>
                        <wps:cNvPr id="10" name="直線コネクタ 10"/>
                        <wps:cNvCnPr/>
                        <wps:spPr>
                          <a:xfrm>
                            <a:off x="54429" y="229689"/>
                            <a:ext cx="6483531" cy="0"/>
                          </a:xfrm>
                          <a:prstGeom prst="line">
                            <a:avLst/>
                          </a:prstGeom>
                          <a:ln w="9525">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1" name="正方形/長方形 11"/>
                        <wps:cNvSpPr/>
                        <wps:spPr>
                          <a:xfrm>
                            <a:off x="0" y="0"/>
                            <a:ext cx="17780" cy="233680"/>
                          </a:xfrm>
                          <a:prstGeom prst="rect">
                            <a:avLst/>
                          </a:prstGeom>
                          <a:solidFill>
                            <a:schemeClr val="bg1">
                              <a:lumMod val="5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38100" y="0"/>
                            <a:ext cx="18000" cy="233680"/>
                          </a:xfrm>
                          <a:prstGeom prst="rect">
                            <a:avLst/>
                          </a:prstGeom>
                          <a:solidFill>
                            <a:schemeClr val="bg1">
                              <a:lumMod val="5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2BADE12" id="グループ化 8" o:spid="_x0000_s1026" style="position:absolute;left:0;text-align:left;margin-left:13.65pt;margin-top:9.75pt;width:514.8pt;height:18.4pt;z-index:251662336;mso-width-relative:margin" coordsize="65379,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">
                <v:line id="直線コネクタ 10" o:spid="_x0000_s1027" style="position:absolute;visibility:visible;mso-wrap-style:square" from="544,2296" to="65379,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" strokecolor="#7f7f7f [1612]">
                  <v:stroke dashstyle="dash" joinstyle="miter"/>
                </v:line>
                <v:rect id="正方形/長方形 11"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" fillcolor="#7f7f7f [1612]" stroked="f" strokeweight=".5pt"/>
                <v:rect id="正方形/長方形 12"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" fillcolor="#7f7f7f [1612]" stroked="f" strokeweight=".5pt"/>
              </v:group>
            </w:pict>
          </mc:Fallback>
        </mc:AlternateContent>
      </w:r>
      <w:r>
        <w:rPr>
          <w:rFonts w:ascii="ＭＳ ゴシック" w:eastAsia="ＭＳ ゴシック" w:hAnsi="ＭＳ ゴシック" w:hint="eastAsia"/>
          <w:sz w:val="32"/>
        </w:rPr>
        <w:t>３</w:t>
      </w:r>
      <w:r w:rsidRPr="00451B85">
        <w:rPr>
          <w:rFonts w:ascii="ＭＳ ゴシック" w:eastAsia="ＭＳ ゴシック" w:hAnsi="ＭＳ ゴシック" w:hint="eastAsia"/>
          <w:sz w:val="32"/>
        </w:rPr>
        <w:t xml:space="preserve">　自助・共助・公助の考え方とイメージ</w:t>
      </w:r>
    </w:p>
    <w:p w14:paraId="7AF87F24" w14:textId="77777777" w:rsidR="00451B85" w:rsidRPr="00451B85" w:rsidRDefault="00451B85" w:rsidP="00451B85">
      <w:pPr>
        <w:ind w:leftChars="200" w:left="420" w:firstLineChars="100" w:firstLine="220"/>
        <w:rPr>
          <w:rFonts w:ascii="HG丸ｺﾞｼｯｸM-PRO" w:eastAsia="HG丸ｺﾞｼｯｸM-PRO" w:hAnsi="HG丸ｺﾞｼｯｸM-PRO"/>
          <w:sz w:val="22"/>
          <w:szCs w:val="22"/>
        </w:rPr>
      </w:pPr>
      <w:r w:rsidRPr="00451B85">
        <w:rPr>
          <w:rFonts w:ascii="HG丸ｺﾞｼｯｸM-PRO" w:eastAsia="HG丸ｺﾞｼｯｸM-PRO" w:hAnsi="HG丸ｺﾞｼｯｸM-PRO" w:hint="eastAsia"/>
          <w:sz w:val="22"/>
          <w:szCs w:val="22"/>
        </w:rPr>
        <w:t>住み慣れた地域や家庭で、安心して暮らし続けることは誰もの願いです。そのために、私たち自身ができることとは何でしょうか。</w:t>
      </w:r>
    </w:p>
    <w:p w14:paraId="2A329013" w14:textId="77777777" w:rsidR="00451B85" w:rsidRPr="00451B85" w:rsidRDefault="00451B85" w:rsidP="00451B85">
      <w:pPr>
        <w:ind w:leftChars="200" w:left="420" w:firstLineChars="100" w:firstLine="220"/>
        <w:rPr>
          <w:rFonts w:ascii="HG丸ｺﾞｼｯｸM-PRO" w:eastAsia="HG丸ｺﾞｼｯｸM-PRO" w:hAnsi="HG丸ｺﾞｼｯｸM-PRO"/>
          <w:sz w:val="22"/>
          <w:szCs w:val="22"/>
        </w:rPr>
      </w:pPr>
      <w:r w:rsidRPr="00451B85">
        <w:rPr>
          <w:rFonts w:ascii="HG丸ｺﾞｼｯｸM-PRO" w:eastAsia="HG丸ｺﾞｼｯｸM-PRO" w:hAnsi="HG丸ｺﾞｼｯｸM-PRO" w:hint="eastAsia"/>
          <w:sz w:val="22"/>
          <w:szCs w:val="22"/>
        </w:rPr>
        <w:t>また、地域の方々が共に支え合い、助け合いながら行えることとは何でしょうか。私たちは、まず「自助」「共助」「公助」の考え方を理解して実践していくことが大切です。</w:t>
      </w:r>
    </w:p>
    <w:p w14:paraId="2278041A" w14:textId="0DBFC8AE" w:rsidR="00451B85" w:rsidRPr="00451B85" w:rsidRDefault="00451B85">
      <w:r w:rsidRPr="007A61E8">
        <w:rPr>
          <w:noProof/>
        </w:rPr>
        <mc:AlternateContent>
          <mc:Choice Requires="wpg">
            <w:drawing>
              <wp:anchor distT="0" distB="0" distL="114300" distR="114300" simplePos="0" relativeHeight="251660288" behindDoc="0" locked="0" layoutInCell="1" allowOverlap="1" wp14:anchorId="64FD0DA6" wp14:editId="6FA39593">
                <wp:simplePos x="0" y="0"/>
                <wp:positionH relativeFrom="margin">
                  <wp:posOffset>196215</wp:posOffset>
                </wp:positionH>
                <wp:positionV relativeFrom="paragraph">
                  <wp:posOffset>136525</wp:posOffset>
                </wp:positionV>
                <wp:extent cx="6248400" cy="3216275"/>
                <wp:effectExtent l="0" t="0" r="0" b="22225"/>
                <wp:wrapNone/>
                <wp:docPr id="115" name="グループ化 115"/>
                <wp:cNvGraphicFramePr/>
                <a:graphic xmlns:a="http://schemas.openxmlformats.org/drawingml/2006/main">
                  <a:graphicData uri="http://schemas.microsoft.com/office/word/2010/wordprocessingGroup">
                    <wpg:wgp>
                      <wpg:cNvGrpSpPr/>
                      <wpg:grpSpPr>
                        <a:xfrm>
                          <a:off x="0" y="0"/>
                          <a:ext cx="6248400" cy="3216275"/>
                          <a:chOff x="0" y="0"/>
                          <a:chExt cx="6248400" cy="3216275"/>
                        </a:xfrm>
                      </wpg:grpSpPr>
                      <wps:wsp>
                        <wps:cNvPr id="61" name="二等辺三角形 61"/>
                        <wps:cNvSpPr/>
                        <wps:spPr>
                          <a:xfrm>
                            <a:off x="2190750" y="1019175"/>
                            <a:ext cx="1745742" cy="1504950"/>
                          </a:xfrm>
                          <a:prstGeom prst="triangle">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グループ化 40"/>
                        <wpg:cNvGrpSpPr/>
                        <wpg:grpSpPr>
                          <a:xfrm>
                            <a:off x="2352675" y="381000"/>
                            <a:ext cx="1492301" cy="1501826"/>
                            <a:chOff x="0" y="0"/>
                            <a:chExt cx="1492301" cy="1501826"/>
                          </a:xfrm>
                        </wpg:grpSpPr>
                        <wps:wsp>
                          <wps:cNvPr id="44" name="円/楕円 44"/>
                          <wps:cNvSpPr/>
                          <wps:spPr>
                            <a:xfrm>
                              <a:off x="0" y="9525"/>
                              <a:ext cx="1492301" cy="1492301"/>
                            </a:xfrm>
                            <a:prstGeom prst="ellipse">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弦 45"/>
                          <wps:cNvSpPr/>
                          <wps:spPr>
                            <a:xfrm>
                              <a:off x="0" y="0"/>
                              <a:ext cx="1492200" cy="1492200"/>
                            </a:xfrm>
                            <a:prstGeom prst="chord">
                              <a:avLst>
                                <a:gd name="adj1" fmla="val 11690897"/>
                                <a:gd name="adj2" fmla="val 20647487"/>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角丸四角形 62"/>
                          <wps:cNvSpPr/>
                          <wps:spPr>
                            <a:xfrm>
                              <a:off x="276225" y="247650"/>
                              <a:ext cx="918210" cy="290195"/>
                            </a:xfrm>
                            <a:prstGeom prst="roundRect">
                              <a:avLst>
                                <a:gd name="adj" fmla="val 48028"/>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6AB74B" w14:textId="77777777" w:rsidR="00451B85" w:rsidRPr="005C2E6C" w:rsidRDefault="00451B85" w:rsidP="00451B85">
                                <w:pPr>
                                  <w:snapToGrid w:val="0"/>
                                  <w:spacing w:line="320" w:lineRule="exact"/>
                                  <w:jc w:val="center"/>
                                  <w:rPr>
                                    <w:rFonts w:ascii="ＭＳ ゴシック" w:eastAsia="ＭＳ ゴシック" w:hAnsi="ＭＳ ゴシック"/>
                                    <w:sz w:val="28"/>
                                  </w:rPr>
                                </w:pPr>
                                <w:r w:rsidRPr="005C2E6C">
                                  <w:rPr>
                                    <w:rFonts w:ascii="ＭＳ ゴシック" w:eastAsia="ＭＳ ゴシック" w:hAnsi="ＭＳ ゴシック" w:hint="eastAsia"/>
                                    <w:sz w:val="28"/>
                                  </w:rPr>
                                  <w:t>自　助</w:t>
                                </w:r>
                              </w:p>
                              <w:p w14:paraId="28069263" w14:textId="77777777" w:rsidR="00451B85" w:rsidRPr="005C2E6C" w:rsidRDefault="00451B85" w:rsidP="00451B8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22" name="AutoShape 90"/>
                          <wps:cNvSpPr>
                            <a:spLocks noChangeArrowheads="1"/>
                          </wps:cNvSpPr>
                          <wps:spPr>
                            <a:xfrm>
                              <a:off x="28575" y="638175"/>
                              <a:ext cx="1422350" cy="664225"/>
                            </a:xfrm>
                            <a:prstGeom prst="rect">
                              <a:avLst/>
                            </a:prstGeom>
                            <a:noFill/>
                            <a:ln w="19050" cap="rnd" cmpd="dbl">
                              <a:noFill/>
                              <a:round/>
                              <a:headEnd/>
                              <a:tailEnd/>
                            </a:ln>
                          </wps:spPr>
                          <wps:txbx>
                            <w:txbxContent>
                              <w:p w14:paraId="425B25B6" w14:textId="77777777" w:rsidR="00451B85" w:rsidRPr="000C2B15" w:rsidRDefault="00451B85" w:rsidP="00451B85">
                                <w:pPr>
                                  <w:snapToGrid w:val="0"/>
                                  <w:spacing w:line="280" w:lineRule="exact"/>
                                  <w:jc w:val="center"/>
                                  <w:rPr>
                                    <w:rFonts w:ascii="ＭＳ ゴシック" w:eastAsia="ＭＳ ゴシック" w:hAnsi="ＭＳ ゴシック"/>
                                    <w:szCs w:val="16"/>
                                  </w:rPr>
                                </w:pPr>
                                <w:r w:rsidRPr="000C2B15">
                                  <w:rPr>
                                    <w:rFonts w:ascii="ＭＳ ゴシック" w:eastAsia="ＭＳ ゴシック" w:hAnsi="ＭＳ ゴシック" w:hint="eastAsia"/>
                                    <w:szCs w:val="16"/>
                                  </w:rPr>
                                  <w:t>個人や家庭による</w:t>
                                </w:r>
                              </w:p>
                              <w:p w14:paraId="3DC286D7" w14:textId="77777777" w:rsidR="00451B85" w:rsidRPr="000C2B15" w:rsidRDefault="00451B85" w:rsidP="00451B85">
                                <w:pPr>
                                  <w:snapToGrid w:val="0"/>
                                  <w:spacing w:line="280" w:lineRule="exact"/>
                                  <w:jc w:val="center"/>
                                  <w:rPr>
                                    <w:rFonts w:ascii="ＭＳ ゴシック" w:eastAsia="ＭＳ ゴシック" w:hAnsi="ＭＳ ゴシック"/>
                                    <w:szCs w:val="16"/>
                                  </w:rPr>
                                </w:pPr>
                                <w:r w:rsidRPr="000C2B15">
                                  <w:rPr>
                                    <w:rFonts w:ascii="ＭＳ ゴシック" w:eastAsia="ＭＳ ゴシック" w:hAnsi="ＭＳ ゴシック" w:hint="eastAsia"/>
                                    <w:szCs w:val="16"/>
                                  </w:rPr>
                                  <w:t>自助努力</w:t>
                                </w:r>
                              </w:p>
                            </w:txbxContent>
                          </wps:txbx>
                          <wps:bodyPr rot="0" vertOverflow="overflow" horzOverflow="overflow" wrap="square" tIns="6120" bIns="6120" anchor="ctr" anchorCtr="0" upright="1">
                            <a:noAutofit/>
                          </wps:bodyPr>
                        </wps:wsp>
                      </wpg:grpSp>
                      <wpg:grpSp>
                        <wpg:cNvPr id="67" name="グループ化 67"/>
                        <wpg:cNvGrpSpPr>
                          <a:grpSpLocks/>
                        </wpg:cNvGrpSpPr>
                        <wpg:grpSpPr bwMode="auto">
                          <a:xfrm flipH="1">
                            <a:off x="3848100" y="1171575"/>
                            <a:ext cx="1213485" cy="260350"/>
                            <a:chOff x="0" y="-544"/>
                            <a:chExt cx="14254" cy="2608"/>
                          </a:xfrm>
                        </wpg:grpSpPr>
                        <wps:wsp>
                          <wps:cNvPr id="68" name="直線コネクタ 231"/>
                          <wps:cNvCnPr/>
                          <wps:spPr bwMode="auto">
                            <a:xfrm flipV="1">
                              <a:off x="11645" y="-544"/>
                              <a:ext cx="2609" cy="2607"/>
                            </a:xfrm>
                            <a:prstGeom prst="line">
                              <a:avLst/>
                            </a:prstGeom>
                            <a:noFill/>
                            <a:ln w="6350">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69" name="直線コネクタ 183"/>
                          <wps:cNvCnPr/>
                          <wps:spPr bwMode="auto">
                            <a:xfrm>
                              <a:off x="0" y="2041"/>
                              <a:ext cx="11714" cy="0"/>
                            </a:xfrm>
                            <a:prstGeom prst="line">
                              <a:avLst/>
                            </a:prstGeom>
                            <a:noFill/>
                            <a:ln w="6350">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41" name="グループ化 41"/>
                        <wpg:cNvGrpSpPr/>
                        <wpg:grpSpPr>
                          <a:xfrm>
                            <a:off x="1223874" y="1724025"/>
                            <a:ext cx="1652675" cy="1492250"/>
                            <a:chOff x="-14376" y="0"/>
                            <a:chExt cx="1652732" cy="1492301"/>
                          </a:xfrm>
                        </wpg:grpSpPr>
                        <wps:wsp>
                          <wps:cNvPr id="43" name="円/楕円 43"/>
                          <wps:cNvSpPr/>
                          <wps:spPr>
                            <a:xfrm>
                              <a:off x="0" y="0"/>
                              <a:ext cx="1492301" cy="1492301"/>
                            </a:xfrm>
                            <a:prstGeom prst="ellipse">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AutoShape 90"/>
                          <wps:cNvSpPr>
                            <a:spLocks noChangeArrowheads="1"/>
                          </wps:cNvSpPr>
                          <wps:spPr>
                            <a:xfrm>
                              <a:off x="-14376" y="527604"/>
                              <a:ext cx="1652732" cy="892125"/>
                            </a:xfrm>
                            <a:prstGeom prst="rect">
                              <a:avLst/>
                            </a:prstGeom>
                            <a:noFill/>
                            <a:ln w="19050" cap="rnd" cmpd="dbl">
                              <a:noFill/>
                              <a:round/>
                              <a:headEnd/>
                              <a:tailEnd/>
                            </a:ln>
                          </wps:spPr>
                          <wps:txbx>
                            <w:txbxContent>
                              <w:p w14:paraId="414666FF" w14:textId="77777777" w:rsidR="00451B85" w:rsidRDefault="00451B85" w:rsidP="00451B85">
                                <w:pPr>
                                  <w:snapToGrid w:val="0"/>
                                  <w:spacing w:line="280" w:lineRule="exact"/>
                                  <w:jc w:val="center"/>
                                  <w:rPr>
                                    <w:rFonts w:ascii="ＭＳ ゴシック" w:eastAsia="ＭＳ ゴシック" w:hAnsi="ＭＳ ゴシック"/>
                                    <w:szCs w:val="16"/>
                                  </w:rPr>
                                </w:pPr>
                                <w:r w:rsidRPr="000C2B15">
                                  <w:rPr>
                                    <w:rFonts w:ascii="ＭＳ ゴシック" w:eastAsia="ＭＳ ゴシック" w:hAnsi="ＭＳ ゴシック" w:hint="eastAsia"/>
                                    <w:szCs w:val="16"/>
                                  </w:rPr>
                                  <w:t>地域における</w:t>
                                </w:r>
                              </w:p>
                              <w:p w14:paraId="44EA2D03" w14:textId="77777777" w:rsidR="00451B85" w:rsidRPr="007614A2" w:rsidRDefault="00451B85" w:rsidP="00451B85">
                                <w:pPr>
                                  <w:snapToGrid w:val="0"/>
                                  <w:spacing w:line="280" w:lineRule="exact"/>
                                  <w:jc w:val="center"/>
                                  <w:rPr>
                                    <w:rFonts w:ascii="ＭＳ ゴシック" w:eastAsia="ＭＳ ゴシック" w:hAnsi="ＭＳ ゴシック"/>
                                    <w:szCs w:val="16"/>
                                  </w:rPr>
                                </w:pPr>
                                <w:r w:rsidRPr="007614A2">
                                  <w:rPr>
                                    <w:rFonts w:ascii="ＭＳ ゴシック" w:eastAsia="ＭＳ ゴシック" w:hAnsi="ＭＳ ゴシック" w:hint="eastAsia"/>
                                    <w:szCs w:val="16"/>
                                  </w:rPr>
                                  <w:t>助け合いや支え合い・</w:t>
                                </w:r>
                              </w:p>
                              <w:p w14:paraId="66CDA6E7" w14:textId="77777777" w:rsidR="00451B85" w:rsidRPr="007614A2" w:rsidRDefault="00451B85" w:rsidP="00451B85">
                                <w:pPr>
                                  <w:snapToGrid w:val="0"/>
                                  <w:spacing w:line="280" w:lineRule="exact"/>
                                  <w:jc w:val="center"/>
                                  <w:rPr>
                                    <w:rFonts w:ascii="ＭＳ ゴシック" w:eastAsia="ＭＳ ゴシック" w:hAnsi="ＭＳ ゴシック"/>
                                    <w:szCs w:val="16"/>
                                  </w:rPr>
                                </w:pPr>
                                <w:r w:rsidRPr="007614A2">
                                  <w:rPr>
                                    <w:rFonts w:ascii="ＭＳ ゴシック" w:eastAsia="ＭＳ ゴシック" w:hAnsi="ＭＳ ゴシック" w:hint="eastAsia"/>
                                    <w:szCs w:val="16"/>
                                  </w:rPr>
                                  <w:t>地域活動・</w:t>
                                </w:r>
                              </w:p>
                              <w:p w14:paraId="7A88CB73" w14:textId="77777777" w:rsidR="00451B85" w:rsidRPr="000C2B15" w:rsidRDefault="00451B85" w:rsidP="00451B85">
                                <w:pPr>
                                  <w:snapToGrid w:val="0"/>
                                  <w:spacing w:line="280" w:lineRule="exact"/>
                                  <w:jc w:val="center"/>
                                  <w:rPr>
                                    <w:rFonts w:ascii="ＭＳ ゴシック" w:eastAsia="ＭＳ ゴシック" w:hAnsi="ＭＳ ゴシック"/>
                                    <w:szCs w:val="16"/>
                                  </w:rPr>
                                </w:pPr>
                                <w:r w:rsidRPr="000C2B15">
                                  <w:rPr>
                                    <w:rFonts w:ascii="ＭＳ ゴシック" w:eastAsia="ＭＳ ゴシック" w:hAnsi="ＭＳ ゴシック" w:hint="eastAsia"/>
                                    <w:szCs w:val="16"/>
                                  </w:rPr>
                                  <w:t>ボランティア</w:t>
                                </w:r>
                              </w:p>
                            </w:txbxContent>
                          </wps:txbx>
                          <wps:bodyPr rot="0" vertOverflow="overflow" horzOverflow="overflow" wrap="square" tIns="6120" bIns="6120" anchor="ctr" anchorCtr="0" upright="1">
                            <a:noAutofit/>
                          </wps:bodyPr>
                        </wps:wsp>
                        <wps:wsp>
                          <wps:cNvPr id="65" name="弦 65"/>
                          <wps:cNvSpPr/>
                          <wps:spPr>
                            <a:xfrm>
                              <a:off x="0" y="0"/>
                              <a:ext cx="1492200" cy="1492200"/>
                            </a:xfrm>
                            <a:prstGeom prst="chord">
                              <a:avLst>
                                <a:gd name="adj1" fmla="val 11690897"/>
                                <a:gd name="adj2" fmla="val 20647487"/>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角丸四角形 66"/>
                          <wps:cNvSpPr/>
                          <wps:spPr>
                            <a:xfrm>
                              <a:off x="266700" y="228600"/>
                              <a:ext cx="918210" cy="290195"/>
                            </a:xfrm>
                            <a:prstGeom prst="roundRect">
                              <a:avLst>
                                <a:gd name="adj" fmla="val 48028"/>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DD7C0A" w14:textId="77777777" w:rsidR="00451B85" w:rsidRPr="008D2E8F" w:rsidRDefault="00451B85" w:rsidP="00451B85">
                                <w:pPr>
                                  <w:snapToGrid w:val="0"/>
                                  <w:spacing w:line="320" w:lineRule="exact"/>
                                  <w:jc w:val="center"/>
                                  <w:rPr>
                                    <w:rFonts w:ascii="ＭＳ ゴシック" w:eastAsia="ＭＳ ゴシック" w:hAnsi="ＭＳ ゴシック"/>
                                    <w:sz w:val="28"/>
                                  </w:rPr>
                                </w:pPr>
                                <w:r>
                                  <w:rPr>
                                    <w:rFonts w:ascii="ＭＳ ゴシック" w:eastAsia="ＭＳ ゴシック" w:hAnsi="ＭＳ ゴシック" w:hint="eastAsia"/>
                                    <w:sz w:val="28"/>
                                  </w:rPr>
                                  <w:t>共</w:t>
                                </w:r>
                                <w:r w:rsidRPr="008D2E8F">
                                  <w:rPr>
                                    <w:rFonts w:ascii="ＭＳ ゴシック" w:eastAsia="ＭＳ ゴシック" w:hAnsi="ＭＳ ゴシック" w:hint="eastAsia"/>
                                    <w:sz w:val="28"/>
                                  </w:rPr>
                                  <w:t xml:space="preserve">　助</w:t>
                                </w:r>
                              </w:p>
                              <w:p w14:paraId="26EC379E" w14:textId="77777777" w:rsidR="00451B85" w:rsidRDefault="00451B85" w:rsidP="00451B8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s:wsp>
                        <wps:cNvPr id="84" name="テキスト ボックス 84"/>
                        <wps:cNvSpPr txBox="1">
                          <a:spLocks noChangeArrowheads="1"/>
                        </wps:cNvSpPr>
                        <wps:spPr bwMode="auto">
                          <a:xfrm>
                            <a:off x="4000500" y="0"/>
                            <a:ext cx="1637665" cy="168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4C68CA" w14:textId="77777777" w:rsidR="00451B85" w:rsidRPr="00ED6018" w:rsidRDefault="00451B85" w:rsidP="00451B85">
                              <w:pPr>
                                <w:spacing w:line="240" w:lineRule="exact"/>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 具体的には 〕</w:t>
                              </w:r>
                            </w:p>
                            <w:p w14:paraId="345D02DF" w14:textId="77777777" w:rsidR="00451B85" w:rsidRPr="00ED6018" w:rsidRDefault="00451B85" w:rsidP="00451B85">
                              <w:pPr>
                                <w:spacing w:line="200" w:lineRule="exact"/>
                                <w:ind w:left="160" w:hangingChars="100" w:hanging="160"/>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w:t>
                              </w:r>
                              <w:r w:rsidRPr="00ED6018">
                                <w:rPr>
                                  <w:rFonts w:ascii="HG丸ｺﾞｼｯｸM-PRO" w:eastAsia="HG丸ｺﾞｼｯｸM-PRO" w:hAnsi="HG丸ｺﾞｼｯｸM-PRO"/>
                                  <w:sz w:val="16"/>
                                  <w:szCs w:val="18"/>
                                </w:rPr>
                                <w:t>自分自身による努力</w:t>
                              </w:r>
                            </w:p>
                            <w:p w14:paraId="6F43F7A8" w14:textId="77777777" w:rsidR="00451B85" w:rsidRPr="005E1406" w:rsidRDefault="00451B85" w:rsidP="00451B85">
                              <w:pPr>
                                <w:spacing w:line="200" w:lineRule="exact"/>
                                <w:ind w:left="160" w:hangingChars="100" w:hanging="160"/>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w:t>
                              </w:r>
                              <w:r w:rsidRPr="00ED6018">
                                <w:rPr>
                                  <w:rFonts w:ascii="HG丸ｺﾞｼｯｸM-PRO" w:eastAsia="HG丸ｺﾞｼｯｸM-PRO" w:hAnsi="HG丸ｺﾞｼｯｸM-PRO"/>
                                  <w:sz w:val="16"/>
                                  <w:szCs w:val="18"/>
                                </w:rPr>
                                <w:t>家庭での</w:t>
                              </w:r>
                              <w:r w:rsidRPr="005E1406">
                                <w:rPr>
                                  <w:rFonts w:ascii="HG丸ｺﾞｼｯｸM-PRO" w:eastAsia="HG丸ｺﾞｼｯｸM-PRO" w:hAnsi="HG丸ｺﾞｼｯｸM-PRO"/>
                                  <w:sz w:val="16"/>
                                  <w:szCs w:val="18"/>
                                </w:rPr>
                                <w:t>話し</w:t>
                              </w:r>
                              <w:r w:rsidRPr="005E1406">
                                <w:rPr>
                                  <w:rFonts w:ascii="HG丸ｺﾞｼｯｸM-PRO" w:eastAsia="HG丸ｺﾞｼｯｸM-PRO" w:hAnsi="HG丸ｺﾞｼｯｸM-PRO" w:hint="eastAsia"/>
                                  <w:sz w:val="16"/>
                                  <w:szCs w:val="18"/>
                                </w:rPr>
                                <w:t>合い</w:t>
                              </w:r>
                            </w:p>
                            <w:p w14:paraId="1D80CF49" w14:textId="77777777" w:rsidR="00451B85" w:rsidRPr="00ED6018" w:rsidRDefault="00451B85" w:rsidP="00451B85">
                              <w:pPr>
                                <w:spacing w:line="200" w:lineRule="exact"/>
                                <w:ind w:left="160" w:hangingChars="100" w:hanging="160"/>
                                <w:rPr>
                                  <w:rFonts w:ascii="HG丸ｺﾞｼｯｸM-PRO" w:eastAsia="HG丸ｺﾞｼｯｸM-PRO" w:hAnsi="HG丸ｺﾞｼｯｸM-PRO"/>
                                  <w:sz w:val="16"/>
                                  <w:szCs w:val="18"/>
                                </w:rPr>
                              </w:pPr>
                              <w:r w:rsidRPr="005E1406">
                                <w:rPr>
                                  <w:rFonts w:ascii="HG丸ｺﾞｼｯｸM-PRO" w:eastAsia="HG丸ｺﾞｼｯｸM-PRO" w:hAnsi="HG丸ｺﾞｼｯｸM-PRO" w:hint="eastAsia"/>
                                  <w:sz w:val="16"/>
                                  <w:szCs w:val="18"/>
                                </w:rPr>
                                <w:t>・</w:t>
                              </w:r>
                              <w:r w:rsidRPr="005E1406">
                                <w:rPr>
                                  <w:rFonts w:ascii="HG丸ｺﾞｼｯｸM-PRO" w:eastAsia="HG丸ｺﾞｼｯｸM-PRO" w:hAnsi="HG丸ｺﾞｼｯｸM-PRO"/>
                                  <w:sz w:val="16"/>
                                  <w:szCs w:val="18"/>
                                </w:rPr>
                                <w:t>ボランティア活動へ</w:t>
                              </w:r>
                              <w:r w:rsidRPr="00902F76">
                                <w:rPr>
                                  <w:rFonts w:ascii="HG丸ｺﾞｼｯｸM-PRO" w:eastAsia="HG丸ｺﾞｼｯｸM-PRO" w:hAnsi="HG丸ｺﾞｼｯｸM-PRO"/>
                                  <w:sz w:val="16"/>
                                  <w:szCs w:val="18"/>
                                </w:rPr>
                                <w:br/>
                              </w:r>
                              <w:r w:rsidRPr="00ED6018">
                                <w:rPr>
                                  <w:rFonts w:ascii="HG丸ｺﾞｼｯｸM-PRO" w:eastAsia="HG丸ｺﾞｼｯｸM-PRO" w:hAnsi="HG丸ｺﾞｼｯｸM-PRO"/>
                                  <w:sz w:val="16"/>
                                  <w:szCs w:val="18"/>
                                </w:rPr>
                                <w:t>の参加</w:t>
                              </w:r>
                            </w:p>
                            <w:p w14:paraId="719CE2AE" w14:textId="77777777" w:rsidR="00451B85" w:rsidRPr="00ED6018" w:rsidRDefault="00451B85" w:rsidP="00451B85">
                              <w:pPr>
                                <w:spacing w:line="200" w:lineRule="exact"/>
                                <w:ind w:left="160" w:hangingChars="100" w:hanging="160"/>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w:t>
                              </w:r>
                              <w:r w:rsidRPr="00ED6018">
                                <w:rPr>
                                  <w:rFonts w:ascii="HG丸ｺﾞｼｯｸM-PRO" w:eastAsia="HG丸ｺﾞｼｯｸM-PRO" w:hAnsi="HG丸ｺﾞｼｯｸM-PRO"/>
                                  <w:sz w:val="16"/>
                                  <w:szCs w:val="18"/>
                                </w:rPr>
                                <w:t>生きがい</w:t>
                              </w:r>
                              <w:r>
                                <w:rPr>
                                  <w:rFonts w:ascii="HG丸ｺﾞｼｯｸM-PRO" w:eastAsia="HG丸ｺﾞｼｯｸM-PRO" w:hAnsi="HG丸ｺﾞｼｯｸM-PRO" w:hint="eastAsia"/>
                                  <w:sz w:val="16"/>
                                  <w:szCs w:val="18"/>
                                </w:rPr>
                                <w:t>づくり</w:t>
                              </w:r>
                            </w:p>
                            <w:p w14:paraId="2AB13223" w14:textId="77777777" w:rsidR="00451B85" w:rsidRPr="00ED6018" w:rsidRDefault="00451B85" w:rsidP="00451B85">
                              <w:pPr>
                                <w:spacing w:line="200" w:lineRule="exact"/>
                                <w:ind w:left="160" w:hangingChars="100" w:hanging="160"/>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w:t>
                              </w:r>
                              <w:r w:rsidRPr="00ED6018">
                                <w:rPr>
                                  <w:rFonts w:ascii="HG丸ｺﾞｼｯｸM-PRO" w:eastAsia="HG丸ｺﾞｼｯｸM-PRO" w:hAnsi="HG丸ｺﾞｼｯｸM-PRO"/>
                                  <w:sz w:val="16"/>
                                  <w:szCs w:val="18"/>
                                </w:rPr>
                                <w:t>健康づくり</w:t>
                              </w:r>
                            </w:p>
                            <w:p w14:paraId="6ADD252E" w14:textId="77777777" w:rsidR="00451B85" w:rsidRPr="00ED6018" w:rsidRDefault="00451B85" w:rsidP="00451B85">
                              <w:pPr>
                                <w:spacing w:line="200" w:lineRule="exact"/>
                                <w:ind w:left="160" w:hangingChars="100" w:hanging="160"/>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w:t>
                              </w:r>
                              <w:r w:rsidRPr="00ED6018">
                                <w:rPr>
                                  <w:rFonts w:ascii="HG丸ｺﾞｼｯｸM-PRO" w:eastAsia="HG丸ｺﾞｼｯｸM-PRO" w:hAnsi="HG丸ｺﾞｼｯｸM-PRO"/>
                                  <w:sz w:val="16"/>
                                  <w:szCs w:val="18"/>
                                </w:rPr>
                                <w:t>福祉に関する学習</w:t>
                              </w:r>
                            </w:p>
                            <w:p w14:paraId="40E845F4" w14:textId="77777777" w:rsidR="00451B85" w:rsidRPr="00ED6018" w:rsidRDefault="00451B85" w:rsidP="00451B85">
                              <w:pPr>
                                <w:spacing w:line="200" w:lineRule="exact"/>
                                <w:ind w:right="320" w:firstLineChars="800" w:firstLine="1280"/>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など</w:t>
                              </w:r>
                            </w:p>
                          </w:txbxContent>
                        </wps:txbx>
                        <wps:bodyPr rot="0" vert="horz" wrap="square" lIns="0" tIns="0" rIns="0" bIns="0" anchor="t" anchorCtr="0" upright="1">
                          <a:noAutofit/>
                        </wps:bodyPr>
                      </wps:wsp>
                      <wps:wsp>
                        <wps:cNvPr id="85" name="テキスト ボックス 85"/>
                        <wps:cNvSpPr txBox="1">
                          <a:spLocks noChangeArrowheads="1"/>
                        </wps:cNvSpPr>
                        <wps:spPr bwMode="auto">
                          <a:xfrm>
                            <a:off x="0" y="923925"/>
                            <a:ext cx="1092530" cy="1864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B368A2" w14:textId="77777777" w:rsidR="00451B85" w:rsidRPr="00ED6018" w:rsidRDefault="00451B85" w:rsidP="00451B85">
                              <w:pPr>
                                <w:spacing w:line="240" w:lineRule="exact"/>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 具体的には 〕</w:t>
                              </w:r>
                            </w:p>
                            <w:p w14:paraId="03C1D1C4" w14:textId="77777777" w:rsidR="00451B85" w:rsidRPr="005E1406" w:rsidRDefault="00451B85" w:rsidP="00451B85">
                              <w:pPr>
                                <w:spacing w:line="240" w:lineRule="exact"/>
                                <w:ind w:left="160" w:hangingChars="100" w:hanging="160"/>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・隣近所や友</w:t>
                              </w:r>
                              <w:r w:rsidRPr="00ED6018">
                                <w:rPr>
                                  <w:rFonts w:ascii="HG丸ｺﾞｼｯｸM-PRO" w:eastAsia="HG丸ｺﾞｼｯｸM-PRO" w:hAnsi="HG丸ｺﾞｼｯｸM-PRO"/>
                                  <w:sz w:val="16"/>
                                  <w:szCs w:val="18"/>
                                </w:rPr>
                                <w:t>人</w:t>
                              </w:r>
                              <w:r w:rsidRPr="00ED6018">
                                <w:rPr>
                                  <w:rFonts w:ascii="HG丸ｺﾞｼｯｸM-PRO" w:eastAsia="HG丸ｺﾞｼｯｸM-PRO" w:hAnsi="HG丸ｺﾞｼｯｸM-PRO" w:hint="eastAsia"/>
                                  <w:sz w:val="16"/>
                                  <w:szCs w:val="18"/>
                                </w:rPr>
                                <w:t>・</w:t>
                              </w:r>
                              <w:r w:rsidRPr="00ED6018">
                                <w:rPr>
                                  <w:rFonts w:ascii="HG丸ｺﾞｼｯｸM-PRO" w:eastAsia="HG丸ｺﾞｼｯｸM-PRO" w:hAnsi="HG丸ｺﾞｼｯｸM-PRO"/>
                                  <w:sz w:val="16"/>
                                  <w:szCs w:val="18"/>
                                </w:rPr>
                                <w:t>知人</w:t>
                              </w:r>
                              <w:r>
                                <w:rPr>
                                  <w:rFonts w:ascii="HG丸ｺﾞｼｯｸM-PRO" w:eastAsia="HG丸ｺﾞｼｯｸM-PRO" w:hAnsi="HG丸ｺﾞｼｯｸM-PRO"/>
                                  <w:sz w:val="16"/>
                                  <w:szCs w:val="18"/>
                                </w:rPr>
                                <w:br/>
                              </w:r>
                              <w:r w:rsidRPr="00ED6018">
                                <w:rPr>
                                  <w:rFonts w:ascii="HG丸ｺﾞｼｯｸM-PRO" w:eastAsia="HG丸ｺﾞｼｯｸM-PRO" w:hAnsi="HG丸ｺﾞｼｯｸM-PRO"/>
                                  <w:sz w:val="16"/>
                                  <w:szCs w:val="18"/>
                                </w:rPr>
                                <w:t>と</w:t>
                              </w:r>
                              <w:r w:rsidRPr="005E1406">
                                <w:rPr>
                                  <w:rFonts w:ascii="HG丸ｺﾞｼｯｸM-PRO" w:eastAsia="HG丸ｺﾞｼｯｸM-PRO" w:hAnsi="HG丸ｺﾞｼｯｸM-PRO"/>
                                  <w:sz w:val="16"/>
                                  <w:szCs w:val="18"/>
                                </w:rPr>
                                <w:t>の助け</w:t>
                              </w:r>
                              <w:r w:rsidRPr="005E1406">
                                <w:rPr>
                                  <w:rFonts w:ascii="HG丸ｺﾞｼｯｸM-PRO" w:eastAsia="HG丸ｺﾞｼｯｸM-PRO" w:hAnsi="HG丸ｺﾞｼｯｸM-PRO" w:hint="eastAsia"/>
                                  <w:sz w:val="16"/>
                                  <w:szCs w:val="18"/>
                                </w:rPr>
                                <w:t>合い</w:t>
                              </w:r>
                              <w:r w:rsidRPr="005E1406">
                                <w:rPr>
                                  <w:rFonts w:ascii="HG丸ｺﾞｼｯｸM-PRO" w:eastAsia="HG丸ｺﾞｼｯｸM-PRO" w:hAnsi="HG丸ｺﾞｼｯｸM-PRO"/>
                                  <w:sz w:val="16"/>
                                  <w:szCs w:val="18"/>
                                </w:rPr>
                                <w:t>や支え</w:t>
                              </w:r>
                              <w:r w:rsidRPr="005E1406">
                                <w:rPr>
                                  <w:rFonts w:ascii="HG丸ｺﾞｼｯｸM-PRO" w:eastAsia="HG丸ｺﾞｼｯｸM-PRO" w:hAnsi="HG丸ｺﾞｼｯｸM-PRO"/>
                                  <w:sz w:val="16"/>
                                  <w:szCs w:val="18"/>
                                </w:rPr>
                                <w:br/>
                              </w:r>
                              <w:r w:rsidRPr="005E1406">
                                <w:rPr>
                                  <w:rFonts w:ascii="HG丸ｺﾞｼｯｸM-PRO" w:eastAsia="HG丸ｺﾞｼｯｸM-PRO" w:hAnsi="HG丸ｺﾞｼｯｸM-PRO" w:hint="eastAsia"/>
                                  <w:sz w:val="16"/>
                                  <w:szCs w:val="18"/>
                                </w:rPr>
                                <w:t>合い</w:t>
                              </w:r>
                            </w:p>
                            <w:p w14:paraId="3D99078C" w14:textId="77777777" w:rsidR="00451B85" w:rsidRPr="005E1406" w:rsidRDefault="00451B85" w:rsidP="00451B85">
                              <w:pPr>
                                <w:spacing w:line="240" w:lineRule="exact"/>
                                <w:ind w:left="160" w:hangingChars="100" w:hanging="160"/>
                                <w:rPr>
                                  <w:rFonts w:ascii="HG丸ｺﾞｼｯｸM-PRO" w:eastAsia="HG丸ｺﾞｼｯｸM-PRO" w:hAnsi="HG丸ｺﾞｼｯｸM-PRO"/>
                                  <w:sz w:val="16"/>
                                  <w:szCs w:val="18"/>
                                </w:rPr>
                              </w:pPr>
                              <w:r w:rsidRPr="005E1406">
                                <w:rPr>
                                  <w:rFonts w:ascii="HG丸ｺﾞｼｯｸM-PRO" w:eastAsia="HG丸ｺﾞｼｯｸM-PRO" w:hAnsi="HG丸ｺﾞｼｯｸM-PRO" w:hint="eastAsia"/>
                                  <w:sz w:val="16"/>
                                  <w:szCs w:val="18"/>
                                </w:rPr>
                                <w:t>・地域における</w:t>
                              </w:r>
                              <w:r w:rsidRPr="005E1406">
                                <w:rPr>
                                  <w:rFonts w:ascii="HG丸ｺﾞｼｯｸM-PRO" w:eastAsia="HG丸ｺﾞｼｯｸM-PRO" w:hAnsi="HG丸ｺﾞｼｯｸM-PRO"/>
                                  <w:sz w:val="16"/>
                                  <w:szCs w:val="18"/>
                                </w:rPr>
                                <w:t>見守り</w:t>
                              </w:r>
                            </w:p>
                            <w:p w14:paraId="32C35A4E" w14:textId="77777777" w:rsidR="00451B85" w:rsidRPr="005E1406" w:rsidRDefault="00451B85" w:rsidP="00451B85">
                              <w:pPr>
                                <w:spacing w:line="240" w:lineRule="exact"/>
                                <w:ind w:leftChars="80" w:left="210" w:hangingChars="26" w:hanging="42"/>
                                <w:rPr>
                                  <w:rFonts w:ascii="HG丸ｺﾞｼｯｸM-PRO" w:eastAsia="HG丸ｺﾞｼｯｸM-PRO" w:hAnsi="HG丸ｺﾞｼｯｸM-PRO"/>
                                  <w:sz w:val="16"/>
                                  <w:szCs w:val="18"/>
                                </w:rPr>
                              </w:pPr>
                              <w:r w:rsidRPr="005E1406">
                                <w:rPr>
                                  <w:rFonts w:ascii="HG丸ｺﾞｼｯｸM-PRO" w:eastAsia="HG丸ｺﾞｼｯｸM-PRO" w:hAnsi="HG丸ｺﾞｼｯｸM-PRO"/>
                                  <w:sz w:val="16"/>
                                  <w:szCs w:val="18"/>
                                </w:rPr>
                                <w:t>活動</w:t>
                              </w:r>
                            </w:p>
                            <w:p w14:paraId="0B6C3104" w14:textId="77777777" w:rsidR="00451B85" w:rsidRPr="00ED6018" w:rsidRDefault="00451B85" w:rsidP="00451B85">
                              <w:pPr>
                                <w:spacing w:line="240" w:lineRule="exact"/>
                                <w:ind w:left="160" w:hangingChars="100" w:hanging="160"/>
                                <w:rPr>
                                  <w:rFonts w:ascii="HG丸ｺﾞｼｯｸM-PRO" w:eastAsia="HG丸ｺﾞｼｯｸM-PRO" w:hAnsi="HG丸ｺﾞｼｯｸM-PRO"/>
                                  <w:sz w:val="16"/>
                                  <w:szCs w:val="18"/>
                                </w:rPr>
                              </w:pPr>
                              <w:r w:rsidRPr="005E1406">
                                <w:rPr>
                                  <w:rFonts w:ascii="HG丸ｺﾞｼｯｸM-PRO" w:eastAsia="HG丸ｺﾞｼｯｸM-PRO" w:hAnsi="HG丸ｺﾞｼｯｸM-PRO" w:hint="eastAsia"/>
                                  <w:sz w:val="16"/>
                                  <w:szCs w:val="18"/>
                                </w:rPr>
                                <w:t>・</w:t>
                              </w:r>
                              <w:r w:rsidRPr="005E1406">
                                <w:rPr>
                                  <w:rFonts w:ascii="HG丸ｺﾞｼｯｸM-PRO" w:eastAsia="HG丸ｺﾞｼｯｸM-PRO" w:hAnsi="HG丸ｺﾞｼｯｸM-PRO"/>
                                  <w:sz w:val="16"/>
                                  <w:szCs w:val="18"/>
                                </w:rPr>
                                <w:t>地域における福祉活</w:t>
                              </w:r>
                              <w:r>
                                <w:rPr>
                                  <w:rFonts w:ascii="HG丸ｺﾞｼｯｸM-PRO" w:eastAsia="HG丸ｺﾞｼｯｸM-PRO" w:hAnsi="HG丸ｺﾞｼｯｸM-PRO"/>
                                  <w:sz w:val="16"/>
                                  <w:szCs w:val="18"/>
                                </w:rPr>
                                <w:br/>
                              </w:r>
                              <w:r w:rsidRPr="00ED6018">
                                <w:rPr>
                                  <w:rFonts w:ascii="HG丸ｺﾞｼｯｸM-PRO" w:eastAsia="HG丸ｺﾞｼｯｸM-PRO" w:hAnsi="HG丸ｺﾞｼｯｸM-PRO"/>
                                  <w:sz w:val="16"/>
                                  <w:szCs w:val="18"/>
                                </w:rPr>
                                <w:t>動の推進</w:t>
                              </w:r>
                            </w:p>
                            <w:p w14:paraId="50A10F4A" w14:textId="77777777" w:rsidR="00451B85" w:rsidRPr="00ED6018" w:rsidRDefault="00451B85" w:rsidP="00451B85">
                              <w:pPr>
                                <w:spacing w:line="240" w:lineRule="exact"/>
                                <w:ind w:left="160" w:hangingChars="100" w:hanging="160"/>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w:t>
                              </w:r>
                              <w:r w:rsidRPr="00ED6018">
                                <w:rPr>
                                  <w:rFonts w:ascii="HG丸ｺﾞｼｯｸM-PRO" w:eastAsia="HG丸ｺﾞｼｯｸM-PRO" w:hAnsi="HG丸ｺﾞｼｯｸM-PRO"/>
                                  <w:sz w:val="16"/>
                                  <w:szCs w:val="18"/>
                                </w:rPr>
                                <w:t>ボランティア活動の</w:t>
                              </w:r>
                              <w:r>
                                <w:rPr>
                                  <w:rFonts w:ascii="HG丸ｺﾞｼｯｸM-PRO" w:eastAsia="HG丸ｺﾞｼｯｸM-PRO" w:hAnsi="HG丸ｺﾞｼｯｸM-PRO"/>
                                  <w:sz w:val="16"/>
                                  <w:szCs w:val="18"/>
                                </w:rPr>
                                <w:br/>
                              </w:r>
                              <w:r w:rsidRPr="00ED6018">
                                <w:rPr>
                                  <w:rFonts w:ascii="HG丸ｺﾞｼｯｸM-PRO" w:eastAsia="HG丸ｺﾞｼｯｸM-PRO" w:hAnsi="HG丸ｺﾞｼｯｸM-PRO" w:hint="eastAsia"/>
                                  <w:sz w:val="16"/>
                                  <w:szCs w:val="18"/>
                                </w:rPr>
                                <w:t>推進</w:t>
                              </w:r>
                            </w:p>
                            <w:p w14:paraId="4DD4637F" w14:textId="77777777" w:rsidR="00451B85" w:rsidRPr="00ED6018" w:rsidRDefault="00451B85" w:rsidP="00451B85">
                              <w:pPr>
                                <w:spacing w:line="240" w:lineRule="exact"/>
                                <w:ind w:leftChars="100" w:left="210" w:firstLineChars="715" w:firstLine="1144"/>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など</w:t>
                              </w:r>
                            </w:p>
                            <w:p w14:paraId="67F9E244" w14:textId="77777777" w:rsidR="00451B85" w:rsidRPr="00ED6018" w:rsidRDefault="00451B85" w:rsidP="00451B85">
                              <w:pPr>
                                <w:spacing w:line="240" w:lineRule="exact"/>
                                <w:ind w:leftChars="100" w:left="210" w:firstLineChars="700" w:firstLine="1120"/>
                                <w:rPr>
                                  <w:rFonts w:ascii="HG丸ｺﾞｼｯｸM-PRO" w:eastAsia="HG丸ｺﾞｼｯｸM-PRO" w:hAnsi="HG丸ｺﾞｼｯｸM-PRO"/>
                                  <w:sz w:val="16"/>
                                  <w:szCs w:val="18"/>
                                </w:rPr>
                              </w:pPr>
                            </w:p>
                          </w:txbxContent>
                        </wps:txbx>
                        <wps:bodyPr rot="0" vert="horz" wrap="square" lIns="0" tIns="0" rIns="0" bIns="0" anchor="t" anchorCtr="0" upright="1">
                          <a:noAutofit/>
                        </wps:bodyPr>
                      </wps:wsp>
                      <wpg:grpSp>
                        <wpg:cNvPr id="25" name="グループ化 25"/>
                        <wpg:cNvGrpSpPr/>
                        <wpg:grpSpPr>
                          <a:xfrm>
                            <a:off x="3398896" y="1724025"/>
                            <a:ext cx="1565275" cy="1492250"/>
                            <a:chOff x="-38104" y="0"/>
                            <a:chExt cx="1565452" cy="1492250"/>
                          </a:xfrm>
                        </wpg:grpSpPr>
                        <wps:wsp>
                          <wps:cNvPr id="58" name="円/楕円 58"/>
                          <wps:cNvSpPr/>
                          <wps:spPr>
                            <a:xfrm>
                              <a:off x="0" y="0"/>
                              <a:ext cx="1492250" cy="1492250"/>
                            </a:xfrm>
                            <a:prstGeom prst="ellipse">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AutoShape 90"/>
                          <wps:cNvSpPr>
                            <a:spLocks noChangeArrowheads="1"/>
                          </wps:cNvSpPr>
                          <wps:spPr>
                            <a:xfrm>
                              <a:off x="-38104" y="499010"/>
                              <a:ext cx="1565452" cy="770763"/>
                            </a:xfrm>
                            <a:prstGeom prst="rect">
                              <a:avLst/>
                            </a:prstGeom>
                            <a:noFill/>
                            <a:ln w="19050" cap="rnd" cmpd="dbl">
                              <a:noFill/>
                              <a:round/>
                              <a:headEnd/>
                              <a:tailEnd/>
                            </a:ln>
                          </wps:spPr>
                          <wps:txbx>
                            <w:txbxContent>
                              <w:p w14:paraId="1CD1C59C" w14:textId="77777777" w:rsidR="00451B85" w:rsidRPr="000C2B15" w:rsidRDefault="00451B85" w:rsidP="00451B85">
                                <w:pPr>
                                  <w:snapToGrid w:val="0"/>
                                  <w:spacing w:line="280" w:lineRule="exact"/>
                                  <w:jc w:val="center"/>
                                  <w:rPr>
                                    <w:rFonts w:ascii="ＭＳ ゴシック" w:eastAsia="ＭＳ ゴシック" w:hAnsi="ＭＳ ゴシック"/>
                                    <w:szCs w:val="16"/>
                                  </w:rPr>
                                </w:pPr>
                                <w:r w:rsidRPr="000C2B15">
                                  <w:rPr>
                                    <w:rFonts w:ascii="ＭＳ ゴシック" w:eastAsia="ＭＳ ゴシック" w:hAnsi="ＭＳ ゴシック" w:hint="eastAsia"/>
                                    <w:szCs w:val="16"/>
                                  </w:rPr>
                                  <w:t>公的な制度としての</w:t>
                                </w:r>
                              </w:p>
                              <w:p w14:paraId="3696A1B4" w14:textId="77777777" w:rsidR="00451B85" w:rsidRPr="000C2B15" w:rsidRDefault="00451B85" w:rsidP="00451B85">
                                <w:pPr>
                                  <w:snapToGrid w:val="0"/>
                                  <w:spacing w:line="280" w:lineRule="exact"/>
                                  <w:jc w:val="center"/>
                                  <w:rPr>
                                    <w:rFonts w:ascii="ＭＳ ゴシック" w:eastAsia="ＭＳ ゴシック" w:hAnsi="ＭＳ ゴシック"/>
                                    <w:szCs w:val="16"/>
                                  </w:rPr>
                                </w:pPr>
                                <w:r w:rsidRPr="000C2B15">
                                  <w:rPr>
                                    <w:rFonts w:ascii="ＭＳ ゴシック" w:eastAsia="ＭＳ ゴシック" w:hAnsi="ＭＳ ゴシック" w:hint="eastAsia"/>
                                    <w:szCs w:val="16"/>
                                  </w:rPr>
                                  <w:t>保健、福祉、その他の</w:t>
                                </w:r>
                              </w:p>
                              <w:p w14:paraId="4BC63A6D" w14:textId="77777777" w:rsidR="00451B85" w:rsidRPr="000C2B15" w:rsidRDefault="00451B85" w:rsidP="00451B85">
                                <w:pPr>
                                  <w:snapToGrid w:val="0"/>
                                  <w:spacing w:line="280" w:lineRule="exact"/>
                                  <w:jc w:val="center"/>
                                  <w:rPr>
                                    <w:rFonts w:ascii="ＭＳ ゴシック" w:eastAsia="ＭＳ ゴシック" w:hAnsi="ＭＳ ゴシック"/>
                                    <w:szCs w:val="16"/>
                                  </w:rPr>
                                </w:pPr>
                                <w:r w:rsidRPr="000C2B15">
                                  <w:rPr>
                                    <w:rFonts w:ascii="ＭＳ ゴシック" w:eastAsia="ＭＳ ゴシック" w:hAnsi="ＭＳ ゴシック" w:hint="eastAsia"/>
                                    <w:szCs w:val="16"/>
                                  </w:rPr>
                                  <w:t>関連する施策の実施</w:t>
                                </w:r>
                              </w:p>
                            </w:txbxContent>
                          </wps:txbx>
                          <wps:bodyPr rot="0" vertOverflow="overflow" horzOverflow="overflow" wrap="square" tIns="6120" bIns="6120" anchor="ctr" anchorCtr="0" upright="1">
                            <a:noAutofit/>
                          </wps:bodyPr>
                        </wps:wsp>
                        <wps:wsp>
                          <wps:cNvPr id="99" name="弦 99"/>
                          <wps:cNvSpPr/>
                          <wps:spPr>
                            <a:xfrm>
                              <a:off x="0" y="0"/>
                              <a:ext cx="1491615" cy="1491615"/>
                            </a:xfrm>
                            <a:prstGeom prst="chord">
                              <a:avLst>
                                <a:gd name="adj1" fmla="val 11690897"/>
                                <a:gd name="adj2" fmla="val 20647487"/>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角丸四角形 96"/>
                          <wps:cNvSpPr/>
                          <wps:spPr>
                            <a:xfrm>
                              <a:off x="276225" y="228600"/>
                              <a:ext cx="918210" cy="290195"/>
                            </a:xfrm>
                            <a:prstGeom prst="roundRect">
                              <a:avLst>
                                <a:gd name="adj" fmla="val 48028"/>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BFBC03" w14:textId="77777777" w:rsidR="00451B85" w:rsidRPr="008D2E8F" w:rsidRDefault="00451B85" w:rsidP="00451B85">
                                <w:pPr>
                                  <w:snapToGrid w:val="0"/>
                                  <w:spacing w:line="320" w:lineRule="exact"/>
                                  <w:jc w:val="center"/>
                                  <w:rPr>
                                    <w:rFonts w:ascii="ＭＳ ゴシック" w:eastAsia="ＭＳ ゴシック" w:hAnsi="ＭＳ ゴシック"/>
                                    <w:sz w:val="28"/>
                                  </w:rPr>
                                </w:pPr>
                                <w:r>
                                  <w:rPr>
                                    <w:rFonts w:ascii="ＭＳ ゴシック" w:eastAsia="ＭＳ ゴシック" w:hAnsi="ＭＳ ゴシック" w:hint="eastAsia"/>
                                    <w:sz w:val="28"/>
                                  </w:rPr>
                                  <w:t>公</w:t>
                                </w:r>
                                <w:r w:rsidRPr="008D2E8F">
                                  <w:rPr>
                                    <w:rFonts w:ascii="ＭＳ ゴシック" w:eastAsia="ＭＳ ゴシック" w:hAnsi="ＭＳ ゴシック" w:hint="eastAsia"/>
                                    <w:sz w:val="28"/>
                                  </w:rPr>
                                  <w:t xml:space="preserve">　助</w:t>
                                </w:r>
                              </w:p>
                              <w:p w14:paraId="649CB9BF" w14:textId="77777777" w:rsidR="00451B85" w:rsidRDefault="00451B85" w:rsidP="00451B8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s:wsp>
                        <wps:cNvPr id="53" name="AutoShape 90"/>
                        <wps:cNvSpPr>
                          <a:spLocks noChangeArrowheads="1"/>
                        </wps:cNvSpPr>
                        <wps:spPr>
                          <a:xfrm>
                            <a:off x="1333500" y="2085975"/>
                            <a:ext cx="1422301" cy="737288"/>
                          </a:xfrm>
                          <a:prstGeom prst="rect">
                            <a:avLst/>
                          </a:prstGeom>
                          <a:noFill/>
                          <a:ln w="19050" cap="rnd" cmpd="dbl">
                            <a:noFill/>
                            <a:round/>
                            <a:headEnd/>
                            <a:tailEnd/>
                          </a:ln>
                        </wps:spPr>
                        <wps:txbx>
                          <w:txbxContent>
                            <w:p w14:paraId="5DBB81DA" w14:textId="77777777" w:rsidR="00451B85" w:rsidRPr="007614A2" w:rsidRDefault="00451B85" w:rsidP="00451B85">
                              <w:pPr>
                                <w:snapToGrid w:val="0"/>
                                <w:spacing w:line="280" w:lineRule="exact"/>
                                <w:jc w:val="center"/>
                                <w:rPr>
                                  <w:rFonts w:ascii="ＭＳ ゴシック" w:eastAsia="ＭＳ ゴシック" w:hAnsi="ＭＳ ゴシック"/>
                                  <w:sz w:val="24"/>
                                </w:rPr>
                              </w:pPr>
                            </w:p>
                          </w:txbxContent>
                        </wps:txbx>
                        <wps:bodyPr rot="0" vertOverflow="overflow" horzOverflow="overflow" wrap="square" tIns="6120" bIns="6120" anchor="ctr" anchorCtr="0" upright="1">
                          <a:noAutofit/>
                        </wps:bodyPr>
                      </wps:wsp>
                      <wps:wsp>
                        <wps:cNvPr id="86" name="テキスト ボックス 86"/>
                        <wps:cNvSpPr txBox="1">
                          <a:spLocks noChangeArrowheads="1"/>
                        </wps:cNvSpPr>
                        <wps:spPr bwMode="auto">
                          <a:xfrm>
                            <a:off x="5019675" y="1559381"/>
                            <a:ext cx="1228725" cy="158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A8467F" w14:textId="77777777" w:rsidR="00451B85" w:rsidRPr="00ED6018" w:rsidRDefault="00451B85" w:rsidP="00451B85">
                              <w:pPr>
                                <w:spacing w:line="240" w:lineRule="exact"/>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 具体的には 〕</w:t>
                              </w:r>
                            </w:p>
                            <w:p w14:paraId="2FA53467" w14:textId="77777777" w:rsidR="00451B85" w:rsidRDefault="00451B85" w:rsidP="00451B85">
                              <w:pPr>
                                <w:spacing w:line="240" w:lineRule="exact"/>
                                <w:ind w:left="160" w:hangingChars="100" w:hanging="160"/>
                                <w:rPr>
                                  <w:rFonts w:ascii="HG丸ｺﾞｼｯｸM-PRO" w:eastAsia="HG丸ｺﾞｼｯｸM-PRO" w:hAnsi="HG丸ｺﾞｼｯｸM-PRO"/>
                                  <w:sz w:val="16"/>
                                  <w:szCs w:val="18"/>
                                </w:rPr>
                              </w:pPr>
                              <w:r w:rsidRPr="00DE38FD">
                                <w:rPr>
                                  <w:rFonts w:ascii="HG丸ｺﾞｼｯｸM-PRO" w:eastAsia="HG丸ｺﾞｼｯｸM-PRO" w:hAnsi="HG丸ｺﾞｼｯｸM-PRO" w:hint="eastAsia"/>
                                  <w:sz w:val="16"/>
                                  <w:szCs w:val="18"/>
                                </w:rPr>
                                <w:t>・</w:t>
                              </w:r>
                              <w:r>
                                <w:rPr>
                                  <w:rFonts w:ascii="HG丸ｺﾞｼｯｸM-PRO" w:eastAsia="HG丸ｺﾞｼｯｸM-PRO" w:hAnsi="HG丸ｺﾞｼｯｸM-PRO" w:hint="eastAsia"/>
                                  <w:sz w:val="16"/>
                                  <w:szCs w:val="18"/>
                                </w:rPr>
                                <w:t>生活保護制度</w:t>
                              </w:r>
                            </w:p>
                            <w:p w14:paraId="6FD82B15" w14:textId="77777777" w:rsidR="00451B85" w:rsidRPr="00DE38FD" w:rsidRDefault="00451B85" w:rsidP="00451B85">
                              <w:pPr>
                                <w:spacing w:line="240" w:lineRule="exact"/>
                                <w:ind w:left="160" w:hangingChars="100" w:hanging="160"/>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・生活困窮者自立支援</w:t>
                              </w:r>
                            </w:p>
                            <w:p w14:paraId="52F9BDE6" w14:textId="77777777" w:rsidR="00451B85" w:rsidRDefault="00451B85" w:rsidP="00451B85">
                              <w:pPr>
                                <w:spacing w:line="240" w:lineRule="exact"/>
                                <w:ind w:left="160" w:hangingChars="100" w:hanging="160"/>
                                <w:rPr>
                                  <w:rFonts w:ascii="HG丸ｺﾞｼｯｸM-PRO" w:eastAsia="HG丸ｺﾞｼｯｸM-PRO" w:hAnsi="HG丸ｺﾞｼｯｸM-PRO"/>
                                  <w:sz w:val="16"/>
                                  <w:szCs w:val="18"/>
                                </w:rPr>
                              </w:pPr>
                              <w:r w:rsidRPr="00DE38FD">
                                <w:rPr>
                                  <w:rFonts w:ascii="HG丸ｺﾞｼｯｸM-PRO" w:eastAsia="HG丸ｺﾞｼｯｸM-PRO" w:hAnsi="HG丸ｺﾞｼｯｸM-PRO" w:hint="eastAsia"/>
                                  <w:sz w:val="16"/>
                                  <w:szCs w:val="18"/>
                                </w:rPr>
                                <w:t>・</w:t>
                              </w:r>
                              <w:r>
                                <w:rPr>
                                  <w:rFonts w:ascii="HG丸ｺﾞｼｯｸM-PRO" w:eastAsia="HG丸ｺﾞｼｯｸM-PRO" w:hAnsi="HG丸ｺﾞｼｯｸM-PRO" w:hint="eastAsia"/>
                                  <w:sz w:val="16"/>
                                  <w:szCs w:val="18"/>
                                </w:rPr>
                                <w:t>災害</w:t>
                              </w:r>
                              <w:r>
                                <w:rPr>
                                  <w:rFonts w:ascii="HG丸ｺﾞｼｯｸM-PRO" w:eastAsia="HG丸ｺﾞｼｯｸM-PRO" w:hAnsi="HG丸ｺﾞｼｯｸM-PRO"/>
                                  <w:sz w:val="16"/>
                                  <w:szCs w:val="18"/>
                                </w:rPr>
                                <w:t>時の救援活動・</w:t>
                              </w:r>
                            </w:p>
                            <w:p w14:paraId="51F70D20" w14:textId="77777777" w:rsidR="00451B85" w:rsidRPr="00DE38FD" w:rsidRDefault="00451B85" w:rsidP="00451B85">
                              <w:pPr>
                                <w:spacing w:line="240" w:lineRule="exact"/>
                                <w:ind w:leftChars="80" w:left="210" w:hangingChars="26" w:hanging="42"/>
                                <w:rPr>
                                  <w:rFonts w:ascii="HG丸ｺﾞｼｯｸM-PRO" w:eastAsia="HG丸ｺﾞｼｯｸM-PRO" w:hAnsi="HG丸ｺﾞｼｯｸM-PRO"/>
                                  <w:sz w:val="16"/>
                                  <w:szCs w:val="18"/>
                                </w:rPr>
                              </w:pPr>
                              <w:r>
                                <w:rPr>
                                  <w:rFonts w:ascii="HG丸ｺﾞｼｯｸM-PRO" w:eastAsia="HG丸ｺﾞｼｯｸM-PRO" w:hAnsi="HG丸ｺﾞｼｯｸM-PRO"/>
                                  <w:sz w:val="16"/>
                                  <w:szCs w:val="18"/>
                                </w:rPr>
                                <w:t>避難所開設</w:t>
                              </w:r>
                            </w:p>
                            <w:p w14:paraId="0DBF6609" w14:textId="77777777" w:rsidR="00451B85" w:rsidRPr="00902F76" w:rsidRDefault="00451B85" w:rsidP="00451B85">
                              <w:pPr>
                                <w:spacing w:line="240" w:lineRule="exact"/>
                                <w:ind w:left="160" w:hangingChars="100" w:hanging="160"/>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w:t>
                              </w:r>
                              <w:r w:rsidRPr="00902F76">
                                <w:rPr>
                                  <w:rFonts w:ascii="HG丸ｺﾞｼｯｸM-PRO" w:eastAsia="HG丸ｺﾞｼｯｸM-PRO" w:hAnsi="HG丸ｺﾞｼｯｸM-PRO" w:hint="eastAsia"/>
                                  <w:sz w:val="16"/>
                                  <w:szCs w:val="18"/>
                                </w:rPr>
                                <w:t>公的</w:t>
                              </w:r>
                              <w:r w:rsidRPr="00902F76">
                                <w:rPr>
                                  <w:rFonts w:ascii="HG丸ｺﾞｼｯｸM-PRO" w:eastAsia="HG丸ｺﾞｼｯｸM-PRO" w:hAnsi="HG丸ｺﾞｼｯｸM-PRO"/>
                                  <w:sz w:val="16"/>
                                  <w:szCs w:val="18"/>
                                </w:rPr>
                                <w:t>サービス</w:t>
                              </w:r>
                              <w:r w:rsidRPr="00902F76">
                                <w:rPr>
                                  <w:rFonts w:ascii="HG丸ｺﾞｼｯｸM-PRO" w:eastAsia="HG丸ｺﾞｼｯｸM-PRO" w:hAnsi="HG丸ｺﾞｼｯｸM-PRO" w:hint="eastAsia"/>
                                  <w:sz w:val="16"/>
                                  <w:szCs w:val="18"/>
                                </w:rPr>
                                <w:t>の</w:t>
                              </w:r>
                              <w:r w:rsidRPr="00902F76">
                                <w:rPr>
                                  <w:rFonts w:ascii="HG丸ｺﾞｼｯｸM-PRO" w:eastAsia="HG丸ｺﾞｼｯｸM-PRO" w:hAnsi="HG丸ｺﾞｼｯｸM-PRO"/>
                                  <w:sz w:val="16"/>
                                  <w:szCs w:val="18"/>
                                </w:rPr>
                                <w:t>充実</w:t>
                              </w:r>
                            </w:p>
                            <w:p w14:paraId="02BA1FD8" w14:textId="77777777" w:rsidR="00451B85" w:rsidRPr="00902F76" w:rsidRDefault="00451B85" w:rsidP="00451B85">
                              <w:pPr>
                                <w:spacing w:line="240" w:lineRule="exact"/>
                                <w:ind w:left="160" w:hangingChars="100" w:hanging="160"/>
                                <w:rPr>
                                  <w:rFonts w:ascii="HG丸ｺﾞｼｯｸM-PRO" w:eastAsia="HG丸ｺﾞｼｯｸM-PRO" w:hAnsi="HG丸ｺﾞｼｯｸM-PRO"/>
                                  <w:sz w:val="16"/>
                                  <w:szCs w:val="18"/>
                                </w:rPr>
                              </w:pPr>
                              <w:r w:rsidRPr="00902F76">
                                <w:rPr>
                                  <w:rFonts w:ascii="HG丸ｺﾞｼｯｸM-PRO" w:eastAsia="HG丸ｺﾞｼｯｸM-PRO" w:hAnsi="HG丸ｺﾞｼｯｸM-PRO" w:hint="eastAsia"/>
                                  <w:sz w:val="16"/>
                                  <w:szCs w:val="18"/>
                                </w:rPr>
                                <w:t>・年金</w:t>
                              </w:r>
                              <w:r w:rsidRPr="00902F76">
                                <w:rPr>
                                  <w:rFonts w:ascii="HG丸ｺﾞｼｯｸM-PRO" w:eastAsia="HG丸ｺﾞｼｯｸM-PRO" w:hAnsi="HG丸ｺﾞｼｯｸM-PRO"/>
                                  <w:sz w:val="16"/>
                                  <w:szCs w:val="18"/>
                                </w:rPr>
                                <w:t>制度</w:t>
                              </w:r>
                            </w:p>
                            <w:p w14:paraId="39645A44" w14:textId="77777777" w:rsidR="00451B85" w:rsidRDefault="00451B85" w:rsidP="00451B85">
                              <w:pPr>
                                <w:spacing w:line="240" w:lineRule="exact"/>
                                <w:ind w:left="160" w:hangingChars="100" w:hanging="160"/>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w:t>
                              </w:r>
                              <w:r>
                                <w:rPr>
                                  <w:rFonts w:ascii="HG丸ｺﾞｼｯｸM-PRO" w:eastAsia="HG丸ｺﾞｼｯｸM-PRO" w:hAnsi="HG丸ｺﾞｼｯｸM-PRO"/>
                                  <w:sz w:val="16"/>
                                  <w:szCs w:val="18"/>
                                </w:rPr>
                                <w:t>健康保険制度</w:t>
                              </w:r>
                            </w:p>
                            <w:p w14:paraId="59E7B068" w14:textId="77777777" w:rsidR="00451B85" w:rsidRPr="00ED6018" w:rsidRDefault="00451B85" w:rsidP="00451B85">
                              <w:pPr>
                                <w:spacing w:line="240" w:lineRule="exact"/>
                                <w:ind w:leftChars="100" w:left="210" w:firstLineChars="700" w:firstLine="1120"/>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など</w:t>
                              </w:r>
                            </w:p>
                            <w:p w14:paraId="28675E20" w14:textId="77777777" w:rsidR="00451B85" w:rsidRPr="00DE38FD" w:rsidRDefault="00451B85" w:rsidP="00451B85">
                              <w:pPr>
                                <w:spacing w:line="240" w:lineRule="exact"/>
                                <w:ind w:leftChars="100" w:left="210" w:right="320" w:firstLineChars="650" w:firstLine="1040"/>
                                <w:rPr>
                                  <w:rFonts w:ascii="HG丸ｺﾞｼｯｸM-PRO" w:eastAsia="HG丸ｺﾞｼｯｸM-PRO" w:hAnsi="HG丸ｺﾞｼｯｸM-PRO"/>
                                  <w:sz w:val="16"/>
                                  <w:szCs w:val="18"/>
                                </w:rPr>
                              </w:pPr>
                            </w:p>
                          </w:txbxContent>
                        </wps:txbx>
                        <wps:bodyPr rot="0" vert="horz" wrap="square" lIns="0" tIns="0" rIns="0" bIns="0" anchor="t" anchorCtr="0" upright="1">
                          <a:noAutofit/>
                        </wps:bodyPr>
                      </wps:wsp>
                      <wpg:grpSp>
                        <wpg:cNvPr id="70" name="グループ化 70"/>
                        <wpg:cNvGrpSpPr>
                          <a:grpSpLocks/>
                        </wpg:cNvGrpSpPr>
                        <wpg:grpSpPr bwMode="auto">
                          <a:xfrm>
                            <a:off x="0" y="2524125"/>
                            <a:ext cx="1239520" cy="260350"/>
                            <a:chOff x="9142" y="12296"/>
                            <a:chExt cx="1952" cy="410"/>
                          </a:xfrm>
                        </wpg:grpSpPr>
                        <wps:wsp>
                          <wps:cNvPr id="71" name="直線コネクタ 357"/>
                          <wps:cNvCnPr/>
                          <wps:spPr bwMode="auto">
                            <a:xfrm flipV="1">
                              <a:off x="10785" y="12296"/>
                              <a:ext cx="309" cy="410"/>
                            </a:xfrm>
                            <a:prstGeom prst="line">
                              <a:avLst/>
                            </a:prstGeom>
                            <a:noFill/>
                            <a:ln w="6350">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74" name="直線コネクタ 358"/>
                          <wps:cNvCnPr/>
                          <wps:spPr bwMode="auto">
                            <a:xfrm flipH="1">
                              <a:off x="9142" y="12706"/>
                              <a:ext cx="1651" cy="0"/>
                            </a:xfrm>
                            <a:prstGeom prst="line">
                              <a:avLst/>
                            </a:prstGeom>
                            <a:noFill/>
                            <a:ln w="6350">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75" name="グループ化 75"/>
                        <wpg:cNvGrpSpPr>
                          <a:grpSpLocks/>
                        </wpg:cNvGrpSpPr>
                        <wpg:grpSpPr bwMode="auto">
                          <a:xfrm>
                            <a:off x="4829175" y="2847975"/>
                            <a:ext cx="1277620" cy="260350"/>
                            <a:chOff x="8742" y="12296"/>
                            <a:chExt cx="2012" cy="410"/>
                          </a:xfrm>
                        </wpg:grpSpPr>
                        <wps:wsp>
                          <wps:cNvPr id="76" name="直線コネクタ 357"/>
                          <wps:cNvCnPr/>
                          <wps:spPr bwMode="auto">
                            <a:xfrm flipH="1" flipV="1">
                              <a:off x="8742" y="12296"/>
                              <a:ext cx="411" cy="410"/>
                            </a:xfrm>
                            <a:prstGeom prst="line">
                              <a:avLst/>
                            </a:prstGeom>
                            <a:noFill/>
                            <a:ln w="6350">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78" name="直線コネクタ 358"/>
                          <wps:cNvCnPr/>
                          <wps:spPr bwMode="auto">
                            <a:xfrm flipH="1">
                              <a:off x="9142" y="12706"/>
                              <a:ext cx="1612" cy="0"/>
                            </a:xfrm>
                            <a:prstGeom prst="line">
                              <a:avLst/>
                            </a:prstGeom>
                            <a:noFill/>
                            <a:ln w="6350">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4FD0DA6" id="グループ化 115" o:spid="_x0000_s1026" style="position:absolute;margin-left:15.45pt;margin-top:10.75pt;width:492pt;height:253.25pt;z-index:251660288;mso-position-horizontal-relative:margin;mso-width-relative:margin" coordsize="62484,3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1" o:spid="_x0000_s1027" type="#_x0000_t5" style="position:absolute;left:21907;top:10191;width:17457;height:15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" filled="f" strokecolor="#a5a5a5 [2092]" strokeweight="2.25pt"/>
                <v:group id="グループ化 40" o:spid="_x0000_s1028" style="position:absolute;left:23526;top:3810;width:14923;height:15018" coordsize="14923,15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oval id="円/楕円 44" o:spid="_x0000_s1029" style="position:absolute;top:95;width:14923;height:14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" fillcolor="#f2f2f2 [3052]" strokecolor="#7f7f7f [1612]" strokeweight="1pt">
                    <v:stroke joinstyle="miter"/>
                  </v:oval>
                  <v:shape id="弦 45" o:spid="_x0000_s1030" style="position:absolute;width:14922;height:14922;visibility:visible;mso-wrap-style:square;v-text-anchor:middle" coordsize="1492200,149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" path="m24914,554904c111002,230183,403488,3040,739414,30v335925,-3011,632436,218853,724330,541979l24914,554904xe" fillcolor="#7f7f7f [1612]" strokecolor="#7f7f7f [1612]" strokeweight="1pt">
                    <v:stroke joinstyle="miter"/>
                    <v:path arrowok="t" o:connecttype="custom" o:connectlocs="24914,554904;739414,30;1463744,542009;24914,554904" o:connectangles="0,0,0,0"/>
                  </v:shape>
                  <v:roundrect id="角丸四角形 62" o:spid="_x0000_s1031" style="position:absolute;left:2762;top:2476;width:9182;height:2902;visibility:visible;mso-wrap-style:square;v-text-anchor:middle" arcsize="314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" fillcolor="#7f7f7f [1612]" stroked="f" strokeweight="1pt">
                    <v:stroke joinstyle="miter"/>
                    <v:textbox inset=",0,,0">
                      <w:txbxContent>
                        <w:p w14:paraId="5B6AB74B" w14:textId="77777777" w:rsidR="00451B85" w:rsidRPr="005C2E6C" w:rsidRDefault="00451B85" w:rsidP="00451B85">
                          <w:pPr>
                            <w:snapToGrid w:val="0"/>
                            <w:spacing w:line="320" w:lineRule="exact"/>
                            <w:jc w:val="center"/>
                            <w:rPr>
                              <w:rFonts w:ascii="ＭＳ ゴシック" w:eastAsia="ＭＳ ゴシック" w:hAnsi="ＭＳ ゴシック"/>
                              <w:sz w:val="28"/>
                            </w:rPr>
                          </w:pPr>
                          <w:r w:rsidRPr="005C2E6C">
                            <w:rPr>
                              <w:rFonts w:ascii="ＭＳ ゴシック" w:eastAsia="ＭＳ ゴシック" w:hAnsi="ＭＳ ゴシック" w:hint="eastAsia"/>
                              <w:sz w:val="28"/>
                            </w:rPr>
                            <w:t>自　助</w:t>
                          </w:r>
                        </w:p>
                        <w:p w14:paraId="28069263" w14:textId="77777777" w:rsidR="00451B85" w:rsidRPr="005C2E6C" w:rsidRDefault="00451B85" w:rsidP="00451B85">
                          <w:pPr>
                            <w:jc w:val="center"/>
                          </w:pPr>
                        </w:p>
                      </w:txbxContent>
                    </v:textbox>
                  </v:roundrect>
                  <v:rect id="AutoShape 90" o:spid="_x0000_s1032" style="position:absolute;left:285;top:6381;width:14224;height:6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" filled="f" stroked="f" strokeweight="1.5pt">
                    <v:stroke linestyle="thinThin" joinstyle="round" endcap="round"/>
                    <v:textbox inset=",.17mm,,.17mm">
                      <w:txbxContent>
                        <w:p w14:paraId="425B25B6" w14:textId="77777777" w:rsidR="00451B85" w:rsidRPr="000C2B15" w:rsidRDefault="00451B85" w:rsidP="00451B85">
                          <w:pPr>
                            <w:snapToGrid w:val="0"/>
                            <w:spacing w:line="280" w:lineRule="exact"/>
                            <w:jc w:val="center"/>
                            <w:rPr>
                              <w:rFonts w:ascii="ＭＳ ゴシック" w:eastAsia="ＭＳ ゴシック" w:hAnsi="ＭＳ ゴシック"/>
                              <w:szCs w:val="16"/>
                            </w:rPr>
                          </w:pPr>
                          <w:r w:rsidRPr="000C2B15">
                            <w:rPr>
                              <w:rFonts w:ascii="ＭＳ ゴシック" w:eastAsia="ＭＳ ゴシック" w:hAnsi="ＭＳ ゴシック" w:hint="eastAsia"/>
                              <w:szCs w:val="16"/>
                            </w:rPr>
                            <w:t>個人や家庭による</w:t>
                          </w:r>
                        </w:p>
                        <w:p w14:paraId="3DC286D7" w14:textId="77777777" w:rsidR="00451B85" w:rsidRPr="000C2B15" w:rsidRDefault="00451B85" w:rsidP="00451B85">
                          <w:pPr>
                            <w:snapToGrid w:val="0"/>
                            <w:spacing w:line="280" w:lineRule="exact"/>
                            <w:jc w:val="center"/>
                            <w:rPr>
                              <w:rFonts w:ascii="ＭＳ ゴシック" w:eastAsia="ＭＳ ゴシック" w:hAnsi="ＭＳ ゴシック"/>
                              <w:szCs w:val="16"/>
                            </w:rPr>
                          </w:pPr>
                          <w:r w:rsidRPr="000C2B15">
                            <w:rPr>
                              <w:rFonts w:ascii="ＭＳ ゴシック" w:eastAsia="ＭＳ ゴシック" w:hAnsi="ＭＳ ゴシック" w:hint="eastAsia"/>
                              <w:szCs w:val="16"/>
                            </w:rPr>
                            <w:t>自助努力</w:t>
                          </w:r>
                        </w:p>
                      </w:txbxContent>
                    </v:textbox>
                  </v:rect>
                </v:group>
                <v:group id="グループ化 67" o:spid="_x0000_s1033" style="position:absolute;left:38481;top:11715;width:12134;height:2604;flip:x" coordorigin=",-544" coordsize="14254,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">
                  <v:line id="直線コネクタ 231" o:spid="_x0000_s1034" style="position:absolute;flip:y;visibility:visible;mso-wrap-style:square" from="11645,-544" to="14254,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" strokecolor="#a5a5a5 [2092]" strokeweight=".5pt">
                    <v:stroke joinstyle="miter"/>
                  </v:line>
                  <v:line id="直線コネクタ 183" o:spid="_x0000_s1035" style="position:absolute;visibility:visible;mso-wrap-style:square" from="0,2041" to="11714,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" strokecolor="#a5a5a5 [2092]" strokeweight=".5pt">
                    <v:stroke joinstyle="miter"/>
                  </v:line>
                </v:group>
                <v:group id="グループ化 41" o:spid="_x0000_s1036" style="position:absolute;left:12238;top:17240;width:16527;height:14922" coordorigin="-143" coordsize="16527,1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oval id="円/楕円 43" o:spid="_x0000_s1037" style="position:absolute;width:14923;height:14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" fillcolor="#f2f2f2 [3052]" strokecolor="#7f7f7f [1612]" strokeweight="1pt">
                    <v:stroke joinstyle="miter"/>
                  </v:oval>
                  <v:rect id="AutoShape 90" o:spid="_x0000_s1038" style="position:absolute;left:-143;top:5276;width:16526;height:8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" filled="f" stroked="f" strokeweight="1.5pt">
                    <v:stroke linestyle="thinThin" joinstyle="round" endcap="round"/>
                    <v:textbox inset=",.17mm,,.17mm">
                      <w:txbxContent>
                        <w:p w14:paraId="414666FF" w14:textId="77777777" w:rsidR="00451B85" w:rsidRDefault="00451B85" w:rsidP="00451B85">
                          <w:pPr>
                            <w:snapToGrid w:val="0"/>
                            <w:spacing w:line="280" w:lineRule="exact"/>
                            <w:jc w:val="center"/>
                            <w:rPr>
                              <w:rFonts w:ascii="ＭＳ ゴシック" w:eastAsia="ＭＳ ゴシック" w:hAnsi="ＭＳ ゴシック"/>
                              <w:szCs w:val="16"/>
                            </w:rPr>
                          </w:pPr>
                          <w:r w:rsidRPr="000C2B15">
                            <w:rPr>
                              <w:rFonts w:ascii="ＭＳ ゴシック" w:eastAsia="ＭＳ ゴシック" w:hAnsi="ＭＳ ゴシック" w:hint="eastAsia"/>
                              <w:szCs w:val="16"/>
                            </w:rPr>
                            <w:t>地域における</w:t>
                          </w:r>
                        </w:p>
                        <w:p w14:paraId="44EA2D03" w14:textId="77777777" w:rsidR="00451B85" w:rsidRPr="007614A2" w:rsidRDefault="00451B85" w:rsidP="00451B85">
                          <w:pPr>
                            <w:snapToGrid w:val="0"/>
                            <w:spacing w:line="280" w:lineRule="exact"/>
                            <w:jc w:val="center"/>
                            <w:rPr>
                              <w:rFonts w:ascii="ＭＳ ゴシック" w:eastAsia="ＭＳ ゴシック" w:hAnsi="ＭＳ ゴシック"/>
                              <w:szCs w:val="16"/>
                            </w:rPr>
                          </w:pPr>
                          <w:r w:rsidRPr="007614A2">
                            <w:rPr>
                              <w:rFonts w:ascii="ＭＳ ゴシック" w:eastAsia="ＭＳ ゴシック" w:hAnsi="ＭＳ ゴシック" w:hint="eastAsia"/>
                              <w:szCs w:val="16"/>
                            </w:rPr>
                            <w:t>助け合いや支え合い・</w:t>
                          </w:r>
                        </w:p>
                        <w:p w14:paraId="66CDA6E7" w14:textId="77777777" w:rsidR="00451B85" w:rsidRPr="007614A2" w:rsidRDefault="00451B85" w:rsidP="00451B85">
                          <w:pPr>
                            <w:snapToGrid w:val="0"/>
                            <w:spacing w:line="280" w:lineRule="exact"/>
                            <w:jc w:val="center"/>
                            <w:rPr>
                              <w:rFonts w:ascii="ＭＳ ゴシック" w:eastAsia="ＭＳ ゴシック" w:hAnsi="ＭＳ ゴシック"/>
                              <w:szCs w:val="16"/>
                            </w:rPr>
                          </w:pPr>
                          <w:r w:rsidRPr="007614A2">
                            <w:rPr>
                              <w:rFonts w:ascii="ＭＳ ゴシック" w:eastAsia="ＭＳ ゴシック" w:hAnsi="ＭＳ ゴシック" w:hint="eastAsia"/>
                              <w:szCs w:val="16"/>
                            </w:rPr>
                            <w:t>地域活動・</w:t>
                          </w:r>
                        </w:p>
                        <w:p w14:paraId="7A88CB73" w14:textId="77777777" w:rsidR="00451B85" w:rsidRPr="000C2B15" w:rsidRDefault="00451B85" w:rsidP="00451B85">
                          <w:pPr>
                            <w:snapToGrid w:val="0"/>
                            <w:spacing w:line="280" w:lineRule="exact"/>
                            <w:jc w:val="center"/>
                            <w:rPr>
                              <w:rFonts w:ascii="ＭＳ ゴシック" w:eastAsia="ＭＳ ゴシック" w:hAnsi="ＭＳ ゴシック"/>
                              <w:szCs w:val="16"/>
                            </w:rPr>
                          </w:pPr>
                          <w:r w:rsidRPr="000C2B15">
                            <w:rPr>
                              <w:rFonts w:ascii="ＭＳ ゴシック" w:eastAsia="ＭＳ ゴシック" w:hAnsi="ＭＳ ゴシック" w:hint="eastAsia"/>
                              <w:szCs w:val="16"/>
                            </w:rPr>
                            <w:t>ボランティア</w:t>
                          </w:r>
                        </w:p>
                      </w:txbxContent>
                    </v:textbox>
                  </v:rect>
                  <v:shape id="弦 65" o:spid="_x0000_s1039" style="position:absolute;width:14922;height:14922;visibility:visible;mso-wrap-style:square;v-text-anchor:middle" coordsize="1492200,149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" path="m24914,554904c111002,230183,403488,3040,739414,30v335925,-3011,632436,218853,724330,541979l24914,554904xe" fillcolor="#7f7f7f [1612]" strokecolor="#7f7f7f [1612]" strokeweight="1pt">
                    <v:stroke joinstyle="miter"/>
                    <v:path arrowok="t" o:connecttype="custom" o:connectlocs="24914,554904;739414,30;1463744,542009;24914,554904" o:connectangles="0,0,0,0"/>
                  </v:shape>
                  <v:roundrect id="角丸四角形 66" o:spid="_x0000_s1040" style="position:absolute;left:2667;top:2286;width:9182;height:2901;visibility:visible;mso-wrap-style:square;v-text-anchor:middle" arcsize="314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" fillcolor="#7f7f7f [1612]" stroked="f" strokeweight="1pt">
                    <v:stroke joinstyle="miter"/>
                    <v:textbox inset=",0,,0">
                      <w:txbxContent>
                        <w:p w14:paraId="17DD7C0A" w14:textId="77777777" w:rsidR="00451B85" w:rsidRPr="008D2E8F" w:rsidRDefault="00451B85" w:rsidP="00451B85">
                          <w:pPr>
                            <w:snapToGrid w:val="0"/>
                            <w:spacing w:line="320" w:lineRule="exact"/>
                            <w:jc w:val="center"/>
                            <w:rPr>
                              <w:rFonts w:ascii="ＭＳ ゴシック" w:eastAsia="ＭＳ ゴシック" w:hAnsi="ＭＳ ゴシック"/>
                              <w:sz w:val="28"/>
                            </w:rPr>
                          </w:pPr>
                          <w:r>
                            <w:rPr>
                              <w:rFonts w:ascii="ＭＳ ゴシック" w:eastAsia="ＭＳ ゴシック" w:hAnsi="ＭＳ ゴシック" w:hint="eastAsia"/>
                              <w:sz w:val="28"/>
                            </w:rPr>
                            <w:t>共</w:t>
                          </w:r>
                          <w:r w:rsidRPr="008D2E8F">
                            <w:rPr>
                              <w:rFonts w:ascii="ＭＳ ゴシック" w:eastAsia="ＭＳ ゴシック" w:hAnsi="ＭＳ ゴシック" w:hint="eastAsia"/>
                              <w:sz w:val="28"/>
                            </w:rPr>
                            <w:t xml:space="preserve">　</w:t>
                          </w:r>
                          <w:r w:rsidRPr="008D2E8F">
                            <w:rPr>
                              <w:rFonts w:ascii="ＭＳ ゴシック" w:eastAsia="ＭＳ ゴシック" w:hAnsi="ＭＳ ゴシック" w:hint="eastAsia"/>
                              <w:sz w:val="28"/>
                            </w:rPr>
                            <w:t>助</w:t>
                          </w:r>
                        </w:p>
                        <w:p w14:paraId="26EC379E" w14:textId="77777777" w:rsidR="00451B85" w:rsidRDefault="00451B85" w:rsidP="00451B85">
                          <w:pPr>
                            <w:jc w:val="center"/>
                          </w:pPr>
                        </w:p>
                      </w:txbxContent>
                    </v:textbox>
                  </v:roundrect>
                </v:group>
                <v:shapetype id="_x0000_t202" coordsize="21600,21600" o:spt="202" path="m,l,21600r21600,l21600,xe">
                  <v:stroke joinstyle="miter"/>
                  <v:path gradientshapeok="t" o:connecttype="rect"/>
                </v:shapetype>
                <v:shape id="テキスト ボックス 84" o:spid="_x0000_s1041" type="#_x0000_t202" style="position:absolute;left:40005;width:16376;height:16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cTOxQAAANsAAAAPAAAAZHJzL2Rvd25yZXYueG1sRI9fa8JA&#10;EMTfC36HY4W+1YulFE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B7ocTOxQAAANsAAAAP&#10;AAAAAAAAAAAAAAAAAAcCAABkcnMvZG93bnJldi54bWxQSwUGAAAAAAMAAwC3AAAA+QIAAAAA&#10;" filled="f" stroked="f" strokeweight=".5pt">
                  <v:textbox inset="0,0,0,0">
                    <w:txbxContent>
                      <w:p w14:paraId="5E4C68CA" w14:textId="77777777" w:rsidR="00451B85" w:rsidRPr="00ED6018" w:rsidRDefault="00451B85" w:rsidP="00451B85">
                        <w:pPr>
                          <w:spacing w:line="240" w:lineRule="exact"/>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 xml:space="preserve">〔 </w:t>
                        </w:r>
                        <w:r w:rsidRPr="00ED6018">
                          <w:rPr>
                            <w:rFonts w:ascii="HG丸ｺﾞｼｯｸM-PRO" w:eastAsia="HG丸ｺﾞｼｯｸM-PRO" w:hAnsi="HG丸ｺﾞｼｯｸM-PRO" w:hint="eastAsia"/>
                            <w:sz w:val="16"/>
                            <w:szCs w:val="18"/>
                          </w:rPr>
                          <w:t>具体的には 〕</w:t>
                        </w:r>
                      </w:p>
                      <w:p w14:paraId="345D02DF" w14:textId="77777777" w:rsidR="00451B85" w:rsidRPr="00ED6018" w:rsidRDefault="00451B85" w:rsidP="00451B85">
                        <w:pPr>
                          <w:spacing w:line="200" w:lineRule="exact"/>
                          <w:ind w:left="160" w:hangingChars="100" w:hanging="160"/>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w:t>
                        </w:r>
                        <w:r w:rsidRPr="00ED6018">
                          <w:rPr>
                            <w:rFonts w:ascii="HG丸ｺﾞｼｯｸM-PRO" w:eastAsia="HG丸ｺﾞｼｯｸM-PRO" w:hAnsi="HG丸ｺﾞｼｯｸM-PRO"/>
                            <w:sz w:val="16"/>
                            <w:szCs w:val="18"/>
                          </w:rPr>
                          <w:t>自分自身による努力</w:t>
                        </w:r>
                      </w:p>
                      <w:p w14:paraId="6F43F7A8" w14:textId="77777777" w:rsidR="00451B85" w:rsidRPr="005E1406" w:rsidRDefault="00451B85" w:rsidP="00451B85">
                        <w:pPr>
                          <w:spacing w:line="200" w:lineRule="exact"/>
                          <w:ind w:left="160" w:hangingChars="100" w:hanging="160"/>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w:t>
                        </w:r>
                        <w:r w:rsidRPr="00ED6018">
                          <w:rPr>
                            <w:rFonts w:ascii="HG丸ｺﾞｼｯｸM-PRO" w:eastAsia="HG丸ｺﾞｼｯｸM-PRO" w:hAnsi="HG丸ｺﾞｼｯｸM-PRO"/>
                            <w:sz w:val="16"/>
                            <w:szCs w:val="18"/>
                          </w:rPr>
                          <w:t>家庭での</w:t>
                        </w:r>
                        <w:r w:rsidRPr="005E1406">
                          <w:rPr>
                            <w:rFonts w:ascii="HG丸ｺﾞｼｯｸM-PRO" w:eastAsia="HG丸ｺﾞｼｯｸM-PRO" w:hAnsi="HG丸ｺﾞｼｯｸM-PRO"/>
                            <w:sz w:val="16"/>
                            <w:szCs w:val="18"/>
                          </w:rPr>
                          <w:t>話し</w:t>
                        </w:r>
                        <w:r w:rsidRPr="005E1406">
                          <w:rPr>
                            <w:rFonts w:ascii="HG丸ｺﾞｼｯｸM-PRO" w:eastAsia="HG丸ｺﾞｼｯｸM-PRO" w:hAnsi="HG丸ｺﾞｼｯｸM-PRO" w:hint="eastAsia"/>
                            <w:sz w:val="16"/>
                            <w:szCs w:val="18"/>
                          </w:rPr>
                          <w:t>合い</w:t>
                        </w:r>
                      </w:p>
                      <w:p w14:paraId="1D80CF49" w14:textId="77777777" w:rsidR="00451B85" w:rsidRPr="00ED6018" w:rsidRDefault="00451B85" w:rsidP="00451B85">
                        <w:pPr>
                          <w:spacing w:line="200" w:lineRule="exact"/>
                          <w:ind w:left="160" w:hangingChars="100" w:hanging="160"/>
                          <w:rPr>
                            <w:rFonts w:ascii="HG丸ｺﾞｼｯｸM-PRO" w:eastAsia="HG丸ｺﾞｼｯｸM-PRO" w:hAnsi="HG丸ｺﾞｼｯｸM-PRO"/>
                            <w:sz w:val="16"/>
                            <w:szCs w:val="18"/>
                          </w:rPr>
                        </w:pPr>
                        <w:r w:rsidRPr="005E1406">
                          <w:rPr>
                            <w:rFonts w:ascii="HG丸ｺﾞｼｯｸM-PRO" w:eastAsia="HG丸ｺﾞｼｯｸM-PRO" w:hAnsi="HG丸ｺﾞｼｯｸM-PRO" w:hint="eastAsia"/>
                            <w:sz w:val="16"/>
                            <w:szCs w:val="18"/>
                          </w:rPr>
                          <w:t>・</w:t>
                        </w:r>
                        <w:r w:rsidRPr="005E1406">
                          <w:rPr>
                            <w:rFonts w:ascii="HG丸ｺﾞｼｯｸM-PRO" w:eastAsia="HG丸ｺﾞｼｯｸM-PRO" w:hAnsi="HG丸ｺﾞｼｯｸM-PRO"/>
                            <w:sz w:val="16"/>
                            <w:szCs w:val="18"/>
                          </w:rPr>
                          <w:t>ボランティア活動へ</w:t>
                        </w:r>
                        <w:r w:rsidRPr="00902F76">
                          <w:rPr>
                            <w:rFonts w:ascii="HG丸ｺﾞｼｯｸM-PRO" w:eastAsia="HG丸ｺﾞｼｯｸM-PRO" w:hAnsi="HG丸ｺﾞｼｯｸM-PRO"/>
                            <w:sz w:val="16"/>
                            <w:szCs w:val="18"/>
                          </w:rPr>
                          <w:br/>
                        </w:r>
                        <w:r w:rsidRPr="00ED6018">
                          <w:rPr>
                            <w:rFonts w:ascii="HG丸ｺﾞｼｯｸM-PRO" w:eastAsia="HG丸ｺﾞｼｯｸM-PRO" w:hAnsi="HG丸ｺﾞｼｯｸM-PRO"/>
                            <w:sz w:val="16"/>
                            <w:szCs w:val="18"/>
                          </w:rPr>
                          <w:t>の参加</w:t>
                        </w:r>
                      </w:p>
                      <w:p w14:paraId="719CE2AE" w14:textId="77777777" w:rsidR="00451B85" w:rsidRPr="00ED6018" w:rsidRDefault="00451B85" w:rsidP="00451B85">
                        <w:pPr>
                          <w:spacing w:line="200" w:lineRule="exact"/>
                          <w:ind w:left="160" w:hangingChars="100" w:hanging="160"/>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w:t>
                        </w:r>
                        <w:r w:rsidRPr="00ED6018">
                          <w:rPr>
                            <w:rFonts w:ascii="HG丸ｺﾞｼｯｸM-PRO" w:eastAsia="HG丸ｺﾞｼｯｸM-PRO" w:hAnsi="HG丸ｺﾞｼｯｸM-PRO"/>
                            <w:sz w:val="16"/>
                            <w:szCs w:val="18"/>
                          </w:rPr>
                          <w:t>生きがい</w:t>
                        </w:r>
                        <w:r>
                          <w:rPr>
                            <w:rFonts w:ascii="HG丸ｺﾞｼｯｸM-PRO" w:eastAsia="HG丸ｺﾞｼｯｸM-PRO" w:hAnsi="HG丸ｺﾞｼｯｸM-PRO" w:hint="eastAsia"/>
                            <w:sz w:val="16"/>
                            <w:szCs w:val="18"/>
                          </w:rPr>
                          <w:t>づくり</w:t>
                        </w:r>
                      </w:p>
                      <w:p w14:paraId="2AB13223" w14:textId="77777777" w:rsidR="00451B85" w:rsidRPr="00ED6018" w:rsidRDefault="00451B85" w:rsidP="00451B85">
                        <w:pPr>
                          <w:spacing w:line="200" w:lineRule="exact"/>
                          <w:ind w:left="160" w:hangingChars="100" w:hanging="160"/>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w:t>
                        </w:r>
                        <w:r w:rsidRPr="00ED6018">
                          <w:rPr>
                            <w:rFonts w:ascii="HG丸ｺﾞｼｯｸM-PRO" w:eastAsia="HG丸ｺﾞｼｯｸM-PRO" w:hAnsi="HG丸ｺﾞｼｯｸM-PRO"/>
                            <w:sz w:val="16"/>
                            <w:szCs w:val="18"/>
                          </w:rPr>
                          <w:t>健康づくり</w:t>
                        </w:r>
                      </w:p>
                      <w:p w14:paraId="6ADD252E" w14:textId="77777777" w:rsidR="00451B85" w:rsidRPr="00ED6018" w:rsidRDefault="00451B85" w:rsidP="00451B85">
                        <w:pPr>
                          <w:spacing w:line="200" w:lineRule="exact"/>
                          <w:ind w:left="160" w:hangingChars="100" w:hanging="160"/>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w:t>
                        </w:r>
                        <w:r w:rsidRPr="00ED6018">
                          <w:rPr>
                            <w:rFonts w:ascii="HG丸ｺﾞｼｯｸM-PRO" w:eastAsia="HG丸ｺﾞｼｯｸM-PRO" w:hAnsi="HG丸ｺﾞｼｯｸM-PRO"/>
                            <w:sz w:val="16"/>
                            <w:szCs w:val="18"/>
                          </w:rPr>
                          <w:t>福祉に関する学習</w:t>
                        </w:r>
                      </w:p>
                      <w:p w14:paraId="40E845F4" w14:textId="77777777" w:rsidR="00451B85" w:rsidRPr="00ED6018" w:rsidRDefault="00451B85" w:rsidP="00451B85">
                        <w:pPr>
                          <w:spacing w:line="200" w:lineRule="exact"/>
                          <w:ind w:right="320" w:firstLineChars="800" w:firstLine="1280"/>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など</w:t>
                        </w:r>
                      </w:p>
                    </w:txbxContent>
                  </v:textbox>
                </v:shape>
                <v:shape id="テキスト ボックス 85" o:spid="_x0000_s1042" type="#_x0000_t202" style="position:absolute;top:9239;width:10925;height:18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FVxQAAANsAAAAPAAAAZHJzL2Rvd25yZXYueG1sRI9fa8JA&#10;EMTfC36HY4W+1YuFFk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AU7WFVxQAAANsAAAAP&#10;AAAAAAAAAAAAAAAAAAcCAABkcnMvZG93bnJldi54bWxQSwUGAAAAAAMAAwC3AAAA+QIAAAAA&#10;" filled="f" stroked="f" strokeweight=".5pt">
                  <v:textbox inset="0,0,0,0">
                    <w:txbxContent>
                      <w:p w14:paraId="3EB368A2" w14:textId="77777777" w:rsidR="00451B85" w:rsidRPr="00ED6018" w:rsidRDefault="00451B85" w:rsidP="00451B85">
                        <w:pPr>
                          <w:spacing w:line="240" w:lineRule="exact"/>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 xml:space="preserve">〔 </w:t>
                        </w:r>
                        <w:r w:rsidRPr="00ED6018">
                          <w:rPr>
                            <w:rFonts w:ascii="HG丸ｺﾞｼｯｸM-PRO" w:eastAsia="HG丸ｺﾞｼｯｸM-PRO" w:hAnsi="HG丸ｺﾞｼｯｸM-PRO" w:hint="eastAsia"/>
                            <w:sz w:val="16"/>
                            <w:szCs w:val="18"/>
                          </w:rPr>
                          <w:t>具体的には 〕</w:t>
                        </w:r>
                      </w:p>
                      <w:p w14:paraId="03C1D1C4" w14:textId="77777777" w:rsidR="00451B85" w:rsidRPr="005E1406" w:rsidRDefault="00451B85" w:rsidP="00451B85">
                        <w:pPr>
                          <w:spacing w:line="240" w:lineRule="exact"/>
                          <w:ind w:left="160" w:hangingChars="100" w:hanging="160"/>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・隣近所や友</w:t>
                        </w:r>
                        <w:r w:rsidRPr="00ED6018">
                          <w:rPr>
                            <w:rFonts w:ascii="HG丸ｺﾞｼｯｸM-PRO" w:eastAsia="HG丸ｺﾞｼｯｸM-PRO" w:hAnsi="HG丸ｺﾞｼｯｸM-PRO"/>
                            <w:sz w:val="16"/>
                            <w:szCs w:val="18"/>
                          </w:rPr>
                          <w:t>人</w:t>
                        </w:r>
                        <w:r w:rsidRPr="00ED6018">
                          <w:rPr>
                            <w:rFonts w:ascii="HG丸ｺﾞｼｯｸM-PRO" w:eastAsia="HG丸ｺﾞｼｯｸM-PRO" w:hAnsi="HG丸ｺﾞｼｯｸM-PRO" w:hint="eastAsia"/>
                            <w:sz w:val="16"/>
                            <w:szCs w:val="18"/>
                          </w:rPr>
                          <w:t>・</w:t>
                        </w:r>
                        <w:r w:rsidRPr="00ED6018">
                          <w:rPr>
                            <w:rFonts w:ascii="HG丸ｺﾞｼｯｸM-PRO" w:eastAsia="HG丸ｺﾞｼｯｸM-PRO" w:hAnsi="HG丸ｺﾞｼｯｸM-PRO"/>
                            <w:sz w:val="16"/>
                            <w:szCs w:val="18"/>
                          </w:rPr>
                          <w:t>知人</w:t>
                        </w:r>
                        <w:r>
                          <w:rPr>
                            <w:rFonts w:ascii="HG丸ｺﾞｼｯｸM-PRO" w:eastAsia="HG丸ｺﾞｼｯｸM-PRO" w:hAnsi="HG丸ｺﾞｼｯｸM-PRO"/>
                            <w:sz w:val="16"/>
                            <w:szCs w:val="18"/>
                          </w:rPr>
                          <w:br/>
                        </w:r>
                        <w:r w:rsidRPr="00ED6018">
                          <w:rPr>
                            <w:rFonts w:ascii="HG丸ｺﾞｼｯｸM-PRO" w:eastAsia="HG丸ｺﾞｼｯｸM-PRO" w:hAnsi="HG丸ｺﾞｼｯｸM-PRO"/>
                            <w:sz w:val="16"/>
                            <w:szCs w:val="18"/>
                          </w:rPr>
                          <w:t>と</w:t>
                        </w:r>
                        <w:r w:rsidRPr="005E1406">
                          <w:rPr>
                            <w:rFonts w:ascii="HG丸ｺﾞｼｯｸM-PRO" w:eastAsia="HG丸ｺﾞｼｯｸM-PRO" w:hAnsi="HG丸ｺﾞｼｯｸM-PRO"/>
                            <w:sz w:val="16"/>
                            <w:szCs w:val="18"/>
                          </w:rPr>
                          <w:t>の助け</w:t>
                        </w:r>
                        <w:r w:rsidRPr="005E1406">
                          <w:rPr>
                            <w:rFonts w:ascii="HG丸ｺﾞｼｯｸM-PRO" w:eastAsia="HG丸ｺﾞｼｯｸM-PRO" w:hAnsi="HG丸ｺﾞｼｯｸM-PRO" w:hint="eastAsia"/>
                            <w:sz w:val="16"/>
                            <w:szCs w:val="18"/>
                          </w:rPr>
                          <w:t>合い</w:t>
                        </w:r>
                        <w:r w:rsidRPr="005E1406">
                          <w:rPr>
                            <w:rFonts w:ascii="HG丸ｺﾞｼｯｸM-PRO" w:eastAsia="HG丸ｺﾞｼｯｸM-PRO" w:hAnsi="HG丸ｺﾞｼｯｸM-PRO"/>
                            <w:sz w:val="16"/>
                            <w:szCs w:val="18"/>
                          </w:rPr>
                          <w:t>や支え</w:t>
                        </w:r>
                        <w:r w:rsidRPr="005E1406">
                          <w:rPr>
                            <w:rFonts w:ascii="HG丸ｺﾞｼｯｸM-PRO" w:eastAsia="HG丸ｺﾞｼｯｸM-PRO" w:hAnsi="HG丸ｺﾞｼｯｸM-PRO"/>
                            <w:sz w:val="16"/>
                            <w:szCs w:val="18"/>
                          </w:rPr>
                          <w:br/>
                        </w:r>
                        <w:r w:rsidRPr="005E1406">
                          <w:rPr>
                            <w:rFonts w:ascii="HG丸ｺﾞｼｯｸM-PRO" w:eastAsia="HG丸ｺﾞｼｯｸM-PRO" w:hAnsi="HG丸ｺﾞｼｯｸM-PRO" w:hint="eastAsia"/>
                            <w:sz w:val="16"/>
                            <w:szCs w:val="18"/>
                          </w:rPr>
                          <w:t>合い</w:t>
                        </w:r>
                      </w:p>
                      <w:p w14:paraId="3D99078C" w14:textId="77777777" w:rsidR="00451B85" w:rsidRPr="005E1406" w:rsidRDefault="00451B85" w:rsidP="00451B85">
                        <w:pPr>
                          <w:spacing w:line="240" w:lineRule="exact"/>
                          <w:ind w:left="160" w:hangingChars="100" w:hanging="160"/>
                          <w:rPr>
                            <w:rFonts w:ascii="HG丸ｺﾞｼｯｸM-PRO" w:eastAsia="HG丸ｺﾞｼｯｸM-PRO" w:hAnsi="HG丸ｺﾞｼｯｸM-PRO"/>
                            <w:sz w:val="16"/>
                            <w:szCs w:val="18"/>
                          </w:rPr>
                        </w:pPr>
                        <w:r w:rsidRPr="005E1406">
                          <w:rPr>
                            <w:rFonts w:ascii="HG丸ｺﾞｼｯｸM-PRO" w:eastAsia="HG丸ｺﾞｼｯｸM-PRO" w:hAnsi="HG丸ｺﾞｼｯｸM-PRO" w:hint="eastAsia"/>
                            <w:sz w:val="16"/>
                            <w:szCs w:val="18"/>
                          </w:rPr>
                          <w:t>・地域における</w:t>
                        </w:r>
                        <w:r w:rsidRPr="005E1406">
                          <w:rPr>
                            <w:rFonts w:ascii="HG丸ｺﾞｼｯｸM-PRO" w:eastAsia="HG丸ｺﾞｼｯｸM-PRO" w:hAnsi="HG丸ｺﾞｼｯｸM-PRO"/>
                            <w:sz w:val="16"/>
                            <w:szCs w:val="18"/>
                          </w:rPr>
                          <w:t>見守り</w:t>
                        </w:r>
                      </w:p>
                      <w:p w14:paraId="32C35A4E" w14:textId="77777777" w:rsidR="00451B85" w:rsidRPr="005E1406" w:rsidRDefault="00451B85" w:rsidP="00451B85">
                        <w:pPr>
                          <w:spacing w:line="240" w:lineRule="exact"/>
                          <w:ind w:leftChars="80" w:left="210" w:hangingChars="26" w:hanging="42"/>
                          <w:rPr>
                            <w:rFonts w:ascii="HG丸ｺﾞｼｯｸM-PRO" w:eastAsia="HG丸ｺﾞｼｯｸM-PRO" w:hAnsi="HG丸ｺﾞｼｯｸM-PRO"/>
                            <w:sz w:val="16"/>
                            <w:szCs w:val="18"/>
                          </w:rPr>
                        </w:pPr>
                        <w:r w:rsidRPr="005E1406">
                          <w:rPr>
                            <w:rFonts w:ascii="HG丸ｺﾞｼｯｸM-PRO" w:eastAsia="HG丸ｺﾞｼｯｸM-PRO" w:hAnsi="HG丸ｺﾞｼｯｸM-PRO"/>
                            <w:sz w:val="16"/>
                            <w:szCs w:val="18"/>
                          </w:rPr>
                          <w:t>活動</w:t>
                        </w:r>
                      </w:p>
                      <w:p w14:paraId="0B6C3104" w14:textId="77777777" w:rsidR="00451B85" w:rsidRPr="00ED6018" w:rsidRDefault="00451B85" w:rsidP="00451B85">
                        <w:pPr>
                          <w:spacing w:line="240" w:lineRule="exact"/>
                          <w:ind w:left="160" w:hangingChars="100" w:hanging="160"/>
                          <w:rPr>
                            <w:rFonts w:ascii="HG丸ｺﾞｼｯｸM-PRO" w:eastAsia="HG丸ｺﾞｼｯｸM-PRO" w:hAnsi="HG丸ｺﾞｼｯｸM-PRO"/>
                            <w:sz w:val="16"/>
                            <w:szCs w:val="18"/>
                          </w:rPr>
                        </w:pPr>
                        <w:r w:rsidRPr="005E1406">
                          <w:rPr>
                            <w:rFonts w:ascii="HG丸ｺﾞｼｯｸM-PRO" w:eastAsia="HG丸ｺﾞｼｯｸM-PRO" w:hAnsi="HG丸ｺﾞｼｯｸM-PRO" w:hint="eastAsia"/>
                            <w:sz w:val="16"/>
                            <w:szCs w:val="18"/>
                          </w:rPr>
                          <w:t>・</w:t>
                        </w:r>
                        <w:r w:rsidRPr="005E1406">
                          <w:rPr>
                            <w:rFonts w:ascii="HG丸ｺﾞｼｯｸM-PRO" w:eastAsia="HG丸ｺﾞｼｯｸM-PRO" w:hAnsi="HG丸ｺﾞｼｯｸM-PRO"/>
                            <w:sz w:val="16"/>
                            <w:szCs w:val="18"/>
                          </w:rPr>
                          <w:t>地域における福祉活</w:t>
                        </w:r>
                        <w:r>
                          <w:rPr>
                            <w:rFonts w:ascii="HG丸ｺﾞｼｯｸM-PRO" w:eastAsia="HG丸ｺﾞｼｯｸM-PRO" w:hAnsi="HG丸ｺﾞｼｯｸM-PRO"/>
                            <w:sz w:val="16"/>
                            <w:szCs w:val="18"/>
                          </w:rPr>
                          <w:br/>
                        </w:r>
                        <w:r w:rsidRPr="00ED6018">
                          <w:rPr>
                            <w:rFonts w:ascii="HG丸ｺﾞｼｯｸM-PRO" w:eastAsia="HG丸ｺﾞｼｯｸM-PRO" w:hAnsi="HG丸ｺﾞｼｯｸM-PRO"/>
                            <w:sz w:val="16"/>
                            <w:szCs w:val="18"/>
                          </w:rPr>
                          <w:t>動の推進</w:t>
                        </w:r>
                      </w:p>
                      <w:p w14:paraId="50A10F4A" w14:textId="77777777" w:rsidR="00451B85" w:rsidRPr="00ED6018" w:rsidRDefault="00451B85" w:rsidP="00451B85">
                        <w:pPr>
                          <w:spacing w:line="240" w:lineRule="exact"/>
                          <w:ind w:left="160" w:hangingChars="100" w:hanging="160"/>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w:t>
                        </w:r>
                        <w:r w:rsidRPr="00ED6018">
                          <w:rPr>
                            <w:rFonts w:ascii="HG丸ｺﾞｼｯｸM-PRO" w:eastAsia="HG丸ｺﾞｼｯｸM-PRO" w:hAnsi="HG丸ｺﾞｼｯｸM-PRO"/>
                            <w:sz w:val="16"/>
                            <w:szCs w:val="18"/>
                          </w:rPr>
                          <w:t>ボランティア活動の</w:t>
                        </w:r>
                        <w:r>
                          <w:rPr>
                            <w:rFonts w:ascii="HG丸ｺﾞｼｯｸM-PRO" w:eastAsia="HG丸ｺﾞｼｯｸM-PRO" w:hAnsi="HG丸ｺﾞｼｯｸM-PRO"/>
                            <w:sz w:val="16"/>
                            <w:szCs w:val="18"/>
                          </w:rPr>
                          <w:br/>
                        </w:r>
                        <w:r w:rsidRPr="00ED6018">
                          <w:rPr>
                            <w:rFonts w:ascii="HG丸ｺﾞｼｯｸM-PRO" w:eastAsia="HG丸ｺﾞｼｯｸM-PRO" w:hAnsi="HG丸ｺﾞｼｯｸM-PRO" w:hint="eastAsia"/>
                            <w:sz w:val="16"/>
                            <w:szCs w:val="18"/>
                          </w:rPr>
                          <w:t>推進</w:t>
                        </w:r>
                      </w:p>
                      <w:p w14:paraId="4DD4637F" w14:textId="77777777" w:rsidR="00451B85" w:rsidRPr="00ED6018" w:rsidRDefault="00451B85" w:rsidP="00451B85">
                        <w:pPr>
                          <w:spacing w:line="240" w:lineRule="exact"/>
                          <w:ind w:leftChars="100" w:left="210" w:firstLineChars="715" w:firstLine="1144"/>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など</w:t>
                        </w:r>
                      </w:p>
                      <w:p w14:paraId="67F9E244" w14:textId="77777777" w:rsidR="00451B85" w:rsidRPr="00ED6018" w:rsidRDefault="00451B85" w:rsidP="00451B85">
                        <w:pPr>
                          <w:spacing w:line="240" w:lineRule="exact"/>
                          <w:ind w:leftChars="100" w:left="210" w:firstLineChars="700" w:firstLine="1120"/>
                          <w:rPr>
                            <w:rFonts w:ascii="HG丸ｺﾞｼｯｸM-PRO" w:eastAsia="HG丸ｺﾞｼｯｸM-PRO" w:hAnsi="HG丸ｺﾞｼｯｸM-PRO"/>
                            <w:sz w:val="16"/>
                            <w:szCs w:val="18"/>
                          </w:rPr>
                        </w:pPr>
                      </w:p>
                    </w:txbxContent>
                  </v:textbox>
                </v:shape>
                <v:group id="グループ化 25" o:spid="_x0000_s1043" style="position:absolute;left:33988;top:17240;width:15653;height:14922" coordorigin="-381" coordsize="15654,1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円/楕円 58" o:spid="_x0000_s1044" style="position:absolute;width:14922;height:14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" fillcolor="#f2f2f2 [3052]" strokecolor="#7f7f7f [1612]" strokeweight="1pt">
                    <v:stroke joinstyle="miter"/>
                  </v:oval>
                  <v:rect id="AutoShape 90" o:spid="_x0000_s1045" style="position:absolute;left:-381;top:4990;width:15654;height:7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" filled="f" stroked="f" strokeweight="1.5pt">
                    <v:stroke linestyle="thinThin" joinstyle="round" endcap="round"/>
                    <v:textbox inset=",.17mm,,.17mm">
                      <w:txbxContent>
                        <w:p w14:paraId="1CD1C59C" w14:textId="77777777" w:rsidR="00451B85" w:rsidRPr="000C2B15" w:rsidRDefault="00451B85" w:rsidP="00451B85">
                          <w:pPr>
                            <w:snapToGrid w:val="0"/>
                            <w:spacing w:line="280" w:lineRule="exact"/>
                            <w:jc w:val="center"/>
                            <w:rPr>
                              <w:rFonts w:ascii="ＭＳ ゴシック" w:eastAsia="ＭＳ ゴシック" w:hAnsi="ＭＳ ゴシック"/>
                              <w:szCs w:val="16"/>
                            </w:rPr>
                          </w:pPr>
                          <w:r w:rsidRPr="000C2B15">
                            <w:rPr>
                              <w:rFonts w:ascii="ＭＳ ゴシック" w:eastAsia="ＭＳ ゴシック" w:hAnsi="ＭＳ ゴシック" w:hint="eastAsia"/>
                              <w:szCs w:val="16"/>
                            </w:rPr>
                            <w:t>公的な制度としての</w:t>
                          </w:r>
                        </w:p>
                        <w:p w14:paraId="3696A1B4" w14:textId="77777777" w:rsidR="00451B85" w:rsidRPr="000C2B15" w:rsidRDefault="00451B85" w:rsidP="00451B85">
                          <w:pPr>
                            <w:snapToGrid w:val="0"/>
                            <w:spacing w:line="280" w:lineRule="exact"/>
                            <w:jc w:val="center"/>
                            <w:rPr>
                              <w:rFonts w:ascii="ＭＳ ゴシック" w:eastAsia="ＭＳ ゴシック" w:hAnsi="ＭＳ ゴシック"/>
                              <w:szCs w:val="16"/>
                            </w:rPr>
                          </w:pPr>
                          <w:r w:rsidRPr="000C2B15">
                            <w:rPr>
                              <w:rFonts w:ascii="ＭＳ ゴシック" w:eastAsia="ＭＳ ゴシック" w:hAnsi="ＭＳ ゴシック" w:hint="eastAsia"/>
                              <w:szCs w:val="16"/>
                            </w:rPr>
                            <w:t>保健、福祉、その他の</w:t>
                          </w:r>
                        </w:p>
                        <w:p w14:paraId="4BC63A6D" w14:textId="77777777" w:rsidR="00451B85" w:rsidRPr="000C2B15" w:rsidRDefault="00451B85" w:rsidP="00451B85">
                          <w:pPr>
                            <w:snapToGrid w:val="0"/>
                            <w:spacing w:line="280" w:lineRule="exact"/>
                            <w:jc w:val="center"/>
                            <w:rPr>
                              <w:rFonts w:ascii="ＭＳ ゴシック" w:eastAsia="ＭＳ ゴシック" w:hAnsi="ＭＳ ゴシック"/>
                              <w:szCs w:val="16"/>
                            </w:rPr>
                          </w:pPr>
                          <w:r w:rsidRPr="000C2B15">
                            <w:rPr>
                              <w:rFonts w:ascii="ＭＳ ゴシック" w:eastAsia="ＭＳ ゴシック" w:hAnsi="ＭＳ ゴシック" w:hint="eastAsia"/>
                              <w:szCs w:val="16"/>
                            </w:rPr>
                            <w:t>関連する施策の実施</w:t>
                          </w:r>
                        </w:p>
                      </w:txbxContent>
                    </v:textbox>
                  </v:rect>
                  <v:shape id="弦 99" o:spid="_x0000_s1046" style="position:absolute;width:14916;height:14916;visibility:visible;mso-wrap-style:square;v-text-anchor:middle" coordsize="1491615,14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" path="m24904,554687c110958,230093,403330,3039,739124,30v335794,-3009,632188,218768,724046,541767l24904,554687xe" fillcolor="#7f7f7f [1612]" strokecolor="#7f7f7f [1612]" strokeweight="1pt">
                    <v:stroke joinstyle="miter"/>
                    <v:path arrowok="t" o:connecttype="custom" o:connectlocs="24904,554687;739124,30;1463170,541797;24904,554687" o:connectangles="0,0,0,0"/>
                  </v:shape>
                  <v:roundrect id="角丸四角形 96" o:spid="_x0000_s1047" style="position:absolute;left:2762;top:2286;width:9182;height:2901;visibility:visible;mso-wrap-style:square;v-text-anchor:middle" arcsize="314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" fillcolor="#7f7f7f [1612]" stroked="f" strokeweight="1pt">
                    <v:stroke joinstyle="miter"/>
                    <v:textbox inset=",0,,0">
                      <w:txbxContent>
                        <w:p w14:paraId="66BFBC03" w14:textId="77777777" w:rsidR="00451B85" w:rsidRPr="008D2E8F" w:rsidRDefault="00451B85" w:rsidP="00451B85">
                          <w:pPr>
                            <w:snapToGrid w:val="0"/>
                            <w:spacing w:line="320" w:lineRule="exact"/>
                            <w:jc w:val="center"/>
                            <w:rPr>
                              <w:rFonts w:ascii="ＭＳ ゴシック" w:eastAsia="ＭＳ ゴシック" w:hAnsi="ＭＳ ゴシック"/>
                              <w:sz w:val="28"/>
                            </w:rPr>
                          </w:pPr>
                          <w:r>
                            <w:rPr>
                              <w:rFonts w:ascii="ＭＳ ゴシック" w:eastAsia="ＭＳ ゴシック" w:hAnsi="ＭＳ ゴシック" w:hint="eastAsia"/>
                              <w:sz w:val="28"/>
                            </w:rPr>
                            <w:t>公</w:t>
                          </w:r>
                          <w:r w:rsidRPr="008D2E8F">
                            <w:rPr>
                              <w:rFonts w:ascii="ＭＳ ゴシック" w:eastAsia="ＭＳ ゴシック" w:hAnsi="ＭＳ ゴシック" w:hint="eastAsia"/>
                              <w:sz w:val="28"/>
                            </w:rPr>
                            <w:t xml:space="preserve">　</w:t>
                          </w:r>
                          <w:r w:rsidRPr="008D2E8F">
                            <w:rPr>
                              <w:rFonts w:ascii="ＭＳ ゴシック" w:eastAsia="ＭＳ ゴシック" w:hAnsi="ＭＳ ゴシック" w:hint="eastAsia"/>
                              <w:sz w:val="28"/>
                            </w:rPr>
                            <w:t>助</w:t>
                          </w:r>
                        </w:p>
                        <w:p w14:paraId="649CB9BF" w14:textId="77777777" w:rsidR="00451B85" w:rsidRDefault="00451B85" w:rsidP="00451B85">
                          <w:pPr>
                            <w:jc w:val="center"/>
                          </w:pPr>
                        </w:p>
                      </w:txbxContent>
                    </v:textbox>
                  </v:roundrect>
                </v:group>
                <v:rect id="AutoShape 90" o:spid="_x0000_s1048" style="position:absolute;left:13335;top:20859;width:14223;height:7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" filled="f" stroked="f" strokeweight="1.5pt">
                  <v:stroke linestyle="thinThin" joinstyle="round" endcap="round"/>
                  <v:textbox inset=",.17mm,,.17mm">
                    <w:txbxContent>
                      <w:p w14:paraId="5DBB81DA" w14:textId="77777777" w:rsidR="00451B85" w:rsidRPr="007614A2" w:rsidRDefault="00451B85" w:rsidP="00451B85">
                        <w:pPr>
                          <w:snapToGrid w:val="0"/>
                          <w:spacing w:line="280" w:lineRule="exact"/>
                          <w:jc w:val="center"/>
                          <w:rPr>
                            <w:rFonts w:ascii="ＭＳ ゴシック" w:eastAsia="ＭＳ ゴシック" w:hAnsi="ＭＳ ゴシック"/>
                            <w:sz w:val="24"/>
                          </w:rPr>
                        </w:pPr>
                      </w:p>
                    </w:txbxContent>
                  </v:textbox>
                </v:rect>
                <v:shape id="テキスト ボックス 86" o:spid="_x0000_s1049" type="#_x0000_t202" style="position:absolute;left:50196;top:15593;width:12288;height:15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" filled="f" stroked="f" strokeweight=".5pt">
                  <v:textbox inset="0,0,0,0">
                    <w:txbxContent>
                      <w:p w14:paraId="01A8467F" w14:textId="77777777" w:rsidR="00451B85" w:rsidRPr="00ED6018" w:rsidRDefault="00451B85" w:rsidP="00451B85">
                        <w:pPr>
                          <w:spacing w:line="240" w:lineRule="exact"/>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 xml:space="preserve">〔 </w:t>
                        </w:r>
                        <w:r w:rsidRPr="00ED6018">
                          <w:rPr>
                            <w:rFonts w:ascii="HG丸ｺﾞｼｯｸM-PRO" w:eastAsia="HG丸ｺﾞｼｯｸM-PRO" w:hAnsi="HG丸ｺﾞｼｯｸM-PRO" w:hint="eastAsia"/>
                            <w:sz w:val="16"/>
                            <w:szCs w:val="18"/>
                          </w:rPr>
                          <w:t>具体的には 〕</w:t>
                        </w:r>
                      </w:p>
                      <w:p w14:paraId="2FA53467" w14:textId="77777777" w:rsidR="00451B85" w:rsidRDefault="00451B85" w:rsidP="00451B85">
                        <w:pPr>
                          <w:spacing w:line="240" w:lineRule="exact"/>
                          <w:ind w:left="160" w:hangingChars="100" w:hanging="160"/>
                          <w:rPr>
                            <w:rFonts w:ascii="HG丸ｺﾞｼｯｸM-PRO" w:eastAsia="HG丸ｺﾞｼｯｸM-PRO" w:hAnsi="HG丸ｺﾞｼｯｸM-PRO"/>
                            <w:sz w:val="16"/>
                            <w:szCs w:val="18"/>
                          </w:rPr>
                        </w:pPr>
                        <w:r w:rsidRPr="00DE38FD">
                          <w:rPr>
                            <w:rFonts w:ascii="HG丸ｺﾞｼｯｸM-PRO" w:eastAsia="HG丸ｺﾞｼｯｸM-PRO" w:hAnsi="HG丸ｺﾞｼｯｸM-PRO" w:hint="eastAsia"/>
                            <w:sz w:val="16"/>
                            <w:szCs w:val="18"/>
                          </w:rPr>
                          <w:t>・</w:t>
                        </w:r>
                        <w:r>
                          <w:rPr>
                            <w:rFonts w:ascii="HG丸ｺﾞｼｯｸM-PRO" w:eastAsia="HG丸ｺﾞｼｯｸM-PRO" w:hAnsi="HG丸ｺﾞｼｯｸM-PRO" w:hint="eastAsia"/>
                            <w:sz w:val="16"/>
                            <w:szCs w:val="18"/>
                          </w:rPr>
                          <w:t>生活保護制度</w:t>
                        </w:r>
                      </w:p>
                      <w:p w14:paraId="6FD82B15" w14:textId="77777777" w:rsidR="00451B85" w:rsidRPr="00DE38FD" w:rsidRDefault="00451B85" w:rsidP="00451B85">
                        <w:pPr>
                          <w:spacing w:line="240" w:lineRule="exact"/>
                          <w:ind w:left="160" w:hangingChars="100" w:hanging="160"/>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・生活困窮者自立支援</w:t>
                        </w:r>
                      </w:p>
                      <w:p w14:paraId="52F9BDE6" w14:textId="77777777" w:rsidR="00451B85" w:rsidRDefault="00451B85" w:rsidP="00451B85">
                        <w:pPr>
                          <w:spacing w:line="240" w:lineRule="exact"/>
                          <w:ind w:left="160" w:hangingChars="100" w:hanging="160"/>
                          <w:rPr>
                            <w:rFonts w:ascii="HG丸ｺﾞｼｯｸM-PRO" w:eastAsia="HG丸ｺﾞｼｯｸM-PRO" w:hAnsi="HG丸ｺﾞｼｯｸM-PRO"/>
                            <w:sz w:val="16"/>
                            <w:szCs w:val="18"/>
                          </w:rPr>
                        </w:pPr>
                        <w:r w:rsidRPr="00DE38FD">
                          <w:rPr>
                            <w:rFonts w:ascii="HG丸ｺﾞｼｯｸM-PRO" w:eastAsia="HG丸ｺﾞｼｯｸM-PRO" w:hAnsi="HG丸ｺﾞｼｯｸM-PRO" w:hint="eastAsia"/>
                            <w:sz w:val="16"/>
                            <w:szCs w:val="18"/>
                          </w:rPr>
                          <w:t>・</w:t>
                        </w:r>
                        <w:r>
                          <w:rPr>
                            <w:rFonts w:ascii="HG丸ｺﾞｼｯｸM-PRO" w:eastAsia="HG丸ｺﾞｼｯｸM-PRO" w:hAnsi="HG丸ｺﾞｼｯｸM-PRO" w:hint="eastAsia"/>
                            <w:sz w:val="16"/>
                            <w:szCs w:val="18"/>
                          </w:rPr>
                          <w:t>災害</w:t>
                        </w:r>
                        <w:r>
                          <w:rPr>
                            <w:rFonts w:ascii="HG丸ｺﾞｼｯｸM-PRO" w:eastAsia="HG丸ｺﾞｼｯｸM-PRO" w:hAnsi="HG丸ｺﾞｼｯｸM-PRO"/>
                            <w:sz w:val="16"/>
                            <w:szCs w:val="18"/>
                          </w:rPr>
                          <w:t>時の救援活動・</w:t>
                        </w:r>
                      </w:p>
                      <w:p w14:paraId="51F70D20" w14:textId="77777777" w:rsidR="00451B85" w:rsidRPr="00DE38FD" w:rsidRDefault="00451B85" w:rsidP="00451B85">
                        <w:pPr>
                          <w:spacing w:line="240" w:lineRule="exact"/>
                          <w:ind w:leftChars="80" w:left="210" w:hangingChars="26" w:hanging="42"/>
                          <w:rPr>
                            <w:rFonts w:ascii="HG丸ｺﾞｼｯｸM-PRO" w:eastAsia="HG丸ｺﾞｼｯｸM-PRO" w:hAnsi="HG丸ｺﾞｼｯｸM-PRO"/>
                            <w:sz w:val="16"/>
                            <w:szCs w:val="18"/>
                          </w:rPr>
                        </w:pPr>
                        <w:r>
                          <w:rPr>
                            <w:rFonts w:ascii="HG丸ｺﾞｼｯｸM-PRO" w:eastAsia="HG丸ｺﾞｼｯｸM-PRO" w:hAnsi="HG丸ｺﾞｼｯｸM-PRO"/>
                            <w:sz w:val="16"/>
                            <w:szCs w:val="18"/>
                          </w:rPr>
                          <w:t>避難所開設</w:t>
                        </w:r>
                      </w:p>
                      <w:p w14:paraId="0DBF6609" w14:textId="77777777" w:rsidR="00451B85" w:rsidRPr="00902F76" w:rsidRDefault="00451B85" w:rsidP="00451B85">
                        <w:pPr>
                          <w:spacing w:line="240" w:lineRule="exact"/>
                          <w:ind w:left="160" w:hangingChars="100" w:hanging="160"/>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w:t>
                        </w:r>
                        <w:r w:rsidRPr="00902F76">
                          <w:rPr>
                            <w:rFonts w:ascii="HG丸ｺﾞｼｯｸM-PRO" w:eastAsia="HG丸ｺﾞｼｯｸM-PRO" w:hAnsi="HG丸ｺﾞｼｯｸM-PRO" w:hint="eastAsia"/>
                            <w:sz w:val="16"/>
                            <w:szCs w:val="18"/>
                          </w:rPr>
                          <w:t>公的</w:t>
                        </w:r>
                        <w:r w:rsidRPr="00902F76">
                          <w:rPr>
                            <w:rFonts w:ascii="HG丸ｺﾞｼｯｸM-PRO" w:eastAsia="HG丸ｺﾞｼｯｸM-PRO" w:hAnsi="HG丸ｺﾞｼｯｸM-PRO"/>
                            <w:sz w:val="16"/>
                            <w:szCs w:val="18"/>
                          </w:rPr>
                          <w:t>サービス</w:t>
                        </w:r>
                        <w:r w:rsidRPr="00902F76">
                          <w:rPr>
                            <w:rFonts w:ascii="HG丸ｺﾞｼｯｸM-PRO" w:eastAsia="HG丸ｺﾞｼｯｸM-PRO" w:hAnsi="HG丸ｺﾞｼｯｸM-PRO" w:hint="eastAsia"/>
                            <w:sz w:val="16"/>
                            <w:szCs w:val="18"/>
                          </w:rPr>
                          <w:t>の</w:t>
                        </w:r>
                        <w:r w:rsidRPr="00902F76">
                          <w:rPr>
                            <w:rFonts w:ascii="HG丸ｺﾞｼｯｸM-PRO" w:eastAsia="HG丸ｺﾞｼｯｸM-PRO" w:hAnsi="HG丸ｺﾞｼｯｸM-PRO"/>
                            <w:sz w:val="16"/>
                            <w:szCs w:val="18"/>
                          </w:rPr>
                          <w:t>充実</w:t>
                        </w:r>
                      </w:p>
                      <w:p w14:paraId="02BA1FD8" w14:textId="77777777" w:rsidR="00451B85" w:rsidRPr="00902F76" w:rsidRDefault="00451B85" w:rsidP="00451B85">
                        <w:pPr>
                          <w:spacing w:line="240" w:lineRule="exact"/>
                          <w:ind w:left="160" w:hangingChars="100" w:hanging="160"/>
                          <w:rPr>
                            <w:rFonts w:ascii="HG丸ｺﾞｼｯｸM-PRO" w:eastAsia="HG丸ｺﾞｼｯｸM-PRO" w:hAnsi="HG丸ｺﾞｼｯｸM-PRO"/>
                            <w:sz w:val="16"/>
                            <w:szCs w:val="18"/>
                          </w:rPr>
                        </w:pPr>
                        <w:r w:rsidRPr="00902F76">
                          <w:rPr>
                            <w:rFonts w:ascii="HG丸ｺﾞｼｯｸM-PRO" w:eastAsia="HG丸ｺﾞｼｯｸM-PRO" w:hAnsi="HG丸ｺﾞｼｯｸM-PRO" w:hint="eastAsia"/>
                            <w:sz w:val="16"/>
                            <w:szCs w:val="18"/>
                          </w:rPr>
                          <w:t>・年金</w:t>
                        </w:r>
                        <w:r w:rsidRPr="00902F76">
                          <w:rPr>
                            <w:rFonts w:ascii="HG丸ｺﾞｼｯｸM-PRO" w:eastAsia="HG丸ｺﾞｼｯｸM-PRO" w:hAnsi="HG丸ｺﾞｼｯｸM-PRO"/>
                            <w:sz w:val="16"/>
                            <w:szCs w:val="18"/>
                          </w:rPr>
                          <w:t>制度</w:t>
                        </w:r>
                      </w:p>
                      <w:p w14:paraId="39645A44" w14:textId="77777777" w:rsidR="00451B85" w:rsidRDefault="00451B85" w:rsidP="00451B85">
                        <w:pPr>
                          <w:spacing w:line="240" w:lineRule="exact"/>
                          <w:ind w:left="160" w:hangingChars="100" w:hanging="160"/>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w:t>
                        </w:r>
                        <w:r>
                          <w:rPr>
                            <w:rFonts w:ascii="HG丸ｺﾞｼｯｸM-PRO" w:eastAsia="HG丸ｺﾞｼｯｸM-PRO" w:hAnsi="HG丸ｺﾞｼｯｸM-PRO"/>
                            <w:sz w:val="16"/>
                            <w:szCs w:val="18"/>
                          </w:rPr>
                          <w:t>健康保険制度</w:t>
                        </w:r>
                      </w:p>
                      <w:p w14:paraId="59E7B068" w14:textId="77777777" w:rsidR="00451B85" w:rsidRPr="00ED6018" w:rsidRDefault="00451B85" w:rsidP="00451B85">
                        <w:pPr>
                          <w:spacing w:line="240" w:lineRule="exact"/>
                          <w:ind w:leftChars="100" w:left="210" w:firstLineChars="700" w:firstLine="1120"/>
                          <w:rPr>
                            <w:rFonts w:ascii="HG丸ｺﾞｼｯｸM-PRO" w:eastAsia="HG丸ｺﾞｼｯｸM-PRO" w:hAnsi="HG丸ｺﾞｼｯｸM-PRO"/>
                            <w:sz w:val="16"/>
                            <w:szCs w:val="18"/>
                          </w:rPr>
                        </w:pPr>
                        <w:r w:rsidRPr="00ED6018">
                          <w:rPr>
                            <w:rFonts w:ascii="HG丸ｺﾞｼｯｸM-PRO" w:eastAsia="HG丸ｺﾞｼｯｸM-PRO" w:hAnsi="HG丸ｺﾞｼｯｸM-PRO" w:hint="eastAsia"/>
                            <w:sz w:val="16"/>
                            <w:szCs w:val="18"/>
                          </w:rPr>
                          <w:t>など</w:t>
                        </w:r>
                      </w:p>
                      <w:p w14:paraId="28675E20" w14:textId="77777777" w:rsidR="00451B85" w:rsidRPr="00DE38FD" w:rsidRDefault="00451B85" w:rsidP="00451B85">
                        <w:pPr>
                          <w:spacing w:line="240" w:lineRule="exact"/>
                          <w:ind w:leftChars="100" w:left="210" w:right="320" w:firstLineChars="650" w:firstLine="1040"/>
                          <w:rPr>
                            <w:rFonts w:ascii="HG丸ｺﾞｼｯｸM-PRO" w:eastAsia="HG丸ｺﾞｼｯｸM-PRO" w:hAnsi="HG丸ｺﾞｼｯｸM-PRO"/>
                            <w:sz w:val="16"/>
                            <w:szCs w:val="18"/>
                          </w:rPr>
                        </w:pPr>
                      </w:p>
                    </w:txbxContent>
                  </v:textbox>
                </v:shape>
                <v:group id="グループ化 70" o:spid="_x0000_s1050" style="position:absolute;top:25241;width:12395;height:2603" coordorigin="9142,12296" coordsize="195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直線コネクタ 357" o:spid="_x0000_s1051" style="position:absolute;flip:y;visibility:visible;mso-wrap-style:square" from="10785,12296" to="11094,1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" strokecolor="#a5a5a5 [2092]" strokeweight=".5pt">
                    <v:stroke joinstyle="miter"/>
                  </v:line>
                  <v:line id="直線コネクタ 358" o:spid="_x0000_s1052" style="position:absolute;flip:x;visibility:visible;mso-wrap-style:square" from="9142,12706" to="10793,1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" strokecolor="#a5a5a5 [2092]" strokeweight=".5pt">
                    <v:stroke joinstyle="miter"/>
                  </v:line>
                </v:group>
                <v:group id="グループ化 75" o:spid="_x0000_s1053" style="position:absolute;left:48291;top:28479;width:12776;height:2604" coordorigin="8742,12296" coordsize="20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直線コネクタ 357" o:spid="_x0000_s1054" style="position:absolute;flip:x y;visibility:visible;mso-wrap-style:square" from="8742,12296" to="9153,1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" strokecolor="#a5a5a5 [2092]" strokeweight=".5pt">
                    <v:stroke joinstyle="miter"/>
                  </v:line>
                  <v:line id="直線コネクタ 358" o:spid="_x0000_s1055" style="position:absolute;flip:x;visibility:visible;mso-wrap-style:square" from="9142,12706" to="10754,1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" strokecolor="#a5a5a5 [2092]" strokeweight=".5pt">
                    <v:stroke joinstyle="miter"/>
                  </v:line>
                </v:group>
                <w10:wrap anchorx="margin"/>
              </v:group>
            </w:pict>
          </mc:Fallback>
        </mc:AlternateContent>
      </w:r>
    </w:p>
    <w:p w14:paraId="1309D0F4" w14:textId="21492291" w:rsidR="00451B85" w:rsidRDefault="00451B85"/>
    <w:p w14:paraId="03C21382" w14:textId="4DA8EEBF" w:rsidR="00451B85" w:rsidRDefault="00451B85"/>
    <w:p w14:paraId="230663BB" w14:textId="1576BCC8" w:rsidR="00451B85" w:rsidRDefault="00451B85"/>
    <w:p w14:paraId="1C2FF303" w14:textId="70D7345E" w:rsidR="00451B85" w:rsidRDefault="00451B85"/>
    <w:p w14:paraId="3A1568C4" w14:textId="58F465C5" w:rsidR="00451B85" w:rsidRDefault="00451B85"/>
    <w:p w14:paraId="2FD7379A" w14:textId="67A19E4F" w:rsidR="00451B85" w:rsidRDefault="00451B85">
      <w:r>
        <w:br w:type="page"/>
      </w:r>
    </w:p>
    <w:p w14:paraId="1638C16E" w14:textId="61E7CA40" w:rsidR="00451B85" w:rsidRPr="00451B85" w:rsidRDefault="00451B85" w:rsidP="00451B85">
      <w:pPr>
        <w:pStyle w:val="2"/>
        <w:tabs>
          <w:tab w:val="left" w:pos="5857"/>
        </w:tabs>
        <w:ind w:leftChars="200" w:left="420"/>
        <w:rPr>
          <w:rFonts w:ascii="ＭＳ ゴシック" w:eastAsia="ＭＳ ゴシック" w:hAnsi="ＭＳ ゴシック"/>
          <w:sz w:val="32"/>
        </w:rPr>
      </w:pPr>
      <w:r w:rsidRPr="00451B85">
        <w:rPr>
          <w:rFonts w:ascii="ＭＳ ゴシック" w:eastAsia="ＭＳ ゴシック" w:hAnsi="ＭＳ ゴシック" w:hint="eastAsia"/>
          <w:noProof/>
          <w:sz w:val="32"/>
        </w:rPr>
        <w:lastRenderedPageBreak/>
        <mc:AlternateContent>
          <mc:Choice Requires="wpg">
            <w:drawing>
              <wp:anchor distT="0" distB="0" distL="114300" distR="114300" simplePos="0" relativeHeight="251664384" behindDoc="0" locked="0" layoutInCell="1" allowOverlap="1" wp14:anchorId="1A61585A" wp14:editId="71AE18F1">
                <wp:simplePos x="0" y="0"/>
                <wp:positionH relativeFrom="column">
                  <wp:posOffset>173355</wp:posOffset>
                </wp:positionH>
                <wp:positionV relativeFrom="paragraph">
                  <wp:posOffset>123825</wp:posOffset>
                </wp:positionV>
                <wp:extent cx="6537960" cy="233680"/>
                <wp:effectExtent l="0" t="0" r="34290" b="13970"/>
                <wp:wrapNone/>
                <wp:docPr id="13" name="グループ化 13"/>
                <wp:cNvGraphicFramePr/>
                <a:graphic xmlns:a="http://schemas.openxmlformats.org/drawingml/2006/main">
                  <a:graphicData uri="http://schemas.microsoft.com/office/word/2010/wordprocessingGroup">
                    <wpg:wgp>
                      <wpg:cNvGrpSpPr/>
                      <wpg:grpSpPr>
                        <a:xfrm>
                          <a:off x="0" y="0"/>
                          <a:ext cx="6537960" cy="233680"/>
                          <a:chOff x="0" y="0"/>
                          <a:chExt cx="6537960" cy="233680"/>
                        </a:xfrm>
                      </wpg:grpSpPr>
                      <wps:wsp>
                        <wps:cNvPr id="14" name="直線コネクタ 14"/>
                        <wps:cNvCnPr/>
                        <wps:spPr>
                          <a:xfrm>
                            <a:off x="54429" y="229689"/>
                            <a:ext cx="6483531" cy="0"/>
                          </a:xfrm>
                          <a:prstGeom prst="line">
                            <a:avLst/>
                          </a:prstGeom>
                          <a:ln w="9525">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5" name="正方形/長方形 15"/>
                        <wps:cNvSpPr/>
                        <wps:spPr>
                          <a:xfrm>
                            <a:off x="0" y="0"/>
                            <a:ext cx="17780" cy="233680"/>
                          </a:xfrm>
                          <a:prstGeom prst="rect">
                            <a:avLst/>
                          </a:prstGeom>
                          <a:solidFill>
                            <a:schemeClr val="bg1">
                              <a:lumMod val="5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8100" y="0"/>
                            <a:ext cx="18000" cy="233680"/>
                          </a:xfrm>
                          <a:prstGeom prst="rect">
                            <a:avLst/>
                          </a:prstGeom>
                          <a:solidFill>
                            <a:schemeClr val="bg1">
                              <a:lumMod val="5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1BFC212" id="グループ化 13" o:spid="_x0000_s1026" style="position:absolute;left:0;text-align:left;margin-left:13.65pt;margin-top:9.75pt;width:514.8pt;height:18.4pt;z-index:251664384;mso-width-relative:margin" coordsize="65379,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">
                <v:line id="直線コネクタ 14" o:spid="_x0000_s1027" style="position:absolute;visibility:visible;mso-wrap-style:square" from="544,2296" to="65379,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" strokecolor="#7f7f7f [1612]">
                  <v:stroke dashstyle="dash" joinstyle="miter"/>
                </v:line>
                <v:rect id="正方形/長方形 15"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" fillcolor="#7f7f7f [1612]" stroked="f" strokeweight=".5pt"/>
                <v:rect id="正方形/長方形 16"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" fillcolor="#7f7f7f [1612]" stroked="f" strokeweight=".5pt"/>
              </v:group>
            </w:pict>
          </mc:Fallback>
        </mc:AlternateContent>
      </w:r>
      <w:r w:rsidR="00365A82">
        <w:rPr>
          <w:rFonts w:ascii="ＭＳ ゴシック" w:eastAsia="ＭＳ ゴシック" w:hAnsi="ＭＳ ゴシック" w:hint="eastAsia"/>
          <w:sz w:val="32"/>
        </w:rPr>
        <w:t>４</w:t>
      </w:r>
      <w:r w:rsidRPr="00451B85">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東淀川区の状況</w:t>
      </w:r>
    </w:p>
    <w:p w14:paraId="5E4F4346" w14:textId="37E73E20" w:rsidR="004C3368" w:rsidRPr="004C3368" w:rsidRDefault="00365A82" w:rsidP="004C3368">
      <w:pPr>
        <w:pStyle w:val="3"/>
        <w:autoSpaceDE w:val="0"/>
        <w:autoSpaceDN w:val="0"/>
        <w:snapToGrid w:val="0"/>
        <w:spacing w:beforeLines="50" w:before="180" w:afterLines="20" w:after="72"/>
        <w:ind w:leftChars="300" w:left="63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g">
            <w:drawing>
              <wp:anchor distT="0" distB="0" distL="114300" distR="114300" simplePos="0" relativeHeight="251682816" behindDoc="0" locked="0" layoutInCell="1" allowOverlap="1" wp14:anchorId="3D4729AB" wp14:editId="3EFFCF29">
                <wp:simplePos x="0" y="0"/>
                <wp:positionH relativeFrom="column">
                  <wp:posOffset>2983230</wp:posOffset>
                </wp:positionH>
                <wp:positionV relativeFrom="paragraph">
                  <wp:posOffset>220980</wp:posOffset>
                </wp:positionV>
                <wp:extent cx="4011295" cy="2359140"/>
                <wp:effectExtent l="0" t="0" r="0" b="3175"/>
                <wp:wrapNone/>
                <wp:docPr id="228" name="グループ化 228"/>
                <wp:cNvGraphicFramePr/>
                <a:graphic xmlns:a="http://schemas.openxmlformats.org/drawingml/2006/main">
                  <a:graphicData uri="http://schemas.microsoft.com/office/word/2010/wordprocessingGroup">
                    <wpg:wgp>
                      <wpg:cNvGrpSpPr/>
                      <wpg:grpSpPr>
                        <a:xfrm>
                          <a:off x="0" y="0"/>
                          <a:ext cx="4011295" cy="2359140"/>
                          <a:chOff x="0" y="0"/>
                          <a:chExt cx="4011295" cy="2359140"/>
                        </a:xfrm>
                      </wpg:grpSpPr>
                      <pic:pic xmlns:pic="http://schemas.openxmlformats.org/drawingml/2006/picture">
                        <pic:nvPicPr>
                          <pic:cNvPr id="226" name="図 226"/>
                          <pic:cNvPicPr>
                            <a:picLocks noChangeAspect="1"/>
                          </pic:cNvPicPr>
                        </pic:nvPicPr>
                        <pic:blipFill rotWithShape="1">
                          <a:blip r:embed="rId8">
                            <a:extLst>
                              <a:ext uri="{28A0092B-C50C-407E-A947-70E740481C1C}">
                                <a14:useLocalDpi xmlns:a14="http://schemas.microsoft.com/office/drawing/2010/main" val="0"/>
                              </a:ext>
                            </a:extLst>
                          </a:blip>
                          <a:srcRect b="5334"/>
                          <a:stretch/>
                        </pic:blipFill>
                        <pic:spPr bwMode="auto">
                          <a:xfrm>
                            <a:off x="0" y="0"/>
                            <a:ext cx="4011295" cy="19602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87" name="図 48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768927" y="2014970"/>
                            <a:ext cx="2713355" cy="344170"/>
                          </a:xfrm>
                          <a:prstGeom prst="rect">
                            <a:avLst/>
                          </a:prstGeom>
                          <a:noFill/>
                          <a:ln>
                            <a:noFill/>
                          </a:ln>
                        </pic:spPr>
                      </pic:pic>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934AC1F" id="グループ化 228" o:spid="_x0000_s1026" style="position:absolute;left:0;text-align:left;margin-left:234.9pt;margin-top:17.4pt;width:315.85pt;height:185.75pt;z-index:251682816;mso-height-relative:margin" coordsize="40112,2359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6" o:spid="_x0000_s1027" type="#_x0000_t75" style="position:absolute;width:40112;height:19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">
                  <v:imagedata r:id="rId10" o:title="" cropbottom="3496f"/>
                </v:shape>
                <v:shape id="図 487" o:spid="_x0000_s1028" type="#_x0000_t75" style="position:absolute;left:7689;top:20149;width:27133;height:3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">
                  <v:imagedata r:id="rId11" o:title=""/>
                </v:shape>
              </v:group>
            </w:pict>
          </mc:Fallback>
        </mc:AlternateContent>
      </w:r>
      <w:r w:rsidR="004C3368" w:rsidRPr="004C3368">
        <w:rPr>
          <w:rFonts w:ascii="ＭＳ ゴシック" w:eastAsia="ＭＳ ゴシック" w:hAnsi="ＭＳ ゴシック" w:hint="eastAsia"/>
          <w:sz w:val="24"/>
          <w:szCs w:val="24"/>
        </w:rPr>
        <w:t>①東淀川区の人口推移</w:t>
      </w:r>
    </w:p>
    <w:p w14:paraId="3E4318C9" w14:textId="0C53A681" w:rsidR="00451B85" w:rsidRPr="004C3368" w:rsidRDefault="004C3368" w:rsidP="004C3368">
      <w:pPr>
        <w:pStyle w:val="a3"/>
        <w:spacing w:line="240" w:lineRule="auto"/>
        <w:ind w:leftChars="400" w:left="840" w:rightChars="2901" w:right="6092" w:firstLine="220"/>
        <w:rPr>
          <w:sz w:val="22"/>
        </w:rPr>
      </w:pPr>
      <w:r w:rsidRPr="004C3368">
        <w:rPr>
          <w:rFonts w:hint="eastAsia"/>
          <w:sz w:val="22"/>
        </w:rPr>
        <w:t>年齢３区分別の人口をみると、０～14歳の人口は減少しており、平成27年では18,256人となっています。15～64歳の人口は平成7年までは増加しており、それ以降は減少し、平成27年では112,436人となっています。65歳以上の人口は増加しており、平成27年では41,124人、高齢化率は23.4％で伸びが顕著となっています。</w:t>
      </w:r>
    </w:p>
    <w:p w14:paraId="572506D8" w14:textId="64475AF6" w:rsidR="00365A82" w:rsidRDefault="00365A82"/>
    <w:p w14:paraId="20797E90" w14:textId="77777777" w:rsidR="00365A82" w:rsidRDefault="00365A82"/>
    <w:p w14:paraId="076F9C16" w14:textId="4BDB6371" w:rsidR="00365A82" w:rsidRPr="004C3368" w:rsidRDefault="00365A82" w:rsidP="00365A82">
      <w:pPr>
        <w:pStyle w:val="3"/>
        <w:autoSpaceDE w:val="0"/>
        <w:autoSpaceDN w:val="0"/>
        <w:snapToGrid w:val="0"/>
        <w:spacing w:beforeLines="50" w:before="180" w:afterLines="20" w:after="72"/>
        <w:ind w:leftChars="300" w:left="63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g">
            <w:drawing>
              <wp:anchor distT="0" distB="0" distL="114300" distR="114300" simplePos="0" relativeHeight="251695104" behindDoc="0" locked="0" layoutInCell="1" allowOverlap="1" wp14:anchorId="3A82BDCB" wp14:editId="4A7AEF24">
                <wp:simplePos x="0" y="0"/>
                <wp:positionH relativeFrom="column">
                  <wp:posOffset>3002280</wp:posOffset>
                </wp:positionH>
                <wp:positionV relativeFrom="paragraph">
                  <wp:posOffset>111125</wp:posOffset>
                </wp:positionV>
                <wp:extent cx="4055110" cy="1917700"/>
                <wp:effectExtent l="0" t="0" r="0" b="0"/>
                <wp:wrapNone/>
                <wp:docPr id="231" name="グループ化 231"/>
                <wp:cNvGraphicFramePr/>
                <a:graphic xmlns:a="http://schemas.openxmlformats.org/drawingml/2006/main">
                  <a:graphicData uri="http://schemas.microsoft.com/office/word/2010/wordprocessingGroup">
                    <wpg:wgp>
                      <wpg:cNvGrpSpPr/>
                      <wpg:grpSpPr>
                        <a:xfrm>
                          <a:off x="0" y="0"/>
                          <a:ext cx="4055110" cy="1917700"/>
                          <a:chOff x="0" y="0"/>
                          <a:chExt cx="4055110" cy="1917700"/>
                        </a:xfrm>
                      </wpg:grpSpPr>
                      <pic:pic xmlns:pic="http://schemas.openxmlformats.org/drawingml/2006/picture">
                        <pic:nvPicPr>
                          <pic:cNvPr id="465" name="図 46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5110" cy="1692910"/>
                          </a:xfrm>
                          <a:prstGeom prst="rect">
                            <a:avLst/>
                          </a:prstGeom>
                          <a:noFill/>
                          <a:ln>
                            <a:noFill/>
                          </a:ln>
                        </pic:spPr>
                      </pic:pic>
                      <pic:pic xmlns:pic="http://schemas.openxmlformats.org/drawingml/2006/picture">
                        <pic:nvPicPr>
                          <pic:cNvPr id="230" name="図 230"/>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038225" y="1552575"/>
                            <a:ext cx="2396490" cy="365125"/>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287F3B3" id="グループ化 231" o:spid="_x0000_s1026" style="position:absolute;left:0;text-align:left;margin-left:236.4pt;margin-top:8.75pt;width:319.3pt;height:151pt;z-index:251695104" coordsize="40551,191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">
                <v:shape id="図 465" o:spid="_x0000_s1027" type="#_x0000_t75" style="position:absolute;width:40551;height:16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">
                  <v:imagedata r:id="rId14" o:title=""/>
                </v:shape>
                <v:shape id="図 230" o:spid="_x0000_s1028" type="#_x0000_t75" style="position:absolute;left:10382;top:15525;width:23965;height:3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">
                  <v:imagedata r:id="rId15" o:title=""/>
                </v:shape>
              </v:group>
            </w:pict>
          </mc:Fallback>
        </mc:AlternateContent>
      </w:r>
      <w:r>
        <w:rPr>
          <w:rFonts w:ascii="ＭＳ ゴシック" w:eastAsia="ＭＳ ゴシック" w:hAnsi="ＭＳ ゴシック" w:hint="eastAsia"/>
          <w:sz w:val="24"/>
          <w:szCs w:val="24"/>
        </w:rPr>
        <w:t>②</w:t>
      </w:r>
      <w:r w:rsidRPr="00365A82">
        <w:rPr>
          <w:rFonts w:ascii="ＭＳ ゴシック" w:eastAsia="ＭＳ ゴシック" w:hAnsi="ＭＳ ゴシック" w:hint="eastAsia"/>
          <w:sz w:val="24"/>
          <w:szCs w:val="24"/>
        </w:rPr>
        <w:t>世帯数と一世帯あたり人員</w:t>
      </w:r>
    </w:p>
    <w:p w14:paraId="707D4685" w14:textId="5CF14C6E" w:rsidR="00365A82" w:rsidRPr="00365A82" w:rsidRDefault="00365A82" w:rsidP="00365A82">
      <w:pPr>
        <w:pStyle w:val="a3"/>
        <w:spacing w:line="240" w:lineRule="auto"/>
        <w:ind w:leftChars="400" w:left="840" w:rightChars="2901" w:right="6092" w:firstLine="220"/>
        <w:rPr>
          <w:sz w:val="22"/>
        </w:rPr>
      </w:pPr>
      <w:r w:rsidRPr="00365A82">
        <w:rPr>
          <w:rFonts w:hint="eastAsia"/>
          <w:sz w:val="22"/>
        </w:rPr>
        <w:t>一般世帯数は増加しており、平成27年では</w:t>
      </w:r>
      <w:r w:rsidRPr="00365A82">
        <w:rPr>
          <w:sz w:val="22"/>
        </w:rPr>
        <w:t>92,435</w:t>
      </w:r>
      <w:r w:rsidRPr="00365A82">
        <w:rPr>
          <w:rFonts w:hint="eastAsia"/>
          <w:sz w:val="22"/>
        </w:rPr>
        <w:t>世帯となっています。一方、１世帯あたり人員は減少しており、平成27年では1.90人となっています。</w:t>
      </w:r>
    </w:p>
    <w:p w14:paraId="5E19DE3D" w14:textId="4B9D5751" w:rsidR="00365A82" w:rsidRDefault="00365A82"/>
    <w:p w14:paraId="57D5CD6A" w14:textId="1446E0F4" w:rsidR="00365A82" w:rsidRDefault="00365A82"/>
    <w:p w14:paraId="33DFEAFF" w14:textId="1C9196CE" w:rsidR="004C3368" w:rsidRPr="004C3368" w:rsidRDefault="00365A82" w:rsidP="004C3368">
      <w:pPr>
        <w:pStyle w:val="3"/>
        <w:autoSpaceDE w:val="0"/>
        <w:autoSpaceDN w:val="0"/>
        <w:snapToGrid w:val="0"/>
        <w:spacing w:beforeLines="50" w:before="180" w:afterLines="20" w:after="72"/>
        <w:ind w:leftChars="300" w:left="63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g">
            <w:drawing>
              <wp:anchor distT="0" distB="0" distL="114300" distR="114300" simplePos="0" relativeHeight="251687936" behindDoc="0" locked="0" layoutInCell="1" allowOverlap="1" wp14:anchorId="0984819D" wp14:editId="76490890">
                <wp:simplePos x="0" y="0"/>
                <wp:positionH relativeFrom="column">
                  <wp:posOffset>3006090</wp:posOffset>
                </wp:positionH>
                <wp:positionV relativeFrom="paragraph">
                  <wp:posOffset>126135</wp:posOffset>
                </wp:positionV>
                <wp:extent cx="4037330" cy="2042160"/>
                <wp:effectExtent l="0" t="0" r="0" b="0"/>
                <wp:wrapNone/>
                <wp:docPr id="229" name="グループ化 229"/>
                <wp:cNvGraphicFramePr/>
                <a:graphic xmlns:a="http://schemas.openxmlformats.org/drawingml/2006/main">
                  <a:graphicData uri="http://schemas.microsoft.com/office/word/2010/wordprocessingGroup">
                    <wpg:wgp>
                      <wpg:cNvGrpSpPr/>
                      <wpg:grpSpPr>
                        <a:xfrm>
                          <a:off x="0" y="0"/>
                          <a:ext cx="4037330" cy="2042160"/>
                          <a:chOff x="0" y="0"/>
                          <a:chExt cx="4037330" cy="2042160"/>
                        </a:xfrm>
                      </wpg:grpSpPr>
                      <pic:pic xmlns:pic="http://schemas.openxmlformats.org/drawingml/2006/picture">
                        <pic:nvPicPr>
                          <pic:cNvPr id="468" name="図 468"/>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7330" cy="1797685"/>
                          </a:xfrm>
                          <a:prstGeom prst="rect">
                            <a:avLst/>
                          </a:prstGeom>
                          <a:noFill/>
                          <a:ln>
                            <a:noFill/>
                          </a:ln>
                        </pic:spPr>
                      </pic:pic>
                      <pic:pic xmlns:pic="http://schemas.openxmlformats.org/drawingml/2006/picture">
                        <pic:nvPicPr>
                          <pic:cNvPr id="469" name="図 469"/>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526472" y="1676400"/>
                            <a:ext cx="2883535" cy="365760"/>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978E81D" id="グループ化 229" o:spid="_x0000_s1026" style="position:absolute;left:0;text-align:left;margin-left:236.7pt;margin-top:9.95pt;width:317.9pt;height:160.8pt;z-index:251687936" coordsize="40373,204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">
                <v:shape id="図 468" o:spid="_x0000_s1027" type="#_x0000_t75" style="position:absolute;width:40373;height:17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">
                  <v:imagedata r:id="rId18" o:title=""/>
                </v:shape>
                <v:shape id="図 469" o:spid="_x0000_s1028" type="#_x0000_t75" style="position:absolute;left:5264;top:16764;width:28836;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">
                  <v:imagedata r:id="rId19" o:title=""/>
                </v:shape>
              </v:group>
            </w:pict>
          </mc:Fallback>
        </mc:AlternateContent>
      </w:r>
      <w:r>
        <w:rPr>
          <w:rFonts w:ascii="ＭＳ ゴシック" w:eastAsia="ＭＳ ゴシック" w:hAnsi="ＭＳ ゴシック" w:hint="eastAsia"/>
          <w:sz w:val="24"/>
          <w:szCs w:val="24"/>
        </w:rPr>
        <w:t>③</w:t>
      </w:r>
      <w:r w:rsidR="004C3368" w:rsidRPr="004C3368">
        <w:rPr>
          <w:rFonts w:ascii="ＭＳ ゴシック" w:eastAsia="ＭＳ ゴシック" w:hAnsi="ＭＳ ゴシック" w:hint="eastAsia"/>
          <w:sz w:val="24"/>
          <w:szCs w:val="24"/>
        </w:rPr>
        <w:t>65歳以上の高齢者世帯</w:t>
      </w:r>
    </w:p>
    <w:p w14:paraId="46CE0DE9" w14:textId="608245D3" w:rsidR="004C3368" w:rsidRPr="00365A82" w:rsidRDefault="004C3368" w:rsidP="00365A82">
      <w:pPr>
        <w:pStyle w:val="a3"/>
        <w:spacing w:line="240" w:lineRule="auto"/>
        <w:ind w:leftChars="400" w:left="840" w:rightChars="2901" w:right="6092" w:firstLine="220"/>
        <w:rPr>
          <w:sz w:val="22"/>
        </w:rPr>
      </w:pPr>
      <w:r w:rsidRPr="00365A82">
        <w:rPr>
          <w:rFonts w:hint="eastAsia"/>
          <w:sz w:val="22"/>
        </w:rPr>
        <w:t>高齢者単独世帯数は増加しており、平成27年では12,219世帯となっています。</w:t>
      </w:r>
    </w:p>
    <w:p w14:paraId="569233B0" w14:textId="5FB20F93" w:rsidR="00451B85" w:rsidRPr="00365A82" w:rsidRDefault="004C3368" w:rsidP="00365A82">
      <w:pPr>
        <w:pStyle w:val="a3"/>
        <w:spacing w:line="240" w:lineRule="auto"/>
        <w:ind w:leftChars="400" w:left="840" w:rightChars="2901" w:right="6092" w:firstLine="220"/>
        <w:rPr>
          <w:sz w:val="22"/>
        </w:rPr>
      </w:pPr>
      <w:r w:rsidRPr="00365A82">
        <w:rPr>
          <w:rFonts w:hint="eastAsia"/>
          <w:sz w:val="22"/>
        </w:rPr>
        <w:t>また、高齢者単独世帯率も増加しており、平成27年では13.2％となっています。</w:t>
      </w:r>
    </w:p>
    <w:p w14:paraId="4C79EC7A" w14:textId="570F1A9F" w:rsidR="00451B85" w:rsidRDefault="00451B85"/>
    <w:p w14:paraId="41A2D9D6" w14:textId="0DB6487C" w:rsidR="00451B85" w:rsidRPr="00451B85" w:rsidRDefault="00451B85" w:rsidP="00451B85">
      <w:pPr>
        <w:pStyle w:val="2"/>
        <w:tabs>
          <w:tab w:val="left" w:pos="5857"/>
        </w:tabs>
        <w:ind w:leftChars="200" w:left="420"/>
        <w:rPr>
          <w:rFonts w:ascii="ＭＳ ゴシック" w:eastAsia="ＭＳ ゴシック" w:hAnsi="ＭＳ ゴシック"/>
          <w:sz w:val="32"/>
        </w:rPr>
      </w:pPr>
      <w:r w:rsidRPr="00451B85">
        <w:rPr>
          <w:rFonts w:ascii="ＭＳ ゴシック" w:eastAsia="ＭＳ ゴシック" w:hAnsi="ＭＳ ゴシック" w:hint="eastAsia"/>
          <w:noProof/>
          <w:sz w:val="32"/>
        </w:rPr>
        <mc:AlternateContent>
          <mc:Choice Requires="wpg">
            <w:drawing>
              <wp:anchor distT="0" distB="0" distL="114300" distR="114300" simplePos="0" relativeHeight="251666432" behindDoc="0" locked="0" layoutInCell="1" allowOverlap="1" wp14:anchorId="1F8BC84D" wp14:editId="6ADA7FBC">
                <wp:simplePos x="0" y="0"/>
                <wp:positionH relativeFrom="column">
                  <wp:posOffset>173355</wp:posOffset>
                </wp:positionH>
                <wp:positionV relativeFrom="paragraph">
                  <wp:posOffset>123825</wp:posOffset>
                </wp:positionV>
                <wp:extent cx="6537960" cy="233680"/>
                <wp:effectExtent l="0" t="0" r="34290" b="13970"/>
                <wp:wrapNone/>
                <wp:docPr id="17" name="グループ化 17"/>
                <wp:cNvGraphicFramePr/>
                <a:graphic xmlns:a="http://schemas.openxmlformats.org/drawingml/2006/main">
                  <a:graphicData uri="http://schemas.microsoft.com/office/word/2010/wordprocessingGroup">
                    <wpg:wgp>
                      <wpg:cNvGrpSpPr/>
                      <wpg:grpSpPr>
                        <a:xfrm>
                          <a:off x="0" y="0"/>
                          <a:ext cx="6537960" cy="233680"/>
                          <a:chOff x="0" y="0"/>
                          <a:chExt cx="6537960" cy="233680"/>
                        </a:xfrm>
                      </wpg:grpSpPr>
                      <wps:wsp>
                        <wps:cNvPr id="18" name="直線コネクタ 18"/>
                        <wps:cNvCnPr/>
                        <wps:spPr>
                          <a:xfrm>
                            <a:off x="54429" y="229689"/>
                            <a:ext cx="6483531" cy="0"/>
                          </a:xfrm>
                          <a:prstGeom prst="line">
                            <a:avLst/>
                          </a:prstGeom>
                          <a:ln w="9525">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9" name="正方形/長方形 19"/>
                        <wps:cNvSpPr/>
                        <wps:spPr>
                          <a:xfrm>
                            <a:off x="0" y="0"/>
                            <a:ext cx="17780" cy="233680"/>
                          </a:xfrm>
                          <a:prstGeom prst="rect">
                            <a:avLst/>
                          </a:prstGeom>
                          <a:solidFill>
                            <a:schemeClr val="bg1">
                              <a:lumMod val="5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38100" y="0"/>
                            <a:ext cx="18000" cy="233680"/>
                          </a:xfrm>
                          <a:prstGeom prst="rect">
                            <a:avLst/>
                          </a:prstGeom>
                          <a:solidFill>
                            <a:schemeClr val="bg1">
                              <a:lumMod val="5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764EB3B" id="グループ化 17" o:spid="_x0000_s1026" style="position:absolute;left:0;text-align:left;margin-left:13.65pt;margin-top:9.75pt;width:514.8pt;height:18.4pt;z-index:251666432;mso-width-relative:margin" coordsize="65379,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">
                <v:line id="直線コネクタ 18" o:spid="_x0000_s1027" style="position:absolute;visibility:visible;mso-wrap-style:square" from="544,2296" to="65379,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" strokecolor="#7f7f7f [1612]">
                  <v:stroke dashstyle="dash" joinstyle="miter"/>
                </v:line>
                <v:rect id="正方形/長方形 19"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" fillcolor="#7f7f7f [1612]" stroked="f" strokeweight=".5pt"/>
                <v:rect id="正方形/長方形 20"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" fillcolor="#7f7f7f [1612]" stroked="f" strokeweight=".5pt"/>
              </v:group>
            </w:pict>
          </mc:Fallback>
        </mc:AlternateContent>
      </w:r>
      <w:r w:rsidR="00365A82">
        <w:rPr>
          <w:rFonts w:ascii="ＭＳ ゴシック" w:eastAsia="ＭＳ ゴシック" w:hAnsi="ＭＳ ゴシック" w:hint="eastAsia"/>
          <w:sz w:val="32"/>
        </w:rPr>
        <w:t>５</w:t>
      </w:r>
      <w:r w:rsidRPr="00451B85">
        <w:rPr>
          <w:rFonts w:ascii="ＭＳ ゴシック" w:eastAsia="ＭＳ ゴシック" w:hAnsi="ＭＳ ゴシック" w:hint="eastAsia"/>
          <w:sz w:val="32"/>
        </w:rPr>
        <w:t xml:space="preserve">　</w:t>
      </w:r>
      <w:r w:rsidR="00512604">
        <w:rPr>
          <w:rFonts w:ascii="ＭＳ ゴシック" w:eastAsia="ＭＳ ゴシック" w:hAnsi="ＭＳ ゴシック" w:hint="eastAsia"/>
          <w:sz w:val="32"/>
        </w:rPr>
        <w:t>計画の基本理念</w:t>
      </w:r>
    </w:p>
    <w:p w14:paraId="5D8F657A" w14:textId="77777777" w:rsidR="00451B85" w:rsidRPr="00451B85" w:rsidRDefault="00451B85" w:rsidP="00451B85">
      <w:pPr>
        <w:ind w:leftChars="200" w:left="420" w:firstLineChars="100" w:firstLine="220"/>
        <w:rPr>
          <w:rFonts w:ascii="HG丸ｺﾞｼｯｸM-PRO" w:eastAsia="HG丸ｺﾞｼｯｸM-PRO" w:hAnsi="HG丸ｺﾞｼｯｸM-PRO"/>
          <w:sz w:val="22"/>
          <w:szCs w:val="22"/>
        </w:rPr>
      </w:pPr>
      <w:r w:rsidRPr="00451B85">
        <w:rPr>
          <w:rFonts w:ascii="HG丸ｺﾞｼｯｸM-PRO" w:eastAsia="HG丸ｺﾞｼｯｸM-PRO" w:hAnsi="HG丸ｺﾞｼｯｸM-PRO"/>
          <w:sz w:val="22"/>
          <w:szCs w:val="22"/>
        </w:rPr>
        <w:t>大阪市では、平成30</w:t>
      </w:r>
      <w:r w:rsidRPr="00451B85">
        <w:rPr>
          <w:rFonts w:ascii="HG丸ｺﾞｼｯｸM-PRO" w:eastAsia="HG丸ｺﾞｼｯｸM-PRO" w:hAnsi="HG丸ｺﾞｼｯｸM-PRO" w:hint="eastAsia"/>
          <w:sz w:val="22"/>
          <w:szCs w:val="22"/>
        </w:rPr>
        <w:t>（2018）年４</w:t>
      </w:r>
      <w:r w:rsidRPr="00451B85">
        <w:rPr>
          <w:rFonts w:ascii="HG丸ｺﾞｼｯｸM-PRO" w:eastAsia="HG丸ｺﾞｼｯｸM-PRO" w:hAnsi="HG丸ｺﾞｼｯｸM-PRO"/>
          <w:sz w:val="22"/>
          <w:szCs w:val="22"/>
        </w:rPr>
        <w:t>月に策定された「</w:t>
      </w:r>
      <w:r w:rsidRPr="00451B85">
        <w:rPr>
          <w:rFonts w:ascii="HG丸ｺﾞｼｯｸM-PRO" w:eastAsia="HG丸ｺﾞｼｯｸM-PRO" w:hAnsi="HG丸ｺﾞｼｯｸM-PRO" w:hint="eastAsia"/>
          <w:sz w:val="22"/>
          <w:szCs w:val="22"/>
        </w:rPr>
        <w:t>大阪市地域福祉基本計画」において、「地域共生社会」や、「大阪市基本構想」の都市像をめざし、暮らし、働き、学び、訪れる地域で、住民や行政をはじめ、地域に関わるすべての人が、共に地域福祉の推進に</w:t>
      </w:r>
      <w:r w:rsidRPr="00451B85">
        <w:rPr>
          <w:rFonts w:ascii="HG丸ｺﾞｼｯｸM-PRO" w:eastAsia="HG丸ｺﾞｼｯｸM-PRO" w:hAnsi="HG丸ｺﾞｼｯｸM-PRO"/>
          <w:sz w:val="22"/>
          <w:szCs w:val="22"/>
        </w:rPr>
        <w:t>取り組</w:t>
      </w:r>
      <w:r w:rsidRPr="00451B85">
        <w:rPr>
          <w:rFonts w:ascii="HG丸ｺﾞｼｯｸM-PRO" w:eastAsia="HG丸ｺﾞｼｯｸM-PRO" w:hAnsi="HG丸ｺﾞｼｯｸM-PRO" w:hint="eastAsia"/>
          <w:sz w:val="22"/>
          <w:szCs w:val="22"/>
        </w:rPr>
        <w:t>んでいくために、だれもがわかりやすく、</w:t>
      </w:r>
      <w:r w:rsidRPr="00451B85">
        <w:rPr>
          <w:rFonts w:ascii="HG丸ｺﾞｼｯｸM-PRO" w:eastAsia="HG丸ｺﾞｼｯｸM-PRO" w:hAnsi="HG丸ｺﾞｼｯｸM-PRO"/>
          <w:sz w:val="22"/>
          <w:szCs w:val="22"/>
        </w:rPr>
        <w:t>共有</w:t>
      </w:r>
      <w:r w:rsidRPr="00451B85">
        <w:rPr>
          <w:rFonts w:ascii="HG丸ｺﾞｼｯｸM-PRO" w:eastAsia="HG丸ｺﾞｼｯｸM-PRO" w:hAnsi="HG丸ｺﾞｼｯｸM-PRO" w:hint="eastAsia"/>
          <w:sz w:val="22"/>
          <w:szCs w:val="22"/>
        </w:rPr>
        <w:t>できる基本理念として、「だれもが自分らしく安心して暮らし続けられる地域づくり」を掲げています。</w:t>
      </w:r>
    </w:p>
    <w:p w14:paraId="3667A7F3" w14:textId="6134DACD" w:rsidR="00451B85" w:rsidRPr="00451B85" w:rsidRDefault="00451B85" w:rsidP="00451B85">
      <w:pPr>
        <w:ind w:leftChars="200" w:left="420" w:firstLineChars="100" w:firstLine="220"/>
        <w:rPr>
          <w:rFonts w:ascii="HG丸ｺﾞｼｯｸM-PRO" w:eastAsia="HG丸ｺﾞｼｯｸM-PRO" w:hAnsi="HG丸ｺﾞｼｯｸM-PRO"/>
          <w:sz w:val="22"/>
          <w:szCs w:val="22"/>
        </w:rPr>
      </w:pPr>
      <w:r w:rsidRPr="00451B85">
        <w:rPr>
          <w:rFonts w:ascii="HG丸ｺﾞｼｯｸM-PRO" w:eastAsia="HG丸ｺﾞｼｯｸM-PRO" w:hAnsi="HG丸ｺﾞｼｯｸM-PRO" w:hint="eastAsia"/>
          <w:sz w:val="22"/>
          <w:szCs w:val="22"/>
        </w:rPr>
        <w:t>本区においても、大阪市の基本理念を踏襲し、地域保健福祉を推進していきます。</w:t>
      </w:r>
    </w:p>
    <w:p w14:paraId="1BB436B5" w14:textId="7FBC2481" w:rsidR="00451B85" w:rsidRDefault="00365A82">
      <w:r>
        <w:rPr>
          <w:rFonts w:hint="eastAsia"/>
          <w:noProof/>
        </w:rPr>
        <mc:AlternateContent>
          <mc:Choice Requires="wps">
            <w:drawing>
              <wp:anchor distT="0" distB="0" distL="114300" distR="114300" simplePos="0" relativeHeight="251668480" behindDoc="1" locked="0" layoutInCell="1" allowOverlap="1" wp14:anchorId="25C4454C" wp14:editId="5B634036">
                <wp:simplePos x="0" y="0"/>
                <wp:positionH relativeFrom="column">
                  <wp:posOffset>1062355</wp:posOffset>
                </wp:positionH>
                <wp:positionV relativeFrom="paragraph">
                  <wp:posOffset>45027</wp:posOffset>
                </wp:positionV>
                <wp:extent cx="4913630" cy="914400"/>
                <wp:effectExtent l="0" t="0" r="1270" b="0"/>
                <wp:wrapNone/>
                <wp:docPr id="314" name="AutoShape 4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914400"/>
                        </a:xfrm>
                        <a:prstGeom prst="roundRect">
                          <a:avLst>
                            <a:gd name="adj" fmla="val 8695"/>
                          </a:avLst>
                        </a:pr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0FEEDF" w14:textId="77777777" w:rsidR="00451B85" w:rsidRPr="00C12835" w:rsidRDefault="00451B85" w:rsidP="00451B85">
                            <w:pPr>
                              <w:spacing w:line="540" w:lineRule="exact"/>
                              <w:ind w:firstLineChars="350" w:firstLine="1120"/>
                              <w:textAlignment w:val="center"/>
                              <w:rPr>
                                <w:rFonts w:ascii="HG創英角ｺﾞｼｯｸUB" w:eastAsia="HG創英角ｺﾞｼｯｸUB" w:hAnsi="HG創英角ｺﾞｼｯｸUB"/>
                                <w:sz w:val="32"/>
                                <w:szCs w:val="32"/>
                              </w:rPr>
                            </w:pPr>
                            <w:r w:rsidRPr="00C12835">
                              <w:rPr>
                                <w:rFonts w:ascii="HG創英角ｺﾞｼｯｸUB" w:eastAsia="HG創英角ｺﾞｼｯｸUB" w:hAnsi="HG創英角ｺﾞｼｯｸUB" w:hint="eastAsia"/>
                                <w:sz w:val="32"/>
                                <w:szCs w:val="32"/>
                              </w:rPr>
                              <w:t>だれもが自分らしく安心して</w:t>
                            </w:r>
                          </w:p>
                          <w:p w14:paraId="004BE02B" w14:textId="77777777" w:rsidR="00451B85" w:rsidRPr="0084208C" w:rsidRDefault="00451B85" w:rsidP="00451B85">
                            <w:pPr>
                              <w:spacing w:line="540" w:lineRule="exact"/>
                              <w:ind w:right="895"/>
                              <w:jc w:val="right"/>
                              <w:textAlignment w:val="center"/>
                              <w:rPr>
                                <w:rFonts w:ascii="HG創英角ｺﾞｼｯｸUB" w:eastAsia="HG創英角ｺﾞｼｯｸUB" w:hAnsi="HG創英角ｺﾞｼｯｸUB"/>
                                <w:sz w:val="40"/>
                                <w:szCs w:val="40"/>
                              </w:rPr>
                            </w:pPr>
                            <w:r w:rsidRPr="00C12835">
                              <w:rPr>
                                <w:rFonts w:ascii="HG創英角ｺﾞｼｯｸUB" w:eastAsia="HG創英角ｺﾞｼｯｸUB" w:hAnsi="HG創英角ｺﾞｼｯｸUB" w:hint="eastAsia"/>
                                <w:sz w:val="32"/>
                                <w:szCs w:val="32"/>
                              </w:rPr>
                              <w:t>暮らし続けられる地域づくり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5C4454C" id="AutoShape 4296" o:spid="_x0000_s1056" style="position:absolute;margin-left:83.65pt;margin-top:3.55pt;width:386.9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" fillcolor="#ddd" stroked="f">
                <v:textbox>
                  <w:txbxContent>
                    <w:p w14:paraId="6A0FEEDF" w14:textId="77777777" w:rsidR="00451B85" w:rsidRPr="00C12835" w:rsidRDefault="00451B85" w:rsidP="00451B85">
                      <w:pPr>
                        <w:spacing w:line="540" w:lineRule="exact"/>
                        <w:ind w:firstLineChars="350" w:firstLine="1120"/>
                        <w:textAlignment w:val="center"/>
                        <w:rPr>
                          <w:rFonts w:ascii="HG創英角ｺﾞｼｯｸUB" w:eastAsia="HG創英角ｺﾞｼｯｸUB" w:hAnsi="HG創英角ｺﾞｼｯｸUB"/>
                          <w:sz w:val="32"/>
                          <w:szCs w:val="32"/>
                        </w:rPr>
                      </w:pPr>
                      <w:r w:rsidRPr="00C12835">
                        <w:rPr>
                          <w:rFonts w:ascii="HG創英角ｺﾞｼｯｸUB" w:eastAsia="HG創英角ｺﾞｼｯｸUB" w:hAnsi="HG創英角ｺﾞｼｯｸUB" w:hint="eastAsia"/>
                          <w:sz w:val="32"/>
                          <w:szCs w:val="32"/>
                        </w:rPr>
                        <w:t>だれもが自分らしく安心して</w:t>
                      </w:r>
                    </w:p>
                    <w:p w14:paraId="004BE02B" w14:textId="77777777" w:rsidR="00451B85" w:rsidRPr="0084208C" w:rsidRDefault="00451B85" w:rsidP="00451B85">
                      <w:pPr>
                        <w:spacing w:line="540" w:lineRule="exact"/>
                        <w:ind w:right="895"/>
                        <w:jc w:val="right"/>
                        <w:textAlignment w:val="center"/>
                        <w:rPr>
                          <w:rFonts w:ascii="HG創英角ｺﾞｼｯｸUB" w:eastAsia="HG創英角ｺﾞｼｯｸUB" w:hAnsi="HG創英角ｺﾞｼｯｸUB"/>
                          <w:sz w:val="40"/>
                          <w:szCs w:val="40"/>
                        </w:rPr>
                      </w:pPr>
                      <w:r w:rsidRPr="00C12835">
                        <w:rPr>
                          <w:rFonts w:ascii="HG創英角ｺﾞｼｯｸUB" w:eastAsia="HG創英角ｺﾞｼｯｸUB" w:hAnsi="HG創英角ｺﾞｼｯｸUB" w:hint="eastAsia"/>
                          <w:sz w:val="32"/>
                          <w:szCs w:val="32"/>
                        </w:rPr>
                        <w:t>暮らし続けられる地域づくり</w:t>
                      </w:r>
                    </w:p>
                  </w:txbxContent>
                </v:textbox>
              </v:roundrect>
            </w:pict>
          </mc:Fallback>
        </mc:AlternateContent>
      </w:r>
    </w:p>
    <w:p w14:paraId="7B9A0F4E" w14:textId="4FE0D79B" w:rsidR="00451B85" w:rsidRDefault="00451B85"/>
    <w:p w14:paraId="692EABCE" w14:textId="3E81F040" w:rsidR="00451B85" w:rsidRDefault="00451B85"/>
    <w:p w14:paraId="19EAAF1A" w14:textId="5B4C48D8" w:rsidR="00451B85" w:rsidRDefault="00451B85">
      <w:r>
        <w:br w:type="page"/>
      </w:r>
    </w:p>
    <w:tbl>
      <w:tblPr>
        <w:tblStyle w:val="a5"/>
        <w:tblW w:w="0" w:type="auto"/>
        <w:tblBorders>
          <w:top w:val="none" w:sz="0" w:space="0" w:color="auto"/>
          <w:left w:val="none" w:sz="0" w:space="0" w:color="auto"/>
          <w:bottom w:val="none" w:sz="0" w:space="0" w:color="auto"/>
          <w:right w:val="none" w:sz="0" w:space="0" w:color="auto"/>
        </w:tblBorders>
        <w:shd w:val="clear" w:color="auto" w:fill="7F7F7F" w:themeFill="text1" w:themeFillTint="80"/>
        <w:tblLook w:val="04A0" w:firstRow="1" w:lastRow="0" w:firstColumn="1" w:lastColumn="0" w:noHBand="0" w:noVBand="1"/>
      </w:tblPr>
      <w:tblGrid>
        <w:gridCol w:w="10762"/>
      </w:tblGrid>
      <w:tr w:rsidR="00864932" w:rsidRPr="00864932" w14:paraId="041D4DC6" w14:textId="77777777" w:rsidTr="00864932">
        <w:tc>
          <w:tcPr>
            <w:tcW w:w="10762" w:type="dxa"/>
            <w:shd w:val="clear" w:color="auto" w:fill="7F7F7F" w:themeFill="text1" w:themeFillTint="80"/>
          </w:tcPr>
          <w:p w14:paraId="77C60E3E" w14:textId="1283EA52" w:rsidR="00864932" w:rsidRPr="00864932" w:rsidRDefault="00864932" w:rsidP="00864932">
            <w:pPr>
              <w:snapToGrid w:val="0"/>
              <w:jc w:val="center"/>
              <w:rPr>
                <w:color w:val="FFFFFF" w:themeColor="background1"/>
                <w:sz w:val="32"/>
                <w:szCs w:val="32"/>
              </w:rPr>
            </w:pPr>
            <w:bookmarkStart w:id="5" w:name="_Toc33801358"/>
            <w:bookmarkStart w:id="6" w:name="_Toc57405315"/>
            <w:bookmarkStart w:id="7" w:name="_Toc59010496"/>
            <w:bookmarkStart w:id="8" w:name="_Toc59021728"/>
            <w:r w:rsidRPr="00864932">
              <w:rPr>
                <w:rFonts w:eastAsia="HG創英角ｺﾞｼｯｸUB" w:hint="eastAsia"/>
                <w:color w:val="FFFFFF" w:themeColor="background1"/>
                <w:sz w:val="32"/>
                <w:szCs w:val="32"/>
              </w:rPr>
              <w:lastRenderedPageBreak/>
              <w:t>施策の展開</w:t>
            </w:r>
            <w:bookmarkEnd w:id="5"/>
            <w:bookmarkEnd w:id="6"/>
            <w:bookmarkEnd w:id="7"/>
            <w:bookmarkEnd w:id="8"/>
          </w:p>
        </w:tc>
      </w:tr>
    </w:tbl>
    <w:p w14:paraId="1FC75A3D" w14:textId="38BEEA4A" w:rsidR="00864932" w:rsidRPr="00864932" w:rsidRDefault="00864932" w:rsidP="00864932">
      <w:pPr>
        <w:pStyle w:val="2"/>
        <w:tabs>
          <w:tab w:val="left" w:pos="5857"/>
        </w:tabs>
        <w:ind w:leftChars="200" w:left="420"/>
        <w:rPr>
          <w:rFonts w:ascii="ＭＳ ゴシック" w:eastAsia="ＭＳ ゴシック" w:hAnsi="ＭＳ ゴシック"/>
          <w:sz w:val="32"/>
        </w:rPr>
      </w:pPr>
      <w:r w:rsidRPr="00864932">
        <w:rPr>
          <w:rFonts w:ascii="ＭＳ ゴシック" w:eastAsia="ＭＳ ゴシック" w:hAnsi="ＭＳ ゴシック" w:hint="eastAsia"/>
          <w:noProof/>
          <w:sz w:val="32"/>
        </w:rPr>
        <mc:AlternateContent>
          <mc:Choice Requires="wpg">
            <w:drawing>
              <wp:anchor distT="0" distB="0" distL="114300" distR="114300" simplePos="0" relativeHeight="251674624" behindDoc="0" locked="0" layoutInCell="1" allowOverlap="1" wp14:anchorId="3DDDA702" wp14:editId="09A34DA2">
                <wp:simplePos x="0" y="0"/>
                <wp:positionH relativeFrom="column">
                  <wp:posOffset>173355</wp:posOffset>
                </wp:positionH>
                <wp:positionV relativeFrom="paragraph">
                  <wp:posOffset>123825</wp:posOffset>
                </wp:positionV>
                <wp:extent cx="6537960" cy="233680"/>
                <wp:effectExtent l="0" t="0" r="34290" b="13970"/>
                <wp:wrapNone/>
                <wp:docPr id="21" name="グループ化 21"/>
                <wp:cNvGraphicFramePr/>
                <a:graphic xmlns:a="http://schemas.openxmlformats.org/drawingml/2006/main">
                  <a:graphicData uri="http://schemas.microsoft.com/office/word/2010/wordprocessingGroup">
                    <wpg:wgp>
                      <wpg:cNvGrpSpPr/>
                      <wpg:grpSpPr>
                        <a:xfrm>
                          <a:off x="0" y="0"/>
                          <a:ext cx="6537960" cy="233680"/>
                          <a:chOff x="0" y="0"/>
                          <a:chExt cx="6537960" cy="233680"/>
                        </a:xfrm>
                      </wpg:grpSpPr>
                      <wps:wsp>
                        <wps:cNvPr id="22" name="直線コネクタ 22"/>
                        <wps:cNvCnPr/>
                        <wps:spPr>
                          <a:xfrm>
                            <a:off x="54429" y="229689"/>
                            <a:ext cx="6483531" cy="0"/>
                          </a:xfrm>
                          <a:prstGeom prst="line">
                            <a:avLst/>
                          </a:prstGeom>
                          <a:ln w="9525">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3" name="正方形/長方形 23"/>
                        <wps:cNvSpPr/>
                        <wps:spPr>
                          <a:xfrm>
                            <a:off x="0" y="0"/>
                            <a:ext cx="17780" cy="233680"/>
                          </a:xfrm>
                          <a:prstGeom prst="rect">
                            <a:avLst/>
                          </a:prstGeom>
                          <a:solidFill>
                            <a:schemeClr val="bg1">
                              <a:lumMod val="5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38100" y="0"/>
                            <a:ext cx="18000" cy="233680"/>
                          </a:xfrm>
                          <a:prstGeom prst="rect">
                            <a:avLst/>
                          </a:prstGeom>
                          <a:solidFill>
                            <a:schemeClr val="bg1">
                              <a:lumMod val="5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B023984" id="グループ化 21" o:spid="_x0000_s1026" style="position:absolute;left:0;text-align:left;margin-left:13.65pt;margin-top:9.75pt;width:514.8pt;height:18.4pt;z-index:251674624;mso-width-relative:margin" coordsize="65379,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">
                <v:line id="直線コネクタ 22" o:spid="_x0000_s1027" style="position:absolute;visibility:visible;mso-wrap-style:square" from="544,2296" to="65379,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" strokecolor="#7f7f7f [1612]">
                  <v:stroke dashstyle="dash" joinstyle="miter"/>
                </v:line>
                <v:rect id="正方形/長方形 23"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" fillcolor="#7f7f7f [1612]" stroked="f" strokeweight=".5pt"/>
                <v:rect id="正方形/長方形 24"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" fillcolor="#7f7f7f [1612]" stroked="f" strokeweight=".5pt"/>
              </v:group>
            </w:pict>
          </mc:Fallback>
        </mc:AlternateContent>
      </w:r>
      <w:r w:rsidRPr="00864932">
        <w:rPr>
          <w:rFonts w:ascii="ＭＳ ゴシック" w:eastAsia="ＭＳ ゴシック" w:hAnsi="ＭＳ ゴシック" w:hint="eastAsia"/>
          <w:sz w:val="32"/>
        </w:rPr>
        <w:t>基本目標１　助け合い・支えあえる地域コミュニティづくり</w:t>
      </w:r>
    </w:p>
    <w:p w14:paraId="4FC22018" w14:textId="77777777" w:rsidR="00864932" w:rsidRPr="00864932" w:rsidRDefault="00864932" w:rsidP="00864932">
      <w:pPr>
        <w:ind w:leftChars="200" w:left="420" w:firstLineChars="100" w:firstLine="220"/>
        <w:rPr>
          <w:rFonts w:ascii="HG丸ｺﾞｼｯｸM-PRO" w:eastAsia="HG丸ｺﾞｼｯｸM-PRO" w:hAnsi="HG丸ｺﾞｼｯｸM-PRO"/>
          <w:sz w:val="22"/>
          <w:szCs w:val="22"/>
        </w:rPr>
      </w:pPr>
      <w:bookmarkStart w:id="9" w:name="_Toc33801360"/>
      <w:bookmarkStart w:id="10" w:name="_Toc57405317"/>
      <w:bookmarkStart w:id="11" w:name="_Toc59021730"/>
      <w:r w:rsidRPr="00864932">
        <w:rPr>
          <w:rFonts w:ascii="HG丸ｺﾞｼｯｸM-PRO" w:eastAsia="HG丸ｺﾞｼｯｸM-PRO" w:hAnsi="HG丸ｺﾞｼｯｸM-PRO" w:hint="eastAsia"/>
          <w:sz w:val="22"/>
          <w:szCs w:val="22"/>
        </w:rPr>
        <w:t>近所づきあいや地域活動の参加には、福祉への関心や地域への愛着との関係がみられることから、住民同士や地域の団体との交流を支援し、助け合い、支え合う福祉意識の醸成を促進することで、地域の課題に関心を持ち、自ら参画し、解決につなげられる地域づくりを推進します。</w:t>
      </w:r>
    </w:p>
    <w:p w14:paraId="343AB0CB" w14:textId="77777777" w:rsidR="00864932" w:rsidRPr="00E42671" w:rsidRDefault="00864932" w:rsidP="00864932">
      <w:pPr>
        <w:pStyle w:val="3"/>
        <w:autoSpaceDE w:val="0"/>
        <w:autoSpaceDN w:val="0"/>
        <w:snapToGrid w:val="0"/>
        <w:spacing w:beforeLines="50" w:before="180" w:afterLines="20" w:after="72"/>
        <w:ind w:leftChars="300" w:left="630"/>
        <w:rPr>
          <w:rFonts w:ascii="ＭＳ ゴシック" w:eastAsia="ＭＳ ゴシック" w:hAnsi="ＭＳ ゴシック"/>
          <w:sz w:val="24"/>
          <w:szCs w:val="24"/>
          <w:u w:val="single"/>
        </w:rPr>
      </w:pPr>
      <w:r w:rsidRPr="00E42671">
        <w:rPr>
          <w:rFonts w:ascii="ＭＳ ゴシック" w:eastAsia="ＭＳ ゴシック" w:hAnsi="ＭＳ ゴシック" w:hint="eastAsia"/>
          <w:sz w:val="24"/>
          <w:szCs w:val="24"/>
          <w:u w:val="single"/>
        </w:rPr>
        <w:t xml:space="preserve">基本施策１　</w:t>
      </w:r>
      <w:bookmarkEnd w:id="9"/>
      <w:r w:rsidRPr="00E42671">
        <w:rPr>
          <w:rFonts w:ascii="ＭＳ ゴシック" w:eastAsia="ＭＳ ゴシック" w:hAnsi="ＭＳ ゴシック" w:hint="eastAsia"/>
          <w:sz w:val="24"/>
          <w:szCs w:val="24"/>
          <w:u w:val="single"/>
        </w:rPr>
        <w:t>地域保健福祉の推進に向けた環境づくり</w:t>
      </w:r>
      <w:bookmarkEnd w:id="10"/>
      <w:bookmarkEnd w:id="11"/>
    </w:p>
    <w:p w14:paraId="08747754" w14:textId="77777777" w:rsidR="00864932" w:rsidRPr="00B85D4F" w:rsidRDefault="00864932" w:rsidP="00864932">
      <w:pPr>
        <w:pStyle w:val="a3"/>
        <w:spacing w:line="240" w:lineRule="auto"/>
        <w:ind w:leftChars="400" w:left="840" w:rightChars="200" w:right="420" w:firstLine="220"/>
        <w:rPr>
          <w:sz w:val="22"/>
        </w:rPr>
      </w:pPr>
      <w:r>
        <w:rPr>
          <w:rFonts w:hint="eastAsia"/>
          <w:sz w:val="22"/>
        </w:rPr>
        <w:t>地域保健福祉</w:t>
      </w:r>
      <w:r w:rsidRPr="00B85D4F">
        <w:rPr>
          <w:rFonts w:hint="eastAsia"/>
          <w:sz w:val="22"/>
        </w:rPr>
        <w:t>を進めていくうえで、「近所づきあい」「人づきあい」が地域づくりの基礎になることからも、あいさ</w:t>
      </w:r>
      <w:r>
        <w:rPr>
          <w:rFonts w:hint="eastAsia"/>
          <w:sz w:val="22"/>
        </w:rPr>
        <w:t>つや声かけなどからはじめ、交流を通じた地域の関係づくりを進めてい</w:t>
      </w:r>
      <w:r w:rsidRPr="00B85D4F">
        <w:rPr>
          <w:rFonts w:hint="eastAsia"/>
          <w:sz w:val="22"/>
        </w:rPr>
        <w:t>くことが重要です。</w:t>
      </w:r>
    </w:p>
    <w:p w14:paraId="7712854A" w14:textId="77777777" w:rsidR="00864932" w:rsidRPr="00214DC2" w:rsidRDefault="00864932" w:rsidP="00864932">
      <w:pPr>
        <w:pStyle w:val="a3"/>
        <w:spacing w:line="240" w:lineRule="auto"/>
        <w:ind w:leftChars="400" w:left="840" w:rightChars="200" w:right="420" w:firstLine="220"/>
        <w:rPr>
          <w:sz w:val="22"/>
        </w:rPr>
      </w:pPr>
      <w:r>
        <w:rPr>
          <w:rFonts w:hint="eastAsia"/>
          <w:sz w:val="22"/>
        </w:rPr>
        <w:t>人と人とのつながりが持てるコミュニケーションの機会や</w:t>
      </w:r>
      <w:r w:rsidRPr="00B85D4F">
        <w:rPr>
          <w:rFonts w:hint="eastAsia"/>
          <w:sz w:val="22"/>
        </w:rPr>
        <w:t>場づくりと、行政、社会福祉協議会、地域の関係団体、ボランティア、福祉関係事業者等が連携して活動する</w:t>
      </w:r>
      <w:r w:rsidRPr="009E5E37">
        <w:rPr>
          <w:rFonts w:hint="eastAsia"/>
          <w:sz w:val="22"/>
        </w:rPr>
        <w:t>仕組みづくりを行います。</w:t>
      </w:r>
    </w:p>
    <w:p w14:paraId="682A2604" w14:textId="77777777" w:rsidR="00864932" w:rsidRPr="00E42671" w:rsidRDefault="00864932" w:rsidP="00864932">
      <w:pPr>
        <w:pStyle w:val="3"/>
        <w:autoSpaceDE w:val="0"/>
        <w:autoSpaceDN w:val="0"/>
        <w:snapToGrid w:val="0"/>
        <w:spacing w:beforeLines="50" w:before="180" w:afterLines="20" w:after="72"/>
        <w:ind w:leftChars="300" w:left="630"/>
        <w:rPr>
          <w:rFonts w:ascii="ＭＳ ゴシック" w:eastAsia="ＭＳ ゴシック" w:hAnsi="ＭＳ ゴシック"/>
          <w:sz w:val="24"/>
          <w:szCs w:val="24"/>
          <w:u w:val="single"/>
        </w:rPr>
      </w:pPr>
      <w:bookmarkStart w:id="12" w:name="_Toc57405318"/>
      <w:bookmarkStart w:id="13" w:name="_Toc59021731"/>
      <w:r w:rsidRPr="00E42671">
        <w:rPr>
          <w:rFonts w:ascii="ＭＳ ゴシック" w:eastAsia="ＭＳ ゴシック" w:hAnsi="ＭＳ ゴシック" w:hint="eastAsia"/>
          <w:sz w:val="24"/>
          <w:szCs w:val="24"/>
          <w:u w:val="single"/>
        </w:rPr>
        <w:t>基本施策２　共生社会実現に向けた仕組みづくり</w:t>
      </w:r>
      <w:bookmarkEnd w:id="12"/>
      <w:bookmarkEnd w:id="13"/>
    </w:p>
    <w:p w14:paraId="2FC54553" w14:textId="77777777" w:rsidR="00864932" w:rsidRDefault="00864932" w:rsidP="00864932">
      <w:pPr>
        <w:pStyle w:val="a3"/>
        <w:spacing w:line="240" w:lineRule="auto"/>
        <w:ind w:leftChars="400" w:left="840" w:rightChars="200" w:right="420" w:firstLine="220"/>
        <w:rPr>
          <w:sz w:val="22"/>
        </w:rPr>
      </w:pPr>
      <w:r w:rsidRPr="00FD53F3">
        <w:rPr>
          <w:rFonts w:hint="eastAsia"/>
          <w:sz w:val="22"/>
        </w:rPr>
        <w:t>地域コミュニティが希薄化し、福祉課題が複雑多様化するなかで、</w:t>
      </w:r>
      <w:r>
        <w:rPr>
          <w:rFonts w:hint="eastAsia"/>
          <w:sz w:val="22"/>
        </w:rPr>
        <w:t>地域保健福祉</w:t>
      </w:r>
      <w:r w:rsidRPr="00FD53F3">
        <w:rPr>
          <w:rFonts w:hint="eastAsia"/>
          <w:sz w:val="22"/>
        </w:rPr>
        <w:t>活動を推進するためには、お互いを尊重し合える福祉観や人権意識の高揚が欠かせません。</w:t>
      </w:r>
    </w:p>
    <w:p w14:paraId="3E01482F" w14:textId="77777777" w:rsidR="00864932" w:rsidRPr="00C90DA8" w:rsidRDefault="00864932" w:rsidP="00864932">
      <w:pPr>
        <w:pStyle w:val="a3"/>
        <w:spacing w:line="240" w:lineRule="auto"/>
        <w:ind w:leftChars="400" w:left="840" w:rightChars="200" w:right="420" w:firstLine="220"/>
        <w:rPr>
          <w:sz w:val="22"/>
        </w:rPr>
      </w:pPr>
      <w:r w:rsidRPr="00C90DA8">
        <w:rPr>
          <w:rFonts w:hint="eastAsia"/>
          <w:sz w:val="22"/>
        </w:rPr>
        <w:t>国際的には、「不平等を是正する」ということがSDGｓの目標として掲げられていますが、身近な地域からも、特定の人を排除することなく、誰もが平等との意識を持つことが求められます。</w:t>
      </w:r>
    </w:p>
    <w:p w14:paraId="523B1468" w14:textId="77777777" w:rsidR="00864932" w:rsidRDefault="00864932" w:rsidP="00864932">
      <w:pPr>
        <w:pStyle w:val="a3"/>
        <w:spacing w:line="240" w:lineRule="auto"/>
        <w:ind w:leftChars="400" w:left="840" w:rightChars="200" w:right="420" w:firstLine="220"/>
        <w:rPr>
          <w:sz w:val="22"/>
        </w:rPr>
      </w:pPr>
      <w:r>
        <w:rPr>
          <w:rFonts w:hint="eastAsia"/>
          <w:sz w:val="22"/>
        </w:rPr>
        <w:t>地域保健福祉</w:t>
      </w:r>
      <w:r w:rsidRPr="00FD53F3">
        <w:rPr>
          <w:rFonts w:hint="eastAsia"/>
          <w:sz w:val="22"/>
        </w:rPr>
        <w:t>活動を継続的に推進していくため、福祉意識の醸成を図り、</w:t>
      </w:r>
      <w:r>
        <w:rPr>
          <w:rFonts w:hint="eastAsia"/>
          <w:sz w:val="22"/>
        </w:rPr>
        <w:t>区民</w:t>
      </w:r>
      <w:r w:rsidRPr="00FD53F3">
        <w:rPr>
          <w:rFonts w:hint="eastAsia"/>
          <w:sz w:val="22"/>
        </w:rPr>
        <w:t>一人ひとりが他人事を「我が事」へと意識を変えるための働きかけを行います。</w:t>
      </w:r>
    </w:p>
    <w:p w14:paraId="46D1CFAB" w14:textId="77777777" w:rsidR="00864932" w:rsidRPr="00E42671" w:rsidRDefault="00864932" w:rsidP="00864932">
      <w:pPr>
        <w:pStyle w:val="3"/>
        <w:autoSpaceDE w:val="0"/>
        <w:autoSpaceDN w:val="0"/>
        <w:snapToGrid w:val="0"/>
        <w:spacing w:beforeLines="50" w:before="180" w:afterLines="20" w:after="72"/>
        <w:ind w:leftChars="300" w:left="630"/>
        <w:rPr>
          <w:rFonts w:ascii="ＭＳ ゴシック" w:eastAsia="ＭＳ ゴシック" w:hAnsi="ＭＳ ゴシック"/>
          <w:sz w:val="24"/>
          <w:szCs w:val="24"/>
          <w:u w:val="single"/>
        </w:rPr>
      </w:pPr>
      <w:bookmarkStart w:id="14" w:name="_Toc57405319"/>
      <w:bookmarkStart w:id="15" w:name="_Toc59021732"/>
      <w:r w:rsidRPr="00E42671">
        <w:rPr>
          <w:rFonts w:ascii="ＭＳ ゴシック" w:eastAsia="ＭＳ ゴシック" w:hAnsi="ＭＳ ゴシック" w:hint="eastAsia"/>
          <w:sz w:val="24"/>
          <w:szCs w:val="24"/>
          <w:u w:val="single"/>
        </w:rPr>
        <w:t>基本施策３　福祉のまちづくりの強化</w:t>
      </w:r>
      <w:bookmarkEnd w:id="14"/>
      <w:bookmarkEnd w:id="15"/>
    </w:p>
    <w:p w14:paraId="1DD020A4" w14:textId="7DDBEFA9" w:rsidR="00864932" w:rsidRDefault="00864932" w:rsidP="00864932">
      <w:pPr>
        <w:pStyle w:val="a3"/>
        <w:spacing w:line="240" w:lineRule="auto"/>
        <w:ind w:leftChars="400" w:left="840" w:rightChars="200" w:right="420" w:firstLine="220"/>
        <w:rPr>
          <w:sz w:val="22"/>
        </w:rPr>
      </w:pPr>
      <w:r w:rsidRPr="00547A4D">
        <w:rPr>
          <w:rFonts w:hint="eastAsia"/>
          <w:sz w:val="22"/>
        </w:rPr>
        <w:t>地域の中で、住民が孤立することなく、</w:t>
      </w:r>
      <w:r>
        <w:rPr>
          <w:rFonts w:hint="eastAsia"/>
          <w:sz w:val="22"/>
        </w:rPr>
        <w:t>健康</w:t>
      </w:r>
      <w:r w:rsidR="00330E93" w:rsidRPr="00C32373">
        <w:rPr>
          <w:rFonts w:hint="eastAsia"/>
          <w:color w:val="000000" w:themeColor="text1"/>
          <w:sz w:val="22"/>
        </w:rPr>
        <w:t>に</w:t>
      </w:r>
      <w:r>
        <w:rPr>
          <w:rFonts w:hint="eastAsia"/>
          <w:sz w:val="22"/>
        </w:rPr>
        <w:t>生活をしていくためには、地域における福祉の意識の醸成とともに、区民のよりよい生活環境づくりが重要です。</w:t>
      </w:r>
    </w:p>
    <w:p w14:paraId="5480E45B" w14:textId="5DCE074F" w:rsidR="00864932" w:rsidRDefault="00864932" w:rsidP="00864932">
      <w:pPr>
        <w:pStyle w:val="a3"/>
        <w:spacing w:line="240" w:lineRule="auto"/>
        <w:ind w:leftChars="400" w:left="840" w:rightChars="200" w:right="420" w:firstLine="220"/>
        <w:rPr>
          <w:sz w:val="22"/>
        </w:rPr>
      </w:pPr>
      <w:r w:rsidRPr="00547A4D">
        <w:rPr>
          <w:rFonts w:hint="eastAsia"/>
          <w:sz w:val="22"/>
        </w:rPr>
        <w:t>様々な機会に自発的に参加することができるように、誰もが安心</w:t>
      </w:r>
      <w:r>
        <w:rPr>
          <w:rFonts w:hint="eastAsia"/>
          <w:sz w:val="22"/>
        </w:rPr>
        <w:t>して、集える居場所づくりや、誰もが楽しめる機会づくりに努めるとともに、</w:t>
      </w:r>
      <w:r w:rsidRPr="00547A4D">
        <w:rPr>
          <w:rFonts w:hint="eastAsia"/>
          <w:sz w:val="22"/>
        </w:rPr>
        <w:t>住民の心身の健康増進を図り、</w:t>
      </w:r>
      <w:r>
        <w:rPr>
          <w:rFonts w:hint="eastAsia"/>
          <w:sz w:val="22"/>
        </w:rPr>
        <w:t>区民</w:t>
      </w:r>
      <w:r w:rsidRPr="00547A4D">
        <w:rPr>
          <w:rFonts w:hint="eastAsia"/>
          <w:sz w:val="22"/>
        </w:rPr>
        <w:t>がよりよい生活環境を確立し、健やかに暮らすことができる仕組みづくりを進めます。</w:t>
      </w:r>
    </w:p>
    <w:p w14:paraId="6FC55A69" w14:textId="39D23835" w:rsidR="00864932" w:rsidRDefault="00864932" w:rsidP="00864932">
      <w:pPr>
        <w:spacing w:line="320" w:lineRule="exact"/>
      </w:pPr>
    </w:p>
    <w:p w14:paraId="50C30D4A" w14:textId="77777777" w:rsidR="00864932" w:rsidRDefault="00864932" w:rsidP="00864932">
      <w:pPr>
        <w:spacing w:line="320" w:lineRule="exact"/>
      </w:pPr>
    </w:p>
    <w:p w14:paraId="3880E722" w14:textId="74C9C216" w:rsidR="00864932" w:rsidRPr="00864932" w:rsidRDefault="00864932" w:rsidP="00864932">
      <w:pPr>
        <w:pStyle w:val="2"/>
        <w:tabs>
          <w:tab w:val="left" w:pos="5857"/>
        </w:tabs>
        <w:ind w:leftChars="200" w:left="420"/>
        <w:rPr>
          <w:rFonts w:ascii="ＭＳ ゴシック" w:eastAsia="ＭＳ ゴシック" w:hAnsi="ＭＳ ゴシック"/>
          <w:sz w:val="32"/>
        </w:rPr>
      </w:pPr>
      <w:r w:rsidRPr="00864932">
        <w:rPr>
          <w:rFonts w:ascii="ＭＳ ゴシック" w:eastAsia="ＭＳ ゴシック" w:hAnsi="ＭＳ ゴシック" w:hint="eastAsia"/>
          <w:noProof/>
          <w:sz w:val="32"/>
        </w:rPr>
        <mc:AlternateContent>
          <mc:Choice Requires="wpg">
            <w:drawing>
              <wp:anchor distT="0" distB="0" distL="114300" distR="114300" simplePos="0" relativeHeight="251676672" behindDoc="0" locked="0" layoutInCell="1" allowOverlap="1" wp14:anchorId="442FE056" wp14:editId="58E5F68C">
                <wp:simplePos x="0" y="0"/>
                <wp:positionH relativeFrom="column">
                  <wp:posOffset>173355</wp:posOffset>
                </wp:positionH>
                <wp:positionV relativeFrom="paragraph">
                  <wp:posOffset>123825</wp:posOffset>
                </wp:positionV>
                <wp:extent cx="6537960" cy="233680"/>
                <wp:effectExtent l="0" t="0" r="34290" b="13970"/>
                <wp:wrapNone/>
                <wp:docPr id="26" name="グループ化 26"/>
                <wp:cNvGraphicFramePr/>
                <a:graphic xmlns:a="http://schemas.openxmlformats.org/drawingml/2006/main">
                  <a:graphicData uri="http://schemas.microsoft.com/office/word/2010/wordprocessingGroup">
                    <wpg:wgp>
                      <wpg:cNvGrpSpPr/>
                      <wpg:grpSpPr>
                        <a:xfrm>
                          <a:off x="0" y="0"/>
                          <a:ext cx="6537960" cy="233680"/>
                          <a:chOff x="0" y="0"/>
                          <a:chExt cx="6537960" cy="233680"/>
                        </a:xfrm>
                      </wpg:grpSpPr>
                      <wps:wsp>
                        <wps:cNvPr id="27" name="直線コネクタ 27"/>
                        <wps:cNvCnPr/>
                        <wps:spPr>
                          <a:xfrm>
                            <a:off x="54429" y="229689"/>
                            <a:ext cx="6483531" cy="0"/>
                          </a:xfrm>
                          <a:prstGeom prst="line">
                            <a:avLst/>
                          </a:prstGeom>
                          <a:ln w="9525">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8" name="正方形/長方形 28"/>
                        <wps:cNvSpPr/>
                        <wps:spPr>
                          <a:xfrm>
                            <a:off x="0" y="0"/>
                            <a:ext cx="17780" cy="233680"/>
                          </a:xfrm>
                          <a:prstGeom prst="rect">
                            <a:avLst/>
                          </a:prstGeom>
                          <a:solidFill>
                            <a:schemeClr val="bg1">
                              <a:lumMod val="5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38100" y="0"/>
                            <a:ext cx="18000" cy="233680"/>
                          </a:xfrm>
                          <a:prstGeom prst="rect">
                            <a:avLst/>
                          </a:prstGeom>
                          <a:solidFill>
                            <a:schemeClr val="bg1">
                              <a:lumMod val="5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24AD44B" id="グループ化 26" o:spid="_x0000_s1026" style="position:absolute;left:0;text-align:left;margin-left:13.65pt;margin-top:9.75pt;width:514.8pt;height:18.4pt;z-index:251676672;mso-width-relative:margin" coordsize="65379,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">
                <v:line id="直線コネクタ 27" o:spid="_x0000_s1027" style="position:absolute;visibility:visible;mso-wrap-style:square" from="544,2296" to="65379,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" strokecolor="#7f7f7f [1612]">
                  <v:stroke dashstyle="dash" joinstyle="miter"/>
                </v:line>
                <v:rect id="正方形/長方形 28"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" fillcolor="#7f7f7f [1612]" stroked="f" strokeweight=".5pt"/>
                <v:rect id="正方形/長方形 29"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" fillcolor="#7f7f7f [1612]" stroked="f" strokeweight=".5pt"/>
              </v:group>
            </w:pict>
          </mc:Fallback>
        </mc:AlternateContent>
      </w:r>
      <w:r w:rsidRPr="00864932">
        <w:rPr>
          <w:rFonts w:ascii="ＭＳ ゴシック" w:eastAsia="ＭＳ ゴシック" w:hAnsi="ＭＳ ゴシック" w:hint="eastAsia"/>
          <w:sz w:val="32"/>
        </w:rPr>
        <w:t>基本目標２　区民の困りごとを受け止める総合相談機能の構築と支援</w:t>
      </w:r>
    </w:p>
    <w:p w14:paraId="530367A6" w14:textId="77777777" w:rsidR="00864932" w:rsidRPr="00864932" w:rsidRDefault="00864932" w:rsidP="00864932">
      <w:pPr>
        <w:ind w:leftChars="200" w:left="420" w:firstLineChars="100" w:firstLine="220"/>
        <w:rPr>
          <w:rFonts w:ascii="HG丸ｺﾞｼｯｸM-PRO" w:eastAsia="HG丸ｺﾞｼｯｸM-PRO" w:hAnsi="HG丸ｺﾞｼｯｸM-PRO"/>
          <w:sz w:val="22"/>
          <w:szCs w:val="22"/>
        </w:rPr>
      </w:pPr>
      <w:bookmarkStart w:id="16" w:name="_Toc57405321"/>
      <w:bookmarkStart w:id="17" w:name="_Toc59021734"/>
      <w:r w:rsidRPr="00864932">
        <w:rPr>
          <w:rFonts w:ascii="HG丸ｺﾞｼｯｸM-PRO" w:eastAsia="HG丸ｺﾞｼｯｸM-PRO" w:hAnsi="HG丸ｺﾞｼｯｸM-PRO" w:hint="eastAsia"/>
          <w:sz w:val="22"/>
          <w:szCs w:val="22"/>
        </w:rPr>
        <w:t>ひとり暮らし高齢者や高齢者のみの世帯、障がい者、ひとり親家庭などが抱える課題、また、ダブルケアや生活困窮など地域における生活課題は複雑化・多様化し、複合化が指摘されています。そのため、関係機関と連携した身近な地域での相談体制を充実し、福祉サービスの充実や包括的で専門的な支援につなげる仕組みを構築していきます。</w:t>
      </w:r>
    </w:p>
    <w:p w14:paraId="1BC931B1" w14:textId="77777777" w:rsidR="00864932" w:rsidRPr="00E42671" w:rsidRDefault="00864932" w:rsidP="00864932">
      <w:pPr>
        <w:pStyle w:val="3"/>
        <w:autoSpaceDE w:val="0"/>
        <w:autoSpaceDN w:val="0"/>
        <w:snapToGrid w:val="0"/>
        <w:spacing w:beforeLines="50" w:before="180" w:afterLines="20" w:after="72"/>
        <w:ind w:leftChars="300" w:left="630"/>
        <w:rPr>
          <w:rFonts w:ascii="ＭＳ ゴシック" w:eastAsia="ＭＳ ゴシック" w:hAnsi="ＭＳ ゴシック"/>
          <w:sz w:val="24"/>
          <w:szCs w:val="24"/>
          <w:u w:val="single"/>
        </w:rPr>
      </w:pPr>
      <w:r w:rsidRPr="00E42671">
        <w:rPr>
          <w:rFonts w:ascii="ＭＳ ゴシック" w:eastAsia="ＭＳ ゴシック" w:hAnsi="ＭＳ ゴシック" w:hint="eastAsia"/>
          <w:sz w:val="24"/>
          <w:szCs w:val="24"/>
          <w:u w:val="single"/>
        </w:rPr>
        <w:t>基本施策１　包括的な相談支援体制の構築</w:t>
      </w:r>
      <w:bookmarkEnd w:id="16"/>
      <w:bookmarkEnd w:id="17"/>
    </w:p>
    <w:p w14:paraId="355242F7" w14:textId="77777777" w:rsidR="00864932" w:rsidRPr="000D4E98" w:rsidRDefault="00864932" w:rsidP="00864932">
      <w:pPr>
        <w:pStyle w:val="a3"/>
        <w:spacing w:line="240" w:lineRule="auto"/>
        <w:ind w:leftChars="400" w:left="840" w:rightChars="200" w:right="420" w:firstLine="220"/>
        <w:rPr>
          <w:sz w:val="22"/>
        </w:rPr>
      </w:pPr>
      <w:r w:rsidRPr="000D4E98">
        <w:rPr>
          <w:rFonts w:hint="eastAsia"/>
          <w:sz w:val="22"/>
        </w:rPr>
        <w:t>地域には、高齢者や</w:t>
      </w:r>
      <w:r>
        <w:rPr>
          <w:rFonts w:hint="eastAsia"/>
          <w:sz w:val="22"/>
        </w:rPr>
        <w:t>障がい</w:t>
      </w:r>
      <w:r w:rsidRPr="000D4E98">
        <w:rPr>
          <w:rFonts w:hint="eastAsia"/>
          <w:sz w:val="22"/>
        </w:rPr>
        <w:t>者をはじめ、様々な困りごとを抱えた人たちが住んでおり、困難な困りごとを抱えている人ほど、誰にも相談できずに一人で孤立している傾向が強いため、身近なところで気軽に相談できる仕組みづくりが必要です。</w:t>
      </w:r>
    </w:p>
    <w:p w14:paraId="5D960227" w14:textId="77777777" w:rsidR="00E42671" w:rsidRDefault="00864932" w:rsidP="00864932">
      <w:pPr>
        <w:pStyle w:val="a3"/>
        <w:spacing w:line="240" w:lineRule="auto"/>
        <w:ind w:leftChars="400" w:left="840" w:rightChars="200" w:right="420" w:firstLine="220"/>
        <w:rPr>
          <w:sz w:val="22"/>
        </w:rPr>
      </w:pPr>
      <w:r w:rsidRPr="000D4E98">
        <w:rPr>
          <w:rFonts w:hint="eastAsia"/>
          <w:sz w:val="22"/>
        </w:rPr>
        <w:t>困りごとを丸ごと受け止める体制の構築を行い、制度の狭間にある人や支援につながりにくい生活課題を抱えた人の早期発見と支援を行う仕組みづくりを行います。</w:t>
      </w:r>
    </w:p>
    <w:p w14:paraId="0E4688A5" w14:textId="2C80A065" w:rsidR="00864932" w:rsidRDefault="00864932" w:rsidP="00864932">
      <w:pPr>
        <w:pStyle w:val="a3"/>
        <w:spacing w:line="240" w:lineRule="auto"/>
        <w:ind w:leftChars="400" w:left="840" w:rightChars="200" w:right="420" w:firstLine="220"/>
        <w:rPr>
          <w:sz w:val="22"/>
        </w:rPr>
      </w:pPr>
      <w:r>
        <w:rPr>
          <w:sz w:val="22"/>
        </w:rPr>
        <w:br w:type="page"/>
      </w:r>
    </w:p>
    <w:p w14:paraId="20197EF8" w14:textId="77777777" w:rsidR="00864932" w:rsidRPr="00E42671" w:rsidRDefault="00864932" w:rsidP="00E42671">
      <w:pPr>
        <w:pStyle w:val="3"/>
        <w:autoSpaceDE w:val="0"/>
        <w:autoSpaceDN w:val="0"/>
        <w:snapToGrid w:val="0"/>
        <w:spacing w:beforeLines="50" w:before="180"/>
        <w:ind w:leftChars="300" w:left="630"/>
        <w:rPr>
          <w:rFonts w:ascii="ＭＳ ゴシック" w:eastAsia="ＭＳ ゴシック" w:hAnsi="ＭＳ ゴシック"/>
          <w:sz w:val="24"/>
          <w:szCs w:val="24"/>
          <w:u w:val="single"/>
        </w:rPr>
      </w:pPr>
      <w:bookmarkStart w:id="18" w:name="_Toc57405322"/>
      <w:bookmarkStart w:id="19" w:name="_Toc59021735"/>
      <w:r w:rsidRPr="00E42671">
        <w:rPr>
          <w:rFonts w:ascii="ＭＳ ゴシック" w:eastAsia="ＭＳ ゴシック" w:hAnsi="ＭＳ ゴシック" w:hint="eastAsia"/>
          <w:sz w:val="24"/>
          <w:szCs w:val="24"/>
          <w:u w:val="single"/>
        </w:rPr>
        <w:t>基本施策２　情報発信の強化</w:t>
      </w:r>
      <w:bookmarkEnd w:id="18"/>
      <w:bookmarkEnd w:id="19"/>
    </w:p>
    <w:p w14:paraId="6D037398" w14:textId="77777777" w:rsidR="00864932" w:rsidRPr="000D4E98" w:rsidRDefault="00864932" w:rsidP="00864932">
      <w:pPr>
        <w:pStyle w:val="a3"/>
        <w:spacing w:line="240" w:lineRule="auto"/>
        <w:ind w:leftChars="400" w:left="840" w:rightChars="200" w:right="420" w:firstLine="220"/>
        <w:rPr>
          <w:sz w:val="22"/>
        </w:rPr>
      </w:pPr>
      <w:r w:rsidRPr="000D4E98">
        <w:rPr>
          <w:rFonts w:hint="eastAsia"/>
          <w:sz w:val="22"/>
        </w:rPr>
        <w:t>だれもが安心して住み慣れた地域で暮らすため、福祉の様々なサービスを必要としている人がいます。そのような人たちが、適切なサービスを利用できるよう、身近で分かりやすい相談支援体制と、必要な情報を届ける仕組みが大切となります。</w:t>
      </w:r>
    </w:p>
    <w:p w14:paraId="38767FD0" w14:textId="77777777" w:rsidR="00864932" w:rsidRPr="009E5E37" w:rsidRDefault="00864932" w:rsidP="00864932">
      <w:pPr>
        <w:pStyle w:val="a3"/>
        <w:spacing w:line="240" w:lineRule="auto"/>
        <w:ind w:leftChars="400" w:left="840" w:rightChars="200" w:right="420" w:firstLine="220"/>
        <w:rPr>
          <w:sz w:val="22"/>
        </w:rPr>
      </w:pPr>
      <w:r w:rsidRPr="000D4E98">
        <w:rPr>
          <w:rFonts w:hint="eastAsia"/>
          <w:sz w:val="22"/>
        </w:rPr>
        <w:t>困りごとを抱えた人が、どこで誰に相談したらよいか迷うことがないよう、身近にある福祉の相談窓口についての情報提供を行います。また、必要な情報を必要なタイミングで届けられるよう専門職や関係機関が地域に出向く仕組みづくりを行います。</w:t>
      </w:r>
    </w:p>
    <w:p w14:paraId="35121020" w14:textId="77777777" w:rsidR="00864932" w:rsidRPr="00672F40" w:rsidRDefault="00864932" w:rsidP="00E42671">
      <w:pPr>
        <w:snapToGrid w:val="0"/>
        <w:rPr>
          <w:rFonts w:asciiTheme="majorEastAsia" w:eastAsiaTheme="majorEastAsia" w:hAnsiTheme="majorEastAsia"/>
          <w:szCs w:val="21"/>
        </w:rPr>
      </w:pPr>
    </w:p>
    <w:p w14:paraId="110172FF" w14:textId="77777777" w:rsidR="00864932" w:rsidRPr="00E42671" w:rsidRDefault="00864932" w:rsidP="00E42671">
      <w:pPr>
        <w:pStyle w:val="3"/>
        <w:autoSpaceDE w:val="0"/>
        <w:autoSpaceDN w:val="0"/>
        <w:snapToGrid w:val="0"/>
        <w:spacing w:beforeLines="50" w:before="180"/>
        <w:ind w:leftChars="300" w:left="630"/>
        <w:rPr>
          <w:rFonts w:ascii="ＭＳ ゴシック" w:eastAsia="ＭＳ ゴシック" w:hAnsi="ＭＳ ゴシック"/>
          <w:sz w:val="24"/>
          <w:szCs w:val="24"/>
          <w:u w:val="single"/>
        </w:rPr>
      </w:pPr>
      <w:bookmarkStart w:id="20" w:name="_Toc57405323"/>
      <w:bookmarkStart w:id="21" w:name="_Toc59021736"/>
      <w:r w:rsidRPr="00E42671">
        <w:rPr>
          <w:rFonts w:ascii="ＭＳ ゴシック" w:eastAsia="ＭＳ ゴシック" w:hAnsi="ＭＳ ゴシック" w:hint="eastAsia"/>
          <w:sz w:val="24"/>
          <w:szCs w:val="24"/>
          <w:u w:val="single"/>
        </w:rPr>
        <w:t>基本施策３　区民のセーフティネットの強化</w:t>
      </w:r>
      <w:bookmarkEnd w:id="20"/>
      <w:bookmarkEnd w:id="21"/>
    </w:p>
    <w:p w14:paraId="0367FBEB" w14:textId="77777777" w:rsidR="00864932" w:rsidRPr="000D4E98" w:rsidRDefault="00864932" w:rsidP="00864932">
      <w:pPr>
        <w:pStyle w:val="a3"/>
        <w:spacing w:line="240" w:lineRule="auto"/>
        <w:ind w:leftChars="400" w:left="840" w:rightChars="200" w:right="420" w:firstLine="220"/>
        <w:rPr>
          <w:sz w:val="22"/>
        </w:rPr>
      </w:pPr>
      <w:r w:rsidRPr="00CF244D">
        <w:rPr>
          <w:rFonts w:hint="eastAsia"/>
          <w:sz w:val="22"/>
        </w:rPr>
        <w:t>認知症、知的障がい、精神障がいなどにより判断能力が十分でない人の増加が見込まれ、そのような方々を必要な支援につなげたり成年後見制度等を活用することによって権利擁護していくことが求められています。</w:t>
      </w:r>
    </w:p>
    <w:p w14:paraId="4738283C" w14:textId="77777777" w:rsidR="00864932" w:rsidRPr="000D4E98" w:rsidRDefault="00864932" w:rsidP="00864932">
      <w:pPr>
        <w:pStyle w:val="a3"/>
        <w:spacing w:line="240" w:lineRule="auto"/>
        <w:ind w:leftChars="400" w:left="840" w:rightChars="200" w:right="420" w:firstLine="220"/>
        <w:rPr>
          <w:sz w:val="22"/>
        </w:rPr>
      </w:pPr>
      <w:r w:rsidRPr="000D4E98">
        <w:rPr>
          <w:rFonts w:hint="eastAsia"/>
          <w:sz w:val="22"/>
        </w:rPr>
        <w:t>また、経済的な面などで生活に困難を抱えた人や一般就労への移行が困難な人への支援など、生活困窮者の自立・社会参加への支援体制の充実も必要となります。</w:t>
      </w:r>
    </w:p>
    <w:p w14:paraId="506C52AC" w14:textId="77777777" w:rsidR="00864932" w:rsidRPr="009E5E37" w:rsidRDefault="00864932" w:rsidP="00864932">
      <w:pPr>
        <w:pStyle w:val="a3"/>
        <w:spacing w:line="240" w:lineRule="auto"/>
        <w:ind w:leftChars="400" w:left="840" w:rightChars="200" w:right="420" w:firstLine="220"/>
        <w:rPr>
          <w:sz w:val="22"/>
        </w:rPr>
      </w:pPr>
      <w:r w:rsidRPr="000D4E98">
        <w:rPr>
          <w:rFonts w:hint="eastAsia"/>
          <w:sz w:val="22"/>
        </w:rPr>
        <w:t>支援を必要としている人が、必要なサービスを受けることができ、住み慣れた地域でその人らしく生活ができるよう切れ目のないサービス体制の充実に取り組みます。</w:t>
      </w:r>
    </w:p>
    <w:p w14:paraId="66AC7842" w14:textId="481EDF5A" w:rsidR="00864932" w:rsidRDefault="00864932" w:rsidP="00E42671">
      <w:pPr>
        <w:snapToGrid w:val="0"/>
        <w:spacing w:line="220" w:lineRule="exact"/>
        <w:rPr>
          <w:rFonts w:asciiTheme="majorEastAsia" w:eastAsiaTheme="majorEastAsia" w:hAnsiTheme="majorEastAsia"/>
          <w:szCs w:val="21"/>
        </w:rPr>
      </w:pPr>
    </w:p>
    <w:p w14:paraId="636B490C" w14:textId="77777777" w:rsidR="00864932" w:rsidRDefault="00864932" w:rsidP="00E42671">
      <w:pPr>
        <w:snapToGrid w:val="0"/>
        <w:spacing w:line="220" w:lineRule="exact"/>
        <w:rPr>
          <w:rFonts w:asciiTheme="majorEastAsia" w:eastAsiaTheme="majorEastAsia" w:hAnsiTheme="majorEastAsia"/>
          <w:szCs w:val="21"/>
        </w:rPr>
      </w:pPr>
    </w:p>
    <w:p w14:paraId="018F4382" w14:textId="40272C10" w:rsidR="00864932" w:rsidRPr="00864932" w:rsidRDefault="00864932" w:rsidP="00864932">
      <w:pPr>
        <w:pStyle w:val="2"/>
        <w:tabs>
          <w:tab w:val="left" w:pos="5857"/>
        </w:tabs>
        <w:ind w:leftChars="200" w:left="420"/>
        <w:rPr>
          <w:rFonts w:ascii="ＭＳ ゴシック" w:eastAsia="ＭＳ ゴシック" w:hAnsi="ＭＳ ゴシック"/>
          <w:sz w:val="32"/>
        </w:rPr>
      </w:pPr>
      <w:r w:rsidRPr="00864932">
        <w:rPr>
          <w:rFonts w:ascii="ＭＳ ゴシック" w:eastAsia="ＭＳ ゴシック" w:hAnsi="ＭＳ ゴシック" w:hint="eastAsia"/>
          <w:noProof/>
          <w:sz w:val="32"/>
        </w:rPr>
        <mc:AlternateContent>
          <mc:Choice Requires="wpg">
            <w:drawing>
              <wp:anchor distT="0" distB="0" distL="114300" distR="114300" simplePos="0" relativeHeight="251678720" behindDoc="0" locked="0" layoutInCell="1" allowOverlap="1" wp14:anchorId="701D7896" wp14:editId="093049A1">
                <wp:simplePos x="0" y="0"/>
                <wp:positionH relativeFrom="column">
                  <wp:posOffset>173355</wp:posOffset>
                </wp:positionH>
                <wp:positionV relativeFrom="paragraph">
                  <wp:posOffset>123825</wp:posOffset>
                </wp:positionV>
                <wp:extent cx="6537960" cy="233680"/>
                <wp:effectExtent l="0" t="0" r="34290" b="13970"/>
                <wp:wrapNone/>
                <wp:docPr id="30" name="グループ化 30"/>
                <wp:cNvGraphicFramePr/>
                <a:graphic xmlns:a="http://schemas.openxmlformats.org/drawingml/2006/main">
                  <a:graphicData uri="http://schemas.microsoft.com/office/word/2010/wordprocessingGroup">
                    <wpg:wgp>
                      <wpg:cNvGrpSpPr/>
                      <wpg:grpSpPr>
                        <a:xfrm>
                          <a:off x="0" y="0"/>
                          <a:ext cx="6537960" cy="233680"/>
                          <a:chOff x="0" y="0"/>
                          <a:chExt cx="6537960" cy="233680"/>
                        </a:xfrm>
                      </wpg:grpSpPr>
                      <wps:wsp>
                        <wps:cNvPr id="31" name="直線コネクタ 31"/>
                        <wps:cNvCnPr/>
                        <wps:spPr>
                          <a:xfrm>
                            <a:off x="54429" y="229689"/>
                            <a:ext cx="6483531" cy="0"/>
                          </a:xfrm>
                          <a:prstGeom prst="line">
                            <a:avLst/>
                          </a:prstGeom>
                          <a:ln w="9525">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24" name="正方形/長方形 224"/>
                        <wps:cNvSpPr/>
                        <wps:spPr>
                          <a:xfrm>
                            <a:off x="0" y="0"/>
                            <a:ext cx="17780" cy="233680"/>
                          </a:xfrm>
                          <a:prstGeom prst="rect">
                            <a:avLst/>
                          </a:prstGeom>
                          <a:solidFill>
                            <a:schemeClr val="bg1">
                              <a:lumMod val="5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正方形/長方形 225"/>
                        <wps:cNvSpPr/>
                        <wps:spPr>
                          <a:xfrm>
                            <a:off x="38100" y="0"/>
                            <a:ext cx="18000" cy="233680"/>
                          </a:xfrm>
                          <a:prstGeom prst="rect">
                            <a:avLst/>
                          </a:prstGeom>
                          <a:solidFill>
                            <a:schemeClr val="bg1">
                              <a:lumMod val="5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A6AEA6B" id="グループ化 30" o:spid="_x0000_s1026" style="position:absolute;left:0;text-align:left;margin-left:13.65pt;margin-top:9.75pt;width:514.8pt;height:18.4pt;z-index:251678720;mso-width-relative:margin" coordsize="65379,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">
                <v:line id="直線コネクタ 31" o:spid="_x0000_s1027" style="position:absolute;visibility:visible;mso-wrap-style:square" from="544,2296" to="65379,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" strokecolor="#7f7f7f [1612]">
                  <v:stroke dashstyle="dash" joinstyle="miter"/>
                </v:line>
                <v:rect id="正方形/長方形 224"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" fillcolor="#7f7f7f [1612]" stroked="f" strokeweight=".5pt"/>
                <v:rect id="正方形/長方形 225"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" fillcolor="#7f7f7f [1612]" stroked="f" strokeweight=".5pt"/>
              </v:group>
            </w:pict>
          </mc:Fallback>
        </mc:AlternateContent>
      </w:r>
      <w:r w:rsidRPr="00864932">
        <w:rPr>
          <w:rFonts w:ascii="ＭＳ ゴシック" w:eastAsia="ＭＳ ゴシック" w:hAnsi="ＭＳ ゴシック" w:hint="eastAsia"/>
          <w:sz w:val="32"/>
        </w:rPr>
        <w:t>基本目標３　「地域力」を活かした安心・安全な支え合いのまちづくり</w:t>
      </w:r>
    </w:p>
    <w:p w14:paraId="4FC93EB4" w14:textId="77777777" w:rsidR="00864932" w:rsidRPr="00864932" w:rsidRDefault="00864932" w:rsidP="00864932">
      <w:pPr>
        <w:ind w:leftChars="200" w:left="420" w:firstLineChars="100" w:firstLine="220"/>
        <w:rPr>
          <w:rFonts w:ascii="HG丸ｺﾞｼｯｸM-PRO" w:eastAsia="HG丸ｺﾞｼｯｸM-PRO" w:hAnsi="HG丸ｺﾞｼｯｸM-PRO"/>
          <w:sz w:val="22"/>
          <w:szCs w:val="22"/>
        </w:rPr>
      </w:pPr>
      <w:r w:rsidRPr="00864932">
        <w:rPr>
          <w:rFonts w:ascii="HG丸ｺﾞｼｯｸM-PRO" w:eastAsia="HG丸ｺﾞｼｯｸM-PRO" w:hAnsi="HG丸ｺﾞｼｯｸM-PRO" w:hint="eastAsia"/>
          <w:sz w:val="22"/>
          <w:szCs w:val="22"/>
        </w:rPr>
        <w:t>地域でいつまでも安心して暮らせるよう、「地域は地域で守る」という考えのもと、見守りが必要な人が緊急時や災害時に孤立しないよう、日頃からの見守り体制の充実や、災害時に備えた安心・安全な地域づくりのための支援体制づくりを推進します。</w:t>
      </w:r>
    </w:p>
    <w:p w14:paraId="5E9B078E" w14:textId="77777777" w:rsidR="00864932" w:rsidRPr="00E42671" w:rsidRDefault="00864932" w:rsidP="00E42671">
      <w:pPr>
        <w:pStyle w:val="3"/>
        <w:autoSpaceDE w:val="0"/>
        <w:autoSpaceDN w:val="0"/>
        <w:snapToGrid w:val="0"/>
        <w:spacing w:beforeLines="50" w:before="180"/>
        <w:ind w:leftChars="300" w:left="630"/>
        <w:rPr>
          <w:rFonts w:ascii="ＭＳ ゴシック" w:eastAsia="ＭＳ ゴシック" w:hAnsi="ＭＳ ゴシック"/>
          <w:sz w:val="24"/>
          <w:szCs w:val="24"/>
          <w:u w:val="single"/>
        </w:rPr>
      </w:pPr>
      <w:bookmarkStart w:id="22" w:name="_Toc57405325"/>
      <w:bookmarkStart w:id="23" w:name="_Toc59021738"/>
      <w:r w:rsidRPr="00E42671">
        <w:rPr>
          <w:rFonts w:ascii="ＭＳ ゴシック" w:eastAsia="ＭＳ ゴシック" w:hAnsi="ＭＳ ゴシック" w:hint="eastAsia"/>
          <w:sz w:val="24"/>
          <w:szCs w:val="24"/>
          <w:u w:val="single"/>
        </w:rPr>
        <w:t>基本施策１　安心して暮らせる環境づくり</w:t>
      </w:r>
      <w:bookmarkEnd w:id="22"/>
      <w:bookmarkEnd w:id="23"/>
    </w:p>
    <w:p w14:paraId="7F5A8017" w14:textId="77777777" w:rsidR="00864932" w:rsidRPr="00CC7CBF" w:rsidRDefault="00864932" w:rsidP="00864932">
      <w:pPr>
        <w:pStyle w:val="a3"/>
        <w:spacing w:line="240" w:lineRule="auto"/>
        <w:ind w:leftChars="400" w:left="840" w:rightChars="200" w:right="420" w:firstLine="220"/>
        <w:rPr>
          <w:sz w:val="22"/>
        </w:rPr>
      </w:pPr>
      <w:r w:rsidRPr="00CC7CBF">
        <w:rPr>
          <w:rFonts w:hint="eastAsia"/>
          <w:sz w:val="22"/>
        </w:rPr>
        <w:t>ひとり暮らしの高齢者や支援が必要な方が、安心して地域で暮らすためには、日頃からきめ細かい見守りを行い、支援が必要な状況が生じた場合には早期に発見し適切な支援につなげることが必要です。</w:t>
      </w:r>
    </w:p>
    <w:p w14:paraId="4DF0E9DE" w14:textId="77777777" w:rsidR="00864932" w:rsidRPr="00CC7CBF" w:rsidRDefault="00864932" w:rsidP="00864932">
      <w:pPr>
        <w:pStyle w:val="a3"/>
        <w:spacing w:line="240" w:lineRule="auto"/>
        <w:ind w:leftChars="400" w:left="840" w:rightChars="200" w:right="420" w:firstLine="220"/>
        <w:rPr>
          <w:sz w:val="22"/>
        </w:rPr>
      </w:pPr>
      <w:r w:rsidRPr="00CC7CBF">
        <w:rPr>
          <w:rFonts w:hint="eastAsia"/>
          <w:sz w:val="22"/>
        </w:rPr>
        <w:t>地域に住む高齢者、子ども及び障がい者など支援の必要な方を見守る体制づくり、居場所の確保に取り組みます。</w:t>
      </w:r>
    </w:p>
    <w:p w14:paraId="2E48B8B3" w14:textId="77777777" w:rsidR="00864932" w:rsidRPr="00672F40" w:rsidRDefault="00864932" w:rsidP="00E42671">
      <w:pPr>
        <w:snapToGrid w:val="0"/>
        <w:rPr>
          <w:rFonts w:asciiTheme="majorEastAsia" w:eastAsiaTheme="majorEastAsia" w:hAnsiTheme="majorEastAsia"/>
          <w:szCs w:val="21"/>
        </w:rPr>
      </w:pPr>
    </w:p>
    <w:p w14:paraId="36E276B5" w14:textId="77777777" w:rsidR="00864932" w:rsidRPr="00E42671" w:rsidRDefault="00864932" w:rsidP="00E42671">
      <w:pPr>
        <w:pStyle w:val="3"/>
        <w:autoSpaceDE w:val="0"/>
        <w:autoSpaceDN w:val="0"/>
        <w:snapToGrid w:val="0"/>
        <w:spacing w:beforeLines="50" w:before="180"/>
        <w:ind w:leftChars="300" w:left="630"/>
        <w:rPr>
          <w:rFonts w:ascii="ＭＳ ゴシック" w:eastAsia="ＭＳ ゴシック" w:hAnsi="ＭＳ ゴシック"/>
          <w:sz w:val="24"/>
          <w:szCs w:val="24"/>
          <w:u w:val="single"/>
        </w:rPr>
      </w:pPr>
      <w:bookmarkStart w:id="24" w:name="_Toc57405326"/>
      <w:bookmarkStart w:id="25" w:name="_Toc59021739"/>
      <w:r w:rsidRPr="00E42671">
        <w:rPr>
          <w:rFonts w:ascii="ＭＳ ゴシック" w:eastAsia="ＭＳ ゴシック" w:hAnsi="ＭＳ ゴシック" w:hint="eastAsia"/>
          <w:sz w:val="24"/>
          <w:szCs w:val="24"/>
          <w:u w:val="single"/>
        </w:rPr>
        <w:t>基本施策２　新しい参加と支え合いを生み出す仕組みづくり</w:t>
      </w:r>
      <w:bookmarkEnd w:id="24"/>
      <w:bookmarkEnd w:id="25"/>
    </w:p>
    <w:p w14:paraId="376C97D8" w14:textId="77777777" w:rsidR="00864932" w:rsidRPr="00C936DA" w:rsidRDefault="00864932" w:rsidP="00864932">
      <w:pPr>
        <w:pStyle w:val="a3"/>
        <w:spacing w:line="240" w:lineRule="auto"/>
        <w:ind w:leftChars="400" w:left="840" w:rightChars="200" w:right="420" w:firstLine="220"/>
        <w:rPr>
          <w:sz w:val="22"/>
        </w:rPr>
      </w:pPr>
      <w:r w:rsidRPr="00C936DA">
        <w:rPr>
          <w:rFonts w:hint="eastAsia"/>
          <w:sz w:val="22"/>
        </w:rPr>
        <w:t>地域には、何らかのきっかけがあれば、地域活動やボランティア活動に参加したいと考えている人も多いことから、様々なきっかけづくりを行い、新たな担い手を育成していくことが重要となります。</w:t>
      </w:r>
    </w:p>
    <w:p w14:paraId="5C0A0D9D" w14:textId="77777777" w:rsidR="00864932" w:rsidRPr="009E5E37" w:rsidRDefault="00864932" w:rsidP="00864932">
      <w:pPr>
        <w:pStyle w:val="a3"/>
        <w:spacing w:line="240" w:lineRule="auto"/>
        <w:ind w:leftChars="400" w:left="840" w:rightChars="200" w:right="420" w:firstLine="220"/>
        <w:rPr>
          <w:sz w:val="22"/>
        </w:rPr>
      </w:pPr>
      <w:r w:rsidRPr="00C936DA">
        <w:rPr>
          <w:rFonts w:hint="eastAsia"/>
          <w:sz w:val="22"/>
        </w:rPr>
        <w:t>お互いに協力し、助け合うことのできる安心・安全な支え合いのまちづくりのため、</w:t>
      </w:r>
      <w:r>
        <w:rPr>
          <w:rFonts w:hint="eastAsia"/>
          <w:sz w:val="22"/>
        </w:rPr>
        <w:t>区民</w:t>
      </w:r>
      <w:r w:rsidRPr="00C936DA">
        <w:rPr>
          <w:rFonts w:hint="eastAsia"/>
          <w:sz w:val="22"/>
        </w:rPr>
        <w:t>活動の拠点機能の強化に取り組むとともに、安心して地域で生活できるための仕組みづくりを行います。</w:t>
      </w:r>
    </w:p>
    <w:p w14:paraId="08B91934" w14:textId="77777777" w:rsidR="00864932" w:rsidRPr="00672F40" w:rsidRDefault="00864932" w:rsidP="00E42671">
      <w:pPr>
        <w:snapToGrid w:val="0"/>
        <w:rPr>
          <w:rFonts w:asciiTheme="majorEastAsia" w:eastAsiaTheme="majorEastAsia" w:hAnsiTheme="majorEastAsia"/>
          <w:szCs w:val="21"/>
        </w:rPr>
      </w:pPr>
    </w:p>
    <w:p w14:paraId="40089936" w14:textId="77777777" w:rsidR="00864932" w:rsidRPr="00E42671" w:rsidRDefault="00864932" w:rsidP="00E42671">
      <w:pPr>
        <w:pStyle w:val="3"/>
        <w:autoSpaceDE w:val="0"/>
        <w:autoSpaceDN w:val="0"/>
        <w:snapToGrid w:val="0"/>
        <w:spacing w:beforeLines="50" w:before="180"/>
        <w:ind w:leftChars="300" w:left="630"/>
        <w:rPr>
          <w:rFonts w:ascii="ＭＳ ゴシック" w:eastAsia="ＭＳ ゴシック" w:hAnsi="ＭＳ ゴシック"/>
          <w:sz w:val="24"/>
          <w:szCs w:val="24"/>
          <w:u w:val="single"/>
        </w:rPr>
      </w:pPr>
      <w:bookmarkStart w:id="26" w:name="_Toc57405327"/>
      <w:bookmarkStart w:id="27" w:name="_Toc59021740"/>
      <w:r w:rsidRPr="00E42671">
        <w:rPr>
          <w:rFonts w:ascii="ＭＳ ゴシック" w:eastAsia="ＭＳ ゴシック" w:hAnsi="ＭＳ ゴシック" w:hint="eastAsia"/>
          <w:sz w:val="24"/>
          <w:szCs w:val="24"/>
          <w:u w:val="single"/>
        </w:rPr>
        <w:t>基本施策３　災害時に備えた地域づくりの推進</w:t>
      </w:r>
      <w:bookmarkEnd w:id="26"/>
      <w:bookmarkEnd w:id="27"/>
    </w:p>
    <w:p w14:paraId="53F2EB26" w14:textId="77777777" w:rsidR="00864932" w:rsidRPr="000D4E98" w:rsidRDefault="00864932" w:rsidP="00864932">
      <w:pPr>
        <w:pStyle w:val="a3"/>
        <w:spacing w:line="240" w:lineRule="auto"/>
        <w:ind w:leftChars="400" w:left="840" w:rightChars="200" w:right="420" w:firstLine="220"/>
        <w:rPr>
          <w:sz w:val="22"/>
        </w:rPr>
      </w:pPr>
      <w:r w:rsidRPr="000D4E98">
        <w:rPr>
          <w:rFonts w:hint="eastAsia"/>
          <w:sz w:val="22"/>
        </w:rPr>
        <w:t>大規模災害発生時には、公的な援助には限界があるため、自分の身は自分で守るを基本に、地域での助け合いや隣近所での助け合いによって、少しでも人的な被害を減らすことが重要です。</w:t>
      </w:r>
    </w:p>
    <w:p w14:paraId="6737B23A" w14:textId="3D4538F5" w:rsidR="00864932" w:rsidRPr="00864932" w:rsidRDefault="00864932" w:rsidP="00E42671">
      <w:pPr>
        <w:pStyle w:val="a3"/>
        <w:spacing w:line="240" w:lineRule="auto"/>
        <w:ind w:leftChars="400" w:left="840" w:rightChars="200" w:right="420" w:firstLine="220"/>
      </w:pPr>
      <w:r w:rsidRPr="000D4E98">
        <w:rPr>
          <w:rFonts w:hint="eastAsia"/>
          <w:sz w:val="22"/>
        </w:rPr>
        <w:t>災害時にも強い支え合いのまちづくりのため、平常時から地域の様々な団体等が連携・協働できる仕組みづくりや体制づくりに取り組みます。</w:t>
      </w:r>
    </w:p>
    <w:sectPr w:rsidR="00864932" w:rsidRPr="00864932" w:rsidSect="00451B85">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BF3EB" w14:textId="77777777" w:rsidR="00FA44D5" w:rsidRDefault="00FA44D5" w:rsidP="00C32373">
      <w:r>
        <w:separator/>
      </w:r>
    </w:p>
  </w:endnote>
  <w:endnote w:type="continuationSeparator" w:id="0">
    <w:p w14:paraId="0B22BCF8" w14:textId="77777777" w:rsidR="00FA44D5" w:rsidRDefault="00FA44D5" w:rsidP="00C3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6A79E" w14:textId="77777777" w:rsidR="00FA44D5" w:rsidRDefault="00FA44D5" w:rsidP="00C32373">
      <w:r>
        <w:separator/>
      </w:r>
    </w:p>
  </w:footnote>
  <w:footnote w:type="continuationSeparator" w:id="0">
    <w:p w14:paraId="240A3DF3" w14:textId="77777777" w:rsidR="00FA44D5" w:rsidRDefault="00FA44D5" w:rsidP="00C32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85"/>
    <w:rsid w:val="00056EA1"/>
    <w:rsid w:val="00330E93"/>
    <w:rsid w:val="00365A82"/>
    <w:rsid w:val="00451B85"/>
    <w:rsid w:val="004C3368"/>
    <w:rsid w:val="00512604"/>
    <w:rsid w:val="007569DC"/>
    <w:rsid w:val="007A0F6B"/>
    <w:rsid w:val="00864932"/>
    <w:rsid w:val="00932D7A"/>
    <w:rsid w:val="00976BAE"/>
    <w:rsid w:val="00B4659C"/>
    <w:rsid w:val="00C32373"/>
    <w:rsid w:val="00CC0B21"/>
    <w:rsid w:val="00D15E7B"/>
    <w:rsid w:val="00E42671"/>
    <w:rsid w:val="00E81331"/>
    <w:rsid w:val="00ED04F4"/>
    <w:rsid w:val="00FA4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8A8E83"/>
  <w15:chartTrackingRefBased/>
  <w15:docId w15:val="{C42ACCFF-FC14-4050-9DB0-15ADAC3E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B85"/>
    <w:rPr>
      <w:rFonts w:ascii="Century" w:eastAsia="ＭＳ 明朝" w:hAnsi="Century" w:cs="Times New Roman"/>
      <w:szCs w:val="20"/>
    </w:rPr>
  </w:style>
  <w:style w:type="paragraph" w:styleId="2">
    <w:name w:val="heading 2"/>
    <w:basedOn w:val="a"/>
    <w:next w:val="a"/>
    <w:link w:val="20"/>
    <w:uiPriority w:val="9"/>
    <w:semiHidden/>
    <w:unhideWhenUsed/>
    <w:qFormat/>
    <w:rsid w:val="00451B85"/>
    <w:pPr>
      <w:keepNext/>
      <w:outlineLvl w:val="1"/>
    </w:pPr>
    <w:rPr>
      <w:rFonts w:asciiTheme="majorHAnsi" w:eastAsiaTheme="majorEastAsia" w:hAnsiTheme="majorHAnsi" w:cstheme="majorBidi"/>
    </w:rPr>
  </w:style>
  <w:style w:type="paragraph" w:styleId="3">
    <w:name w:val="heading 3"/>
    <w:basedOn w:val="a"/>
    <w:next w:val="a"/>
    <w:link w:val="30"/>
    <w:uiPriority w:val="9"/>
    <w:qFormat/>
    <w:rsid w:val="00864932"/>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451B85"/>
    <w:rPr>
      <w:rFonts w:asciiTheme="majorHAnsi" w:eastAsiaTheme="majorEastAsia" w:hAnsiTheme="majorHAnsi" w:cstheme="majorBidi"/>
      <w:szCs w:val="20"/>
    </w:rPr>
  </w:style>
  <w:style w:type="paragraph" w:styleId="a3">
    <w:name w:val="Body Text"/>
    <w:basedOn w:val="a"/>
    <w:link w:val="a4"/>
    <w:rsid w:val="00451B85"/>
    <w:pPr>
      <w:widowControl w:val="0"/>
      <w:spacing w:line="440" w:lineRule="exact"/>
      <w:ind w:leftChars="200" w:left="420" w:firstLineChars="100" w:firstLine="240"/>
      <w:jc w:val="both"/>
    </w:pPr>
    <w:rPr>
      <w:rFonts w:ascii="HG丸ｺﾞｼｯｸM-PRO" w:eastAsia="HG丸ｺﾞｼｯｸM-PRO" w:hAnsi="HG丸ｺﾞｼｯｸM-PRO"/>
      <w:sz w:val="24"/>
    </w:rPr>
  </w:style>
  <w:style w:type="character" w:customStyle="1" w:styleId="a4">
    <w:name w:val="本文 (文字)"/>
    <w:basedOn w:val="a0"/>
    <w:link w:val="a3"/>
    <w:rsid w:val="00451B85"/>
    <w:rPr>
      <w:rFonts w:ascii="HG丸ｺﾞｼｯｸM-PRO" w:eastAsia="HG丸ｺﾞｼｯｸM-PRO" w:hAnsi="HG丸ｺﾞｼｯｸM-PRO" w:cs="Times New Roman"/>
      <w:sz w:val="24"/>
      <w:szCs w:val="20"/>
    </w:rPr>
  </w:style>
  <w:style w:type="character" w:customStyle="1" w:styleId="30">
    <w:name w:val="見出し 3 (文字)"/>
    <w:basedOn w:val="a0"/>
    <w:link w:val="3"/>
    <w:uiPriority w:val="9"/>
    <w:rsid w:val="00864932"/>
    <w:rPr>
      <w:rFonts w:asciiTheme="majorHAnsi" w:eastAsiaTheme="majorEastAsia" w:hAnsiTheme="majorHAnsi" w:cs="Times New Roman"/>
      <w:szCs w:val="20"/>
    </w:rPr>
  </w:style>
  <w:style w:type="table" w:styleId="a5">
    <w:name w:val="Table Grid"/>
    <w:basedOn w:val="a1"/>
    <w:uiPriority w:val="39"/>
    <w:rsid w:val="00864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2373"/>
    <w:pPr>
      <w:tabs>
        <w:tab w:val="center" w:pos="4252"/>
        <w:tab w:val="right" w:pos="8504"/>
      </w:tabs>
      <w:snapToGrid w:val="0"/>
    </w:pPr>
  </w:style>
  <w:style w:type="character" w:customStyle="1" w:styleId="a7">
    <w:name w:val="ヘッダー (文字)"/>
    <w:basedOn w:val="a0"/>
    <w:link w:val="a6"/>
    <w:uiPriority w:val="99"/>
    <w:rsid w:val="00C32373"/>
    <w:rPr>
      <w:rFonts w:ascii="Century" w:eastAsia="ＭＳ 明朝" w:hAnsi="Century" w:cs="Times New Roman"/>
      <w:szCs w:val="20"/>
    </w:rPr>
  </w:style>
  <w:style w:type="paragraph" w:styleId="a8">
    <w:name w:val="footer"/>
    <w:basedOn w:val="a"/>
    <w:link w:val="a9"/>
    <w:uiPriority w:val="99"/>
    <w:unhideWhenUsed/>
    <w:rsid w:val="00C32373"/>
    <w:pPr>
      <w:tabs>
        <w:tab w:val="center" w:pos="4252"/>
        <w:tab w:val="right" w:pos="8504"/>
      </w:tabs>
      <w:snapToGrid w:val="0"/>
    </w:pPr>
  </w:style>
  <w:style w:type="character" w:customStyle="1" w:styleId="a9">
    <w:name w:val="フッター (文字)"/>
    <w:basedOn w:val="a0"/>
    <w:link w:val="a8"/>
    <w:uiPriority w:val="99"/>
    <w:rsid w:val="00C3237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ettings" Target="setting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0.emf"/><Relationship Id="rId5" Type="http://schemas.openxmlformats.org/officeDocument/2006/relationships/endnotes" Target="endnotes.xml"/><Relationship Id="rId15" Type="http://schemas.openxmlformats.org/officeDocument/2006/relationships/image" Target="media/image8.emf"/><Relationship Id="rId10" Type="http://schemas.openxmlformats.org/officeDocument/2006/relationships/image" Target="media/image30.emf"/><Relationship Id="rId19" Type="http://schemas.openxmlformats.org/officeDocument/2006/relationships/image" Target="media/image12.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572</Words>
  <Characters>3264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大阪市</dc:creator>
  <cp:keywords/>
  <dc:description/>
  <cp:lastModifiedBy>竹本　圭</cp:lastModifiedBy>
  <cp:revision>4</cp:revision>
  <cp:lastPrinted>2021-03-17T09:07:00Z</cp:lastPrinted>
  <dcterms:created xsi:type="dcterms:W3CDTF">2021-03-18T04:50:00Z</dcterms:created>
  <dcterms:modified xsi:type="dcterms:W3CDTF">2021-03-23T00:23:00Z</dcterms:modified>
</cp:coreProperties>
</file>