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C416" w14:textId="6918EB53" w:rsidR="00B26091" w:rsidRPr="00AD27D5" w:rsidRDefault="006D7A17" w:rsidP="00300BA5">
      <w:pPr>
        <w:pStyle w:val="ad"/>
        <w:spacing w:line="276" w:lineRule="auto"/>
        <w:ind w:leftChars="0" w:left="0" w:firstLineChars="17" w:firstLine="75"/>
        <w:jc w:val="center"/>
        <w:rPr>
          <w:rFonts w:ascii="UD デジタル 教科書体 NK-R" w:eastAsia="UD デジタル 教科書体 NK-R" w:hAnsi="ＭＳ 明朝"/>
          <w:sz w:val="48"/>
          <w:szCs w:val="48"/>
        </w:rPr>
      </w:pPr>
      <w:r w:rsidRPr="00A81E03">
        <w:rPr>
          <w:rFonts w:ascii="UD デジタル 教科書体 NK-R" w:eastAsia="UD デジタル 教科書体 NK-R" w:hAnsi="ＭＳ 明朝"/>
          <w:sz w:val="44"/>
          <w:szCs w:val="44"/>
        </w:rPr>
        <w:t>平野区</w:t>
      </w:r>
      <w:r w:rsidRPr="00A81E03">
        <w:rPr>
          <w:rFonts w:ascii="UD デジタル 教科書体 NK-R" w:eastAsia="UD デジタル 教科書体 NK-R" w:hAnsi="ＭＳ 明朝" w:hint="eastAsia"/>
          <w:sz w:val="44"/>
          <w:szCs w:val="44"/>
        </w:rPr>
        <w:t>テーマソング（</w:t>
      </w:r>
      <w:r w:rsidRPr="00A81E03">
        <w:rPr>
          <w:rFonts w:ascii="UD デジタル 教科書体 NK-R" w:eastAsia="UD デジタル 教科書体 NK-R" w:hAnsi="ＭＳ 明朝"/>
          <w:sz w:val="44"/>
          <w:szCs w:val="44"/>
        </w:rPr>
        <w:t>仮称</w:t>
      </w:r>
      <w:r w:rsidRPr="00A81E03">
        <w:rPr>
          <w:rFonts w:ascii="UD デジタル 教科書体 NK-R" w:eastAsia="UD デジタル 教科書体 NK-R" w:hAnsi="ＭＳ 明朝" w:hint="eastAsia"/>
          <w:sz w:val="44"/>
          <w:szCs w:val="44"/>
        </w:rPr>
        <w:t>「ひらのマスター」）</w:t>
      </w:r>
      <w:r w:rsidRPr="00A81E03">
        <w:rPr>
          <w:rFonts w:ascii="UD デジタル 教科書体 NK-R" w:eastAsia="UD デジタル 教科書体 NK-R" w:hAnsi="ＭＳ 明朝"/>
          <w:sz w:val="44"/>
          <w:szCs w:val="44"/>
        </w:rPr>
        <w:t>歌詞</w:t>
      </w:r>
      <w:r w:rsidR="00AD27D5" w:rsidRPr="00A81E03">
        <w:rPr>
          <w:rFonts w:ascii="UD デジタル 教科書体 NK-R" w:eastAsia="UD デジタル 教科書体 NK-R" w:hAnsi="ＭＳ 明朝" w:hint="eastAsia"/>
          <w:sz w:val="44"/>
          <w:szCs w:val="44"/>
        </w:rPr>
        <w:t xml:space="preserve">　　</w:t>
      </w:r>
      <w:r w:rsidRPr="00A81E03">
        <w:rPr>
          <w:rFonts w:ascii="UD デジタル 教科書体 NK-R" w:eastAsia="UD デジタル 教科書体 NK-R" w:hAnsi="ＭＳ 明朝"/>
          <w:sz w:val="44"/>
          <w:szCs w:val="44"/>
        </w:rPr>
        <w:t>応募用紙</w:t>
      </w:r>
    </w:p>
    <w:p w14:paraId="1278A4A0" w14:textId="0D2E9B17" w:rsidR="005E61CC" w:rsidRPr="009F45C2" w:rsidRDefault="005E61CC" w:rsidP="00300BA5">
      <w:pPr>
        <w:pStyle w:val="ad"/>
        <w:spacing w:line="276" w:lineRule="auto"/>
        <w:ind w:leftChars="0" w:left="1200" w:rightChars="244" w:right="512" w:firstLineChars="100" w:firstLine="400"/>
        <w:jc w:val="right"/>
        <w:rPr>
          <w:rFonts w:ascii="UD デジタル 教科書体 NK-R" w:eastAsia="UD デジタル 教科書体 NK-R" w:hAnsi="ＭＳ 明朝"/>
          <w:sz w:val="40"/>
          <w:szCs w:val="40"/>
        </w:rPr>
      </w:pPr>
    </w:p>
    <w:p w14:paraId="37FAE645" w14:textId="679277BB" w:rsidR="005E61CC" w:rsidRDefault="006D7A17" w:rsidP="00300BA5">
      <w:pPr>
        <w:pStyle w:val="ad"/>
        <w:spacing w:line="276" w:lineRule="auto"/>
        <w:ind w:leftChars="0" w:left="1200" w:rightChars="244" w:right="512" w:firstLineChars="100" w:firstLine="400"/>
        <w:jc w:val="right"/>
        <w:rPr>
          <w:rFonts w:ascii="UD デジタル 教科書体 NK-R" w:eastAsia="UD デジタル 教科書体 NK-R" w:hAnsi="ＭＳ 明朝"/>
          <w:sz w:val="40"/>
          <w:szCs w:val="40"/>
        </w:rPr>
      </w:pPr>
      <w:r>
        <w:rPr>
          <w:rFonts w:ascii="UD デジタル 教科書体 NK-R" w:eastAsia="UD デジタル 教科書体 NK-R" w:hAnsi="ＭＳ 明朝" w:hint="eastAsia"/>
          <w:sz w:val="40"/>
          <w:szCs w:val="40"/>
        </w:rPr>
        <w:t>名前（ペンネーム可）［　　　　　　　　　　　　　　　　　　　　］</w:t>
      </w:r>
    </w:p>
    <w:p w14:paraId="4254B0B9" w14:textId="1280413B" w:rsidR="006D7A17" w:rsidRPr="0009280A" w:rsidRDefault="006D7A17" w:rsidP="00300BA5">
      <w:pPr>
        <w:pStyle w:val="ad"/>
        <w:wordWrap w:val="0"/>
        <w:spacing w:line="276" w:lineRule="auto"/>
        <w:ind w:leftChars="0" w:left="1200" w:rightChars="244" w:right="512" w:firstLineChars="100" w:firstLine="240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応募資格　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-984311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771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区内在住・在勤・在学</w:t>
      </w:r>
      <w:r w:rsidR="00DE7771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-21148880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9280A">
        <w:rPr>
          <w:rFonts w:ascii="UD デジタル 教科書体 NK-R" w:eastAsia="UD デジタル 教科書体 NK-R" w:hAnsi="ＭＳ 明朝" w:hint="eastAsia"/>
          <w:sz w:val="24"/>
          <w:szCs w:val="24"/>
        </w:rPr>
        <w:t>平野</w:t>
      </w:r>
      <w:r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区にゆかりがある</w:t>
      </w:r>
      <w:r w:rsidR="00DE7771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-3171142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7771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平野</w:t>
      </w:r>
      <w:r w:rsidR="0009280A">
        <w:rPr>
          <w:rFonts w:ascii="UD デジタル 教科書体 NK-R" w:eastAsia="UD デジタル 教科書体 NK-R" w:hAnsi="ＭＳ 明朝" w:hint="eastAsia"/>
          <w:sz w:val="24"/>
          <w:szCs w:val="24"/>
        </w:rPr>
        <w:t>区</w:t>
      </w:r>
      <w:r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を愛している</w:t>
      </w:r>
    </w:p>
    <w:p w14:paraId="66751874" w14:textId="77777777" w:rsidR="0009280A" w:rsidRDefault="00A81E03" w:rsidP="0009280A">
      <w:pPr>
        <w:pStyle w:val="ad"/>
        <w:wordWrap w:val="0"/>
        <w:snapToGrid w:val="0"/>
        <w:spacing w:before="100" w:beforeAutospacing="1" w:after="100" w:afterAutospacing="1"/>
        <w:ind w:leftChars="0" w:left="1202" w:rightChars="244" w:right="512" w:firstLineChars="100" w:firstLine="280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A81E03">
        <w:rPr>
          <w:rFonts w:ascii="UD デジタル 教科書体 NK-R" w:eastAsia="UD デジタル 教科書体 NK-R" w:hAnsi="ＭＳ 明朝" w:hint="eastAsia"/>
          <w:sz w:val="28"/>
          <w:szCs w:val="28"/>
        </w:rPr>
        <w:t>年齢</w:t>
      </w:r>
      <w:r w:rsidR="006D7A17" w:rsidRPr="00F925D7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-9628804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5D7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9280A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小学生</w:t>
      </w:r>
      <w:r w:rsidR="00F925D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以下</w:t>
      </w:r>
      <w:r w:rsidR="0009280A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10代</w:t>
      </w:r>
      <w:r w:rsidR="00F925D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-613904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280A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D7A1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２０代</w:t>
      </w:r>
      <w:r w:rsidR="00F925D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20749971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5D7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D7A1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３０</w:t>
      </w:r>
      <w:r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代</w:t>
      </w:r>
      <w:r w:rsidR="00F925D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1219170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280A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４０代</w:t>
      </w:r>
      <w:r w:rsid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1014809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5D7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925D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５０代　</w:t>
      </w:r>
    </w:p>
    <w:p w14:paraId="558CB79C" w14:textId="0F35A71F" w:rsidR="00A170BD" w:rsidRPr="00CA03F9" w:rsidRDefault="0009280A" w:rsidP="0009280A">
      <w:pPr>
        <w:pStyle w:val="ad"/>
        <w:snapToGrid w:val="0"/>
        <w:spacing w:before="100" w:beforeAutospacing="1" w:after="100" w:afterAutospacing="1"/>
        <w:ind w:leftChars="0" w:left="1202" w:rightChars="649" w:right="1363" w:firstLineChars="100" w:firstLine="240"/>
        <w:jc w:val="right"/>
        <w:rPr>
          <w:rFonts w:ascii="UD デジタル 教科書体 NK-R" w:eastAsia="UD デジタル 教科書体 NK-R" w:hAnsi="ＭＳ 明朝"/>
          <w:sz w:val="28"/>
          <w:szCs w:val="28"/>
        </w:rPr>
      </w:pP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12158591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81E03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６０代</w:t>
      </w:r>
      <w:r w:rsidR="00F925D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9166783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5D7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81E03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７０代</w:t>
      </w:r>
      <w:r w:rsidR="00F925D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16442353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5D7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81E03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８０代</w:t>
      </w:r>
      <w:r w:rsidR="00F925D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4"/>
            <w:szCs w:val="24"/>
          </w:rPr>
          <w:id w:val="238301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25D7" w:rsidRPr="000928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81E03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>９０代</w:t>
      </w:r>
      <w:r w:rsidR="00F925D7" w:rsidRPr="000928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sz w:val="22"/>
          </w:rPr>
          <w:id w:val="13728814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03F9" w:rsidRPr="0009280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81E03" w:rsidRPr="0009280A">
        <w:rPr>
          <w:rFonts w:ascii="UD デジタル 教科書体 NK-R" w:eastAsia="UD デジタル 教科書体 NK-R" w:hAnsi="ＭＳ 明朝" w:hint="eastAsia"/>
          <w:sz w:val="22"/>
        </w:rPr>
        <w:t>100歳以上</w:t>
      </w:r>
    </w:p>
    <w:p w14:paraId="72B24F46" w14:textId="3CFDA660" w:rsidR="00A170BD" w:rsidRPr="00A81E03" w:rsidRDefault="00CA03F9" w:rsidP="00AD27D5">
      <w:pPr>
        <w:spacing w:line="276" w:lineRule="auto"/>
        <w:rPr>
          <w:rFonts w:ascii="UD デジタル 教科書体 NK-R" w:eastAsia="UD デジタル 教科書体 NK-R" w:hAnsi="ＭＳ 明朝"/>
          <w:sz w:val="32"/>
          <w:szCs w:val="32"/>
          <w:u w:val="single"/>
        </w:rPr>
      </w:pPr>
      <w:r>
        <w:rPr>
          <w:rFonts w:ascii="UD デジタル 教科書体 NK-R" w:eastAsia="UD デジタル 教科書体 NK-R" w:hAnsi="ＭＳ 明朝" w:hint="eastAsia"/>
          <w:noProof/>
          <w:sz w:val="32"/>
          <w:szCs w:val="32"/>
          <w:u w:val="single"/>
        </w:rPr>
        <w:drawing>
          <wp:anchor distT="0" distB="0" distL="114300" distR="114300" simplePos="0" relativeHeight="251667456" behindDoc="0" locked="0" layoutInCell="1" allowOverlap="1" wp14:anchorId="0C455DD0" wp14:editId="657C685E">
            <wp:simplePos x="0" y="0"/>
            <wp:positionH relativeFrom="column">
              <wp:posOffset>7610475</wp:posOffset>
            </wp:positionH>
            <wp:positionV relativeFrom="paragraph">
              <wp:posOffset>27670</wp:posOffset>
            </wp:positionV>
            <wp:extent cx="1155628" cy="1633015"/>
            <wp:effectExtent l="0" t="0" r="6985" b="5715"/>
            <wp:wrapNone/>
            <wp:docPr id="1415950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28" cy="16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E03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653C1" wp14:editId="0F552671">
                <wp:simplePos x="0" y="0"/>
                <wp:positionH relativeFrom="margin">
                  <wp:posOffset>5410200</wp:posOffset>
                </wp:positionH>
                <wp:positionV relativeFrom="paragraph">
                  <wp:posOffset>381635</wp:posOffset>
                </wp:positionV>
                <wp:extent cx="2438400" cy="1276350"/>
                <wp:effectExtent l="19050" t="0" r="19050" b="19050"/>
                <wp:wrapNone/>
                <wp:docPr id="1256886665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76350"/>
                        </a:xfrm>
                        <a:prstGeom prst="wedgeEllipseCallout">
                          <a:avLst>
                            <a:gd name="adj1" fmla="val -40422"/>
                            <a:gd name="adj2" fmla="val -283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25FF2" w14:textId="77777777" w:rsidR="004259C3" w:rsidRPr="00CA03F9" w:rsidRDefault="004259C3" w:rsidP="000F1B3E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CA03F9"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>み</w:t>
                            </w:r>
                            <w:r w:rsidRPr="00CA03F9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6"/>
                                <w:szCs w:val="26"/>
                              </w:rPr>
                              <w:t>んなの力で</w:t>
                            </w:r>
                          </w:p>
                          <w:p w14:paraId="7901541B" w14:textId="77777777" w:rsidR="0078779A" w:rsidRPr="00CA03F9" w:rsidRDefault="004259C3" w:rsidP="0078779A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CA03F9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6"/>
                                <w:szCs w:val="26"/>
                              </w:rPr>
                              <w:t>未来につながる</w:t>
                            </w:r>
                          </w:p>
                          <w:p w14:paraId="3A118B5E" w14:textId="29A6A47F" w:rsidR="00295F69" w:rsidRPr="00CA03F9" w:rsidRDefault="004259C3" w:rsidP="0078779A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CA03F9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6"/>
                                <w:szCs w:val="26"/>
                              </w:rPr>
                              <w:t>平野区</w:t>
                            </w:r>
                            <w:r w:rsidR="0078779A" w:rsidRPr="00CA03F9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6"/>
                                <w:szCs w:val="26"/>
                              </w:rPr>
                              <w:t>テーマソング</w:t>
                            </w:r>
                            <w:r w:rsidRPr="00CA03F9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6"/>
                                <w:szCs w:val="26"/>
                              </w:rPr>
                              <w:t>を</w:t>
                            </w:r>
                          </w:p>
                          <w:p w14:paraId="78AFD9CD" w14:textId="746DF9B5" w:rsidR="004259C3" w:rsidRPr="00CA03F9" w:rsidRDefault="004259C3" w:rsidP="000F1B3E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CA03F9">
                              <w:rPr>
                                <w:rFonts w:ascii="UD デジタル 教科書体 NP-R" w:eastAsia="UD デジタル 教科書体 NP-R" w:hint="eastAsia"/>
                                <w:w w:val="90"/>
                                <w:sz w:val="26"/>
                                <w:szCs w:val="26"/>
                              </w:rPr>
                              <w:t>つくろう！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653C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426pt;margin-top:30.05pt;width:192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" adj="2069,4682" fillcolor="white [3201]" strokecolor="#70ad47 [3209]" strokeweight="1pt">
                <v:textbox>
                  <w:txbxContent>
                    <w:p w14:paraId="67225FF2" w14:textId="77777777" w:rsidR="004259C3" w:rsidRPr="00CA03F9" w:rsidRDefault="004259C3" w:rsidP="000F1B3E">
                      <w:pPr>
                        <w:spacing w:line="300" w:lineRule="exact"/>
                        <w:jc w:val="center"/>
                        <w:rPr>
                          <w:rFonts w:ascii="UD デジタル 教科書体 NP-R" w:eastAsia="UD デジタル 教科書体 NP-R"/>
                          <w:w w:val="90"/>
                          <w:sz w:val="26"/>
                          <w:szCs w:val="26"/>
                        </w:rPr>
                      </w:pPr>
                      <w:r w:rsidRPr="00CA03F9"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>み</w:t>
                      </w:r>
                      <w:r w:rsidRPr="00CA03F9">
                        <w:rPr>
                          <w:rFonts w:ascii="UD デジタル 教科書体 NP-R" w:eastAsia="UD デジタル 教科書体 NP-R" w:hint="eastAsia"/>
                          <w:w w:val="90"/>
                          <w:sz w:val="26"/>
                          <w:szCs w:val="26"/>
                        </w:rPr>
                        <w:t>んなの力で</w:t>
                      </w:r>
                    </w:p>
                    <w:p w14:paraId="7901541B" w14:textId="77777777" w:rsidR="0078779A" w:rsidRPr="00CA03F9" w:rsidRDefault="004259C3" w:rsidP="0078779A">
                      <w:pPr>
                        <w:spacing w:line="300" w:lineRule="exact"/>
                        <w:jc w:val="center"/>
                        <w:rPr>
                          <w:rFonts w:ascii="UD デジタル 教科書体 NP-R" w:eastAsia="UD デジタル 教科書体 NP-R"/>
                          <w:w w:val="90"/>
                          <w:sz w:val="26"/>
                          <w:szCs w:val="26"/>
                        </w:rPr>
                      </w:pPr>
                      <w:r w:rsidRPr="00CA03F9">
                        <w:rPr>
                          <w:rFonts w:ascii="UD デジタル 教科書体 NP-R" w:eastAsia="UD デジタル 教科書体 NP-R" w:hint="eastAsia"/>
                          <w:w w:val="90"/>
                          <w:sz w:val="26"/>
                          <w:szCs w:val="26"/>
                        </w:rPr>
                        <w:t>未来につながる</w:t>
                      </w:r>
                    </w:p>
                    <w:p w14:paraId="3A118B5E" w14:textId="29A6A47F" w:rsidR="00295F69" w:rsidRPr="00CA03F9" w:rsidRDefault="004259C3" w:rsidP="0078779A">
                      <w:pPr>
                        <w:spacing w:line="300" w:lineRule="exact"/>
                        <w:jc w:val="center"/>
                        <w:rPr>
                          <w:rFonts w:ascii="UD デジタル 教科書体 NP-R" w:eastAsia="UD デジタル 教科書体 NP-R"/>
                          <w:w w:val="90"/>
                          <w:sz w:val="26"/>
                          <w:szCs w:val="26"/>
                        </w:rPr>
                      </w:pPr>
                      <w:r w:rsidRPr="00CA03F9">
                        <w:rPr>
                          <w:rFonts w:ascii="UD デジタル 教科書体 NP-R" w:eastAsia="UD デジタル 教科書体 NP-R" w:hint="eastAsia"/>
                          <w:w w:val="90"/>
                          <w:sz w:val="26"/>
                          <w:szCs w:val="26"/>
                        </w:rPr>
                        <w:t>平野区</w:t>
                      </w:r>
                      <w:r w:rsidR="0078779A" w:rsidRPr="00CA03F9">
                        <w:rPr>
                          <w:rFonts w:ascii="UD デジタル 教科書体 NP-R" w:eastAsia="UD デジタル 教科書体 NP-R" w:hint="eastAsia"/>
                          <w:w w:val="90"/>
                          <w:sz w:val="26"/>
                          <w:szCs w:val="26"/>
                        </w:rPr>
                        <w:t>テーマソング</w:t>
                      </w:r>
                      <w:r w:rsidRPr="00CA03F9">
                        <w:rPr>
                          <w:rFonts w:ascii="UD デジタル 教科書体 NP-R" w:eastAsia="UD デジタル 教科書体 NP-R" w:hint="eastAsia"/>
                          <w:w w:val="90"/>
                          <w:sz w:val="26"/>
                          <w:szCs w:val="26"/>
                        </w:rPr>
                        <w:t>を</w:t>
                      </w:r>
                    </w:p>
                    <w:p w14:paraId="78AFD9CD" w14:textId="746DF9B5" w:rsidR="004259C3" w:rsidRPr="00CA03F9" w:rsidRDefault="004259C3" w:rsidP="000F1B3E">
                      <w:pPr>
                        <w:spacing w:line="300" w:lineRule="exact"/>
                        <w:jc w:val="center"/>
                        <w:rPr>
                          <w:rFonts w:ascii="UD デジタル 教科書体 NP-R" w:eastAsia="UD デジタル 教科書体 NP-R"/>
                          <w:w w:val="90"/>
                          <w:sz w:val="26"/>
                          <w:szCs w:val="26"/>
                        </w:rPr>
                      </w:pPr>
                      <w:r w:rsidRPr="00CA03F9">
                        <w:rPr>
                          <w:rFonts w:ascii="UD デジタル 教科書体 NP-R" w:eastAsia="UD デジタル 教科書体 NP-R" w:hint="eastAsia"/>
                          <w:w w:val="90"/>
                          <w:sz w:val="26"/>
                          <w:szCs w:val="26"/>
                        </w:rPr>
                        <w:t>つくろう！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0B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 </w:t>
      </w:r>
      <w:r w:rsidR="00925467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     </w:t>
      </w:r>
      <w:r w:rsidR="006D7A17" w:rsidRPr="00A81E03">
        <w:rPr>
          <w:rFonts w:ascii="UD デジタル 教科書体 NK-R" w:eastAsia="UD デジタル 教科書体 NK-R" w:hAnsi="ＭＳ 明朝" w:hint="eastAsia"/>
          <w:sz w:val="32"/>
          <w:szCs w:val="32"/>
          <w:u w:val="single"/>
        </w:rPr>
        <w:t>テーマソングの</w:t>
      </w:r>
      <w:r w:rsidR="006D7A17" w:rsidRPr="00A81E03">
        <w:rPr>
          <w:rFonts w:ascii="UD デジタル 教科書体 NK-R" w:eastAsia="UD デジタル 教科書体 NK-R" w:hAnsi="ＭＳ 明朝"/>
          <w:sz w:val="32"/>
          <w:szCs w:val="32"/>
          <w:u w:val="single"/>
        </w:rPr>
        <w:t>歌詞</w:t>
      </w:r>
      <w:r w:rsidR="006D7A17" w:rsidRPr="00A81E03">
        <w:rPr>
          <w:rFonts w:ascii="UD デジタル 教科書体 NK-R" w:eastAsia="UD デジタル 教科書体 NK-R" w:hAnsi="ＭＳ 明朝" w:hint="eastAsia"/>
          <w:sz w:val="32"/>
          <w:szCs w:val="32"/>
          <w:u w:val="single"/>
        </w:rPr>
        <w:t>に</w:t>
      </w:r>
      <w:r w:rsidR="006D7A17" w:rsidRPr="00A81E03">
        <w:rPr>
          <w:rFonts w:ascii="UD デジタル 教科書体 NK-R" w:eastAsia="UD デジタル 教科書体 NK-R" w:hAnsi="ＭＳ 明朝"/>
          <w:sz w:val="32"/>
          <w:szCs w:val="32"/>
          <w:u w:val="single"/>
        </w:rPr>
        <w:t>入</w:t>
      </w:r>
      <w:r w:rsidR="006D7A17" w:rsidRPr="00A81E03">
        <w:rPr>
          <w:rFonts w:ascii="UD デジタル 教科書体 NK-R" w:eastAsia="UD デジタル 教科書体 NK-R" w:hAnsi="ＭＳ 明朝" w:hint="eastAsia"/>
          <w:sz w:val="32"/>
          <w:szCs w:val="32"/>
          <w:u w:val="single"/>
        </w:rPr>
        <w:t>れたらいいと</w:t>
      </w:r>
      <w:r w:rsidR="006D7A17" w:rsidRPr="00A81E03">
        <w:rPr>
          <w:rFonts w:ascii="UD デジタル 教科書体 NK-R" w:eastAsia="UD デジタル 教科書体 NK-R" w:hAnsi="ＭＳ 明朝"/>
          <w:sz w:val="32"/>
          <w:szCs w:val="32"/>
          <w:u w:val="single"/>
        </w:rPr>
        <w:t>思</w:t>
      </w:r>
      <w:r w:rsidR="006D7A17" w:rsidRPr="00A81E03">
        <w:rPr>
          <w:rFonts w:ascii="UD デジタル 教科書体 NK-R" w:eastAsia="UD デジタル 教科書体 NK-R" w:hAnsi="ＭＳ 明朝" w:hint="eastAsia"/>
          <w:sz w:val="32"/>
          <w:szCs w:val="32"/>
          <w:u w:val="single"/>
        </w:rPr>
        <w:t>う、</w:t>
      </w:r>
      <w:r w:rsidR="006D7A17" w:rsidRPr="00A81E03">
        <w:rPr>
          <w:rFonts w:ascii="UD デジタル 教科書体 NK-R" w:eastAsia="UD デジタル 教科書体 NK-R" w:hAnsi="ＭＳ 明朝"/>
          <w:sz w:val="32"/>
          <w:szCs w:val="32"/>
          <w:u w:val="single"/>
        </w:rPr>
        <w:t>言葉や単語</w:t>
      </w:r>
      <w:r w:rsidR="006D7A17" w:rsidRPr="00A81E03">
        <w:rPr>
          <w:rFonts w:ascii="UD デジタル 教科書体 NK-R" w:eastAsia="UD デジタル 教科書体 NK-R" w:hAnsi="ＭＳ 明朝" w:hint="eastAsia"/>
          <w:sz w:val="32"/>
          <w:szCs w:val="32"/>
          <w:u w:val="single"/>
        </w:rPr>
        <w:t>、フレーズを</w:t>
      </w:r>
      <w:r w:rsidR="006D7A17" w:rsidRPr="00A81E03">
        <w:rPr>
          <w:rFonts w:ascii="UD デジタル 教科書体 NK-R" w:eastAsia="UD デジタル 教科書体 NK-R" w:hAnsi="ＭＳ 明朝"/>
          <w:sz w:val="32"/>
          <w:szCs w:val="32"/>
          <w:u w:val="single"/>
        </w:rPr>
        <w:t>書</w:t>
      </w:r>
      <w:r w:rsidR="006D7A17" w:rsidRPr="00A81E03">
        <w:rPr>
          <w:rFonts w:ascii="UD デジタル 教科書体 NK-R" w:eastAsia="UD デジタル 教科書体 NK-R" w:hAnsi="ＭＳ 明朝" w:hint="eastAsia"/>
          <w:sz w:val="32"/>
          <w:szCs w:val="32"/>
          <w:u w:val="single"/>
        </w:rPr>
        <w:t>いてください。</w:t>
      </w:r>
    </w:p>
    <w:p w14:paraId="654C8380" w14:textId="58A06492" w:rsidR="000F1B3E" w:rsidRPr="00A81E03" w:rsidRDefault="00C95562" w:rsidP="00CA03F9">
      <w:pPr>
        <w:snapToGrid w:val="0"/>
        <w:spacing w:line="100" w:lineRule="atLeast"/>
        <w:rPr>
          <w:rFonts w:ascii="UD デジタル 教科書体 NK-R" w:eastAsia="UD デジタル 教科書体 NK-R" w:hAnsi="ＭＳ 明朝"/>
          <w:sz w:val="24"/>
          <w:szCs w:val="24"/>
        </w:rPr>
      </w:pPr>
      <w:r w:rsidRPr="00A81E03">
        <w:rPr>
          <w:rFonts w:ascii="UD デジタル 教科書体 NK-R" w:eastAsia="UD デジタル 教科書体 NK-R" w:hAnsi="ＭＳ 明朝" w:hint="eastAsia"/>
          <w:sz w:val="16"/>
          <w:szCs w:val="16"/>
        </w:rPr>
        <w:t xml:space="preserve">　　</w:t>
      </w:r>
      <w:r w:rsidR="00293FB8" w:rsidRPr="00A81E03">
        <w:rPr>
          <w:rFonts w:ascii="UD デジタル 教科書体 NK-R" w:eastAsia="UD デジタル 教科書体 NK-R" w:hAnsi="ＭＳ 明朝" w:hint="eastAsia"/>
          <w:sz w:val="16"/>
          <w:szCs w:val="16"/>
        </w:rPr>
        <w:t xml:space="preserve">　</w:t>
      </w:r>
      <w:r w:rsidR="00DA72DD" w:rsidRPr="00A81E03">
        <w:rPr>
          <w:rFonts w:ascii="UD デジタル 教科書体 NK-R" w:eastAsia="UD デジタル 教科書体 NK-R" w:hAnsi="ＭＳ 明朝" w:hint="eastAsia"/>
          <w:sz w:val="16"/>
          <w:szCs w:val="16"/>
        </w:rPr>
        <w:t xml:space="preserve">    </w:t>
      </w:r>
      <w:r w:rsidR="00925467" w:rsidRPr="00A81E03">
        <w:rPr>
          <w:rFonts w:ascii="UD デジタル 教科書体 NK-R" w:eastAsia="UD デジタル 教科書体 NK-R" w:hAnsi="ＭＳ 明朝" w:hint="eastAsia"/>
          <w:sz w:val="16"/>
          <w:szCs w:val="16"/>
        </w:rPr>
        <w:t xml:space="preserve">    </w:t>
      </w:r>
      <w:r w:rsidR="00E710A4" w:rsidRPr="00A81E03">
        <w:rPr>
          <w:rFonts w:ascii="UD デジタル 教科書体 NK-R" w:eastAsia="UD デジタル 教科書体 NK-R" w:hAnsi="ＭＳ 明朝" w:hint="eastAsia"/>
          <w:sz w:val="16"/>
          <w:szCs w:val="16"/>
        </w:rPr>
        <w:t xml:space="preserve">   </w:t>
      </w:r>
      <w:r w:rsidR="006D7A17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たとえば…</w:t>
      </w:r>
      <w:r w:rsidR="00CA03F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D7A17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6D7A17" w:rsidRPr="00A81E03">
        <w:rPr>
          <w:rFonts w:ascii="UD デジタル 教科書体 NK-R" w:eastAsia="UD デジタル 教科書体 NK-R" w:hAnsi="ＭＳ 明朝"/>
          <w:sz w:val="24"/>
          <w:szCs w:val="24"/>
        </w:rPr>
        <w:t>平野区</w:t>
      </w:r>
      <w:r w:rsidR="006D7A17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の</w:t>
      </w:r>
      <w:r w:rsidR="006D7A17" w:rsidRPr="00A81E03">
        <w:rPr>
          <w:rFonts w:ascii="UD デジタル 教科書体 NK-R" w:eastAsia="UD デジタル 教科書体 NK-R" w:hAnsi="ＭＳ 明朝"/>
          <w:sz w:val="24"/>
          <w:szCs w:val="24"/>
        </w:rPr>
        <w:t>好き</w:t>
      </w:r>
      <w:r w:rsidR="006D7A17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なところ、すてきだと</w:t>
      </w:r>
      <w:r w:rsidR="006D7A17" w:rsidRPr="00A81E03">
        <w:rPr>
          <w:rFonts w:ascii="UD デジタル 教科書体 NK-R" w:eastAsia="UD デジタル 教科書体 NK-R" w:hAnsi="ＭＳ 明朝"/>
          <w:sz w:val="24"/>
          <w:szCs w:val="24"/>
        </w:rPr>
        <w:t>思</w:t>
      </w:r>
      <w:r w:rsidR="006D7A17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うところを</w:t>
      </w:r>
      <w:r w:rsidR="006D7A17" w:rsidRPr="00A81E03">
        <w:rPr>
          <w:rFonts w:ascii="UD デジタル 教科書体 NK-R" w:eastAsia="UD デジタル 教科書体 NK-R" w:hAnsi="ＭＳ 明朝"/>
          <w:sz w:val="24"/>
          <w:szCs w:val="24"/>
        </w:rPr>
        <w:t>伝</w:t>
      </w:r>
      <w:r w:rsidR="006D7A17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える</w:t>
      </w:r>
      <w:r w:rsidR="006D7A17" w:rsidRPr="00A81E03">
        <w:rPr>
          <w:rFonts w:ascii="UD デジタル 教科書体 NK-R" w:eastAsia="UD デジタル 教科書体 NK-R" w:hAnsi="ＭＳ 明朝"/>
          <w:sz w:val="24"/>
          <w:szCs w:val="24"/>
        </w:rPr>
        <w:t>言葉</w:t>
      </w:r>
    </w:p>
    <w:p w14:paraId="1B29BD8E" w14:textId="5D0F5ECD" w:rsidR="000F1B3E" w:rsidRPr="00A81E03" w:rsidRDefault="006D7A17" w:rsidP="000F1B3E">
      <w:pPr>
        <w:spacing w:line="276" w:lineRule="auto"/>
        <w:ind w:firstLineChars="900" w:firstLine="2160"/>
        <w:rPr>
          <w:rFonts w:ascii="UD デジタル 教科書体 NK-R" w:eastAsia="UD デジタル 教科書体 NK-R" w:hAnsi="ＭＳ 明朝"/>
          <w:sz w:val="24"/>
          <w:szCs w:val="24"/>
        </w:rPr>
      </w:pPr>
      <w:r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（例）</w:t>
      </w:r>
      <w:r w:rsidR="000F1B3E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A81E03">
        <w:rPr>
          <w:rFonts w:ascii="UD デジタル 教科書体 NK-R" w:eastAsia="UD デジタル 教科書体 NK-R" w:hAnsi="ＭＳ 明朝"/>
          <w:sz w:val="24"/>
          <w:szCs w:val="24"/>
        </w:rPr>
        <w:t>歴史</w:t>
      </w:r>
      <w:r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のあるまち、</w:t>
      </w:r>
      <w:r w:rsidR="000F1B3E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A81E03">
        <w:rPr>
          <w:rFonts w:ascii="UD デジタル 教科書体 NK-R" w:eastAsia="UD デジタル 教科書体 NK-R" w:hAnsi="ＭＳ 明朝"/>
          <w:sz w:val="24"/>
          <w:szCs w:val="24"/>
        </w:rPr>
        <w:t>元気</w:t>
      </w:r>
      <w:r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なまつり</w:t>
      </w:r>
    </w:p>
    <w:p w14:paraId="0F1B13A5" w14:textId="6D5E4D34" w:rsidR="00B1207F" w:rsidRPr="00A81E03" w:rsidRDefault="006D7A17" w:rsidP="000F1B3E">
      <w:pPr>
        <w:spacing w:line="276" w:lineRule="auto"/>
        <w:ind w:firstLineChars="550" w:firstLine="1320"/>
        <w:rPr>
          <w:rFonts w:ascii="UD デジタル 教科書体 NK-R" w:eastAsia="UD デジタル 教科書体 NK-R" w:hAnsi="ＭＳ 明朝"/>
          <w:sz w:val="24"/>
          <w:szCs w:val="24"/>
        </w:rPr>
      </w:pPr>
      <w:r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・２０２５年</w:t>
      </w:r>
      <w:r w:rsidRPr="00A81E03">
        <w:rPr>
          <w:rFonts w:ascii="UD デジタル 教科書体 NK-R" w:eastAsia="UD デジタル 教科書体 NK-R" w:hAnsi="ＭＳ 明朝"/>
          <w:sz w:val="24"/>
          <w:szCs w:val="24"/>
        </w:rPr>
        <w:t>大阪</w:t>
      </w:r>
      <w:r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A81E03">
        <w:rPr>
          <w:rFonts w:ascii="UD デジタル 教科書体 NK-R" w:eastAsia="UD デジタル 教科書体 NK-R" w:hAnsi="ＭＳ 明朝"/>
          <w:sz w:val="24"/>
          <w:szCs w:val="24"/>
        </w:rPr>
        <w:t>関西万博</w:t>
      </w:r>
      <w:r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の</w:t>
      </w:r>
      <w:r w:rsidRPr="00A81E03">
        <w:rPr>
          <w:rFonts w:ascii="UD デジタル 教科書体 NK-R" w:eastAsia="UD デジタル 教科書体 NK-R" w:hAnsi="ＭＳ 明朝"/>
          <w:sz w:val="24"/>
          <w:szCs w:val="24"/>
        </w:rPr>
        <w:t>テーマ</w:t>
      </w:r>
      <w:r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Pr="00A81E03">
        <w:rPr>
          <w:rFonts w:ascii="UD デジタル 教科書体 NK-R" w:eastAsia="UD デジタル 教科書体 NK-R" w:hAnsi="ＭＳ 明朝"/>
          <w:sz w:val="24"/>
          <w:szCs w:val="24"/>
        </w:rPr>
        <w:t>楽しさ</w:t>
      </w:r>
      <w:r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を</w:t>
      </w:r>
      <w:r w:rsidRPr="00A81E03">
        <w:rPr>
          <w:rFonts w:ascii="UD デジタル 教科書体 NK-R" w:eastAsia="UD デジタル 教科書体 NK-R" w:hAnsi="ＭＳ 明朝"/>
          <w:sz w:val="24"/>
          <w:szCs w:val="24"/>
        </w:rPr>
        <w:t>伝</w:t>
      </w:r>
      <w:r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える</w:t>
      </w:r>
      <w:r w:rsidRPr="00A81E03">
        <w:rPr>
          <w:rFonts w:ascii="UD デジタル 教科書体 NK-R" w:eastAsia="UD デジタル 教科書体 NK-R" w:hAnsi="ＭＳ 明朝"/>
          <w:sz w:val="24"/>
          <w:szCs w:val="24"/>
        </w:rPr>
        <w:t>言葉</w:t>
      </w:r>
    </w:p>
    <w:p w14:paraId="5AFD7915" w14:textId="0F22E685" w:rsidR="00CA03F9" w:rsidRPr="00CA03F9" w:rsidRDefault="00CA03F9" w:rsidP="00CA03F9">
      <w:pPr>
        <w:spacing w:line="276" w:lineRule="auto"/>
        <w:ind w:firstLineChars="850" w:firstLine="2040"/>
        <w:rPr>
          <w:rFonts w:ascii="UD デジタル 教科書体 NK-R" w:eastAsia="UD デジタル 教科書体 NK-R" w:hAnsi="ＭＳ 明朝"/>
          <w:sz w:val="24"/>
          <w:szCs w:val="24"/>
        </w:rPr>
      </w:pPr>
      <w:r w:rsidRPr="00CA03F9">
        <w:rPr>
          <w:rFonts w:ascii="UD デジタル 教科書体 NK-R" w:eastAsia="UD デジタル 教科書体 NK-R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F247C5" wp14:editId="0DF0F6B2">
                <wp:simplePos x="0" y="0"/>
                <wp:positionH relativeFrom="column">
                  <wp:posOffset>66040</wp:posOffset>
                </wp:positionH>
                <wp:positionV relativeFrom="paragraph">
                  <wp:posOffset>506730</wp:posOffset>
                </wp:positionV>
                <wp:extent cx="9629775" cy="1809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0C17" w14:textId="3569B413" w:rsidR="00CA03F9" w:rsidRPr="00CA03F9" w:rsidRDefault="00CA03F9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24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2pt;margin-top:39.9pt;width:758.25pt;height:14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" filled="f" stroked="f">
                <v:textbox>
                  <w:txbxContent>
                    <w:p w14:paraId="61130C17" w14:textId="3569B413" w:rsidR="00CA03F9" w:rsidRPr="00CA03F9" w:rsidRDefault="00CA03F9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517C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D7D1E" wp14:editId="5E18F1F9">
                <wp:simplePos x="0" y="0"/>
                <wp:positionH relativeFrom="column">
                  <wp:posOffset>0</wp:posOffset>
                </wp:positionH>
                <wp:positionV relativeFrom="paragraph">
                  <wp:posOffset>487680</wp:posOffset>
                </wp:positionV>
                <wp:extent cx="9791700" cy="1828800"/>
                <wp:effectExtent l="19050" t="19050" r="19050" b="19050"/>
                <wp:wrapNone/>
                <wp:docPr id="119382557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18288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B78F9" id="四角形: 角を丸くする 1" o:spid="_x0000_s1026" style="position:absolute;margin-left:0;margin-top:38.4pt;width:771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" filled="f" strokecolor="#091723 [484]" strokeweight="3pt">
                <v:stroke joinstyle="miter"/>
              </v:roundrect>
            </w:pict>
          </mc:Fallback>
        </mc:AlternateContent>
      </w:r>
      <w:r w:rsidR="00EF329C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D7A17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（例）　いのちきらきら、</w:t>
      </w:r>
      <w:r w:rsidR="006D7A17" w:rsidRPr="00A81E03">
        <w:rPr>
          <w:rFonts w:ascii="UD デジタル 教科書体 NK-R" w:eastAsia="UD デジタル 教科書体 NK-R" w:hAnsi="ＭＳ 明朝"/>
          <w:sz w:val="24"/>
          <w:szCs w:val="24"/>
        </w:rPr>
        <w:t>世界</w:t>
      </w:r>
      <w:r w:rsidR="006D7A17" w:rsidRPr="00A81E03">
        <w:rPr>
          <w:rFonts w:ascii="UD デジタル 教科書体 NK-R" w:eastAsia="UD デジタル 教科書体 NK-R" w:hAnsi="ＭＳ 明朝" w:hint="eastAsia"/>
          <w:sz w:val="24"/>
          <w:szCs w:val="24"/>
        </w:rPr>
        <w:t>とつながる</w:t>
      </w:r>
    </w:p>
    <w:sectPr w:rsidR="00CA03F9" w:rsidRPr="00CA03F9" w:rsidSect="00AD27D5">
      <w:pgSz w:w="16838" w:h="11906" w:orient="landscape" w:code="9"/>
      <w:pgMar w:top="720" w:right="720" w:bottom="720" w:left="720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3F1A" w14:textId="77777777" w:rsidR="0015516E" w:rsidRDefault="0015516E" w:rsidP="0065711C">
      <w:r>
        <w:separator/>
      </w:r>
    </w:p>
  </w:endnote>
  <w:endnote w:type="continuationSeparator" w:id="0">
    <w:p w14:paraId="6A73508D" w14:textId="77777777" w:rsidR="0015516E" w:rsidRDefault="0015516E" w:rsidP="0065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C7E7" w14:textId="77777777" w:rsidR="0015516E" w:rsidRDefault="0015516E" w:rsidP="0065711C">
      <w:r>
        <w:separator/>
      </w:r>
    </w:p>
  </w:footnote>
  <w:footnote w:type="continuationSeparator" w:id="0">
    <w:p w14:paraId="4A441792" w14:textId="77777777" w:rsidR="0015516E" w:rsidRDefault="0015516E" w:rsidP="0065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63826"/>
    <w:multiLevelType w:val="hybridMultilevel"/>
    <w:tmpl w:val="A6520920"/>
    <w:lvl w:ilvl="0" w:tplc="73FE31A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5CD516F5"/>
    <w:multiLevelType w:val="hybridMultilevel"/>
    <w:tmpl w:val="DA6283D6"/>
    <w:lvl w:ilvl="0" w:tplc="E946DC08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4CB6309"/>
    <w:multiLevelType w:val="hybridMultilevel"/>
    <w:tmpl w:val="B9463D6C"/>
    <w:lvl w:ilvl="0" w:tplc="27F2BFBA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3" w15:restartNumberingAfterBreak="0">
    <w:nsid w:val="7E071616"/>
    <w:multiLevelType w:val="hybridMultilevel"/>
    <w:tmpl w:val="E154F6C2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68366507">
    <w:abstractNumId w:val="3"/>
  </w:num>
  <w:num w:numId="2" w16cid:durableId="1299263329">
    <w:abstractNumId w:val="1"/>
  </w:num>
  <w:num w:numId="3" w16cid:durableId="1556771592">
    <w:abstractNumId w:val="0"/>
  </w:num>
  <w:num w:numId="4" w16cid:durableId="83946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8A"/>
    <w:rsid w:val="00020D98"/>
    <w:rsid w:val="00031C6E"/>
    <w:rsid w:val="00042565"/>
    <w:rsid w:val="0009280A"/>
    <w:rsid w:val="00093500"/>
    <w:rsid w:val="000C1738"/>
    <w:rsid w:val="000F1B3E"/>
    <w:rsid w:val="00106B2B"/>
    <w:rsid w:val="00117CB6"/>
    <w:rsid w:val="00153BC8"/>
    <w:rsid w:val="0015516E"/>
    <w:rsid w:val="001606DC"/>
    <w:rsid w:val="001733ED"/>
    <w:rsid w:val="0019602D"/>
    <w:rsid w:val="001A7B01"/>
    <w:rsid w:val="001E337D"/>
    <w:rsid w:val="0020219E"/>
    <w:rsid w:val="00212551"/>
    <w:rsid w:val="0028120E"/>
    <w:rsid w:val="00293FB8"/>
    <w:rsid w:val="00295F69"/>
    <w:rsid w:val="00296B23"/>
    <w:rsid w:val="002A0CAC"/>
    <w:rsid w:val="002D4E3E"/>
    <w:rsid w:val="002E77A7"/>
    <w:rsid w:val="002F03A7"/>
    <w:rsid w:val="00300BA5"/>
    <w:rsid w:val="0032625E"/>
    <w:rsid w:val="00327321"/>
    <w:rsid w:val="00357AB3"/>
    <w:rsid w:val="00370546"/>
    <w:rsid w:val="003B050F"/>
    <w:rsid w:val="00406E5D"/>
    <w:rsid w:val="00414373"/>
    <w:rsid w:val="004259C3"/>
    <w:rsid w:val="00432041"/>
    <w:rsid w:val="0044360D"/>
    <w:rsid w:val="0045033D"/>
    <w:rsid w:val="00453EF7"/>
    <w:rsid w:val="0046460D"/>
    <w:rsid w:val="00464CCD"/>
    <w:rsid w:val="004802E7"/>
    <w:rsid w:val="004807F9"/>
    <w:rsid w:val="0048171B"/>
    <w:rsid w:val="004C738B"/>
    <w:rsid w:val="004D3680"/>
    <w:rsid w:val="004F0BEC"/>
    <w:rsid w:val="005239E0"/>
    <w:rsid w:val="00547806"/>
    <w:rsid w:val="00557141"/>
    <w:rsid w:val="00567C34"/>
    <w:rsid w:val="00571D0E"/>
    <w:rsid w:val="005871B6"/>
    <w:rsid w:val="005907ED"/>
    <w:rsid w:val="005E0056"/>
    <w:rsid w:val="005E1219"/>
    <w:rsid w:val="005E4440"/>
    <w:rsid w:val="005E61CC"/>
    <w:rsid w:val="00607272"/>
    <w:rsid w:val="00634A52"/>
    <w:rsid w:val="006456C7"/>
    <w:rsid w:val="00655C27"/>
    <w:rsid w:val="0065711C"/>
    <w:rsid w:val="00663CC9"/>
    <w:rsid w:val="00686349"/>
    <w:rsid w:val="006B558D"/>
    <w:rsid w:val="006C2C95"/>
    <w:rsid w:val="006D1B5D"/>
    <w:rsid w:val="006D7A17"/>
    <w:rsid w:val="006E3268"/>
    <w:rsid w:val="00724F3C"/>
    <w:rsid w:val="0074427F"/>
    <w:rsid w:val="0078333B"/>
    <w:rsid w:val="0078779A"/>
    <w:rsid w:val="0079070A"/>
    <w:rsid w:val="00793F66"/>
    <w:rsid w:val="007A5712"/>
    <w:rsid w:val="007B11FE"/>
    <w:rsid w:val="007D4A9C"/>
    <w:rsid w:val="00822563"/>
    <w:rsid w:val="00871532"/>
    <w:rsid w:val="008B3E9F"/>
    <w:rsid w:val="008B7771"/>
    <w:rsid w:val="008F2DA3"/>
    <w:rsid w:val="00925467"/>
    <w:rsid w:val="009326EB"/>
    <w:rsid w:val="009C45BE"/>
    <w:rsid w:val="009E3E45"/>
    <w:rsid w:val="009F45C2"/>
    <w:rsid w:val="00A1199C"/>
    <w:rsid w:val="00A14FA0"/>
    <w:rsid w:val="00A170BD"/>
    <w:rsid w:val="00A32489"/>
    <w:rsid w:val="00A47D51"/>
    <w:rsid w:val="00A5131A"/>
    <w:rsid w:val="00A725F4"/>
    <w:rsid w:val="00A81E03"/>
    <w:rsid w:val="00A86BE1"/>
    <w:rsid w:val="00AD0B92"/>
    <w:rsid w:val="00AD25B5"/>
    <w:rsid w:val="00AD27D5"/>
    <w:rsid w:val="00B02D34"/>
    <w:rsid w:val="00B03828"/>
    <w:rsid w:val="00B0659A"/>
    <w:rsid w:val="00B1207F"/>
    <w:rsid w:val="00B2129E"/>
    <w:rsid w:val="00B26091"/>
    <w:rsid w:val="00B50B04"/>
    <w:rsid w:val="00B818B1"/>
    <w:rsid w:val="00B91F85"/>
    <w:rsid w:val="00BA101C"/>
    <w:rsid w:val="00BD3BA8"/>
    <w:rsid w:val="00C57E2C"/>
    <w:rsid w:val="00C657A1"/>
    <w:rsid w:val="00C76359"/>
    <w:rsid w:val="00C82AD9"/>
    <w:rsid w:val="00C95562"/>
    <w:rsid w:val="00CA03F9"/>
    <w:rsid w:val="00CA5096"/>
    <w:rsid w:val="00CC168A"/>
    <w:rsid w:val="00CE69B4"/>
    <w:rsid w:val="00D2472A"/>
    <w:rsid w:val="00D3517C"/>
    <w:rsid w:val="00D97C21"/>
    <w:rsid w:val="00DA72DD"/>
    <w:rsid w:val="00DE7771"/>
    <w:rsid w:val="00E04197"/>
    <w:rsid w:val="00E07A57"/>
    <w:rsid w:val="00E21E48"/>
    <w:rsid w:val="00E45849"/>
    <w:rsid w:val="00E710A4"/>
    <w:rsid w:val="00EA4739"/>
    <w:rsid w:val="00EB0390"/>
    <w:rsid w:val="00EC525F"/>
    <w:rsid w:val="00EE6868"/>
    <w:rsid w:val="00EF329C"/>
    <w:rsid w:val="00EF59DD"/>
    <w:rsid w:val="00F042F3"/>
    <w:rsid w:val="00F04879"/>
    <w:rsid w:val="00F62761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2635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11C"/>
  </w:style>
  <w:style w:type="paragraph" w:styleId="a5">
    <w:name w:val="footer"/>
    <w:basedOn w:val="a"/>
    <w:link w:val="a6"/>
    <w:uiPriority w:val="99"/>
    <w:unhideWhenUsed/>
    <w:rsid w:val="00657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11C"/>
  </w:style>
  <w:style w:type="character" w:styleId="a7">
    <w:name w:val="Hyperlink"/>
    <w:basedOn w:val="a0"/>
    <w:uiPriority w:val="99"/>
    <w:unhideWhenUsed/>
    <w:rsid w:val="00EC525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5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8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9602D"/>
    <w:rPr>
      <w:color w:val="954F72" w:themeColor="followed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7A5712"/>
    <w:pPr>
      <w:jc w:val="center"/>
    </w:pPr>
  </w:style>
  <w:style w:type="character" w:customStyle="1" w:styleId="ac">
    <w:name w:val="記 (文字)"/>
    <w:basedOn w:val="a0"/>
    <w:link w:val="ab"/>
    <w:uiPriority w:val="99"/>
    <w:rsid w:val="007A5712"/>
  </w:style>
  <w:style w:type="paragraph" w:styleId="ad">
    <w:name w:val="List Paragraph"/>
    <w:basedOn w:val="a"/>
    <w:uiPriority w:val="34"/>
    <w:qFormat/>
    <w:rsid w:val="00BD3BA8"/>
    <w:pPr>
      <w:ind w:leftChars="400" w:left="840"/>
    </w:pPr>
  </w:style>
  <w:style w:type="table" w:styleId="ae">
    <w:name w:val="Table Grid"/>
    <w:basedOn w:val="a1"/>
    <w:uiPriority w:val="39"/>
    <w:rsid w:val="005E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C32C-CF35-476F-9671-76F5E5C5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2025-06-09T08:29:00Z</dcterms:created>
  <dcterms:modified xsi:type="dcterms:W3CDTF">2025-06-10T00:47:00Z</dcterms:modified>
</cp:coreProperties>
</file>