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862B" w14:textId="388CE76A" w:rsidR="00AF33C4" w:rsidRPr="004258CD" w:rsidRDefault="00DB3ACB" w:rsidP="009F6CA3">
      <w:pPr>
        <w:wordWrap w:val="0"/>
        <w:jc w:val="right"/>
        <w:rPr>
          <w:rFonts w:asciiTheme="majorHAnsi" w:eastAsiaTheme="majorEastAsia" w:hAnsiTheme="majorHAnsi" w:cstheme="majorHAnsi"/>
        </w:rPr>
      </w:pPr>
      <w:r>
        <w:rPr>
          <w:rFonts w:asciiTheme="majorHAnsi" w:eastAsiaTheme="majorEastAsia" w:hAnsiTheme="majorHAnsi" w:cstheme="majorHAnsi" w:hint="eastAsia"/>
        </w:rPr>
        <w:t>令和</w:t>
      </w:r>
      <w:r w:rsidR="003664B8">
        <w:rPr>
          <w:rFonts w:asciiTheme="majorHAnsi" w:eastAsiaTheme="majorEastAsia" w:hAnsiTheme="majorHAnsi" w:cstheme="majorHAnsi"/>
        </w:rPr>
        <w:t>6</w:t>
      </w:r>
      <w:r w:rsidR="00AF33C4" w:rsidRPr="004258CD">
        <w:rPr>
          <w:rFonts w:asciiTheme="majorHAnsi" w:eastAsiaTheme="majorEastAsia" w:hAnsiTheme="majorHAnsi" w:cstheme="majorHAnsi" w:hint="eastAsia"/>
        </w:rPr>
        <w:t>年</w:t>
      </w:r>
      <w:r w:rsidR="00095C14">
        <w:rPr>
          <w:rFonts w:asciiTheme="majorHAnsi" w:eastAsiaTheme="majorEastAsia" w:hAnsiTheme="majorHAnsi" w:cstheme="majorHAnsi"/>
        </w:rPr>
        <w:t>4</w:t>
      </w:r>
      <w:r w:rsidR="00AF33C4" w:rsidRPr="004258CD">
        <w:rPr>
          <w:rFonts w:asciiTheme="majorHAnsi" w:eastAsiaTheme="majorEastAsia" w:hAnsiTheme="majorHAnsi" w:cstheme="majorHAnsi" w:hint="eastAsia"/>
        </w:rPr>
        <w:t>月</w:t>
      </w:r>
      <w:r w:rsidR="000A0B1B">
        <w:rPr>
          <w:rFonts w:asciiTheme="majorHAnsi" w:eastAsiaTheme="majorEastAsia" w:hAnsiTheme="majorHAnsi" w:cstheme="majorHAnsi"/>
        </w:rPr>
        <w:t>19</w:t>
      </w:r>
      <w:r w:rsidR="009F6CA3">
        <w:rPr>
          <w:rFonts w:asciiTheme="majorHAnsi" w:eastAsiaTheme="majorEastAsia" w:hAnsiTheme="majorHAnsi" w:cstheme="majorHAnsi" w:hint="eastAsia"/>
        </w:rPr>
        <w:t>日</w:t>
      </w:r>
    </w:p>
    <w:p w14:paraId="4EB2005A" w14:textId="77777777" w:rsidR="00CB0B12" w:rsidRPr="004258CD" w:rsidRDefault="00CB0B12" w:rsidP="009F6CA3">
      <w:pPr>
        <w:rPr>
          <w:rFonts w:asciiTheme="majorHAnsi" w:eastAsiaTheme="majorEastAsia" w:hAnsiTheme="majorHAnsi" w:cstheme="majorHAnsi"/>
        </w:rPr>
      </w:pPr>
    </w:p>
    <w:p w14:paraId="1DC469A5" w14:textId="77777777" w:rsidR="004D2EA4" w:rsidRPr="004258CD" w:rsidRDefault="00211387" w:rsidP="00AF33C4">
      <w:pPr>
        <w:jc w:val="center"/>
        <w:rPr>
          <w:rFonts w:asciiTheme="majorHAnsi" w:eastAsiaTheme="majorEastAsia" w:hAnsiTheme="majorHAnsi" w:cstheme="majorHAnsi"/>
        </w:rPr>
      </w:pPr>
      <w:r w:rsidRPr="004258CD">
        <w:rPr>
          <w:rFonts w:asciiTheme="majorHAnsi" w:eastAsiaTheme="majorEastAsia" w:hAnsiTheme="majorHAnsi" w:cstheme="majorHAnsi" w:hint="eastAsia"/>
        </w:rPr>
        <w:t>「</w:t>
      </w:r>
      <w:r w:rsidR="004F2523" w:rsidRPr="004258CD">
        <w:rPr>
          <w:rFonts w:asciiTheme="majorHAnsi" w:eastAsiaTheme="majorEastAsia" w:hAnsiTheme="majorHAnsi" w:cstheme="majorHAnsi"/>
        </w:rPr>
        <w:t>OSAKA</w:t>
      </w:r>
      <w:r w:rsidR="004F2523" w:rsidRPr="004258CD">
        <w:rPr>
          <w:rFonts w:asciiTheme="majorHAnsi" w:eastAsiaTheme="majorEastAsia" w:hAnsiTheme="majorHAnsi" w:cstheme="majorHAnsi"/>
        </w:rPr>
        <w:t>光のルネサンス</w:t>
      </w:r>
      <w:r w:rsidRPr="004258CD">
        <w:rPr>
          <w:rFonts w:asciiTheme="majorHAnsi" w:eastAsiaTheme="majorEastAsia" w:hAnsiTheme="majorHAnsi" w:cstheme="majorHAnsi" w:hint="eastAsia"/>
        </w:rPr>
        <w:t>」</w:t>
      </w:r>
      <w:r w:rsidR="007F3BDB" w:rsidRPr="004258CD">
        <w:rPr>
          <w:rFonts w:asciiTheme="majorHAnsi" w:eastAsiaTheme="majorEastAsia" w:hAnsiTheme="majorHAnsi" w:cstheme="majorHAnsi"/>
        </w:rPr>
        <w:t>における連携事業の提案</w:t>
      </w:r>
      <w:r w:rsidRPr="004258CD">
        <w:rPr>
          <w:rFonts w:asciiTheme="majorHAnsi" w:eastAsiaTheme="majorEastAsia" w:hAnsiTheme="majorHAnsi" w:cstheme="majorHAnsi" w:hint="eastAsia"/>
        </w:rPr>
        <w:t>受付</w:t>
      </w:r>
      <w:r w:rsidR="004F2523" w:rsidRPr="004258CD">
        <w:rPr>
          <w:rFonts w:asciiTheme="majorHAnsi" w:eastAsiaTheme="majorEastAsia" w:hAnsiTheme="majorHAnsi" w:cstheme="majorHAnsi"/>
        </w:rPr>
        <w:t>について</w:t>
      </w:r>
    </w:p>
    <w:p w14:paraId="13159677" w14:textId="77777777" w:rsidR="00AF33C4" w:rsidRPr="004258CD" w:rsidRDefault="00AF33C4" w:rsidP="00AF33C4">
      <w:pPr>
        <w:ind w:right="840"/>
        <w:rPr>
          <w:rFonts w:asciiTheme="majorHAnsi" w:eastAsiaTheme="majorEastAsia" w:hAnsiTheme="majorHAnsi" w:cstheme="majorHAnsi"/>
        </w:rPr>
      </w:pPr>
    </w:p>
    <w:p w14:paraId="3E3A1D8F" w14:textId="77777777" w:rsidR="00211387" w:rsidRPr="004258CD" w:rsidRDefault="00211387" w:rsidP="00211387">
      <w:pPr>
        <w:jc w:val="right"/>
        <w:rPr>
          <w:rFonts w:asciiTheme="majorHAnsi" w:eastAsiaTheme="majorEastAsia" w:hAnsiTheme="majorHAnsi" w:cstheme="majorHAnsi"/>
        </w:rPr>
      </w:pPr>
      <w:r w:rsidRPr="00183237">
        <w:rPr>
          <w:rFonts w:asciiTheme="majorHAnsi" w:eastAsiaTheme="majorEastAsia" w:hAnsiTheme="majorHAnsi" w:cstheme="majorHAnsi" w:hint="eastAsia"/>
          <w:kern w:val="0"/>
          <w:fitText w:val="3150" w:id="1148467968"/>
        </w:rPr>
        <w:t>大阪・光の饗宴実行委員会事務局</w:t>
      </w:r>
    </w:p>
    <w:p w14:paraId="568CD7FB" w14:textId="77777777" w:rsidR="00211387" w:rsidRPr="004258CD" w:rsidRDefault="00211387" w:rsidP="00211387">
      <w:pPr>
        <w:jc w:val="right"/>
        <w:rPr>
          <w:rFonts w:asciiTheme="majorHAnsi" w:eastAsiaTheme="majorEastAsia" w:hAnsiTheme="majorHAnsi" w:cstheme="majorHAnsi"/>
        </w:rPr>
      </w:pPr>
      <w:r w:rsidRPr="00713686">
        <w:rPr>
          <w:rFonts w:asciiTheme="majorHAnsi" w:eastAsiaTheme="majorEastAsia" w:hAnsiTheme="majorHAnsi" w:cstheme="majorHAnsi" w:hint="eastAsia"/>
          <w:w w:val="60"/>
          <w:kern w:val="0"/>
          <w:fitText w:val="3150" w:id="1148467969"/>
        </w:rPr>
        <w:t>（担当：大阪市経済戦略局観光部</w:t>
      </w:r>
      <w:r w:rsidR="006329BC" w:rsidRPr="00713686">
        <w:rPr>
          <w:rFonts w:asciiTheme="majorHAnsi" w:eastAsiaTheme="majorEastAsia" w:hAnsiTheme="majorHAnsi" w:cstheme="majorHAnsi" w:hint="eastAsia"/>
          <w:w w:val="60"/>
          <w:kern w:val="0"/>
          <w:fitText w:val="3150" w:id="1148467969"/>
        </w:rPr>
        <w:t>観光課</w:t>
      </w:r>
      <w:r w:rsidRPr="00713686">
        <w:rPr>
          <w:rFonts w:asciiTheme="majorHAnsi" w:eastAsiaTheme="majorEastAsia" w:hAnsiTheme="majorHAnsi" w:cstheme="majorHAnsi" w:hint="eastAsia"/>
          <w:w w:val="60"/>
          <w:kern w:val="0"/>
          <w:fitText w:val="3150" w:id="1148467969"/>
        </w:rPr>
        <w:t>まち魅力担当</w:t>
      </w:r>
      <w:r w:rsidRPr="00713686">
        <w:rPr>
          <w:rFonts w:asciiTheme="majorHAnsi" w:eastAsiaTheme="majorEastAsia" w:hAnsiTheme="majorHAnsi" w:cstheme="majorHAnsi" w:hint="eastAsia"/>
          <w:spacing w:val="16"/>
          <w:w w:val="60"/>
          <w:kern w:val="0"/>
          <w:fitText w:val="3150" w:id="1148467969"/>
        </w:rPr>
        <w:t>）</w:t>
      </w:r>
    </w:p>
    <w:p w14:paraId="74469AA3" w14:textId="77777777" w:rsidR="00211387" w:rsidRPr="006329BC" w:rsidRDefault="00211387" w:rsidP="004D2EA4">
      <w:pPr>
        <w:rPr>
          <w:rFonts w:asciiTheme="majorHAnsi" w:eastAsiaTheme="majorEastAsia" w:hAnsiTheme="majorHAnsi" w:cstheme="majorHAnsi"/>
        </w:rPr>
      </w:pPr>
    </w:p>
    <w:p w14:paraId="53A752FA" w14:textId="77777777" w:rsidR="00A31BC8" w:rsidRPr="004258CD" w:rsidRDefault="00DE7CE7" w:rsidP="004D2EA4">
      <w:pPr>
        <w:rPr>
          <w:rFonts w:asciiTheme="majorHAnsi" w:eastAsiaTheme="majorEastAsia" w:hAnsiTheme="majorHAnsi" w:cstheme="majorHAnsi"/>
        </w:rPr>
      </w:pPr>
      <w:r w:rsidRPr="004258CD">
        <w:rPr>
          <w:rFonts w:asciiTheme="majorHAnsi" w:eastAsiaTheme="majorEastAsia" w:hAnsiTheme="majorHAnsi" w:cstheme="majorHAnsi"/>
        </w:rPr>
        <w:t>１．</w:t>
      </w:r>
      <w:r w:rsidR="00C656CA" w:rsidRPr="004258CD">
        <w:rPr>
          <w:rFonts w:asciiTheme="majorHAnsi" w:eastAsiaTheme="majorEastAsia" w:hAnsiTheme="majorHAnsi" w:cstheme="majorHAnsi"/>
        </w:rPr>
        <w:t>目的</w:t>
      </w:r>
    </w:p>
    <w:p w14:paraId="55273316" w14:textId="0FA3FA37" w:rsidR="007F3BDB" w:rsidRPr="004258CD" w:rsidRDefault="00211387" w:rsidP="00AF33C4">
      <w:pPr>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大阪・光の饗宴のコアプログラムの一つである「</w:t>
      </w:r>
      <w:r w:rsidR="00C656CA" w:rsidRPr="004258CD">
        <w:rPr>
          <w:rFonts w:asciiTheme="majorHAnsi" w:eastAsiaTheme="majorEastAsia" w:hAnsiTheme="majorHAnsi" w:cstheme="majorHAnsi"/>
        </w:rPr>
        <w:t>OSAKA</w:t>
      </w:r>
      <w:r w:rsidR="00C656CA" w:rsidRPr="004258CD">
        <w:rPr>
          <w:rFonts w:asciiTheme="majorHAnsi" w:eastAsiaTheme="majorEastAsia" w:hAnsiTheme="majorHAnsi" w:cstheme="majorHAnsi"/>
        </w:rPr>
        <w:t>光のルネサンス</w:t>
      </w:r>
      <w:r w:rsidRPr="004258CD">
        <w:rPr>
          <w:rFonts w:asciiTheme="majorHAnsi" w:eastAsiaTheme="majorEastAsia" w:hAnsiTheme="majorHAnsi" w:cstheme="majorHAnsi" w:hint="eastAsia"/>
        </w:rPr>
        <w:t>」</w:t>
      </w:r>
      <w:r w:rsidR="00C656CA" w:rsidRPr="004258CD">
        <w:rPr>
          <w:rFonts w:asciiTheme="majorHAnsi" w:eastAsiaTheme="majorEastAsia" w:hAnsiTheme="majorHAnsi" w:cstheme="majorHAnsi"/>
        </w:rPr>
        <w:t>は、</w:t>
      </w:r>
      <w:r w:rsidR="00D279F5">
        <w:rPr>
          <w:rFonts w:asciiTheme="majorHAnsi" w:eastAsiaTheme="majorEastAsia" w:hAnsiTheme="majorHAnsi" w:cstheme="majorHAnsi" w:hint="eastAsia"/>
        </w:rPr>
        <w:t>2003</w:t>
      </w:r>
      <w:r w:rsidR="00D279F5">
        <w:rPr>
          <w:rFonts w:asciiTheme="majorHAnsi" w:eastAsiaTheme="majorEastAsia" w:hAnsiTheme="majorHAnsi" w:cstheme="majorHAnsi" w:hint="eastAsia"/>
        </w:rPr>
        <w:t>年の第</w:t>
      </w:r>
      <w:r w:rsidR="00D279F5">
        <w:rPr>
          <w:rFonts w:asciiTheme="majorHAnsi" w:eastAsiaTheme="majorEastAsia" w:hAnsiTheme="majorHAnsi" w:cstheme="majorHAnsi" w:hint="eastAsia"/>
        </w:rPr>
        <w:t>1</w:t>
      </w:r>
      <w:r w:rsidR="00D279F5">
        <w:rPr>
          <w:rFonts w:asciiTheme="majorHAnsi" w:eastAsiaTheme="majorEastAsia" w:hAnsiTheme="majorHAnsi" w:cstheme="majorHAnsi" w:hint="eastAsia"/>
        </w:rPr>
        <w:t>回開催以来今年で</w:t>
      </w:r>
      <w:r w:rsidR="00095C14">
        <w:rPr>
          <w:rFonts w:asciiTheme="majorHAnsi" w:eastAsiaTheme="majorEastAsia" w:hAnsiTheme="majorHAnsi" w:cstheme="majorHAnsi" w:hint="eastAsia"/>
        </w:rPr>
        <w:t>2</w:t>
      </w:r>
      <w:r w:rsidR="003664B8">
        <w:rPr>
          <w:rFonts w:asciiTheme="majorHAnsi" w:eastAsiaTheme="majorEastAsia" w:hAnsiTheme="majorHAnsi" w:cstheme="majorHAnsi"/>
        </w:rPr>
        <w:t>2</w:t>
      </w:r>
      <w:r w:rsidR="00D279F5">
        <w:rPr>
          <w:rFonts w:asciiTheme="majorHAnsi" w:eastAsiaTheme="majorEastAsia" w:hAnsiTheme="majorHAnsi" w:cstheme="majorHAnsi" w:hint="eastAsia"/>
        </w:rPr>
        <w:t>回目を迎え、毎年多くの</w:t>
      </w:r>
      <w:r w:rsidRPr="004258CD">
        <w:rPr>
          <w:rFonts w:asciiTheme="majorHAnsi" w:eastAsiaTheme="majorEastAsia" w:hAnsiTheme="majorHAnsi" w:cstheme="majorHAnsi" w:hint="eastAsia"/>
        </w:rPr>
        <w:t>方々</w:t>
      </w:r>
      <w:r w:rsidR="007F3BDB" w:rsidRPr="004258CD">
        <w:rPr>
          <w:rFonts w:asciiTheme="majorHAnsi" w:eastAsiaTheme="majorEastAsia" w:hAnsiTheme="majorHAnsi" w:cstheme="majorHAnsi"/>
        </w:rPr>
        <w:t>に</w:t>
      </w:r>
      <w:r w:rsidRPr="004258CD">
        <w:rPr>
          <w:rFonts w:asciiTheme="majorHAnsi" w:eastAsiaTheme="majorEastAsia" w:hAnsiTheme="majorHAnsi" w:cstheme="majorHAnsi" w:hint="eastAsia"/>
        </w:rPr>
        <w:t>ご</w:t>
      </w:r>
      <w:r w:rsidR="004E484F" w:rsidRPr="004258CD">
        <w:rPr>
          <w:rFonts w:asciiTheme="majorHAnsi" w:eastAsiaTheme="majorEastAsia" w:hAnsiTheme="majorHAnsi" w:cstheme="majorHAnsi"/>
        </w:rPr>
        <w:t>来場いただ</w:t>
      </w:r>
      <w:r w:rsidR="00D279F5">
        <w:rPr>
          <w:rFonts w:asciiTheme="majorHAnsi" w:eastAsiaTheme="majorEastAsia" w:hAnsiTheme="majorHAnsi" w:cstheme="majorHAnsi" w:hint="eastAsia"/>
        </w:rPr>
        <w:t>く</w:t>
      </w:r>
      <w:r w:rsidR="007F3BDB" w:rsidRPr="004258CD">
        <w:rPr>
          <w:rFonts w:asciiTheme="majorHAnsi" w:eastAsiaTheme="majorEastAsia" w:hAnsiTheme="majorHAnsi" w:cstheme="majorHAnsi"/>
        </w:rPr>
        <w:t>、</w:t>
      </w:r>
      <w:r w:rsidR="00C656CA" w:rsidRPr="004258CD">
        <w:rPr>
          <w:rFonts w:asciiTheme="majorHAnsi" w:eastAsiaTheme="majorEastAsia" w:hAnsiTheme="majorHAnsi" w:cstheme="majorHAnsi"/>
        </w:rPr>
        <w:t>大阪の</w:t>
      </w:r>
      <w:r w:rsidR="007F3BDB" w:rsidRPr="004258CD">
        <w:rPr>
          <w:rFonts w:asciiTheme="majorHAnsi" w:eastAsiaTheme="majorEastAsia" w:hAnsiTheme="majorHAnsi" w:cstheme="majorHAnsi"/>
        </w:rPr>
        <w:t>冬の風物詩として定着</w:t>
      </w:r>
      <w:r w:rsidRPr="004258CD">
        <w:rPr>
          <w:rFonts w:asciiTheme="majorHAnsi" w:eastAsiaTheme="majorEastAsia" w:hAnsiTheme="majorHAnsi" w:cstheme="majorHAnsi" w:hint="eastAsia"/>
        </w:rPr>
        <w:t>し</w:t>
      </w:r>
      <w:r w:rsidR="007F3BDB" w:rsidRPr="004258CD">
        <w:rPr>
          <w:rFonts w:asciiTheme="majorHAnsi" w:eastAsiaTheme="majorEastAsia" w:hAnsiTheme="majorHAnsi" w:cstheme="majorHAnsi"/>
        </w:rPr>
        <w:t>、</w:t>
      </w:r>
      <w:r w:rsidRPr="004258CD">
        <w:rPr>
          <w:rFonts w:asciiTheme="majorHAnsi" w:eastAsiaTheme="majorEastAsia" w:hAnsiTheme="majorHAnsi" w:cstheme="majorHAnsi"/>
        </w:rPr>
        <w:t>メディア等</w:t>
      </w:r>
      <w:r w:rsidR="00F027BD">
        <w:rPr>
          <w:rFonts w:asciiTheme="majorHAnsi" w:eastAsiaTheme="majorEastAsia" w:hAnsiTheme="majorHAnsi" w:cstheme="majorHAnsi" w:hint="eastAsia"/>
        </w:rPr>
        <w:t>にも多く取り上げられるなど非常に</w:t>
      </w:r>
      <w:r w:rsidRPr="004258CD">
        <w:rPr>
          <w:rFonts w:asciiTheme="majorHAnsi" w:eastAsiaTheme="majorEastAsia" w:hAnsiTheme="majorHAnsi" w:cstheme="majorHAnsi"/>
        </w:rPr>
        <w:t>注目度</w:t>
      </w:r>
      <w:r w:rsidR="00F027BD">
        <w:rPr>
          <w:rFonts w:asciiTheme="majorHAnsi" w:eastAsiaTheme="majorEastAsia" w:hAnsiTheme="majorHAnsi" w:cstheme="majorHAnsi" w:hint="eastAsia"/>
        </w:rPr>
        <w:t>の</w:t>
      </w:r>
      <w:r w:rsidRPr="004258CD">
        <w:rPr>
          <w:rFonts w:asciiTheme="majorHAnsi" w:eastAsiaTheme="majorEastAsia" w:hAnsiTheme="majorHAnsi" w:cstheme="majorHAnsi"/>
        </w:rPr>
        <w:t>高</w:t>
      </w:r>
      <w:r w:rsidR="00F027BD">
        <w:rPr>
          <w:rFonts w:asciiTheme="majorHAnsi" w:eastAsiaTheme="majorEastAsia" w:hAnsiTheme="majorHAnsi" w:cstheme="majorHAnsi" w:hint="eastAsia"/>
        </w:rPr>
        <w:t>いイベントとなっております</w:t>
      </w:r>
      <w:r w:rsidR="007F3BDB" w:rsidRPr="004258CD">
        <w:rPr>
          <w:rFonts w:asciiTheme="majorHAnsi" w:eastAsiaTheme="majorEastAsia" w:hAnsiTheme="majorHAnsi" w:cstheme="majorHAnsi"/>
        </w:rPr>
        <w:t>。</w:t>
      </w:r>
      <w:r w:rsidR="004E484F" w:rsidRPr="004258CD">
        <w:rPr>
          <w:rFonts w:asciiTheme="majorHAnsi" w:eastAsiaTheme="majorEastAsia" w:hAnsiTheme="majorHAnsi" w:cstheme="majorHAnsi"/>
        </w:rPr>
        <w:t>この集客力</w:t>
      </w:r>
      <w:r w:rsidR="00765F31">
        <w:rPr>
          <w:rFonts w:asciiTheme="majorHAnsi" w:eastAsiaTheme="majorEastAsia" w:hAnsiTheme="majorHAnsi" w:cstheme="majorHAnsi"/>
        </w:rPr>
        <w:t>や</w:t>
      </w:r>
      <w:r w:rsidR="00765F31">
        <w:rPr>
          <w:rFonts w:asciiTheme="majorHAnsi" w:eastAsiaTheme="majorEastAsia" w:hAnsiTheme="majorHAnsi" w:cstheme="majorHAnsi" w:hint="eastAsia"/>
        </w:rPr>
        <w:t>情報発信力</w:t>
      </w:r>
      <w:r w:rsidR="004E484F" w:rsidRPr="004258CD">
        <w:rPr>
          <w:rFonts w:asciiTheme="majorHAnsi" w:eastAsiaTheme="majorEastAsia" w:hAnsiTheme="majorHAnsi" w:cstheme="majorHAnsi"/>
        </w:rPr>
        <w:t>を活か</w:t>
      </w:r>
      <w:r w:rsidR="007F3BDB" w:rsidRPr="004258CD">
        <w:rPr>
          <w:rFonts w:asciiTheme="majorHAnsi" w:eastAsiaTheme="majorEastAsia" w:hAnsiTheme="majorHAnsi" w:cstheme="majorHAnsi"/>
        </w:rPr>
        <w:t>して、</w:t>
      </w:r>
      <w:r w:rsidR="00C656CA" w:rsidRPr="004258CD">
        <w:rPr>
          <w:rFonts w:asciiTheme="majorHAnsi" w:eastAsiaTheme="majorEastAsia" w:hAnsiTheme="majorHAnsi" w:cstheme="majorHAnsi"/>
        </w:rPr>
        <w:t>企業</w:t>
      </w:r>
      <w:r w:rsidR="007F3BDB" w:rsidRPr="004258CD">
        <w:rPr>
          <w:rFonts w:asciiTheme="majorHAnsi" w:eastAsiaTheme="majorEastAsia" w:hAnsiTheme="majorHAnsi" w:cstheme="majorHAnsi"/>
        </w:rPr>
        <w:t>の製品・サービスや技術等の実証</w:t>
      </w:r>
      <w:r w:rsidR="00E44BA1" w:rsidRPr="004258CD">
        <w:rPr>
          <w:rFonts w:asciiTheme="majorHAnsi" w:eastAsiaTheme="majorEastAsia" w:hAnsiTheme="majorHAnsi" w:cstheme="majorHAnsi"/>
        </w:rPr>
        <w:t>実験</w:t>
      </w:r>
      <w:r w:rsidR="004D2EA4" w:rsidRPr="004258CD">
        <w:rPr>
          <w:rFonts w:asciiTheme="majorHAnsi" w:eastAsiaTheme="majorEastAsia" w:hAnsiTheme="majorHAnsi" w:cstheme="majorHAnsi" w:hint="eastAsia"/>
        </w:rPr>
        <w:t>や</w:t>
      </w:r>
      <w:r w:rsidR="007F3BDB" w:rsidRPr="004258CD">
        <w:rPr>
          <w:rFonts w:asciiTheme="majorHAnsi" w:eastAsiaTheme="majorEastAsia" w:hAnsiTheme="majorHAnsi" w:cstheme="majorHAnsi"/>
        </w:rPr>
        <w:t>テストマーケティング</w:t>
      </w:r>
      <w:r w:rsidR="001A1632" w:rsidRPr="004258CD">
        <w:rPr>
          <w:rFonts w:asciiTheme="majorHAnsi" w:eastAsiaTheme="majorEastAsia" w:hAnsiTheme="majorHAnsi" w:cstheme="majorHAnsi" w:hint="eastAsia"/>
        </w:rPr>
        <w:t>、</w:t>
      </w:r>
      <w:r w:rsidR="001A1632" w:rsidRPr="004258CD">
        <w:rPr>
          <w:rFonts w:asciiTheme="majorHAnsi" w:eastAsiaTheme="majorEastAsia" w:hAnsiTheme="majorHAnsi" w:cstheme="majorHAnsi"/>
        </w:rPr>
        <w:t>プロモーション</w:t>
      </w:r>
      <w:r w:rsidR="007F3BDB" w:rsidRPr="004258CD">
        <w:rPr>
          <w:rFonts w:asciiTheme="majorHAnsi" w:eastAsiaTheme="majorEastAsia" w:hAnsiTheme="majorHAnsi" w:cstheme="majorHAnsi"/>
        </w:rPr>
        <w:t>等を行うことのできる機会を提供することにより、</w:t>
      </w:r>
      <w:r w:rsidRPr="004258CD">
        <w:rPr>
          <w:rFonts w:asciiTheme="majorHAnsi" w:eastAsiaTheme="majorEastAsia" w:hAnsiTheme="majorHAnsi" w:cstheme="majorHAnsi" w:hint="eastAsia"/>
        </w:rPr>
        <w:t>新</w:t>
      </w:r>
      <w:r w:rsidR="004D1676" w:rsidRPr="004258CD">
        <w:rPr>
          <w:rFonts w:asciiTheme="majorHAnsi" w:eastAsiaTheme="majorEastAsia" w:hAnsiTheme="majorHAnsi" w:cstheme="majorHAnsi" w:hint="eastAsia"/>
        </w:rPr>
        <w:t>製品・サービスの開発や新事業</w:t>
      </w:r>
      <w:r w:rsidR="007F3BDB" w:rsidRPr="004258CD">
        <w:rPr>
          <w:rFonts w:asciiTheme="majorHAnsi" w:eastAsiaTheme="majorEastAsia" w:hAnsiTheme="majorHAnsi" w:cstheme="majorHAnsi"/>
        </w:rPr>
        <w:t>の創出・拡大</w:t>
      </w:r>
      <w:r w:rsidR="004D1676" w:rsidRPr="004258CD">
        <w:rPr>
          <w:rFonts w:asciiTheme="majorHAnsi" w:eastAsiaTheme="majorEastAsia" w:hAnsiTheme="majorHAnsi" w:cstheme="majorHAnsi" w:hint="eastAsia"/>
        </w:rPr>
        <w:t>等に</w:t>
      </w:r>
      <w:r w:rsidR="007F3BDB" w:rsidRPr="004258CD">
        <w:rPr>
          <w:rFonts w:asciiTheme="majorHAnsi" w:eastAsiaTheme="majorEastAsia" w:hAnsiTheme="majorHAnsi" w:cstheme="majorHAnsi"/>
        </w:rPr>
        <w:t>貢献する</w:t>
      </w:r>
      <w:r w:rsidR="00506174" w:rsidRPr="004258CD">
        <w:rPr>
          <w:rFonts w:asciiTheme="majorHAnsi" w:eastAsiaTheme="majorEastAsia" w:hAnsiTheme="majorHAnsi" w:cstheme="majorHAnsi" w:hint="eastAsia"/>
        </w:rPr>
        <w:t>ことを目的として</w:t>
      </w:r>
      <w:r w:rsidRPr="004258CD">
        <w:rPr>
          <w:rFonts w:asciiTheme="majorHAnsi" w:eastAsiaTheme="majorEastAsia" w:hAnsiTheme="majorHAnsi" w:cstheme="majorHAnsi" w:hint="eastAsia"/>
        </w:rPr>
        <w:t>、</w:t>
      </w:r>
      <w:r w:rsidRPr="004258CD">
        <w:rPr>
          <w:rFonts w:asciiTheme="majorHAnsi" w:eastAsiaTheme="majorEastAsia" w:hAnsiTheme="majorHAnsi" w:cstheme="majorHAnsi" w:hint="eastAsia"/>
        </w:rPr>
        <w:t>OSAKA</w:t>
      </w:r>
      <w:r w:rsidRPr="004258CD">
        <w:rPr>
          <w:rFonts w:asciiTheme="majorHAnsi" w:eastAsiaTheme="majorEastAsia" w:hAnsiTheme="majorHAnsi" w:cstheme="majorHAnsi" w:hint="eastAsia"/>
        </w:rPr>
        <w:t>光のルネサンスにおける連携事業の提案</w:t>
      </w:r>
      <w:r w:rsidR="00D279F5">
        <w:rPr>
          <w:rFonts w:asciiTheme="majorHAnsi" w:eastAsiaTheme="majorEastAsia" w:hAnsiTheme="majorHAnsi" w:cstheme="majorHAnsi" w:hint="eastAsia"/>
        </w:rPr>
        <w:t>を</w:t>
      </w:r>
      <w:r w:rsidRPr="004258CD">
        <w:rPr>
          <w:rFonts w:asciiTheme="majorHAnsi" w:eastAsiaTheme="majorEastAsia" w:hAnsiTheme="majorHAnsi" w:cstheme="majorHAnsi" w:hint="eastAsia"/>
        </w:rPr>
        <w:t>受</w:t>
      </w:r>
      <w:r w:rsidR="00D279F5">
        <w:rPr>
          <w:rFonts w:asciiTheme="majorHAnsi" w:eastAsiaTheme="majorEastAsia" w:hAnsiTheme="majorHAnsi" w:cstheme="majorHAnsi" w:hint="eastAsia"/>
        </w:rPr>
        <w:t>け</w:t>
      </w:r>
      <w:r w:rsidRPr="004258CD">
        <w:rPr>
          <w:rFonts w:asciiTheme="majorHAnsi" w:eastAsiaTheme="majorEastAsia" w:hAnsiTheme="majorHAnsi" w:cstheme="majorHAnsi" w:hint="eastAsia"/>
        </w:rPr>
        <w:t>付</w:t>
      </w:r>
      <w:r w:rsidR="00D279F5">
        <w:rPr>
          <w:rFonts w:asciiTheme="majorHAnsi" w:eastAsiaTheme="majorEastAsia" w:hAnsiTheme="majorHAnsi" w:cstheme="majorHAnsi" w:hint="eastAsia"/>
        </w:rPr>
        <w:t>け</w:t>
      </w:r>
      <w:r w:rsidRPr="004258CD">
        <w:rPr>
          <w:rFonts w:asciiTheme="majorHAnsi" w:eastAsiaTheme="majorEastAsia" w:hAnsiTheme="majorHAnsi" w:cstheme="majorHAnsi" w:hint="eastAsia"/>
        </w:rPr>
        <w:t>ます</w:t>
      </w:r>
      <w:r w:rsidR="007F3BDB" w:rsidRPr="004258CD">
        <w:rPr>
          <w:rFonts w:asciiTheme="majorHAnsi" w:eastAsiaTheme="majorEastAsia" w:hAnsiTheme="majorHAnsi" w:cstheme="majorHAnsi"/>
        </w:rPr>
        <w:t>。</w:t>
      </w:r>
    </w:p>
    <w:p w14:paraId="5BDFACE8" w14:textId="77777777" w:rsidR="007F3BDB" w:rsidRPr="004258CD" w:rsidRDefault="007F3BDB">
      <w:pPr>
        <w:rPr>
          <w:rFonts w:asciiTheme="majorHAnsi" w:eastAsiaTheme="majorEastAsia" w:hAnsiTheme="majorHAnsi" w:cstheme="majorHAnsi"/>
        </w:rPr>
      </w:pPr>
    </w:p>
    <w:p w14:paraId="2EF918EC" w14:textId="77777777" w:rsidR="00C656CA" w:rsidRPr="004258CD" w:rsidRDefault="00DE7CE7">
      <w:pPr>
        <w:rPr>
          <w:rFonts w:asciiTheme="majorHAnsi" w:eastAsiaTheme="majorEastAsia" w:hAnsiTheme="majorHAnsi" w:cstheme="majorHAnsi"/>
        </w:rPr>
      </w:pPr>
      <w:r w:rsidRPr="004258CD">
        <w:rPr>
          <w:rFonts w:asciiTheme="majorHAnsi" w:eastAsiaTheme="majorEastAsia" w:hAnsiTheme="majorHAnsi" w:cstheme="majorHAnsi"/>
        </w:rPr>
        <w:t>２．</w:t>
      </w:r>
      <w:r w:rsidR="00C656CA" w:rsidRPr="004258CD">
        <w:rPr>
          <w:rFonts w:asciiTheme="majorHAnsi" w:eastAsiaTheme="majorEastAsia" w:hAnsiTheme="majorHAnsi" w:cstheme="majorHAnsi"/>
        </w:rPr>
        <w:t>概要</w:t>
      </w:r>
    </w:p>
    <w:p w14:paraId="253DEB01" w14:textId="77777777" w:rsidR="00211387" w:rsidRDefault="004E484F" w:rsidP="00F3771F">
      <w:pPr>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rPr>
        <w:t>OSAKA</w:t>
      </w:r>
      <w:r w:rsidR="00966A2E" w:rsidRPr="004258CD">
        <w:rPr>
          <w:rFonts w:asciiTheme="majorHAnsi" w:eastAsiaTheme="majorEastAsia" w:hAnsiTheme="majorHAnsi" w:cstheme="majorHAnsi"/>
        </w:rPr>
        <w:t>光のルネサンス会場</w:t>
      </w:r>
      <w:r w:rsidR="00966A2E" w:rsidRPr="004258CD">
        <w:rPr>
          <w:rFonts w:asciiTheme="majorHAnsi" w:eastAsiaTheme="majorEastAsia" w:hAnsiTheme="majorHAnsi" w:cstheme="majorHAnsi" w:hint="eastAsia"/>
        </w:rPr>
        <w:t>等</w:t>
      </w:r>
      <w:r w:rsidRPr="004258CD">
        <w:rPr>
          <w:rFonts w:asciiTheme="majorHAnsi" w:eastAsiaTheme="majorEastAsia" w:hAnsiTheme="majorHAnsi" w:cstheme="majorHAnsi"/>
        </w:rPr>
        <w:t>において</w:t>
      </w:r>
      <w:r w:rsidR="007F3BDB" w:rsidRPr="004258CD">
        <w:rPr>
          <w:rFonts w:asciiTheme="majorHAnsi" w:eastAsiaTheme="majorEastAsia" w:hAnsiTheme="majorHAnsi" w:cstheme="majorHAnsi"/>
        </w:rPr>
        <w:t>、</w:t>
      </w:r>
      <w:r w:rsidR="00F3771F" w:rsidRPr="004258CD">
        <w:rPr>
          <w:rFonts w:asciiTheme="majorHAnsi" w:eastAsiaTheme="majorEastAsia" w:hAnsiTheme="majorHAnsi" w:cstheme="majorHAnsi" w:hint="eastAsia"/>
        </w:rPr>
        <w:t>大阪・光の饗宴実行委員会（以下</w:t>
      </w:r>
      <w:r w:rsidR="008836E8" w:rsidRPr="004258CD">
        <w:rPr>
          <w:rFonts w:asciiTheme="majorHAnsi" w:eastAsiaTheme="majorEastAsia" w:hAnsiTheme="majorHAnsi" w:cstheme="majorHAnsi" w:hint="eastAsia"/>
        </w:rPr>
        <w:t>、</w:t>
      </w:r>
      <w:r w:rsidR="00F3771F" w:rsidRPr="004258CD">
        <w:rPr>
          <w:rFonts w:asciiTheme="majorHAnsi" w:eastAsiaTheme="majorEastAsia" w:hAnsiTheme="majorHAnsi" w:cstheme="majorHAnsi" w:hint="eastAsia"/>
        </w:rPr>
        <w:t>「実行委員会」という</w:t>
      </w:r>
      <w:r w:rsidR="008836E8" w:rsidRPr="004258CD">
        <w:rPr>
          <w:rFonts w:asciiTheme="majorHAnsi" w:eastAsiaTheme="majorEastAsia" w:hAnsiTheme="majorHAnsi" w:cstheme="majorHAnsi" w:hint="eastAsia"/>
        </w:rPr>
        <w:t>。</w:t>
      </w:r>
      <w:r w:rsidR="00F3771F" w:rsidRPr="004258CD">
        <w:rPr>
          <w:rFonts w:asciiTheme="majorHAnsi" w:eastAsiaTheme="majorEastAsia" w:hAnsiTheme="majorHAnsi" w:cstheme="majorHAnsi" w:hint="eastAsia"/>
        </w:rPr>
        <w:t>）との</w:t>
      </w:r>
      <w:r w:rsidR="00DE7CE7" w:rsidRPr="004258CD">
        <w:rPr>
          <w:rFonts w:asciiTheme="majorHAnsi" w:eastAsiaTheme="majorEastAsia" w:hAnsiTheme="majorHAnsi" w:cstheme="majorHAnsi"/>
        </w:rPr>
        <w:t>連携事業（</w:t>
      </w:r>
      <w:r w:rsidR="007F3BDB" w:rsidRPr="004258CD">
        <w:rPr>
          <w:rFonts w:asciiTheme="majorHAnsi" w:eastAsiaTheme="majorEastAsia" w:hAnsiTheme="majorHAnsi" w:cstheme="majorHAnsi"/>
        </w:rPr>
        <w:t>製品・サービスや技術、</w:t>
      </w:r>
      <w:r w:rsidRPr="004258CD">
        <w:rPr>
          <w:rFonts w:asciiTheme="majorHAnsi" w:eastAsiaTheme="majorEastAsia" w:hAnsiTheme="majorHAnsi" w:cstheme="majorHAnsi"/>
        </w:rPr>
        <w:t>アイデア等</w:t>
      </w:r>
      <w:r w:rsidR="007F3BDB" w:rsidRPr="004258CD">
        <w:rPr>
          <w:rFonts w:asciiTheme="majorHAnsi" w:eastAsiaTheme="majorEastAsia" w:hAnsiTheme="majorHAnsi" w:cstheme="majorHAnsi"/>
        </w:rPr>
        <w:t>の実証実験、</w:t>
      </w:r>
      <w:r w:rsidR="004D2EA4" w:rsidRPr="004258CD">
        <w:rPr>
          <w:rFonts w:asciiTheme="majorHAnsi" w:eastAsiaTheme="majorEastAsia" w:hAnsiTheme="majorHAnsi" w:cstheme="majorHAnsi" w:hint="eastAsia"/>
        </w:rPr>
        <w:t>体験・展示、</w:t>
      </w:r>
      <w:r w:rsidR="00DE7CE7" w:rsidRPr="004258CD">
        <w:rPr>
          <w:rFonts w:asciiTheme="majorHAnsi" w:eastAsiaTheme="majorEastAsia" w:hAnsiTheme="majorHAnsi" w:cstheme="majorHAnsi"/>
        </w:rPr>
        <w:t>テストマーケティング</w:t>
      </w:r>
      <w:r w:rsidR="00986A79" w:rsidRPr="004258CD">
        <w:rPr>
          <w:rFonts w:asciiTheme="majorHAnsi" w:eastAsiaTheme="majorEastAsia" w:hAnsiTheme="majorHAnsi" w:cstheme="majorHAnsi" w:hint="eastAsia"/>
        </w:rPr>
        <w:t>、</w:t>
      </w:r>
      <w:r w:rsidR="00986A79" w:rsidRPr="004258CD">
        <w:rPr>
          <w:rFonts w:asciiTheme="majorHAnsi" w:eastAsiaTheme="majorEastAsia" w:hAnsiTheme="majorHAnsi" w:cstheme="majorHAnsi"/>
        </w:rPr>
        <w:t>プロモーション</w:t>
      </w:r>
      <w:r w:rsidR="00DE7CE7" w:rsidRPr="004258CD">
        <w:rPr>
          <w:rFonts w:asciiTheme="majorHAnsi" w:eastAsiaTheme="majorEastAsia" w:hAnsiTheme="majorHAnsi" w:cstheme="majorHAnsi"/>
        </w:rPr>
        <w:t>など</w:t>
      </w:r>
      <w:r w:rsidR="00424252">
        <w:rPr>
          <w:rFonts w:asciiTheme="majorHAnsi" w:eastAsiaTheme="majorEastAsia" w:hAnsiTheme="majorHAnsi" w:cstheme="majorHAnsi" w:hint="eastAsia"/>
        </w:rPr>
        <w:t>。飲食の提供事業は除く。</w:t>
      </w:r>
      <w:r w:rsidR="00DE7CE7" w:rsidRPr="004258CD">
        <w:rPr>
          <w:rFonts w:asciiTheme="majorHAnsi" w:eastAsiaTheme="majorEastAsia" w:hAnsiTheme="majorHAnsi" w:cstheme="majorHAnsi"/>
        </w:rPr>
        <w:t>）の</w:t>
      </w:r>
      <w:r w:rsidR="00A31BC8" w:rsidRPr="004258CD">
        <w:rPr>
          <w:rFonts w:asciiTheme="majorHAnsi" w:eastAsiaTheme="majorEastAsia" w:hAnsiTheme="majorHAnsi" w:cstheme="majorHAnsi" w:hint="eastAsia"/>
        </w:rPr>
        <w:t>実施</w:t>
      </w:r>
      <w:r w:rsidR="00A31BC8" w:rsidRPr="004258CD">
        <w:rPr>
          <w:rFonts w:asciiTheme="majorHAnsi" w:eastAsiaTheme="majorEastAsia" w:hAnsiTheme="majorHAnsi" w:cstheme="majorHAnsi"/>
        </w:rPr>
        <w:t>を希望する企業等からの提案</w:t>
      </w:r>
      <w:r w:rsidR="00211387" w:rsidRPr="004258CD">
        <w:rPr>
          <w:rFonts w:asciiTheme="majorHAnsi" w:eastAsiaTheme="majorEastAsia" w:hAnsiTheme="majorHAnsi" w:cstheme="majorHAnsi" w:hint="eastAsia"/>
        </w:rPr>
        <w:t>を随時受け付けます。</w:t>
      </w:r>
    </w:p>
    <w:p w14:paraId="536D53F6" w14:textId="77777777" w:rsidR="00F97091" w:rsidRPr="007E2110" w:rsidRDefault="00F97091" w:rsidP="00F3771F">
      <w:pPr>
        <w:ind w:leftChars="200" w:left="420" w:firstLineChars="100" w:firstLine="210"/>
        <w:rPr>
          <w:rFonts w:asciiTheme="majorHAnsi" w:eastAsiaTheme="majorEastAsia" w:hAnsiTheme="majorHAnsi" w:cstheme="majorHAnsi"/>
        </w:rPr>
      </w:pPr>
      <w:r w:rsidRPr="007E2110">
        <w:rPr>
          <w:rFonts w:asciiTheme="majorHAnsi" w:eastAsiaTheme="majorEastAsia" w:hAnsiTheme="majorHAnsi" w:cstheme="majorHAnsi" w:hint="eastAsia"/>
        </w:rPr>
        <w:t>特に、</w:t>
      </w:r>
      <w:r w:rsidRPr="007E2110">
        <w:rPr>
          <w:rFonts w:asciiTheme="majorHAnsi" w:eastAsiaTheme="majorEastAsia" w:hAnsiTheme="majorHAnsi" w:cstheme="majorHAnsi" w:hint="eastAsia"/>
        </w:rPr>
        <w:t>OSAKA</w:t>
      </w:r>
      <w:r w:rsidRPr="007E2110">
        <w:rPr>
          <w:rFonts w:asciiTheme="majorHAnsi" w:eastAsiaTheme="majorEastAsia" w:hAnsiTheme="majorHAnsi" w:cstheme="majorHAnsi" w:hint="eastAsia"/>
        </w:rPr>
        <w:t>光のルネサンスがおもてなしの心を込めて創り上げていく事業であることから、「おもてなし」・「ホスピタリティ」の向上に資する提案を求め</w:t>
      </w:r>
      <w:r w:rsidR="00AC4D3A" w:rsidRPr="007E2110">
        <w:rPr>
          <w:rFonts w:asciiTheme="majorHAnsi" w:eastAsiaTheme="majorEastAsia" w:hAnsiTheme="majorHAnsi" w:cstheme="majorHAnsi" w:hint="eastAsia"/>
        </w:rPr>
        <w:t>てい</w:t>
      </w:r>
      <w:r w:rsidRPr="007E2110">
        <w:rPr>
          <w:rFonts w:asciiTheme="majorHAnsi" w:eastAsiaTheme="majorEastAsia" w:hAnsiTheme="majorHAnsi" w:cstheme="majorHAnsi" w:hint="eastAsia"/>
        </w:rPr>
        <w:t>ます。</w:t>
      </w:r>
    </w:p>
    <w:p w14:paraId="243AF2F7" w14:textId="77777777" w:rsidR="00506174" w:rsidRPr="004258CD" w:rsidRDefault="00DE7CE7" w:rsidP="00F3771F">
      <w:pPr>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rPr>
        <w:t>提案</w:t>
      </w:r>
      <w:r w:rsidR="00211387" w:rsidRPr="004258CD">
        <w:rPr>
          <w:rFonts w:asciiTheme="majorHAnsi" w:eastAsiaTheme="majorEastAsia" w:hAnsiTheme="majorHAnsi" w:cstheme="majorHAnsi" w:hint="eastAsia"/>
        </w:rPr>
        <w:t>いただいた</w:t>
      </w:r>
      <w:r w:rsidR="00101136" w:rsidRPr="004258CD">
        <w:rPr>
          <w:rFonts w:asciiTheme="majorHAnsi" w:eastAsiaTheme="majorEastAsia" w:hAnsiTheme="majorHAnsi" w:cstheme="majorHAnsi" w:hint="eastAsia"/>
        </w:rPr>
        <w:t>内容については、提案</w:t>
      </w:r>
      <w:r w:rsidR="00966A2E" w:rsidRPr="004258CD">
        <w:rPr>
          <w:rFonts w:asciiTheme="majorHAnsi" w:eastAsiaTheme="majorEastAsia" w:hAnsiTheme="majorHAnsi" w:cstheme="majorHAnsi" w:hint="eastAsia"/>
        </w:rPr>
        <w:t>者</w:t>
      </w:r>
      <w:r w:rsidRPr="004258CD">
        <w:rPr>
          <w:rFonts w:asciiTheme="majorHAnsi" w:eastAsiaTheme="majorEastAsia" w:hAnsiTheme="majorHAnsi" w:cstheme="majorHAnsi"/>
        </w:rPr>
        <w:t>と実行委員会</w:t>
      </w:r>
      <w:r w:rsidR="00F3771F" w:rsidRPr="004258CD">
        <w:rPr>
          <w:rFonts w:asciiTheme="majorHAnsi" w:eastAsiaTheme="majorEastAsia" w:hAnsiTheme="majorHAnsi" w:cstheme="majorHAnsi" w:hint="eastAsia"/>
        </w:rPr>
        <w:t>事務局による</w:t>
      </w:r>
      <w:r w:rsidRPr="004258CD">
        <w:rPr>
          <w:rFonts w:asciiTheme="majorHAnsi" w:eastAsiaTheme="majorEastAsia" w:hAnsiTheme="majorHAnsi" w:cstheme="majorHAnsi"/>
        </w:rPr>
        <w:t>協議・調整</w:t>
      </w:r>
      <w:r w:rsidR="008836E8" w:rsidRPr="004258CD">
        <w:rPr>
          <w:rFonts w:asciiTheme="majorHAnsi" w:eastAsiaTheme="majorEastAsia" w:hAnsiTheme="majorHAnsi" w:cstheme="majorHAnsi" w:hint="eastAsia"/>
        </w:rPr>
        <w:t>や、</w:t>
      </w:r>
      <w:r w:rsidR="00F3771F" w:rsidRPr="004258CD">
        <w:rPr>
          <w:rFonts w:asciiTheme="majorHAnsi" w:eastAsiaTheme="majorEastAsia" w:hAnsiTheme="majorHAnsi" w:cstheme="majorHAnsi" w:hint="eastAsia"/>
        </w:rPr>
        <w:t>実行委員会における審議</w:t>
      </w:r>
      <w:r w:rsidR="008836E8" w:rsidRPr="004258CD">
        <w:rPr>
          <w:rFonts w:asciiTheme="majorHAnsi" w:eastAsiaTheme="majorEastAsia" w:hAnsiTheme="majorHAnsi" w:cstheme="majorHAnsi" w:hint="eastAsia"/>
        </w:rPr>
        <w:t>等</w:t>
      </w:r>
      <w:r w:rsidR="00211387" w:rsidRPr="004258CD">
        <w:rPr>
          <w:rFonts w:asciiTheme="majorHAnsi" w:eastAsiaTheme="majorEastAsia" w:hAnsiTheme="majorHAnsi" w:cstheme="majorHAnsi" w:hint="eastAsia"/>
        </w:rPr>
        <w:t>を経て、</w:t>
      </w:r>
      <w:r w:rsidR="00101136" w:rsidRPr="004258CD">
        <w:rPr>
          <w:rFonts w:asciiTheme="majorHAnsi" w:eastAsiaTheme="majorEastAsia" w:hAnsiTheme="majorHAnsi" w:cstheme="majorHAnsi" w:hint="eastAsia"/>
        </w:rPr>
        <w:t>双方の合意により</w:t>
      </w:r>
      <w:r w:rsidR="00AF33C4" w:rsidRPr="004258CD">
        <w:rPr>
          <w:rFonts w:asciiTheme="majorHAnsi" w:eastAsiaTheme="majorEastAsia" w:hAnsiTheme="majorHAnsi" w:cstheme="majorHAnsi"/>
        </w:rPr>
        <w:t>実施の可否や</w:t>
      </w:r>
      <w:r w:rsidR="00AF33C4" w:rsidRPr="004258CD">
        <w:rPr>
          <w:rFonts w:asciiTheme="majorHAnsi" w:eastAsiaTheme="majorEastAsia" w:hAnsiTheme="majorHAnsi" w:cstheme="majorHAnsi" w:hint="eastAsia"/>
        </w:rPr>
        <w:t>内容</w:t>
      </w:r>
      <w:r w:rsidRPr="004258CD">
        <w:rPr>
          <w:rFonts w:asciiTheme="majorHAnsi" w:eastAsiaTheme="majorEastAsia" w:hAnsiTheme="majorHAnsi" w:cstheme="majorHAnsi"/>
        </w:rPr>
        <w:t>（場所、期間、広報等）、</w:t>
      </w:r>
      <w:r w:rsidR="00AF33C4" w:rsidRPr="004258CD">
        <w:rPr>
          <w:rFonts w:asciiTheme="majorHAnsi" w:eastAsiaTheme="majorEastAsia" w:hAnsiTheme="majorHAnsi" w:cstheme="majorHAnsi" w:hint="eastAsia"/>
        </w:rPr>
        <w:t>条件（</w:t>
      </w:r>
      <w:r w:rsidRPr="004258CD">
        <w:rPr>
          <w:rFonts w:asciiTheme="majorHAnsi" w:eastAsiaTheme="majorEastAsia" w:hAnsiTheme="majorHAnsi" w:cstheme="majorHAnsi"/>
        </w:rPr>
        <w:t>経費負担</w:t>
      </w:r>
      <w:r w:rsidR="00CB0B12" w:rsidRPr="004258CD">
        <w:rPr>
          <w:rFonts w:asciiTheme="majorHAnsi" w:eastAsiaTheme="majorEastAsia" w:hAnsiTheme="majorHAnsi" w:cstheme="majorHAnsi" w:hint="eastAsia"/>
        </w:rPr>
        <w:t>の</w:t>
      </w:r>
      <w:r w:rsidRPr="004258CD">
        <w:rPr>
          <w:rFonts w:asciiTheme="majorHAnsi" w:eastAsiaTheme="majorEastAsia" w:hAnsiTheme="majorHAnsi" w:cstheme="majorHAnsi"/>
        </w:rPr>
        <w:t>内容</w:t>
      </w:r>
      <w:r w:rsidR="00CB0B12" w:rsidRPr="004258CD">
        <w:rPr>
          <w:rFonts w:asciiTheme="majorHAnsi" w:eastAsiaTheme="majorEastAsia" w:hAnsiTheme="majorHAnsi" w:cstheme="majorHAnsi" w:hint="eastAsia"/>
        </w:rPr>
        <w:t>等</w:t>
      </w:r>
      <w:r w:rsidR="00AF33C4" w:rsidRPr="004258CD">
        <w:rPr>
          <w:rFonts w:asciiTheme="majorHAnsi" w:eastAsiaTheme="majorEastAsia" w:hAnsiTheme="majorHAnsi" w:cstheme="majorHAnsi" w:hint="eastAsia"/>
        </w:rPr>
        <w:t>）</w:t>
      </w:r>
      <w:r w:rsidR="004D1676" w:rsidRPr="004258CD">
        <w:rPr>
          <w:rFonts w:asciiTheme="majorHAnsi" w:eastAsiaTheme="majorEastAsia" w:hAnsiTheme="majorHAnsi" w:cstheme="majorHAnsi"/>
        </w:rPr>
        <w:t>など</w:t>
      </w:r>
      <w:r w:rsidR="004D1676" w:rsidRPr="004258CD">
        <w:rPr>
          <w:rFonts w:asciiTheme="majorHAnsi" w:eastAsiaTheme="majorEastAsia" w:hAnsiTheme="majorHAnsi" w:cstheme="majorHAnsi" w:hint="eastAsia"/>
        </w:rPr>
        <w:t>を</w:t>
      </w:r>
      <w:r w:rsidR="00101136" w:rsidRPr="004258CD">
        <w:rPr>
          <w:rFonts w:asciiTheme="majorHAnsi" w:eastAsiaTheme="majorEastAsia" w:hAnsiTheme="majorHAnsi" w:cstheme="majorHAnsi" w:hint="eastAsia"/>
        </w:rPr>
        <w:t>定めて連携事業として実施</w:t>
      </w:r>
      <w:r w:rsidR="00211387" w:rsidRPr="004258CD">
        <w:rPr>
          <w:rFonts w:asciiTheme="majorHAnsi" w:eastAsiaTheme="majorEastAsia" w:hAnsiTheme="majorHAnsi" w:cstheme="majorHAnsi" w:hint="eastAsia"/>
        </w:rPr>
        <w:t>します。</w:t>
      </w:r>
    </w:p>
    <w:p w14:paraId="0498BA2F" w14:textId="1F6899DA" w:rsidR="00B83BBD" w:rsidRPr="00B83BBD" w:rsidRDefault="00506174" w:rsidP="003664B8">
      <w:pPr>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なお、</w:t>
      </w:r>
      <w:r w:rsidR="00D46831">
        <w:rPr>
          <w:rFonts w:asciiTheme="majorHAnsi" w:eastAsiaTheme="majorEastAsia" w:hAnsiTheme="majorHAnsi" w:cstheme="majorHAnsi" w:hint="eastAsia"/>
        </w:rPr>
        <w:t>製品販売やサービス提供による直接的な</w:t>
      </w:r>
      <w:r w:rsidR="00C9407E" w:rsidRPr="004258CD">
        <w:rPr>
          <w:rFonts w:asciiTheme="majorHAnsi" w:eastAsiaTheme="majorEastAsia" w:hAnsiTheme="majorHAnsi" w:cstheme="majorHAnsi" w:hint="eastAsia"/>
        </w:rPr>
        <w:t>収益</w:t>
      </w:r>
      <w:r w:rsidR="001A1632" w:rsidRPr="004258CD">
        <w:rPr>
          <w:rFonts w:asciiTheme="majorHAnsi" w:eastAsiaTheme="majorEastAsia" w:hAnsiTheme="majorHAnsi" w:cstheme="majorHAnsi" w:hint="eastAsia"/>
        </w:rPr>
        <w:t>を目的とした提案や</w:t>
      </w:r>
      <w:r w:rsidR="00E23459" w:rsidRPr="004258CD">
        <w:rPr>
          <w:rFonts w:asciiTheme="majorHAnsi" w:eastAsiaTheme="majorEastAsia" w:hAnsiTheme="majorHAnsi" w:cstheme="majorHAnsi" w:hint="eastAsia"/>
        </w:rPr>
        <w:t>広告宣伝</w:t>
      </w:r>
      <w:r w:rsidR="00986A79" w:rsidRPr="004258CD">
        <w:rPr>
          <w:rFonts w:asciiTheme="majorHAnsi" w:eastAsiaTheme="majorEastAsia" w:hAnsiTheme="majorHAnsi" w:cstheme="majorHAnsi" w:hint="eastAsia"/>
        </w:rPr>
        <w:t>を目的とした提案</w:t>
      </w:r>
      <w:r w:rsidR="001A1632" w:rsidRPr="004258CD">
        <w:rPr>
          <w:rFonts w:asciiTheme="majorHAnsi" w:eastAsiaTheme="majorEastAsia" w:hAnsiTheme="majorHAnsi" w:cstheme="majorHAnsi" w:hint="eastAsia"/>
        </w:rPr>
        <w:t>など</w:t>
      </w:r>
      <w:r w:rsidR="00E23459" w:rsidRPr="004258CD">
        <w:rPr>
          <w:rFonts w:asciiTheme="majorHAnsi" w:eastAsiaTheme="majorEastAsia" w:hAnsiTheme="majorHAnsi" w:cstheme="majorHAnsi" w:hint="eastAsia"/>
        </w:rPr>
        <w:t>、内容により</w:t>
      </w:r>
      <w:r w:rsidR="00986A79" w:rsidRPr="004258CD">
        <w:rPr>
          <w:rFonts w:asciiTheme="majorHAnsi" w:eastAsiaTheme="majorEastAsia" w:hAnsiTheme="majorHAnsi" w:cstheme="majorHAnsi" w:hint="eastAsia"/>
        </w:rPr>
        <w:t>OSAKA</w:t>
      </w:r>
      <w:r w:rsidR="00986A79" w:rsidRPr="004258CD">
        <w:rPr>
          <w:rFonts w:asciiTheme="majorHAnsi" w:eastAsiaTheme="majorEastAsia" w:hAnsiTheme="majorHAnsi" w:cstheme="majorHAnsi" w:hint="eastAsia"/>
        </w:rPr>
        <w:t>光のルネサンスへの事業協賛を</w:t>
      </w:r>
      <w:r w:rsidR="00D279F5">
        <w:rPr>
          <w:rFonts w:asciiTheme="majorHAnsi" w:eastAsiaTheme="majorEastAsia" w:hAnsiTheme="majorHAnsi" w:cstheme="majorHAnsi" w:hint="eastAsia"/>
        </w:rPr>
        <w:t>お願いする</w:t>
      </w:r>
      <w:r w:rsidR="00E23459" w:rsidRPr="004258CD">
        <w:rPr>
          <w:rFonts w:asciiTheme="majorHAnsi" w:eastAsiaTheme="majorEastAsia" w:hAnsiTheme="majorHAnsi" w:cstheme="majorHAnsi" w:hint="eastAsia"/>
        </w:rPr>
        <w:t>場合</w:t>
      </w:r>
      <w:r w:rsidR="00986A79" w:rsidRPr="004258CD">
        <w:rPr>
          <w:rFonts w:asciiTheme="majorHAnsi" w:eastAsiaTheme="majorEastAsia" w:hAnsiTheme="majorHAnsi" w:cstheme="majorHAnsi" w:hint="eastAsia"/>
        </w:rPr>
        <w:t>があります。また、実施場所による制約条件や</w:t>
      </w:r>
      <w:r w:rsidR="00CB0B12" w:rsidRPr="004258CD">
        <w:rPr>
          <w:rFonts w:asciiTheme="majorHAnsi" w:eastAsiaTheme="majorEastAsia" w:hAnsiTheme="majorHAnsi" w:cstheme="majorHAnsi" w:hint="eastAsia"/>
        </w:rPr>
        <w:t>協議</w:t>
      </w:r>
      <w:r w:rsidRPr="004258CD">
        <w:rPr>
          <w:rFonts w:asciiTheme="majorHAnsi" w:eastAsiaTheme="majorEastAsia" w:hAnsiTheme="majorHAnsi" w:cstheme="majorHAnsi" w:hint="eastAsia"/>
        </w:rPr>
        <w:t>の</w:t>
      </w:r>
      <w:r w:rsidR="00CB0B12" w:rsidRPr="004258CD">
        <w:rPr>
          <w:rFonts w:asciiTheme="majorHAnsi" w:eastAsiaTheme="majorEastAsia" w:hAnsiTheme="majorHAnsi" w:cstheme="majorHAnsi" w:hint="eastAsia"/>
        </w:rPr>
        <w:t>結果</w:t>
      </w:r>
      <w:r w:rsidRPr="004258CD">
        <w:rPr>
          <w:rFonts w:asciiTheme="majorHAnsi" w:eastAsiaTheme="majorEastAsia" w:hAnsiTheme="majorHAnsi" w:cstheme="majorHAnsi" w:hint="eastAsia"/>
        </w:rPr>
        <w:t>等により</w:t>
      </w:r>
      <w:r w:rsidR="00CB0B12" w:rsidRPr="004258CD">
        <w:rPr>
          <w:rFonts w:asciiTheme="majorHAnsi" w:eastAsiaTheme="majorEastAsia" w:hAnsiTheme="majorHAnsi" w:cstheme="majorHAnsi" w:hint="eastAsia"/>
        </w:rPr>
        <w:t>ご希望に添いかねる場合がありますので予めご了承ください。</w:t>
      </w:r>
    </w:p>
    <w:p w14:paraId="62D5B933" w14:textId="77777777" w:rsidR="00F3771F" w:rsidRPr="004258CD" w:rsidRDefault="00F3771F">
      <w:pPr>
        <w:rPr>
          <w:rFonts w:asciiTheme="majorHAnsi" w:eastAsiaTheme="majorEastAsia" w:hAnsiTheme="majorHAnsi" w:cstheme="majorHAnsi"/>
        </w:rPr>
      </w:pPr>
    </w:p>
    <w:p w14:paraId="3C2EC2CD" w14:textId="77777777" w:rsidR="00F3771F" w:rsidRPr="004258CD" w:rsidRDefault="00F3771F">
      <w:pPr>
        <w:rPr>
          <w:rFonts w:asciiTheme="majorHAnsi" w:eastAsiaTheme="majorEastAsia" w:hAnsiTheme="majorHAnsi" w:cstheme="majorHAnsi"/>
        </w:rPr>
      </w:pPr>
      <w:r w:rsidRPr="004258CD">
        <w:rPr>
          <w:rFonts w:asciiTheme="majorHAnsi" w:eastAsiaTheme="majorEastAsia" w:hAnsiTheme="majorHAnsi" w:cstheme="majorHAnsi" w:hint="eastAsia"/>
        </w:rPr>
        <w:t>３．対象</w:t>
      </w:r>
    </w:p>
    <w:p w14:paraId="68F4142D" w14:textId="77777777" w:rsidR="00101136" w:rsidRPr="004258CD" w:rsidRDefault="00F3771F" w:rsidP="00101136">
      <w:pPr>
        <w:ind w:left="630" w:hangingChars="300" w:hanging="630"/>
        <w:rPr>
          <w:rFonts w:asciiTheme="majorHAnsi" w:eastAsiaTheme="majorEastAsia" w:hAnsiTheme="majorHAnsi" w:cstheme="majorHAnsi"/>
        </w:rPr>
      </w:pPr>
      <w:r w:rsidRPr="004258CD">
        <w:rPr>
          <w:rFonts w:asciiTheme="majorHAnsi" w:eastAsiaTheme="majorEastAsia" w:hAnsiTheme="majorHAnsi" w:cstheme="majorHAnsi" w:hint="eastAsia"/>
        </w:rPr>
        <w:t xml:space="preserve">　　　</w:t>
      </w:r>
      <w:r w:rsidR="004D1676" w:rsidRPr="004258CD">
        <w:rPr>
          <w:rFonts w:asciiTheme="majorHAnsi" w:eastAsiaTheme="majorEastAsia" w:hAnsiTheme="majorHAnsi" w:cstheme="majorHAnsi" w:hint="eastAsia"/>
        </w:rPr>
        <w:t>OSAKA</w:t>
      </w:r>
      <w:r w:rsidR="00101136" w:rsidRPr="004258CD">
        <w:rPr>
          <w:rFonts w:asciiTheme="majorHAnsi" w:eastAsiaTheme="majorEastAsia" w:hAnsiTheme="majorHAnsi" w:cstheme="majorHAnsi" w:hint="eastAsia"/>
        </w:rPr>
        <w:t>光のルネサンス</w:t>
      </w:r>
      <w:r w:rsidR="00966A2E" w:rsidRPr="004258CD">
        <w:rPr>
          <w:rFonts w:asciiTheme="majorHAnsi" w:eastAsiaTheme="majorEastAsia" w:hAnsiTheme="majorHAnsi" w:cstheme="majorHAnsi" w:hint="eastAsia"/>
        </w:rPr>
        <w:t>の趣旨に</w:t>
      </w:r>
      <w:r w:rsidR="002C43C0" w:rsidRPr="004258CD">
        <w:rPr>
          <w:rFonts w:asciiTheme="majorHAnsi" w:eastAsiaTheme="majorEastAsia" w:hAnsiTheme="majorHAnsi" w:cstheme="majorHAnsi" w:hint="eastAsia"/>
        </w:rPr>
        <w:t>沿う</w:t>
      </w:r>
      <w:r w:rsidR="004D1676" w:rsidRPr="004258CD">
        <w:rPr>
          <w:rFonts w:asciiTheme="majorHAnsi" w:eastAsiaTheme="majorEastAsia" w:hAnsiTheme="majorHAnsi" w:cstheme="majorHAnsi" w:hint="eastAsia"/>
        </w:rPr>
        <w:t>連携事業</w:t>
      </w:r>
      <w:r w:rsidR="00966A2E" w:rsidRPr="004258CD">
        <w:rPr>
          <w:rFonts w:asciiTheme="majorHAnsi" w:eastAsiaTheme="majorEastAsia" w:hAnsiTheme="majorHAnsi" w:cstheme="majorHAnsi" w:hint="eastAsia"/>
        </w:rPr>
        <w:t>の実施</w:t>
      </w:r>
      <w:r w:rsidR="004D1676" w:rsidRPr="004258CD">
        <w:rPr>
          <w:rFonts w:asciiTheme="majorHAnsi" w:eastAsiaTheme="majorEastAsia" w:hAnsiTheme="majorHAnsi" w:cstheme="majorHAnsi" w:hint="eastAsia"/>
        </w:rPr>
        <w:t>を希望</w:t>
      </w:r>
      <w:r w:rsidR="00966A2E" w:rsidRPr="004258CD">
        <w:rPr>
          <w:rFonts w:asciiTheme="majorHAnsi" w:eastAsiaTheme="majorEastAsia" w:hAnsiTheme="majorHAnsi" w:cstheme="majorHAnsi" w:hint="eastAsia"/>
        </w:rPr>
        <w:t>し、提案内容を適切に実施・運営するために必要な能力を有する企業や</w:t>
      </w:r>
      <w:r w:rsidR="00101136" w:rsidRPr="004258CD">
        <w:rPr>
          <w:rFonts w:asciiTheme="majorHAnsi" w:eastAsiaTheme="majorEastAsia" w:hAnsiTheme="majorHAnsi" w:cstheme="majorHAnsi" w:hint="eastAsia"/>
        </w:rPr>
        <w:t>団体</w:t>
      </w:r>
      <w:r w:rsidR="00966A2E" w:rsidRPr="004258CD">
        <w:rPr>
          <w:rFonts w:asciiTheme="majorHAnsi" w:eastAsiaTheme="majorEastAsia" w:hAnsiTheme="majorHAnsi" w:cstheme="majorHAnsi" w:hint="eastAsia"/>
        </w:rPr>
        <w:t>、グループ</w:t>
      </w:r>
      <w:r w:rsidR="00101136" w:rsidRPr="004258CD">
        <w:rPr>
          <w:rFonts w:asciiTheme="majorHAnsi" w:eastAsiaTheme="majorEastAsia" w:hAnsiTheme="majorHAnsi" w:cstheme="majorHAnsi" w:hint="eastAsia"/>
        </w:rPr>
        <w:t>等。</w:t>
      </w:r>
      <w:r w:rsidR="004D1676" w:rsidRPr="004258CD">
        <w:rPr>
          <w:rFonts w:asciiTheme="majorHAnsi" w:eastAsiaTheme="majorEastAsia" w:hAnsiTheme="majorHAnsi" w:cstheme="majorHAnsi" w:hint="eastAsia"/>
        </w:rPr>
        <w:t>ただし、次に該当する</w:t>
      </w:r>
      <w:r w:rsidR="00101136" w:rsidRPr="004258CD">
        <w:rPr>
          <w:rFonts w:asciiTheme="majorHAnsi" w:eastAsiaTheme="majorEastAsia" w:hAnsiTheme="majorHAnsi" w:cstheme="majorHAnsi" w:hint="eastAsia"/>
        </w:rPr>
        <w:t>者</w:t>
      </w:r>
      <w:r w:rsidR="004D1676" w:rsidRPr="004258CD">
        <w:rPr>
          <w:rFonts w:asciiTheme="majorHAnsi" w:eastAsiaTheme="majorEastAsia" w:hAnsiTheme="majorHAnsi" w:cstheme="majorHAnsi" w:hint="eastAsia"/>
        </w:rPr>
        <w:t>は対象外</w:t>
      </w:r>
      <w:r w:rsidR="00101136" w:rsidRPr="004258CD">
        <w:rPr>
          <w:rFonts w:asciiTheme="majorHAnsi" w:eastAsiaTheme="majorEastAsia" w:hAnsiTheme="majorHAnsi" w:cstheme="majorHAnsi" w:hint="eastAsia"/>
        </w:rPr>
        <w:t>と</w:t>
      </w:r>
      <w:r w:rsidR="008836E8" w:rsidRPr="004258CD">
        <w:rPr>
          <w:rFonts w:asciiTheme="majorHAnsi" w:eastAsiaTheme="majorEastAsia" w:hAnsiTheme="majorHAnsi" w:cstheme="majorHAnsi" w:hint="eastAsia"/>
        </w:rPr>
        <w:t>します</w:t>
      </w:r>
      <w:r w:rsidR="00101136" w:rsidRPr="004258CD">
        <w:rPr>
          <w:rFonts w:asciiTheme="majorHAnsi" w:eastAsiaTheme="majorEastAsia" w:hAnsiTheme="majorHAnsi" w:cstheme="majorHAnsi" w:hint="eastAsia"/>
        </w:rPr>
        <w:t>。</w:t>
      </w:r>
    </w:p>
    <w:p w14:paraId="76B6FD27" w14:textId="77777777" w:rsidR="00101136" w:rsidRPr="009F6CA3" w:rsidRDefault="00101136" w:rsidP="009F6CA3">
      <w:pPr>
        <w:ind w:firstLineChars="400" w:firstLine="720"/>
        <w:rPr>
          <w:rFonts w:asciiTheme="majorHAnsi" w:eastAsiaTheme="majorEastAsia" w:hAnsiTheme="majorHAnsi" w:cstheme="majorHAnsi"/>
          <w:sz w:val="18"/>
          <w:szCs w:val="18"/>
        </w:rPr>
      </w:pPr>
      <w:r w:rsidRPr="009F6CA3">
        <w:rPr>
          <w:rFonts w:asciiTheme="majorEastAsia" w:eastAsiaTheme="majorEastAsia" w:hAnsiTheme="majorEastAsia" w:cstheme="majorHAnsi" w:hint="eastAsia"/>
          <w:noProof/>
          <w:sz w:val="18"/>
          <w:szCs w:val="18"/>
        </w:rPr>
        <mc:AlternateContent>
          <mc:Choice Requires="wps">
            <w:drawing>
              <wp:anchor distT="0" distB="0" distL="114300" distR="114300" simplePos="0" relativeHeight="251659776" behindDoc="0" locked="0" layoutInCell="1" allowOverlap="1" wp14:anchorId="64E7F80B" wp14:editId="0FB394AD">
                <wp:simplePos x="0" y="0"/>
                <wp:positionH relativeFrom="margin">
                  <wp:posOffset>305021</wp:posOffset>
                </wp:positionH>
                <wp:positionV relativeFrom="paragraph">
                  <wp:posOffset>22667</wp:posOffset>
                </wp:positionV>
                <wp:extent cx="5675243" cy="1053548"/>
                <wp:effectExtent l="0" t="0" r="20955" b="13335"/>
                <wp:wrapNone/>
                <wp:docPr id="3" name="大かっこ 3"/>
                <wp:cNvGraphicFramePr/>
                <a:graphic xmlns:a="http://schemas.openxmlformats.org/drawingml/2006/main">
                  <a:graphicData uri="http://schemas.microsoft.com/office/word/2010/wordprocessingShape">
                    <wps:wsp>
                      <wps:cNvSpPr/>
                      <wps:spPr>
                        <a:xfrm>
                          <a:off x="0" y="0"/>
                          <a:ext cx="5675243" cy="1053548"/>
                        </a:xfrm>
                        <a:prstGeom prst="bracketPair">
                          <a:avLst>
                            <a:gd name="adj" fmla="val 824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6BE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pt;margin-top:1.8pt;width:446.85pt;height:8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" adj="1781" strokecolor="black [3213]" strokeweight=".5pt">
                <w10:wrap anchorx="margin"/>
              </v:shape>
            </w:pict>
          </mc:Fallback>
        </mc:AlternateContent>
      </w:r>
      <w:r w:rsidRPr="009F6CA3">
        <w:rPr>
          <w:rFonts w:asciiTheme="majorEastAsia" w:eastAsiaTheme="majorEastAsia" w:hAnsiTheme="majorEastAsia" w:cstheme="majorHAnsi" w:hint="eastAsia"/>
          <w:sz w:val="18"/>
          <w:szCs w:val="18"/>
        </w:rPr>
        <w:t>・</w:t>
      </w:r>
      <w:r w:rsidRPr="009F6CA3">
        <w:rPr>
          <w:rFonts w:asciiTheme="majorEastAsia" w:eastAsiaTheme="majorEastAsia" w:hAnsiTheme="majorEastAsia" w:hint="eastAsia"/>
          <w:sz w:val="18"/>
          <w:szCs w:val="18"/>
        </w:rPr>
        <w:t>宗教活動や政治活動を主たる目的とした団体</w:t>
      </w:r>
    </w:p>
    <w:p w14:paraId="651AB634" w14:textId="77777777" w:rsidR="00101136" w:rsidRPr="009F6CA3" w:rsidRDefault="00101136" w:rsidP="009F6CA3">
      <w:pPr>
        <w:ind w:firstLineChars="400" w:firstLine="720"/>
        <w:rPr>
          <w:rFonts w:asciiTheme="majorEastAsia" w:eastAsiaTheme="majorEastAsia" w:hAnsiTheme="majorEastAsia"/>
          <w:sz w:val="18"/>
          <w:szCs w:val="18"/>
        </w:rPr>
      </w:pPr>
      <w:r w:rsidRPr="009F6CA3">
        <w:rPr>
          <w:rFonts w:asciiTheme="majorEastAsia" w:eastAsiaTheme="majorEastAsia" w:hAnsiTheme="majorEastAsia" w:hint="eastAsia"/>
          <w:sz w:val="18"/>
          <w:szCs w:val="18"/>
        </w:rPr>
        <w:t>・特定の公職者（候補者を含む）</w:t>
      </w:r>
      <w:r w:rsidR="006329BC">
        <w:rPr>
          <w:rFonts w:asciiTheme="majorEastAsia" w:eastAsiaTheme="majorEastAsia" w:hAnsiTheme="majorEastAsia" w:hint="eastAsia"/>
          <w:sz w:val="18"/>
          <w:szCs w:val="18"/>
        </w:rPr>
        <w:t>又は</w:t>
      </w:r>
      <w:r w:rsidRPr="009F6CA3">
        <w:rPr>
          <w:rFonts w:asciiTheme="majorEastAsia" w:eastAsiaTheme="majorEastAsia" w:hAnsiTheme="majorEastAsia" w:hint="eastAsia"/>
          <w:sz w:val="18"/>
          <w:szCs w:val="18"/>
        </w:rPr>
        <w:t>政党を推薦、支持、反対することを目的とした団体</w:t>
      </w:r>
    </w:p>
    <w:p w14:paraId="4CCCDE9A" w14:textId="4C01591A" w:rsidR="00101136" w:rsidRPr="009F6CA3" w:rsidRDefault="00101136" w:rsidP="009F6CA3">
      <w:pPr>
        <w:ind w:leftChars="329" w:left="871" w:hangingChars="100" w:hanging="180"/>
        <w:rPr>
          <w:rFonts w:asciiTheme="majorEastAsia" w:eastAsiaTheme="majorEastAsia" w:hAnsiTheme="majorEastAsia"/>
          <w:sz w:val="18"/>
          <w:szCs w:val="18"/>
        </w:rPr>
      </w:pPr>
      <w:r w:rsidRPr="009F6CA3">
        <w:rPr>
          <w:rFonts w:asciiTheme="majorEastAsia" w:eastAsiaTheme="majorEastAsia" w:hAnsiTheme="majorEastAsia" w:hint="eastAsia"/>
          <w:sz w:val="18"/>
          <w:szCs w:val="18"/>
        </w:rPr>
        <w:t>・暴力団員による不当な行為の防止等に関する法律（平成</w:t>
      </w:r>
      <w:r w:rsidR="009F6CA3">
        <w:rPr>
          <w:rFonts w:asciiTheme="majorEastAsia" w:eastAsiaTheme="majorEastAsia" w:hAnsiTheme="majorEastAsia" w:hint="eastAsia"/>
          <w:sz w:val="18"/>
          <w:szCs w:val="18"/>
        </w:rPr>
        <w:t>３</w:t>
      </w:r>
      <w:r w:rsidRPr="009F6CA3">
        <w:rPr>
          <w:rFonts w:asciiTheme="majorEastAsia" w:eastAsiaTheme="majorEastAsia" w:hAnsiTheme="majorEastAsia" w:hint="eastAsia"/>
          <w:sz w:val="18"/>
          <w:szCs w:val="18"/>
        </w:rPr>
        <w:t>年法律第77号）第</w:t>
      </w:r>
      <w:r w:rsidR="009F6CA3">
        <w:rPr>
          <w:rFonts w:asciiTheme="majorEastAsia" w:eastAsiaTheme="majorEastAsia" w:hAnsiTheme="majorEastAsia" w:hint="eastAsia"/>
          <w:sz w:val="18"/>
          <w:szCs w:val="18"/>
        </w:rPr>
        <w:t>２</w:t>
      </w:r>
      <w:r w:rsidRPr="009F6CA3">
        <w:rPr>
          <w:rFonts w:asciiTheme="majorEastAsia" w:eastAsiaTheme="majorEastAsia" w:hAnsiTheme="majorEastAsia" w:hint="eastAsia"/>
          <w:sz w:val="18"/>
          <w:szCs w:val="18"/>
        </w:rPr>
        <w:t>条第</w:t>
      </w:r>
      <w:r w:rsidR="009F6CA3">
        <w:rPr>
          <w:rFonts w:asciiTheme="majorEastAsia" w:eastAsiaTheme="majorEastAsia" w:hAnsiTheme="majorEastAsia" w:hint="eastAsia"/>
          <w:sz w:val="18"/>
          <w:szCs w:val="18"/>
        </w:rPr>
        <w:t>２</w:t>
      </w:r>
      <w:r w:rsidRPr="009F6CA3">
        <w:rPr>
          <w:rFonts w:asciiTheme="majorEastAsia" w:eastAsiaTheme="majorEastAsia" w:hAnsiTheme="majorEastAsia" w:hint="eastAsia"/>
          <w:sz w:val="18"/>
          <w:szCs w:val="18"/>
        </w:rPr>
        <w:t>号に規定する暴力団、暴力団関係企業、総会屋若しくはこれらに準ずる者又はその構成員及びそれらの者と関係を有</w:t>
      </w:r>
      <w:r w:rsidR="00037BEC">
        <w:rPr>
          <w:rFonts w:asciiTheme="majorEastAsia" w:eastAsiaTheme="majorEastAsia" w:hAnsiTheme="majorEastAsia" w:hint="eastAsia"/>
          <w:sz w:val="18"/>
          <w:szCs w:val="18"/>
        </w:rPr>
        <w:t>す</w:t>
      </w:r>
      <w:r w:rsidRPr="009F6CA3">
        <w:rPr>
          <w:rFonts w:asciiTheme="majorEastAsia" w:eastAsiaTheme="majorEastAsia" w:hAnsiTheme="majorEastAsia" w:hint="eastAsia"/>
          <w:sz w:val="18"/>
          <w:szCs w:val="18"/>
        </w:rPr>
        <w:t>る者</w:t>
      </w:r>
    </w:p>
    <w:p w14:paraId="5D54ACAE" w14:textId="75A0B396" w:rsidR="007160E0" w:rsidRPr="00AE0943" w:rsidRDefault="00101136" w:rsidP="00AE0943">
      <w:pPr>
        <w:ind w:firstLineChars="400" w:firstLine="720"/>
        <w:rPr>
          <w:rFonts w:asciiTheme="majorEastAsia" w:eastAsiaTheme="majorEastAsia" w:hAnsiTheme="majorEastAsia"/>
          <w:sz w:val="18"/>
          <w:szCs w:val="18"/>
        </w:rPr>
      </w:pPr>
      <w:r w:rsidRPr="009F6CA3">
        <w:rPr>
          <w:rFonts w:asciiTheme="majorEastAsia" w:eastAsiaTheme="majorEastAsia" w:hAnsiTheme="majorEastAsia" w:hint="eastAsia"/>
          <w:sz w:val="18"/>
          <w:szCs w:val="18"/>
        </w:rPr>
        <w:t>・国税、地方税その他の公租公課について未納の税額がある者</w:t>
      </w:r>
    </w:p>
    <w:p w14:paraId="2907D371" w14:textId="3BFE54D2" w:rsidR="00ED4F97" w:rsidRDefault="00ED4F97">
      <w:pPr>
        <w:rPr>
          <w:rFonts w:asciiTheme="majorHAnsi" w:eastAsiaTheme="majorEastAsia" w:hAnsiTheme="majorHAnsi" w:cstheme="majorHAnsi"/>
        </w:rPr>
      </w:pPr>
    </w:p>
    <w:p w14:paraId="2708BFF3" w14:textId="64D193BF" w:rsidR="003664B8" w:rsidRDefault="003664B8">
      <w:pPr>
        <w:rPr>
          <w:rFonts w:asciiTheme="majorHAnsi" w:eastAsiaTheme="majorEastAsia" w:hAnsiTheme="majorHAnsi" w:cstheme="majorHAnsi"/>
        </w:rPr>
      </w:pPr>
    </w:p>
    <w:p w14:paraId="571DFBE0" w14:textId="77777777" w:rsidR="003664B8" w:rsidRDefault="003664B8">
      <w:pPr>
        <w:rPr>
          <w:rFonts w:asciiTheme="majorHAnsi" w:eastAsiaTheme="majorEastAsia" w:hAnsiTheme="majorHAnsi" w:cstheme="majorHAnsi"/>
        </w:rPr>
      </w:pPr>
    </w:p>
    <w:p w14:paraId="14717BA3" w14:textId="42B15B49" w:rsidR="00966A2E" w:rsidRPr="004258CD" w:rsidRDefault="00F3771F">
      <w:pPr>
        <w:rPr>
          <w:rFonts w:asciiTheme="majorHAnsi" w:eastAsiaTheme="majorEastAsia" w:hAnsiTheme="majorHAnsi" w:cstheme="majorHAnsi"/>
        </w:rPr>
      </w:pPr>
      <w:r w:rsidRPr="004258CD">
        <w:rPr>
          <w:rFonts w:asciiTheme="majorHAnsi" w:eastAsiaTheme="majorEastAsia" w:hAnsiTheme="majorHAnsi" w:cstheme="majorHAnsi" w:hint="eastAsia"/>
        </w:rPr>
        <w:lastRenderedPageBreak/>
        <w:t>４．提案</w:t>
      </w:r>
      <w:r w:rsidR="00AF33C4" w:rsidRPr="004258CD">
        <w:rPr>
          <w:rFonts w:asciiTheme="majorHAnsi" w:eastAsiaTheme="majorEastAsia" w:hAnsiTheme="majorHAnsi" w:cstheme="majorHAnsi" w:hint="eastAsia"/>
        </w:rPr>
        <w:t>内容のイメージ（例）</w:t>
      </w:r>
    </w:p>
    <w:p w14:paraId="60A0C952" w14:textId="77777777" w:rsidR="009F6CA3" w:rsidRDefault="00AF33C4" w:rsidP="009F6CA3">
      <w:pPr>
        <w:ind w:leftChars="200" w:left="630" w:hangingChars="100" w:hanging="210"/>
        <w:rPr>
          <w:rFonts w:asciiTheme="majorHAnsi" w:eastAsiaTheme="majorEastAsia" w:hAnsiTheme="majorHAnsi" w:cstheme="majorHAnsi"/>
        </w:rPr>
      </w:pPr>
      <w:r w:rsidRPr="004258CD">
        <w:rPr>
          <w:rFonts w:asciiTheme="majorHAnsi" w:eastAsiaTheme="majorEastAsia" w:hAnsiTheme="majorHAnsi" w:cstheme="majorHAnsi" w:hint="eastAsia"/>
        </w:rPr>
        <w:t>・国内外からの観光客のおもてなし向上に資する</w:t>
      </w:r>
      <w:r w:rsidR="007B4D0F">
        <w:rPr>
          <w:rFonts w:asciiTheme="majorHAnsi" w:eastAsiaTheme="majorEastAsia" w:hAnsiTheme="majorHAnsi" w:cstheme="majorHAnsi" w:hint="eastAsia"/>
        </w:rPr>
        <w:t>製品・サービスの展示・実演</w:t>
      </w:r>
      <w:r w:rsidR="004D1676" w:rsidRPr="004258CD">
        <w:rPr>
          <w:rFonts w:asciiTheme="majorHAnsi" w:eastAsiaTheme="majorEastAsia" w:hAnsiTheme="majorHAnsi" w:cstheme="majorHAnsi" w:hint="eastAsia"/>
        </w:rPr>
        <w:t>等</w:t>
      </w:r>
    </w:p>
    <w:p w14:paraId="135835F8" w14:textId="77777777" w:rsidR="009F6CA3" w:rsidRDefault="004D1676" w:rsidP="009F6CA3">
      <w:pPr>
        <w:ind w:leftChars="200" w:left="630" w:hangingChars="100" w:hanging="210"/>
        <w:rPr>
          <w:rFonts w:asciiTheme="majorHAnsi" w:eastAsiaTheme="majorEastAsia" w:hAnsiTheme="majorHAnsi" w:cstheme="majorHAnsi"/>
        </w:rPr>
      </w:pPr>
      <w:r w:rsidRPr="004258CD">
        <w:rPr>
          <w:rFonts w:asciiTheme="majorHAnsi" w:eastAsiaTheme="majorEastAsia" w:hAnsiTheme="majorHAnsi" w:cstheme="majorHAnsi" w:hint="eastAsia"/>
        </w:rPr>
        <w:t>・光に関する最新技術・製品等の展示・実演、それらを活用したエンターテイメントプログラムやアートプログラム</w:t>
      </w:r>
      <w:r w:rsidR="008836E8" w:rsidRPr="004258CD">
        <w:rPr>
          <w:rFonts w:asciiTheme="majorHAnsi" w:eastAsiaTheme="majorEastAsia" w:hAnsiTheme="majorHAnsi" w:cstheme="majorHAnsi" w:hint="eastAsia"/>
        </w:rPr>
        <w:t>等</w:t>
      </w:r>
      <w:r w:rsidRPr="004258CD">
        <w:rPr>
          <w:rFonts w:asciiTheme="majorHAnsi" w:eastAsiaTheme="majorEastAsia" w:hAnsiTheme="majorHAnsi" w:cstheme="majorHAnsi" w:hint="eastAsia"/>
        </w:rPr>
        <w:t>の実施</w:t>
      </w:r>
    </w:p>
    <w:p w14:paraId="3A1B2324" w14:textId="5D3CBFCB" w:rsidR="000C26D1" w:rsidRPr="004258CD" w:rsidRDefault="000C26D1" w:rsidP="009F6CA3">
      <w:pPr>
        <w:ind w:leftChars="200" w:left="630" w:hangingChars="100" w:hanging="210"/>
        <w:rPr>
          <w:rFonts w:asciiTheme="majorHAnsi" w:eastAsiaTheme="majorEastAsia" w:hAnsiTheme="majorHAnsi" w:cstheme="majorHAnsi"/>
        </w:rPr>
      </w:pPr>
      <w:r w:rsidRPr="004258CD">
        <w:rPr>
          <w:rFonts w:asciiTheme="majorHAnsi" w:eastAsiaTheme="majorEastAsia" w:hAnsiTheme="majorHAnsi" w:cstheme="majorHAnsi" w:hint="eastAsia"/>
        </w:rPr>
        <w:t>・開発中の製品・サービスのモニタリング</w:t>
      </w:r>
      <w:r w:rsidR="00CA7CB8">
        <w:rPr>
          <w:rFonts w:asciiTheme="majorHAnsi" w:eastAsiaTheme="majorEastAsia" w:hAnsiTheme="majorHAnsi" w:cstheme="majorHAnsi" w:hint="eastAsia"/>
          <w:color w:val="FF0000"/>
        </w:rPr>
        <w:t>、</w:t>
      </w:r>
      <w:r w:rsidR="001559B2" w:rsidRPr="00D279F5">
        <w:rPr>
          <w:rFonts w:asciiTheme="majorHAnsi" w:eastAsiaTheme="majorEastAsia" w:hAnsiTheme="majorHAnsi" w:cstheme="majorHAnsi" w:hint="eastAsia"/>
        </w:rPr>
        <w:t>サンプル</w:t>
      </w:r>
      <w:r w:rsidR="00CA7CB8" w:rsidRPr="00D279F5">
        <w:rPr>
          <w:rFonts w:asciiTheme="majorHAnsi" w:eastAsiaTheme="majorEastAsia" w:hAnsiTheme="majorHAnsi" w:cstheme="majorHAnsi" w:hint="eastAsia"/>
        </w:rPr>
        <w:t>（</w:t>
      </w:r>
      <w:r w:rsidR="001559B2" w:rsidRPr="00D279F5">
        <w:rPr>
          <w:rFonts w:asciiTheme="majorHAnsi" w:eastAsiaTheme="majorEastAsia" w:hAnsiTheme="majorHAnsi" w:cstheme="majorHAnsi" w:hint="eastAsia"/>
        </w:rPr>
        <w:t>商品</w:t>
      </w:r>
      <w:r w:rsidR="00CA7CB8" w:rsidRPr="00D279F5">
        <w:rPr>
          <w:rFonts w:asciiTheme="majorHAnsi" w:eastAsiaTheme="majorEastAsia" w:hAnsiTheme="majorHAnsi" w:cstheme="majorHAnsi" w:hint="eastAsia"/>
        </w:rPr>
        <w:t>）</w:t>
      </w:r>
      <w:r w:rsidR="001559B2" w:rsidRPr="00D279F5">
        <w:rPr>
          <w:rFonts w:asciiTheme="majorHAnsi" w:eastAsiaTheme="majorEastAsia" w:hAnsiTheme="majorHAnsi" w:cstheme="majorHAnsi" w:hint="eastAsia"/>
        </w:rPr>
        <w:t>の</w:t>
      </w:r>
      <w:r w:rsidR="00CA7CB8" w:rsidRPr="00D279F5">
        <w:rPr>
          <w:rFonts w:asciiTheme="majorHAnsi" w:eastAsiaTheme="majorEastAsia" w:hAnsiTheme="majorHAnsi" w:cstheme="majorHAnsi" w:hint="eastAsia"/>
        </w:rPr>
        <w:t>配付・</w:t>
      </w:r>
      <w:r w:rsidR="001559B2" w:rsidRPr="00D279F5">
        <w:rPr>
          <w:rFonts w:asciiTheme="majorHAnsi" w:eastAsiaTheme="majorEastAsia" w:hAnsiTheme="majorHAnsi" w:cstheme="majorHAnsi" w:hint="eastAsia"/>
        </w:rPr>
        <w:t>販売</w:t>
      </w:r>
      <w:r w:rsidRPr="00D279F5">
        <w:rPr>
          <w:rFonts w:asciiTheme="majorHAnsi" w:eastAsiaTheme="majorEastAsia" w:hAnsiTheme="majorHAnsi" w:cstheme="majorHAnsi" w:hint="eastAsia"/>
        </w:rPr>
        <w:t xml:space="preserve">　</w:t>
      </w:r>
      <w:r w:rsidRPr="004258CD">
        <w:rPr>
          <w:rFonts w:asciiTheme="majorHAnsi" w:eastAsiaTheme="majorEastAsia" w:hAnsiTheme="majorHAnsi" w:cstheme="majorHAnsi" w:hint="eastAsia"/>
        </w:rPr>
        <w:t xml:space="preserve">　など</w:t>
      </w:r>
    </w:p>
    <w:p w14:paraId="3E1FF0D3" w14:textId="77777777" w:rsidR="00506174" w:rsidRPr="00CA7CB8" w:rsidRDefault="00506174" w:rsidP="00506174">
      <w:pPr>
        <w:rPr>
          <w:rFonts w:asciiTheme="majorHAnsi" w:eastAsiaTheme="majorEastAsia" w:hAnsiTheme="majorHAnsi" w:cstheme="majorHAnsi"/>
        </w:rPr>
      </w:pPr>
    </w:p>
    <w:p w14:paraId="6A6692D6" w14:textId="77777777" w:rsidR="00EC1334" w:rsidRPr="004258CD" w:rsidRDefault="00F3771F" w:rsidP="00424252">
      <w:pPr>
        <w:spacing w:afterLines="50" w:after="165"/>
        <w:rPr>
          <w:rFonts w:asciiTheme="majorHAnsi" w:eastAsiaTheme="majorEastAsia" w:hAnsiTheme="majorHAnsi" w:cstheme="majorHAnsi"/>
        </w:rPr>
      </w:pPr>
      <w:r w:rsidRPr="004258CD">
        <w:rPr>
          <w:rFonts w:asciiTheme="majorHAnsi" w:eastAsiaTheme="majorEastAsia" w:hAnsiTheme="majorHAnsi" w:cstheme="majorHAnsi" w:hint="eastAsia"/>
        </w:rPr>
        <w:t>５</w:t>
      </w:r>
      <w:r w:rsidR="00DE7CE7" w:rsidRPr="004258CD">
        <w:rPr>
          <w:rFonts w:asciiTheme="majorHAnsi" w:eastAsiaTheme="majorEastAsia" w:hAnsiTheme="majorHAnsi" w:cstheme="majorHAnsi"/>
        </w:rPr>
        <w:t>．</w:t>
      </w:r>
      <w:r w:rsidRPr="004258CD">
        <w:rPr>
          <w:rFonts w:asciiTheme="majorHAnsi" w:eastAsiaTheme="majorEastAsia" w:hAnsiTheme="majorHAnsi" w:cstheme="majorHAnsi" w:hint="eastAsia"/>
        </w:rPr>
        <w:t>提案企業等と実行委員会の</w:t>
      </w:r>
      <w:r w:rsidR="00EC1334" w:rsidRPr="004258CD">
        <w:rPr>
          <w:rFonts w:asciiTheme="majorHAnsi" w:eastAsiaTheme="majorEastAsia" w:hAnsiTheme="majorHAnsi" w:cstheme="majorHAnsi"/>
        </w:rPr>
        <w:t>役割分担</w:t>
      </w:r>
      <w:r w:rsidR="00211387" w:rsidRPr="004258CD">
        <w:rPr>
          <w:rFonts w:asciiTheme="majorHAnsi" w:eastAsiaTheme="majorEastAsia" w:hAnsiTheme="majorHAnsi" w:cstheme="majorHAnsi" w:hint="eastAsia"/>
        </w:rPr>
        <w:t>の基本的な考え方</w:t>
      </w:r>
    </w:p>
    <w:p w14:paraId="7C1C00D1" w14:textId="77777777" w:rsidR="00EC1334" w:rsidRPr="004258CD" w:rsidRDefault="00862AD9" w:rsidP="00862AD9">
      <w:pPr>
        <w:rPr>
          <w:rFonts w:asciiTheme="majorHAnsi" w:eastAsiaTheme="majorEastAsia" w:hAnsiTheme="majorHAnsi" w:cstheme="majorHAnsi"/>
        </w:rPr>
      </w:pPr>
      <w:r w:rsidRPr="004258CD">
        <w:rPr>
          <w:rFonts w:asciiTheme="majorHAnsi" w:eastAsiaTheme="majorEastAsia" w:hAnsiTheme="majorHAnsi" w:cstheme="majorHAnsi" w:hint="eastAsia"/>
        </w:rPr>
        <w:t>（１）</w:t>
      </w:r>
      <w:r w:rsidR="00DE7CE7" w:rsidRPr="004258CD">
        <w:rPr>
          <w:rFonts w:asciiTheme="majorHAnsi" w:eastAsiaTheme="majorEastAsia" w:hAnsiTheme="majorHAnsi" w:cstheme="majorHAnsi"/>
        </w:rPr>
        <w:t>提案</w:t>
      </w:r>
      <w:r w:rsidR="00EC1334" w:rsidRPr="004258CD">
        <w:rPr>
          <w:rFonts w:asciiTheme="majorHAnsi" w:eastAsiaTheme="majorEastAsia" w:hAnsiTheme="majorHAnsi" w:cstheme="majorHAnsi"/>
        </w:rPr>
        <w:t>企業等</w:t>
      </w:r>
      <w:r w:rsidR="00F3771F" w:rsidRPr="004258CD">
        <w:rPr>
          <w:rFonts w:asciiTheme="majorHAnsi" w:eastAsiaTheme="majorEastAsia" w:hAnsiTheme="majorHAnsi" w:cstheme="majorHAnsi"/>
        </w:rPr>
        <w:t>に</w:t>
      </w:r>
      <w:r w:rsidR="00DE7CE7" w:rsidRPr="004258CD">
        <w:rPr>
          <w:rFonts w:asciiTheme="majorHAnsi" w:eastAsiaTheme="majorEastAsia" w:hAnsiTheme="majorHAnsi" w:cstheme="majorHAnsi"/>
        </w:rPr>
        <w:t>負担</w:t>
      </w:r>
      <w:r w:rsidR="00F3771F" w:rsidRPr="004258CD">
        <w:rPr>
          <w:rFonts w:asciiTheme="majorHAnsi" w:eastAsiaTheme="majorEastAsia" w:hAnsiTheme="majorHAnsi" w:cstheme="majorHAnsi" w:hint="eastAsia"/>
        </w:rPr>
        <w:t>いただく</w:t>
      </w:r>
      <w:r w:rsidR="00DE7CE7" w:rsidRPr="004258CD">
        <w:rPr>
          <w:rFonts w:asciiTheme="majorHAnsi" w:eastAsiaTheme="majorEastAsia" w:hAnsiTheme="majorHAnsi" w:cstheme="majorHAnsi"/>
        </w:rPr>
        <w:t>事項</w:t>
      </w:r>
    </w:p>
    <w:p w14:paraId="59585367" w14:textId="77777777" w:rsidR="009F6CA3" w:rsidRDefault="00101136" w:rsidP="009F6CA3">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hint="eastAsia"/>
        </w:rPr>
        <w:t>・提案にかかる書類の作成・提出等にかかる費用</w:t>
      </w:r>
    </w:p>
    <w:p w14:paraId="2C846B77" w14:textId="77777777" w:rsidR="009F6CA3" w:rsidRDefault="00EC1334" w:rsidP="009F6CA3">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rPr>
        <w:t>・</w:t>
      </w:r>
      <w:r w:rsidR="00F3771F" w:rsidRPr="004258CD">
        <w:rPr>
          <w:rFonts w:asciiTheme="majorHAnsi" w:eastAsiaTheme="majorEastAsia" w:hAnsiTheme="majorHAnsi" w:cstheme="majorHAnsi" w:hint="eastAsia"/>
        </w:rPr>
        <w:t>連携事業の</w:t>
      </w:r>
      <w:r w:rsidR="00DE7CE7" w:rsidRPr="004258CD">
        <w:rPr>
          <w:rFonts w:asciiTheme="majorHAnsi" w:eastAsiaTheme="majorEastAsia" w:hAnsiTheme="majorHAnsi" w:cstheme="majorHAnsi"/>
        </w:rPr>
        <w:t>実施に必要な</w:t>
      </w:r>
      <w:r w:rsidRPr="004258CD">
        <w:rPr>
          <w:rFonts w:asciiTheme="majorHAnsi" w:eastAsiaTheme="majorEastAsia" w:hAnsiTheme="majorHAnsi" w:cstheme="majorHAnsi"/>
        </w:rPr>
        <w:t>資機材の手配、設置・撤去</w:t>
      </w:r>
      <w:r w:rsidR="00DE7CE7" w:rsidRPr="004258CD">
        <w:rPr>
          <w:rFonts w:asciiTheme="majorHAnsi" w:eastAsiaTheme="majorEastAsia" w:hAnsiTheme="majorHAnsi" w:cstheme="majorHAnsi"/>
        </w:rPr>
        <w:t>、</w:t>
      </w:r>
      <w:r w:rsidRPr="004258CD">
        <w:rPr>
          <w:rFonts w:asciiTheme="majorHAnsi" w:eastAsiaTheme="majorEastAsia" w:hAnsiTheme="majorHAnsi" w:cstheme="majorHAnsi"/>
        </w:rPr>
        <w:t>スタッフ等の手配・管理</w:t>
      </w:r>
    </w:p>
    <w:p w14:paraId="77E9CF25" w14:textId="77777777" w:rsidR="001559B2" w:rsidRDefault="00C11D6A" w:rsidP="009F6CA3">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hint="eastAsia"/>
        </w:rPr>
        <w:t>・連携事業の広報用原稿（外国語版を含む）の作成への協力</w:t>
      </w:r>
    </w:p>
    <w:p w14:paraId="6F1B6DEC" w14:textId="14BADD93" w:rsidR="00EC1334" w:rsidRPr="004258CD" w:rsidRDefault="001559B2" w:rsidP="001559B2">
      <w:pPr>
        <w:ind w:leftChars="300" w:left="840" w:hangingChars="100" w:hanging="210"/>
        <w:rPr>
          <w:rFonts w:asciiTheme="majorHAnsi" w:eastAsiaTheme="majorEastAsia" w:hAnsiTheme="majorHAnsi" w:cstheme="majorHAnsi"/>
        </w:rPr>
      </w:pPr>
      <w:r w:rsidRPr="00D279F5">
        <w:rPr>
          <w:rFonts w:asciiTheme="majorHAnsi" w:eastAsiaTheme="majorEastAsia" w:hAnsiTheme="majorHAnsi" w:cstheme="majorHAnsi" w:hint="eastAsia"/>
        </w:rPr>
        <w:t>・サンプル・商品の販売、または実行委員会が販促にあたると</w:t>
      </w:r>
      <w:r w:rsidR="00CA7CB8" w:rsidRPr="00D279F5">
        <w:rPr>
          <w:rFonts w:asciiTheme="majorHAnsi" w:eastAsiaTheme="majorEastAsia" w:hAnsiTheme="majorHAnsi" w:cstheme="majorHAnsi" w:hint="eastAsia"/>
        </w:rPr>
        <w:t>判断した</w:t>
      </w:r>
      <w:r w:rsidRPr="00D279F5">
        <w:rPr>
          <w:rFonts w:asciiTheme="majorHAnsi" w:eastAsiaTheme="majorEastAsia" w:hAnsiTheme="majorHAnsi" w:cstheme="majorHAnsi" w:hint="eastAsia"/>
        </w:rPr>
        <w:t>場合</w:t>
      </w:r>
      <w:r w:rsidR="00CA7CB8" w:rsidRPr="00D279F5">
        <w:rPr>
          <w:rFonts w:asciiTheme="majorHAnsi" w:eastAsiaTheme="majorEastAsia" w:hAnsiTheme="majorHAnsi" w:cstheme="majorHAnsi" w:hint="eastAsia"/>
        </w:rPr>
        <w:t>は</w:t>
      </w:r>
      <w:r w:rsidRPr="00D279F5">
        <w:rPr>
          <w:rFonts w:asciiTheme="majorHAnsi" w:eastAsiaTheme="majorEastAsia" w:hAnsiTheme="majorHAnsi" w:cstheme="majorHAnsi" w:hint="eastAsia"/>
        </w:rPr>
        <w:t>協賛</w:t>
      </w:r>
      <w:r w:rsidR="00CA7CB8" w:rsidRPr="00D279F5">
        <w:rPr>
          <w:rFonts w:asciiTheme="majorHAnsi" w:eastAsiaTheme="majorEastAsia" w:hAnsiTheme="majorHAnsi" w:cstheme="majorHAnsi" w:hint="eastAsia"/>
        </w:rPr>
        <w:t>ブース出展料</w:t>
      </w:r>
      <w:r w:rsidR="00B876B7" w:rsidRPr="00D279F5">
        <w:rPr>
          <w:rFonts w:asciiTheme="majorHAnsi" w:eastAsiaTheme="majorEastAsia" w:hAnsiTheme="majorHAnsi" w:cstheme="majorHAnsi"/>
        </w:rPr>
        <w:t xml:space="preserve">　</w:t>
      </w:r>
      <w:r w:rsidR="006329BC" w:rsidRPr="004258CD">
        <w:rPr>
          <w:rFonts w:asciiTheme="majorHAnsi" w:eastAsiaTheme="majorEastAsia" w:hAnsiTheme="majorHAnsi" w:cstheme="majorHAnsi" w:hint="eastAsia"/>
        </w:rPr>
        <w:t>など</w:t>
      </w:r>
    </w:p>
    <w:p w14:paraId="0A54F1B2" w14:textId="77777777" w:rsidR="00EC1334" w:rsidRPr="004258CD" w:rsidRDefault="00862AD9" w:rsidP="00862AD9">
      <w:pPr>
        <w:rPr>
          <w:rFonts w:asciiTheme="majorHAnsi" w:eastAsiaTheme="majorEastAsia" w:hAnsiTheme="majorHAnsi" w:cstheme="majorHAnsi"/>
        </w:rPr>
      </w:pPr>
      <w:r w:rsidRPr="004258CD">
        <w:rPr>
          <w:rFonts w:asciiTheme="majorHAnsi" w:eastAsiaTheme="majorEastAsia" w:hAnsiTheme="majorHAnsi" w:cstheme="majorHAnsi" w:hint="eastAsia"/>
        </w:rPr>
        <w:t>（２）</w:t>
      </w:r>
      <w:r w:rsidR="00EC1334" w:rsidRPr="004258CD">
        <w:rPr>
          <w:rFonts w:asciiTheme="majorHAnsi" w:eastAsiaTheme="majorEastAsia" w:hAnsiTheme="majorHAnsi" w:cstheme="majorHAnsi"/>
        </w:rPr>
        <w:t>実行委員会</w:t>
      </w:r>
      <w:r w:rsidR="00F3771F" w:rsidRPr="004258CD">
        <w:rPr>
          <w:rFonts w:asciiTheme="majorHAnsi" w:eastAsiaTheme="majorEastAsia" w:hAnsiTheme="majorHAnsi" w:cstheme="majorHAnsi" w:hint="eastAsia"/>
        </w:rPr>
        <w:t>が</w:t>
      </w:r>
      <w:r w:rsidR="00DE7CE7" w:rsidRPr="004258CD">
        <w:rPr>
          <w:rFonts w:asciiTheme="majorHAnsi" w:eastAsiaTheme="majorEastAsia" w:hAnsiTheme="majorHAnsi" w:cstheme="majorHAnsi"/>
        </w:rPr>
        <w:t>負担</w:t>
      </w:r>
      <w:r w:rsidR="00F3771F" w:rsidRPr="004258CD">
        <w:rPr>
          <w:rFonts w:asciiTheme="majorHAnsi" w:eastAsiaTheme="majorEastAsia" w:hAnsiTheme="majorHAnsi" w:cstheme="majorHAnsi" w:hint="eastAsia"/>
        </w:rPr>
        <w:t>する</w:t>
      </w:r>
      <w:r w:rsidR="00DE7CE7" w:rsidRPr="004258CD">
        <w:rPr>
          <w:rFonts w:asciiTheme="majorHAnsi" w:eastAsiaTheme="majorEastAsia" w:hAnsiTheme="majorHAnsi" w:cstheme="majorHAnsi"/>
        </w:rPr>
        <w:t>事項</w:t>
      </w:r>
    </w:p>
    <w:p w14:paraId="77C8EFFC" w14:textId="77777777" w:rsidR="00DE7CE7" w:rsidRPr="004258CD" w:rsidRDefault="00EC1334" w:rsidP="008836E8">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rPr>
        <w:t>・</w:t>
      </w:r>
      <w:r w:rsidR="00F82D58">
        <w:rPr>
          <w:rFonts w:asciiTheme="majorHAnsi" w:eastAsiaTheme="majorEastAsia" w:hAnsiTheme="majorHAnsi" w:cstheme="majorHAnsi" w:hint="eastAsia"/>
        </w:rPr>
        <w:t>OSAKA</w:t>
      </w:r>
      <w:r w:rsidRPr="004258CD">
        <w:rPr>
          <w:rFonts w:asciiTheme="majorHAnsi" w:eastAsiaTheme="majorEastAsia" w:hAnsiTheme="majorHAnsi" w:cstheme="majorHAnsi"/>
        </w:rPr>
        <w:t>光のルネサンス</w:t>
      </w:r>
      <w:r w:rsidR="00DE7CE7" w:rsidRPr="004258CD">
        <w:rPr>
          <w:rFonts w:asciiTheme="majorHAnsi" w:eastAsiaTheme="majorEastAsia" w:hAnsiTheme="majorHAnsi" w:cstheme="majorHAnsi"/>
        </w:rPr>
        <w:t>連携事業と</w:t>
      </w:r>
      <w:r w:rsidRPr="004258CD">
        <w:rPr>
          <w:rFonts w:asciiTheme="majorHAnsi" w:eastAsiaTheme="majorEastAsia" w:hAnsiTheme="majorHAnsi" w:cstheme="majorHAnsi"/>
        </w:rPr>
        <w:t>位置づけ、</w:t>
      </w:r>
      <w:r w:rsidR="00F3771F" w:rsidRPr="004258CD">
        <w:rPr>
          <w:rFonts w:asciiTheme="majorHAnsi" w:eastAsiaTheme="majorEastAsia" w:hAnsiTheme="majorHAnsi" w:cstheme="majorHAnsi"/>
        </w:rPr>
        <w:t>各種</w:t>
      </w:r>
      <w:r w:rsidR="00A31BC8" w:rsidRPr="004258CD">
        <w:rPr>
          <w:rFonts w:asciiTheme="majorHAnsi" w:eastAsiaTheme="majorEastAsia" w:hAnsiTheme="majorHAnsi" w:cstheme="majorHAnsi"/>
        </w:rPr>
        <w:t>ツールやプレス発表</w:t>
      </w:r>
      <w:r w:rsidR="00F3771F" w:rsidRPr="004258CD">
        <w:rPr>
          <w:rFonts w:asciiTheme="majorHAnsi" w:eastAsiaTheme="majorEastAsia" w:hAnsiTheme="majorHAnsi" w:cstheme="majorHAnsi" w:hint="eastAsia"/>
        </w:rPr>
        <w:t>等により広報</w:t>
      </w:r>
    </w:p>
    <w:p w14:paraId="72AB8AD5" w14:textId="77777777" w:rsidR="00EC1334" w:rsidRPr="004258CD" w:rsidRDefault="00DE7CE7" w:rsidP="008836E8">
      <w:pPr>
        <w:ind w:firstLineChars="300" w:firstLine="630"/>
        <w:rPr>
          <w:rFonts w:asciiTheme="majorHAnsi" w:eastAsiaTheme="majorEastAsia" w:hAnsiTheme="majorHAnsi" w:cstheme="majorHAnsi"/>
        </w:rPr>
      </w:pPr>
      <w:r w:rsidRPr="004258CD">
        <w:rPr>
          <w:rFonts w:asciiTheme="majorHAnsi" w:eastAsiaTheme="majorEastAsia" w:hAnsiTheme="majorHAnsi" w:cstheme="majorHAnsi"/>
        </w:rPr>
        <w:t>・</w:t>
      </w:r>
      <w:r w:rsidR="00F3771F" w:rsidRPr="004258CD">
        <w:rPr>
          <w:rFonts w:asciiTheme="majorHAnsi" w:eastAsiaTheme="majorEastAsia" w:hAnsiTheme="majorHAnsi" w:cstheme="majorHAnsi" w:hint="eastAsia"/>
        </w:rPr>
        <w:t>連携</w:t>
      </w:r>
      <w:r w:rsidR="00A31BC8" w:rsidRPr="004258CD">
        <w:rPr>
          <w:rFonts w:asciiTheme="majorHAnsi" w:eastAsiaTheme="majorEastAsia" w:hAnsiTheme="majorHAnsi" w:cstheme="majorHAnsi" w:hint="eastAsia"/>
        </w:rPr>
        <w:t>事業の</w:t>
      </w:r>
      <w:r w:rsidR="00EC1334" w:rsidRPr="004258CD">
        <w:rPr>
          <w:rFonts w:asciiTheme="majorHAnsi" w:eastAsiaTheme="majorEastAsia" w:hAnsiTheme="majorHAnsi" w:cstheme="majorHAnsi"/>
        </w:rPr>
        <w:t>実施に必要な施設等管理者との協議</w:t>
      </w:r>
      <w:r w:rsidR="00A31BC8" w:rsidRPr="004258CD">
        <w:rPr>
          <w:rFonts w:asciiTheme="majorHAnsi" w:eastAsiaTheme="majorEastAsia" w:hAnsiTheme="majorHAnsi" w:cstheme="majorHAnsi" w:hint="eastAsia"/>
        </w:rPr>
        <w:t xml:space="preserve">・調整　</w:t>
      </w:r>
      <w:r w:rsidR="006329BC" w:rsidRPr="004258CD">
        <w:rPr>
          <w:rFonts w:asciiTheme="majorHAnsi" w:eastAsiaTheme="majorEastAsia" w:hAnsiTheme="majorHAnsi" w:cstheme="majorHAnsi" w:hint="eastAsia"/>
        </w:rPr>
        <w:t>など</w:t>
      </w:r>
    </w:p>
    <w:p w14:paraId="39FA09FC" w14:textId="77777777" w:rsidR="004E484F" w:rsidRPr="004258CD" w:rsidRDefault="004E484F">
      <w:pPr>
        <w:rPr>
          <w:rFonts w:asciiTheme="majorHAnsi" w:eastAsiaTheme="majorEastAsia" w:hAnsiTheme="majorHAnsi" w:cstheme="majorHAnsi"/>
        </w:rPr>
      </w:pPr>
    </w:p>
    <w:p w14:paraId="485DE515" w14:textId="77777777" w:rsidR="00183237" w:rsidRDefault="00F3771F" w:rsidP="00183237">
      <w:pPr>
        <w:rPr>
          <w:rFonts w:asciiTheme="majorHAnsi" w:eastAsiaTheme="majorEastAsia" w:hAnsiTheme="majorHAnsi" w:cstheme="majorHAnsi"/>
        </w:rPr>
      </w:pPr>
      <w:r w:rsidRPr="004258CD">
        <w:rPr>
          <w:rFonts w:asciiTheme="majorHAnsi" w:eastAsiaTheme="majorEastAsia" w:hAnsiTheme="majorHAnsi" w:cstheme="majorHAnsi" w:hint="eastAsia"/>
        </w:rPr>
        <w:t>６．</w:t>
      </w:r>
      <w:r w:rsidRPr="0048554B">
        <w:rPr>
          <w:rFonts w:asciiTheme="majorHAnsi" w:eastAsiaTheme="majorEastAsia" w:hAnsiTheme="majorHAnsi" w:cstheme="majorHAnsi" w:hint="eastAsia"/>
        </w:rPr>
        <w:t>主な</w:t>
      </w:r>
      <w:r w:rsidR="00A31BC8" w:rsidRPr="0048554B">
        <w:rPr>
          <w:rFonts w:asciiTheme="majorHAnsi" w:eastAsiaTheme="majorEastAsia" w:hAnsiTheme="majorHAnsi" w:cstheme="majorHAnsi" w:hint="eastAsia"/>
        </w:rPr>
        <w:t>スケジュール</w:t>
      </w:r>
      <w:r w:rsidR="008836E8" w:rsidRPr="0048554B">
        <w:rPr>
          <w:rFonts w:asciiTheme="majorHAnsi" w:eastAsiaTheme="majorEastAsia" w:hAnsiTheme="majorHAnsi" w:cstheme="majorHAnsi" w:hint="eastAsia"/>
        </w:rPr>
        <w:t>（予定）</w:t>
      </w:r>
    </w:p>
    <w:p w14:paraId="552A3CFB" w14:textId="6026335B" w:rsidR="00183237" w:rsidRDefault="0062102B" w:rsidP="00183237">
      <w:pPr>
        <w:ind w:firstLine="420"/>
        <w:rPr>
          <w:rFonts w:asciiTheme="majorHAnsi" w:eastAsiaTheme="majorEastAsia" w:hAnsiTheme="majorHAnsi" w:cstheme="majorHAnsi"/>
        </w:rPr>
      </w:pPr>
      <w:r>
        <w:rPr>
          <w:rFonts w:asciiTheme="majorHAnsi" w:eastAsiaTheme="majorEastAsia" w:hAnsiTheme="majorHAnsi" w:cstheme="majorHAnsi" w:hint="eastAsia"/>
        </w:rPr>
        <w:t>令和</w:t>
      </w:r>
      <w:r w:rsidR="003664B8">
        <w:rPr>
          <w:rFonts w:asciiTheme="majorHAnsi" w:eastAsiaTheme="majorEastAsia" w:hAnsiTheme="majorHAnsi" w:cstheme="majorHAnsi"/>
        </w:rPr>
        <w:t>6</w:t>
      </w:r>
      <w:r w:rsidR="008836E8" w:rsidRPr="004258CD">
        <w:rPr>
          <w:rFonts w:asciiTheme="majorHAnsi" w:eastAsiaTheme="majorEastAsia" w:hAnsiTheme="majorHAnsi" w:cstheme="majorHAnsi" w:hint="eastAsia"/>
        </w:rPr>
        <w:t>年</w:t>
      </w:r>
      <w:r w:rsidR="00095C14">
        <w:rPr>
          <w:rFonts w:asciiTheme="majorHAnsi" w:eastAsiaTheme="majorEastAsia" w:hAnsiTheme="majorHAnsi" w:cstheme="majorHAnsi"/>
        </w:rPr>
        <w:t>4</w:t>
      </w:r>
      <w:r w:rsidR="004E103C" w:rsidRPr="004258CD">
        <w:rPr>
          <w:rFonts w:asciiTheme="majorHAnsi" w:eastAsiaTheme="majorEastAsia" w:hAnsiTheme="majorHAnsi" w:cstheme="majorHAnsi"/>
        </w:rPr>
        <w:t>月</w:t>
      </w:r>
      <w:r w:rsidR="008613DE">
        <w:rPr>
          <w:rFonts w:asciiTheme="majorHAnsi" w:eastAsiaTheme="majorEastAsia" w:hAnsiTheme="majorHAnsi" w:cstheme="majorHAnsi"/>
        </w:rPr>
        <w:t>19</w:t>
      </w:r>
      <w:r w:rsidR="00AC33CB" w:rsidRPr="00423CD0">
        <w:rPr>
          <w:rFonts w:asciiTheme="majorHAnsi" w:eastAsiaTheme="majorEastAsia" w:hAnsiTheme="majorHAnsi" w:cstheme="majorHAnsi" w:hint="eastAsia"/>
        </w:rPr>
        <w:t>日</w:t>
      </w:r>
      <w:r w:rsidR="00183237">
        <w:rPr>
          <w:rFonts w:asciiTheme="majorHAnsi" w:eastAsiaTheme="majorEastAsia" w:hAnsiTheme="majorHAnsi" w:cstheme="majorHAnsi"/>
        </w:rPr>
        <w:tab/>
      </w:r>
      <w:r w:rsidR="00F3771F" w:rsidRPr="004258CD">
        <w:rPr>
          <w:rFonts w:asciiTheme="majorHAnsi" w:eastAsiaTheme="majorEastAsia" w:hAnsiTheme="majorHAnsi" w:cstheme="majorHAnsi" w:hint="eastAsia"/>
        </w:rPr>
        <w:t>提案</w:t>
      </w:r>
      <w:r w:rsidR="00A31BC8" w:rsidRPr="004258CD">
        <w:rPr>
          <w:rFonts w:asciiTheme="majorHAnsi" w:eastAsiaTheme="majorEastAsia" w:hAnsiTheme="majorHAnsi" w:cstheme="majorHAnsi" w:hint="eastAsia"/>
        </w:rPr>
        <w:t>の受付</w:t>
      </w:r>
      <w:r w:rsidR="004E103C" w:rsidRPr="004258CD">
        <w:rPr>
          <w:rFonts w:asciiTheme="majorHAnsi" w:eastAsiaTheme="majorEastAsia" w:hAnsiTheme="majorHAnsi" w:cstheme="majorHAnsi"/>
        </w:rPr>
        <w:t>開始</w:t>
      </w:r>
    </w:p>
    <w:p w14:paraId="4B3446D5" w14:textId="54854423" w:rsidR="004E103C" w:rsidRDefault="00183237" w:rsidP="0062102B">
      <w:pPr>
        <w:tabs>
          <w:tab w:val="left" w:pos="1418"/>
        </w:tabs>
        <w:ind w:leftChars="200" w:left="420" w:firstLineChars="100" w:firstLine="210"/>
        <w:rPr>
          <w:rFonts w:asciiTheme="majorHAnsi" w:eastAsiaTheme="majorEastAsia" w:hAnsiTheme="majorHAnsi" w:cstheme="majorHAnsi"/>
        </w:rPr>
      </w:pPr>
      <w:r>
        <w:rPr>
          <w:rFonts w:asciiTheme="majorHAnsi" w:eastAsiaTheme="majorEastAsia" w:hAnsiTheme="majorHAnsi" w:cstheme="majorHAnsi"/>
        </w:rPr>
        <w:tab/>
      </w:r>
      <w:r>
        <w:rPr>
          <w:rFonts w:asciiTheme="majorHAnsi" w:eastAsiaTheme="majorEastAsia" w:hAnsiTheme="majorHAnsi" w:cstheme="majorHAnsi"/>
        </w:rPr>
        <w:tab/>
      </w:r>
      <w:r>
        <w:rPr>
          <w:rFonts w:asciiTheme="majorHAnsi" w:eastAsiaTheme="majorEastAsia" w:hAnsiTheme="majorHAnsi" w:cstheme="majorHAnsi"/>
        </w:rPr>
        <w:tab/>
      </w:r>
      <w:r w:rsidR="004E103C" w:rsidRPr="004258CD">
        <w:rPr>
          <w:rFonts w:asciiTheme="majorHAnsi" w:eastAsiaTheme="majorEastAsia" w:hAnsiTheme="majorHAnsi" w:cstheme="majorHAnsi"/>
        </w:rPr>
        <w:t>企業等からの</w:t>
      </w:r>
      <w:r w:rsidR="00A31BC8" w:rsidRPr="004258CD">
        <w:rPr>
          <w:rFonts w:asciiTheme="majorHAnsi" w:eastAsiaTheme="majorEastAsia" w:hAnsiTheme="majorHAnsi" w:cstheme="majorHAnsi" w:hint="eastAsia"/>
        </w:rPr>
        <w:t>提案に応じて</w:t>
      </w:r>
      <w:r w:rsidR="004E103C" w:rsidRPr="004258CD">
        <w:rPr>
          <w:rFonts w:asciiTheme="majorHAnsi" w:eastAsiaTheme="majorEastAsia" w:hAnsiTheme="majorHAnsi" w:cstheme="majorHAnsi"/>
        </w:rPr>
        <w:t>、適宜協議</w:t>
      </w:r>
      <w:r w:rsidR="00A31BC8" w:rsidRPr="004258CD">
        <w:rPr>
          <w:rFonts w:asciiTheme="majorHAnsi" w:eastAsiaTheme="majorEastAsia" w:hAnsiTheme="majorHAnsi" w:cstheme="majorHAnsi" w:hint="eastAsia"/>
        </w:rPr>
        <w:t>・調整</w:t>
      </w:r>
      <w:r w:rsidR="004E103C" w:rsidRPr="004258CD">
        <w:rPr>
          <w:rFonts w:asciiTheme="majorHAnsi" w:eastAsiaTheme="majorEastAsia" w:hAnsiTheme="majorHAnsi" w:cstheme="majorHAnsi"/>
        </w:rPr>
        <w:t>を実施</w:t>
      </w:r>
    </w:p>
    <w:p w14:paraId="1793C524" w14:textId="45B8CF9D" w:rsidR="0048554B" w:rsidRPr="004258CD" w:rsidRDefault="0048554B" w:rsidP="008613DE">
      <w:pPr>
        <w:tabs>
          <w:tab w:val="left" w:pos="1418"/>
        </w:tabs>
        <w:ind w:leftChars="200" w:left="420" w:firstLineChars="100" w:firstLine="210"/>
        <w:rPr>
          <w:rFonts w:asciiTheme="majorHAnsi" w:eastAsiaTheme="majorEastAsia" w:hAnsiTheme="majorHAnsi" w:cstheme="majorHAnsi"/>
        </w:rPr>
      </w:pPr>
      <w:r>
        <w:rPr>
          <w:rFonts w:asciiTheme="majorHAnsi" w:eastAsiaTheme="majorEastAsia" w:hAnsiTheme="majorHAnsi" w:cstheme="majorHAnsi" w:hint="eastAsia"/>
        </w:rPr>
        <w:t xml:space="preserve">　　</w:t>
      </w:r>
      <w:r w:rsidR="008613DE">
        <w:rPr>
          <w:rFonts w:asciiTheme="majorHAnsi" w:eastAsiaTheme="majorEastAsia" w:hAnsiTheme="majorHAnsi" w:cstheme="majorHAnsi" w:hint="eastAsia"/>
        </w:rPr>
        <w:t xml:space="preserve"> </w:t>
      </w:r>
      <w:r>
        <w:rPr>
          <w:rFonts w:asciiTheme="majorHAnsi" w:eastAsiaTheme="majorEastAsia" w:hAnsiTheme="majorHAnsi" w:cstheme="majorHAnsi" w:hint="eastAsia"/>
        </w:rPr>
        <w:t xml:space="preserve">　</w:t>
      </w:r>
      <w:r>
        <w:rPr>
          <w:rFonts w:asciiTheme="majorHAnsi" w:eastAsiaTheme="majorEastAsia" w:hAnsiTheme="majorHAnsi" w:cstheme="majorHAnsi" w:hint="eastAsia"/>
        </w:rPr>
        <w:t>8</w:t>
      </w:r>
      <w:r>
        <w:rPr>
          <w:rFonts w:asciiTheme="majorHAnsi" w:eastAsiaTheme="majorEastAsia" w:hAnsiTheme="majorHAnsi" w:cstheme="majorHAnsi" w:hint="eastAsia"/>
        </w:rPr>
        <w:t>月末</w:t>
      </w:r>
      <w:r w:rsidR="008613DE">
        <w:rPr>
          <w:rFonts w:asciiTheme="majorHAnsi" w:eastAsiaTheme="majorEastAsia" w:hAnsiTheme="majorHAnsi" w:cstheme="majorHAnsi" w:hint="eastAsia"/>
        </w:rPr>
        <w:t xml:space="preserve">　　</w:t>
      </w:r>
      <w:r w:rsidR="008613DE">
        <w:rPr>
          <w:rFonts w:asciiTheme="majorHAnsi" w:eastAsiaTheme="majorEastAsia" w:hAnsiTheme="majorHAnsi" w:cstheme="majorHAnsi" w:hint="eastAsia"/>
        </w:rPr>
        <w:t xml:space="preserve"> </w:t>
      </w:r>
      <w:r>
        <w:rPr>
          <w:rFonts w:asciiTheme="majorHAnsi" w:eastAsiaTheme="majorEastAsia" w:hAnsiTheme="majorHAnsi" w:cstheme="majorHAnsi" w:hint="eastAsia"/>
        </w:rPr>
        <w:t>大阪・光の饗宴</w:t>
      </w:r>
      <w:r w:rsidR="006655F0">
        <w:rPr>
          <w:rFonts w:asciiTheme="majorHAnsi" w:eastAsiaTheme="majorEastAsia" w:hAnsiTheme="majorHAnsi" w:cstheme="majorHAnsi" w:hint="eastAsia"/>
        </w:rPr>
        <w:t>202</w:t>
      </w:r>
      <w:r w:rsidR="003664B8">
        <w:rPr>
          <w:rFonts w:asciiTheme="majorHAnsi" w:eastAsiaTheme="majorEastAsia" w:hAnsiTheme="majorHAnsi" w:cstheme="majorHAnsi" w:hint="eastAsia"/>
        </w:rPr>
        <w:t>4</w:t>
      </w:r>
      <w:r>
        <w:rPr>
          <w:rFonts w:asciiTheme="majorHAnsi" w:eastAsiaTheme="majorEastAsia" w:hAnsiTheme="majorHAnsi" w:cstheme="majorHAnsi" w:hint="eastAsia"/>
        </w:rPr>
        <w:t>ガイドブック掲載内容取りまとめ</w:t>
      </w:r>
    </w:p>
    <w:p w14:paraId="2F8E3FCF" w14:textId="547CC6A9" w:rsidR="004E103C" w:rsidRPr="004258CD" w:rsidRDefault="008836E8" w:rsidP="008613DE">
      <w:pPr>
        <w:tabs>
          <w:tab w:val="left" w:pos="1320"/>
        </w:tabs>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ab/>
      </w:r>
      <w:r w:rsidR="004A26CE">
        <w:rPr>
          <w:rFonts w:asciiTheme="majorHAnsi" w:eastAsiaTheme="majorEastAsia" w:hAnsiTheme="majorHAnsi" w:cstheme="majorHAnsi" w:hint="eastAsia"/>
        </w:rPr>
        <w:t>10</w:t>
      </w:r>
      <w:r w:rsidRPr="004258CD">
        <w:rPr>
          <w:rFonts w:asciiTheme="majorHAnsi" w:eastAsiaTheme="majorEastAsia" w:hAnsiTheme="majorHAnsi" w:cstheme="majorHAnsi"/>
        </w:rPr>
        <w:t>月</w:t>
      </w:r>
      <w:r w:rsidR="004A26CE">
        <w:rPr>
          <w:rFonts w:asciiTheme="majorHAnsi" w:eastAsiaTheme="majorEastAsia" w:hAnsiTheme="majorHAnsi" w:cstheme="majorHAnsi" w:hint="eastAsia"/>
        </w:rPr>
        <w:t>上</w:t>
      </w:r>
      <w:r w:rsidRPr="004258CD">
        <w:rPr>
          <w:rFonts w:asciiTheme="majorHAnsi" w:eastAsiaTheme="majorEastAsia" w:hAnsiTheme="majorHAnsi" w:cstheme="majorHAnsi"/>
        </w:rPr>
        <w:t>旬</w:t>
      </w:r>
      <w:r w:rsidR="00183237">
        <w:rPr>
          <w:rFonts w:asciiTheme="majorHAnsi" w:eastAsiaTheme="majorEastAsia" w:hAnsiTheme="majorHAnsi" w:cstheme="majorHAnsi" w:hint="eastAsia"/>
        </w:rPr>
        <w:tab/>
      </w:r>
      <w:r w:rsidR="0062102B">
        <w:rPr>
          <w:rFonts w:asciiTheme="majorHAnsi" w:eastAsiaTheme="majorEastAsia" w:hAnsiTheme="majorHAnsi" w:cstheme="majorHAnsi" w:hint="eastAsia"/>
        </w:rPr>
        <w:t>大阪・光の饗宴公式ホームページ</w:t>
      </w:r>
      <w:r w:rsidR="004E103C" w:rsidRPr="004258CD">
        <w:rPr>
          <w:rFonts w:asciiTheme="majorHAnsi" w:eastAsiaTheme="majorEastAsia" w:hAnsiTheme="majorHAnsi" w:cstheme="majorHAnsi"/>
        </w:rPr>
        <w:t>掲載内容</w:t>
      </w:r>
      <w:r w:rsidR="00AF2779" w:rsidRPr="004258CD">
        <w:rPr>
          <w:rFonts w:asciiTheme="majorHAnsi" w:eastAsiaTheme="majorEastAsia" w:hAnsiTheme="majorHAnsi" w:cstheme="majorHAnsi" w:hint="eastAsia"/>
        </w:rPr>
        <w:t>の取りまとめ</w:t>
      </w:r>
    </w:p>
    <w:p w14:paraId="7F32A749" w14:textId="5E01936C" w:rsidR="00C41123" w:rsidRPr="004258CD" w:rsidRDefault="008836E8" w:rsidP="008613DE">
      <w:pPr>
        <w:tabs>
          <w:tab w:val="left" w:pos="1320"/>
          <w:tab w:val="left" w:pos="2490"/>
        </w:tabs>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ab/>
      </w:r>
      <w:r w:rsidR="00C41123" w:rsidRPr="004258CD">
        <w:rPr>
          <w:rFonts w:asciiTheme="majorHAnsi" w:eastAsiaTheme="majorEastAsia" w:hAnsiTheme="majorHAnsi" w:cstheme="majorHAnsi"/>
        </w:rPr>
        <w:t>10</w:t>
      </w:r>
      <w:r w:rsidRPr="004258CD">
        <w:rPr>
          <w:rFonts w:asciiTheme="majorHAnsi" w:eastAsiaTheme="majorEastAsia" w:hAnsiTheme="majorHAnsi" w:cstheme="majorHAnsi"/>
        </w:rPr>
        <w:t>月下旬</w:t>
      </w:r>
      <w:r w:rsidRPr="004258CD">
        <w:rPr>
          <w:rFonts w:asciiTheme="majorHAnsi" w:eastAsiaTheme="majorEastAsia" w:hAnsiTheme="majorHAnsi" w:cstheme="majorHAnsi" w:hint="eastAsia"/>
        </w:rPr>
        <w:tab/>
      </w:r>
      <w:r w:rsidRPr="004258CD">
        <w:rPr>
          <w:rFonts w:asciiTheme="majorHAnsi" w:eastAsiaTheme="majorEastAsia" w:hAnsiTheme="majorHAnsi" w:cstheme="majorHAnsi" w:hint="eastAsia"/>
        </w:rPr>
        <w:t>大阪・光の饗宴</w:t>
      </w:r>
      <w:r w:rsidRPr="004258CD">
        <w:rPr>
          <w:rFonts w:asciiTheme="majorHAnsi" w:eastAsiaTheme="majorEastAsia" w:hAnsiTheme="majorHAnsi" w:cstheme="majorHAnsi" w:hint="eastAsia"/>
        </w:rPr>
        <w:t>20</w:t>
      </w:r>
      <w:r w:rsidR="00095C14">
        <w:rPr>
          <w:rFonts w:asciiTheme="majorHAnsi" w:eastAsiaTheme="majorEastAsia" w:hAnsiTheme="majorHAnsi" w:cstheme="majorHAnsi" w:hint="eastAsia"/>
        </w:rPr>
        <w:t>2</w:t>
      </w:r>
      <w:r w:rsidR="003664B8">
        <w:rPr>
          <w:rFonts w:asciiTheme="majorHAnsi" w:eastAsiaTheme="majorEastAsia" w:hAnsiTheme="majorHAnsi" w:cstheme="majorHAnsi"/>
        </w:rPr>
        <w:t>4</w:t>
      </w:r>
      <w:r w:rsidR="00C41123" w:rsidRPr="004258CD">
        <w:rPr>
          <w:rFonts w:asciiTheme="majorHAnsi" w:eastAsiaTheme="majorEastAsia" w:hAnsiTheme="majorHAnsi" w:cstheme="majorHAnsi"/>
        </w:rPr>
        <w:t>開催</w:t>
      </w:r>
      <w:r w:rsidRPr="004258CD">
        <w:rPr>
          <w:rFonts w:asciiTheme="majorHAnsi" w:eastAsiaTheme="majorEastAsia" w:hAnsiTheme="majorHAnsi" w:cstheme="majorHAnsi" w:hint="eastAsia"/>
        </w:rPr>
        <w:t>内容に関する</w:t>
      </w:r>
      <w:r w:rsidR="00C41123" w:rsidRPr="004258CD">
        <w:rPr>
          <w:rFonts w:asciiTheme="majorHAnsi" w:eastAsiaTheme="majorEastAsia" w:hAnsiTheme="majorHAnsi" w:cstheme="majorHAnsi"/>
        </w:rPr>
        <w:t>プレス発表</w:t>
      </w:r>
    </w:p>
    <w:p w14:paraId="55489979" w14:textId="7D818AD2" w:rsidR="004E103C" w:rsidRPr="004258CD" w:rsidRDefault="008836E8" w:rsidP="00612108">
      <w:pPr>
        <w:tabs>
          <w:tab w:val="left" w:pos="1320"/>
        </w:tabs>
        <w:spacing w:afterLines="50" w:after="165"/>
        <w:ind w:leftChars="200" w:left="420" w:firstLineChars="100" w:firstLine="210"/>
        <w:rPr>
          <w:rFonts w:asciiTheme="majorHAnsi" w:eastAsiaTheme="majorEastAsia" w:hAnsiTheme="majorHAnsi" w:cstheme="majorHAnsi"/>
        </w:rPr>
      </w:pPr>
      <w:r w:rsidRPr="004258CD">
        <w:rPr>
          <w:rFonts w:asciiTheme="majorHAnsi" w:eastAsiaTheme="majorEastAsia" w:hAnsiTheme="majorHAnsi" w:cstheme="majorHAnsi" w:hint="eastAsia"/>
        </w:rPr>
        <w:tab/>
      </w:r>
      <w:r w:rsidR="004E103C" w:rsidRPr="004258CD">
        <w:rPr>
          <w:rFonts w:asciiTheme="majorHAnsi" w:eastAsiaTheme="majorEastAsia" w:hAnsiTheme="majorHAnsi" w:cstheme="majorHAnsi"/>
        </w:rPr>
        <w:t>12</w:t>
      </w:r>
      <w:r w:rsidRPr="004258CD">
        <w:rPr>
          <w:rFonts w:asciiTheme="majorHAnsi" w:eastAsiaTheme="majorEastAsia" w:hAnsiTheme="majorHAnsi" w:cstheme="majorHAnsi"/>
        </w:rPr>
        <w:t>月</w:t>
      </w:r>
      <w:r w:rsidR="00183237">
        <w:rPr>
          <w:rFonts w:asciiTheme="majorHAnsi" w:eastAsiaTheme="majorEastAsia" w:hAnsiTheme="majorHAnsi" w:cstheme="majorHAnsi" w:hint="eastAsia"/>
        </w:rPr>
        <w:tab/>
      </w:r>
      <w:r w:rsidR="004E103C" w:rsidRPr="004258CD">
        <w:rPr>
          <w:rFonts w:asciiTheme="majorHAnsi" w:eastAsiaTheme="majorEastAsia" w:hAnsiTheme="majorHAnsi" w:cstheme="majorHAnsi"/>
        </w:rPr>
        <w:t>OSAKA</w:t>
      </w:r>
      <w:r w:rsidR="004E103C" w:rsidRPr="004258CD">
        <w:rPr>
          <w:rFonts w:asciiTheme="majorHAnsi" w:eastAsiaTheme="majorEastAsia" w:hAnsiTheme="majorHAnsi" w:cstheme="majorHAnsi"/>
        </w:rPr>
        <w:t>光のルネサンス</w:t>
      </w:r>
      <w:r w:rsidRPr="004258CD">
        <w:rPr>
          <w:rFonts w:asciiTheme="majorHAnsi" w:eastAsiaTheme="majorEastAsia" w:hAnsiTheme="majorHAnsi" w:cstheme="majorHAnsi" w:hint="eastAsia"/>
        </w:rPr>
        <w:t>20</w:t>
      </w:r>
      <w:r w:rsidR="0062102B">
        <w:rPr>
          <w:rFonts w:asciiTheme="majorHAnsi" w:eastAsiaTheme="majorEastAsia" w:hAnsiTheme="majorHAnsi" w:cstheme="majorHAnsi" w:hint="eastAsia"/>
        </w:rPr>
        <w:t>2</w:t>
      </w:r>
      <w:r w:rsidR="003664B8">
        <w:rPr>
          <w:rFonts w:asciiTheme="majorHAnsi" w:eastAsiaTheme="majorEastAsia" w:hAnsiTheme="majorHAnsi" w:cstheme="majorHAnsi"/>
        </w:rPr>
        <w:t>4</w:t>
      </w:r>
      <w:r w:rsidR="004D2EA4" w:rsidRPr="004258CD">
        <w:rPr>
          <w:rFonts w:asciiTheme="majorHAnsi" w:eastAsiaTheme="majorEastAsia" w:hAnsiTheme="majorHAnsi" w:cstheme="majorHAnsi" w:hint="eastAsia"/>
        </w:rPr>
        <w:t>の実施</w:t>
      </w:r>
    </w:p>
    <w:p w14:paraId="5D349DD5" w14:textId="3296E8C1" w:rsidR="009F6CA3" w:rsidRDefault="000C26D1" w:rsidP="009F6CA3">
      <w:pPr>
        <w:tabs>
          <w:tab w:val="left" w:pos="1843"/>
        </w:tabs>
        <w:ind w:leftChars="300" w:left="1260" w:hangingChars="300" w:hanging="630"/>
        <w:rPr>
          <w:rFonts w:asciiTheme="majorHAnsi" w:eastAsiaTheme="majorEastAsia" w:hAnsiTheme="majorHAnsi" w:cstheme="majorHAnsi"/>
        </w:rPr>
      </w:pPr>
      <w:r w:rsidRPr="004258CD">
        <w:rPr>
          <w:rFonts w:asciiTheme="majorHAnsi" w:eastAsiaTheme="majorEastAsia" w:hAnsiTheme="majorHAnsi" w:cstheme="majorHAnsi" w:hint="eastAsia"/>
        </w:rPr>
        <w:t>注</w:t>
      </w:r>
      <w:r w:rsidR="000268B6" w:rsidRPr="004258CD">
        <w:rPr>
          <w:rFonts w:asciiTheme="majorHAnsi" w:eastAsiaTheme="majorEastAsia" w:hAnsiTheme="majorHAnsi" w:cstheme="majorHAnsi" w:hint="eastAsia"/>
        </w:rPr>
        <w:t>1</w:t>
      </w:r>
      <w:r w:rsidRPr="004258CD">
        <w:rPr>
          <w:rFonts w:asciiTheme="majorHAnsi" w:eastAsiaTheme="majorEastAsia" w:hAnsiTheme="majorHAnsi" w:cstheme="majorHAnsi" w:hint="eastAsia"/>
        </w:rPr>
        <w:t>）</w:t>
      </w:r>
      <w:r w:rsidR="0062102B">
        <w:rPr>
          <w:rFonts w:asciiTheme="majorHAnsi" w:eastAsiaTheme="majorEastAsia" w:hAnsiTheme="majorHAnsi" w:cstheme="majorHAnsi" w:hint="eastAsia"/>
        </w:rPr>
        <w:t>令和</w:t>
      </w:r>
      <w:r w:rsidR="003664B8">
        <w:rPr>
          <w:rFonts w:asciiTheme="majorHAnsi" w:eastAsiaTheme="majorEastAsia" w:hAnsiTheme="majorHAnsi" w:cstheme="majorHAnsi"/>
        </w:rPr>
        <w:t>6</w:t>
      </w:r>
      <w:r w:rsidR="000268B6" w:rsidRPr="004258CD">
        <w:rPr>
          <w:rFonts w:asciiTheme="majorHAnsi" w:eastAsiaTheme="majorEastAsia" w:hAnsiTheme="majorHAnsi" w:cstheme="majorHAnsi" w:hint="eastAsia"/>
        </w:rPr>
        <w:t>年の連携事業については、</w:t>
      </w:r>
      <w:r w:rsidR="00AF2779" w:rsidRPr="004258CD">
        <w:rPr>
          <w:rFonts w:asciiTheme="majorHAnsi" w:eastAsiaTheme="majorEastAsia" w:hAnsiTheme="majorHAnsi" w:cstheme="majorHAnsi" w:hint="eastAsia"/>
        </w:rPr>
        <w:t>概ね</w:t>
      </w:r>
      <w:r w:rsidR="00AF33C4" w:rsidRPr="004258CD">
        <w:rPr>
          <w:rFonts w:asciiTheme="majorHAnsi" w:eastAsiaTheme="majorEastAsia" w:hAnsiTheme="majorHAnsi" w:cstheme="majorHAnsi" w:hint="eastAsia"/>
        </w:rPr>
        <w:t>1</w:t>
      </w:r>
      <w:r w:rsidR="00AF33C4" w:rsidRPr="004258CD">
        <w:rPr>
          <w:rFonts w:asciiTheme="majorHAnsi" w:eastAsiaTheme="majorEastAsia" w:hAnsiTheme="majorHAnsi" w:cstheme="majorHAnsi"/>
        </w:rPr>
        <w:t>0</w:t>
      </w:r>
      <w:r w:rsidR="00AF33C4" w:rsidRPr="004258CD">
        <w:rPr>
          <w:rFonts w:asciiTheme="majorHAnsi" w:eastAsiaTheme="majorEastAsia" w:hAnsiTheme="majorHAnsi" w:cstheme="majorHAnsi"/>
        </w:rPr>
        <w:t>月頃</w:t>
      </w:r>
      <w:r w:rsidR="00AF33C4" w:rsidRPr="004258CD">
        <w:rPr>
          <w:rFonts w:asciiTheme="majorHAnsi" w:eastAsiaTheme="majorEastAsia" w:hAnsiTheme="majorHAnsi" w:cstheme="majorHAnsi" w:hint="eastAsia"/>
        </w:rPr>
        <w:t>までに</w:t>
      </w:r>
      <w:r w:rsidR="000268B6" w:rsidRPr="004258CD">
        <w:rPr>
          <w:rFonts w:asciiTheme="majorHAnsi" w:eastAsiaTheme="majorEastAsia" w:hAnsiTheme="majorHAnsi" w:cstheme="majorHAnsi" w:hint="eastAsia"/>
        </w:rPr>
        <w:t>合意・</w:t>
      </w:r>
      <w:r w:rsidRPr="004258CD">
        <w:rPr>
          <w:rFonts w:asciiTheme="majorHAnsi" w:eastAsiaTheme="majorEastAsia" w:hAnsiTheme="majorHAnsi" w:cstheme="majorHAnsi" w:hint="eastAsia"/>
        </w:rPr>
        <w:t>決定</w:t>
      </w:r>
      <w:r w:rsidR="000268B6" w:rsidRPr="004258CD">
        <w:rPr>
          <w:rFonts w:asciiTheme="majorHAnsi" w:eastAsiaTheme="majorEastAsia" w:hAnsiTheme="majorHAnsi" w:cstheme="majorHAnsi" w:hint="eastAsia"/>
        </w:rPr>
        <w:t>した場合に実施可能となる見込みです。</w:t>
      </w:r>
      <w:r w:rsidR="0048554B">
        <w:rPr>
          <w:rFonts w:asciiTheme="majorHAnsi" w:eastAsiaTheme="majorEastAsia" w:hAnsiTheme="majorHAnsi" w:cstheme="majorHAnsi" w:hint="eastAsia"/>
        </w:rPr>
        <w:t>ただし、ガイドブックに掲載するには、</w:t>
      </w:r>
      <w:r w:rsidR="0048554B">
        <w:rPr>
          <w:rFonts w:asciiTheme="majorHAnsi" w:eastAsiaTheme="majorEastAsia" w:hAnsiTheme="majorHAnsi" w:cstheme="majorHAnsi" w:hint="eastAsia"/>
        </w:rPr>
        <w:t>8</w:t>
      </w:r>
      <w:r w:rsidR="0048554B">
        <w:rPr>
          <w:rFonts w:asciiTheme="majorHAnsi" w:eastAsiaTheme="majorEastAsia" w:hAnsiTheme="majorHAnsi" w:cstheme="majorHAnsi" w:hint="eastAsia"/>
        </w:rPr>
        <w:t>月中旬までに合意・実施決定することが必要となります。</w:t>
      </w:r>
    </w:p>
    <w:p w14:paraId="4697DD47" w14:textId="626BFD8B" w:rsidR="000C26D1" w:rsidRPr="004258CD" w:rsidRDefault="000268B6" w:rsidP="009F6CA3">
      <w:pPr>
        <w:tabs>
          <w:tab w:val="left" w:pos="1843"/>
        </w:tabs>
        <w:ind w:leftChars="300" w:left="1260" w:hangingChars="300" w:hanging="630"/>
        <w:rPr>
          <w:rFonts w:asciiTheme="majorHAnsi" w:eastAsiaTheme="majorEastAsia" w:hAnsiTheme="majorHAnsi" w:cstheme="majorHAnsi"/>
        </w:rPr>
      </w:pPr>
      <w:r w:rsidRPr="004258CD">
        <w:rPr>
          <w:rFonts w:asciiTheme="majorHAnsi" w:eastAsiaTheme="majorEastAsia" w:hAnsiTheme="majorHAnsi" w:cstheme="majorHAnsi" w:hint="eastAsia"/>
        </w:rPr>
        <w:t>注</w:t>
      </w:r>
      <w:r w:rsidRPr="004258CD">
        <w:rPr>
          <w:rFonts w:asciiTheme="majorHAnsi" w:eastAsiaTheme="majorEastAsia" w:hAnsiTheme="majorHAnsi" w:cstheme="majorHAnsi" w:hint="eastAsia"/>
        </w:rPr>
        <w:t>2</w:t>
      </w:r>
      <w:r w:rsidRPr="004258CD">
        <w:rPr>
          <w:rFonts w:asciiTheme="majorHAnsi" w:eastAsiaTheme="majorEastAsia" w:hAnsiTheme="majorHAnsi" w:cstheme="majorHAnsi" w:hint="eastAsia"/>
        </w:rPr>
        <w:t>）</w:t>
      </w:r>
      <w:r w:rsidR="0062102B">
        <w:rPr>
          <w:rFonts w:asciiTheme="majorHAnsi" w:eastAsiaTheme="majorEastAsia" w:hAnsiTheme="majorHAnsi" w:cstheme="majorHAnsi" w:hint="eastAsia"/>
        </w:rPr>
        <w:t>令和</w:t>
      </w:r>
      <w:r w:rsidR="003664B8">
        <w:rPr>
          <w:rFonts w:asciiTheme="majorHAnsi" w:eastAsiaTheme="majorEastAsia" w:hAnsiTheme="majorHAnsi" w:cstheme="majorHAnsi"/>
        </w:rPr>
        <w:t>7</w:t>
      </w:r>
      <w:r w:rsidRPr="004258CD">
        <w:rPr>
          <w:rFonts w:asciiTheme="majorHAnsi" w:eastAsiaTheme="majorEastAsia" w:hAnsiTheme="majorHAnsi" w:cstheme="majorHAnsi" w:hint="eastAsia"/>
        </w:rPr>
        <w:t>年以降の連携事業に関する</w:t>
      </w:r>
      <w:r w:rsidR="00966A2E" w:rsidRPr="004258CD">
        <w:rPr>
          <w:rFonts w:asciiTheme="majorHAnsi" w:eastAsiaTheme="majorEastAsia" w:hAnsiTheme="majorHAnsi" w:cstheme="majorHAnsi" w:hint="eastAsia"/>
        </w:rPr>
        <w:t>ご相談も</w:t>
      </w:r>
      <w:r w:rsidRPr="004258CD">
        <w:rPr>
          <w:rFonts w:asciiTheme="majorHAnsi" w:eastAsiaTheme="majorEastAsia" w:hAnsiTheme="majorHAnsi" w:cstheme="majorHAnsi" w:hint="eastAsia"/>
        </w:rPr>
        <w:t>随時受け付けますので、お問い合わせ先までご連絡ください。</w:t>
      </w:r>
    </w:p>
    <w:p w14:paraId="4B10D205" w14:textId="77777777" w:rsidR="000C26D1" w:rsidRPr="00095C14" w:rsidRDefault="000C26D1" w:rsidP="000C26D1">
      <w:pPr>
        <w:tabs>
          <w:tab w:val="left" w:pos="1843"/>
        </w:tabs>
        <w:ind w:firstLineChars="100" w:firstLine="210"/>
        <w:rPr>
          <w:rFonts w:asciiTheme="majorHAnsi" w:eastAsiaTheme="majorEastAsia" w:hAnsiTheme="majorHAnsi" w:cstheme="majorHAnsi"/>
        </w:rPr>
      </w:pPr>
    </w:p>
    <w:p w14:paraId="5F55F2DD" w14:textId="4E22963F" w:rsidR="000268B6" w:rsidRDefault="000268B6" w:rsidP="000C26D1">
      <w:pPr>
        <w:tabs>
          <w:tab w:val="left" w:pos="1843"/>
        </w:tabs>
        <w:ind w:firstLineChars="100" w:firstLine="210"/>
        <w:rPr>
          <w:rFonts w:asciiTheme="majorHAnsi" w:eastAsiaTheme="majorEastAsia" w:hAnsiTheme="majorHAnsi" w:cstheme="majorHAnsi"/>
        </w:rPr>
      </w:pPr>
    </w:p>
    <w:p w14:paraId="1FEACC1A" w14:textId="6EA25DA7" w:rsidR="0062102B" w:rsidRDefault="0062102B" w:rsidP="000C26D1">
      <w:pPr>
        <w:tabs>
          <w:tab w:val="left" w:pos="1843"/>
        </w:tabs>
        <w:ind w:firstLineChars="100" w:firstLine="210"/>
        <w:rPr>
          <w:rFonts w:asciiTheme="majorHAnsi" w:eastAsiaTheme="majorEastAsia" w:hAnsiTheme="majorHAnsi" w:cstheme="majorHAnsi"/>
        </w:rPr>
      </w:pPr>
    </w:p>
    <w:p w14:paraId="75D500E7" w14:textId="0790A46B" w:rsidR="007F00E4" w:rsidRDefault="007F00E4" w:rsidP="00612108">
      <w:pPr>
        <w:tabs>
          <w:tab w:val="left" w:pos="1843"/>
        </w:tabs>
        <w:rPr>
          <w:rFonts w:asciiTheme="majorHAnsi" w:eastAsiaTheme="majorEastAsia" w:hAnsiTheme="majorHAnsi" w:cstheme="majorHAnsi"/>
        </w:rPr>
      </w:pPr>
    </w:p>
    <w:p w14:paraId="53005225" w14:textId="4E5C34E6" w:rsidR="007F00E4" w:rsidRDefault="007F00E4" w:rsidP="000C26D1">
      <w:pPr>
        <w:tabs>
          <w:tab w:val="left" w:pos="1843"/>
        </w:tabs>
        <w:ind w:firstLineChars="100" w:firstLine="210"/>
        <w:rPr>
          <w:rFonts w:asciiTheme="majorHAnsi" w:eastAsiaTheme="majorEastAsia" w:hAnsiTheme="majorHAnsi" w:cstheme="majorHAnsi"/>
        </w:rPr>
      </w:pPr>
    </w:p>
    <w:p w14:paraId="42664521" w14:textId="77777777" w:rsidR="007F00E4" w:rsidRPr="0062102B" w:rsidRDefault="007F00E4" w:rsidP="000C26D1">
      <w:pPr>
        <w:tabs>
          <w:tab w:val="left" w:pos="1843"/>
        </w:tabs>
        <w:ind w:firstLineChars="100" w:firstLine="210"/>
        <w:rPr>
          <w:rFonts w:asciiTheme="majorHAnsi" w:eastAsiaTheme="majorEastAsia" w:hAnsiTheme="majorHAnsi" w:cstheme="majorHAnsi"/>
        </w:rPr>
      </w:pPr>
    </w:p>
    <w:tbl>
      <w:tblPr>
        <w:tblStyle w:val="aa"/>
        <w:tblW w:w="5812" w:type="dxa"/>
        <w:tblInd w:w="3259" w:type="dxa"/>
        <w:tblLook w:val="04A0" w:firstRow="1" w:lastRow="0" w:firstColumn="1" w:lastColumn="0" w:noHBand="0" w:noVBand="1"/>
      </w:tblPr>
      <w:tblGrid>
        <w:gridCol w:w="5812"/>
      </w:tblGrid>
      <w:tr w:rsidR="00402BE1" w:rsidRPr="004258CD" w14:paraId="005625B3" w14:textId="77777777" w:rsidTr="00621DFE">
        <w:trPr>
          <w:trHeight w:val="1951"/>
        </w:trPr>
        <w:tc>
          <w:tcPr>
            <w:tcW w:w="5812" w:type="dxa"/>
            <w:vAlign w:val="center"/>
          </w:tcPr>
          <w:p w14:paraId="7F52FB72" w14:textId="77777777" w:rsidR="000C26D1" w:rsidRPr="004258CD" w:rsidRDefault="00AF2779" w:rsidP="00424252">
            <w:pPr>
              <w:tabs>
                <w:tab w:val="left" w:pos="1843"/>
              </w:tabs>
              <w:spacing w:afterLines="50" w:after="165"/>
              <w:rPr>
                <w:rFonts w:asciiTheme="majorHAnsi" w:eastAsiaTheme="majorEastAsia" w:hAnsiTheme="majorHAnsi" w:cstheme="majorHAnsi"/>
              </w:rPr>
            </w:pPr>
            <w:r w:rsidRPr="004258CD">
              <w:rPr>
                <w:rFonts w:asciiTheme="majorHAnsi" w:eastAsiaTheme="majorEastAsia" w:hAnsiTheme="majorHAnsi" w:cstheme="majorHAnsi" w:hint="eastAsia"/>
              </w:rPr>
              <w:t>【</w:t>
            </w:r>
            <w:r w:rsidR="00966A2E" w:rsidRPr="004258CD">
              <w:rPr>
                <w:rFonts w:asciiTheme="majorHAnsi" w:eastAsiaTheme="majorEastAsia" w:hAnsiTheme="majorHAnsi" w:cstheme="majorHAnsi" w:hint="eastAsia"/>
              </w:rPr>
              <w:t>お</w:t>
            </w:r>
            <w:r w:rsidR="000C26D1" w:rsidRPr="004258CD">
              <w:rPr>
                <w:rFonts w:asciiTheme="majorHAnsi" w:eastAsiaTheme="majorEastAsia" w:hAnsiTheme="majorHAnsi" w:cstheme="majorHAnsi" w:hint="eastAsia"/>
              </w:rPr>
              <w:t>問い合わせ先】</w:t>
            </w:r>
          </w:p>
          <w:p w14:paraId="2D854B96" w14:textId="39C80F66" w:rsidR="00AF2779" w:rsidRPr="004258CD" w:rsidRDefault="00AF2779" w:rsidP="00AF2779">
            <w:pPr>
              <w:tabs>
                <w:tab w:val="left" w:pos="1843"/>
              </w:tabs>
              <w:rPr>
                <w:rFonts w:asciiTheme="majorHAnsi" w:eastAsiaTheme="majorEastAsia" w:hAnsiTheme="majorHAnsi" w:cstheme="majorHAnsi"/>
              </w:rPr>
            </w:pPr>
            <w:r w:rsidRPr="004258CD">
              <w:rPr>
                <w:rFonts w:asciiTheme="majorHAnsi" w:eastAsiaTheme="majorEastAsia" w:hAnsiTheme="majorHAnsi" w:cstheme="majorHAnsi" w:hint="eastAsia"/>
              </w:rPr>
              <w:t xml:space="preserve">　</w:t>
            </w:r>
            <w:r w:rsidR="000C26D1" w:rsidRPr="004258CD">
              <w:rPr>
                <w:rFonts w:asciiTheme="majorHAnsi" w:eastAsiaTheme="majorEastAsia" w:hAnsiTheme="majorHAnsi" w:cstheme="majorHAnsi" w:hint="eastAsia"/>
              </w:rPr>
              <w:t>大阪・光の饗宴実行委員会事務局</w:t>
            </w:r>
            <w:r w:rsidR="003664B8">
              <w:rPr>
                <w:rFonts w:asciiTheme="majorHAnsi" w:eastAsiaTheme="majorEastAsia" w:hAnsiTheme="majorHAnsi" w:cstheme="majorHAnsi" w:hint="eastAsia"/>
              </w:rPr>
              <w:t xml:space="preserve"> </w:t>
            </w:r>
            <w:r w:rsidR="000C26D1" w:rsidRPr="004258CD">
              <w:rPr>
                <w:rFonts w:asciiTheme="majorHAnsi" w:eastAsiaTheme="majorEastAsia" w:hAnsiTheme="majorHAnsi" w:cstheme="majorHAnsi" w:hint="eastAsia"/>
              </w:rPr>
              <w:t>中之島事業部</w:t>
            </w:r>
          </w:p>
          <w:p w14:paraId="48041D83" w14:textId="1CB2B044" w:rsidR="003B60FD" w:rsidRPr="003B60FD" w:rsidRDefault="003664B8" w:rsidP="00612108">
            <w:pPr>
              <w:tabs>
                <w:tab w:val="left" w:pos="1843"/>
              </w:tabs>
              <w:spacing w:afterLines="30" w:after="99"/>
              <w:ind w:firstLineChars="100" w:firstLine="210"/>
              <w:rPr>
                <w:rFonts w:asciiTheme="majorHAnsi" w:eastAsiaTheme="majorEastAsia" w:hAnsiTheme="majorHAnsi" w:cstheme="majorHAnsi"/>
                <w:kern w:val="0"/>
              </w:rPr>
            </w:pPr>
            <w:r>
              <w:rPr>
                <w:rFonts w:asciiTheme="majorHAnsi" w:eastAsiaTheme="majorEastAsia" w:hAnsiTheme="majorHAnsi" w:cstheme="majorHAnsi" w:hint="eastAsia"/>
                <w:kern w:val="0"/>
              </w:rPr>
              <w:t>（</w:t>
            </w:r>
            <w:r w:rsidR="000C26D1" w:rsidRPr="0048554B">
              <w:rPr>
                <w:rFonts w:asciiTheme="majorHAnsi" w:eastAsiaTheme="majorEastAsia" w:hAnsiTheme="majorHAnsi" w:cstheme="majorHAnsi" w:hint="eastAsia"/>
                <w:kern w:val="0"/>
              </w:rPr>
              <w:t>大阪市経済戦略局観光部</w:t>
            </w:r>
            <w:r w:rsidR="006329BC" w:rsidRPr="0048554B">
              <w:rPr>
                <w:rFonts w:asciiTheme="majorHAnsi" w:eastAsiaTheme="majorEastAsia" w:hAnsiTheme="majorHAnsi" w:cstheme="majorHAnsi" w:hint="eastAsia"/>
                <w:kern w:val="0"/>
              </w:rPr>
              <w:t>観光課</w:t>
            </w:r>
            <w:r w:rsidR="000C26D1" w:rsidRPr="0048554B">
              <w:rPr>
                <w:rFonts w:asciiTheme="majorHAnsi" w:eastAsiaTheme="majorEastAsia" w:hAnsiTheme="majorHAnsi" w:cstheme="majorHAnsi" w:hint="eastAsia"/>
                <w:kern w:val="0"/>
              </w:rPr>
              <w:t>まち魅力担当</w:t>
            </w:r>
            <w:r>
              <w:rPr>
                <w:rFonts w:asciiTheme="majorHAnsi" w:eastAsiaTheme="majorEastAsia" w:hAnsiTheme="majorHAnsi" w:cstheme="majorHAnsi" w:hint="eastAsia"/>
                <w:kern w:val="0"/>
              </w:rPr>
              <w:t>）</w:t>
            </w:r>
          </w:p>
          <w:p w14:paraId="4E968AC2" w14:textId="77777777" w:rsidR="00AF2779" w:rsidRPr="004258CD" w:rsidRDefault="00AF2779" w:rsidP="00AF2779">
            <w:pPr>
              <w:tabs>
                <w:tab w:val="left" w:pos="1843"/>
              </w:tabs>
              <w:rPr>
                <w:rFonts w:asciiTheme="majorHAnsi" w:eastAsiaTheme="majorEastAsia" w:hAnsiTheme="majorHAnsi" w:cstheme="majorHAnsi"/>
              </w:rPr>
            </w:pPr>
            <w:r w:rsidRPr="004258CD">
              <w:rPr>
                <w:rFonts w:asciiTheme="majorHAnsi" w:eastAsiaTheme="majorEastAsia" w:hAnsiTheme="majorHAnsi" w:cstheme="majorHAnsi" w:hint="eastAsia"/>
              </w:rPr>
              <w:t xml:space="preserve">　　電話：</w:t>
            </w:r>
            <w:r w:rsidRPr="004258CD">
              <w:rPr>
                <w:rFonts w:asciiTheme="majorHAnsi" w:eastAsiaTheme="majorEastAsia" w:hAnsiTheme="majorHAnsi" w:cstheme="majorHAnsi" w:hint="eastAsia"/>
              </w:rPr>
              <w:t>06</w:t>
            </w:r>
            <w:r w:rsidR="00693E1E">
              <w:rPr>
                <w:rFonts w:asciiTheme="majorHAnsi" w:eastAsiaTheme="majorEastAsia" w:hAnsiTheme="majorHAnsi" w:cstheme="majorHAnsi" w:hint="eastAsia"/>
              </w:rPr>
              <w:t>-</w:t>
            </w:r>
            <w:r w:rsidRPr="004258CD">
              <w:rPr>
                <w:rFonts w:asciiTheme="majorHAnsi" w:eastAsiaTheme="majorEastAsia" w:hAnsiTheme="majorHAnsi" w:cstheme="majorHAnsi" w:hint="eastAsia"/>
              </w:rPr>
              <w:t>6469</w:t>
            </w:r>
            <w:r w:rsidR="00693E1E">
              <w:rPr>
                <w:rFonts w:asciiTheme="majorHAnsi" w:eastAsiaTheme="majorEastAsia" w:hAnsiTheme="majorHAnsi" w:cstheme="majorHAnsi" w:hint="eastAsia"/>
              </w:rPr>
              <w:t>-</w:t>
            </w:r>
            <w:r w:rsidRPr="004258CD">
              <w:rPr>
                <w:rFonts w:asciiTheme="majorHAnsi" w:eastAsiaTheme="majorEastAsia" w:hAnsiTheme="majorHAnsi" w:cstheme="majorHAnsi" w:hint="eastAsia"/>
              </w:rPr>
              <w:t>5166</w:t>
            </w:r>
          </w:p>
        </w:tc>
      </w:tr>
    </w:tbl>
    <w:p w14:paraId="27266E2F" w14:textId="280BD16C" w:rsidR="00862AD9" w:rsidRDefault="007F00E4" w:rsidP="007F00E4">
      <w:pPr>
        <w:widowControl/>
        <w:jc w:val="left"/>
        <w:rPr>
          <w:rFonts w:asciiTheme="majorHAnsi" w:eastAsiaTheme="majorEastAsia" w:hAnsiTheme="majorHAnsi" w:cstheme="majorHAnsi"/>
        </w:rPr>
      </w:pPr>
      <w:r>
        <w:rPr>
          <w:rFonts w:asciiTheme="majorHAnsi" w:eastAsiaTheme="majorEastAsia" w:hAnsiTheme="majorHAnsi" w:cstheme="majorHAnsi"/>
        </w:rPr>
        <w:br w:type="page"/>
      </w:r>
      <w:r w:rsidR="00F04F39">
        <w:rPr>
          <w:rFonts w:asciiTheme="majorHAnsi" w:eastAsiaTheme="majorEastAsia" w:hAnsiTheme="majorHAnsi" w:cstheme="majorHAnsi" w:hint="eastAsia"/>
        </w:rPr>
        <w:lastRenderedPageBreak/>
        <w:t>（</w:t>
      </w:r>
      <w:r w:rsidR="00862AD9" w:rsidRPr="00A31BC8">
        <w:rPr>
          <w:rFonts w:asciiTheme="majorHAnsi" w:eastAsiaTheme="majorEastAsia" w:hAnsiTheme="majorHAnsi" w:cstheme="majorHAnsi"/>
        </w:rPr>
        <w:t>参考</w:t>
      </w:r>
      <w:r w:rsidR="00F04F39">
        <w:rPr>
          <w:rFonts w:asciiTheme="majorHAnsi" w:eastAsiaTheme="majorEastAsia" w:hAnsiTheme="majorHAnsi" w:cstheme="majorHAnsi" w:hint="eastAsia"/>
        </w:rPr>
        <w:t>）</w:t>
      </w:r>
      <w:r w:rsidR="00862AD9" w:rsidRPr="00A31BC8">
        <w:rPr>
          <w:rFonts w:asciiTheme="majorHAnsi" w:eastAsiaTheme="majorEastAsia" w:hAnsiTheme="majorHAnsi" w:cstheme="majorHAnsi"/>
        </w:rPr>
        <w:t>OSAKA</w:t>
      </w:r>
      <w:r w:rsidR="00862AD9" w:rsidRPr="00A31BC8">
        <w:rPr>
          <w:rFonts w:asciiTheme="majorHAnsi" w:eastAsiaTheme="majorEastAsia" w:hAnsiTheme="majorHAnsi" w:cstheme="majorHAnsi"/>
        </w:rPr>
        <w:t>光のルネサンス</w:t>
      </w:r>
      <w:r w:rsidR="00DB08D4" w:rsidRPr="00A31BC8">
        <w:rPr>
          <w:rFonts w:asciiTheme="majorHAnsi" w:eastAsiaTheme="majorEastAsia" w:hAnsiTheme="majorHAnsi" w:cstheme="majorHAnsi"/>
        </w:rPr>
        <w:t>20</w:t>
      </w:r>
      <w:r w:rsidR="004A26CE">
        <w:rPr>
          <w:rFonts w:asciiTheme="majorHAnsi" w:eastAsiaTheme="majorEastAsia" w:hAnsiTheme="majorHAnsi" w:cstheme="majorHAnsi" w:hint="eastAsia"/>
        </w:rPr>
        <w:t>2</w:t>
      </w:r>
      <w:r w:rsidR="003664B8">
        <w:rPr>
          <w:rFonts w:asciiTheme="majorHAnsi" w:eastAsiaTheme="majorEastAsia" w:hAnsiTheme="majorHAnsi" w:cstheme="majorHAnsi"/>
        </w:rPr>
        <w:t>3</w:t>
      </w:r>
      <w:r w:rsidR="00862AD9">
        <w:rPr>
          <w:rFonts w:asciiTheme="majorHAnsi" w:eastAsiaTheme="majorEastAsia" w:hAnsiTheme="majorHAnsi" w:cstheme="majorHAnsi" w:hint="eastAsia"/>
        </w:rPr>
        <w:t>について</w:t>
      </w:r>
    </w:p>
    <w:p w14:paraId="085DB5E7" w14:textId="77777777" w:rsidR="00AF33C4" w:rsidRDefault="001305ED" w:rsidP="00AF33C4">
      <w:pPr>
        <w:rPr>
          <w:rFonts w:asciiTheme="majorHAnsi" w:eastAsiaTheme="majorEastAsia" w:hAnsiTheme="majorHAnsi" w:cstheme="majorHAnsi"/>
        </w:rPr>
      </w:pPr>
      <w:r w:rsidRPr="00A31BC8">
        <w:rPr>
          <w:rFonts w:asciiTheme="majorHAnsi" w:eastAsiaTheme="majorEastAsia" w:hAnsiTheme="majorHAnsi" w:cstheme="majorHAnsi"/>
          <w:noProof/>
        </w:rPr>
        <mc:AlternateContent>
          <mc:Choice Requires="wps">
            <w:drawing>
              <wp:anchor distT="0" distB="0" distL="114300" distR="114300" simplePos="0" relativeHeight="251657728" behindDoc="0" locked="0" layoutInCell="1" allowOverlap="1" wp14:anchorId="1EC90D46" wp14:editId="0EBF834F">
                <wp:simplePos x="0" y="0"/>
                <wp:positionH relativeFrom="column">
                  <wp:posOffset>-18415</wp:posOffset>
                </wp:positionH>
                <wp:positionV relativeFrom="paragraph">
                  <wp:posOffset>109220</wp:posOffset>
                </wp:positionV>
                <wp:extent cx="5981700" cy="3495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81700" cy="349567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76F8B" id="正方形/長方形 1" o:spid="_x0000_s1026" style="position:absolute;left:0;text-align:left;margin-left:-1.45pt;margin-top:8.6pt;width:471pt;height:27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" filled="f" strokecolor="black [3213]" strokeweight="1pt">
                <v:stroke dashstyle="3 1"/>
              </v:rect>
            </w:pict>
          </mc:Fallback>
        </mc:AlternateContent>
      </w:r>
    </w:p>
    <w:p w14:paraId="0E181492" w14:textId="587882C5" w:rsidR="000C26D1" w:rsidRPr="00813FA4" w:rsidRDefault="000C26D1" w:rsidP="004A26CE">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・テーマ　：中之島の水辺に広がる光のアート</w:t>
      </w:r>
    </w:p>
    <w:p w14:paraId="4CD9DA9D" w14:textId="0D41452A" w:rsidR="00CC77C4" w:rsidRDefault="004D2EA4" w:rsidP="00424252">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w:t>
      </w:r>
      <w:r w:rsidR="00183237">
        <w:rPr>
          <w:rFonts w:asciiTheme="majorHAnsi" w:eastAsiaTheme="majorEastAsia" w:hAnsiTheme="majorHAnsi" w:cstheme="majorHAnsi"/>
        </w:rPr>
        <w:t>開催期間：</w:t>
      </w:r>
      <w:r w:rsidR="00183237">
        <w:rPr>
          <w:rFonts w:asciiTheme="majorHAnsi" w:eastAsiaTheme="majorEastAsia" w:hAnsiTheme="majorHAnsi" w:cstheme="majorHAnsi" w:hint="eastAsia"/>
        </w:rPr>
        <w:t>20</w:t>
      </w:r>
      <w:r w:rsidR="00095C14">
        <w:rPr>
          <w:rFonts w:asciiTheme="majorHAnsi" w:eastAsiaTheme="majorEastAsia" w:hAnsiTheme="majorHAnsi" w:cstheme="majorHAnsi" w:hint="eastAsia"/>
        </w:rPr>
        <w:t>2</w:t>
      </w:r>
      <w:r w:rsidR="003664B8">
        <w:rPr>
          <w:rFonts w:asciiTheme="majorHAnsi" w:eastAsiaTheme="majorEastAsia" w:hAnsiTheme="majorHAnsi" w:cstheme="majorHAnsi"/>
        </w:rPr>
        <w:t>3</w:t>
      </w:r>
      <w:r w:rsidR="00C656CA" w:rsidRPr="00A31BC8">
        <w:rPr>
          <w:rFonts w:asciiTheme="majorHAnsi" w:eastAsiaTheme="majorEastAsia" w:hAnsiTheme="majorHAnsi" w:cstheme="majorHAnsi"/>
        </w:rPr>
        <w:t>年</w:t>
      </w:r>
      <w:r w:rsidR="00C656CA" w:rsidRPr="00A31BC8">
        <w:rPr>
          <w:rFonts w:asciiTheme="majorHAnsi" w:eastAsiaTheme="majorEastAsia" w:hAnsiTheme="majorHAnsi" w:cstheme="majorHAnsi"/>
        </w:rPr>
        <w:t>12</w:t>
      </w:r>
      <w:r w:rsidR="00C656CA" w:rsidRPr="00A31BC8">
        <w:rPr>
          <w:rFonts w:asciiTheme="majorHAnsi" w:eastAsiaTheme="majorEastAsia" w:hAnsiTheme="majorHAnsi" w:cstheme="majorHAnsi"/>
        </w:rPr>
        <w:t>月</w:t>
      </w:r>
      <w:r w:rsidR="00C656CA" w:rsidRPr="00A31BC8">
        <w:rPr>
          <w:rFonts w:asciiTheme="majorHAnsi" w:eastAsiaTheme="majorEastAsia" w:hAnsiTheme="majorHAnsi" w:cstheme="majorHAnsi"/>
        </w:rPr>
        <w:t>1</w:t>
      </w:r>
      <w:r w:rsidR="00DB08D4">
        <w:rPr>
          <w:rFonts w:asciiTheme="majorHAnsi" w:eastAsiaTheme="majorEastAsia" w:hAnsiTheme="majorHAnsi" w:cstheme="majorHAnsi" w:hint="eastAsia"/>
        </w:rPr>
        <w:t>4</w:t>
      </w:r>
      <w:r w:rsidR="00C656CA" w:rsidRPr="00A31BC8">
        <w:rPr>
          <w:rFonts w:asciiTheme="majorHAnsi" w:eastAsiaTheme="majorEastAsia" w:hAnsiTheme="majorHAnsi" w:cstheme="majorHAnsi"/>
        </w:rPr>
        <w:t>日（</w:t>
      </w:r>
      <w:r w:rsidR="003664B8">
        <w:rPr>
          <w:rFonts w:asciiTheme="majorHAnsi" w:eastAsiaTheme="majorEastAsia" w:hAnsiTheme="majorHAnsi" w:cstheme="majorHAnsi" w:hint="eastAsia"/>
        </w:rPr>
        <w:t>木</w:t>
      </w:r>
      <w:r w:rsidR="00C656CA" w:rsidRPr="00A31BC8">
        <w:rPr>
          <w:rFonts w:asciiTheme="majorHAnsi" w:eastAsiaTheme="majorEastAsia" w:hAnsiTheme="majorHAnsi" w:cstheme="majorHAnsi"/>
        </w:rPr>
        <w:t>）～</w:t>
      </w:r>
      <w:r w:rsidR="00C656CA" w:rsidRPr="00A31BC8">
        <w:rPr>
          <w:rFonts w:asciiTheme="majorHAnsi" w:eastAsiaTheme="majorEastAsia" w:hAnsiTheme="majorHAnsi" w:cstheme="majorHAnsi"/>
        </w:rPr>
        <w:t>25</w:t>
      </w:r>
      <w:r w:rsidR="00C656CA" w:rsidRPr="00A31BC8">
        <w:rPr>
          <w:rFonts w:asciiTheme="majorHAnsi" w:eastAsiaTheme="majorEastAsia" w:hAnsiTheme="majorHAnsi" w:cstheme="majorHAnsi"/>
        </w:rPr>
        <w:t>日（</w:t>
      </w:r>
      <w:r w:rsidR="003664B8">
        <w:rPr>
          <w:rFonts w:asciiTheme="majorHAnsi" w:eastAsiaTheme="majorEastAsia" w:hAnsiTheme="majorHAnsi" w:cstheme="majorHAnsi" w:hint="eastAsia"/>
        </w:rPr>
        <w:t>月</w:t>
      </w:r>
      <w:r w:rsidR="00C656CA" w:rsidRPr="00A31BC8">
        <w:rPr>
          <w:rFonts w:asciiTheme="majorHAnsi" w:eastAsiaTheme="majorEastAsia" w:hAnsiTheme="majorHAnsi" w:cstheme="majorHAnsi"/>
        </w:rPr>
        <w:t>）</w:t>
      </w:r>
      <w:r w:rsidR="00CC77C4" w:rsidRPr="00A31BC8">
        <w:rPr>
          <w:rFonts w:asciiTheme="majorHAnsi" w:eastAsiaTheme="majorEastAsia" w:hAnsiTheme="majorHAnsi" w:cstheme="majorHAnsi"/>
        </w:rPr>
        <w:t>17</w:t>
      </w:r>
      <w:r w:rsidR="00CC77C4" w:rsidRPr="00A31BC8">
        <w:rPr>
          <w:rFonts w:asciiTheme="majorHAnsi" w:eastAsiaTheme="majorEastAsia" w:hAnsiTheme="majorHAnsi" w:cstheme="majorHAnsi"/>
        </w:rPr>
        <w:t>時～</w:t>
      </w:r>
      <w:r w:rsidR="00CC77C4" w:rsidRPr="00A31BC8">
        <w:rPr>
          <w:rFonts w:asciiTheme="majorHAnsi" w:eastAsiaTheme="majorEastAsia" w:hAnsiTheme="majorHAnsi" w:cstheme="majorHAnsi"/>
        </w:rPr>
        <w:t>22</w:t>
      </w:r>
      <w:r w:rsidR="00CC77C4" w:rsidRPr="00A31BC8">
        <w:rPr>
          <w:rFonts w:asciiTheme="majorHAnsi" w:eastAsiaTheme="majorEastAsia" w:hAnsiTheme="majorHAnsi" w:cstheme="majorHAnsi"/>
        </w:rPr>
        <w:t>時</w:t>
      </w:r>
    </w:p>
    <w:p w14:paraId="7F6586CB" w14:textId="7CD74291" w:rsidR="00216E05" w:rsidRPr="004A26CE" w:rsidRDefault="004A26CE" w:rsidP="00BF2901">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 xml:space="preserve">　　　　　　一部コンテンツ：</w:t>
      </w:r>
      <w:r w:rsidR="00095C14">
        <w:rPr>
          <w:rFonts w:asciiTheme="majorHAnsi" w:eastAsiaTheme="majorEastAsia" w:hAnsiTheme="majorHAnsi" w:cstheme="majorHAnsi" w:hint="eastAsia"/>
        </w:rPr>
        <w:t>202</w:t>
      </w:r>
      <w:r w:rsidR="003664B8">
        <w:rPr>
          <w:rFonts w:asciiTheme="majorHAnsi" w:eastAsiaTheme="majorEastAsia" w:hAnsiTheme="majorHAnsi" w:cstheme="majorHAnsi"/>
        </w:rPr>
        <w:t>3</w:t>
      </w:r>
      <w:r>
        <w:rPr>
          <w:rFonts w:asciiTheme="majorHAnsi" w:eastAsiaTheme="majorEastAsia" w:hAnsiTheme="majorHAnsi" w:cstheme="majorHAnsi" w:hint="eastAsia"/>
        </w:rPr>
        <w:t>年</w:t>
      </w:r>
      <w:r w:rsidR="00216E05">
        <w:rPr>
          <w:rFonts w:asciiTheme="majorHAnsi" w:eastAsiaTheme="majorEastAsia" w:hAnsiTheme="majorHAnsi" w:cstheme="majorHAnsi" w:hint="eastAsia"/>
        </w:rPr>
        <w:t>11</w:t>
      </w:r>
      <w:r w:rsidR="00216E05">
        <w:rPr>
          <w:rFonts w:asciiTheme="majorHAnsi" w:eastAsiaTheme="majorEastAsia" w:hAnsiTheme="majorHAnsi" w:cstheme="majorHAnsi" w:hint="eastAsia"/>
        </w:rPr>
        <w:t>月</w:t>
      </w:r>
      <w:r w:rsidR="00216E05">
        <w:rPr>
          <w:rFonts w:asciiTheme="majorHAnsi" w:eastAsiaTheme="majorEastAsia" w:hAnsiTheme="majorHAnsi" w:cstheme="majorHAnsi" w:hint="eastAsia"/>
        </w:rPr>
        <w:t>3</w:t>
      </w:r>
      <w:r w:rsidR="002D1AD3">
        <w:rPr>
          <w:rFonts w:asciiTheme="majorHAnsi" w:eastAsiaTheme="majorEastAsia" w:hAnsiTheme="majorHAnsi" w:cstheme="majorHAnsi" w:hint="eastAsia"/>
        </w:rPr>
        <w:t>日（</w:t>
      </w:r>
      <w:r w:rsidR="003664B8">
        <w:rPr>
          <w:rFonts w:asciiTheme="majorHAnsi" w:eastAsiaTheme="majorEastAsia" w:hAnsiTheme="majorHAnsi" w:cstheme="majorHAnsi" w:hint="eastAsia"/>
        </w:rPr>
        <w:t>金</w:t>
      </w:r>
      <w:r w:rsidR="00216E05">
        <w:rPr>
          <w:rFonts w:asciiTheme="majorHAnsi" w:eastAsiaTheme="majorEastAsia" w:hAnsiTheme="majorHAnsi" w:cstheme="majorHAnsi" w:hint="eastAsia"/>
        </w:rPr>
        <w:t>・祝）～</w:t>
      </w:r>
      <w:r w:rsidR="00216E05">
        <w:rPr>
          <w:rFonts w:asciiTheme="majorHAnsi" w:eastAsiaTheme="majorEastAsia" w:hAnsiTheme="majorHAnsi" w:cstheme="majorHAnsi" w:hint="eastAsia"/>
        </w:rPr>
        <w:t>12</w:t>
      </w:r>
      <w:r w:rsidR="00216E05">
        <w:rPr>
          <w:rFonts w:asciiTheme="majorHAnsi" w:eastAsiaTheme="majorEastAsia" w:hAnsiTheme="majorHAnsi" w:cstheme="majorHAnsi" w:hint="eastAsia"/>
        </w:rPr>
        <w:t>月</w:t>
      </w:r>
      <w:r w:rsidR="00216E05">
        <w:rPr>
          <w:rFonts w:asciiTheme="majorHAnsi" w:eastAsiaTheme="majorEastAsia" w:hAnsiTheme="majorHAnsi" w:cstheme="majorHAnsi" w:hint="eastAsia"/>
        </w:rPr>
        <w:t>31</w:t>
      </w:r>
      <w:r w:rsidR="002D1AD3">
        <w:rPr>
          <w:rFonts w:asciiTheme="majorHAnsi" w:eastAsiaTheme="majorEastAsia" w:hAnsiTheme="majorHAnsi" w:cstheme="majorHAnsi" w:hint="eastAsia"/>
        </w:rPr>
        <w:t>日（</w:t>
      </w:r>
      <w:r w:rsidR="003664B8">
        <w:rPr>
          <w:rFonts w:asciiTheme="majorHAnsi" w:eastAsiaTheme="majorEastAsia" w:hAnsiTheme="majorHAnsi" w:cstheme="majorHAnsi" w:hint="eastAsia"/>
        </w:rPr>
        <w:t>日</w:t>
      </w:r>
      <w:r w:rsidR="00216E05">
        <w:rPr>
          <w:rFonts w:asciiTheme="majorHAnsi" w:eastAsiaTheme="majorEastAsia" w:hAnsiTheme="majorHAnsi" w:cstheme="majorHAnsi" w:hint="eastAsia"/>
        </w:rPr>
        <w:t>）</w:t>
      </w:r>
      <w:r w:rsidR="00BF2901">
        <w:rPr>
          <w:rFonts w:asciiTheme="majorHAnsi" w:eastAsiaTheme="majorEastAsia" w:hAnsiTheme="majorHAnsi" w:cstheme="majorHAnsi" w:hint="eastAsia"/>
        </w:rPr>
        <w:t xml:space="preserve">　</w:t>
      </w:r>
      <w:r w:rsidR="00216E05">
        <w:rPr>
          <w:rFonts w:asciiTheme="majorHAnsi" w:eastAsiaTheme="majorEastAsia" w:hAnsiTheme="majorHAnsi" w:cstheme="majorHAnsi" w:hint="eastAsia"/>
        </w:rPr>
        <w:t>17</w:t>
      </w:r>
      <w:r w:rsidR="00216E05">
        <w:rPr>
          <w:rFonts w:asciiTheme="majorHAnsi" w:eastAsiaTheme="majorEastAsia" w:hAnsiTheme="majorHAnsi" w:cstheme="majorHAnsi" w:hint="eastAsia"/>
        </w:rPr>
        <w:t>時～</w:t>
      </w:r>
      <w:r w:rsidR="00216E05">
        <w:rPr>
          <w:rFonts w:asciiTheme="majorHAnsi" w:eastAsiaTheme="majorEastAsia" w:hAnsiTheme="majorHAnsi" w:cstheme="majorHAnsi" w:hint="eastAsia"/>
        </w:rPr>
        <w:t>23</w:t>
      </w:r>
      <w:r w:rsidR="00216E05">
        <w:rPr>
          <w:rFonts w:asciiTheme="majorHAnsi" w:eastAsiaTheme="majorEastAsia" w:hAnsiTheme="majorHAnsi" w:cstheme="majorHAnsi" w:hint="eastAsia"/>
        </w:rPr>
        <w:t>時</w:t>
      </w:r>
    </w:p>
    <w:p w14:paraId="5CA48E01" w14:textId="69219D59" w:rsidR="00C656CA" w:rsidRPr="00A31BC8" w:rsidRDefault="004D2EA4" w:rsidP="00424252">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w:t>
      </w:r>
      <w:r w:rsidR="00C656CA" w:rsidRPr="00A31BC8">
        <w:rPr>
          <w:rFonts w:asciiTheme="majorHAnsi" w:eastAsiaTheme="majorEastAsia" w:hAnsiTheme="majorHAnsi" w:cstheme="majorHAnsi"/>
        </w:rPr>
        <w:t>開催場所：大阪市役所</w:t>
      </w:r>
      <w:r w:rsidR="00CC77C4" w:rsidRPr="00A31BC8">
        <w:rPr>
          <w:rFonts w:asciiTheme="majorHAnsi" w:eastAsiaTheme="majorEastAsia" w:hAnsiTheme="majorHAnsi" w:cstheme="majorHAnsi"/>
        </w:rPr>
        <w:t>周辺～中之島公園</w:t>
      </w:r>
      <w:r w:rsidR="00095C14" w:rsidRPr="0007156F">
        <w:rPr>
          <w:rFonts w:asciiTheme="majorHAnsi" w:eastAsiaTheme="majorEastAsia" w:hAnsiTheme="majorHAnsi" w:cstheme="majorHAnsi" w:hint="eastAsia"/>
        </w:rPr>
        <w:t>（</w:t>
      </w:r>
      <w:r w:rsidR="003664B8">
        <w:rPr>
          <w:rFonts w:asciiTheme="majorHAnsi" w:eastAsiaTheme="majorEastAsia" w:hAnsiTheme="majorHAnsi" w:cstheme="majorHAnsi" w:hint="eastAsia"/>
        </w:rPr>
        <w:t>阪神高速下</w:t>
      </w:r>
      <w:r w:rsidR="00095C14" w:rsidRPr="0007156F">
        <w:rPr>
          <w:rFonts w:asciiTheme="majorHAnsi" w:eastAsiaTheme="majorEastAsia" w:hAnsiTheme="majorHAnsi" w:cstheme="majorHAnsi" w:hint="eastAsia"/>
        </w:rPr>
        <w:t>）</w:t>
      </w:r>
    </w:p>
    <w:p w14:paraId="2FE89574" w14:textId="499E5618" w:rsidR="00C656CA" w:rsidRPr="00A31BC8" w:rsidRDefault="004D2EA4" w:rsidP="00424252">
      <w:pPr>
        <w:spacing w:afterLines="50" w:after="165"/>
        <w:ind w:firstLineChars="100" w:firstLine="210"/>
        <w:rPr>
          <w:rFonts w:asciiTheme="majorHAnsi" w:eastAsiaTheme="majorEastAsia" w:hAnsiTheme="majorHAnsi" w:cstheme="majorHAnsi"/>
        </w:rPr>
      </w:pPr>
      <w:r>
        <w:rPr>
          <w:rFonts w:asciiTheme="majorHAnsi" w:eastAsiaTheme="majorEastAsia" w:hAnsiTheme="majorHAnsi" w:cstheme="majorHAnsi" w:hint="eastAsia"/>
        </w:rPr>
        <w:t>・</w:t>
      </w:r>
      <w:r w:rsidR="00C656CA" w:rsidRPr="00A31BC8">
        <w:rPr>
          <w:rFonts w:asciiTheme="majorHAnsi" w:eastAsiaTheme="majorEastAsia" w:hAnsiTheme="majorHAnsi" w:cstheme="majorHAnsi"/>
        </w:rPr>
        <w:t>来場者数：約</w:t>
      </w:r>
      <w:r w:rsidR="00667D2C">
        <w:rPr>
          <w:rFonts w:asciiTheme="majorHAnsi" w:eastAsiaTheme="majorEastAsia" w:hAnsiTheme="majorHAnsi" w:cstheme="majorHAnsi"/>
        </w:rPr>
        <w:t>3</w:t>
      </w:r>
      <w:r w:rsidR="003664B8">
        <w:rPr>
          <w:rFonts w:asciiTheme="majorHAnsi" w:eastAsiaTheme="majorEastAsia" w:hAnsiTheme="majorHAnsi" w:cstheme="majorHAnsi"/>
        </w:rPr>
        <w:t>80</w:t>
      </w:r>
      <w:r w:rsidR="00AB575B" w:rsidRPr="00A31BC8">
        <w:rPr>
          <w:rFonts w:asciiTheme="majorHAnsi" w:eastAsiaTheme="majorEastAsia" w:hAnsiTheme="majorHAnsi" w:cstheme="majorHAnsi"/>
        </w:rPr>
        <w:t>万人</w:t>
      </w:r>
    </w:p>
    <w:p w14:paraId="08BA5BDC" w14:textId="77777777" w:rsidR="00DB18B6" w:rsidRPr="00A31BC8" w:rsidRDefault="005E6A1F" w:rsidP="00424252">
      <w:pPr>
        <w:spacing w:afterLines="30" w:after="99"/>
        <w:ind w:firstLineChars="100" w:firstLine="210"/>
        <w:rPr>
          <w:rFonts w:asciiTheme="majorHAnsi" w:eastAsiaTheme="majorEastAsia" w:hAnsiTheme="majorHAnsi" w:cstheme="majorHAnsi"/>
        </w:rPr>
      </w:pPr>
      <w:r w:rsidRPr="00A31BC8">
        <w:rPr>
          <w:rFonts w:asciiTheme="majorHAnsi" w:eastAsiaTheme="majorEastAsia" w:hAnsiTheme="majorHAnsi" w:cstheme="majorHAnsi"/>
          <w:noProof/>
        </w:rPr>
        <mc:AlternateContent>
          <mc:Choice Requires="wps">
            <w:drawing>
              <wp:anchor distT="0" distB="0" distL="114300" distR="114300" simplePos="0" relativeHeight="251660288" behindDoc="0" locked="0" layoutInCell="1" allowOverlap="1" wp14:anchorId="32276FD5" wp14:editId="6D705A75">
                <wp:simplePos x="0" y="0"/>
                <wp:positionH relativeFrom="margin">
                  <wp:posOffset>229235</wp:posOffset>
                </wp:positionH>
                <wp:positionV relativeFrom="paragraph">
                  <wp:posOffset>233045</wp:posOffset>
                </wp:positionV>
                <wp:extent cx="5534025" cy="1495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534025" cy="1495425"/>
                        </a:xfrm>
                        <a:prstGeom prst="bracketPair">
                          <a:avLst>
                            <a:gd name="adj" fmla="val 84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051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05pt;margin-top:18.35pt;width:435.7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" adj="1815" strokecolor="black [3213]">
                <w10:wrap anchorx="margin"/>
              </v:shape>
            </w:pict>
          </mc:Fallback>
        </mc:AlternateContent>
      </w:r>
      <w:r w:rsidR="004D2EA4">
        <w:rPr>
          <w:rFonts w:asciiTheme="majorHAnsi" w:eastAsiaTheme="majorEastAsia" w:hAnsiTheme="majorHAnsi" w:cstheme="majorHAnsi" w:hint="eastAsia"/>
        </w:rPr>
        <w:t>・</w:t>
      </w:r>
      <w:r w:rsidR="00DB18B6" w:rsidRPr="00A31BC8">
        <w:rPr>
          <w:rFonts w:asciiTheme="majorHAnsi" w:eastAsiaTheme="majorEastAsia" w:hAnsiTheme="majorHAnsi" w:cstheme="majorHAnsi"/>
        </w:rPr>
        <w:t>広報実績</w:t>
      </w:r>
      <w:r w:rsidR="00AF33C4">
        <w:rPr>
          <w:rFonts w:asciiTheme="majorHAnsi" w:eastAsiaTheme="majorEastAsia" w:hAnsiTheme="majorHAnsi" w:cstheme="majorHAnsi" w:hint="eastAsia"/>
        </w:rPr>
        <w:t>（大阪・光の饗宴全体）：</w:t>
      </w:r>
    </w:p>
    <w:p w14:paraId="16F1A897" w14:textId="0B43A7BB" w:rsidR="004D2EA4" w:rsidRDefault="004E484F" w:rsidP="009F4532">
      <w:pPr>
        <w:ind w:firstLineChars="300" w:firstLine="630"/>
        <w:rPr>
          <w:rFonts w:asciiTheme="majorHAnsi" w:eastAsiaTheme="majorEastAsia" w:hAnsiTheme="majorHAnsi" w:cstheme="majorHAnsi"/>
        </w:rPr>
      </w:pPr>
      <w:r w:rsidRPr="00A31BC8">
        <w:rPr>
          <w:rFonts w:asciiTheme="majorHAnsi" w:eastAsiaTheme="majorEastAsia" w:hAnsiTheme="majorHAnsi" w:cstheme="majorHAnsi"/>
        </w:rPr>
        <w:t>ポスター：</w:t>
      </w:r>
      <w:r w:rsidR="00DB18B6" w:rsidRPr="00A31BC8">
        <w:rPr>
          <w:rFonts w:asciiTheme="majorHAnsi" w:eastAsiaTheme="majorEastAsia" w:hAnsiTheme="majorHAnsi" w:cstheme="majorHAnsi"/>
        </w:rPr>
        <w:t>B1</w:t>
      </w:r>
      <w:r w:rsidR="003664B8">
        <w:rPr>
          <w:rFonts w:asciiTheme="majorHAnsi" w:eastAsiaTheme="majorEastAsia" w:hAnsiTheme="majorHAnsi" w:cstheme="majorHAnsi" w:hint="eastAsia"/>
        </w:rPr>
        <w:t>,</w:t>
      </w:r>
      <w:r w:rsidR="003664B8">
        <w:rPr>
          <w:rFonts w:asciiTheme="majorHAnsi" w:eastAsiaTheme="majorEastAsia" w:hAnsiTheme="majorHAnsi" w:cstheme="majorHAnsi"/>
        </w:rPr>
        <w:t>B2,</w:t>
      </w:r>
      <w:r w:rsidR="00DB18B6" w:rsidRPr="00A31BC8">
        <w:rPr>
          <w:rFonts w:asciiTheme="majorHAnsi" w:eastAsiaTheme="majorEastAsia" w:hAnsiTheme="majorHAnsi" w:cstheme="majorHAnsi"/>
        </w:rPr>
        <w:t>B3</w:t>
      </w:r>
      <w:r w:rsidR="00DB18B6" w:rsidRPr="00A31BC8">
        <w:rPr>
          <w:rFonts w:asciiTheme="majorHAnsi" w:eastAsiaTheme="majorEastAsia" w:hAnsiTheme="majorHAnsi" w:cstheme="majorHAnsi"/>
        </w:rPr>
        <w:t>サイズ　約</w:t>
      </w:r>
      <w:r w:rsidR="009F4532">
        <w:rPr>
          <w:rFonts w:asciiTheme="majorHAnsi" w:eastAsiaTheme="majorEastAsia" w:hAnsiTheme="majorHAnsi" w:cstheme="majorHAnsi" w:hint="eastAsia"/>
        </w:rPr>
        <w:t>1</w:t>
      </w:r>
      <w:r w:rsidR="009F4532">
        <w:rPr>
          <w:rFonts w:asciiTheme="majorHAnsi" w:eastAsiaTheme="majorEastAsia" w:hAnsiTheme="majorHAnsi" w:cstheme="majorHAnsi"/>
        </w:rPr>
        <w:t>.</w:t>
      </w:r>
      <w:r w:rsidR="003664B8">
        <w:rPr>
          <w:rFonts w:asciiTheme="majorHAnsi" w:eastAsiaTheme="majorEastAsia" w:hAnsiTheme="majorHAnsi" w:cstheme="majorHAnsi"/>
        </w:rPr>
        <w:t>4</w:t>
      </w:r>
      <w:r w:rsidR="001305ED">
        <w:rPr>
          <w:rFonts w:asciiTheme="majorHAnsi" w:eastAsiaTheme="majorEastAsia" w:hAnsiTheme="majorHAnsi" w:cstheme="majorHAnsi" w:hint="eastAsia"/>
        </w:rPr>
        <w:t>万</w:t>
      </w:r>
      <w:r w:rsidR="00DB18B6" w:rsidRPr="00A31BC8">
        <w:rPr>
          <w:rFonts w:asciiTheme="majorHAnsi" w:eastAsiaTheme="majorEastAsia" w:hAnsiTheme="majorHAnsi" w:cstheme="majorHAnsi"/>
        </w:rPr>
        <w:t>枚（掲出先：鉄道各社、ホテル</w:t>
      </w:r>
      <w:r w:rsidR="001309CD">
        <w:rPr>
          <w:rFonts w:asciiTheme="majorHAnsi" w:eastAsiaTheme="majorEastAsia" w:hAnsiTheme="majorHAnsi" w:cstheme="majorHAnsi" w:hint="eastAsia"/>
        </w:rPr>
        <w:t>、</w:t>
      </w:r>
      <w:r w:rsidR="00DB18B6" w:rsidRPr="00A31BC8">
        <w:rPr>
          <w:rFonts w:asciiTheme="majorHAnsi" w:eastAsiaTheme="majorEastAsia" w:hAnsiTheme="majorHAnsi" w:cstheme="majorHAnsi"/>
        </w:rPr>
        <w:t>商業施設等）</w:t>
      </w:r>
    </w:p>
    <w:p w14:paraId="2B25A9FA" w14:textId="4305C8E7" w:rsidR="00F90ECE" w:rsidRDefault="00F90ECE" w:rsidP="009F4532">
      <w:pPr>
        <w:ind w:firstLineChars="300" w:firstLine="630"/>
        <w:rPr>
          <w:rFonts w:asciiTheme="majorHAnsi" w:eastAsiaTheme="majorEastAsia" w:hAnsiTheme="majorHAnsi" w:cstheme="majorHAnsi"/>
        </w:rPr>
      </w:pPr>
      <w:r>
        <w:rPr>
          <w:rFonts w:asciiTheme="majorHAnsi" w:eastAsiaTheme="majorEastAsia" w:hAnsiTheme="majorHAnsi" w:cstheme="majorHAnsi" w:hint="eastAsia"/>
        </w:rPr>
        <w:t>ガイドブック：</w:t>
      </w:r>
      <w:r>
        <w:rPr>
          <w:rFonts w:asciiTheme="majorHAnsi" w:eastAsiaTheme="majorEastAsia" w:hAnsiTheme="majorHAnsi" w:cstheme="majorHAnsi" w:hint="eastAsia"/>
        </w:rPr>
        <w:t>2</w:t>
      </w:r>
      <w:r w:rsidR="00B83BBD">
        <w:rPr>
          <w:rFonts w:asciiTheme="majorHAnsi" w:eastAsiaTheme="majorEastAsia" w:hAnsiTheme="majorHAnsi" w:cstheme="majorHAnsi"/>
        </w:rPr>
        <w:t>0</w:t>
      </w:r>
      <w:r>
        <w:rPr>
          <w:rFonts w:asciiTheme="majorHAnsi" w:eastAsiaTheme="majorEastAsia" w:hAnsiTheme="majorHAnsi" w:cstheme="majorHAnsi" w:hint="eastAsia"/>
        </w:rPr>
        <w:t>万部</w:t>
      </w:r>
    </w:p>
    <w:p w14:paraId="4FF92B85" w14:textId="244A160A" w:rsidR="003664B8" w:rsidRDefault="003664B8" w:rsidP="009F4532">
      <w:pPr>
        <w:ind w:firstLineChars="300" w:firstLine="630"/>
        <w:rPr>
          <w:rFonts w:asciiTheme="majorHAnsi" w:eastAsiaTheme="majorEastAsia" w:hAnsiTheme="majorHAnsi" w:cstheme="majorHAnsi"/>
        </w:rPr>
      </w:pPr>
      <w:r>
        <w:rPr>
          <w:rFonts w:asciiTheme="majorHAnsi" w:eastAsiaTheme="majorEastAsia" w:hAnsiTheme="majorHAnsi" w:cstheme="majorHAnsi" w:hint="eastAsia"/>
        </w:rPr>
        <w:t>多言語マップ：</w:t>
      </w:r>
      <w:r>
        <w:rPr>
          <w:rFonts w:asciiTheme="majorHAnsi" w:eastAsiaTheme="majorEastAsia" w:hAnsiTheme="majorHAnsi" w:cstheme="majorHAnsi" w:hint="eastAsia"/>
        </w:rPr>
        <w:t>7</w:t>
      </w:r>
      <w:r>
        <w:rPr>
          <w:rFonts w:asciiTheme="majorHAnsi" w:eastAsiaTheme="majorEastAsia" w:hAnsiTheme="majorHAnsi" w:cstheme="majorHAnsi" w:hint="eastAsia"/>
        </w:rPr>
        <w:t>万部</w:t>
      </w:r>
    </w:p>
    <w:p w14:paraId="493C5214" w14:textId="06377086" w:rsidR="003664B8" w:rsidRDefault="003664B8" w:rsidP="009F4532">
      <w:pPr>
        <w:ind w:firstLineChars="300" w:firstLine="630"/>
        <w:rPr>
          <w:rFonts w:asciiTheme="majorHAnsi" w:eastAsiaTheme="majorEastAsia" w:hAnsiTheme="majorHAnsi" w:cstheme="majorHAnsi"/>
        </w:rPr>
      </w:pPr>
      <w:r>
        <w:rPr>
          <w:rFonts w:asciiTheme="majorHAnsi" w:eastAsiaTheme="majorEastAsia" w:hAnsiTheme="majorHAnsi" w:cstheme="majorHAnsi" w:hint="eastAsia"/>
        </w:rPr>
        <w:t>メディア取扱実績：</w:t>
      </w:r>
      <w:r>
        <w:rPr>
          <w:rFonts w:asciiTheme="majorHAnsi" w:eastAsiaTheme="majorEastAsia" w:hAnsiTheme="majorHAnsi" w:cstheme="majorHAnsi" w:hint="eastAsia"/>
        </w:rPr>
        <w:t>1</w:t>
      </w:r>
      <w:r>
        <w:rPr>
          <w:rFonts w:asciiTheme="majorHAnsi" w:eastAsiaTheme="majorEastAsia" w:hAnsiTheme="majorHAnsi" w:cstheme="majorHAnsi"/>
        </w:rPr>
        <w:t>,087</w:t>
      </w:r>
      <w:r>
        <w:rPr>
          <w:rFonts w:asciiTheme="majorHAnsi" w:eastAsiaTheme="majorEastAsia" w:hAnsiTheme="majorHAnsi" w:cstheme="majorHAnsi" w:hint="eastAsia"/>
        </w:rPr>
        <w:t>件（うちウェブ</w:t>
      </w:r>
      <w:r>
        <w:rPr>
          <w:rFonts w:asciiTheme="majorHAnsi" w:eastAsiaTheme="majorEastAsia" w:hAnsiTheme="majorHAnsi" w:cstheme="majorHAnsi" w:hint="eastAsia"/>
        </w:rPr>
        <w:t>1</w:t>
      </w:r>
      <w:r>
        <w:rPr>
          <w:rFonts w:asciiTheme="majorHAnsi" w:eastAsiaTheme="majorEastAsia" w:hAnsiTheme="majorHAnsi" w:cstheme="majorHAnsi"/>
        </w:rPr>
        <w:t>,017</w:t>
      </w:r>
      <w:r>
        <w:rPr>
          <w:rFonts w:asciiTheme="majorHAnsi" w:eastAsiaTheme="majorEastAsia" w:hAnsiTheme="majorHAnsi" w:cstheme="majorHAnsi" w:hint="eastAsia"/>
        </w:rPr>
        <w:t>件、情報誌</w:t>
      </w:r>
      <w:r>
        <w:rPr>
          <w:rFonts w:asciiTheme="majorHAnsi" w:eastAsiaTheme="majorEastAsia" w:hAnsiTheme="majorHAnsi" w:cstheme="majorHAnsi" w:hint="eastAsia"/>
        </w:rPr>
        <w:t>1</w:t>
      </w:r>
      <w:r>
        <w:rPr>
          <w:rFonts w:asciiTheme="majorHAnsi" w:eastAsiaTheme="majorEastAsia" w:hAnsiTheme="majorHAnsi" w:cstheme="majorHAnsi"/>
        </w:rPr>
        <w:t>8</w:t>
      </w:r>
      <w:r>
        <w:rPr>
          <w:rFonts w:asciiTheme="majorHAnsi" w:eastAsiaTheme="majorEastAsia" w:hAnsiTheme="majorHAnsi" w:cstheme="majorHAnsi" w:hint="eastAsia"/>
        </w:rPr>
        <w:t>件、テレビ</w:t>
      </w:r>
      <w:r>
        <w:rPr>
          <w:rFonts w:asciiTheme="majorHAnsi" w:eastAsiaTheme="majorEastAsia" w:hAnsiTheme="majorHAnsi" w:cstheme="majorHAnsi" w:hint="eastAsia"/>
        </w:rPr>
        <w:t>2</w:t>
      </w:r>
      <w:r>
        <w:rPr>
          <w:rFonts w:asciiTheme="majorHAnsi" w:eastAsiaTheme="majorEastAsia" w:hAnsiTheme="majorHAnsi" w:cstheme="majorHAnsi"/>
        </w:rPr>
        <w:t>2</w:t>
      </w:r>
      <w:r>
        <w:rPr>
          <w:rFonts w:asciiTheme="majorHAnsi" w:eastAsiaTheme="majorEastAsia" w:hAnsiTheme="majorHAnsi" w:cstheme="majorHAnsi" w:hint="eastAsia"/>
        </w:rPr>
        <w:t>件等）</w:t>
      </w:r>
    </w:p>
    <w:p w14:paraId="7D5C55D2" w14:textId="6F526DA4" w:rsidR="00813FA4" w:rsidRDefault="00447A06" w:rsidP="00813FA4">
      <w:pPr>
        <w:ind w:firstLineChars="300" w:firstLine="630"/>
        <w:rPr>
          <w:rFonts w:asciiTheme="majorHAnsi" w:eastAsiaTheme="majorEastAsia" w:hAnsiTheme="majorHAnsi" w:cstheme="majorHAnsi"/>
        </w:rPr>
      </w:pPr>
      <w:r>
        <w:rPr>
          <w:rFonts w:asciiTheme="majorHAnsi" w:eastAsiaTheme="majorEastAsia" w:hAnsiTheme="majorHAnsi" w:cstheme="majorHAnsi" w:hint="eastAsia"/>
        </w:rPr>
        <w:t>公式ホームページ</w:t>
      </w:r>
      <w:r w:rsidR="004E484F" w:rsidRPr="00A31BC8">
        <w:rPr>
          <w:rFonts w:asciiTheme="majorHAnsi" w:eastAsiaTheme="majorEastAsia" w:hAnsiTheme="majorHAnsi" w:cstheme="majorHAnsi"/>
        </w:rPr>
        <w:t>アクセス：</w:t>
      </w:r>
      <w:r w:rsidR="00DB18B6" w:rsidRPr="00A31BC8">
        <w:rPr>
          <w:rFonts w:asciiTheme="majorHAnsi" w:eastAsiaTheme="majorEastAsia" w:hAnsiTheme="majorHAnsi" w:cstheme="majorHAnsi"/>
        </w:rPr>
        <w:t>約</w:t>
      </w:r>
      <w:r w:rsidR="0063292F">
        <w:rPr>
          <w:rFonts w:asciiTheme="majorHAnsi" w:eastAsiaTheme="majorEastAsia" w:hAnsiTheme="majorHAnsi" w:cstheme="majorHAnsi"/>
        </w:rPr>
        <w:t>1</w:t>
      </w:r>
      <w:r w:rsidR="00095C14">
        <w:rPr>
          <w:rFonts w:asciiTheme="majorHAnsi" w:eastAsiaTheme="majorEastAsia" w:hAnsiTheme="majorHAnsi" w:cstheme="majorHAnsi"/>
        </w:rPr>
        <w:t>4</w:t>
      </w:r>
      <w:r w:rsidR="003664B8">
        <w:rPr>
          <w:rFonts w:asciiTheme="majorHAnsi" w:eastAsiaTheme="majorEastAsia" w:hAnsiTheme="majorHAnsi" w:cstheme="majorHAnsi"/>
        </w:rPr>
        <w:t>1</w:t>
      </w:r>
      <w:r w:rsidR="00CB0E38">
        <w:rPr>
          <w:rFonts w:asciiTheme="majorHAnsi" w:eastAsiaTheme="majorEastAsia" w:hAnsiTheme="majorHAnsi" w:cstheme="majorHAnsi"/>
        </w:rPr>
        <w:t>万セッション</w:t>
      </w:r>
    </w:p>
    <w:p w14:paraId="2AF5BA26" w14:textId="5B0E22A6" w:rsidR="00BF2901" w:rsidRDefault="00BF2901" w:rsidP="00BF2901">
      <w:pPr>
        <w:tabs>
          <w:tab w:val="left" w:pos="630"/>
        </w:tabs>
        <w:rPr>
          <w:rFonts w:asciiTheme="majorHAnsi" w:eastAsiaTheme="majorEastAsia" w:hAnsiTheme="majorHAnsi" w:cstheme="majorHAnsi"/>
        </w:rPr>
      </w:pPr>
      <w:r>
        <w:rPr>
          <w:rFonts w:asciiTheme="majorHAnsi" w:eastAsiaTheme="majorEastAsia" w:hAnsiTheme="majorHAnsi" w:cstheme="majorHAnsi"/>
        </w:rPr>
        <w:tab/>
      </w:r>
      <w:r>
        <w:rPr>
          <w:rFonts w:asciiTheme="majorHAnsi" w:eastAsiaTheme="majorEastAsia" w:hAnsiTheme="majorHAnsi" w:cstheme="majorHAnsi" w:hint="eastAsia"/>
        </w:rPr>
        <w:t>SNS</w:t>
      </w:r>
      <w:r>
        <w:rPr>
          <w:rFonts w:asciiTheme="majorHAnsi" w:eastAsiaTheme="majorEastAsia" w:hAnsiTheme="majorHAnsi" w:cstheme="majorHAnsi" w:hint="eastAsia"/>
        </w:rPr>
        <w:t>フォロワー数</w:t>
      </w:r>
      <w:r w:rsidR="00447A06">
        <w:rPr>
          <w:rFonts w:asciiTheme="majorHAnsi" w:eastAsiaTheme="majorEastAsia" w:hAnsiTheme="majorHAnsi" w:cstheme="majorHAnsi" w:hint="eastAsia"/>
        </w:rPr>
        <w:t>・登録者数</w:t>
      </w:r>
      <w:r>
        <w:rPr>
          <w:rFonts w:asciiTheme="majorHAnsi" w:eastAsiaTheme="majorEastAsia" w:hAnsiTheme="majorHAnsi" w:cstheme="majorHAnsi" w:hint="eastAsia"/>
        </w:rPr>
        <w:t>：計</w:t>
      </w:r>
      <w:r w:rsidR="001309CD">
        <w:rPr>
          <w:rFonts w:asciiTheme="majorHAnsi" w:eastAsiaTheme="majorEastAsia" w:hAnsiTheme="majorHAnsi" w:cstheme="majorHAnsi"/>
        </w:rPr>
        <w:t>11,707</w:t>
      </w:r>
      <w:r>
        <w:rPr>
          <w:rFonts w:asciiTheme="majorHAnsi" w:eastAsiaTheme="majorEastAsia" w:hAnsiTheme="majorHAnsi" w:cstheme="majorHAnsi" w:hint="eastAsia"/>
        </w:rPr>
        <w:t>（</w:t>
      </w:r>
      <w:r w:rsidR="006006A4">
        <w:rPr>
          <w:rFonts w:asciiTheme="majorHAnsi" w:eastAsiaTheme="majorEastAsia" w:hAnsiTheme="majorHAnsi" w:cstheme="majorHAnsi"/>
        </w:rPr>
        <w:t>Instagram</w:t>
      </w:r>
      <w:r>
        <w:rPr>
          <w:rFonts w:asciiTheme="majorHAnsi" w:eastAsiaTheme="majorEastAsia" w:hAnsiTheme="majorHAnsi" w:cstheme="majorHAnsi" w:hint="eastAsia"/>
        </w:rPr>
        <w:t>、</w:t>
      </w:r>
      <w:r w:rsidR="006006A4">
        <w:rPr>
          <w:rFonts w:asciiTheme="majorHAnsi" w:eastAsiaTheme="majorEastAsia" w:hAnsiTheme="majorHAnsi" w:cstheme="majorHAnsi"/>
        </w:rPr>
        <w:t>X</w:t>
      </w:r>
      <w:r>
        <w:rPr>
          <w:rFonts w:asciiTheme="majorHAnsi" w:eastAsiaTheme="majorEastAsia" w:hAnsiTheme="majorHAnsi" w:cstheme="majorHAnsi" w:hint="eastAsia"/>
        </w:rPr>
        <w:t>、</w:t>
      </w:r>
      <w:r w:rsidR="006006A4">
        <w:rPr>
          <w:rFonts w:asciiTheme="majorHAnsi" w:eastAsiaTheme="majorEastAsia" w:hAnsiTheme="majorHAnsi" w:cstheme="majorHAnsi"/>
        </w:rPr>
        <w:t>Facebook</w:t>
      </w:r>
      <w:r>
        <w:rPr>
          <w:rFonts w:asciiTheme="majorHAnsi" w:eastAsiaTheme="majorEastAsia" w:hAnsiTheme="majorHAnsi" w:cstheme="majorHAnsi" w:hint="eastAsia"/>
        </w:rPr>
        <w:t>、</w:t>
      </w:r>
      <w:r>
        <w:rPr>
          <w:rFonts w:asciiTheme="majorHAnsi" w:eastAsiaTheme="majorEastAsia" w:hAnsiTheme="majorHAnsi" w:cstheme="majorHAnsi"/>
        </w:rPr>
        <w:t>YouTube</w:t>
      </w:r>
      <w:r>
        <w:rPr>
          <w:rFonts w:asciiTheme="majorHAnsi" w:eastAsiaTheme="majorEastAsia" w:hAnsiTheme="majorHAnsi" w:cstheme="majorHAnsi" w:hint="eastAsia"/>
        </w:rPr>
        <w:t>）</w:t>
      </w:r>
    </w:p>
    <w:p w14:paraId="635147A3" w14:textId="5E4278C3" w:rsidR="00501C95" w:rsidRDefault="00501C95" w:rsidP="00BF2901">
      <w:pPr>
        <w:tabs>
          <w:tab w:val="left" w:pos="630"/>
        </w:tabs>
        <w:rPr>
          <w:rFonts w:asciiTheme="majorHAnsi" w:eastAsiaTheme="majorEastAsia" w:hAnsiTheme="majorHAnsi" w:cstheme="majorHAnsi"/>
          <w:lang w:eastAsia="zh-CN"/>
        </w:rPr>
      </w:pPr>
      <w:r>
        <w:rPr>
          <w:rFonts w:asciiTheme="majorHAnsi" w:eastAsiaTheme="majorEastAsia" w:hAnsiTheme="majorHAnsi" w:cstheme="majorHAnsi" w:hint="eastAsia"/>
          <w:lang w:eastAsia="zh-CN"/>
        </w:rPr>
        <w:t xml:space="preserve"> </w:t>
      </w:r>
      <w:r>
        <w:rPr>
          <w:rFonts w:asciiTheme="majorHAnsi" w:eastAsiaTheme="majorEastAsia" w:hAnsiTheme="majorHAnsi" w:cstheme="majorHAnsi"/>
          <w:lang w:eastAsia="zh-CN"/>
        </w:rPr>
        <w:t xml:space="preserve">                       </w:t>
      </w:r>
      <w:r w:rsidR="00447A06">
        <w:rPr>
          <w:rFonts w:asciiTheme="majorHAnsi" w:eastAsiaTheme="majorEastAsia" w:hAnsiTheme="majorHAnsi" w:cstheme="majorHAnsi" w:hint="eastAsia"/>
          <w:lang w:eastAsia="zh-CN"/>
        </w:rPr>
        <w:t xml:space="preserve">　　　　　※</w:t>
      </w:r>
      <w:r>
        <w:rPr>
          <w:rFonts w:asciiTheme="majorHAnsi" w:eastAsiaTheme="majorEastAsia" w:hAnsiTheme="majorHAnsi" w:cstheme="majorHAnsi" w:hint="eastAsia"/>
          <w:lang w:eastAsia="zh-CN"/>
        </w:rPr>
        <w:t>202</w:t>
      </w:r>
      <w:r w:rsidR="003664B8">
        <w:rPr>
          <w:rFonts w:asciiTheme="majorHAnsi" w:eastAsiaTheme="majorEastAsia" w:hAnsiTheme="majorHAnsi" w:cstheme="majorHAnsi"/>
          <w:lang w:eastAsia="zh-CN"/>
        </w:rPr>
        <w:t>4</w:t>
      </w:r>
      <w:r>
        <w:rPr>
          <w:rFonts w:asciiTheme="majorHAnsi" w:eastAsiaTheme="majorEastAsia" w:hAnsiTheme="majorHAnsi" w:cstheme="majorHAnsi" w:hint="eastAsia"/>
          <w:lang w:eastAsia="zh-CN"/>
        </w:rPr>
        <w:t>年</w:t>
      </w:r>
      <w:r w:rsidR="00E6672B">
        <w:rPr>
          <w:rFonts w:asciiTheme="majorHAnsi" w:eastAsiaTheme="majorEastAsia" w:hAnsiTheme="majorHAnsi" w:cstheme="majorHAnsi" w:hint="eastAsia"/>
          <w:lang w:eastAsia="zh-CN"/>
        </w:rPr>
        <w:t>4</w:t>
      </w:r>
      <w:r>
        <w:rPr>
          <w:rFonts w:asciiTheme="majorHAnsi" w:eastAsiaTheme="majorEastAsia" w:hAnsiTheme="majorHAnsi" w:cstheme="majorHAnsi" w:hint="eastAsia"/>
          <w:lang w:eastAsia="zh-CN"/>
        </w:rPr>
        <w:t>月</w:t>
      </w:r>
      <w:r>
        <w:rPr>
          <w:rFonts w:asciiTheme="majorHAnsi" w:eastAsiaTheme="majorEastAsia" w:hAnsiTheme="majorHAnsi" w:cstheme="majorHAnsi" w:hint="eastAsia"/>
          <w:lang w:eastAsia="zh-CN"/>
        </w:rPr>
        <w:t>1</w:t>
      </w:r>
      <w:r w:rsidR="006006A4">
        <w:rPr>
          <w:rFonts w:asciiTheme="majorHAnsi" w:eastAsiaTheme="majorEastAsia" w:hAnsiTheme="majorHAnsi" w:cstheme="majorHAnsi"/>
          <w:lang w:eastAsia="zh-CN"/>
        </w:rPr>
        <w:t>1</w:t>
      </w:r>
      <w:r>
        <w:rPr>
          <w:rFonts w:asciiTheme="majorHAnsi" w:eastAsiaTheme="majorEastAsia" w:hAnsiTheme="majorHAnsi" w:cstheme="majorHAnsi" w:hint="eastAsia"/>
          <w:lang w:eastAsia="zh-CN"/>
        </w:rPr>
        <w:t>日（</w:t>
      </w:r>
      <w:r w:rsidR="006006A4">
        <w:rPr>
          <w:rFonts w:asciiTheme="majorHAnsi" w:eastAsiaTheme="majorEastAsia" w:hAnsiTheme="majorHAnsi" w:cstheme="majorHAnsi" w:hint="eastAsia"/>
          <w:lang w:eastAsia="zh-CN"/>
        </w:rPr>
        <w:t>木</w:t>
      </w:r>
      <w:r>
        <w:rPr>
          <w:rFonts w:asciiTheme="majorHAnsi" w:eastAsiaTheme="majorEastAsia" w:hAnsiTheme="majorHAnsi" w:cstheme="majorHAnsi" w:hint="eastAsia"/>
          <w:lang w:eastAsia="zh-CN"/>
        </w:rPr>
        <w:t>）時点</w:t>
      </w:r>
    </w:p>
    <w:p w14:paraId="7DC55577" w14:textId="77777777" w:rsidR="004A26CE" w:rsidRDefault="004A26CE" w:rsidP="00813FA4">
      <w:pPr>
        <w:rPr>
          <w:rFonts w:asciiTheme="majorHAnsi" w:eastAsiaTheme="majorEastAsia" w:hAnsiTheme="majorHAnsi" w:cstheme="majorHAnsi"/>
          <w:lang w:eastAsia="zh-CN"/>
        </w:rPr>
      </w:pPr>
    </w:p>
    <w:p w14:paraId="6BC4AFC1" w14:textId="3993CB3F" w:rsidR="005E6A1F" w:rsidRPr="005E6A1F" w:rsidRDefault="005E6A1F" w:rsidP="005E6A1F">
      <w:pPr>
        <w:ind w:left="420" w:hangingChars="200" w:hanging="420"/>
        <w:rPr>
          <w:rFonts w:asciiTheme="majorHAnsi" w:eastAsiaTheme="majorEastAsia" w:hAnsiTheme="majorHAnsi" w:cstheme="majorHAnsi"/>
          <w:lang w:eastAsia="zh-CN"/>
        </w:rPr>
      </w:pPr>
      <w:r>
        <w:rPr>
          <w:rFonts w:asciiTheme="majorHAnsi" w:eastAsiaTheme="majorEastAsia" w:hAnsiTheme="majorHAnsi" w:cstheme="majorHAnsi" w:hint="eastAsia"/>
          <w:lang w:eastAsia="zh-CN"/>
        </w:rPr>
        <w:t xml:space="preserve">　※</w:t>
      </w:r>
      <w:r>
        <w:rPr>
          <w:rFonts w:asciiTheme="majorHAnsi" w:eastAsiaTheme="majorEastAsia" w:hAnsiTheme="majorHAnsi" w:cstheme="majorHAnsi" w:hint="eastAsia"/>
        </w:rPr>
        <w:t>その</w:t>
      </w:r>
      <w:r>
        <w:rPr>
          <w:rFonts w:asciiTheme="majorHAnsi" w:eastAsiaTheme="majorEastAsia" w:hAnsiTheme="majorHAnsi" w:cstheme="majorHAnsi" w:hint="eastAsia"/>
          <w:lang w:eastAsia="zh-CN"/>
        </w:rPr>
        <w:t>他、</w:t>
      </w:r>
      <w:r>
        <w:rPr>
          <w:rFonts w:asciiTheme="majorHAnsi" w:eastAsiaTheme="majorEastAsia" w:hAnsiTheme="majorHAnsi" w:cstheme="majorHAnsi" w:hint="eastAsia"/>
          <w:lang w:eastAsia="zh-CN"/>
        </w:rPr>
        <w:t>OSAKA</w:t>
      </w:r>
      <w:r>
        <w:rPr>
          <w:rFonts w:asciiTheme="majorHAnsi" w:eastAsiaTheme="majorEastAsia" w:hAnsiTheme="majorHAnsi" w:cstheme="majorHAnsi" w:hint="eastAsia"/>
          <w:lang w:eastAsia="zh-CN"/>
        </w:rPr>
        <w:t>光</w:t>
      </w:r>
      <w:r>
        <w:rPr>
          <w:rFonts w:asciiTheme="majorHAnsi" w:eastAsiaTheme="majorEastAsia" w:hAnsiTheme="majorHAnsi" w:cstheme="majorHAnsi" w:hint="eastAsia"/>
        </w:rPr>
        <w:t>のルネサンスや</w:t>
      </w:r>
      <w:r>
        <w:rPr>
          <w:rFonts w:asciiTheme="majorHAnsi" w:eastAsiaTheme="majorEastAsia" w:hAnsiTheme="majorHAnsi" w:cstheme="majorHAnsi" w:hint="eastAsia"/>
          <w:lang w:eastAsia="zh-CN"/>
        </w:rPr>
        <w:t>大阪</w:t>
      </w:r>
      <w:r>
        <w:rPr>
          <w:rFonts w:asciiTheme="majorHAnsi" w:eastAsiaTheme="majorEastAsia" w:hAnsiTheme="majorHAnsi" w:cstheme="majorHAnsi" w:hint="eastAsia"/>
        </w:rPr>
        <w:t>・</w:t>
      </w:r>
      <w:r>
        <w:rPr>
          <w:rFonts w:asciiTheme="majorHAnsi" w:eastAsiaTheme="majorEastAsia" w:hAnsiTheme="majorHAnsi" w:cstheme="majorHAnsi" w:hint="eastAsia"/>
          <w:lang w:eastAsia="zh-CN"/>
        </w:rPr>
        <w:t>光</w:t>
      </w:r>
      <w:r>
        <w:rPr>
          <w:rFonts w:asciiTheme="majorHAnsi" w:eastAsiaTheme="majorEastAsia" w:hAnsiTheme="majorHAnsi" w:cstheme="majorHAnsi" w:hint="eastAsia"/>
        </w:rPr>
        <w:t>の</w:t>
      </w:r>
      <w:r>
        <w:rPr>
          <w:rFonts w:asciiTheme="majorHAnsi" w:eastAsiaTheme="majorEastAsia" w:hAnsiTheme="majorHAnsi" w:cstheme="majorHAnsi" w:hint="eastAsia"/>
          <w:lang w:eastAsia="zh-CN"/>
        </w:rPr>
        <w:t>饗宴</w:t>
      </w:r>
      <w:r>
        <w:rPr>
          <w:rFonts w:asciiTheme="majorHAnsi" w:eastAsiaTheme="majorEastAsia" w:hAnsiTheme="majorHAnsi" w:cstheme="majorHAnsi" w:hint="eastAsia"/>
        </w:rPr>
        <w:t>につきましては</w:t>
      </w:r>
      <w:r>
        <w:rPr>
          <w:rFonts w:asciiTheme="majorHAnsi" w:eastAsiaTheme="majorEastAsia" w:hAnsiTheme="majorHAnsi" w:cstheme="majorHAnsi" w:hint="eastAsia"/>
          <w:lang w:eastAsia="zh-CN"/>
        </w:rPr>
        <w:t>、大阪</w:t>
      </w:r>
      <w:r>
        <w:rPr>
          <w:rFonts w:asciiTheme="majorHAnsi" w:eastAsiaTheme="majorEastAsia" w:hAnsiTheme="majorHAnsi" w:cstheme="majorHAnsi" w:hint="eastAsia"/>
        </w:rPr>
        <w:t>・</w:t>
      </w:r>
      <w:r>
        <w:rPr>
          <w:rFonts w:asciiTheme="majorHAnsi" w:eastAsiaTheme="majorEastAsia" w:hAnsiTheme="majorHAnsi" w:cstheme="majorHAnsi" w:hint="eastAsia"/>
          <w:lang w:eastAsia="zh-CN"/>
        </w:rPr>
        <w:t>光</w:t>
      </w:r>
      <w:r>
        <w:rPr>
          <w:rFonts w:asciiTheme="majorHAnsi" w:eastAsiaTheme="majorEastAsia" w:hAnsiTheme="majorHAnsi" w:cstheme="majorHAnsi" w:hint="eastAsia"/>
        </w:rPr>
        <w:t>の</w:t>
      </w:r>
      <w:r>
        <w:rPr>
          <w:rFonts w:asciiTheme="majorHAnsi" w:eastAsiaTheme="majorEastAsia" w:hAnsiTheme="majorHAnsi" w:cstheme="majorHAnsi" w:hint="eastAsia"/>
          <w:lang w:eastAsia="zh-CN"/>
        </w:rPr>
        <w:t>饗宴</w:t>
      </w:r>
      <w:r w:rsidR="003B7785">
        <w:rPr>
          <w:rFonts w:asciiTheme="majorHAnsi" w:eastAsiaTheme="majorEastAsia" w:hAnsiTheme="majorHAnsi" w:cstheme="majorHAnsi" w:hint="eastAsia"/>
          <w:lang w:eastAsia="zh-CN"/>
        </w:rPr>
        <w:t>公式</w:t>
      </w:r>
      <w:r>
        <w:rPr>
          <w:rFonts w:asciiTheme="majorHAnsi" w:eastAsiaTheme="majorEastAsia" w:hAnsiTheme="majorHAnsi" w:cstheme="majorHAnsi" w:hint="eastAsia"/>
        </w:rPr>
        <w:t>ホームページ</w:t>
      </w:r>
      <w:r w:rsidR="004E4170">
        <w:rPr>
          <w:rFonts w:asciiTheme="majorHAnsi" w:eastAsiaTheme="majorEastAsia" w:hAnsiTheme="majorHAnsi" w:cstheme="majorHAnsi" w:hint="eastAsia"/>
          <w:lang w:eastAsia="zh-CN"/>
        </w:rPr>
        <w:t>（</w:t>
      </w:r>
      <w:hyperlink r:id="rId7" w:history="1">
        <w:r w:rsidR="004643F6" w:rsidRPr="00F54A99">
          <w:rPr>
            <w:rStyle w:val="ad"/>
            <w:rFonts w:asciiTheme="majorHAnsi" w:eastAsiaTheme="majorEastAsia" w:hAnsiTheme="majorHAnsi" w:cstheme="majorHAnsi"/>
            <w:lang w:eastAsia="zh-CN"/>
          </w:rPr>
          <w:t>https://www.hikari-kyoen.com/</w:t>
        </w:r>
      </w:hyperlink>
      <w:r w:rsidR="004E4170">
        <w:rPr>
          <w:rFonts w:asciiTheme="majorHAnsi" w:eastAsiaTheme="majorEastAsia" w:hAnsiTheme="majorHAnsi" w:cstheme="majorHAnsi" w:hint="eastAsia"/>
          <w:lang w:eastAsia="zh-CN"/>
        </w:rPr>
        <w:t>）</w:t>
      </w:r>
      <w:r>
        <w:rPr>
          <w:rFonts w:asciiTheme="majorHAnsi" w:eastAsiaTheme="majorEastAsia" w:hAnsiTheme="majorHAnsi" w:cstheme="majorHAnsi" w:hint="eastAsia"/>
        </w:rPr>
        <w:t>をご</w:t>
      </w:r>
      <w:r>
        <w:rPr>
          <w:rFonts w:asciiTheme="majorHAnsi" w:eastAsiaTheme="majorEastAsia" w:hAnsiTheme="majorHAnsi" w:cstheme="majorHAnsi" w:hint="eastAsia"/>
          <w:lang w:eastAsia="zh-CN"/>
        </w:rPr>
        <w:t>参照</w:t>
      </w:r>
      <w:r>
        <w:rPr>
          <w:rFonts w:asciiTheme="majorHAnsi" w:eastAsiaTheme="majorEastAsia" w:hAnsiTheme="majorHAnsi" w:cstheme="majorHAnsi" w:hint="eastAsia"/>
        </w:rPr>
        <w:t>ください</w:t>
      </w:r>
      <w:r>
        <w:rPr>
          <w:rFonts w:asciiTheme="majorHAnsi" w:eastAsiaTheme="majorEastAsia" w:hAnsiTheme="majorHAnsi" w:cstheme="majorHAnsi" w:hint="eastAsia"/>
          <w:lang w:eastAsia="zh-CN"/>
        </w:rPr>
        <w:t>。</w:t>
      </w:r>
    </w:p>
    <w:p w14:paraId="73977F03" w14:textId="77777777" w:rsidR="005E6A1F" w:rsidRPr="005E6A1F" w:rsidRDefault="005E6A1F" w:rsidP="00813FA4">
      <w:pPr>
        <w:rPr>
          <w:rFonts w:asciiTheme="majorHAnsi" w:eastAsiaTheme="majorEastAsia" w:hAnsiTheme="majorHAnsi" w:cstheme="majorHAnsi"/>
          <w:lang w:eastAsia="zh-CN"/>
        </w:rPr>
      </w:pPr>
    </w:p>
    <w:p w14:paraId="3D126F66" w14:textId="6CEC16D5" w:rsidR="00D420BD" w:rsidRDefault="00813FA4" w:rsidP="000173D8">
      <w:pPr>
        <w:ind w:left="420" w:hangingChars="200" w:hanging="420"/>
        <w:rPr>
          <w:rFonts w:asciiTheme="majorHAnsi" w:eastAsiaTheme="majorEastAsia" w:hAnsiTheme="majorHAnsi" w:cstheme="majorHAnsi"/>
        </w:rPr>
      </w:pPr>
      <w:r w:rsidRPr="00402BE1">
        <w:rPr>
          <w:rFonts w:asciiTheme="majorHAnsi" w:eastAsiaTheme="majorEastAsia" w:hAnsiTheme="majorHAnsi" w:cstheme="majorHAnsi" w:hint="eastAsia"/>
          <w:lang w:eastAsia="zh-CN"/>
        </w:rPr>
        <w:t xml:space="preserve">　</w:t>
      </w:r>
      <w:r w:rsidRPr="00402BE1">
        <w:rPr>
          <w:rFonts w:asciiTheme="majorHAnsi" w:eastAsiaTheme="majorEastAsia" w:hAnsiTheme="majorHAnsi" w:cstheme="majorHAnsi" w:hint="eastAsia"/>
        </w:rPr>
        <w:t>※</w:t>
      </w:r>
      <w:r w:rsidRPr="00402BE1">
        <w:rPr>
          <w:rFonts w:asciiTheme="majorHAnsi" w:eastAsiaTheme="majorEastAsia" w:hAnsiTheme="majorHAnsi" w:cstheme="majorHAnsi" w:hint="eastAsia"/>
        </w:rPr>
        <w:t>OSAKA</w:t>
      </w:r>
      <w:r w:rsidRPr="00402BE1">
        <w:rPr>
          <w:rFonts w:asciiTheme="majorHAnsi" w:eastAsiaTheme="majorEastAsia" w:hAnsiTheme="majorHAnsi" w:cstheme="majorHAnsi" w:hint="eastAsia"/>
        </w:rPr>
        <w:t>光のルネサンス</w:t>
      </w:r>
      <w:r w:rsidRPr="00402BE1">
        <w:rPr>
          <w:rFonts w:asciiTheme="majorHAnsi" w:eastAsiaTheme="majorEastAsia" w:hAnsiTheme="majorHAnsi" w:cstheme="majorHAnsi" w:hint="eastAsia"/>
        </w:rPr>
        <w:t>20</w:t>
      </w:r>
      <w:r w:rsidR="00CB0E38">
        <w:rPr>
          <w:rFonts w:asciiTheme="majorHAnsi" w:eastAsiaTheme="majorEastAsia" w:hAnsiTheme="majorHAnsi" w:cstheme="majorHAnsi"/>
        </w:rPr>
        <w:t>2</w:t>
      </w:r>
      <w:r w:rsidR="001309CD">
        <w:rPr>
          <w:rFonts w:asciiTheme="majorHAnsi" w:eastAsiaTheme="majorEastAsia" w:hAnsiTheme="majorHAnsi" w:cstheme="majorHAnsi"/>
        </w:rPr>
        <w:t>4</w:t>
      </w:r>
      <w:r w:rsidR="00CB0E38">
        <w:rPr>
          <w:rFonts w:asciiTheme="majorHAnsi" w:eastAsiaTheme="majorEastAsia" w:hAnsiTheme="majorHAnsi" w:cstheme="majorHAnsi"/>
        </w:rPr>
        <w:t>の</w:t>
      </w:r>
      <w:r w:rsidRPr="00402BE1">
        <w:rPr>
          <w:rFonts w:asciiTheme="majorHAnsi" w:eastAsiaTheme="majorEastAsia" w:hAnsiTheme="majorHAnsi" w:cstheme="majorHAnsi" w:hint="eastAsia"/>
        </w:rPr>
        <w:t>事業計画は現在調整中です。</w:t>
      </w:r>
      <w:r w:rsidR="000C26D1" w:rsidRPr="00402BE1">
        <w:rPr>
          <w:rFonts w:asciiTheme="majorHAnsi" w:eastAsiaTheme="majorEastAsia" w:hAnsiTheme="majorHAnsi" w:cstheme="majorHAnsi" w:hint="eastAsia"/>
        </w:rPr>
        <w:t>なお、</w:t>
      </w:r>
      <w:r w:rsidR="005E6A1F">
        <w:rPr>
          <w:rFonts w:asciiTheme="majorHAnsi" w:eastAsiaTheme="majorEastAsia" w:hAnsiTheme="majorHAnsi" w:cstheme="majorHAnsi" w:hint="eastAsia"/>
        </w:rPr>
        <w:t>これらの他、</w:t>
      </w:r>
      <w:r w:rsidRPr="00402BE1">
        <w:rPr>
          <w:rFonts w:asciiTheme="majorHAnsi" w:eastAsiaTheme="majorEastAsia" w:hAnsiTheme="majorHAnsi" w:cstheme="majorHAnsi" w:hint="eastAsia"/>
        </w:rPr>
        <w:t>20</w:t>
      </w:r>
      <w:r w:rsidR="00095C14">
        <w:rPr>
          <w:rFonts w:asciiTheme="majorHAnsi" w:eastAsiaTheme="majorEastAsia" w:hAnsiTheme="majorHAnsi" w:cstheme="majorHAnsi" w:hint="eastAsia"/>
        </w:rPr>
        <w:t>2</w:t>
      </w:r>
      <w:r w:rsidR="001309CD">
        <w:rPr>
          <w:rFonts w:asciiTheme="majorHAnsi" w:eastAsiaTheme="majorEastAsia" w:hAnsiTheme="majorHAnsi" w:cstheme="majorHAnsi"/>
        </w:rPr>
        <w:t>3</w:t>
      </w:r>
      <w:r w:rsidR="00AF2779" w:rsidRPr="00402BE1">
        <w:rPr>
          <w:rFonts w:asciiTheme="majorHAnsi" w:eastAsiaTheme="majorEastAsia" w:hAnsiTheme="majorHAnsi" w:cstheme="majorHAnsi" w:hint="eastAsia"/>
        </w:rPr>
        <w:t>年</w:t>
      </w:r>
      <w:r w:rsidR="000C26D1" w:rsidRPr="00402BE1">
        <w:rPr>
          <w:rFonts w:asciiTheme="majorHAnsi" w:eastAsiaTheme="majorEastAsia" w:hAnsiTheme="majorHAnsi" w:cstheme="majorHAnsi" w:hint="eastAsia"/>
        </w:rPr>
        <w:t>実施内容</w:t>
      </w:r>
      <w:r w:rsidR="00AF2779" w:rsidRPr="00402BE1">
        <w:rPr>
          <w:rFonts w:asciiTheme="majorHAnsi" w:eastAsiaTheme="majorEastAsia" w:hAnsiTheme="majorHAnsi" w:cstheme="majorHAnsi" w:hint="eastAsia"/>
        </w:rPr>
        <w:t>の詳細</w:t>
      </w:r>
      <w:r w:rsidR="000C26D1" w:rsidRPr="00402BE1">
        <w:rPr>
          <w:rFonts w:asciiTheme="majorHAnsi" w:eastAsiaTheme="majorEastAsia" w:hAnsiTheme="majorHAnsi" w:cstheme="majorHAnsi" w:hint="eastAsia"/>
        </w:rPr>
        <w:t>について</w:t>
      </w:r>
      <w:r w:rsidR="005E6A1F">
        <w:rPr>
          <w:rFonts w:asciiTheme="majorHAnsi" w:eastAsiaTheme="majorEastAsia" w:hAnsiTheme="majorHAnsi" w:cstheme="majorHAnsi" w:hint="eastAsia"/>
        </w:rPr>
        <w:t>お知りになりたい場合は</w:t>
      </w:r>
      <w:r w:rsidR="000C26D1" w:rsidRPr="00402BE1">
        <w:rPr>
          <w:rFonts w:asciiTheme="majorHAnsi" w:eastAsiaTheme="majorEastAsia" w:hAnsiTheme="majorHAnsi" w:cstheme="majorHAnsi" w:hint="eastAsia"/>
        </w:rPr>
        <w:t>、担当まで</w:t>
      </w:r>
      <w:r w:rsidRPr="00402BE1">
        <w:rPr>
          <w:rFonts w:asciiTheme="majorHAnsi" w:eastAsiaTheme="majorEastAsia" w:hAnsiTheme="majorHAnsi" w:cstheme="majorHAnsi" w:hint="eastAsia"/>
        </w:rPr>
        <w:t>お問い合わせください。</w:t>
      </w:r>
    </w:p>
    <w:p w14:paraId="48525FF6" w14:textId="77777777" w:rsidR="00950E5A" w:rsidRDefault="00950E5A">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 xml:space="preserve">　</w:t>
      </w:r>
    </w:p>
    <w:p w14:paraId="14FF0D90" w14:textId="05A75A9D" w:rsidR="00CB6252" w:rsidRDefault="00950E5A">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【過去の連携事業】</w:t>
      </w:r>
    </w:p>
    <w:p w14:paraId="79277DE8" w14:textId="54153039" w:rsidR="001309CD" w:rsidRDefault="001309CD">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 xml:space="preserve">　</w:t>
      </w:r>
      <w:r>
        <w:rPr>
          <w:rFonts w:asciiTheme="majorHAnsi" w:eastAsiaTheme="majorEastAsia" w:hAnsiTheme="majorHAnsi" w:cstheme="majorHAnsi" w:hint="eastAsia"/>
        </w:rPr>
        <w:t>O</w:t>
      </w:r>
      <w:r>
        <w:rPr>
          <w:rFonts w:asciiTheme="majorHAnsi" w:eastAsiaTheme="majorEastAsia" w:hAnsiTheme="majorHAnsi" w:cstheme="majorHAnsi"/>
        </w:rPr>
        <w:t>SAKA</w:t>
      </w:r>
      <w:r>
        <w:rPr>
          <w:rFonts w:asciiTheme="majorHAnsi" w:eastAsiaTheme="majorEastAsia" w:hAnsiTheme="majorHAnsi" w:cstheme="majorHAnsi" w:hint="eastAsia"/>
        </w:rPr>
        <w:t>光のルネサンス</w:t>
      </w:r>
      <w:r>
        <w:rPr>
          <w:rFonts w:asciiTheme="majorHAnsi" w:eastAsiaTheme="majorEastAsia" w:hAnsiTheme="majorHAnsi" w:cstheme="majorHAnsi" w:hint="eastAsia"/>
        </w:rPr>
        <w:t>2</w:t>
      </w:r>
      <w:r>
        <w:rPr>
          <w:rFonts w:asciiTheme="majorHAnsi" w:eastAsiaTheme="majorEastAsia" w:hAnsiTheme="majorHAnsi" w:cstheme="majorHAnsi"/>
        </w:rPr>
        <w:t>023</w:t>
      </w:r>
    </w:p>
    <w:p w14:paraId="262B3826" w14:textId="3834EB3B" w:rsidR="001309CD" w:rsidRDefault="001309CD">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 xml:space="preserve">　</w:t>
      </w:r>
      <w:r w:rsidR="00AE3AEA">
        <w:rPr>
          <w:rFonts w:asciiTheme="majorHAnsi" w:eastAsiaTheme="majorEastAsia" w:hAnsiTheme="majorHAnsi" w:cstheme="majorHAnsi" w:hint="eastAsia"/>
        </w:rPr>
        <w:t xml:space="preserve">　</w:t>
      </w:r>
      <w:r>
        <w:rPr>
          <w:rFonts w:asciiTheme="majorHAnsi" w:eastAsiaTheme="majorEastAsia" w:hAnsiTheme="majorHAnsi" w:cstheme="majorHAnsi" w:hint="eastAsia"/>
        </w:rPr>
        <w:t>・大阪市健康局</w:t>
      </w:r>
    </w:p>
    <w:p w14:paraId="4E876273" w14:textId="3052EA2C" w:rsidR="001309CD" w:rsidRDefault="001309CD" w:rsidP="00612108">
      <w:pPr>
        <w:ind w:left="630" w:hangingChars="300" w:hanging="630"/>
        <w:rPr>
          <w:rFonts w:asciiTheme="majorHAnsi" w:eastAsiaTheme="majorEastAsia" w:hAnsiTheme="majorHAnsi" w:cstheme="majorHAnsi"/>
        </w:rPr>
      </w:pPr>
      <w:r>
        <w:rPr>
          <w:rFonts w:asciiTheme="majorHAnsi" w:eastAsiaTheme="majorEastAsia" w:hAnsiTheme="majorHAnsi" w:cstheme="majorHAnsi" w:hint="eastAsia"/>
        </w:rPr>
        <w:t xml:space="preserve">　　　デジタルコンテンツによる健康行動の啓発やおおさか健活</w:t>
      </w:r>
      <w:r w:rsidR="00950E5A">
        <w:rPr>
          <w:rFonts w:asciiTheme="majorHAnsi" w:eastAsiaTheme="majorEastAsia" w:hAnsiTheme="majorHAnsi" w:cstheme="majorHAnsi" w:hint="eastAsia"/>
        </w:rPr>
        <w:t>アプリ「アスマイル」のポイントがたまるウォーキングイベントを実施</w:t>
      </w:r>
    </w:p>
    <w:p w14:paraId="28C2F307" w14:textId="77777777" w:rsidR="001309CD" w:rsidRPr="001309CD" w:rsidRDefault="001309CD">
      <w:pPr>
        <w:ind w:left="420" w:hangingChars="200" w:hanging="420"/>
        <w:rPr>
          <w:rFonts w:asciiTheme="majorHAnsi" w:eastAsiaTheme="majorEastAsia" w:hAnsiTheme="majorHAnsi" w:cstheme="majorHAnsi"/>
        </w:rPr>
      </w:pPr>
    </w:p>
    <w:p w14:paraId="4A1E88DB" w14:textId="310DED54" w:rsidR="001305ED" w:rsidRDefault="00D420BD" w:rsidP="00670BAF">
      <w:pPr>
        <w:ind w:left="420" w:hangingChars="200" w:hanging="420"/>
        <w:rPr>
          <w:rFonts w:asciiTheme="majorHAnsi" w:eastAsiaTheme="majorEastAsia" w:hAnsiTheme="majorHAnsi" w:cstheme="majorHAnsi"/>
        </w:rPr>
      </w:pPr>
      <w:r>
        <w:rPr>
          <w:rFonts w:asciiTheme="majorHAnsi" w:eastAsiaTheme="majorEastAsia" w:hAnsiTheme="majorHAnsi" w:cstheme="majorHAnsi" w:hint="eastAsia"/>
        </w:rPr>
        <w:t xml:space="preserve">　</w:t>
      </w:r>
      <w:r>
        <w:rPr>
          <w:rFonts w:asciiTheme="majorHAnsi" w:eastAsiaTheme="majorEastAsia" w:hAnsiTheme="majorHAnsi" w:cstheme="majorHAnsi" w:hint="eastAsia"/>
        </w:rPr>
        <w:t>O</w:t>
      </w:r>
      <w:r>
        <w:rPr>
          <w:rFonts w:asciiTheme="majorHAnsi" w:eastAsiaTheme="majorEastAsia" w:hAnsiTheme="majorHAnsi" w:cstheme="majorHAnsi"/>
        </w:rPr>
        <w:t>SAKA</w:t>
      </w:r>
      <w:r>
        <w:rPr>
          <w:rFonts w:asciiTheme="majorHAnsi" w:eastAsiaTheme="majorEastAsia" w:hAnsiTheme="majorHAnsi" w:cstheme="majorHAnsi" w:hint="eastAsia"/>
        </w:rPr>
        <w:t>光のルネサンス</w:t>
      </w:r>
      <w:r>
        <w:rPr>
          <w:rFonts w:asciiTheme="majorHAnsi" w:eastAsiaTheme="majorEastAsia" w:hAnsiTheme="majorHAnsi" w:cstheme="majorHAnsi" w:hint="eastAsia"/>
        </w:rPr>
        <w:t>2</w:t>
      </w:r>
      <w:r>
        <w:rPr>
          <w:rFonts w:asciiTheme="majorHAnsi" w:eastAsiaTheme="majorEastAsia" w:hAnsiTheme="majorHAnsi" w:cstheme="majorHAnsi"/>
        </w:rPr>
        <w:t>022</w:t>
      </w:r>
    </w:p>
    <w:p w14:paraId="2177123A" w14:textId="17FF0189" w:rsidR="00D420BD" w:rsidRPr="00713686" w:rsidRDefault="00D420BD" w:rsidP="00670BAF">
      <w:pPr>
        <w:ind w:left="420" w:hangingChars="200" w:hanging="420"/>
        <w:rPr>
          <w:rFonts w:asciiTheme="majorHAnsi" w:eastAsiaTheme="majorEastAsia" w:hAnsiTheme="majorHAnsi" w:cstheme="majorHAnsi"/>
          <w:sz w:val="20"/>
        </w:rPr>
      </w:pPr>
      <w:r>
        <w:rPr>
          <w:rFonts w:asciiTheme="majorHAnsi" w:eastAsiaTheme="majorEastAsia" w:hAnsiTheme="majorHAnsi" w:cstheme="majorHAnsi" w:hint="eastAsia"/>
        </w:rPr>
        <w:t xml:space="preserve">　　</w:t>
      </w:r>
      <w:r w:rsidRPr="00713686">
        <w:rPr>
          <w:rFonts w:asciiTheme="majorHAnsi" w:eastAsiaTheme="majorEastAsia" w:hAnsiTheme="majorHAnsi" w:cstheme="majorHAnsi" w:hint="eastAsia"/>
          <w:sz w:val="20"/>
        </w:rPr>
        <w:t>・クレディセゾン</w:t>
      </w:r>
    </w:p>
    <w:p w14:paraId="2CEA9F24" w14:textId="082E1514" w:rsidR="00D420BD" w:rsidRPr="00713686" w:rsidRDefault="00D420BD" w:rsidP="00670BAF">
      <w:pPr>
        <w:ind w:left="400" w:hangingChars="200" w:hanging="400"/>
        <w:rPr>
          <w:rFonts w:asciiTheme="majorHAnsi" w:eastAsiaTheme="majorEastAsia" w:hAnsiTheme="majorHAnsi" w:cstheme="majorHAnsi"/>
          <w:sz w:val="20"/>
        </w:rPr>
      </w:pPr>
      <w:r w:rsidRPr="00713686">
        <w:rPr>
          <w:rFonts w:asciiTheme="majorHAnsi" w:eastAsiaTheme="majorEastAsia" w:hAnsiTheme="majorHAnsi" w:cstheme="majorHAnsi" w:hint="eastAsia"/>
          <w:sz w:val="20"/>
        </w:rPr>
        <w:t xml:space="preserve">　　　セゾンカード新規入会案内ブースを設置</w:t>
      </w:r>
    </w:p>
    <w:p w14:paraId="02192148" w14:textId="77777777" w:rsidR="00D420BD" w:rsidRDefault="00D420BD" w:rsidP="00670BAF">
      <w:pPr>
        <w:ind w:left="420" w:hangingChars="200" w:hanging="420"/>
        <w:rPr>
          <w:rFonts w:asciiTheme="majorHAnsi" w:eastAsiaTheme="majorEastAsia" w:hAnsiTheme="majorHAnsi" w:cstheme="majorHAnsi"/>
        </w:rPr>
      </w:pPr>
    </w:p>
    <w:p w14:paraId="017E8CBC" w14:textId="57C0C6A9" w:rsidR="00F23FC6" w:rsidRDefault="00F23FC6" w:rsidP="00F23FC6">
      <w:pPr>
        <w:rPr>
          <w:rFonts w:asciiTheme="majorHAnsi" w:eastAsiaTheme="majorEastAsia" w:hAnsiTheme="majorHAnsi" w:cstheme="majorHAnsi"/>
        </w:rPr>
      </w:pPr>
      <w:r>
        <w:rPr>
          <w:rFonts w:asciiTheme="majorHAnsi" w:eastAsiaTheme="majorEastAsia" w:hAnsiTheme="majorHAnsi" w:cstheme="majorHAnsi" w:hint="eastAsia"/>
        </w:rPr>
        <w:t xml:space="preserve">　</w:t>
      </w:r>
      <w:r w:rsidRPr="0007156F">
        <w:rPr>
          <w:rFonts w:asciiTheme="majorHAnsi" w:eastAsiaTheme="majorEastAsia" w:hAnsiTheme="majorHAnsi" w:cstheme="majorHAnsi" w:hint="eastAsia"/>
        </w:rPr>
        <w:t>OSAKA</w:t>
      </w:r>
      <w:r w:rsidRPr="0007156F">
        <w:rPr>
          <w:rFonts w:asciiTheme="majorHAnsi" w:eastAsiaTheme="majorEastAsia" w:hAnsiTheme="majorHAnsi" w:cstheme="majorHAnsi" w:hint="eastAsia"/>
        </w:rPr>
        <w:t>光のルネサンス</w:t>
      </w:r>
      <w:r w:rsidRPr="0007156F">
        <w:rPr>
          <w:rFonts w:asciiTheme="majorHAnsi" w:eastAsiaTheme="majorEastAsia" w:hAnsiTheme="majorHAnsi" w:cstheme="majorHAnsi" w:hint="eastAsia"/>
        </w:rPr>
        <w:t>202</w:t>
      </w:r>
      <w:r w:rsidRPr="0007156F">
        <w:rPr>
          <w:rFonts w:asciiTheme="majorHAnsi" w:eastAsiaTheme="majorEastAsia" w:hAnsiTheme="majorHAnsi" w:cstheme="majorHAnsi"/>
        </w:rPr>
        <w:t>1</w:t>
      </w:r>
    </w:p>
    <w:p w14:paraId="52A78454" w14:textId="441A1D54" w:rsidR="00D420BD" w:rsidRPr="0007156F" w:rsidRDefault="00D420BD" w:rsidP="00F23FC6">
      <w:pPr>
        <w:rPr>
          <w:rFonts w:asciiTheme="majorHAnsi" w:eastAsiaTheme="majorEastAsia" w:hAnsiTheme="majorHAnsi" w:cstheme="majorHAnsi"/>
        </w:rPr>
      </w:pPr>
      <w:r>
        <w:rPr>
          <w:rFonts w:asciiTheme="majorHAnsi" w:eastAsiaTheme="majorEastAsia" w:hAnsiTheme="majorHAnsi" w:cstheme="majorHAnsi" w:hint="eastAsia"/>
        </w:rPr>
        <w:t xml:space="preserve">　　</w:t>
      </w:r>
      <w:r w:rsidRPr="0007156F">
        <w:rPr>
          <w:rFonts w:asciiTheme="majorHAnsi" w:eastAsiaTheme="majorEastAsia" w:hAnsiTheme="majorHAnsi" w:cstheme="majorHAnsi" w:hint="eastAsia"/>
        </w:rPr>
        <w:t>・</w:t>
      </w:r>
      <w:r w:rsidRPr="0007156F">
        <w:rPr>
          <w:rFonts w:asciiTheme="majorHAnsi" w:eastAsiaTheme="majorEastAsia" w:hAnsiTheme="majorHAnsi" w:cstheme="majorHAnsi" w:hint="eastAsia"/>
          <w:sz w:val="20"/>
          <w:szCs w:val="21"/>
        </w:rPr>
        <w:t>トヨタ自動車株式会社</w:t>
      </w:r>
    </w:p>
    <w:p w14:paraId="6EE9C716" w14:textId="02D55F9A" w:rsidR="00F23FC6" w:rsidRDefault="00F23FC6" w:rsidP="00F23FC6">
      <w:pPr>
        <w:ind w:leftChars="100" w:left="420" w:hangingChars="100" w:hanging="210"/>
        <w:rPr>
          <w:rFonts w:asciiTheme="majorHAnsi" w:eastAsiaTheme="majorEastAsia" w:hAnsiTheme="majorHAnsi" w:cstheme="majorHAnsi"/>
          <w:sz w:val="20"/>
          <w:szCs w:val="21"/>
        </w:rPr>
      </w:pPr>
      <w:r w:rsidRPr="0007156F">
        <w:rPr>
          <w:rFonts w:asciiTheme="majorHAnsi" w:eastAsiaTheme="majorEastAsia" w:hAnsiTheme="majorHAnsi" w:cstheme="majorHAnsi" w:hint="eastAsia"/>
        </w:rPr>
        <w:t xml:space="preserve">　</w:t>
      </w:r>
      <w:r w:rsidR="00D420BD">
        <w:rPr>
          <w:rFonts w:asciiTheme="majorHAnsi" w:eastAsiaTheme="majorEastAsia" w:hAnsiTheme="majorHAnsi" w:cstheme="majorHAnsi" w:hint="eastAsia"/>
        </w:rPr>
        <w:t xml:space="preserve">　</w:t>
      </w:r>
      <w:r w:rsidRPr="0007156F">
        <w:rPr>
          <w:rFonts w:asciiTheme="majorHAnsi" w:eastAsiaTheme="majorEastAsia" w:hAnsiTheme="majorHAnsi" w:cstheme="majorHAnsi" w:hint="eastAsia"/>
          <w:sz w:val="20"/>
          <w:szCs w:val="21"/>
        </w:rPr>
        <w:t>燃料電池自動車「</w:t>
      </w:r>
      <w:r w:rsidRPr="0007156F">
        <w:rPr>
          <w:rFonts w:asciiTheme="majorHAnsi" w:eastAsiaTheme="majorEastAsia" w:hAnsiTheme="majorHAnsi" w:cstheme="majorHAnsi" w:hint="eastAsia"/>
          <w:sz w:val="20"/>
          <w:szCs w:val="21"/>
        </w:rPr>
        <w:t>MIRAI</w:t>
      </w:r>
      <w:r w:rsidRPr="0007156F">
        <w:rPr>
          <w:rFonts w:asciiTheme="majorHAnsi" w:eastAsiaTheme="majorEastAsia" w:hAnsiTheme="majorHAnsi" w:cstheme="majorHAnsi" w:hint="eastAsia"/>
          <w:sz w:val="20"/>
          <w:szCs w:val="21"/>
        </w:rPr>
        <w:t xml:space="preserve">」電力によるイルミネーション　</w:t>
      </w:r>
    </w:p>
    <w:p w14:paraId="3B74E9D7" w14:textId="0F3BBAEB" w:rsidR="00F23FC6" w:rsidRPr="00F23FC6" w:rsidRDefault="00F23FC6" w:rsidP="00670BAF">
      <w:pPr>
        <w:ind w:left="420" w:hangingChars="200" w:hanging="420"/>
        <w:rPr>
          <w:rFonts w:asciiTheme="majorHAnsi" w:eastAsiaTheme="majorEastAsia" w:hAnsiTheme="majorHAnsi" w:cstheme="majorHAnsi"/>
        </w:rPr>
      </w:pPr>
    </w:p>
    <w:p w14:paraId="10750923" w14:textId="19646DD8" w:rsidR="001305ED" w:rsidRDefault="001305ED" w:rsidP="001305ED">
      <w:pPr>
        <w:ind w:leftChars="100" w:left="420" w:hangingChars="100" w:hanging="210"/>
        <w:rPr>
          <w:rFonts w:asciiTheme="majorHAnsi" w:eastAsiaTheme="majorEastAsia" w:hAnsiTheme="majorHAnsi" w:cstheme="majorHAnsi"/>
        </w:rPr>
      </w:pPr>
      <w:r>
        <w:rPr>
          <w:rFonts w:asciiTheme="majorHAnsi" w:eastAsiaTheme="majorEastAsia" w:hAnsiTheme="majorHAnsi" w:cstheme="majorHAnsi" w:hint="eastAsia"/>
        </w:rPr>
        <w:t>OSAKA</w:t>
      </w:r>
      <w:r>
        <w:rPr>
          <w:rFonts w:asciiTheme="majorHAnsi" w:eastAsiaTheme="majorEastAsia" w:hAnsiTheme="majorHAnsi" w:cstheme="majorHAnsi" w:hint="eastAsia"/>
        </w:rPr>
        <w:t>光のルネサンス</w:t>
      </w:r>
      <w:r w:rsidR="00183237">
        <w:rPr>
          <w:rFonts w:asciiTheme="majorHAnsi" w:eastAsiaTheme="majorEastAsia" w:hAnsiTheme="majorHAnsi" w:cstheme="majorHAnsi" w:hint="eastAsia"/>
        </w:rPr>
        <w:t>20</w:t>
      </w:r>
      <w:r w:rsidR="003B7785">
        <w:rPr>
          <w:rFonts w:asciiTheme="majorHAnsi" w:eastAsiaTheme="majorEastAsia" w:hAnsiTheme="majorHAnsi" w:cstheme="majorHAnsi" w:hint="eastAsia"/>
        </w:rPr>
        <w:t>20</w:t>
      </w:r>
    </w:p>
    <w:p w14:paraId="0C684332" w14:textId="7038FE30" w:rsidR="00D420BD" w:rsidRDefault="00D420BD" w:rsidP="00713686">
      <w:pPr>
        <w:ind w:leftChars="200" w:left="420"/>
        <w:rPr>
          <w:rFonts w:asciiTheme="majorHAnsi" w:eastAsiaTheme="majorEastAsia" w:hAnsiTheme="majorHAnsi" w:cstheme="majorHAnsi"/>
        </w:rPr>
      </w:pPr>
      <w:r>
        <w:rPr>
          <w:rFonts w:asciiTheme="majorHAnsi" w:eastAsiaTheme="majorEastAsia" w:hAnsiTheme="majorHAnsi" w:cstheme="majorHAnsi" w:hint="eastAsia"/>
        </w:rPr>
        <w:t>・</w:t>
      </w:r>
      <w:r>
        <w:rPr>
          <w:rFonts w:asciiTheme="majorHAnsi" w:eastAsiaTheme="majorEastAsia" w:hAnsiTheme="majorHAnsi" w:cstheme="majorHAnsi" w:hint="eastAsia"/>
          <w:sz w:val="20"/>
          <w:szCs w:val="21"/>
        </w:rPr>
        <w:t>トヨタ自動車株式会社</w:t>
      </w:r>
    </w:p>
    <w:p w14:paraId="3820E160" w14:textId="68D23D16" w:rsidR="003B7785" w:rsidRDefault="003B7785" w:rsidP="003B7785">
      <w:pPr>
        <w:ind w:leftChars="100" w:left="420" w:hangingChars="100" w:hanging="210"/>
        <w:rPr>
          <w:rFonts w:asciiTheme="majorHAnsi" w:eastAsiaTheme="majorEastAsia" w:hAnsiTheme="majorHAnsi" w:cstheme="majorHAnsi"/>
          <w:sz w:val="20"/>
          <w:szCs w:val="21"/>
        </w:rPr>
      </w:pPr>
      <w:r>
        <w:rPr>
          <w:rFonts w:asciiTheme="majorHAnsi" w:eastAsiaTheme="majorEastAsia" w:hAnsiTheme="majorHAnsi" w:cstheme="majorHAnsi" w:hint="eastAsia"/>
        </w:rPr>
        <w:t xml:space="preserve">　</w:t>
      </w:r>
      <w:r w:rsidR="00AA06B5">
        <w:rPr>
          <w:rFonts w:asciiTheme="majorHAnsi" w:eastAsiaTheme="majorEastAsia" w:hAnsiTheme="majorHAnsi" w:cstheme="majorHAnsi" w:hint="eastAsia"/>
        </w:rPr>
        <w:t xml:space="preserve">　</w:t>
      </w:r>
      <w:r w:rsidRPr="00A423D3">
        <w:rPr>
          <w:rFonts w:asciiTheme="majorHAnsi" w:eastAsiaTheme="majorEastAsia" w:hAnsiTheme="majorHAnsi" w:cstheme="majorHAnsi" w:hint="eastAsia"/>
          <w:sz w:val="20"/>
          <w:szCs w:val="21"/>
        </w:rPr>
        <w:t>燃料電池自動車「新型</w:t>
      </w:r>
      <w:r w:rsidRPr="00A423D3">
        <w:rPr>
          <w:rFonts w:asciiTheme="majorHAnsi" w:eastAsiaTheme="majorEastAsia" w:hAnsiTheme="majorHAnsi" w:cstheme="majorHAnsi" w:hint="eastAsia"/>
          <w:sz w:val="20"/>
          <w:szCs w:val="21"/>
        </w:rPr>
        <w:t>MIRAI</w:t>
      </w:r>
      <w:r w:rsidRPr="00A423D3">
        <w:rPr>
          <w:rFonts w:asciiTheme="majorHAnsi" w:eastAsiaTheme="majorEastAsia" w:hAnsiTheme="majorHAnsi" w:cstheme="majorHAnsi" w:hint="eastAsia"/>
          <w:sz w:val="20"/>
          <w:szCs w:val="21"/>
        </w:rPr>
        <w:t>」電力によるイルミネーション</w:t>
      </w:r>
      <w:r w:rsidR="00A423D3">
        <w:rPr>
          <w:rFonts w:asciiTheme="majorHAnsi" w:eastAsiaTheme="majorEastAsia" w:hAnsiTheme="majorHAnsi" w:cstheme="majorHAnsi" w:hint="eastAsia"/>
          <w:sz w:val="20"/>
          <w:szCs w:val="21"/>
        </w:rPr>
        <w:t xml:space="preserve">　</w:t>
      </w:r>
    </w:p>
    <w:p w14:paraId="6A980440" w14:textId="7D29EAEF" w:rsidR="00E55522" w:rsidRPr="00765F31" w:rsidRDefault="00A423D3" w:rsidP="00612108">
      <w:pPr>
        <w:ind w:leftChars="100" w:left="410" w:hangingChars="100" w:hanging="200"/>
        <w:rPr>
          <w:rFonts w:asciiTheme="majorHAnsi" w:eastAsiaTheme="majorEastAsia" w:hAnsiTheme="majorHAnsi" w:cstheme="majorHAnsi"/>
        </w:rPr>
      </w:pPr>
      <w:r>
        <w:rPr>
          <w:rFonts w:asciiTheme="majorHAnsi" w:eastAsiaTheme="majorEastAsia" w:hAnsiTheme="majorHAnsi" w:cstheme="majorHAnsi" w:hint="eastAsia"/>
          <w:sz w:val="20"/>
          <w:szCs w:val="21"/>
        </w:rPr>
        <w:t xml:space="preserve">　　（新型コロナウイルス感染症拡大状況を踏まえ中止）</w:t>
      </w:r>
    </w:p>
    <w:sectPr w:rsidR="00E55522" w:rsidRPr="00765F31" w:rsidSect="00037BEC">
      <w:headerReference w:type="even" r:id="rId8"/>
      <w:headerReference w:type="default" r:id="rId9"/>
      <w:footerReference w:type="even" r:id="rId10"/>
      <w:footerReference w:type="default" r:id="rId11"/>
      <w:headerReference w:type="first" r:id="rId12"/>
      <w:footerReference w:type="first" r:id="rId13"/>
      <w:pgSz w:w="11906" w:h="16838" w:code="9"/>
      <w:pgMar w:top="794" w:right="1304" w:bottom="794" w:left="130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ED67" w14:textId="77777777" w:rsidR="00385413" w:rsidRDefault="00385413" w:rsidP="007F3BDB">
      <w:r>
        <w:separator/>
      </w:r>
    </w:p>
  </w:endnote>
  <w:endnote w:type="continuationSeparator" w:id="0">
    <w:p w14:paraId="46AD2FA7" w14:textId="77777777" w:rsidR="00385413" w:rsidRDefault="00385413" w:rsidP="007F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1CD4" w14:textId="77777777" w:rsidR="00713686" w:rsidRDefault="007136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6150" w14:textId="77777777" w:rsidR="00713686" w:rsidRDefault="007136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20C5" w14:textId="77777777" w:rsidR="00713686" w:rsidRDefault="007136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A29E" w14:textId="77777777" w:rsidR="00385413" w:rsidRDefault="00385413" w:rsidP="007F3BDB">
      <w:r>
        <w:separator/>
      </w:r>
    </w:p>
  </w:footnote>
  <w:footnote w:type="continuationSeparator" w:id="0">
    <w:p w14:paraId="5301C4F0" w14:textId="77777777" w:rsidR="00385413" w:rsidRDefault="00385413" w:rsidP="007F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FB3F" w14:textId="77777777" w:rsidR="00713686" w:rsidRDefault="007136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73012" w14:textId="77777777" w:rsidR="00713686" w:rsidRDefault="0071368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940" w14:textId="77777777" w:rsidR="00713686" w:rsidRDefault="0071368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4C8"/>
    <w:multiLevelType w:val="hybridMultilevel"/>
    <w:tmpl w:val="7AB047F2"/>
    <w:lvl w:ilvl="0" w:tplc="7C6815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32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VerticalSpacing w:val="16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23"/>
    <w:rsid w:val="000173D8"/>
    <w:rsid w:val="000268B6"/>
    <w:rsid w:val="00037BEC"/>
    <w:rsid w:val="0007156F"/>
    <w:rsid w:val="000957D3"/>
    <w:rsid w:val="00095C14"/>
    <w:rsid w:val="000A0B1B"/>
    <w:rsid w:val="000C26D1"/>
    <w:rsid w:val="00101136"/>
    <w:rsid w:val="00111DCD"/>
    <w:rsid w:val="00121BDB"/>
    <w:rsid w:val="001305ED"/>
    <w:rsid w:val="001309CD"/>
    <w:rsid w:val="001559B2"/>
    <w:rsid w:val="00183237"/>
    <w:rsid w:val="00184318"/>
    <w:rsid w:val="001A0DDC"/>
    <w:rsid w:val="001A1632"/>
    <w:rsid w:val="001B1C88"/>
    <w:rsid w:val="001C47D5"/>
    <w:rsid w:val="001C71C9"/>
    <w:rsid w:val="00211387"/>
    <w:rsid w:val="00216E05"/>
    <w:rsid w:val="00245F85"/>
    <w:rsid w:val="002B0780"/>
    <w:rsid w:val="002C43C0"/>
    <w:rsid w:val="002C7320"/>
    <w:rsid w:val="002D1AD3"/>
    <w:rsid w:val="002F71D8"/>
    <w:rsid w:val="00344BD4"/>
    <w:rsid w:val="00360413"/>
    <w:rsid w:val="003664B8"/>
    <w:rsid w:val="0037781E"/>
    <w:rsid w:val="003838A7"/>
    <w:rsid w:val="00385413"/>
    <w:rsid w:val="003B1A7B"/>
    <w:rsid w:val="003B60FD"/>
    <w:rsid w:val="003B75AD"/>
    <w:rsid w:val="003B7785"/>
    <w:rsid w:val="003C007E"/>
    <w:rsid w:val="003D0025"/>
    <w:rsid w:val="003E60A6"/>
    <w:rsid w:val="00402BE1"/>
    <w:rsid w:val="00423CD0"/>
    <w:rsid w:val="00424252"/>
    <w:rsid w:val="004258CD"/>
    <w:rsid w:val="0042782F"/>
    <w:rsid w:val="00447A06"/>
    <w:rsid w:val="004643F6"/>
    <w:rsid w:val="0048554B"/>
    <w:rsid w:val="004A26CE"/>
    <w:rsid w:val="004C0E0B"/>
    <w:rsid w:val="004D1676"/>
    <w:rsid w:val="004D2EA4"/>
    <w:rsid w:val="004E103C"/>
    <w:rsid w:val="004E4170"/>
    <w:rsid w:val="004E484F"/>
    <w:rsid w:val="004F2523"/>
    <w:rsid w:val="00501C95"/>
    <w:rsid w:val="00506174"/>
    <w:rsid w:val="00523A71"/>
    <w:rsid w:val="00560D32"/>
    <w:rsid w:val="005E6A1F"/>
    <w:rsid w:val="006006A4"/>
    <w:rsid w:val="00612108"/>
    <w:rsid w:val="0062102B"/>
    <w:rsid w:val="00621DFE"/>
    <w:rsid w:val="0062273B"/>
    <w:rsid w:val="0063292F"/>
    <w:rsid w:val="006329BC"/>
    <w:rsid w:val="006418F1"/>
    <w:rsid w:val="006655F0"/>
    <w:rsid w:val="00667D2C"/>
    <w:rsid w:val="00670BAF"/>
    <w:rsid w:val="00693E1E"/>
    <w:rsid w:val="006A5615"/>
    <w:rsid w:val="00713686"/>
    <w:rsid w:val="007160E0"/>
    <w:rsid w:val="00765F31"/>
    <w:rsid w:val="007A42C3"/>
    <w:rsid w:val="007B4D0F"/>
    <w:rsid w:val="007E2110"/>
    <w:rsid w:val="007E4B53"/>
    <w:rsid w:val="007F00E4"/>
    <w:rsid w:val="007F3BDB"/>
    <w:rsid w:val="00813FA4"/>
    <w:rsid w:val="008613DE"/>
    <w:rsid w:val="00862AD9"/>
    <w:rsid w:val="008836E8"/>
    <w:rsid w:val="008F7605"/>
    <w:rsid w:val="009355F0"/>
    <w:rsid w:val="00942A81"/>
    <w:rsid w:val="00950E5A"/>
    <w:rsid w:val="00966A2E"/>
    <w:rsid w:val="00973270"/>
    <w:rsid w:val="00986A79"/>
    <w:rsid w:val="009A32DD"/>
    <w:rsid w:val="009B4BBF"/>
    <w:rsid w:val="009B5CFB"/>
    <w:rsid w:val="009E2F32"/>
    <w:rsid w:val="009F4532"/>
    <w:rsid w:val="009F6CA3"/>
    <w:rsid w:val="00A04816"/>
    <w:rsid w:val="00A31BC8"/>
    <w:rsid w:val="00A423D3"/>
    <w:rsid w:val="00A95E66"/>
    <w:rsid w:val="00AA06B5"/>
    <w:rsid w:val="00AB575B"/>
    <w:rsid w:val="00AC33CB"/>
    <w:rsid w:val="00AC4D3A"/>
    <w:rsid w:val="00AE0943"/>
    <w:rsid w:val="00AE3AEA"/>
    <w:rsid w:val="00AF2779"/>
    <w:rsid w:val="00AF33C4"/>
    <w:rsid w:val="00AF6E62"/>
    <w:rsid w:val="00B068A3"/>
    <w:rsid w:val="00B16E7B"/>
    <w:rsid w:val="00B83BBD"/>
    <w:rsid w:val="00B876B7"/>
    <w:rsid w:val="00BA62F5"/>
    <w:rsid w:val="00BA7ADE"/>
    <w:rsid w:val="00BC53C8"/>
    <w:rsid w:val="00BF2901"/>
    <w:rsid w:val="00BF599D"/>
    <w:rsid w:val="00C11D6A"/>
    <w:rsid w:val="00C13BD6"/>
    <w:rsid w:val="00C20740"/>
    <w:rsid w:val="00C41123"/>
    <w:rsid w:val="00C656CA"/>
    <w:rsid w:val="00C752F5"/>
    <w:rsid w:val="00C9407E"/>
    <w:rsid w:val="00CA7CB8"/>
    <w:rsid w:val="00CB03BF"/>
    <w:rsid w:val="00CB0B12"/>
    <w:rsid w:val="00CB0E38"/>
    <w:rsid w:val="00CB5FD1"/>
    <w:rsid w:val="00CB6252"/>
    <w:rsid w:val="00CC77C4"/>
    <w:rsid w:val="00D06526"/>
    <w:rsid w:val="00D279F5"/>
    <w:rsid w:val="00D420BD"/>
    <w:rsid w:val="00D46831"/>
    <w:rsid w:val="00DB08D4"/>
    <w:rsid w:val="00DB18B6"/>
    <w:rsid w:val="00DB3ACB"/>
    <w:rsid w:val="00DE7CE7"/>
    <w:rsid w:val="00E23459"/>
    <w:rsid w:val="00E41FC9"/>
    <w:rsid w:val="00E44BA1"/>
    <w:rsid w:val="00E45122"/>
    <w:rsid w:val="00E55522"/>
    <w:rsid w:val="00E559E6"/>
    <w:rsid w:val="00E6672B"/>
    <w:rsid w:val="00E85E07"/>
    <w:rsid w:val="00EC1334"/>
    <w:rsid w:val="00ED4F97"/>
    <w:rsid w:val="00F027BD"/>
    <w:rsid w:val="00F04F39"/>
    <w:rsid w:val="00F13BE6"/>
    <w:rsid w:val="00F23FC6"/>
    <w:rsid w:val="00F3330E"/>
    <w:rsid w:val="00F3771F"/>
    <w:rsid w:val="00F40D90"/>
    <w:rsid w:val="00F82D58"/>
    <w:rsid w:val="00F90ECE"/>
    <w:rsid w:val="00F97091"/>
    <w:rsid w:val="00FA1B20"/>
    <w:rsid w:val="00FB0F55"/>
    <w:rsid w:val="00FD06B2"/>
    <w:rsid w:val="00FD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68C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334"/>
    <w:pPr>
      <w:ind w:leftChars="400" w:left="840"/>
    </w:pPr>
  </w:style>
  <w:style w:type="paragraph" w:styleId="a4">
    <w:name w:val="header"/>
    <w:basedOn w:val="a"/>
    <w:link w:val="a5"/>
    <w:uiPriority w:val="99"/>
    <w:unhideWhenUsed/>
    <w:rsid w:val="007F3BDB"/>
    <w:pPr>
      <w:tabs>
        <w:tab w:val="center" w:pos="4252"/>
        <w:tab w:val="right" w:pos="8504"/>
      </w:tabs>
      <w:snapToGrid w:val="0"/>
    </w:pPr>
  </w:style>
  <w:style w:type="character" w:customStyle="1" w:styleId="a5">
    <w:name w:val="ヘッダー (文字)"/>
    <w:basedOn w:val="a0"/>
    <w:link w:val="a4"/>
    <w:uiPriority w:val="99"/>
    <w:rsid w:val="007F3BDB"/>
  </w:style>
  <w:style w:type="paragraph" w:styleId="a6">
    <w:name w:val="footer"/>
    <w:basedOn w:val="a"/>
    <w:link w:val="a7"/>
    <w:uiPriority w:val="99"/>
    <w:unhideWhenUsed/>
    <w:rsid w:val="007F3BDB"/>
    <w:pPr>
      <w:tabs>
        <w:tab w:val="center" w:pos="4252"/>
        <w:tab w:val="right" w:pos="8504"/>
      </w:tabs>
      <w:snapToGrid w:val="0"/>
    </w:pPr>
  </w:style>
  <w:style w:type="character" w:customStyle="1" w:styleId="a7">
    <w:name w:val="フッター (文字)"/>
    <w:basedOn w:val="a0"/>
    <w:link w:val="a6"/>
    <w:uiPriority w:val="99"/>
    <w:rsid w:val="007F3BDB"/>
  </w:style>
  <w:style w:type="paragraph" w:styleId="a8">
    <w:name w:val="Date"/>
    <w:basedOn w:val="a"/>
    <w:next w:val="a"/>
    <w:link w:val="a9"/>
    <w:uiPriority w:val="99"/>
    <w:semiHidden/>
    <w:unhideWhenUsed/>
    <w:rsid w:val="00211387"/>
  </w:style>
  <w:style w:type="character" w:customStyle="1" w:styleId="a9">
    <w:name w:val="日付 (文字)"/>
    <w:basedOn w:val="a0"/>
    <w:link w:val="a8"/>
    <w:uiPriority w:val="99"/>
    <w:semiHidden/>
    <w:rsid w:val="00211387"/>
  </w:style>
  <w:style w:type="table" w:styleId="aa">
    <w:name w:val="Table Grid"/>
    <w:basedOn w:val="a1"/>
    <w:uiPriority w:val="59"/>
    <w:rsid w:val="000C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0B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0B12"/>
    <w:rPr>
      <w:rFonts w:asciiTheme="majorHAnsi" w:eastAsiaTheme="majorEastAsia" w:hAnsiTheme="majorHAnsi" w:cstheme="majorBidi"/>
      <w:sz w:val="18"/>
      <w:szCs w:val="18"/>
    </w:rPr>
  </w:style>
  <w:style w:type="character" w:styleId="ad">
    <w:name w:val="Hyperlink"/>
    <w:basedOn w:val="a0"/>
    <w:uiPriority w:val="99"/>
    <w:unhideWhenUsed/>
    <w:rsid w:val="005E6A1F"/>
    <w:rPr>
      <w:color w:val="0000FF" w:themeColor="hyperlink"/>
      <w:u w:val="single"/>
    </w:rPr>
  </w:style>
  <w:style w:type="character" w:styleId="ae">
    <w:name w:val="annotation reference"/>
    <w:basedOn w:val="a0"/>
    <w:uiPriority w:val="99"/>
    <w:semiHidden/>
    <w:unhideWhenUsed/>
    <w:rsid w:val="004A26CE"/>
    <w:rPr>
      <w:sz w:val="18"/>
      <w:szCs w:val="18"/>
    </w:rPr>
  </w:style>
  <w:style w:type="paragraph" w:styleId="af">
    <w:name w:val="annotation text"/>
    <w:basedOn w:val="a"/>
    <w:link w:val="af0"/>
    <w:uiPriority w:val="99"/>
    <w:semiHidden/>
    <w:unhideWhenUsed/>
    <w:rsid w:val="004A26CE"/>
    <w:pPr>
      <w:jc w:val="left"/>
    </w:pPr>
  </w:style>
  <w:style w:type="character" w:customStyle="1" w:styleId="af0">
    <w:name w:val="コメント文字列 (文字)"/>
    <w:basedOn w:val="a0"/>
    <w:link w:val="af"/>
    <w:uiPriority w:val="99"/>
    <w:semiHidden/>
    <w:rsid w:val="004A26CE"/>
  </w:style>
  <w:style w:type="paragraph" w:styleId="af1">
    <w:name w:val="annotation subject"/>
    <w:basedOn w:val="af"/>
    <w:next w:val="af"/>
    <w:link w:val="af2"/>
    <w:uiPriority w:val="99"/>
    <w:semiHidden/>
    <w:unhideWhenUsed/>
    <w:rsid w:val="004A26CE"/>
    <w:rPr>
      <w:b/>
      <w:bCs/>
    </w:rPr>
  </w:style>
  <w:style w:type="character" w:customStyle="1" w:styleId="af2">
    <w:name w:val="コメント内容 (文字)"/>
    <w:basedOn w:val="af0"/>
    <w:link w:val="af1"/>
    <w:uiPriority w:val="99"/>
    <w:semiHidden/>
    <w:rsid w:val="004A26CE"/>
    <w:rPr>
      <w:b/>
      <w:bCs/>
    </w:rPr>
  </w:style>
  <w:style w:type="paragraph" w:styleId="Web">
    <w:name w:val="Normal (Web)"/>
    <w:basedOn w:val="a"/>
    <w:uiPriority w:val="99"/>
    <w:semiHidden/>
    <w:unhideWhenUsed/>
    <w:rsid w:val="00765F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36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255">
      <w:bodyDiv w:val="1"/>
      <w:marLeft w:val="0"/>
      <w:marRight w:val="0"/>
      <w:marTop w:val="0"/>
      <w:marBottom w:val="0"/>
      <w:divBdr>
        <w:top w:val="none" w:sz="0" w:space="0" w:color="auto"/>
        <w:left w:val="none" w:sz="0" w:space="0" w:color="auto"/>
        <w:bottom w:val="none" w:sz="0" w:space="0" w:color="auto"/>
        <w:right w:val="none" w:sz="0" w:space="0" w:color="auto"/>
      </w:divBdr>
    </w:div>
    <w:div w:id="630597978">
      <w:bodyDiv w:val="1"/>
      <w:marLeft w:val="0"/>
      <w:marRight w:val="0"/>
      <w:marTop w:val="0"/>
      <w:marBottom w:val="0"/>
      <w:divBdr>
        <w:top w:val="none" w:sz="0" w:space="0" w:color="auto"/>
        <w:left w:val="none" w:sz="0" w:space="0" w:color="auto"/>
        <w:bottom w:val="none" w:sz="0" w:space="0" w:color="auto"/>
        <w:right w:val="none" w:sz="0" w:space="0" w:color="auto"/>
      </w:divBdr>
    </w:div>
    <w:div w:id="123157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kari-kyoe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2022-04-12T01:45:00Z</dcterms:created>
  <dcterms:modified xsi:type="dcterms:W3CDTF">2024-04-18T05:24:00Z</dcterms:modified>
</cp:coreProperties>
</file>