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0B76C133"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5C0B42">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5C0B42">
        <w:rPr>
          <w:rFonts w:ascii="ＭＳ 明朝" w:hAnsi="ＭＳ 明朝" w:cs="ＭＳ Ｐゴシック" w:hint="eastAsia"/>
          <w:b/>
          <w:bCs/>
          <w:kern w:val="0"/>
          <w:sz w:val="24"/>
          <w:szCs w:val="28"/>
        </w:rPr>
        <w:t>５</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7777777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790DE0">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790DE0">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025F13C1" w:rsidR="002C0FA8" w:rsidRPr="003275A0" w:rsidRDefault="00774289" w:rsidP="009B0BDB">
            <w:pPr>
              <w:widowControl/>
              <w:rPr>
                <w:rFonts w:ascii="ＭＳ 明朝" w:hAnsi="ＭＳ 明朝" w:cs="ＭＳ Ｐゴシック"/>
                <w:kern w:val="0"/>
                <w:sz w:val="20"/>
                <w:szCs w:val="20"/>
              </w:rPr>
            </w:pPr>
            <w:r w:rsidRPr="003275A0">
              <w:rPr>
                <w:rFonts w:ascii="ＭＳ 明朝" w:hAnsi="ＭＳ 明朝" w:hint="eastAsia"/>
              </w:rPr>
              <w:t>令和</w:t>
            </w:r>
            <w:r w:rsidR="005C0B42">
              <w:rPr>
                <w:rFonts w:ascii="ＭＳ 明朝" w:hAnsi="ＭＳ 明朝" w:hint="eastAsia"/>
              </w:rPr>
              <w:t>６</w:t>
            </w:r>
            <w:r w:rsidRPr="003275A0">
              <w:rPr>
                <w:rFonts w:ascii="ＭＳ 明朝" w:hAnsi="ＭＳ 明朝" w:hint="eastAsia"/>
              </w:rPr>
              <w:t>年</w:t>
            </w:r>
            <w:r w:rsidR="005C0B42">
              <w:rPr>
                <w:rFonts w:ascii="ＭＳ 明朝" w:hAnsi="ＭＳ 明朝" w:hint="eastAsia"/>
              </w:rPr>
              <w:t>４</w:t>
            </w:r>
            <w:r w:rsidRPr="003275A0">
              <w:rPr>
                <w:rFonts w:ascii="ＭＳ 明朝" w:hAnsi="ＭＳ 明朝" w:hint="eastAsia"/>
              </w:rPr>
              <w:t>月</w:t>
            </w:r>
            <w:r w:rsidR="005C0B42">
              <w:rPr>
                <w:rFonts w:ascii="ＭＳ 明朝" w:hAnsi="ＭＳ 明朝" w:hint="eastAsia"/>
              </w:rPr>
              <w:t>９</w:t>
            </w:r>
            <w:r w:rsidR="00E127C9">
              <w:rPr>
                <w:rFonts w:ascii="ＭＳ 明朝" w:hAnsi="ＭＳ 明朝" w:hint="eastAsia"/>
              </w:rPr>
              <w:t>日（火</w:t>
            </w:r>
            <w:r w:rsidRPr="003275A0">
              <w:rPr>
                <w:rFonts w:ascii="ＭＳ 明朝" w:hAnsi="ＭＳ 明朝"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757BDEA6" w:rsidR="00295753" w:rsidRPr="003275A0" w:rsidRDefault="00E127C9" w:rsidP="009B0BDB">
            <w:pPr>
              <w:widowControl/>
              <w:rPr>
                <w:rFonts w:ascii="ＭＳ 明朝" w:hAnsi="ＭＳ 明朝" w:cs="ＭＳ Ｐゴシック"/>
                <w:kern w:val="0"/>
                <w:sz w:val="20"/>
                <w:szCs w:val="20"/>
              </w:rPr>
            </w:pPr>
            <w:r w:rsidRPr="005C0B42">
              <w:rPr>
                <w:rFonts w:ascii="ＭＳ 明朝" w:hAnsi="ＭＳ 明朝" w:cs="ＭＳ Ｐゴシック" w:hint="eastAsia"/>
                <w:kern w:val="0"/>
                <w:szCs w:val="21"/>
              </w:rPr>
              <w:t>令和</w:t>
            </w:r>
            <w:r w:rsidR="005C0B42" w:rsidRPr="005C0B42">
              <w:rPr>
                <w:rFonts w:ascii="ＭＳ 明朝" w:hAnsi="ＭＳ 明朝" w:cs="ＭＳ Ｐゴシック" w:hint="eastAsia"/>
                <w:kern w:val="0"/>
                <w:szCs w:val="21"/>
              </w:rPr>
              <w:t>６</w:t>
            </w:r>
            <w:r w:rsidRPr="005C0B42">
              <w:rPr>
                <w:rFonts w:ascii="ＭＳ 明朝" w:hAnsi="ＭＳ 明朝" w:cs="ＭＳ Ｐゴシック" w:hint="eastAsia"/>
                <w:kern w:val="0"/>
                <w:szCs w:val="21"/>
              </w:rPr>
              <w:t>年</w:t>
            </w:r>
            <w:r w:rsidR="005C0B42">
              <w:rPr>
                <w:rFonts w:ascii="ＭＳ 明朝" w:hAnsi="ＭＳ 明朝" w:cs="ＭＳ Ｐゴシック" w:hint="eastAsia"/>
                <w:kern w:val="0"/>
                <w:szCs w:val="21"/>
              </w:rPr>
              <w:t>５</w:t>
            </w:r>
            <w:r w:rsidR="00AF3DF2" w:rsidRPr="005C0B42">
              <w:rPr>
                <w:rFonts w:ascii="ＭＳ 明朝" w:hAnsi="ＭＳ 明朝" w:cs="ＭＳ Ｐゴシック" w:hint="eastAsia"/>
                <w:kern w:val="0"/>
                <w:szCs w:val="21"/>
              </w:rPr>
              <w:t>月</w:t>
            </w:r>
            <w:r w:rsidR="005C0B42">
              <w:rPr>
                <w:rFonts w:ascii="ＭＳ 明朝" w:hAnsi="ＭＳ 明朝" w:cs="ＭＳ Ｐゴシック" w:hint="eastAsia"/>
                <w:kern w:val="0"/>
                <w:szCs w:val="21"/>
              </w:rPr>
              <w:t>２</w:t>
            </w:r>
            <w:r w:rsidRPr="005C0B42">
              <w:rPr>
                <w:rFonts w:ascii="ＭＳ 明朝" w:hAnsi="ＭＳ 明朝" w:cs="ＭＳ Ｐゴシック" w:hint="eastAsia"/>
                <w:kern w:val="0"/>
                <w:szCs w:val="21"/>
              </w:rPr>
              <w:t>日（木</w:t>
            </w:r>
            <w:r w:rsidR="009909AA" w:rsidRPr="005C0B42">
              <w:rPr>
                <w:rFonts w:ascii="ＭＳ 明朝" w:hAnsi="ＭＳ 明朝" w:cs="ＭＳ Ｐゴシック" w:hint="eastAsia"/>
                <w:kern w:val="0"/>
                <w:szCs w:val="21"/>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06786F6D" w:rsidR="00CF02CF" w:rsidRPr="007D6ACD" w:rsidRDefault="005C0B42" w:rsidP="00CF02CF">
            <w:pPr>
              <w:widowControl/>
              <w:rPr>
                <w:rFonts w:ascii="ＭＳ 明朝" w:hAnsi="ＭＳ 明朝" w:cs="ＭＳ Ｐゴシック"/>
                <w:kern w:val="0"/>
                <w:sz w:val="20"/>
                <w:szCs w:val="20"/>
              </w:rPr>
            </w:pPr>
            <w:r>
              <w:rPr>
                <w:rFonts w:hint="eastAsia"/>
              </w:rPr>
              <w:t>保険年金課窓口の対応について</w:t>
            </w:r>
          </w:p>
        </w:tc>
      </w:tr>
      <w:tr w:rsidR="00CF02CF" w:rsidRPr="007D6ACD" w14:paraId="5F4D62CB" w14:textId="77777777" w:rsidTr="005C0B42">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771093B" w14:textId="77777777" w:rsidR="005C0B42" w:rsidRDefault="005C0B42" w:rsidP="005C0B42">
            <w:pPr>
              <w:ind w:left="420" w:hangingChars="200" w:hanging="420"/>
              <w:rPr>
                <w:rFonts w:ascii="ＭＳ 明朝" w:hAnsi="ＭＳ 明朝" w:cstheme="minorBidi"/>
                <w:bCs/>
                <w:color w:val="000000" w:themeColor="text1"/>
                <w:szCs w:val="22"/>
              </w:rPr>
            </w:pPr>
            <w:r>
              <w:rPr>
                <w:rFonts w:ascii="ＭＳ 明朝" w:hAnsi="ＭＳ 明朝" w:cstheme="minorBidi" w:hint="eastAsia"/>
                <w:bCs/>
                <w:color w:val="000000" w:themeColor="text1"/>
                <w:szCs w:val="21"/>
              </w:rPr>
              <w:t>（１）</w:t>
            </w:r>
            <w:r w:rsidRPr="008F1082">
              <w:rPr>
                <w:rFonts w:ascii="ＭＳ 明朝" w:hAnsi="ＭＳ 明朝" w:cstheme="minorBidi" w:hint="eastAsia"/>
                <w:bCs/>
                <w:color w:val="000000" w:themeColor="text1"/>
                <w:szCs w:val="21"/>
              </w:rPr>
              <w:t>保険年金課の２つの窓口予約を行ったが、なぜフロアマネージャーは１つの窓口の受付番号しか渡さないのか。</w:t>
            </w:r>
          </w:p>
          <w:p w14:paraId="61CF0DB2" w14:textId="6805F050" w:rsidR="00CC4817" w:rsidRPr="005C0B42" w:rsidRDefault="005C0B42" w:rsidP="005C0B42">
            <w:pPr>
              <w:ind w:left="420" w:hangingChars="200" w:hanging="420"/>
              <w:rPr>
                <w:rFonts w:ascii="ＭＳ 明朝" w:hAnsi="ＭＳ 明朝" w:cstheme="minorBidi" w:hint="eastAsia"/>
                <w:bCs/>
                <w:color w:val="000000" w:themeColor="text1"/>
                <w:szCs w:val="22"/>
              </w:rPr>
            </w:pPr>
            <w:r>
              <w:rPr>
                <w:rFonts w:ascii="ＭＳ 明朝" w:hAnsi="ＭＳ 明朝" w:cstheme="minorBidi" w:hint="eastAsia"/>
                <w:bCs/>
                <w:color w:val="000000" w:themeColor="text1"/>
                <w:szCs w:val="21"/>
              </w:rPr>
              <w:t>（２）</w:t>
            </w:r>
            <w:r w:rsidRPr="008F1082">
              <w:rPr>
                <w:rFonts w:ascii="ＭＳ 明朝" w:hAnsi="ＭＳ 明朝" w:cstheme="minorBidi" w:hint="eastAsia"/>
                <w:bCs/>
                <w:color w:val="000000" w:themeColor="text1"/>
                <w:szCs w:val="21"/>
              </w:rPr>
              <w:t>フロアマネージャーに確認を求めたところ、手持ちの一覧表が目に入った。個人情報漏洩ではないか</w:t>
            </w:r>
            <w:r>
              <w:rPr>
                <w:rFonts w:ascii="ＭＳ 明朝" w:hAnsi="ＭＳ 明朝" w:cstheme="minorBidi" w:hint="eastAsia"/>
                <w:bCs/>
                <w:color w:val="000000" w:themeColor="text1"/>
                <w:szCs w:val="21"/>
              </w:rPr>
              <w:t>。</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7DF9402" w14:textId="77777777" w:rsidR="00CC4817" w:rsidRDefault="005C0B42" w:rsidP="005C0B42">
            <w:pPr>
              <w:widowControl/>
              <w:ind w:left="420" w:hangingChars="200" w:hanging="420"/>
              <w:jc w:val="left"/>
              <w:rPr>
                <w:szCs w:val="16"/>
              </w:rPr>
            </w:pPr>
            <w:r>
              <w:rPr>
                <w:rFonts w:hint="eastAsia"/>
                <w:szCs w:val="16"/>
              </w:rPr>
              <w:t>（１）</w:t>
            </w:r>
            <w:r w:rsidRPr="005C0B42">
              <w:rPr>
                <w:rFonts w:hint="eastAsia"/>
                <w:szCs w:val="16"/>
              </w:rPr>
              <w:t>要望者様が、同日・同時刻で住吉区役所保険年金課㉑・㉒番窓口の予約をいただきました際の対応において大変不愉快な思いをさせてしまい申し訳ございませんでした。ご指摘のように本来、要望者様のお話を最後までお聞きしたうえで、対応することは接遇の基本であります。今回のご指摘を踏まえ、当該職員には市民のお話を十分に傾聴したうえで、確認や質問を行うよう指導いたしました。聞き取りを強化するなど、より慎重に行うよう、職員一同に対して周知徹底してまいります。</w:t>
            </w:r>
          </w:p>
          <w:p w14:paraId="7158743C" w14:textId="42E53275" w:rsidR="005C0B42" w:rsidRPr="00A618CB" w:rsidRDefault="005C0B42" w:rsidP="005C0B42">
            <w:pPr>
              <w:widowControl/>
              <w:ind w:left="420" w:hangingChars="200" w:hanging="420"/>
              <w:jc w:val="left"/>
              <w:rPr>
                <w:rFonts w:hint="eastAsia"/>
                <w:szCs w:val="16"/>
              </w:rPr>
            </w:pPr>
            <w:r>
              <w:rPr>
                <w:rFonts w:hint="eastAsia"/>
                <w:szCs w:val="16"/>
              </w:rPr>
              <w:t>（２）</w:t>
            </w:r>
            <w:r w:rsidRPr="005C0B42">
              <w:rPr>
                <w:rFonts w:hint="eastAsia"/>
                <w:szCs w:val="16"/>
              </w:rPr>
              <w:t>要望者様よりご指摘いただきました住吉区役所保険年金課における個人情報漏えい事案につきましては、対応した職員に対し厳重注意を行うとともに、個人情報の取扱いに係る不適切な事務処理として対処し、関係職員と情報共有し再発防止に努めて参ります。</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3D7D70E0" w:rsidR="00C124FC" w:rsidRPr="007D6ACD" w:rsidRDefault="005C0B42" w:rsidP="00C00471">
            <w:pPr>
              <w:widowControl/>
              <w:jc w:val="left"/>
              <w:rPr>
                <w:rFonts w:ascii="ＭＳ 明朝" w:hAnsi="ＭＳ 明朝" w:cs="ＭＳ Ｐゴシック"/>
                <w:kern w:val="0"/>
                <w:sz w:val="20"/>
                <w:szCs w:val="20"/>
              </w:rPr>
            </w:pPr>
            <w:r w:rsidRPr="005C0B42">
              <w:rPr>
                <w:rFonts w:ascii="ＭＳ 明朝" w:hAnsi="ＭＳ 明朝" w:cs="ＭＳ Ｐゴシック" w:hint="eastAsia"/>
                <w:kern w:val="0"/>
                <w:sz w:val="20"/>
                <w:szCs w:val="20"/>
              </w:rPr>
              <w:t>住吉区役所　保険年金課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090C3B57" w:rsidR="00C124FC" w:rsidRPr="009B0BDB" w:rsidRDefault="005C0B42" w:rsidP="00C00471">
            <w:pPr>
              <w:widowControl/>
              <w:rPr>
                <w:rFonts w:ascii="ＭＳ 明朝" w:hAnsi="ＭＳ 明朝" w:cs="ＭＳ Ｐゴシック"/>
                <w:kern w:val="0"/>
                <w:sz w:val="20"/>
                <w:szCs w:val="20"/>
              </w:rPr>
            </w:pPr>
            <w:r w:rsidRPr="005C0B42">
              <w:rPr>
                <w:rFonts w:ascii="ＭＳ 明朝" w:hAnsi="ＭＳ 明朝" w:cs="ＭＳ Ｐゴシック"/>
                <w:kern w:val="0"/>
                <w:sz w:val="20"/>
                <w:szCs w:val="20"/>
              </w:rPr>
              <w:t>06-6694-9946</w:t>
            </w:r>
          </w:p>
        </w:tc>
      </w:tr>
    </w:tbl>
    <w:p w14:paraId="3058E924" w14:textId="77777777" w:rsidR="00F9436C" w:rsidRPr="0003050E" w:rsidRDefault="00F9436C" w:rsidP="0092281C">
      <w:pPr>
        <w:rPr>
          <w:rFonts w:ascii="ＭＳ 明朝" w:hAnsi="ＭＳ 明朝" w:cs="ＭＳ Ｐゴシック"/>
          <w:kern w:val="0"/>
          <w:sz w:val="20"/>
          <w:szCs w:val="20"/>
        </w:rPr>
      </w:pPr>
    </w:p>
    <w:sectPr w:rsidR="00F9436C" w:rsidRPr="0003050E" w:rsidSect="003F0D15">
      <w:pgSz w:w="11906" w:h="16838" w:code="9"/>
      <w:pgMar w:top="45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0B42"/>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80000"/>
    <w:rsid w:val="00C840E5"/>
    <w:rsid w:val="00C91DDF"/>
    <w:rsid w:val="00CA42AC"/>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6653"/>
    <w:rsid w:val="00F602C6"/>
    <w:rsid w:val="00F65918"/>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2024-06-04T01:36:00Z</dcterms:created>
  <dcterms:modified xsi:type="dcterms:W3CDTF">2024-06-05T01:38:00Z</dcterms:modified>
</cp:coreProperties>
</file>