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F02E7" w14:textId="77777777" w:rsidR="003F2CD2" w:rsidRPr="00412E48" w:rsidRDefault="003F2CD2" w:rsidP="003F2CD2">
      <w:pPr>
        <w:autoSpaceDE w:val="0"/>
        <w:autoSpaceDN w:val="0"/>
        <w:adjustRightInd w:val="0"/>
        <w:spacing w:line="480" w:lineRule="atLeast"/>
        <w:jc w:val="center"/>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○港湾施設条例第</w:t>
      </w:r>
      <w:r w:rsidRPr="00412E48">
        <w:rPr>
          <w:rFonts w:ascii="ＭＳ 明朝" w:eastAsia="ＭＳ 明朝" w:hAnsi="ＭＳ 明朝" w:cs="ＭＳ 明朝"/>
          <w:color w:val="000000" w:themeColor="text1"/>
          <w:kern w:val="0"/>
          <w:sz w:val="24"/>
          <w:szCs w:val="24"/>
        </w:rPr>
        <w:t>10</w:t>
      </w:r>
      <w:r w:rsidRPr="00412E48">
        <w:rPr>
          <w:rFonts w:ascii="ＭＳ 明朝" w:eastAsia="ＭＳ 明朝" w:hAnsi="ＭＳ 明朝" w:cs="ＭＳ 明朝" w:hint="eastAsia"/>
          <w:color w:val="000000" w:themeColor="text1"/>
          <w:kern w:val="0"/>
          <w:sz w:val="24"/>
          <w:szCs w:val="24"/>
        </w:rPr>
        <w:t>条第１項第４号に基づく市長が指定する立入禁止区域</w:t>
      </w:r>
    </w:p>
    <w:p w14:paraId="1B6F38E1" w14:textId="77777777" w:rsidR="003F2CD2" w:rsidRPr="00412E48" w:rsidRDefault="003F2CD2" w:rsidP="003F2CD2">
      <w:pPr>
        <w:autoSpaceDE w:val="0"/>
        <w:autoSpaceDN w:val="0"/>
        <w:adjustRightInd w:val="0"/>
        <w:spacing w:line="480" w:lineRule="atLeast"/>
        <w:jc w:val="righ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平成</w:t>
      </w:r>
      <w:r w:rsidRPr="00412E48">
        <w:rPr>
          <w:rFonts w:ascii="ＭＳ 明朝" w:eastAsia="ＭＳ 明朝" w:hAnsi="ＭＳ 明朝" w:cs="ＭＳ 明朝"/>
          <w:color w:val="000000" w:themeColor="text1"/>
          <w:kern w:val="0"/>
          <w:sz w:val="24"/>
          <w:szCs w:val="24"/>
        </w:rPr>
        <w:t>21</w:t>
      </w:r>
      <w:r w:rsidRPr="00412E48">
        <w:rPr>
          <w:rFonts w:ascii="ＭＳ 明朝" w:eastAsia="ＭＳ 明朝" w:hAnsi="ＭＳ 明朝" w:cs="ＭＳ 明朝" w:hint="eastAsia"/>
          <w:color w:val="000000" w:themeColor="text1"/>
          <w:kern w:val="0"/>
          <w:sz w:val="24"/>
          <w:szCs w:val="24"/>
        </w:rPr>
        <w:t>年</w:t>
      </w:r>
      <w:r w:rsidRPr="00412E48">
        <w:rPr>
          <w:rFonts w:ascii="ＭＳ 明朝" w:eastAsia="ＭＳ 明朝" w:hAnsi="ＭＳ 明朝" w:cs="ＭＳ 明朝"/>
          <w:color w:val="000000" w:themeColor="text1"/>
          <w:kern w:val="0"/>
          <w:sz w:val="24"/>
          <w:szCs w:val="24"/>
        </w:rPr>
        <w:t>12</w:t>
      </w:r>
      <w:r w:rsidRPr="00412E48">
        <w:rPr>
          <w:rFonts w:ascii="ＭＳ 明朝" w:eastAsia="ＭＳ 明朝" w:hAnsi="ＭＳ 明朝" w:cs="ＭＳ 明朝" w:hint="eastAsia"/>
          <w:color w:val="000000" w:themeColor="text1"/>
          <w:kern w:val="0"/>
          <w:sz w:val="24"/>
          <w:szCs w:val="24"/>
        </w:rPr>
        <w:t>月</w:t>
      </w:r>
      <w:r w:rsidRPr="00412E48">
        <w:rPr>
          <w:rFonts w:ascii="ＭＳ 明朝" w:eastAsia="ＭＳ 明朝" w:hAnsi="ＭＳ 明朝" w:cs="ＭＳ 明朝"/>
          <w:color w:val="000000" w:themeColor="text1"/>
          <w:kern w:val="0"/>
          <w:sz w:val="24"/>
          <w:szCs w:val="24"/>
        </w:rPr>
        <w:t>18</w:t>
      </w:r>
      <w:r w:rsidRPr="00412E48">
        <w:rPr>
          <w:rFonts w:ascii="ＭＳ 明朝" w:eastAsia="ＭＳ 明朝" w:hAnsi="ＭＳ 明朝" w:cs="ＭＳ 明朝" w:hint="eastAsia"/>
          <w:color w:val="000000" w:themeColor="text1"/>
          <w:kern w:val="0"/>
          <w:sz w:val="24"/>
          <w:szCs w:val="24"/>
        </w:rPr>
        <w:t>日</w:t>
      </w:r>
    </w:p>
    <w:p w14:paraId="14E5C4DE" w14:textId="77777777" w:rsidR="003F2CD2" w:rsidRPr="00412E48" w:rsidRDefault="003F2CD2" w:rsidP="003F2CD2">
      <w:pPr>
        <w:autoSpaceDE w:val="0"/>
        <w:autoSpaceDN w:val="0"/>
        <w:adjustRightInd w:val="0"/>
        <w:spacing w:line="480" w:lineRule="atLeast"/>
        <w:jc w:val="righ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告示第</w:t>
      </w:r>
      <w:r w:rsidRPr="00412E48">
        <w:rPr>
          <w:rFonts w:ascii="ＭＳ 明朝" w:eastAsia="ＭＳ 明朝" w:hAnsi="ＭＳ 明朝" w:cs="ＭＳ 明朝"/>
          <w:color w:val="000000" w:themeColor="text1"/>
          <w:kern w:val="0"/>
          <w:sz w:val="24"/>
          <w:szCs w:val="24"/>
        </w:rPr>
        <w:t>1263</w:t>
      </w:r>
      <w:r w:rsidRPr="00412E48">
        <w:rPr>
          <w:rFonts w:ascii="ＭＳ 明朝" w:eastAsia="ＭＳ 明朝" w:hAnsi="ＭＳ 明朝" w:cs="ＭＳ 明朝" w:hint="eastAsia"/>
          <w:color w:val="000000" w:themeColor="text1"/>
          <w:kern w:val="0"/>
          <w:sz w:val="24"/>
          <w:szCs w:val="24"/>
        </w:rPr>
        <w:t>号</w:t>
      </w:r>
    </w:p>
    <w:p w14:paraId="4DBE23CE" w14:textId="39634D72" w:rsidR="003F2CD2" w:rsidRPr="00412E48" w:rsidRDefault="003F2CD2" w:rsidP="003F2CD2">
      <w:pPr>
        <w:autoSpaceDE w:val="0"/>
        <w:autoSpaceDN w:val="0"/>
        <w:adjustRightInd w:val="0"/>
        <w:spacing w:line="480" w:lineRule="atLeast"/>
        <w:jc w:val="righ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 xml:space="preserve">改正　</w:t>
      </w:r>
      <w:r>
        <w:rPr>
          <w:rFonts w:ascii="ＭＳ 明朝" w:eastAsia="ＭＳ 明朝" w:hAnsi="ＭＳ 明朝" w:cs="ＭＳ 明朝" w:hint="eastAsia"/>
          <w:color w:val="000000" w:themeColor="text1"/>
          <w:kern w:val="0"/>
          <w:sz w:val="24"/>
          <w:szCs w:val="24"/>
        </w:rPr>
        <w:t>令和</w:t>
      </w:r>
      <w:r w:rsidR="00D174C9">
        <w:rPr>
          <w:rFonts w:ascii="ＭＳ 明朝" w:eastAsia="ＭＳ 明朝" w:hAnsi="ＭＳ 明朝" w:cs="ＭＳ 明朝" w:hint="eastAsia"/>
          <w:color w:val="000000" w:themeColor="text1"/>
          <w:kern w:val="0"/>
          <w:sz w:val="24"/>
          <w:szCs w:val="24"/>
        </w:rPr>
        <w:t xml:space="preserve">　</w:t>
      </w:r>
      <w:r w:rsidRPr="00412E48">
        <w:rPr>
          <w:rFonts w:ascii="ＭＳ 明朝" w:eastAsia="ＭＳ 明朝" w:hAnsi="ＭＳ 明朝" w:cs="ＭＳ 明朝" w:hint="eastAsia"/>
          <w:color w:val="000000" w:themeColor="text1"/>
          <w:kern w:val="0"/>
          <w:sz w:val="24"/>
          <w:szCs w:val="24"/>
        </w:rPr>
        <w:t>年</w:t>
      </w:r>
      <w:r w:rsidR="00D174C9">
        <w:rPr>
          <w:rFonts w:ascii="ＭＳ 明朝" w:eastAsia="ＭＳ 明朝" w:hAnsi="ＭＳ 明朝" w:cs="ＭＳ 明朝" w:hint="eastAsia"/>
          <w:color w:val="000000" w:themeColor="text1"/>
          <w:kern w:val="0"/>
          <w:sz w:val="24"/>
          <w:szCs w:val="24"/>
        </w:rPr>
        <w:t xml:space="preserve">　</w:t>
      </w:r>
      <w:r w:rsidRPr="00412E48">
        <w:rPr>
          <w:rFonts w:ascii="ＭＳ 明朝" w:eastAsia="ＭＳ 明朝" w:hAnsi="ＭＳ 明朝" w:cs="ＭＳ 明朝" w:hint="eastAsia"/>
          <w:color w:val="000000" w:themeColor="text1"/>
          <w:kern w:val="0"/>
          <w:sz w:val="24"/>
          <w:szCs w:val="24"/>
        </w:rPr>
        <w:t>月</w:t>
      </w:r>
      <w:r w:rsidR="00D174C9">
        <w:rPr>
          <w:rFonts w:ascii="ＭＳ 明朝" w:eastAsia="ＭＳ 明朝" w:hAnsi="ＭＳ 明朝" w:cs="ＭＳ 明朝" w:hint="eastAsia"/>
          <w:color w:val="000000" w:themeColor="text1"/>
          <w:kern w:val="0"/>
          <w:sz w:val="24"/>
          <w:szCs w:val="24"/>
        </w:rPr>
        <w:t xml:space="preserve">　</w:t>
      </w:r>
      <w:r w:rsidRPr="00412E48">
        <w:rPr>
          <w:rFonts w:ascii="ＭＳ 明朝" w:eastAsia="ＭＳ 明朝" w:hAnsi="ＭＳ 明朝" w:cs="ＭＳ 明朝" w:hint="eastAsia"/>
          <w:color w:val="000000" w:themeColor="text1"/>
          <w:kern w:val="0"/>
          <w:sz w:val="24"/>
          <w:szCs w:val="24"/>
        </w:rPr>
        <w:t>日告示第</w:t>
      </w:r>
      <w:r>
        <w:rPr>
          <w:rFonts w:ascii="ＭＳ 明朝" w:eastAsia="ＭＳ 明朝" w:hAnsi="ＭＳ 明朝" w:cs="ＭＳ 明朝" w:hint="eastAsia"/>
          <w:color w:val="000000" w:themeColor="text1"/>
          <w:kern w:val="0"/>
          <w:sz w:val="24"/>
          <w:szCs w:val="24"/>
        </w:rPr>
        <w:t xml:space="preserve">　　　</w:t>
      </w:r>
      <w:r w:rsidRPr="00412E48">
        <w:rPr>
          <w:rFonts w:ascii="ＭＳ 明朝" w:eastAsia="ＭＳ 明朝" w:hAnsi="ＭＳ 明朝" w:cs="ＭＳ 明朝" w:hint="eastAsia"/>
          <w:color w:val="000000" w:themeColor="text1"/>
          <w:kern w:val="0"/>
          <w:sz w:val="24"/>
          <w:szCs w:val="24"/>
        </w:rPr>
        <w:t>号</w:t>
      </w:r>
    </w:p>
    <w:p w14:paraId="127087A8" w14:textId="77777777" w:rsidR="003F2CD2" w:rsidRPr="00412E48" w:rsidRDefault="003F2CD2" w:rsidP="003F2CD2">
      <w:pPr>
        <w:autoSpaceDE w:val="0"/>
        <w:autoSpaceDN w:val="0"/>
        <w:adjustRightInd w:val="0"/>
        <w:spacing w:line="480" w:lineRule="atLeast"/>
        <w:ind w:firstLine="240"/>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平成</w:t>
      </w:r>
      <w:r w:rsidRPr="00412E48">
        <w:rPr>
          <w:rFonts w:ascii="ＭＳ 明朝" w:eastAsia="ＭＳ 明朝" w:hAnsi="ＭＳ 明朝" w:cs="ＭＳ 明朝"/>
          <w:color w:val="000000" w:themeColor="text1"/>
          <w:kern w:val="0"/>
          <w:sz w:val="24"/>
          <w:szCs w:val="24"/>
        </w:rPr>
        <w:t>21</w:t>
      </w:r>
      <w:r w:rsidRPr="00412E48">
        <w:rPr>
          <w:rFonts w:ascii="ＭＳ 明朝" w:eastAsia="ＭＳ 明朝" w:hAnsi="ＭＳ 明朝" w:cs="ＭＳ 明朝" w:hint="eastAsia"/>
          <w:color w:val="000000" w:themeColor="text1"/>
          <w:kern w:val="0"/>
          <w:sz w:val="24"/>
          <w:szCs w:val="24"/>
        </w:rPr>
        <w:t>年大阪市告示第</w:t>
      </w:r>
      <w:r w:rsidRPr="00412E48">
        <w:rPr>
          <w:rFonts w:ascii="ＭＳ 明朝" w:eastAsia="ＭＳ 明朝" w:hAnsi="ＭＳ 明朝" w:cs="ＭＳ 明朝"/>
          <w:color w:val="000000" w:themeColor="text1"/>
          <w:kern w:val="0"/>
          <w:sz w:val="24"/>
          <w:szCs w:val="24"/>
        </w:rPr>
        <w:t>1263</w:t>
      </w:r>
      <w:r w:rsidRPr="00412E48">
        <w:rPr>
          <w:rFonts w:ascii="ＭＳ 明朝" w:eastAsia="ＭＳ 明朝" w:hAnsi="ＭＳ 明朝" w:cs="ＭＳ 明朝" w:hint="eastAsia"/>
          <w:color w:val="000000" w:themeColor="text1"/>
          <w:kern w:val="0"/>
          <w:sz w:val="24"/>
          <w:szCs w:val="24"/>
        </w:rPr>
        <w:t>号（港湾施設条例第</w:t>
      </w:r>
      <w:r w:rsidRPr="00412E48">
        <w:rPr>
          <w:rFonts w:ascii="ＭＳ 明朝" w:eastAsia="ＭＳ 明朝" w:hAnsi="ＭＳ 明朝" w:cs="ＭＳ 明朝"/>
          <w:color w:val="000000" w:themeColor="text1"/>
          <w:kern w:val="0"/>
          <w:sz w:val="24"/>
          <w:szCs w:val="24"/>
        </w:rPr>
        <w:t>10</w:t>
      </w:r>
      <w:r w:rsidRPr="00412E48">
        <w:rPr>
          <w:rFonts w:ascii="ＭＳ 明朝" w:eastAsia="ＭＳ 明朝" w:hAnsi="ＭＳ 明朝" w:cs="ＭＳ 明朝" w:hint="eastAsia"/>
          <w:color w:val="000000" w:themeColor="text1"/>
          <w:kern w:val="0"/>
          <w:sz w:val="24"/>
          <w:szCs w:val="24"/>
        </w:rPr>
        <w:t>条第１項第４号に基づく市長が指定する立入禁止区域）の一部を次のとおり改正し、令和７年４月１日から施行する。</w:t>
      </w:r>
    </w:p>
    <w:p w14:paraId="0210E824" w14:textId="77777777" w:rsidR="003F2CD2" w:rsidRPr="00412E48" w:rsidRDefault="003F2CD2" w:rsidP="003F2CD2">
      <w:pPr>
        <w:autoSpaceDE w:val="0"/>
        <w:autoSpaceDN w:val="0"/>
        <w:adjustRightInd w:val="0"/>
        <w:spacing w:line="480" w:lineRule="atLeast"/>
        <w:ind w:firstLine="240"/>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ただし、北港南防波堤、夢洲地区</w:t>
      </w:r>
      <w:r w:rsidRPr="00412E48">
        <w:rPr>
          <w:rFonts w:ascii="ＭＳ 明朝" w:eastAsia="ＭＳ 明朝" w:hAnsi="ＭＳ 明朝" w:cs="ＭＳ 明朝"/>
          <w:color w:val="000000" w:themeColor="text1"/>
          <w:kern w:val="0"/>
          <w:sz w:val="24"/>
          <w:szCs w:val="24"/>
        </w:rPr>
        <w:t>G</w:t>
      </w:r>
      <w:r w:rsidRPr="00412E48">
        <w:rPr>
          <w:rFonts w:ascii="ＭＳ 明朝" w:eastAsia="ＭＳ 明朝" w:hAnsi="ＭＳ 明朝" w:cs="ＭＳ 明朝" w:hint="eastAsia"/>
          <w:color w:val="000000" w:themeColor="text1"/>
          <w:kern w:val="0"/>
          <w:sz w:val="24"/>
          <w:szCs w:val="24"/>
        </w:rPr>
        <w:t>廃棄物埋立護岸及び夢洲地区</w:t>
      </w:r>
      <w:r w:rsidRPr="00412E48">
        <w:rPr>
          <w:rFonts w:ascii="ＭＳ 明朝" w:eastAsia="ＭＳ 明朝" w:hAnsi="ＭＳ 明朝" w:cs="ＭＳ 明朝"/>
          <w:color w:val="000000" w:themeColor="text1"/>
          <w:kern w:val="0"/>
          <w:sz w:val="24"/>
          <w:szCs w:val="24"/>
        </w:rPr>
        <w:t>H</w:t>
      </w:r>
      <w:r w:rsidRPr="00412E48">
        <w:rPr>
          <w:rFonts w:ascii="ＭＳ 明朝" w:eastAsia="ＭＳ 明朝" w:hAnsi="ＭＳ 明朝" w:cs="ＭＳ 明朝" w:hint="eastAsia"/>
          <w:color w:val="000000" w:themeColor="text1"/>
          <w:kern w:val="0"/>
          <w:sz w:val="24"/>
          <w:szCs w:val="24"/>
        </w:rPr>
        <w:t>廃棄物埋立護岸に係る立入禁止区域指定並びに南港北地区護岸の一部に係る立入禁止区域指定の解除については、令和７年４月１日から同年</w:t>
      </w:r>
      <w:r w:rsidRPr="00412E48">
        <w:rPr>
          <w:rFonts w:ascii="ＭＳ 明朝" w:eastAsia="ＭＳ 明朝" w:hAnsi="ＭＳ 明朝" w:cs="ＭＳ 明朝"/>
          <w:color w:val="000000" w:themeColor="text1"/>
          <w:kern w:val="0"/>
          <w:sz w:val="24"/>
          <w:szCs w:val="24"/>
        </w:rPr>
        <w:t>10</w:t>
      </w:r>
      <w:r w:rsidRPr="00412E48">
        <w:rPr>
          <w:rFonts w:ascii="ＭＳ 明朝" w:eastAsia="ＭＳ 明朝" w:hAnsi="ＭＳ 明朝" w:cs="ＭＳ 明朝" w:hint="eastAsia"/>
          <w:color w:val="000000" w:themeColor="text1"/>
          <w:kern w:val="0"/>
          <w:sz w:val="24"/>
          <w:szCs w:val="24"/>
        </w:rPr>
        <w:t>月</w:t>
      </w:r>
      <w:r w:rsidRPr="00412E48">
        <w:rPr>
          <w:rFonts w:ascii="ＭＳ 明朝" w:eastAsia="ＭＳ 明朝" w:hAnsi="ＭＳ 明朝" w:cs="ＭＳ 明朝"/>
          <w:color w:val="000000" w:themeColor="text1"/>
          <w:kern w:val="0"/>
          <w:sz w:val="24"/>
          <w:szCs w:val="24"/>
        </w:rPr>
        <w:t>13</w:t>
      </w:r>
      <w:r w:rsidRPr="00412E48">
        <w:rPr>
          <w:rFonts w:ascii="ＭＳ 明朝" w:eastAsia="ＭＳ 明朝" w:hAnsi="ＭＳ 明朝" w:cs="ＭＳ 明朝" w:hint="eastAsia"/>
          <w:color w:val="000000" w:themeColor="text1"/>
          <w:kern w:val="0"/>
          <w:sz w:val="24"/>
          <w:szCs w:val="24"/>
        </w:rPr>
        <w:t>日までの間に限るものとする。</w:t>
      </w:r>
    </w:p>
    <w:p w14:paraId="5DA651B7" w14:textId="77777777" w:rsidR="003F2CD2" w:rsidRPr="00412E48" w:rsidRDefault="003F2CD2" w:rsidP="003F2CD2">
      <w:pPr>
        <w:autoSpaceDE w:val="0"/>
        <w:autoSpaceDN w:val="0"/>
        <w:adjustRightInd w:val="0"/>
        <w:spacing w:line="480" w:lineRule="atLeast"/>
        <w:ind w:firstLine="240"/>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また、大和川北防波堤及び南港魚つり園護岸については、水曜日（国民の祝日に関する法律（昭和</w:t>
      </w:r>
      <w:r w:rsidRPr="00412E48">
        <w:rPr>
          <w:rFonts w:ascii="ＭＳ 明朝" w:eastAsia="ＭＳ 明朝" w:hAnsi="ＭＳ 明朝" w:cs="ＭＳ 明朝"/>
          <w:color w:val="000000" w:themeColor="text1"/>
          <w:kern w:val="0"/>
          <w:sz w:val="24"/>
          <w:szCs w:val="24"/>
        </w:rPr>
        <w:t>23</w:t>
      </w:r>
      <w:r w:rsidRPr="00412E48">
        <w:rPr>
          <w:rFonts w:ascii="ＭＳ 明朝" w:eastAsia="ＭＳ 明朝" w:hAnsi="ＭＳ 明朝" w:cs="ＭＳ 明朝" w:hint="eastAsia"/>
          <w:color w:val="000000" w:themeColor="text1"/>
          <w:kern w:val="0"/>
          <w:sz w:val="24"/>
          <w:szCs w:val="24"/>
        </w:rPr>
        <w:t>年法律第</w:t>
      </w:r>
      <w:r w:rsidRPr="00412E48">
        <w:rPr>
          <w:rFonts w:ascii="ＭＳ 明朝" w:eastAsia="ＭＳ 明朝" w:hAnsi="ＭＳ 明朝" w:cs="ＭＳ 明朝"/>
          <w:color w:val="000000" w:themeColor="text1"/>
          <w:kern w:val="0"/>
          <w:sz w:val="24"/>
          <w:szCs w:val="24"/>
        </w:rPr>
        <w:t>178</w:t>
      </w:r>
      <w:r w:rsidRPr="00412E48">
        <w:rPr>
          <w:rFonts w:ascii="ＭＳ 明朝" w:eastAsia="ＭＳ 明朝" w:hAnsi="ＭＳ 明朝" w:cs="ＭＳ 明朝" w:hint="eastAsia"/>
          <w:color w:val="000000" w:themeColor="text1"/>
          <w:kern w:val="0"/>
          <w:sz w:val="24"/>
          <w:szCs w:val="24"/>
        </w:rPr>
        <w:t>号）に規定する休日に当たる場合を除く。）及び</w:t>
      </w:r>
      <w:r w:rsidRPr="00412E48">
        <w:rPr>
          <w:rFonts w:ascii="ＭＳ 明朝" w:eastAsia="ＭＳ 明朝" w:hAnsi="ＭＳ 明朝" w:cs="ＭＳ 明朝"/>
          <w:color w:val="000000" w:themeColor="text1"/>
          <w:kern w:val="0"/>
          <w:sz w:val="24"/>
          <w:szCs w:val="24"/>
        </w:rPr>
        <w:t>12</w:t>
      </w:r>
      <w:r w:rsidRPr="00412E48">
        <w:rPr>
          <w:rFonts w:ascii="ＭＳ 明朝" w:eastAsia="ＭＳ 明朝" w:hAnsi="ＭＳ 明朝" w:cs="ＭＳ 明朝" w:hint="eastAsia"/>
          <w:color w:val="000000" w:themeColor="text1"/>
          <w:kern w:val="0"/>
          <w:sz w:val="24"/>
          <w:szCs w:val="24"/>
        </w:rPr>
        <w:t>月</w:t>
      </w:r>
      <w:r w:rsidRPr="00412E48">
        <w:rPr>
          <w:rFonts w:ascii="ＭＳ 明朝" w:eastAsia="ＭＳ 明朝" w:hAnsi="ＭＳ 明朝" w:cs="ＭＳ 明朝"/>
          <w:color w:val="000000" w:themeColor="text1"/>
          <w:kern w:val="0"/>
          <w:sz w:val="24"/>
          <w:szCs w:val="24"/>
        </w:rPr>
        <w:t>28</w:t>
      </w:r>
      <w:r w:rsidRPr="00412E48">
        <w:rPr>
          <w:rFonts w:ascii="ＭＳ 明朝" w:eastAsia="ＭＳ 明朝" w:hAnsi="ＭＳ 明朝" w:cs="ＭＳ 明朝" w:hint="eastAsia"/>
          <w:color w:val="000000" w:themeColor="text1"/>
          <w:kern w:val="0"/>
          <w:sz w:val="24"/>
          <w:szCs w:val="24"/>
        </w:rPr>
        <w:t>日から翌年の１月４日までの日以外の日の午前７時から午後５時まで（４月から</w:t>
      </w:r>
      <w:r w:rsidRPr="00412E48">
        <w:rPr>
          <w:rFonts w:ascii="ＭＳ 明朝" w:eastAsia="ＭＳ 明朝" w:hAnsi="ＭＳ 明朝" w:cs="ＭＳ 明朝"/>
          <w:color w:val="000000" w:themeColor="text1"/>
          <w:kern w:val="0"/>
          <w:sz w:val="24"/>
          <w:szCs w:val="24"/>
        </w:rPr>
        <w:t>11</w:t>
      </w:r>
      <w:r w:rsidRPr="00412E48">
        <w:rPr>
          <w:rFonts w:ascii="ＭＳ 明朝" w:eastAsia="ＭＳ 明朝" w:hAnsi="ＭＳ 明朝" w:cs="ＭＳ 明朝" w:hint="eastAsia"/>
          <w:color w:val="000000" w:themeColor="text1"/>
          <w:kern w:val="0"/>
          <w:sz w:val="24"/>
          <w:szCs w:val="24"/>
        </w:rPr>
        <w:t>月までにあっては、午前５時から午後７時まで）の間に限り、立入禁止区域指定を解除する。なお、時宜により、当該施設の全部又は一部について、立入禁止区域指定を解除しないことがある。</w:t>
      </w:r>
    </w:p>
    <w:p w14:paraId="5099D2DE" w14:textId="77777777" w:rsidR="003F2CD2" w:rsidRPr="00412E48" w:rsidRDefault="003F2CD2" w:rsidP="003F2CD2">
      <w:pPr>
        <w:autoSpaceDE w:val="0"/>
        <w:autoSpaceDN w:val="0"/>
        <w:adjustRightInd w:val="0"/>
        <w:spacing w:line="480" w:lineRule="atLeast"/>
        <w:ind w:left="480"/>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立入禁止区域を指定する港湾施設の名称及び位置</w:t>
      </w:r>
    </w:p>
    <w:tbl>
      <w:tblPr>
        <w:tblW w:w="8503" w:type="dxa"/>
        <w:tblInd w:w="5" w:type="dxa"/>
        <w:tblLayout w:type="fixed"/>
        <w:tblCellMar>
          <w:left w:w="0" w:type="dxa"/>
          <w:right w:w="0" w:type="dxa"/>
        </w:tblCellMar>
        <w:tblLook w:val="0000" w:firstRow="0" w:lastRow="0" w:firstColumn="0" w:lastColumn="0" w:noHBand="0" w:noVBand="0"/>
      </w:tblPr>
      <w:tblGrid>
        <w:gridCol w:w="2891"/>
        <w:gridCol w:w="5612"/>
      </w:tblGrid>
      <w:tr w:rsidR="003F2CD2" w:rsidRPr="00412E48" w14:paraId="4CCCAE00" w14:textId="77777777" w:rsidTr="003F2CD2">
        <w:tc>
          <w:tcPr>
            <w:tcW w:w="2891" w:type="dxa"/>
            <w:tcBorders>
              <w:top w:val="single" w:sz="4" w:space="0" w:color="000000"/>
              <w:left w:val="single" w:sz="4" w:space="0" w:color="000000"/>
              <w:bottom w:val="single" w:sz="4" w:space="0" w:color="000000"/>
              <w:right w:val="single" w:sz="4" w:space="0" w:color="000000"/>
            </w:tcBorders>
          </w:tcPr>
          <w:p w14:paraId="383B6305" w14:textId="77777777" w:rsidR="003F2CD2" w:rsidRPr="00412E48" w:rsidRDefault="003F2CD2" w:rsidP="00AA6D26">
            <w:pPr>
              <w:autoSpaceDE w:val="0"/>
              <w:autoSpaceDN w:val="0"/>
              <w:adjustRightInd w:val="0"/>
              <w:spacing w:line="480" w:lineRule="atLeast"/>
              <w:jc w:val="center"/>
              <w:rPr>
                <w:rFonts w:ascii="ＭＳ 明朝" w:eastAsia="ＭＳ 明朝" w:hAnsi="ＭＳ 明朝" w:cs="ＭＳ 明朝"/>
                <w:color w:val="000000" w:themeColor="text1"/>
                <w:kern w:val="0"/>
                <w:sz w:val="24"/>
                <w:szCs w:val="24"/>
              </w:rPr>
            </w:pPr>
            <w:bookmarkStart w:id="0" w:name="last"/>
            <w:bookmarkEnd w:id="0"/>
            <w:r w:rsidRPr="00412E48">
              <w:rPr>
                <w:rFonts w:ascii="ＭＳ 明朝" w:eastAsia="ＭＳ 明朝" w:hAnsi="ＭＳ 明朝" w:cs="ＭＳ 明朝" w:hint="eastAsia"/>
                <w:color w:val="000000" w:themeColor="text1"/>
                <w:kern w:val="0"/>
                <w:sz w:val="24"/>
                <w:szCs w:val="24"/>
              </w:rPr>
              <w:t>名称</w:t>
            </w:r>
          </w:p>
        </w:tc>
        <w:tc>
          <w:tcPr>
            <w:tcW w:w="5612" w:type="dxa"/>
            <w:tcBorders>
              <w:top w:val="single" w:sz="4" w:space="0" w:color="000000"/>
              <w:left w:val="nil"/>
              <w:bottom w:val="single" w:sz="4" w:space="0" w:color="000000"/>
              <w:right w:val="single" w:sz="4" w:space="0" w:color="000000"/>
            </w:tcBorders>
          </w:tcPr>
          <w:p w14:paraId="59527E86" w14:textId="77777777" w:rsidR="003F2CD2" w:rsidRPr="00412E48" w:rsidRDefault="003F2CD2" w:rsidP="00AA6D26">
            <w:pPr>
              <w:autoSpaceDE w:val="0"/>
              <w:autoSpaceDN w:val="0"/>
              <w:adjustRightInd w:val="0"/>
              <w:spacing w:line="480" w:lineRule="atLeast"/>
              <w:jc w:val="center"/>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位置</w:t>
            </w:r>
          </w:p>
        </w:tc>
      </w:tr>
      <w:tr w:rsidR="003F2CD2" w:rsidRPr="00412E48" w14:paraId="29E4688F" w14:textId="77777777" w:rsidTr="003F2CD2">
        <w:tc>
          <w:tcPr>
            <w:tcW w:w="2891" w:type="dxa"/>
            <w:tcBorders>
              <w:top w:val="nil"/>
              <w:left w:val="single" w:sz="4" w:space="0" w:color="000000"/>
              <w:bottom w:val="single" w:sz="4" w:space="0" w:color="000000"/>
              <w:right w:val="single" w:sz="4" w:space="0" w:color="000000"/>
            </w:tcBorders>
          </w:tcPr>
          <w:p w14:paraId="633C0F3D" w14:textId="77777777" w:rsidR="003F2CD2" w:rsidRPr="00412E48" w:rsidRDefault="003F2CD2" w:rsidP="00AA6D26">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南港北防波堤</w:t>
            </w:r>
          </w:p>
        </w:tc>
        <w:tc>
          <w:tcPr>
            <w:tcW w:w="5612" w:type="dxa"/>
            <w:tcBorders>
              <w:top w:val="nil"/>
              <w:left w:val="nil"/>
              <w:bottom w:val="single" w:sz="4" w:space="0" w:color="000000"/>
              <w:right w:val="single" w:sz="4" w:space="0" w:color="000000"/>
            </w:tcBorders>
          </w:tcPr>
          <w:p w14:paraId="12217DD1" w14:textId="77777777" w:rsidR="003F2CD2" w:rsidRPr="00412E48" w:rsidRDefault="003F2CD2" w:rsidP="00AA6D26">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大阪市住之江区南港北</w:t>
            </w:r>
            <w:r w:rsidRPr="00412E48">
              <w:rPr>
                <w:rFonts w:ascii="ＭＳ 明朝" w:eastAsia="ＭＳ 明朝" w:hAnsi="ＭＳ 明朝" w:cs="ＭＳ 明朝"/>
                <w:color w:val="000000" w:themeColor="text1"/>
                <w:kern w:val="0"/>
                <w:sz w:val="24"/>
                <w:szCs w:val="24"/>
              </w:rPr>
              <w:t>3</w:t>
            </w:r>
            <w:r w:rsidRPr="00412E48">
              <w:rPr>
                <w:rFonts w:ascii="ＭＳ 明朝" w:eastAsia="ＭＳ 明朝" w:hAnsi="ＭＳ 明朝" w:cs="ＭＳ 明朝" w:hint="eastAsia"/>
                <w:color w:val="000000" w:themeColor="text1"/>
                <w:kern w:val="0"/>
                <w:sz w:val="24"/>
                <w:szCs w:val="24"/>
              </w:rPr>
              <w:t>丁目地先</w:t>
            </w:r>
          </w:p>
        </w:tc>
      </w:tr>
      <w:tr w:rsidR="003F2CD2" w:rsidRPr="00412E48" w14:paraId="6F886BCB" w14:textId="77777777" w:rsidTr="003F2CD2">
        <w:tc>
          <w:tcPr>
            <w:tcW w:w="2891" w:type="dxa"/>
            <w:tcBorders>
              <w:top w:val="nil"/>
              <w:left w:val="single" w:sz="4" w:space="0" w:color="000000"/>
              <w:bottom w:val="single" w:sz="4" w:space="0" w:color="000000"/>
              <w:right w:val="single" w:sz="4" w:space="0" w:color="000000"/>
            </w:tcBorders>
          </w:tcPr>
          <w:p w14:paraId="3A8C012E" w14:textId="77777777" w:rsidR="003F2CD2" w:rsidRPr="00412E48" w:rsidRDefault="003F2CD2" w:rsidP="00AA6D26">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大和川北防波堤</w:t>
            </w:r>
          </w:p>
        </w:tc>
        <w:tc>
          <w:tcPr>
            <w:tcW w:w="5612" w:type="dxa"/>
            <w:tcBorders>
              <w:top w:val="nil"/>
              <w:left w:val="nil"/>
              <w:bottom w:val="single" w:sz="4" w:space="0" w:color="000000"/>
              <w:right w:val="single" w:sz="4" w:space="0" w:color="000000"/>
            </w:tcBorders>
          </w:tcPr>
          <w:p w14:paraId="28160346" w14:textId="77777777" w:rsidR="003F2CD2" w:rsidRPr="00412E48" w:rsidRDefault="003F2CD2" w:rsidP="00AA6D26">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6</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1D3A9DF3" w14:textId="77777777" w:rsidTr="003F2CD2">
        <w:tc>
          <w:tcPr>
            <w:tcW w:w="2891" w:type="dxa"/>
            <w:tcBorders>
              <w:top w:val="nil"/>
              <w:left w:val="single" w:sz="4" w:space="0" w:color="000000"/>
              <w:bottom w:val="single" w:sz="4" w:space="0" w:color="000000"/>
              <w:right w:val="single" w:sz="4" w:space="0" w:color="000000"/>
            </w:tcBorders>
          </w:tcPr>
          <w:p w14:paraId="623169AB" w14:textId="0E032B9A" w:rsidR="00FF796F" w:rsidRPr="00FF796F"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北港南防波堤</w:t>
            </w:r>
          </w:p>
        </w:tc>
        <w:tc>
          <w:tcPr>
            <w:tcW w:w="5612" w:type="dxa"/>
            <w:tcBorders>
              <w:top w:val="nil"/>
              <w:left w:val="nil"/>
              <w:bottom w:val="single" w:sz="4" w:space="0" w:color="000000"/>
              <w:right w:val="single" w:sz="4" w:space="0" w:color="000000"/>
            </w:tcBorders>
          </w:tcPr>
          <w:p w14:paraId="1CAFBEE2" w14:textId="2AAC5F01"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588AEF41" w14:textId="77777777" w:rsidTr="003F2CD2">
        <w:tc>
          <w:tcPr>
            <w:tcW w:w="2891" w:type="dxa"/>
            <w:tcBorders>
              <w:top w:val="nil"/>
              <w:left w:val="single" w:sz="4" w:space="0" w:color="000000"/>
              <w:bottom w:val="single" w:sz="4" w:space="0" w:color="000000"/>
              <w:right w:val="single" w:sz="4" w:space="0" w:color="000000"/>
            </w:tcBorders>
          </w:tcPr>
          <w:p w14:paraId="09BEBEB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常吉防波堤の一部</w:t>
            </w:r>
          </w:p>
        </w:tc>
        <w:tc>
          <w:tcPr>
            <w:tcW w:w="5612" w:type="dxa"/>
            <w:tcBorders>
              <w:top w:val="nil"/>
              <w:left w:val="nil"/>
              <w:bottom w:val="single" w:sz="4" w:space="0" w:color="000000"/>
              <w:right w:val="single" w:sz="4" w:space="0" w:color="000000"/>
            </w:tcBorders>
          </w:tcPr>
          <w:p w14:paraId="75A8672C"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大阪市此花区常吉</w:t>
            </w:r>
            <w:r w:rsidRPr="00412E48">
              <w:rPr>
                <w:rFonts w:ascii="ＭＳ 明朝" w:eastAsia="ＭＳ 明朝" w:hAnsi="ＭＳ 明朝" w:cs="ＭＳ 明朝"/>
                <w:color w:val="000000" w:themeColor="text1"/>
                <w:kern w:val="0"/>
                <w:sz w:val="24"/>
                <w:szCs w:val="24"/>
              </w:rPr>
              <w:t>2</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0CECDF7F" w14:textId="77777777" w:rsidTr="003F2CD2">
        <w:tc>
          <w:tcPr>
            <w:tcW w:w="2891" w:type="dxa"/>
            <w:tcBorders>
              <w:top w:val="nil"/>
              <w:left w:val="single" w:sz="4" w:space="0" w:color="000000"/>
              <w:bottom w:val="single" w:sz="4" w:space="0" w:color="000000"/>
              <w:right w:val="single" w:sz="4" w:space="0" w:color="000000"/>
            </w:tcBorders>
          </w:tcPr>
          <w:p w14:paraId="65097C95"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北海岸通船だまり波除堤</w:t>
            </w:r>
          </w:p>
        </w:tc>
        <w:tc>
          <w:tcPr>
            <w:tcW w:w="5612" w:type="dxa"/>
            <w:tcBorders>
              <w:top w:val="nil"/>
              <w:left w:val="nil"/>
              <w:bottom w:val="single" w:sz="4" w:space="0" w:color="000000"/>
              <w:right w:val="single" w:sz="4" w:space="0" w:color="000000"/>
            </w:tcBorders>
          </w:tcPr>
          <w:p w14:paraId="37FD5684"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阪神港大阪区第</w:t>
            </w:r>
            <w:r w:rsidRPr="00412E48">
              <w:rPr>
                <w:rFonts w:ascii="ＭＳ 明朝" w:eastAsia="ＭＳ 明朝" w:hAnsi="ＭＳ 明朝" w:cs="ＭＳ 明朝"/>
                <w:color w:val="000000" w:themeColor="text1"/>
                <w:kern w:val="0"/>
                <w:sz w:val="24"/>
                <w:szCs w:val="24"/>
              </w:rPr>
              <w:t>2</w:t>
            </w:r>
            <w:r w:rsidRPr="00412E48">
              <w:rPr>
                <w:rFonts w:ascii="ＭＳ 明朝" w:eastAsia="ＭＳ 明朝" w:hAnsi="ＭＳ 明朝" w:cs="ＭＳ 明朝" w:hint="eastAsia"/>
                <w:color w:val="000000" w:themeColor="text1"/>
                <w:kern w:val="0"/>
                <w:sz w:val="24"/>
                <w:szCs w:val="24"/>
              </w:rPr>
              <w:t>区</w:t>
            </w:r>
          </w:p>
        </w:tc>
      </w:tr>
      <w:tr w:rsidR="00FF796F" w:rsidRPr="00412E48" w14:paraId="10C3F1D5" w14:textId="77777777" w:rsidTr="003F2CD2">
        <w:tc>
          <w:tcPr>
            <w:tcW w:w="2891" w:type="dxa"/>
            <w:tcBorders>
              <w:top w:val="nil"/>
              <w:left w:val="single" w:sz="4" w:space="0" w:color="000000"/>
              <w:bottom w:val="single" w:sz="4" w:space="0" w:color="000000"/>
              <w:right w:val="single" w:sz="4" w:space="0" w:color="000000"/>
            </w:tcBorders>
          </w:tcPr>
          <w:p w14:paraId="7646C0E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鶴浜通船だまり北波除堤</w:t>
            </w:r>
          </w:p>
        </w:tc>
        <w:tc>
          <w:tcPr>
            <w:tcW w:w="5612" w:type="dxa"/>
            <w:tcBorders>
              <w:top w:val="nil"/>
              <w:left w:val="nil"/>
              <w:bottom w:val="single" w:sz="4" w:space="0" w:color="000000"/>
              <w:right w:val="single" w:sz="4" w:space="0" w:color="000000"/>
            </w:tcBorders>
          </w:tcPr>
          <w:p w14:paraId="13647AB3"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阪神港大阪区第</w:t>
            </w:r>
            <w:r w:rsidRPr="00412E48">
              <w:rPr>
                <w:rFonts w:ascii="ＭＳ 明朝" w:eastAsia="ＭＳ 明朝" w:hAnsi="ＭＳ 明朝" w:cs="ＭＳ 明朝"/>
                <w:color w:val="000000" w:themeColor="text1"/>
                <w:kern w:val="0"/>
                <w:sz w:val="24"/>
                <w:szCs w:val="24"/>
              </w:rPr>
              <w:t>3</w:t>
            </w:r>
            <w:r w:rsidRPr="00412E48">
              <w:rPr>
                <w:rFonts w:ascii="ＭＳ 明朝" w:eastAsia="ＭＳ 明朝" w:hAnsi="ＭＳ 明朝" w:cs="ＭＳ 明朝" w:hint="eastAsia"/>
                <w:color w:val="000000" w:themeColor="text1"/>
                <w:kern w:val="0"/>
                <w:sz w:val="24"/>
                <w:szCs w:val="24"/>
              </w:rPr>
              <w:t>区</w:t>
            </w:r>
          </w:p>
        </w:tc>
      </w:tr>
      <w:tr w:rsidR="00FF796F" w:rsidRPr="00412E48" w14:paraId="043A22A9" w14:textId="77777777" w:rsidTr="00237D49">
        <w:tc>
          <w:tcPr>
            <w:tcW w:w="2891" w:type="dxa"/>
            <w:tcBorders>
              <w:top w:val="nil"/>
              <w:left w:val="single" w:sz="4" w:space="0" w:color="000000"/>
              <w:bottom w:val="single" w:sz="4" w:space="0" w:color="auto"/>
              <w:right w:val="single" w:sz="4" w:space="0" w:color="000000"/>
            </w:tcBorders>
          </w:tcPr>
          <w:p w14:paraId="482132D3"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木材整理場波除堤</w:t>
            </w:r>
          </w:p>
        </w:tc>
        <w:tc>
          <w:tcPr>
            <w:tcW w:w="5612" w:type="dxa"/>
            <w:tcBorders>
              <w:top w:val="nil"/>
              <w:left w:val="nil"/>
              <w:bottom w:val="single" w:sz="4" w:space="0" w:color="auto"/>
              <w:right w:val="single" w:sz="4" w:space="0" w:color="000000"/>
            </w:tcBorders>
          </w:tcPr>
          <w:p w14:paraId="3CA79634"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大阪市住之江区南港東</w:t>
            </w:r>
            <w:r w:rsidRPr="00412E48">
              <w:rPr>
                <w:rFonts w:ascii="ＭＳ 明朝" w:eastAsia="ＭＳ 明朝" w:hAnsi="ＭＳ 明朝" w:cs="ＭＳ 明朝"/>
                <w:color w:val="000000" w:themeColor="text1"/>
                <w:kern w:val="0"/>
                <w:sz w:val="24"/>
                <w:szCs w:val="24"/>
              </w:rPr>
              <w:t>4</w:t>
            </w:r>
            <w:r w:rsidRPr="00412E48">
              <w:rPr>
                <w:rFonts w:ascii="ＭＳ 明朝" w:eastAsia="ＭＳ 明朝" w:hAnsi="ＭＳ 明朝" w:cs="ＭＳ 明朝" w:hint="eastAsia"/>
                <w:color w:val="000000" w:themeColor="text1"/>
                <w:kern w:val="0"/>
                <w:sz w:val="24"/>
                <w:szCs w:val="24"/>
              </w:rPr>
              <w:t>丁目及び平林北</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3746B10D" w14:textId="77777777" w:rsidTr="00237D49">
        <w:tc>
          <w:tcPr>
            <w:tcW w:w="2891" w:type="dxa"/>
            <w:tcBorders>
              <w:top w:val="single" w:sz="4" w:space="0" w:color="auto"/>
              <w:left w:val="single" w:sz="4" w:space="0" w:color="auto"/>
              <w:bottom w:val="single" w:sz="4" w:space="0" w:color="auto"/>
              <w:right w:val="single" w:sz="4" w:space="0" w:color="000000"/>
            </w:tcBorders>
          </w:tcPr>
          <w:p w14:paraId="455051BC"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（仮称）夢洲波除堤</w:t>
            </w:r>
          </w:p>
        </w:tc>
        <w:tc>
          <w:tcPr>
            <w:tcW w:w="5612" w:type="dxa"/>
            <w:tcBorders>
              <w:top w:val="single" w:sz="4" w:space="0" w:color="auto"/>
              <w:left w:val="nil"/>
              <w:bottom w:val="single" w:sz="4" w:space="0" w:color="auto"/>
              <w:right w:val="single" w:sz="4" w:space="0" w:color="auto"/>
            </w:tcBorders>
          </w:tcPr>
          <w:p w14:paraId="355C76C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大阪市此花区夢洲中</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166433C8" w14:textId="77777777" w:rsidTr="00237D49">
        <w:tc>
          <w:tcPr>
            <w:tcW w:w="2891" w:type="dxa"/>
            <w:tcBorders>
              <w:top w:val="single" w:sz="4" w:space="0" w:color="auto"/>
              <w:left w:val="single" w:sz="4" w:space="0" w:color="auto"/>
              <w:bottom w:val="single" w:sz="4" w:space="0" w:color="auto"/>
              <w:right w:val="single" w:sz="4" w:space="0" w:color="000000"/>
            </w:tcBorders>
          </w:tcPr>
          <w:p w14:paraId="34F1112E"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lastRenderedPageBreak/>
              <w:t>舞洲地区護岸の一部</w:t>
            </w:r>
          </w:p>
        </w:tc>
        <w:tc>
          <w:tcPr>
            <w:tcW w:w="5612" w:type="dxa"/>
            <w:tcBorders>
              <w:top w:val="single" w:sz="4" w:space="0" w:color="auto"/>
              <w:left w:val="nil"/>
              <w:bottom w:val="single" w:sz="4" w:space="0" w:color="auto"/>
              <w:right w:val="single" w:sz="4" w:space="0" w:color="auto"/>
            </w:tcBorders>
          </w:tcPr>
          <w:p w14:paraId="1F2CD7EC"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大阪市此花区北港緑地</w:t>
            </w:r>
            <w:r w:rsidRPr="00412E48">
              <w:rPr>
                <w:rFonts w:ascii="ＭＳ 明朝" w:eastAsia="ＭＳ 明朝" w:hAnsi="ＭＳ 明朝" w:cs="ＭＳ 明朝"/>
                <w:color w:val="000000" w:themeColor="text1"/>
                <w:kern w:val="0"/>
                <w:sz w:val="24"/>
                <w:szCs w:val="24"/>
              </w:rPr>
              <w:t>2</w:t>
            </w:r>
            <w:r w:rsidRPr="00412E48">
              <w:rPr>
                <w:rFonts w:ascii="ＭＳ 明朝" w:eastAsia="ＭＳ 明朝" w:hAnsi="ＭＳ 明朝" w:cs="ＭＳ 明朝" w:hint="eastAsia"/>
                <w:color w:val="000000" w:themeColor="text1"/>
                <w:kern w:val="0"/>
                <w:sz w:val="24"/>
                <w:szCs w:val="24"/>
              </w:rPr>
              <w:t>丁目及び北港白津</w:t>
            </w:r>
            <w:r w:rsidRPr="00412E48">
              <w:rPr>
                <w:rFonts w:ascii="ＭＳ 明朝" w:eastAsia="ＭＳ 明朝" w:hAnsi="ＭＳ 明朝" w:cs="ＭＳ 明朝"/>
                <w:color w:val="000000" w:themeColor="text1"/>
                <w:kern w:val="0"/>
                <w:sz w:val="24"/>
                <w:szCs w:val="24"/>
              </w:rPr>
              <w:t>2</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4E49ED22" w14:textId="77777777" w:rsidTr="00237D49">
        <w:tc>
          <w:tcPr>
            <w:tcW w:w="2891" w:type="dxa"/>
            <w:tcBorders>
              <w:top w:val="single" w:sz="4" w:space="0" w:color="auto"/>
              <w:left w:val="single" w:sz="4" w:space="0" w:color="000000"/>
              <w:bottom w:val="single" w:sz="4" w:space="0" w:color="000000"/>
              <w:right w:val="single" w:sz="4" w:space="0" w:color="000000"/>
            </w:tcBorders>
          </w:tcPr>
          <w:p w14:paraId="1D23383B"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夢洲地区</w:t>
            </w:r>
            <w:r w:rsidRPr="00412E48">
              <w:rPr>
                <w:rFonts w:ascii="ＭＳ 明朝" w:eastAsia="ＭＳ 明朝" w:hAnsi="ＭＳ 明朝" w:cs="ＭＳ 明朝"/>
                <w:color w:val="000000" w:themeColor="text1"/>
                <w:kern w:val="0"/>
                <w:sz w:val="24"/>
                <w:szCs w:val="24"/>
              </w:rPr>
              <w:t>K</w:t>
            </w:r>
            <w:r w:rsidRPr="00412E48">
              <w:rPr>
                <w:rFonts w:ascii="ＭＳ 明朝" w:eastAsia="ＭＳ 明朝" w:hAnsi="ＭＳ 明朝" w:cs="ＭＳ 明朝" w:hint="eastAsia"/>
                <w:color w:val="000000" w:themeColor="text1"/>
                <w:kern w:val="0"/>
                <w:sz w:val="24"/>
                <w:szCs w:val="24"/>
              </w:rPr>
              <w:t>護岸</w:t>
            </w:r>
          </w:p>
        </w:tc>
        <w:tc>
          <w:tcPr>
            <w:tcW w:w="5612" w:type="dxa"/>
            <w:tcBorders>
              <w:top w:val="single" w:sz="4" w:space="0" w:color="auto"/>
              <w:left w:val="nil"/>
              <w:bottom w:val="single" w:sz="4" w:space="0" w:color="000000"/>
              <w:right w:val="single" w:sz="4" w:space="0" w:color="000000"/>
            </w:tcBorders>
          </w:tcPr>
          <w:p w14:paraId="6B30E83A"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3D0B7303" w14:textId="77777777" w:rsidTr="003F2CD2">
        <w:tc>
          <w:tcPr>
            <w:tcW w:w="2891" w:type="dxa"/>
            <w:tcBorders>
              <w:top w:val="nil"/>
              <w:left w:val="single" w:sz="4" w:space="0" w:color="000000"/>
              <w:bottom w:val="single" w:sz="4" w:space="0" w:color="000000"/>
              <w:right w:val="single" w:sz="4" w:space="0" w:color="000000"/>
            </w:tcBorders>
          </w:tcPr>
          <w:p w14:paraId="051B1922"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夢洲地区</w:t>
            </w:r>
            <w:r w:rsidRPr="00412E48">
              <w:rPr>
                <w:rFonts w:ascii="ＭＳ 明朝" w:eastAsia="ＭＳ 明朝" w:hAnsi="ＭＳ 明朝" w:cs="ＭＳ 明朝"/>
                <w:color w:val="000000" w:themeColor="text1"/>
                <w:kern w:val="0"/>
                <w:sz w:val="24"/>
                <w:szCs w:val="24"/>
              </w:rPr>
              <w:t>J</w:t>
            </w:r>
            <w:r w:rsidRPr="00412E48">
              <w:rPr>
                <w:rFonts w:ascii="ＭＳ 明朝" w:eastAsia="ＭＳ 明朝" w:hAnsi="ＭＳ 明朝" w:cs="ＭＳ 明朝" w:hint="eastAsia"/>
                <w:color w:val="000000" w:themeColor="text1"/>
                <w:kern w:val="0"/>
                <w:sz w:val="24"/>
                <w:szCs w:val="24"/>
              </w:rPr>
              <w:t>護岸</w:t>
            </w:r>
          </w:p>
        </w:tc>
        <w:tc>
          <w:tcPr>
            <w:tcW w:w="5612" w:type="dxa"/>
            <w:tcBorders>
              <w:top w:val="nil"/>
              <w:left w:val="nil"/>
              <w:bottom w:val="single" w:sz="4" w:space="0" w:color="000000"/>
              <w:right w:val="single" w:sz="4" w:space="0" w:color="000000"/>
            </w:tcBorders>
          </w:tcPr>
          <w:p w14:paraId="7B9FD06A"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087E5403" w14:textId="77777777" w:rsidTr="003F2CD2">
        <w:tc>
          <w:tcPr>
            <w:tcW w:w="2891" w:type="dxa"/>
            <w:tcBorders>
              <w:top w:val="nil"/>
              <w:left w:val="single" w:sz="4" w:space="0" w:color="000000"/>
              <w:bottom w:val="single" w:sz="4" w:space="0" w:color="000000"/>
              <w:right w:val="single" w:sz="4" w:space="0" w:color="000000"/>
            </w:tcBorders>
          </w:tcPr>
          <w:p w14:paraId="7B480158"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南港北地区護岸の一部</w:t>
            </w:r>
          </w:p>
        </w:tc>
        <w:tc>
          <w:tcPr>
            <w:tcW w:w="5612" w:type="dxa"/>
            <w:tcBorders>
              <w:top w:val="nil"/>
              <w:left w:val="nil"/>
              <w:bottom w:val="single" w:sz="4" w:space="0" w:color="000000"/>
              <w:right w:val="single" w:sz="4" w:space="0" w:color="000000"/>
            </w:tcBorders>
          </w:tcPr>
          <w:p w14:paraId="14688335"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大阪市住之江区南港北</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丁目及び</w:t>
            </w:r>
            <w:r w:rsidRPr="00412E48">
              <w:rPr>
                <w:rFonts w:ascii="ＭＳ 明朝" w:eastAsia="ＭＳ 明朝" w:hAnsi="ＭＳ 明朝" w:cs="ＭＳ 明朝"/>
                <w:color w:val="000000" w:themeColor="text1"/>
                <w:kern w:val="0"/>
                <w:sz w:val="24"/>
                <w:szCs w:val="24"/>
              </w:rPr>
              <w:t>2</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4B050006" w14:textId="77777777" w:rsidTr="003F2CD2">
        <w:tc>
          <w:tcPr>
            <w:tcW w:w="2891" w:type="dxa"/>
            <w:tcBorders>
              <w:top w:val="nil"/>
              <w:left w:val="single" w:sz="4" w:space="0" w:color="000000"/>
              <w:bottom w:val="single" w:sz="4" w:space="0" w:color="000000"/>
              <w:right w:val="single" w:sz="4" w:space="0" w:color="000000"/>
            </w:tcBorders>
          </w:tcPr>
          <w:p w14:paraId="71699CB3" w14:textId="77777777" w:rsidR="00FF796F" w:rsidRPr="003F2CD2"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南港北護岸の一部</w:t>
            </w:r>
          </w:p>
        </w:tc>
        <w:tc>
          <w:tcPr>
            <w:tcW w:w="5612" w:type="dxa"/>
            <w:tcBorders>
              <w:top w:val="nil"/>
              <w:left w:val="nil"/>
              <w:bottom w:val="single" w:sz="4" w:space="0" w:color="000000"/>
              <w:right w:val="single" w:sz="4" w:space="0" w:color="000000"/>
            </w:tcBorders>
          </w:tcPr>
          <w:p w14:paraId="7BAD8645" w14:textId="77777777" w:rsidR="00FF796F" w:rsidRPr="003F2CD2"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大阪市住之江区南港東</w:t>
            </w:r>
            <w:r w:rsidRPr="00412E48">
              <w:rPr>
                <w:rFonts w:ascii="ＭＳ 明朝" w:eastAsia="ＭＳ 明朝" w:hAnsi="ＭＳ 明朝" w:cs="ＭＳ 明朝"/>
                <w:color w:val="000000" w:themeColor="text1"/>
                <w:kern w:val="0"/>
                <w:sz w:val="24"/>
                <w:szCs w:val="24"/>
              </w:rPr>
              <w:t>9</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54ABB9A5" w14:textId="77777777" w:rsidTr="003F2CD2">
        <w:tc>
          <w:tcPr>
            <w:tcW w:w="2891" w:type="dxa"/>
            <w:tcBorders>
              <w:top w:val="nil"/>
              <w:left w:val="single" w:sz="4" w:space="0" w:color="000000"/>
              <w:bottom w:val="single" w:sz="4" w:space="0" w:color="000000"/>
              <w:right w:val="single" w:sz="4" w:space="0" w:color="000000"/>
            </w:tcBorders>
          </w:tcPr>
          <w:p w14:paraId="19DEC2DE"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南港北ふ頭西護岸の一部</w:t>
            </w:r>
          </w:p>
        </w:tc>
        <w:tc>
          <w:tcPr>
            <w:tcW w:w="5612" w:type="dxa"/>
            <w:tcBorders>
              <w:top w:val="nil"/>
              <w:left w:val="nil"/>
              <w:bottom w:val="single" w:sz="4" w:space="0" w:color="000000"/>
              <w:right w:val="single" w:sz="4" w:space="0" w:color="000000"/>
            </w:tcBorders>
          </w:tcPr>
          <w:p w14:paraId="11E68C94"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大阪市住之江区南港北</w:t>
            </w:r>
            <w:r w:rsidRPr="00412E48">
              <w:rPr>
                <w:rFonts w:ascii="ＭＳ 明朝" w:eastAsia="ＭＳ 明朝" w:hAnsi="ＭＳ 明朝" w:cs="ＭＳ 明朝"/>
                <w:color w:val="000000" w:themeColor="text1"/>
                <w:kern w:val="0"/>
                <w:sz w:val="24"/>
                <w:szCs w:val="24"/>
              </w:rPr>
              <w:t>3</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6D2B5413" w14:textId="77777777" w:rsidTr="003F2CD2">
        <w:tc>
          <w:tcPr>
            <w:tcW w:w="2891" w:type="dxa"/>
            <w:tcBorders>
              <w:top w:val="nil"/>
              <w:left w:val="single" w:sz="4" w:space="0" w:color="000000"/>
              <w:bottom w:val="single" w:sz="4" w:space="0" w:color="000000"/>
              <w:right w:val="single" w:sz="4" w:space="0" w:color="000000"/>
            </w:tcBorders>
          </w:tcPr>
          <w:p w14:paraId="5AFDCB67"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南港西護岸</w:t>
            </w:r>
          </w:p>
        </w:tc>
        <w:tc>
          <w:tcPr>
            <w:tcW w:w="5612" w:type="dxa"/>
            <w:tcBorders>
              <w:top w:val="nil"/>
              <w:left w:val="nil"/>
              <w:bottom w:val="single" w:sz="4" w:space="0" w:color="000000"/>
              <w:right w:val="single" w:sz="4" w:space="0" w:color="000000"/>
            </w:tcBorders>
          </w:tcPr>
          <w:p w14:paraId="55710DCD"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大阪市住之江区南港中</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丁目及び</w:t>
            </w:r>
            <w:r w:rsidRPr="00412E48">
              <w:rPr>
                <w:rFonts w:ascii="ＭＳ 明朝" w:eastAsia="ＭＳ 明朝" w:hAnsi="ＭＳ 明朝" w:cs="ＭＳ 明朝"/>
                <w:color w:val="000000" w:themeColor="text1"/>
                <w:kern w:val="0"/>
                <w:sz w:val="24"/>
                <w:szCs w:val="24"/>
              </w:rPr>
              <w:t>7</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1FAFBBC2" w14:textId="77777777" w:rsidTr="003F2CD2">
        <w:tc>
          <w:tcPr>
            <w:tcW w:w="2891" w:type="dxa"/>
            <w:tcBorders>
              <w:top w:val="nil"/>
              <w:left w:val="single" w:sz="4" w:space="0" w:color="000000"/>
              <w:bottom w:val="single" w:sz="4" w:space="0" w:color="000000"/>
              <w:right w:val="single" w:sz="4" w:space="0" w:color="000000"/>
            </w:tcBorders>
          </w:tcPr>
          <w:p w14:paraId="32455E9B"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南港中</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丁目護岸</w:t>
            </w:r>
          </w:p>
        </w:tc>
        <w:tc>
          <w:tcPr>
            <w:tcW w:w="5612" w:type="dxa"/>
            <w:tcBorders>
              <w:top w:val="nil"/>
              <w:left w:val="nil"/>
              <w:bottom w:val="single" w:sz="4" w:space="0" w:color="000000"/>
              <w:right w:val="single" w:sz="4" w:space="0" w:color="000000"/>
            </w:tcBorders>
          </w:tcPr>
          <w:p w14:paraId="2A4B23F8"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大阪市住之江区南港中</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29EB0C80" w14:textId="77777777" w:rsidTr="003F2CD2">
        <w:tc>
          <w:tcPr>
            <w:tcW w:w="2891" w:type="dxa"/>
            <w:tcBorders>
              <w:top w:val="nil"/>
              <w:left w:val="single" w:sz="4" w:space="0" w:color="000000"/>
              <w:bottom w:val="single" w:sz="4" w:space="0" w:color="000000"/>
              <w:right w:val="single" w:sz="4" w:space="0" w:color="000000"/>
            </w:tcBorders>
          </w:tcPr>
          <w:p w14:paraId="33C2D313"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南港南ふ頭北護岸</w:t>
            </w:r>
          </w:p>
        </w:tc>
        <w:tc>
          <w:tcPr>
            <w:tcW w:w="5612" w:type="dxa"/>
            <w:tcBorders>
              <w:top w:val="nil"/>
              <w:left w:val="nil"/>
              <w:bottom w:val="single" w:sz="4" w:space="0" w:color="000000"/>
              <w:right w:val="single" w:sz="4" w:space="0" w:color="000000"/>
            </w:tcBorders>
          </w:tcPr>
          <w:p w14:paraId="54285253"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7</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67EDBB48" w14:textId="77777777" w:rsidTr="003F2CD2">
        <w:tc>
          <w:tcPr>
            <w:tcW w:w="2891" w:type="dxa"/>
            <w:tcBorders>
              <w:top w:val="nil"/>
              <w:left w:val="single" w:sz="4" w:space="0" w:color="000000"/>
              <w:bottom w:val="single" w:sz="4" w:space="0" w:color="000000"/>
              <w:right w:val="single" w:sz="4" w:space="0" w:color="000000"/>
            </w:tcBorders>
          </w:tcPr>
          <w:p w14:paraId="394B55E1"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南港南ふ頭東護岸の一部</w:t>
            </w:r>
          </w:p>
        </w:tc>
        <w:tc>
          <w:tcPr>
            <w:tcW w:w="5612" w:type="dxa"/>
            <w:tcBorders>
              <w:top w:val="nil"/>
              <w:left w:val="nil"/>
              <w:bottom w:val="single" w:sz="4" w:space="0" w:color="000000"/>
              <w:right w:val="single" w:sz="4" w:space="0" w:color="000000"/>
            </w:tcBorders>
          </w:tcPr>
          <w:p w14:paraId="1A2A683D"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4</w:t>
            </w:r>
            <w:r w:rsidRPr="00412E48">
              <w:rPr>
                <w:rFonts w:ascii="ＭＳ 明朝" w:eastAsia="ＭＳ 明朝" w:hAnsi="ＭＳ 明朝" w:cs="ＭＳ 明朝" w:hint="eastAsia"/>
                <w:color w:val="000000" w:themeColor="text1"/>
                <w:kern w:val="0"/>
                <w:sz w:val="24"/>
                <w:szCs w:val="24"/>
              </w:rPr>
              <w:t>丁目及び</w:t>
            </w:r>
            <w:r w:rsidRPr="00412E48">
              <w:rPr>
                <w:rFonts w:ascii="ＭＳ 明朝" w:eastAsia="ＭＳ 明朝" w:hAnsi="ＭＳ 明朝" w:cs="ＭＳ 明朝"/>
                <w:color w:val="000000" w:themeColor="text1"/>
                <w:kern w:val="0"/>
                <w:sz w:val="24"/>
                <w:szCs w:val="24"/>
              </w:rPr>
              <w:t>5</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7AE14C9A" w14:textId="77777777" w:rsidTr="003F2CD2">
        <w:tc>
          <w:tcPr>
            <w:tcW w:w="2891" w:type="dxa"/>
            <w:tcBorders>
              <w:top w:val="nil"/>
              <w:left w:val="single" w:sz="4" w:space="0" w:color="000000"/>
              <w:bottom w:val="single" w:sz="4" w:space="0" w:color="000000"/>
              <w:right w:val="single" w:sz="4" w:space="0" w:color="000000"/>
            </w:tcBorders>
          </w:tcPr>
          <w:p w14:paraId="2636B22B"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南港南ふ頭南護岸の一部</w:t>
            </w:r>
          </w:p>
        </w:tc>
        <w:tc>
          <w:tcPr>
            <w:tcW w:w="5612" w:type="dxa"/>
            <w:tcBorders>
              <w:top w:val="nil"/>
              <w:left w:val="nil"/>
              <w:bottom w:val="single" w:sz="4" w:space="0" w:color="000000"/>
              <w:right w:val="single" w:sz="4" w:space="0" w:color="000000"/>
            </w:tcBorders>
          </w:tcPr>
          <w:p w14:paraId="1B5DDC83"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4</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20540829" w14:textId="77777777" w:rsidTr="003F2CD2">
        <w:tc>
          <w:tcPr>
            <w:tcW w:w="2891" w:type="dxa"/>
            <w:tcBorders>
              <w:top w:val="nil"/>
              <w:left w:val="single" w:sz="4" w:space="0" w:color="000000"/>
              <w:bottom w:val="single" w:sz="4" w:space="0" w:color="000000"/>
              <w:right w:val="single" w:sz="4" w:space="0" w:color="000000"/>
            </w:tcBorders>
          </w:tcPr>
          <w:p w14:paraId="3044A6E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南港魚つり園護岸</w:t>
            </w:r>
          </w:p>
        </w:tc>
        <w:tc>
          <w:tcPr>
            <w:tcW w:w="5612" w:type="dxa"/>
            <w:tcBorders>
              <w:top w:val="nil"/>
              <w:left w:val="nil"/>
              <w:bottom w:val="single" w:sz="4" w:space="0" w:color="000000"/>
              <w:right w:val="single" w:sz="4" w:space="0" w:color="000000"/>
            </w:tcBorders>
          </w:tcPr>
          <w:p w14:paraId="54C4E362"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6</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1500CAB2" w14:textId="77777777" w:rsidTr="003F2CD2">
        <w:tc>
          <w:tcPr>
            <w:tcW w:w="2891" w:type="dxa"/>
            <w:tcBorders>
              <w:top w:val="nil"/>
              <w:left w:val="single" w:sz="4" w:space="0" w:color="000000"/>
              <w:bottom w:val="single" w:sz="4" w:space="0" w:color="000000"/>
              <w:right w:val="single" w:sz="4" w:space="0" w:color="000000"/>
            </w:tcBorders>
          </w:tcPr>
          <w:p w14:paraId="52C9D367"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南港南ふ頭西護岸</w:t>
            </w:r>
          </w:p>
        </w:tc>
        <w:tc>
          <w:tcPr>
            <w:tcW w:w="5612" w:type="dxa"/>
            <w:tcBorders>
              <w:top w:val="nil"/>
              <w:left w:val="nil"/>
              <w:bottom w:val="single" w:sz="4" w:space="0" w:color="000000"/>
              <w:right w:val="single" w:sz="4" w:space="0" w:color="000000"/>
            </w:tcBorders>
          </w:tcPr>
          <w:p w14:paraId="23BFED56"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7</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60713330" w14:textId="77777777" w:rsidTr="003F2CD2">
        <w:tc>
          <w:tcPr>
            <w:tcW w:w="2891" w:type="dxa"/>
            <w:tcBorders>
              <w:top w:val="nil"/>
              <w:left w:val="single" w:sz="4" w:space="0" w:color="000000"/>
              <w:bottom w:val="single" w:sz="4" w:space="0" w:color="000000"/>
              <w:right w:val="single" w:sz="4" w:space="0" w:color="000000"/>
            </w:tcBorders>
          </w:tcPr>
          <w:p w14:paraId="5A6CC8F5"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南港東護岸</w:t>
            </w:r>
          </w:p>
        </w:tc>
        <w:tc>
          <w:tcPr>
            <w:tcW w:w="5612" w:type="dxa"/>
            <w:tcBorders>
              <w:top w:val="nil"/>
              <w:left w:val="nil"/>
              <w:bottom w:val="single" w:sz="4" w:space="0" w:color="000000"/>
              <w:right w:val="single" w:sz="4" w:space="0" w:color="000000"/>
            </w:tcBorders>
          </w:tcPr>
          <w:p w14:paraId="1A6644FC"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w:t>
            </w:r>
            <w:r w:rsidRPr="00412E48">
              <w:rPr>
                <w:rFonts w:ascii="ＭＳ 明朝" w:eastAsia="ＭＳ 明朝" w:hAnsi="ＭＳ 明朝" w:cs="ＭＳ 明朝"/>
                <w:color w:val="000000" w:themeColor="text1"/>
                <w:kern w:val="0"/>
                <w:sz w:val="24"/>
                <w:szCs w:val="24"/>
              </w:rPr>
              <w:t>3</w:t>
            </w:r>
            <w:r w:rsidRPr="00412E48">
              <w:rPr>
                <w:rFonts w:ascii="ＭＳ 明朝" w:eastAsia="ＭＳ 明朝" w:hAnsi="ＭＳ 明朝" w:cs="ＭＳ 明朝" w:hint="eastAsia"/>
                <w:color w:val="000000" w:themeColor="text1"/>
                <w:kern w:val="0"/>
                <w:sz w:val="24"/>
                <w:szCs w:val="24"/>
              </w:rPr>
              <w:t>丁目及び</w:t>
            </w:r>
            <w:r w:rsidRPr="00412E48">
              <w:rPr>
                <w:rFonts w:ascii="ＭＳ 明朝" w:eastAsia="ＭＳ 明朝" w:hAnsi="ＭＳ 明朝" w:cs="ＭＳ 明朝"/>
                <w:color w:val="000000" w:themeColor="text1"/>
                <w:kern w:val="0"/>
                <w:sz w:val="24"/>
                <w:szCs w:val="24"/>
              </w:rPr>
              <w:t>4</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476FE8F8" w14:textId="77777777" w:rsidTr="003F2CD2">
        <w:tc>
          <w:tcPr>
            <w:tcW w:w="2891" w:type="dxa"/>
            <w:tcBorders>
              <w:top w:val="nil"/>
              <w:left w:val="single" w:sz="4" w:space="0" w:color="000000"/>
              <w:bottom w:val="single" w:sz="4" w:space="0" w:color="000000"/>
              <w:right w:val="single" w:sz="4" w:space="0" w:color="000000"/>
            </w:tcBorders>
          </w:tcPr>
          <w:p w14:paraId="71C5A8C1"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南港南護岸</w:t>
            </w:r>
          </w:p>
        </w:tc>
        <w:tc>
          <w:tcPr>
            <w:tcW w:w="5612" w:type="dxa"/>
            <w:tcBorders>
              <w:top w:val="nil"/>
              <w:left w:val="nil"/>
              <w:bottom w:val="single" w:sz="4" w:space="0" w:color="000000"/>
              <w:right w:val="single" w:sz="4" w:space="0" w:color="000000"/>
            </w:tcBorders>
          </w:tcPr>
          <w:p w14:paraId="46E7D8AB"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大阪市住之江区南港南</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1A618D13" w14:textId="77777777" w:rsidTr="003F2CD2">
        <w:tc>
          <w:tcPr>
            <w:tcW w:w="2891" w:type="dxa"/>
            <w:tcBorders>
              <w:top w:val="nil"/>
              <w:left w:val="single" w:sz="4" w:space="0" w:color="000000"/>
              <w:bottom w:val="single" w:sz="4" w:space="0" w:color="000000"/>
              <w:right w:val="single" w:sz="4" w:space="0" w:color="000000"/>
            </w:tcBorders>
          </w:tcPr>
          <w:p w14:paraId="2B494B8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平林護岸</w:t>
            </w:r>
          </w:p>
        </w:tc>
        <w:tc>
          <w:tcPr>
            <w:tcW w:w="5612" w:type="dxa"/>
            <w:tcBorders>
              <w:top w:val="nil"/>
              <w:left w:val="nil"/>
              <w:bottom w:val="single" w:sz="4" w:space="0" w:color="000000"/>
              <w:right w:val="single" w:sz="4" w:space="0" w:color="000000"/>
            </w:tcBorders>
          </w:tcPr>
          <w:p w14:paraId="35E48225"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大阪市住之江区南港東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256D76BC" w14:textId="77777777" w:rsidTr="003F2CD2">
        <w:tc>
          <w:tcPr>
            <w:tcW w:w="2891" w:type="dxa"/>
            <w:tcBorders>
              <w:top w:val="nil"/>
              <w:left w:val="single" w:sz="4" w:space="0" w:color="000000"/>
              <w:bottom w:val="single" w:sz="4" w:space="0" w:color="000000"/>
              <w:right w:val="single" w:sz="4" w:space="0" w:color="000000"/>
            </w:tcBorders>
          </w:tcPr>
          <w:p w14:paraId="2B6DDE41"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鶴浜地区北側護岸</w:t>
            </w:r>
          </w:p>
        </w:tc>
        <w:tc>
          <w:tcPr>
            <w:tcW w:w="5612" w:type="dxa"/>
            <w:tcBorders>
              <w:top w:val="nil"/>
              <w:left w:val="nil"/>
              <w:bottom w:val="single" w:sz="4" w:space="0" w:color="000000"/>
              <w:right w:val="single" w:sz="4" w:space="0" w:color="000000"/>
            </w:tcBorders>
          </w:tcPr>
          <w:p w14:paraId="30F440FA"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大阪市大正区鶴町</w:t>
            </w:r>
            <w:r w:rsidRPr="00412E48">
              <w:rPr>
                <w:rFonts w:ascii="ＭＳ 明朝" w:eastAsia="ＭＳ 明朝" w:hAnsi="ＭＳ 明朝" w:cs="ＭＳ 明朝"/>
                <w:color w:val="000000" w:themeColor="text1"/>
                <w:kern w:val="0"/>
                <w:sz w:val="24"/>
                <w:szCs w:val="24"/>
              </w:rPr>
              <w:t>3</w:t>
            </w:r>
            <w:r w:rsidRPr="00412E48">
              <w:rPr>
                <w:rFonts w:ascii="ＭＳ 明朝" w:eastAsia="ＭＳ 明朝" w:hAnsi="ＭＳ 明朝" w:cs="ＭＳ 明朝" w:hint="eastAsia"/>
                <w:color w:val="000000" w:themeColor="text1"/>
                <w:kern w:val="0"/>
                <w:sz w:val="24"/>
                <w:szCs w:val="24"/>
              </w:rPr>
              <w:t>丁目及び</w:t>
            </w:r>
            <w:r w:rsidRPr="00412E48">
              <w:rPr>
                <w:rFonts w:ascii="ＭＳ 明朝" w:eastAsia="ＭＳ 明朝" w:hAnsi="ＭＳ 明朝" w:cs="ＭＳ 明朝"/>
                <w:color w:val="000000" w:themeColor="text1"/>
                <w:kern w:val="0"/>
                <w:sz w:val="24"/>
                <w:szCs w:val="24"/>
              </w:rPr>
              <w:t>4</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5C7BB0D1" w14:textId="77777777" w:rsidTr="003F2CD2">
        <w:tc>
          <w:tcPr>
            <w:tcW w:w="2891" w:type="dxa"/>
            <w:tcBorders>
              <w:top w:val="nil"/>
              <w:left w:val="single" w:sz="4" w:space="0" w:color="000000"/>
              <w:bottom w:val="single" w:sz="4" w:space="0" w:color="000000"/>
              <w:right w:val="single" w:sz="4" w:space="0" w:color="000000"/>
            </w:tcBorders>
          </w:tcPr>
          <w:p w14:paraId="7370E1C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鶴浜地区南側護岸</w:t>
            </w:r>
          </w:p>
        </w:tc>
        <w:tc>
          <w:tcPr>
            <w:tcW w:w="5612" w:type="dxa"/>
            <w:tcBorders>
              <w:top w:val="nil"/>
              <w:left w:val="nil"/>
              <w:bottom w:val="single" w:sz="4" w:space="0" w:color="000000"/>
              <w:right w:val="single" w:sz="4" w:space="0" w:color="000000"/>
            </w:tcBorders>
          </w:tcPr>
          <w:p w14:paraId="4C93C865"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大阪市大正区鶴町</w:t>
            </w:r>
            <w:r w:rsidRPr="00412E48">
              <w:rPr>
                <w:rFonts w:ascii="ＭＳ 明朝" w:eastAsia="ＭＳ 明朝" w:hAnsi="ＭＳ 明朝" w:cs="ＭＳ 明朝"/>
                <w:color w:val="000000" w:themeColor="text1"/>
                <w:kern w:val="0"/>
                <w:sz w:val="24"/>
                <w:szCs w:val="24"/>
              </w:rPr>
              <w:t>2</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561D1382" w14:textId="77777777" w:rsidTr="003F2CD2">
        <w:tc>
          <w:tcPr>
            <w:tcW w:w="2891" w:type="dxa"/>
            <w:tcBorders>
              <w:top w:val="nil"/>
              <w:left w:val="single" w:sz="4" w:space="0" w:color="000000"/>
              <w:bottom w:val="single" w:sz="4" w:space="0" w:color="000000"/>
              <w:right w:val="single" w:sz="4" w:space="0" w:color="000000"/>
            </w:tcBorders>
          </w:tcPr>
          <w:p w14:paraId="103B31D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鶴浜地区西側護岸</w:t>
            </w:r>
          </w:p>
        </w:tc>
        <w:tc>
          <w:tcPr>
            <w:tcW w:w="5612" w:type="dxa"/>
            <w:tcBorders>
              <w:top w:val="nil"/>
              <w:left w:val="nil"/>
              <w:bottom w:val="single" w:sz="4" w:space="0" w:color="000000"/>
              <w:right w:val="single" w:sz="4" w:space="0" w:color="000000"/>
            </w:tcBorders>
          </w:tcPr>
          <w:p w14:paraId="49F4F9B9"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大阪市大正区鶴町</w:t>
            </w:r>
            <w:r w:rsidRPr="00412E48">
              <w:rPr>
                <w:rFonts w:ascii="ＭＳ 明朝" w:eastAsia="ＭＳ 明朝" w:hAnsi="ＭＳ 明朝" w:cs="ＭＳ 明朝"/>
                <w:color w:val="000000" w:themeColor="text1"/>
                <w:kern w:val="0"/>
                <w:sz w:val="24"/>
                <w:szCs w:val="24"/>
              </w:rPr>
              <w:t>3</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5C2A601D" w14:textId="77777777" w:rsidTr="003F2CD2">
        <w:tc>
          <w:tcPr>
            <w:tcW w:w="2891" w:type="dxa"/>
            <w:tcBorders>
              <w:top w:val="nil"/>
              <w:left w:val="single" w:sz="4" w:space="0" w:color="000000"/>
              <w:bottom w:val="single" w:sz="4" w:space="0" w:color="000000"/>
              <w:right w:val="single" w:sz="4" w:space="0" w:color="000000"/>
            </w:tcBorders>
          </w:tcPr>
          <w:p w14:paraId="600C8A11" w14:textId="1B00834D"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夢洲地区</w:t>
            </w:r>
            <w:r>
              <w:rPr>
                <w:rFonts w:ascii="ＭＳ 明朝" w:eastAsia="ＭＳ 明朝" w:hAnsi="ＭＳ 明朝" w:cs="ＭＳ 明朝" w:hint="eastAsia"/>
                <w:color w:val="000000" w:themeColor="text1"/>
                <w:kern w:val="0"/>
                <w:sz w:val="24"/>
                <w:szCs w:val="24"/>
              </w:rPr>
              <w:t>F</w:t>
            </w:r>
            <w:r w:rsidRPr="00412E48">
              <w:rPr>
                <w:rFonts w:ascii="ＭＳ 明朝" w:eastAsia="ＭＳ 明朝" w:hAnsi="ＭＳ 明朝" w:cs="ＭＳ 明朝" w:hint="eastAsia"/>
                <w:color w:val="000000" w:themeColor="text1"/>
                <w:kern w:val="0"/>
                <w:sz w:val="24"/>
                <w:szCs w:val="24"/>
              </w:rPr>
              <w:t>廃棄物埋立護岸</w:t>
            </w:r>
          </w:p>
        </w:tc>
        <w:tc>
          <w:tcPr>
            <w:tcW w:w="5612" w:type="dxa"/>
            <w:tcBorders>
              <w:top w:val="nil"/>
              <w:left w:val="nil"/>
              <w:bottom w:val="single" w:sz="4" w:space="0" w:color="000000"/>
              <w:right w:val="single" w:sz="4" w:space="0" w:color="000000"/>
            </w:tcBorders>
          </w:tcPr>
          <w:p w14:paraId="5C199307" w14:textId="0E93332E"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5D87B2DB" w14:textId="77777777" w:rsidTr="003F2CD2">
        <w:tc>
          <w:tcPr>
            <w:tcW w:w="2891" w:type="dxa"/>
            <w:tcBorders>
              <w:top w:val="nil"/>
              <w:left w:val="single" w:sz="4" w:space="0" w:color="000000"/>
              <w:bottom w:val="single" w:sz="4" w:space="0" w:color="000000"/>
              <w:right w:val="single" w:sz="4" w:space="0" w:color="000000"/>
            </w:tcBorders>
          </w:tcPr>
          <w:p w14:paraId="3482523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夢洲地区</w:t>
            </w:r>
            <w:r w:rsidRPr="00412E48">
              <w:rPr>
                <w:rFonts w:ascii="ＭＳ 明朝" w:eastAsia="ＭＳ 明朝" w:hAnsi="ＭＳ 明朝" w:cs="ＭＳ 明朝"/>
                <w:color w:val="000000" w:themeColor="text1"/>
                <w:kern w:val="0"/>
                <w:sz w:val="24"/>
                <w:szCs w:val="24"/>
              </w:rPr>
              <w:t>G</w:t>
            </w:r>
            <w:r w:rsidRPr="00412E48">
              <w:rPr>
                <w:rFonts w:ascii="ＭＳ 明朝" w:eastAsia="ＭＳ 明朝" w:hAnsi="ＭＳ 明朝" w:cs="ＭＳ 明朝" w:hint="eastAsia"/>
                <w:color w:val="000000" w:themeColor="text1"/>
                <w:kern w:val="0"/>
                <w:sz w:val="24"/>
                <w:szCs w:val="24"/>
              </w:rPr>
              <w:t>廃棄物埋立護岸</w:t>
            </w:r>
          </w:p>
        </w:tc>
        <w:tc>
          <w:tcPr>
            <w:tcW w:w="5612" w:type="dxa"/>
            <w:tcBorders>
              <w:top w:val="nil"/>
              <w:left w:val="nil"/>
              <w:bottom w:val="single" w:sz="4" w:space="0" w:color="000000"/>
              <w:right w:val="single" w:sz="4" w:space="0" w:color="000000"/>
            </w:tcBorders>
          </w:tcPr>
          <w:p w14:paraId="069A0392" w14:textId="55BA6C4C"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78D5690C" w14:textId="77777777" w:rsidTr="003F2CD2">
        <w:tc>
          <w:tcPr>
            <w:tcW w:w="2891" w:type="dxa"/>
            <w:tcBorders>
              <w:top w:val="nil"/>
              <w:left w:val="single" w:sz="4" w:space="0" w:color="000000"/>
              <w:bottom w:val="single" w:sz="4" w:space="0" w:color="000000"/>
              <w:right w:val="single" w:sz="4" w:space="0" w:color="000000"/>
            </w:tcBorders>
          </w:tcPr>
          <w:p w14:paraId="39E56BF4"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夢洲地区</w:t>
            </w:r>
            <w:r w:rsidRPr="00412E48">
              <w:rPr>
                <w:rFonts w:ascii="ＭＳ 明朝" w:eastAsia="ＭＳ 明朝" w:hAnsi="ＭＳ 明朝" w:cs="ＭＳ 明朝"/>
                <w:color w:val="000000" w:themeColor="text1"/>
                <w:kern w:val="0"/>
                <w:sz w:val="24"/>
                <w:szCs w:val="24"/>
              </w:rPr>
              <w:t>H</w:t>
            </w:r>
            <w:r w:rsidRPr="00412E48">
              <w:rPr>
                <w:rFonts w:ascii="ＭＳ 明朝" w:eastAsia="ＭＳ 明朝" w:hAnsi="ＭＳ 明朝" w:cs="ＭＳ 明朝" w:hint="eastAsia"/>
                <w:color w:val="000000" w:themeColor="text1"/>
                <w:kern w:val="0"/>
                <w:sz w:val="24"/>
                <w:szCs w:val="24"/>
              </w:rPr>
              <w:t>廃棄物埋立護岸</w:t>
            </w:r>
          </w:p>
        </w:tc>
        <w:tc>
          <w:tcPr>
            <w:tcW w:w="5612" w:type="dxa"/>
            <w:tcBorders>
              <w:top w:val="nil"/>
              <w:left w:val="nil"/>
              <w:bottom w:val="single" w:sz="4" w:space="0" w:color="000000"/>
              <w:right w:val="single" w:sz="4" w:space="0" w:color="000000"/>
            </w:tcBorders>
          </w:tcPr>
          <w:p w14:paraId="316B34CD" w14:textId="14F1D5F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大阪市此花区夢洲東</w:t>
            </w:r>
            <w:r w:rsidRPr="00412E48">
              <w:rPr>
                <w:rFonts w:ascii="ＭＳ 明朝" w:eastAsia="ＭＳ 明朝" w:hAnsi="ＭＳ 明朝" w:cs="ＭＳ 明朝"/>
                <w:color w:val="000000" w:themeColor="text1"/>
                <w:kern w:val="0"/>
                <w:sz w:val="24"/>
                <w:szCs w:val="24"/>
              </w:rPr>
              <w:t>1</w:t>
            </w:r>
            <w:r w:rsidRPr="00412E48">
              <w:rPr>
                <w:rFonts w:ascii="ＭＳ 明朝" w:eastAsia="ＭＳ 明朝" w:hAnsi="ＭＳ 明朝" w:cs="ＭＳ 明朝" w:hint="eastAsia"/>
                <w:color w:val="000000" w:themeColor="text1"/>
                <w:kern w:val="0"/>
                <w:sz w:val="24"/>
                <w:szCs w:val="24"/>
              </w:rPr>
              <w:t>丁目地先</w:t>
            </w:r>
          </w:p>
        </w:tc>
      </w:tr>
      <w:tr w:rsidR="00FF796F" w:rsidRPr="00412E48" w14:paraId="72F67724" w14:textId="77777777" w:rsidTr="003F2CD2">
        <w:tc>
          <w:tcPr>
            <w:tcW w:w="2891" w:type="dxa"/>
            <w:tcBorders>
              <w:top w:val="nil"/>
              <w:left w:val="single" w:sz="4" w:space="0" w:color="000000"/>
              <w:bottom w:val="single" w:sz="4" w:space="0" w:color="000000"/>
              <w:right w:val="single" w:sz="4" w:space="0" w:color="000000"/>
            </w:tcBorders>
          </w:tcPr>
          <w:p w14:paraId="2E2BE3A0"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新島地区北廃棄物埋立護岸</w:t>
            </w:r>
          </w:p>
        </w:tc>
        <w:tc>
          <w:tcPr>
            <w:tcW w:w="5612" w:type="dxa"/>
            <w:tcBorders>
              <w:top w:val="nil"/>
              <w:left w:val="nil"/>
              <w:bottom w:val="single" w:sz="4" w:space="0" w:color="000000"/>
              <w:right w:val="single" w:sz="4" w:space="0" w:color="000000"/>
            </w:tcBorders>
          </w:tcPr>
          <w:p w14:paraId="64C84B1D"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阪神港大阪区第</w:t>
            </w:r>
            <w:r w:rsidRPr="00412E48">
              <w:rPr>
                <w:rFonts w:ascii="ＭＳ 明朝" w:eastAsia="ＭＳ 明朝" w:hAnsi="ＭＳ 明朝" w:cs="ＭＳ 明朝"/>
                <w:color w:val="000000" w:themeColor="text1"/>
                <w:kern w:val="0"/>
                <w:sz w:val="24"/>
                <w:szCs w:val="24"/>
              </w:rPr>
              <w:t>6</w:t>
            </w:r>
            <w:r w:rsidRPr="00412E48">
              <w:rPr>
                <w:rFonts w:ascii="ＭＳ 明朝" w:eastAsia="ＭＳ 明朝" w:hAnsi="ＭＳ 明朝" w:cs="ＭＳ 明朝" w:hint="eastAsia"/>
                <w:color w:val="000000" w:themeColor="text1"/>
                <w:kern w:val="0"/>
                <w:sz w:val="24"/>
                <w:szCs w:val="24"/>
              </w:rPr>
              <w:t>区</w:t>
            </w:r>
          </w:p>
        </w:tc>
      </w:tr>
      <w:tr w:rsidR="00FF796F" w:rsidRPr="00412E48" w14:paraId="0DA7720A" w14:textId="77777777" w:rsidTr="003F2CD2">
        <w:tc>
          <w:tcPr>
            <w:tcW w:w="2891" w:type="dxa"/>
            <w:tcBorders>
              <w:top w:val="nil"/>
              <w:left w:val="single" w:sz="4" w:space="0" w:color="000000"/>
              <w:bottom w:val="single" w:sz="4" w:space="0" w:color="000000"/>
              <w:right w:val="single" w:sz="4" w:space="0" w:color="000000"/>
            </w:tcBorders>
          </w:tcPr>
          <w:p w14:paraId="74459796"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新島地区東廃棄物埋立護岸</w:t>
            </w:r>
          </w:p>
        </w:tc>
        <w:tc>
          <w:tcPr>
            <w:tcW w:w="5612" w:type="dxa"/>
            <w:tcBorders>
              <w:top w:val="nil"/>
              <w:left w:val="nil"/>
              <w:bottom w:val="single" w:sz="4" w:space="0" w:color="000000"/>
              <w:right w:val="single" w:sz="4" w:space="0" w:color="000000"/>
            </w:tcBorders>
          </w:tcPr>
          <w:p w14:paraId="2CD54AE8"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阪神港大阪区第</w:t>
            </w:r>
            <w:r w:rsidRPr="00412E48">
              <w:rPr>
                <w:rFonts w:ascii="ＭＳ 明朝" w:eastAsia="ＭＳ 明朝" w:hAnsi="ＭＳ 明朝" w:cs="ＭＳ 明朝"/>
                <w:color w:val="000000" w:themeColor="text1"/>
                <w:kern w:val="0"/>
                <w:sz w:val="24"/>
                <w:szCs w:val="24"/>
              </w:rPr>
              <w:t>6</w:t>
            </w:r>
            <w:r w:rsidRPr="00412E48">
              <w:rPr>
                <w:rFonts w:ascii="ＭＳ 明朝" w:eastAsia="ＭＳ 明朝" w:hAnsi="ＭＳ 明朝" w:cs="ＭＳ 明朝" w:hint="eastAsia"/>
                <w:color w:val="000000" w:themeColor="text1"/>
                <w:kern w:val="0"/>
                <w:sz w:val="24"/>
                <w:szCs w:val="24"/>
              </w:rPr>
              <w:t>区</w:t>
            </w:r>
          </w:p>
        </w:tc>
      </w:tr>
      <w:tr w:rsidR="00FF796F" w:rsidRPr="00412E48" w14:paraId="180D0E2A" w14:textId="77777777" w:rsidTr="003F2CD2">
        <w:tc>
          <w:tcPr>
            <w:tcW w:w="2891" w:type="dxa"/>
            <w:tcBorders>
              <w:top w:val="nil"/>
              <w:left w:val="single" w:sz="4" w:space="0" w:color="000000"/>
              <w:bottom w:val="single" w:sz="4" w:space="0" w:color="000000"/>
              <w:right w:val="single" w:sz="4" w:space="0" w:color="000000"/>
            </w:tcBorders>
          </w:tcPr>
          <w:p w14:paraId="6BCE8F3F"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新島地区南廃棄物埋立護岸</w:t>
            </w:r>
          </w:p>
        </w:tc>
        <w:tc>
          <w:tcPr>
            <w:tcW w:w="5612" w:type="dxa"/>
            <w:tcBorders>
              <w:top w:val="nil"/>
              <w:left w:val="nil"/>
              <w:bottom w:val="single" w:sz="4" w:space="0" w:color="000000"/>
              <w:right w:val="single" w:sz="4" w:space="0" w:color="000000"/>
            </w:tcBorders>
          </w:tcPr>
          <w:p w14:paraId="6E5A44C4"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阪神港大阪区第</w:t>
            </w:r>
            <w:r w:rsidRPr="00412E48">
              <w:rPr>
                <w:rFonts w:ascii="ＭＳ 明朝" w:eastAsia="ＭＳ 明朝" w:hAnsi="ＭＳ 明朝" w:cs="ＭＳ 明朝"/>
                <w:color w:val="000000" w:themeColor="text1"/>
                <w:kern w:val="0"/>
                <w:sz w:val="24"/>
                <w:szCs w:val="24"/>
              </w:rPr>
              <w:t>6</w:t>
            </w:r>
            <w:r w:rsidRPr="00412E48">
              <w:rPr>
                <w:rFonts w:ascii="ＭＳ 明朝" w:eastAsia="ＭＳ 明朝" w:hAnsi="ＭＳ 明朝" w:cs="ＭＳ 明朝" w:hint="eastAsia"/>
                <w:color w:val="000000" w:themeColor="text1"/>
                <w:kern w:val="0"/>
                <w:sz w:val="24"/>
                <w:szCs w:val="24"/>
              </w:rPr>
              <w:t>区</w:t>
            </w:r>
          </w:p>
        </w:tc>
      </w:tr>
      <w:tr w:rsidR="00FF796F" w:rsidRPr="00412E48" w14:paraId="6BB85853" w14:textId="77777777" w:rsidTr="003F2CD2">
        <w:tc>
          <w:tcPr>
            <w:tcW w:w="2891" w:type="dxa"/>
            <w:tcBorders>
              <w:top w:val="nil"/>
              <w:left w:val="single" w:sz="4" w:space="0" w:color="000000"/>
              <w:bottom w:val="single" w:sz="4" w:space="0" w:color="000000"/>
              <w:right w:val="single" w:sz="4" w:space="0" w:color="000000"/>
            </w:tcBorders>
          </w:tcPr>
          <w:p w14:paraId="47E51795"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新島地区西廃棄物埋立護岸</w:t>
            </w:r>
          </w:p>
        </w:tc>
        <w:tc>
          <w:tcPr>
            <w:tcW w:w="5612" w:type="dxa"/>
            <w:tcBorders>
              <w:top w:val="nil"/>
              <w:left w:val="nil"/>
              <w:bottom w:val="single" w:sz="4" w:space="0" w:color="000000"/>
              <w:right w:val="single" w:sz="4" w:space="0" w:color="000000"/>
            </w:tcBorders>
          </w:tcPr>
          <w:p w14:paraId="3AC67D0E" w14:textId="77777777" w:rsidR="00FF796F" w:rsidRPr="00412E48" w:rsidRDefault="00FF796F" w:rsidP="00FF796F">
            <w:pPr>
              <w:autoSpaceDE w:val="0"/>
              <w:autoSpaceDN w:val="0"/>
              <w:adjustRightInd w:val="0"/>
              <w:spacing w:line="480" w:lineRule="atLeast"/>
              <w:jc w:val="left"/>
              <w:rPr>
                <w:rFonts w:ascii="ＭＳ 明朝" w:eastAsia="ＭＳ 明朝" w:hAnsi="ＭＳ 明朝" w:cs="ＭＳ 明朝"/>
                <w:color w:val="000000" w:themeColor="text1"/>
                <w:kern w:val="0"/>
                <w:sz w:val="24"/>
                <w:szCs w:val="24"/>
              </w:rPr>
            </w:pPr>
            <w:r w:rsidRPr="00412E48">
              <w:rPr>
                <w:rFonts w:ascii="ＭＳ 明朝" w:eastAsia="ＭＳ 明朝" w:hAnsi="ＭＳ 明朝" w:cs="ＭＳ 明朝" w:hint="eastAsia"/>
                <w:color w:val="000000" w:themeColor="text1"/>
                <w:kern w:val="0"/>
                <w:sz w:val="24"/>
                <w:szCs w:val="24"/>
              </w:rPr>
              <w:t>阪神港大阪区第</w:t>
            </w:r>
            <w:r w:rsidRPr="00412E48">
              <w:rPr>
                <w:rFonts w:ascii="ＭＳ 明朝" w:eastAsia="ＭＳ 明朝" w:hAnsi="ＭＳ 明朝" w:cs="ＭＳ 明朝"/>
                <w:color w:val="000000" w:themeColor="text1"/>
                <w:kern w:val="0"/>
                <w:sz w:val="24"/>
                <w:szCs w:val="24"/>
              </w:rPr>
              <w:t>6</w:t>
            </w:r>
            <w:r w:rsidRPr="00412E48">
              <w:rPr>
                <w:rFonts w:ascii="ＭＳ 明朝" w:eastAsia="ＭＳ 明朝" w:hAnsi="ＭＳ 明朝" w:cs="ＭＳ 明朝" w:hint="eastAsia"/>
                <w:color w:val="000000" w:themeColor="text1"/>
                <w:kern w:val="0"/>
                <w:sz w:val="24"/>
                <w:szCs w:val="24"/>
              </w:rPr>
              <w:t>区</w:t>
            </w:r>
          </w:p>
        </w:tc>
      </w:tr>
    </w:tbl>
    <w:p w14:paraId="140B2271" w14:textId="77777777" w:rsidR="009075E6" w:rsidRPr="003F2CD2" w:rsidRDefault="009075E6" w:rsidP="00547AD1">
      <w:pPr>
        <w:spacing w:line="0" w:lineRule="atLeast"/>
        <w:rPr>
          <w:sz w:val="20"/>
          <w:szCs w:val="20"/>
        </w:rPr>
      </w:pPr>
    </w:p>
    <w:sectPr w:rsidR="009075E6" w:rsidRPr="003F2CD2" w:rsidSect="003F2CD2">
      <w:footerReference w:type="default" r:id="rId7"/>
      <w:headerReference w:type="first" r:id="rId8"/>
      <w:footerReference w:type="first" r:id="rId9"/>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0FE5A" w14:textId="77777777" w:rsidR="00403D6B" w:rsidRDefault="00403D6B" w:rsidP="004B2AE9">
      <w:r>
        <w:separator/>
      </w:r>
    </w:p>
  </w:endnote>
  <w:endnote w:type="continuationSeparator" w:id="0">
    <w:p w14:paraId="53DFDBF1" w14:textId="77777777" w:rsidR="00403D6B" w:rsidRDefault="00403D6B" w:rsidP="004B2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193780"/>
      <w:docPartObj>
        <w:docPartGallery w:val="Page Numbers (Bottom of Page)"/>
        <w:docPartUnique/>
      </w:docPartObj>
    </w:sdtPr>
    <w:sdtContent>
      <w:sdt>
        <w:sdtPr>
          <w:id w:val="1728636285"/>
          <w:docPartObj>
            <w:docPartGallery w:val="Page Numbers (Top of Page)"/>
            <w:docPartUnique/>
          </w:docPartObj>
        </w:sdtPr>
        <w:sdtContent>
          <w:p w14:paraId="59C6D9EF" w14:textId="686DE288" w:rsidR="003F2CD2" w:rsidRDefault="003F2CD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52C43C87" w14:textId="77777777" w:rsidR="003F2CD2" w:rsidRDefault="003F2C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279562"/>
      <w:docPartObj>
        <w:docPartGallery w:val="Page Numbers (Bottom of Page)"/>
        <w:docPartUnique/>
      </w:docPartObj>
    </w:sdtPr>
    <w:sdtContent>
      <w:sdt>
        <w:sdtPr>
          <w:id w:val="-1660451213"/>
          <w:docPartObj>
            <w:docPartGallery w:val="Page Numbers (Top of Page)"/>
            <w:docPartUnique/>
          </w:docPartObj>
        </w:sdtPr>
        <w:sdtContent>
          <w:p w14:paraId="1B474939" w14:textId="1D07A64C" w:rsidR="003F2CD2" w:rsidRDefault="003F2CD2">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290561C3" w14:textId="77777777" w:rsidR="003F2CD2" w:rsidRDefault="003F2C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959D" w14:textId="77777777" w:rsidR="00403D6B" w:rsidRDefault="00403D6B" w:rsidP="004B2AE9">
      <w:r>
        <w:separator/>
      </w:r>
    </w:p>
  </w:footnote>
  <w:footnote w:type="continuationSeparator" w:id="0">
    <w:p w14:paraId="3A4B0D6D" w14:textId="77777777" w:rsidR="00403D6B" w:rsidRDefault="00403D6B" w:rsidP="004B2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A97C" w14:textId="77777777" w:rsidR="003F2CD2" w:rsidRDefault="003F2CD2" w:rsidP="003F2CD2">
    <w:pPr>
      <w:autoSpaceDE w:val="0"/>
      <w:autoSpaceDN w:val="0"/>
      <w:adjustRightInd w:val="0"/>
      <w:spacing w:line="336" w:lineRule="atLeast"/>
      <w:jc w:val="center"/>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（案）</w:t>
    </w:r>
  </w:p>
  <w:p w14:paraId="031F0686" w14:textId="77777777" w:rsidR="003F2CD2" w:rsidRDefault="003F2C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ED"/>
    <w:rsid w:val="000E5167"/>
    <w:rsid w:val="0012535B"/>
    <w:rsid w:val="001707E6"/>
    <w:rsid w:val="00237D49"/>
    <w:rsid w:val="00315925"/>
    <w:rsid w:val="00380FFD"/>
    <w:rsid w:val="003D789B"/>
    <w:rsid w:val="003F2CD2"/>
    <w:rsid w:val="00403D6B"/>
    <w:rsid w:val="004B2AE9"/>
    <w:rsid w:val="004D5E66"/>
    <w:rsid w:val="005121C6"/>
    <w:rsid w:val="00547AD1"/>
    <w:rsid w:val="0055679E"/>
    <w:rsid w:val="007311F0"/>
    <w:rsid w:val="008A74A2"/>
    <w:rsid w:val="009075E6"/>
    <w:rsid w:val="00911EF2"/>
    <w:rsid w:val="0097273F"/>
    <w:rsid w:val="009769ED"/>
    <w:rsid w:val="0099686E"/>
    <w:rsid w:val="009C19FB"/>
    <w:rsid w:val="00A0619D"/>
    <w:rsid w:val="00C56693"/>
    <w:rsid w:val="00D00B52"/>
    <w:rsid w:val="00D174C9"/>
    <w:rsid w:val="00E31B6C"/>
    <w:rsid w:val="00E62B18"/>
    <w:rsid w:val="00F44A32"/>
    <w:rsid w:val="00F52BCA"/>
    <w:rsid w:val="00F56A9E"/>
    <w:rsid w:val="00FF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B1C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976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9769ED"/>
  </w:style>
  <w:style w:type="character" w:customStyle="1" w:styleId="hit-item1">
    <w:name w:val="hit-item1"/>
    <w:basedOn w:val="a0"/>
    <w:rsid w:val="009769ED"/>
  </w:style>
  <w:style w:type="paragraph" w:customStyle="1" w:styleId="1">
    <w:name w:val="日付1"/>
    <w:basedOn w:val="a"/>
    <w:rsid w:val="00976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976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9769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9769ED"/>
  </w:style>
  <w:style w:type="character" w:customStyle="1" w:styleId="brackets-color1">
    <w:name w:val="brackets-color1"/>
    <w:basedOn w:val="a0"/>
    <w:rsid w:val="009769ED"/>
  </w:style>
  <w:style w:type="character" w:styleId="a3">
    <w:name w:val="Hyperlink"/>
    <w:basedOn w:val="a0"/>
    <w:uiPriority w:val="99"/>
    <w:semiHidden/>
    <w:unhideWhenUsed/>
    <w:rsid w:val="009769ED"/>
    <w:rPr>
      <w:color w:val="0000FF"/>
      <w:u w:val="single"/>
    </w:rPr>
  </w:style>
  <w:style w:type="character" w:customStyle="1" w:styleId="brackets-color2">
    <w:name w:val="brackets-color2"/>
    <w:basedOn w:val="a0"/>
    <w:rsid w:val="009769ED"/>
  </w:style>
  <w:style w:type="paragraph" w:styleId="a4">
    <w:name w:val="header"/>
    <w:basedOn w:val="a"/>
    <w:link w:val="a5"/>
    <w:uiPriority w:val="99"/>
    <w:unhideWhenUsed/>
    <w:rsid w:val="004B2AE9"/>
    <w:pPr>
      <w:tabs>
        <w:tab w:val="center" w:pos="4252"/>
        <w:tab w:val="right" w:pos="8504"/>
      </w:tabs>
      <w:snapToGrid w:val="0"/>
    </w:pPr>
  </w:style>
  <w:style w:type="character" w:customStyle="1" w:styleId="a5">
    <w:name w:val="ヘッダー (文字)"/>
    <w:basedOn w:val="a0"/>
    <w:link w:val="a4"/>
    <w:uiPriority w:val="99"/>
    <w:rsid w:val="004B2AE9"/>
  </w:style>
  <w:style w:type="paragraph" w:styleId="a6">
    <w:name w:val="footer"/>
    <w:basedOn w:val="a"/>
    <w:link w:val="a7"/>
    <w:uiPriority w:val="99"/>
    <w:unhideWhenUsed/>
    <w:rsid w:val="004B2AE9"/>
    <w:pPr>
      <w:tabs>
        <w:tab w:val="center" w:pos="4252"/>
        <w:tab w:val="right" w:pos="8504"/>
      </w:tabs>
      <w:snapToGrid w:val="0"/>
    </w:pPr>
  </w:style>
  <w:style w:type="character" w:customStyle="1" w:styleId="a7">
    <w:name w:val="フッター (文字)"/>
    <w:basedOn w:val="a0"/>
    <w:link w:val="a6"/>
    <w:uiPriority w:val="99"/>
    <w:rsid w:val="004B2AE9"/>
  </w:style>
  <w:style w:type="paragraph" w:styleId="a8">
    <w:name w:val="Revision"/>
    <w:hidden/>
    <w:uiPriority w:val="99"/>
    <w:semiHidden/>
    <w:rsid w:val="00F52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000687">
      <w:bodyDiv w:val="1"/>
      <w:marLeft w:val="0"/>
      <w:marRight w:val="0"/>
      <w:marTop w:val="0"/>
      <w:marBottom w:val="0"/>
      <w:divBdr>
        <w:top w:val="none" w:sz="0" w:space="0" w:color="auto"/>
        <w:left w:val="none" w:sz="0" w:space="0" w:color="auto"/>
        <w:bottom w:val="none" w:sz="0" w:space="0" w:color="auto"/>
        <w:right w:val="none" w:sz="0" w:space="0" w:color="auto"/>
      </w:divBdr>
    </w:div>
    <w:div w:id="1086418915">
      <w:bodyDiv w:val="1"/>
      <w:marLeft w:val="0"/>
      <w:marRight w:val="0"/>
      <w:marTop w:val="0"/>
      <w:marBottom w:val="0"/>
      <w:divBdr>
        <w:top w:val="none" w:sz="0" w:space="0" w:color="auto"/>
        <w:left w:val="none" w:sz="0" w:space="0" w:color="auto"/>
        <w:bottom w:val="none" w:sz="0" w:space="0" w:color="auto"/>
        <w:right w:val="none" w:sz="0" w:space="0" w:color="auto"/>
      </w:divBdr>
      <w:divsChild>
        <w:div w:id="621229033">
          <w:marLeft w:val="0"/>
          <w:marRight w:val="0"/>
          <w:marTop w:val="0"/>
          <w:marBottom w:val="0"/>
          <w:divBdr>
            <w:top w:val="none" w:sz="0" w:space="0" w:color="auto"/>
            <w:left w:val="none" w:sz="0" w:space="0" w:color="auto"/>
            <w:bottom w:val="none" w:sz="0" w:space="0" w:color="auto"/>
            <w:right w:val="none" w:sz="0" w:space="0" w:color="auto"/>
          </w:divBdr>
          <w:divsChild>
            <w:div w:id="1858806931">
              <w:marLeft w:val="0"/>
              <w:marRight w:val="0"/>
              <w:marTop w:val="0"/>
              <w:marBottom w:val="0"/>
              <w:divBdr>
                <w:top w:val="none" w:sz="0" w:space="0" w:color="auto"/>
                <w:left w:val="none" w:sz="0" w:space="0" w:color="auto"/>
                <w:bottom w:val="none" w:sz="0" w:space="0" w:color="auto"/>
                <w:right w:val="none" w:sz="0" w:space="0" w:color="auto"/>
              </w:divBdr>
              <w:divsChild>
                <w:div w:id="199926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6159">
          <w:marLeft w:val="0"/>
          <w:marRight w:val="0"/>
          <w:marTop w:val="0"/>
          <w:marBottom w:val="0"/>
          <w:divBdr>
            <w:top w:val="none" w:sz="0" w:space="0" w:color="auto"/>
            <w:left w:val="none" w:sz="0" w:space="0" w:color="auto"/>
            <w:bottom w:val="none" w:sz="0" w:space="0" w:color="auto"/>
            <w:right w:val="none" w:sz="0" w:space="0" w:color="auto"/>
          </w:divBdr>
          <w:divsChild>
            <w:div w:id="1544557038">
              <w:marLeft w:val="0"/>
              <w:marRight w:val="0"/>
              <w:marTop w:val="0"/>
              <w:marBottom w:val="0"/>
              <w:divBdr>
                <w:top w:val="none" w:sz="0" w:space="0" w:color="auto"/>
                <w:left w:val="none" w:sz="0" w:space="0" w:color="auto"/>
                <w:bottom w:val="none" w:sz="0" w:space="0" w:color="auto"/>
                <w:right w:val="none" w:sz="0" w:space="0" w:color="auto"/>
              </w:divBdr>
              <w:divsChild>
                <w:div w:id="2445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62728">
          <w:marLeft w:val="0"/>
          <w:marRight w:val="0"/>
          <w:marTop w:val="0"/>
          <w:marBottom w:val="0"/>
          <w:divBdr>
            <w:top w:val="none" w:sz="0" w:space="0" w:color="auto"/>
            <w:left w:val="none" w:sz="0" w:space="0" w:color="auto"/>
            <w:bottom w:val="none" w:sz="0" w:space="0" w:color="auto"/>
            <w:right w:val="none" w:sz="0" w:space="0" w:color="auto"/>
          </w:divBdr>
          <w:divsChild>
            <w:div w:id="896822331">
              <w:marLeft w:val="0"/>
              <w:marRight w:val="0"/>
              <w:marTop w:val="0"/>
              <w:marBottom w:val="0"/>
              <w:divBdr>
                <w:top w:val="none" w:sz="0" w:space="0" w:color="auto"/>
                <w:left w:val="none" w:sz="0" w:space="0" w:color="auto"/>
                <w:bottom w:val="none" w:sz="0" w:space="0" w:color="auto"/>
                <w:right w:val="none" w:sz="0" w:space="0" w:color="auto"/>
              </w:divBdr>
              <w:divsChild>
                <w:div w:id="7251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586">
          <w:marLeft w:val="0"/>
          <w:marRight w:val="0"/>
          <w:marTop w:val="0"/>
          <w:marBottom w:val="0"/>
          <w:divBdr>
            <w:top w:val="none" w:sz="0" w:space="0" w:color="auto"/>
            <w:left w:val="none" w:sz="0" w:space="0" w:color="auto"/>
            <w:bottom w:val="none" w:sz="0" w:space="0" w:color="auto"/>
            <w:right w:val="none" w:sz="0" w:space="0" w:color="auto"/>
          </w:divBdr>
          <w:divsChild>
            <w:div w:id="264847597">
              <w:marLeft w:val="0"/>
              <w:marRight w:val="0"/>
              <w:marTop w:val="0"/>
              <w:marBottom w:val="0"/>
              <w:divBdr>
                <w:top w:val="none" w:sz="0" w:space="0" w:color="auto"/>
                <w:left w:val="none" w:sz="0" w:space="0" w:color="auto"/>
                <w:bottom w:val="none" w:sz="0" w:space="0" w:color="auto"/>
                <w:right w:val="none" w:sz="0" w:space="0" w:color="auto"/>
              </w:divBdr>
              <w:divsChild>
                <w:div w:id="118051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227696">
          <w:marLeft w:val="0"/>
          <w:marRight w:val="0"/>
          <w:marTop w:val="0"/>
          <w:marBottom w:val="0"/>
          <w:divBdr>
            <w:top w:val="none" w:sz="0" w:space="0" w:color="auto"/>
            <w:left w:val="none" w:sz="0" w:space="0" w:color="auto"/>
            <w:bottom w:val="none" w:sz="0" w:space="0" w:color="auto"/>
            <w:right w:val="none" w:sz="0" w:space="0" w:color="auto"/>
          </w:divBdr>
          <w:divsChild>
            <w:div w:id="1602451544">
              <w:marLeft w:val="0"/>
              <w:marRight w:val="0"/>
              <w:marTop w:val="0"/>
              <w:marBottom w:val="0"/>
              <w:divBdr>
                <w:top w:val="none" w:sz="0" w:space="0" w:color="auto"/>
                <w:left w:val="none" w:sz="0" w:space="0" w:color="auto"/>
                <w:bottom w:val="none" w:sz="0" w:space="0" w:color="auto"/>
                <w:right w:val="none" w:sz="0" w:space="0" w:color="auto"/>
              </w:divBdr>
            </w:div>
          </w:divsChild>
        </w:div>
        <w:div w:id="985285766">
          <w:marLeft w:val="0"/>
          <w:marRight w:val="0"/>
          <w:marTop w:val="0"/>
          <w:marBottom w:val="0"/>
          <w:divBdr>
            <w:top w:val="none" w:sz="0" w:space="0" w:color="auto"/>
            <w:left w:val="none" w:sz="0" w:space="0" w:color="auto"/>
            <w:bottom w:val="none" w:sz="0" w:space="0" w:color="auto"/>
            <w:right w:val="none" w:sz="0" w:space="0" w:color="auto"/>
          </w:divBdr>
          <w:divsChild>
            <w:div w:id="1906917098">
              <w:marLeft w:val="0"/>
              <w:marRight w:val="0"/>
              <w:marTop w:val="0"/>
              <w:marBottom w:val="0"/>
              <w:divBdr>
                <w:top w:val="none" w:sz="0" w:space="0" w:color="auto"/>
                <w:left w:val="none" w:sz="0" w:space="0" w:color="auto"/>
                <w:bottom w:val="none" w:sz="0" w:space="0" w:color="auto"/>
                <w:right w:val="none" w:sz="0" w:space="0" w:color="auto"/>
              </w:divBdr>
            </w:div>
          </w:divsChild>
        </w:div>
        <w:div w:id="1443376256">
          <w:marLeft w:val="0"/>
          <w:marRight w:val="0"/>
          <w:marTop w:val="0"/>
          <w:marBottom w:val="0"/>
          <w:divBdr>
            <w:top w:val="none" w:sz="0" w:space="0" w:color="auto"/>
            <w:left w:val="none" w:sz="0" w:space="0" w:color="auto"/>
            <w:bottom w:val="none" w:sz="0" w:space="0" w:color="auto"/>
            <w:right w:val="none" w:sz="0" w:space="0" w:color="auto"/>
          </w:divBdr>
          <w:divsChild>
            <w:div w:id="830634849">
              <w:marLeft w:val="0"/>
              <w:marRight w:val="0"/>
              <w:marTop w:val="0"/>
              <w:marBottom w:val="0"/>
              <w:divBdr>
                <w:top w:val="none" w:sz="0" w:space="0" w:color="auto"/>
                <w:left w:val="none" w:sz="0" w:space="0" w:color="auto"/>
                <w:bottom w:val="none" w:sz="0" w:space="0" w:color="auto"/>
                <w:right w:val="none" w:sz="0" w:space="0" w:color="auto"/>
              </w:divBdr>
              <w:divsChild>
                <w:div w:id="1743721531">
                  <w:marLeft w:val="0"/>
                  <w:marRight w:val="0"/>
                  <w:marTop w:val="0"/>
                  <w:marBottom w:val="0"/>
                  <w:divBdr>
                    <w:top w:val="none" w:sz="0" w:space="0" w:color="auto"/>
                    <w:left w:val="none" w:sz="0" w:space="0" w:color="auto"/>
                    <w:bottom w:val="none" w:sz="0" w:space="0" w:color="auto"/>
                    <w:right w:val="none" w:sz="0" w:space="0" w:color="auto"/>
                  </w:divBdr>
                  <w:divsChild>
                    <w:div w:id="424544696">
                      <w:marLeft w:val="0"/>
                      <w:marRight w:val="0"/>
                      <w:marTop w:val="0"/>
                      <w:marBottom w:val="0"/>
                      <w:divBdr>
                        <w:top w:val="none" w:sz="0" w:space="0" w:color="auto"/>
                        <w:left w:val="none" w:sz="0" w:space="0" w:color="auto"/>
                        <w:bottom w:val="none" w:sz="0" w:space="0" w:color="auto"/>
                        <w:right w:val="none" w:sz="0" w:space="0" w:color="auto"/>
                      </w:divBdr>
                      <w:divsChild>
                        <w:div w:id="154849028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 w:id="154194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EB9B3-8AAD-417D-BC79-0D962B2E2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1201</Characters>
  <Application>Microsoft Office Word</Application>
  <DocSecurity>0</DocSecurity>
  <Lines>10</Lines>
  <Paragraphs>2</Paragraphs>
  <ScaleCrop>false</ScaleCrop>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2024-04-11T12:17:00Z</dcterms:created>
  <dcterms:modified xsi:type="dcterms:W3CDTF">2024-04-15T02:54:00Z</dcterms:modified>
</cp:coreProperties>
</file>