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0EFD" w14:textId="0F166364" w:rsidR="009B6743" w:rsidRPr="00B80B4E" w:rsidRDefault="009B6743" w:rsidP="009B6743">
      <w:pPr>
        <w:jc w:val="right"/>
        <w:rPr>
          <w:rFonts w:ascii="ＭＳ 明朝" w:eastAsia="ＭＳ 明朝" w:hAnsi="ＭＳ 明朝"/>
        </w:rPr>
      </w:pPr>
    </w:p>
    <w:p w14:paraId="6B86F146" w14:textId="307AC2AC" w:rsidR="009B6743" w:rsidRPr="0091262A" w:rsidRDefault="000E704F" w:rsidP="000E704F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令和</w:t>
      </w:r>
      <w:r w:rsidR="0093457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７</w:t>
      </w:r>
      <w:r w:rsidR="00766C1B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年</w:t>
      </w:r>
      <w:r w:rsidR="00CD1B94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１</w:t>
      </w:r>
      <w:r w:rsidR="009B6743"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月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2</w:t>
      </w:r>
      <w:r w:rsidR="0093457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7</w:t>
      </w:r>
      <w:r w:rsidR="009B6743"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日</w:t>
      </w:r>
      <w:r w:rsidR="009B6743" w:rsidRPr="0091262A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(</w:t>
      </w:r>
      <w:r w:rsidR="00CD1B94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月</w:t>
      </w:r>
      <w:r w:rsidR="009B6743" w:rsidRPr="0091262A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曜日)</w:t>
      </w:r>
    </w:p>
    <w:p w14:paraId="32E303D1" w14:textId="25DA4CF5" w:rsidR="009B6743" w:rsidRPr="0091262A" w:rsidRDefault="009B6743" w:rsidP="009B6743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  <w:r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「</w:t>
      </w:r>
      <w:r w:rsidR="000E704F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第</w:t>
      </w:r>
      <w:r w:rsidR="00934577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３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回大阪“みなと”カーボンニュートラルポート（ＣＮＰ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）</w:t>
      </w:r>
      <w:r w:rsidR="005A7C1E">
        <w:rPr>
          <w:rFonts w:ascii="ＭＳ 明朝" w:eastAsia="ＭＳ 明朝" w:hAnsi="ＭＳ 明朝" w:hint="eastAsia"/>
          <w:b/>
          <w:bCs/>
          <w:color w:val="000000" w:themeColor="text1"/>
          <w:sz w:val="24"/>
        </w:rPr>
        <w:t>推進協議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24"/>
        </w:rPr>
        <w:t>会」</w:t>
      </w:r>
    </w:p>
    <w:p w14:paraId="4A16264B" w14:textId="77777777" w:rsidR="009B6743" w:rsidRPr="0091262A" w:rsidRDefault="009B6743" w:rsidP="009B6743">
      <w:pPr>
        <w:tabs>
          <w:tab w:val="left" w:pos="1620"/>
        </w:tabs>
        <w:spacing w:beforeLines="50" w:before="180"/>
        <w:ind w:leftChars="1" w:left="1325" w:hangingChars="549" w:hanging="1323"/>
        <w:jc w:val="center"/>
        <w:rPr>
          <w:rFonts w:ascii="ＭＳ 明朝" w:eastAsia="ＭＳ 明朝" w:hAnsi="ＭＳ 明朝"/>
          <w:b/>
          <w:bCs/>
          <w:color w:val="000000" w:themeColor="text1"/>
          <w:sz w:val="24"/>
        </w:rPr>
      </w:pPr>
    </w:p>
    <w:p w14:paraId="4EC7DC05" w14:textId="77777777" w:rsidR="009B6743" w:rsidRPr="0091262A" w:rsidRDefault="009B6743" w:rsidP="009B6743">
      <w:pPr>
        <w:tabs>
          <w:tab w:val="left" w:pos="1620"/>
        </w:tabs>
        <w:spacing w:beforeLines="50" w:before="180"/>
        <w:ind w:leftChars="1" w:left="1766" w:hangingChars="549" w:hanging="1764"/>
        <w:jc w:val="center"/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</w:pP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取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材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申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</w:t>
      </w:r>
      <w:r w:rsidRPr="0091262A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>込</w:t>
      </w:r>
      <w:r w:rsidRPr="0091262A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 xml:space="preserve"> 票</w:t>
      </w:r>
    </w:p>
    <w:p w14:paraId="64507E50" w14:textId="77777777" w:rsidR="009B6743" w:rsidRPr="0091262A" w:rsidRDefault="009B6743" w:rsidP="009B6743">
      <w:pPr>
        <w:spacing w:beforeLines="50" w:before="180"/>
        <w:ind w:left="3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89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0"/>
        <w:gridCol w:w="4620"/>
      </w:tblGrid>
      <w:tr w:rsidR="0091262A" w:rsidRPr="0091262A" w14:paraId="7A6C6415" w14:textId="77777777" w:rsidTr="00E244A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A9C60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FC7E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1262A" w:rsidRPr="0091262A" w14:paraId="50F774DF" w14:textId="77777777" w:rsidTr="00E244AD">
        <w:trPr>
          <w:trHeight w:val="12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87291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（ふりがな）</w:t>
            </w: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</w: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  <w:t>氏名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DEC0" w14:textId="77777777" w:rsidR="009B6743" w:rsidRPr="0091262A" w:rsidRDefault="009B6743" w:rsidP="00E244AD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　　　　　　　　　　　　　　　　）</w:t>
            </w:r>
          </w:p>
          <w:p w14:paraId="19F11676" w14:textId="77777777" w:rsidR="009B6743" w:rsidRPr="0091262A" w:rsidRDefault="009B6743" w:rsidP="00E244AD">
            <w:pPr>
              <w:widowControl/>
              <w:spacing w:after="24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262A" w:rsidRPr="0091262A" w14:paraId="3E7CB4E1" w14:textId="77777777" w:rsidTr="00E244A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7E35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電話番号（当日に連絡可能な番号）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8003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1262A" w:rsidRPr="0091262A" w14:paraId="7C309B28" w14:textId="77777777" w:rsidTr="00E244AD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E1A5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62D6" w14:textId="77777777" w:rsidR="009B6743" w:rsidRPr="0091262A" w:rsidRDefault="009B6743" w:rsidP="00E244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91262A" w:rsidRPr="0091262A" w14:paraId="772B39B8" w14:textId="77777777" w:rsidTr="000D448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D518D" w14:textId="77777777" w:rsidR="000D4484" w:rsidRPr="000D4484" w:rsidRDefault="000D4484" w:rsidP="000D4484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冒頭撮影 </w:t>
            </w:r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413FC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9086" w14:textId="77777777" w:rsidR="009B6743" w:rsidRPr="0091262A" w:rsidRDefault="00236118" w:rsidP="002361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413FC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希望する　　　□　希望しない</w:t>
            </w:r>
          </w:p>
        </w:tc>
      </w:tr>
      <w:tr w:rsidR="0091262A" w:rsidRPr="0091262A" w14:paraId="636E0EF6" w14:textId="77777777" w:rsidTr="000D4484">
        <w:trPr>
          <w:trHeight w:val="6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24E44" w14:textId="77777777" w:rsidR="009B6743" w:rsidRPr="0091262A" w:rsidRDefault="00413FC7" w:rsidP="004150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②　議事要旨</w:t>
            </w:r>
            <w:r w:rsidR="000D448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説明</w:t>
            </w:r>
            <w:r w:rsidR="004150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（会議終了後）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5B74" w14:textId="77777777" w:rsidR="009B6743" w:rsidRPr="0091262A" w:rsidRDefault="009B6743" w:rsidP="00413F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1262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□　</w:t>
            </w:r>
            <w:r w:rsidR="00413FC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希望する　　　□　希望しない</w:t>
            </w:r>
            <w:r w:rsidR="000D448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040D873" w14:textId="77777777" w:rsidR="009B6743" w:rsidRPr="0091262A" w:rsidRDefault="009B6743" w:rsidP="009B6743">
      <w:pPr>
        <w:spacing w:beforeLines="50" w:before="180"/>
        <w:ind w:left="360"/>
        <w:rPr>
          <w:rFonts w:ascii="ＭＳ 明朝" w:eastAsia="ＭＳ 明朝" w:hAnsi="ＭＳ 明朝"/>
          <w:color w:val="000000" w:themeColor="text1"/>
          <w:sz w:val="22"/>
        </w:rPr>
      </w:pPr>
    </w:p>
    <w:p w14:paraId="22BC73FE" w14:textId="6E064094" w:rsidR="009B6743" w:rsidRPr="0091262A" w:rsidRDefault="009B6743" w:rsidP="009B6743">
      <w:pPr>
        <w:spacing w:beforeLines="50" w:before="180"/>
        <w:ind w:left="36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1262A">
        <w:rPr>
          <w:rFonts w:ascii="ＭＳ 明朝" w:eastAsia="ＭＳ 明朝" w:hAnsi="ＭＳ 明朝"/>
          <w:color w:val="000000" w:themeColor="text1"/>
          <w:sz w:val="22"/>
        </w:rPr>
        <w:t>取材を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ご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希望される場合は、</w:t>
      </w:r>
      <w:r w:rsidR="00981749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令和</w:t>
      </w:r>
      <w:r w:rsidR="00934577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７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年</w:t>
      </w:r>
      <w:r w:rsidR="00CD1B94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１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月</w:t>
      </w:r>
      <w:r w:rsidR="00934577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22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日(</w:t>
      </w:r>
      <w:r w:rsidR="00CD1B94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水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曜日)午後</w:t>
      </w:r>
      <w:r w:rsidR="00413FC7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５</w:t>
      </w:r>
      <w:r w:rsidRPr="0091262A">
        <w:rPr>
          <w:rFonts w:ascii="ＭＳ 明朝" w:eastAsia="ＭＳ 明朝" w:hAnsi="ＭＳ 明朝" w:hint="eastAsia"/>
          <w:color w:val="000000" w:themeColor="text1"/>
          <w:sz w:val="22"/>
          <w:u w:val="double"/>
        </w:rPr>
        <w:t>時</w:t>
      </w:r>
      <w:r w:rsidRPr="0091262A">
        <w:rPr>
          <w:rFonts w:ascii="ＭＳ 明朝" w:eastAsia="ＭＳ 明朝" w:hAnsi="ＭＳ 明朝"/>
          <w:color w:val="000000" w:themeColor="text1"/>
          <w:sz w:val="22"/>
          <w:u w:val="double"/>
        </w:rPr>
        <w:t>まで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に、</w:t>
      </w:r>
    </w:p>
    <w:p w14:paraId="32BAA44D" w14:textId="2EB6D828" w:rsidR="009B6743" w:rsidRPr="0091262A" w:rsidRDefault="009B6743" w:rsidP="009B6743">
      <w:pPr>
        <w:spacing w:beforeLines="50" w:before="180"/>
        <w:ind w:left="36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大阪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港湾局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計画整備部事業戦略課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（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担当：</w:t>
      </w:r>
      <w:r w:rsidR="005A7C1E">
        <w:rPr>
          <w:rFonts w:ascii="ＭＳ 明朝" w:eastAsia="ＭＳ 明朝" w:hAnsi="ＭＳ 明朝" w:hint="eastAsia"/>
          <w:color w:val="000000" w:themeColor="text1"/>
          <w:sz w:val="22"/>
        </w:rPr>
        <w:t>太田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934577">
        <w:rPr>
          <w:rFonts w:ascii="ＭＳ 明朝" w:eastAsia="ＭＳ 明朝" w:hAnsi="ＭＳ 明朝" w:hint="eastAsia"/>
          <w:color w:val="000000" w:themeColor="text1"/>
          <w:sz w:val="22"/>
        </w:rPr>
        <w:t>二神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）あて</w:t>
      </w:r>
    </w:p>
    <w:p w14:paraId="3D3DED52" w14:textId="77777777" w:rsidR="009B6743" w:rsidRPr="0091262A" w:rsidRDefault="009B6743" w:rsidP="009B6743">
      <w:pPr>
        <w:spacing w:beforeLines="50" w:before="180"/>
        <w:ind w:left="36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91262A">
        <w:rPr>
          <w:rFonts w:ascii="ＭＳ 明朝" w:eastAsia="ＭＳ 明朝" w:hAnsi="ＭＳ 明朝"/>
          <w:color w:val="000000" w:themeColor="text1"/>
          <w:sz w:val="22"/>
        </w:rPr>
        <w:t>取材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申込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票を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メール又はファックス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で送</w:t>
      </w:r>
      <w:r w:rsidRPr="0091262A">
        <w:rPr>
          <w:rFonts w:ascii="ＭＳ 明朝" w:eastAsia="ＭＳ 明朝" w:hAnsi="ＭＳ 明朝" w:hint="eastAsia"/>
          <w:color w:val="000000" w:themeColor="text1"/>
          <w:sz w:val="22"/>
        </w:rPr>
        <w:t>って</w:t>
      </w:r>
      <w:r w:rsidRPr="0091262A">
        <w:rPr>
          <w:rFonts w:ascii="ＭＳ 明朝" w:eastAsia="ＭＳ 明朝" w:hAnsi="ＭＳ 明朝"/>
          <w:color w:val="000000" w:themeColor="text1"/>
          <w:sz w:val="22"/>
        </w:rPr>
        <w:t>ください。（期限厳守願います）</w:t>
      </w:r>
    </w:p>
    <w:p w14:paraId="0BC64A58" w14:textId="77777777" w:rsidR="009B6743" w:rsidRPr="0091262A" w:rsidRDefault="009B6743" w:rsidP="009B6743">
      <w:pPr>
        <w:spacing w:beforeLines="50" w:before="180"/>
        <w:ind w:firstLine="84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1262A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</w:rPr>
        <w:t>メ　ー　ル</w:t>
      </w:r>
      <w:r w:rsidRPr="0091262A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：</w:t>
      </w:r>
      <w:hyperlink r:id="rId7" w:history="1">
        <w:r w:rsidRPr="0091262A">
          <w:rPr>
            <w:rStyle w:val="a5"/>
            <w:rFonts w:ascii="ＭＳ 明朝" w:eastAsia="ＭＳ 明朝" w:hAnsi="ＭＳ 明朝"/>
            <w:b/>
            <w:color w:val="000000" w:themeColor="text1"/>
            <w:sz w:val="24"/>
            <w:szCs w:val="24"/>
          </w:rPr>
          <w:t>na00</w:t>
        </w:r>
        <w:r w:rsidRPr="0091262A">
          <w:rPr>
            <w:rStyle w:val="a5"/>
            <w:rFonts w:ascii="ＭＳ 明朝" w:eastAsia="ＭＳ 明朝" w:hAnsi="ＭＳ 明朝" w:hint="eastAsia"/>
            <w:b/>
            <w:color w:val="000000" w:themeColor="text1"/>
            <w:sz w:val="24"/>
            <w:szCs w:val="24"/>
          </w:rPr>
          <w:t>29</w:t>
        </w:r>
        <w:r w:rsidRPr="0091262A">
          <w:rPr>
            <w:rStyle w:val="a5"/>
            <w:rFonts w:ascii="ＭＳ 明朝" w:eastAsia="ＭＳ 明朝" w:hAnsi="ＭＳ 明朝"/>
            <w:b/>
            <w:color w:val="000000" w:themeColor="text1"/>
            <w:sz w:val="24"/>
            <w:szCs w:val="24"/>
          </w:rPr>
          <w:t>@city.osaka.lg.jp</w:t>
        </w:r>
      </w:hyperlink>
      <w:r w:rsidRPr="0091262A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</w:p>
    <w:p w14:paraId="511EC67E" w14:textId="77777777" w:rsidR="008B0B3B" w:rsidRPr="00DB13D2" w:rsidRDefault="009B6743" w:rsidP="00DB13D2">
      <w:pPr>
        <w:spacing w:beforeLines="50" w:before="180"/>
        <w:ind w:firstLine="840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1262A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</w:rPr>
        <w:t>ファックス</w:t>
      </w:r>
      <w:r w:rsidRPr="0091262A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：０６－６</w:t>
      </w:r>
      <w:r w:rsidRPr="0091262A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６１５</w:t>
      </w:r>
      <w:r w:rsidRPr="0091262A">
        <w:rPr>
          <w:rFonts w:ascii="ＭＳ 明朝" w:eastAsia="ＭＳ 明朝" w:hAnsi="ＭＳ 明朝"/>
          <w:b/>
          <w:color w:val="000000" w:themeColor="text1"/>
          <w:sz w:val="24"/>
          <w:szCs w:val="24"/>
        </w:rPr>
        <w:t>－</w:t>
      </w:r>
      <w:r w:rsidRPr="0091262A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７７８９</w:t>
      </w:r>
    </w:p>
    <w:sectPr w:rsidR="008B0B3B" w:rsidRPr="00DB1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203C" w14:textId="77777777" w:rsidR="009B6743" w:rsidRDefault="009B6743" w:rsidP="009B6743">
      <w:r>
        <w:separator/>
      </w:r>
    </w:p>
  </w:endnote>
  <w:endnote w:type="continuationSeparator" w:id="0">
    <w:p w14:paraId="164002AF" w14:textId="77777777" w:rsidR="009B6743" w:rsidRDefault="009B6743" w:rsidP="009B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B647" w14:textId="77777777" w:rsidR="009B6743" w:rsidRDefault="009B6743" w:rsidP="009B6743">
      <w:r>
        <w:separator/>
      </w:r>
    </w:p>
  </w:footnote>
  <w:footnote w:type="continuationSeparator" w:id="0">
    <w:p w14:paraId="392A89AB" w14:textId="77777777" w:rsidR="009B6743" w:rsidRDefault="009B6743" w:rsidP="009B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51C42"/>
    <w:multiLevelType w:val="hybridMultilevel"/>
    <w:tmpl w:val="D83C1902"/>
    <w:lvl w:ilvl="0" w:tplc="806E9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002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43"/>
    <w:rsid w:val="000D4484"/>
    <w:rsid w:val="000E704F"/>
    <w:rsid w:val="00236118"/>
    <w:rsid w:val="00413FC7"/>
    <w:rsid w:val="0041509F"/>
    <w:rsid w:val="00474250"/>
    <w:rsid w:val="005A7C1E"/>
    <w:rsid w:val="00672617"/>
    <w:rsid w:val="00766C1B"/>
    <w:rsid w:val="008B0B3B"/>
    <w:rsid w:val="0091262A"/>
    <w:rsid w:val="00934577"/>
    <w:rsid w:val="00981749"/>
    <w:rsid w:val="00981FCC"/>
    <w:rsid w:val="009B6743"/>
    <w:rsid w:val="00A03D37"/>
    <w:rsid w:val="00CD1B94"/>
    <w:rsid w:val="00DB13D2"/>
    <w:rsid w:val="00E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9FA5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743"/>
  </w:style>
  <w:style w:type="character" w:styleId="a5">
    <w:name w:val="Hyperlink"/>
    <w:basedOn w:val="a0"/>
    <w:uiPriority w:val="99"/>
    <w:unhideWhenUsed/>
    <w:rsid w:val="009B6743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9B6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743"/>
  </w:style>
  <w:style w:type="paragraph" w:styleId="a8">
    <w:name w:val="Balloon Text"/>
    <w:basedOn w:val="a"/>
    <w:link w:val="a9"/>
    <w:uiPriority w:val="99"/>
    <w:semiHidden/>
    <w:unhideWhenUsed/>
    <w:rsid w:val="0023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1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448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E704F"/>
  </w:style>
  <w:style w:type="character" w:customStyle="1" w:styleId="ac">
    <w:name w:val="日付 (文字)"/>
    <w:basedOn w:val="a0"/>
    <w:link w:val="ab"/>
    <w:uiPriority w:val="99"/>
    <w:semiHidden/>
    <w:rsid w:val="000E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0029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2022-12-26T02:50:00Z</dcterms:created>
  <dcterms:modified xsi:type="dcterms:W3CDTF">2024-12-26T08:46:00Z</dcterms:modified>
</cp:coreProperties>
</file>