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697008">
        <w:rPr>
          <w:rFonts w:asciiTheme="minorEastAsia" w:hAnsiTheme="minorEastAsia" w:cs="Times New Roman"/>
          <w:szCs w:val="21"/>
        </w:rPr>
        <w:t>大阪市ヘイトスピーチへの対処に関</w:t>
      </w:r>
      <w:r w:rsidRPr="00DA0702">
        <w:rPr>
          <w:rFonts w:asciiTheme="minorEastAsia" w:hAnsiTheme="minorEastAsia" w:cs="Times New Roman"/>
          <w:szCs w:val="21"/>
        </w:rPr>
        <w:t>する条例に基づくヘイトスピーチの公表</w:t>
      </w:r>
    </w:p>
    <w:p w14:paraId="231FAC8F" w14:textId="2487F225"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6D3A8E">
        <w:rPr>
          <w:rFonts w:asciiTheme="minorEastAsia" w:hAnsiTheme="minorEastAsia" w:cs="Times New Roman" w:hint="eastAsia"/>
          <w:szCs w:val="21"/>
        </w:rPr>
        <w:t>９</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6B743AE4"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6D3A8E">
        <w:rPr>
          <w:rFonts w:asciiTheme="minorEastAsia" w:hAnsiTheme="minorEastAsia" w:cs="Times New Roman" w:hint="eastAsia"/>
          <w:szCs w:val="21"/>
        </w:rPr>
        <w:t>９</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609DA907"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9F2593">
        <w:rPr>
          <w:rFonts w:asciiTheme="minorEastAsia" w:hAnsiTheme="minorEastAsia" w:cs="Times New Roman" w:hint="eastAsia"/>
          <w:szCs w:val="21"/>
        </w:rPr>
        <w:t>７</w:t>
      </w:r>
      <w:r w:rsidRPr="00DA0702">
        <w:rPr>
          <w:rFonts w:asciiTheme="minorEastAsia" w:hAnsiTheme="minorEastAsia" w:cs="Times New Roman"/>
          <w:szCs w:val="21"/>
        </w:rPr>
        <w:t>年</w:t>
      </w:r>
      <w:r w:rsidR="009F2593">
        <w:rPr>
          <w:rFonts w:asciiTheme="minorEastAsia" w:hAnsiTheme="minorEastAsia" w:cs="Times New Roman" w:hint="eastAsia"/>
          <w:szCs w:val="21"/>
        </w:rPr>
        <w:t>６</w:t>
      </w:r>
      <w:r w:rsidRPr="00DA0702">
        <w:rPr>
          <w:rFonts w:asciiTheme="minorEastAsia" w:hAnsiTheme="minorEastAsia" w:cs="Times New Roman"/>
          <w:szCs w:val="21"/>
        </w:rPr>
        <w:t>月</w:t>
      </w:r>
      <w:r w:rsidR="009F2593">
        <w:rPr>
          <w:rFonts w:asciiTheme="minorEastAsia" w:hAnsiTheme="minorEastAsia" w:cs="Times New Roman" w:hint="eastAsia"/>
          <w:szCs w:val="21"/>
        </w:rPr>
        <w:t>18</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6A804F07" w14:textId="410BB656" w:rsidR="00B456DA" w:rsidRPr="00B456DA"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次の表現活動１及び</w:t>
      </w:r>
      <w:r w:rsidR="007B494B">
        <w:rPr>
          <w:rFonts w:ascii="ＭＳ 明朝" w:eastAsia="ＭＳ 明朝" w:hAnsi="ＭＳ 明朝" w:cs="Times New Roman" w:hint="eastAsia"/>
          <w:szCs w:val="21"/>
        </w:rPr>
        <w:t>４</w:t>
      </w:r>
      <w:r w:rsidRPr="00B456DA">
        <w:rPr>
          <w:rFonts w:ascii="ＭＳ 明朝" w:eastAsia="ＭＳ 明朝" w:hAnsi="ＭＳ 明朝" w:cs="Times New Roman" w:hint="eastAsia"/>
          <w:szCs w:val="21"/>
        </w:rPr>
        <w:t>は、条例第２条第１項に規定するヘイトスピーチ（以下単に「ヘイトスピーチ」という。）に該当する。</w:t>
      </w:r>
    </w:p>
    <w:p w14:paraId="5764A871" w14:textId="77777777"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（表現活動１）</w:t>
      </w:r>
    </w:p>
    <w:p w14:paraId="1A3CD3F3" w14:textId="77777777" w:rsidR="006D3A8E" w:rsidRPr="006D3A8E" w:rsidRDefault="006D3A8E" w:rsidP="006D3A8E">
      <w:pPr>
        <w:autoSpaceDE w:val="0"/>
        <w:autoSpaceDN w:val="0"/>
        <w:ind w:leftChars="300" w:left="630" w:firstLineChars="100" w:firstLine="210"/>
        <w:rPr>
          <w:rFonts w:ascii="ＭＳ 明朝" w:eastAsia="ＭＳ 明朝" w:hAnsi="ＭＳ 明朝" w:cs="Times New Roman"/>
          <w:szCs w:val="21"/>
        </w:rPr>
      </w:pPr>
      <w:r w:rsidRPr="006D3A8E">
        <w:rPr>
          <w:rFonts w:ascii="ＭＳ 明朝" w:eastAsia="ＭＳ 明朝" w:hAnsi="ＭＳ 明朝" w:cs="Times New Roman" w:hint="eastAsia"/>
          <w:szCs w:val="21"/>
        </w:rPr>
        <w:t>平成30年11月３日に大阪市北区の路上を外部スピーカー付きの乗用車で走行しながら、弁士Ａ、弁士Ｂ及び弁士Ｃにより、当該スピーカーを用いて、あるいは当該車両から下車してなされた憲法第９条改正に反対する集会に抗議する意図で行われた街宣活動（以下「本件街宣活動」という。）のうち、弁士Ａにより行われた街宣活動（以下「本件表現活動１」という。）</w:t>
      </w:r>
    </w:p>
    <w:p w14:paraId="287578D8" w14:textId="47F45792"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w:t>
      </w:r>
      <w:r w:rsidR="006D3A8E">
        <w:rPr>
          <w:rFonts w:ascii="ＭＳ 明朝" w:eastAsia="ＭＳ 明朝" w:hAnsi="ＭＳ 明朝" w:cs="Times New Roman" w:hint="eastAsia"/>
          <w:szCs w:val="21"/>
        </w:rPr>
        <w:t>４</w:t>
      </w:r>
      <w:r w:rsidRPr="00B456DA">
        <w:rPr>
          <w:rFonts w:ascii="ＭＳ 明朝" w:eastAsia="ＭＳ 明朝" w:hAnsi="ＭＳ 明朝" w:cs="Times New Roman" w:hint="eastAsia"/>
          <w:szCs w:val="21"/>
        </w:rPr>
        <w:t>）</w:t>
      </w:r>
    </w:p>
    <w:p w14:paraId="6861B227" w14:textId="77777777" w:rsidR="006D3A8E" w:rsidRPr="006D3A8E" w:rsidRDefault="006D3A8E" w:rsidP="006D3A8E">
      <w:pPr>
        <w:autoSpaceDE w:val="0"/>
        <w:autoSpaceDN w:val="0"/>
        <w:ind w:leftChars="300" w:left="630" w:firstLineChars="100" w:firstLine="210"/>
        <w:rPr>
          <w:rFonts w:ascii="ＭＳ 明朝" w:eastAsia="ＭＳ 明朝" w:hAnsi="ＭＳ 明朝" w:cs="Times New Roman"/>
          <w:szCs w:val="21"/>
        </w:rPr>
      </w:pPr>
      <w:r w:rsidRPr="006D3A8E">
        <w:rPr>
          <w:rFonts w:ascii="ＭＳ 明朝" w:eastAsia="ＭＳ 明朝" w:hAnsi="ＭＳ 明朝" w:cs="Times New Roman" w:hint="eastAsia"/>
          <w:szCs w:val="21"/>
        </w:rPr>
        <w:t>インターネット上の動画投稿サイト「YouTube</w:t>
      </w:r>
      <w:r w:rsidRPr="006D3A8E">
        <w:rPr>
          <w:rFonts w:ascii="ＭＳ 明朝" w:eastAsia="ＭＳ 明朝" w:hAnsi="ＭＳ 明朝" w:cs="Times New Roman"/>
          <w:szCs w:val="21"/>
        </w:rPr>
        <w:t>」</w:t>
      </w:r>
      <w:r w:rsidRPr="006D3A8E">
        <w:rPr>
          <w:rFonts w:ascii="ＭＳ 明朝" w:eastAsia="ＭＳ 明朝" w:hAnsi="ＭＳ 明朝" w:cs="Times New Roman" w:hint="eastAsia"/>
          <w:szCs w:val="21"/>
        </w:rPr>
        <w:t>（</w:t>
      </w:r>
      <w:r w:rsidRPr="006D3A8E">
        <w:rPr>
          <w:rFonts w:ascii="ＭＳ 明朝" w:eastAsia="ＭＳ 明朝" w:hAnsi="ＭＳ 明朝" w:cs="Times New Roman"/>
          <w:szCs w:val="21"/>
        </w:rPr>
        <w:t>https://www.youtube.com/</w:t>
      </w:r>
      <w:r w:rsidRPr="006D3A8E">
        <w:rPr>
          <w:rFonts w:ascii="ＭＳ 明朝" w:eastAsia="ＭＳ 明朝" w:hAnsi="ＭＳ 明朝" w:cs="Times New Roman" w:hint="eastAsia"/>
          <w:szCs w:val="21"/>
        </w:rPr>
        <w:t>。以下「本件動画サイト」という。）において、本件街宣活動の一部を記録した一連の動画（以下「本件動画」という。）を投稿し、特定のURLで表示される本件動画サイト内のウェブページ（以下「本件ウェブページ」という。）に本件動画及び投稿説明文を掲載し、不特定多数の者から投稿されたコメントとともに、不特定多数の者が視聴できる状態に置いていた行為（以下「本件表現活動４」といい、本件表現活動１及び４を併せて「本件表現活動」という。）</w:t>
      </w:r>
    </w:p>
    <w:p w14:paraId="7690AFB7" w14:textId="77777777" w:rsidR="00B456DA" w:rsidRPr="00DA0702" w:rsidRDefault="00B456DA" w:rsidP="006D3A8E">
      <w:pPr>
        <w:autoSpaceDE w:val="0"/>
        <w:autoSpaceDN w:val="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194A466F" w14:textId="77777777" w:rsidR="00B456DA" w:rsidRPr="00B456DA" w:rsidRDefault="00B456DA" w:rsidP="00B456DA">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（本件表現活動１）</w:t>
      </w:r>
    </w:p>
    <w:p w14:paraId="47678DD6" w14:textId="77777777" w:rsidR="006D3A8E" w:rsidRPr="006D3A8E" w:rsidRDefault="006D3A8E" w:rsidP="006D3A8E">
      <w:pPr>
        <w:autoSpaceDE w:val="0"/>
        <w:autoSpaceDN w:val="0"/>
        <w:ind w:leftChars="200" w:left="630" w:hangingChars="100" w:hanging="210"/>
        <w:rPr>
          <w:rFonts w:asciiTheme="minorEastAsia" w:hAnsiTheme="minorEastAsia" w:cs="Times New Roman"/>
          <w:szCs w:val="21"/>
        </w:rPr>
      </w:pPr>
      <w:r w:rsidRPr="006D3A8E">
        <w:rPr>
          <w:rFonts w:asciiTheme="minorEastAsia" w:hAnsiTheme="minorEastAsia" w:cs="Times New Roman" w:hint="eastAsia"/>
          <w:szCs w:val="21"/>
        </w:rPr>
        <w:t>・「北朝鮮」の人々について、「ヘタレ民族」という表現を用いている。</w:t>
      </w:r>
    </w:p>
    <w:p w14:paraId="6AB9252E" w14:textId="77777777" w:rsidR="006D3A8E" w:rsidRPr="006D3A8E" w:rsidRDefault="006D3A8E" w:rsidP="006D3A8E">
      <w:pPr>
        <w:autoSpaceDE w:val="0"/>
        <w:autoSpaceDN w:val="0"/>
        <w:ind w:leftChars="200" w:left="630" w:hangingChars="100" w:hanging="210"/>
        <w:rPr>
          <w:rFonts w:asciiTheme="minorEastAsia" w:hAnsiTheme="minorEastAsia" w:cs="Times New Roman"/>
          <w:szCs w:val="21"/>
        </w:rPr>
      </w:pPr>
      <w:r w:rsidRPr="006D3A8E">
        <w:rPr>
          <w:rFonts w:asciiTheme="minorEastAsia" w:hAnsiTheme="minorEastAsia" w:cs="Times New Roman" w:hint="eastAsia"/>
          <w:szCs w:val="21"/>
        </w:rPr>
        <w:t>・在日韓国・朝鮮人について、「</w:t>
      </w:r>
      <w:bookmarkStart w:id="0" w:name="_Hlk188625609"/>
      <w:r w:rsidRPr="006D3A8E">
        <w:rPr>
          <w:rFonts w:asciiTheme="minorEastAsia" w:hAnsiTheme="minorEastAsia" w:cs="Times New Roman" w:hint="eastAsia"/>
          <w:szCs w:val="21"/>
        </w:rPr>
        <w:t>差別主義者のレイシスト</w:t>
      </w:r>
      <w:bookmarkEnd w:id="0"/>
      <w:r w:rsidRPr="006D3A8E">
        <w:rPr>
          <w:rFonts w:asciiTheme="minorEastAsia" w:hAnsiTheme="minorEastAsia" w:cs="Times New Roman" w:hint="eastAsia"/>
          <w:szCs w:val="21"/>
        </w:rPr>
        <w:t>」、「糞レイシスト」及び「害虫」という表現を用いている。</w:t>
      </w:r>
    </w:p>
    <w:p w14:paraId="1CBABE88" w14:textId="1265BAE3" w:rsidR="00B456DA" w:rsidRPr="00B456DA" w:rsidRDefault="00B456DA" w:rsidP="0088217E">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w:t>
      </w:r>
      <w:r w:rsidR="006D3A8E">
        <w:rPr>
          <w:rFonts w:asciiTheme="minorEastAsia" w:hAnsiTheme="minorEastAsia" w:cs="Times New Roman" w:hint="eastAsia"/>
          <w:szCs w:val="21"/>
        </w:rPr>
        <w:t>４</w:t>
      </w:r>
      <w:r w:rsidRPr="00B456DA">
        <w:rPr>
          <w:rFonts w:asciiTheme="minorEastAsia" w:hAnsiTheme="minorEastAsia" w:cs="Times New Roman" w:hint="eastAsia"/>
          <w:szCs w:val="21"/>
        </w:rPr>
        <w:t>）</w:t>
      </w:r>
    </w:p>
    <w:p w14:paraId="70C147DE" w14:textId="432C3196" w:rsidR="007805BD" w:rsidRPr="007805BD" w:rsidRDefault="00B456DA" w:rsidP="0088217E">
      <w:pPr>
        <w:autoSpaceDE w:val="0"/>
        <w:autoSpaceDN w:val="0"/>
        <w:ind w:firstLineChars="300" w:firstLine="630"/>
        <w:rPr>
          <w:rFonts w:asciiTheme="minorEastAsia" w:hAnsiTheme="minorEastAsia" w:cs="Times New Roman"/>
          <w:szCs w:val="21"/>
        </w:rPr>
      </w:pPr>
      <w:r w:rsidRPr="00B456DA">
        <w:rPr>
          <w:rFonts w:asciiTheme="minorEastAsia" w:hAnsiTheme="minorEastAsia" w:cs="Times New Roman" w:hint="eastAsia"/>
          <w:szCs w:val="21"/>
        </w:rPr>
        <w:t>本件表現活動１の内容を大阪市内に拡散する行為</w:t>
      </w:r>
    </w:p>
    <w:p w14:paraId="070585AC" w14:textId="77777777" w:rsidR="00B456DA" w:rsidRDefault="00B456DA" w:rsidP="007805BD">
      <w:pPr>
        <w:autoSpaceDE w:val="0"/>
        <w:autoSpaceDN w:val="0"/>
        <w:ind w:leftChars="200" w:left="630" w:hangingChars="100" w:hanging="210"/>
        <w:rPr>
          <w:rFonts w:asciiTheme="minorEastAsia" w:hAnsiTheme="minorEastAsia" w:cs="Times New Roman"/>
          <w:szCs w:val="21"/>
        </w:rPr>
      </w:pPr>
    </w:p>
    <w:p w14:paraId="41EF134C" w14:textId="0A840D79"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w:t>
      </w:r>
      <w:r w:rsidRPr="007805BD">
        <w:rPr>
          <w:rFonts w:asciiTheme="minorEastAsia" w:hAnsiTheme="minorEastAsia" w:cs="Times New Roman"/>
          <w:szCs w:val="21"/>
        </w:rPr>
        <w:lastRenderedPageBreak/>
        <w:t>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47133E51" w14:textId="382A7BDA" w:rsidR="006D3A8E" w:rsidRPr="006D3A8E" w:rsidRDefault="006D3A8E" w:rsidP="006D3A8E">
      <w:pPr>
        <w:autoSpaceDE w:val="0"/>
        <w:autoSpaceDN w:val="0"/>
        <w:ind w:leftChars="100" w:left="210" w:firstLineChars="100" w:firstLine="210"/>
        <w:rPr>
          <w:rFonts w:ascii="ＭＳ 明朝" w:eastAsia="ＭＳ 明朝" w:hAnsi="ＭＳ 明朝" w:cs="Times New Roman"/>
          <w:szCs w:val="21"/>
        </w:rPr>
      </w:pPr>
      <w:r w:rsidRPr="006D3A8E">
        <w:rPr>
          <w:rFonts w:ascii="ＭＳ 明朝" w:eastAsia="ＭＳ 明朝" w:hAnsi="ＭＳ 明朝" w:cs="Times New Roman" w:hint="eastAsia"/>
          <w:szCs w:val="21"/>
        </w:rPr>
        <w:t>本件表現活動１は平成30年11月３日に行われたものであり、上記２に記載の表現の内容が拡散することはないと認められるため、特段の措置はとらないこととした。</w:t>
      </w:r>
    </w:p>
    <w:p w14:paraId="484A775A" w14:textId="1A3DA6A7" w:rsidR="006D3A8E" w:rsidRPr="006D3A8E" w:rsidRDefault="006D3A8E" w:rsidP="006D3A8E">
      <w:pPr>
        <w:autoSpaceDE w:val="0"/>
        <w:autoSpaceDN w:val="0"/>
        <w:ind w:leftChars="100" w:left="210" w:firstLineChars="100" w:firstLine="210"/>
        <w:rPr>
          <w:rFonts w:ascii="ＭＳ 明朝" w:eastAsia="ＭＳ 明朝" w:hAnsi="ＭＳ 明朝" w:cs="Times New Roman"/>
          <w:szCs w:val="21"/>
        </w:rPr>
      </w:pPr>
      <w:r w:rsidRPr="006D3A8E">
        <w:rPr>
          <w:rFonts w:ascii="ＭＳ 明朝" w:eastAsia="ＭＳ 明朝" w:hAnsi="ＭＳ 明朝" w:cs="Times New Roman" w:hint="eastAsia"/>
          <w:szCs w:val="21"/>
        </w:rPr>
        <w:t>また、本件表現活動４は、既に本件ウェブページから視聴できない状態になっており、上記２に記載の表現の内容が拡散することはないと認められるため、特段の措置はとらないこととした。</w:t>
      </w:r>
    </w:p>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3E56EC23" w14:textId="77777777" w:rsidR="00B456DA" w:rsidRPr="00992A07" w:rsidRDefault="00B456DA" w:rsidP="00B456DA">
      <w:pPr>
        <w:autoSpaceDE w:val="0"/>
        <w:autoSpaceDN w:val="0"/>
        <w:ind w:firstLineChars="100" w:firstLine="210"/>
        <w:rPr>
          <w:rFonts w:asciiTheme="minorEastAsia" w:hAnsiTheme="minorEastAsia" w:cs="Times New Roman"/>
          <w:szCs w:val="21"/>
        </w:rPr>
      </w:pPr>
      <w:bookmarkStart w:id="1" w:name="_Hlk169010693"/>
      <w:r w:rsidRPr="00992A07">
        <w:rPr>
          <w:rFonts w:asciiTheme="minorEastAsia" w:hAnsiTheme="minorEastAsia" w:cs="Times New Roman" w:hint="eastAsia"/>
          <w:szCs w:val="21"/>
        </w:rPr>
        <w:t>（本件表現活動１）</w:t>
      </w:r>
    </w:p>
    <w:p w14:paraId="27ADD18F" w14:textId="77777777" w:rsidR="00B456DA" w:rsidRPr="00992A07" w:rsidRDefault="00B456DA" w:rsidP="0088217E">
      <w:pPr>
        <w:autoSpaceDE w:val="0"/>
        <w:autoSpaceDN w:val="0"/>
        <w:ind w:firstLineChars="300" w:firstLine="630"/>
        <w:rPr>
          <w:rFonts w:asciiTheme="minorEastAsia" w:hAnsiTheme="minorEastAsia" w:cs="Times New Roman"/>
          <w:szCs w:val="21"/>
        </w:rPr>
      </w:pPr>
      <w:r w:rsidRPr="00992A07">
        <w:rPr>
          <w:rFonts w:asciiTheme="minorEastAsia" w:hAnsiTheme="minorEastAsia" w:cs="Times New Roman" w:hint="eastAsia"/>
          <w:szCs w:val="21"/>
        </w:rPr>
        <w:t>荒巻　靖彦（移民政策から国民を守る党）</w:t>
      </w:r>
    </w:p>
    <w:p w14:paraId="524D226E" w14:textId="77777777" w:rsidR="00B456DA" w:rsidRPr="00992A07" w:rsidRDefault="00B456DA" w:rsidP="00B456DA">
      <w:pPr>
        <w:autoSpaceDE w:val="0"/>
        <w:autoSpaceDN w:val="0"/>
        <w:rPr>
          <w:rFonts w:asciiTheme="minorEastAsia" w:hAnsiTheme="minorEastAsia" w:cs="Times New Roman"/>
          <w:szCs w:val="21"/>
        </w:rPr>
      </w:pPr>
    </w:p>
    <w:p w14:paraId="742EBABD" w14:textId="4BB41E53" w:rsidR="00B456DA" w:rsidRDefault="00B456DA" w:rsidP="00B456DA">
      <w:pPr>
        <w:autoSpaceDE w:val="0"/>
        <w:autoSpaceDN w:val="0"/>
        <w:ind w:leftChars="300" w:left="840" w:hangingChars="100" w:hanging="210"/>
        <w:rPr>
          <w:rFonts w:asciiTheme="minorEastAsia" w:hAnsiTheme="minorEastAsia" w:cs="Times New Roman"/>
          <w:szCs w:val="21"/>
        </w:rPr>
      </w:pPr>
      <w:r w:rsidRPr="00992A07">
        <w:rPr>
          <w:rFonts w:asciiTheme="minorEastAsia" w:hAnsiTheme="minorEastAsia" w:cs="Times New Roman" w:hint="eastAsia"/>
          <w:szCs w:val="21"/>
        </w:rPr>
        <w:t xml:space="preserve">※　</w:t>
      </w:r>
      <w:r w:rsidR="00824A42">
        <w:rPr>
          <w:rFonts w:asciiTheme="minorEastAsia" w:hAnsiTheme="minorEastAsia" w:cs="Times New Roman" w:hint="eastAsia"/>
          <w:szCs w:val="21"/>
        </w:rPr>
        <w:t>今回</w:t>
      </w:r>
      <w:r w:rsidRPr="00992A07">
        <w:rPr>
          <w:rFonts w:asciiTheme="minorEastAsia" w:hAnsiTheme="minorEastAsia" w:cs="Times New Roman" w:hint="eastAsia"/>
          <w:szCs w:val="21"/>
        </w:rPr>
        <w:t>の氏名の公表に際しては、当該個人を同姓同名の他者とは区別して認識できるよう、公表時に所属している団体名（表現活動時の所属団体ではない。）を記載する。</w:t>
      </w:r>
    </w:p>
    <w:p w14:paraId="3FBECA43" w14:textId="77777777" w:rsidR="00B456DA" w:rsidRPr="00992A07" w:rsidRDefault="00B456DA" w:rsidP="00B456DA">
      <w:pPr>
        <w:autoSpaceDE w:val="0"/>
        <w:autoSpaceDN w:val="0"/>
        <w:ind w:leftChars="500" w:left="1260" w:hangingChars="100" w:hanging="210"/>
        <w:rPr>
          <w:rFonts w:asciiTheme="minorEastAsia" w:hAnsiTheme="minorEastAsia" w:cs="Times New Roman"/>
          <w:szCs w:val="21"/>
        </w:rPr>
      </w:pPr>
    </w:p>
    <w:p w14:paraId="156251DF" w14:textId="0B38A0F9" w:rsidR="00B456DA" w:rsidRPr="00992A07" w:rsidRDefault="00B456DA" w:rsidP="007B494B">
      <w:pPr>
        <w:autoSpaceDE w:val="0"/>
        <w:autoSpaceDN w:val="0"/>
        <w:ind w:firstLineChars="100" w:firstLine="210"/>
        <w:rPr>
          <w:rFonts w:asciiTheme="minorEastAsia" w:hAnsiTheme="minorEastAsia" w:cs="Times New Roman"/>
          <w:szCs w:val="21"/>
        </w:rPr>
      </w:pPr>
      <w:r w:rsidRPr="00992A07">
        <w:rPr>
          <w:rFonts w:asciiTheme="minorEastAsia" w:hAnsiTheme="minorEastAsia" w:cs="Times New Roman" w:hint="eastAsia"/>
          <w:szCs w:val="21"/>
        </w:rPr>
        <w:t>（本件表現活動</w:t>
      </w:r>
      <w:r w:rsidR="007B494B">
        <w:rPr>
          <w:rFonts w:asciiTheme="minorEastAsia" w:hAnsiTheme="minorEastAsia" w:cs="Times New Roman" w:hint="eastAsia"/>
          <w:szCs w:val="21"/>
        </w:rPr>
        <w:t>４</w:t>
      </w:r>
      <w:r w:rsidRPr="00992A07">
        <w:rPr>
          <w:rFonts w:asciiTheme="minorEastAsia" w:hAnsiTheme="minorEastAsia" w:cs="Times New Roman" w:hint="eastAsia"/>
          <w:szCs w:val="21"/>
        </w:rPr>
        <w:t>）</w:t>
      </w:r>
    </w:p>
    <w:p w14:paraId="5DDE522C" w14:textId="77EB9034" w:rsidR="00F84360" w:rsidRPr="007805BD" w:rsidRDefault="00B456DA" w:rsidP="007B494B">
      <w:pPr>
        <w:autoSpaceDE w:val="0"/>
        <w:autoSpaceDN w:val="0"/>
        <w:ind w:firstLineChars="300" w:firstLine="630"/>
        <w:rPr>
          <w:rFonts w:asciiTheme="minorEastAsia" w:hAnsiTheme="minorEastAsia" w:cs="Times New Roman"/>
          <w:szCs w:val="21"/>
        </w:rPr>
      </w:pPr>
      <w:r w:rsidRPr="00992A07">
        <w:rPr>
          <w:rFonts w:asciiTheme="minorEastAsia" w:hAnsiTheme="minorEastAsia" w:cs="Times New Roman" w:hint="eastAsia"/>
          <w:szCs w:val="21"/>
        </w:rPr>
        <w:t>氏名又は名称は判明していないので、条例第５条第１項ただし書の規定により公表しない。</w:t>
      </w:r>
      <w:bookmarkEnd w:id="1"/>
    </w:p>
    <w:sectPr w:rsidR="00F84360" w:rsidRPr="007805BD" w:rsidSect="009F2593">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C8C" w14:textId="24E3E47E" w:rsidR="00143D43" w:rsidRPr="00F1226A" w:rsidRDefault="00143D43" w:rsidP="00FD7B4E">
    <w:pPr>
      <w:pStyle w:val="a5"/>
      <w:ind w:right="2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4B2F1A5E"/>
    <w:multiLevelType w:val="hybridMultilevel"/>
    <w:tmpl w:val="6D863E4A"/>
    <w:lvl w:ilvl="0" w:tplc="C85E758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67680822">
    <w:abstractNumId w:val="0"/>
  </w:num>
  <w:num w:numId="2" w16cid:durableId="41859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1F8A"/>
    <w:rsid w:val="00065392"/>
    <w:rsid w:val="00081356"/>
    <w:rsid w:val="000930C5"/>
    <w:rsid w:val="000A5EA2"/>
    <w:rsid w:val="000C6DB1"/>
    <w:rsid w:val="000C7777"/>
    <w:rsid w:val="000E48E6"/>
    <w:rsid w:val="00106836"/>
    <w:rsid w:val="00117FA5"/>
    <w:rsid w:val="001375B8"/>
    <w:rsid w:val="00143D43"/>
    <w:rsid w:val="00152561"/>
    <w:rsid w:val="00154AFE"/>
    <w:rsid w:val="0017105B"/>
    <w:rsid w:val="001771D8"/>
    <w:rsid w:val="00184ABF"/>
    <w:rsid w:val="001926B6"/>
    <w:rsid w:val="001D1194"/>
    <w:rsid w:val="001D7302"/>
    <w:rsid w:val="001E5D59"/>
    <w:rsid w:val="0020748E"/>
    <w:rsid w:val="00215FC1"/>
    <w:rsid w:val="002210E6"/>
    <w:rsid w:val="00224648"/>
    <w:rsid w:val="002264D8"/>
    <w:rsid w:val="00234FB3"/>
    <w:rsid w:val="00254E48"/>
    <w:rsid w:val="002577BF"/>
    <w:rsid w:val="00262FEA"/>
    <w:rsid w:val="00266846"/>
    <w:rsid w:val="002711C7"/>
    <w:rsid w:val="002760F0"/>
    <w:rsid w:val="00287ACF"/>
    <w:rsid w:val="00287C41"/>
    <w:rsid w:val="00294996"/>
    <w:rsid w:val="002A22CB"/>
    <w:rsid w:val="002A2611"/>
    <w:rsid w:val="002A7F58"/>
    <w:rsid w:val="002B1EB8"/>
    <w:rsid w:val="002B3765"/>
    <w:rsid w:val="002B74C9"/>
    <w:rsid w:val="002C5C01"/>
    <w:rsid w:val="002E0DF8"/>
    <w:rsid w:val="002E572C"/>
    <w:rsid w:val="002F365E"/>
    <w:rsid w:val="0030300F"/>
    <w:rsid w:val="00311F49"/>
    <w:rsid w:val="003168D4"/>
    <w:rsid w:val="003175DE"/>
    <w:rsid w:val="00325941"/>
    <w:rsid w:val="0035381D"/>
    <w:rsid w:val="00380A0C"/>
    <w:rsid w:val="003933C3"/>
    <w:rsid w:val="00396FB0"/>
    <w:rsid w:val="003A0DCD"/>
    <w:rsid w:val="003A4F36"/>
    <w:rsid w:val="003A7090"/>
    <w:rsid w:val="003C2452"/>
    <w:rsid w:val="003D7760"/>
    <w:rsid w:val="004150A1"/>
    <w:rsid w:val="00422CA1"/>
    <w:rsid w:val="00425399"/>
    <w:rsid w:val="00431145"/>
    <w:rsid w:val="00434639"/>
    <w:rsid w:val="004555F6"/>
    <w:rsid w:val="0047025D"/>
    <w:rsid w:val="004A29DD"/>
    <w:rsid w:val="004B29BE"/>
    <w:rsid w:val="004F5E6E"/>
    <w:rsid w:val="00516474"/>
    <w:rsid w:val="0052182A"/>
    <w:rsid w:val="0054393C"/>
    <w:rsid w:val="00543BF0"/>
    <w:rsid w:val="00557263"/>
    <w:rsid w:val="00561466"/>
    <w:rsid w:val="00573C96"/>
    <w:rsid w:val="005761F1"/>
    <w:rsid w:val="00577C11"/>
    <w:rsid w:val="00590EFF"/>
    <w:rsid w:val="005A46C8"/>
    <w:rsid w:val="005A4FA4"/>
    <w:rsid w:val="005B5617"/>
    <w:rsid w:val="005C05FF"/>
    <w:rsid w:val="005C0CA0"/>
    <w:rsid w:val="005E2F7E"/>
    <w:rsid w:val="006024F0"/>
    <w:rsid w:val="006034D9"/>
    <w:rsid w:val="006035BC"/>
    <w:rsid w:val="00611BA0"/>
    <w:rsid w:val="006156C7"/>
    <w:rsid w:val="00624319"/>
    <w:rsid w:val="0063209A"/>
    <w:rsid w:val="00646BFC"/>
    <w:rsid w:val="00661D24"/>
    <w:rsid w:val="00673677"/>
    <w:rsid w:val="0068342A"/>
    <w:rsid w:val="00686F11"/>
    <w:rsid w:val="00697008"/>
    <w:rsid w:val="006B6AA8"/>
    <w:rsid w:val="006D3A41"/>
    <w:rsid w:val="006D3A8E"/>
    <w:rsid w:val="006D6F69"/>
    <w:rsid w:val="00705B95"/>
    <w:rsid w:val="0072473F"/>
    <w:rsid w:val="0073220C"/>
    <w:rsid w:val="00743C79"/>
    <w:rsid w:val="007620D8"/>
    <w:rsid w:val="00775D4C"/>
    <w:rsid w:val="007805BD"/>
    <w:rsid w:val="00795236"/>
    <w:rsid w:val="00796B53"/>
    <w:rsid w:val="007B322E"/>
    <w:rsid w:val="007B494B"/>
    <w:rsid w:val="007B754F"/>
    <w:rsid w:val="007C70CC"/>
    <w:rsid w:val="007E31A3"/>
    <w:rsid w:val="007F2FE1"/>
    <w:rsid w:val="0080037F"/>
    <w:rsid w:val="00813248"/>
    <w:rsid w:val="008139FE"/>
    <w:rsid w:val="00824A42"/>
    <w:rsid w:val="00824EC1"/>
    <w:rsid w:val="008309C4"/>
    <w:rsid w:val="00840B07"/>
    <w:rsid w:val="0084286E"/>
    <w:rsid w:val="00842903"/>
    <w:rsid w:val="008704C2"/>
    <w:rsid w:val="00870E9F"/>
    <w:rsid w:val="008746F0"/>
    <w:rsid w:val="0088217E"/>
    <w:rsid w:val="00891ECB"/>
    <w:rsid w:val="008A1641"/>
    <w:rsid w:val="008A55C2"/>
    <w:rsid w:val="008B3791"/>
    <w:rsid w:val="008C0A9F"/>
    <w:rsid w:val="008C104B"/>
    <w:rsid w:val="008C36E1"/>
    <w:rsid w:val="008D049C"/>
    <w:rsid w:val="008E50E0"/>
    <w:rsid w:val="008F50DA"/>
    <w:rsid w:val="009572CF"/>
    <w:rsid w:val="00976734"/>
    <w:rsid w:val="00981955"/>
    <w:rsid w:val="00986C1D"/>
    <w:rsid w:val="00992027"/>
    <w:rsid w:val="009D6077"/>
    <w:rsid w:val="009F2593"/>
    <w:rsid w:val="00A009F7"/>
    <w:rsid w:val="00A01230"/>
    <w:rsid w:val="00A11E39"/>
    <w:rsid w:val="00A140FE"/>
    <w:rsid w:val="00A1496E"/>
    <w:rsid w:val="00A23F74"/>
    <w:rsid w:val="00A56515"/>
    <w:rsid w:val="00A9047E"/>
    <w:rsid w:val="00AA6FAA"/>
    <w:rsid w:val="00AB526C"/>
    <w:rsid w:val="00AC6062"/>
    <w:rsid w:val="00AD46BC"/>
    <w:rsid w:val="00AD5C76"/>
    <w:rsid w:val="00AD7D17"/>
    <w:rsid w:val="00AF08D3"/>
    <w:rsid w:val="00B010AA"/>
    <w:rsid w:val="00B12074"/>
    <w:rsid w:val="00B274F6"/>
    <w:rsid w:val="00B4185F"/>
    <w:rsid w:val="00B44920"/>
    <w:rsid w:val="00B456DA"/>
    <w:rsid w:val="00B60C93"/>
    <w:rsid w:val="00B61C5F"/>
    <w:rsid w:val="00B74A61"/>
    <w:rsid w:val="00B7511D"/>
    <w:rsid w:val="00B7620E"/>
    <w:rsid w:val="00B8144A"/>
    <w:rsid w:val="00B81E1E"/>
    <w:rsid w:val="00B853C5"/>
    <w:rsid w:val="00BA7A09"/>
    <w:rsid w:val="00BB52C6"/>
    <w:rsid w:val="00BB56D2"/>
    <w:rsid w:val="00BE5EB9"/>
    <w:rsid w:val="00BF723B"/>
    <w:rsid w:val="00C13602"/>
    <w:rsid w:val="00C223E7"/>
    <w:rsid w:val="00C23913"/>
    <w:rsid w:val="00C4785E"/>
    <w:rsid w:val="00C52BA2"/>
    <w:rsid w:val="00C66241"/>
    <w:rsid w:val="00C73686"/>
    <w:rsid w:val="00C77850"/>
    <w:rsid w:val="00C97967"/>
    <w:rsid w:val="00CA6C35"/>
    <w:rsid w:val="00CC4883"/>
    <w:rsid w:val="00D042DA"/>
    <w:rsid w:val="00D1488E"/>
    <w:rsid w:val="00D237E5"/>
    <w:rsid w:val="00D26A32"/>
    <w:rsid w:val="00D320C9"/>
    <w:rsid w:val="00D413B1"/>
    <w:rsid w:val="00D44053"/>
    <w:rsid w:val="00D71CC6"/>
    <w:rsid w:val="00D71D71"/>
    <w:rsid w:val="00D82915"/>
    <w:rsid w:val="00D96389"/>
    <w:rsid w:val="00DA0702"/>
    <w:rsid w:val="00DA4623"/>
    <w:rsid w:val="00DB3367"/>
    <w:rsid w:val="00DB7305"/>
    <w:rsid w:val="00DC010E"/>
    <w:rsid w:val="00DD692A"/>
    <w:rsid w:val="00DF5E9E"/>
    <w:rsid w:val="00E31A52"/>
    <w:rsid w:val="00E45A89"/>
    <w:rsid w:val="00E50261"/>
    <w:rsid w:val="00E50A70"/>
    <w:rsid w:val="00E623E3"/>
    <w:rsid w:val="00E74D5E"/>
    <w:rsid w:val="00E8447D"/>
    <w:rsid w:val="00E84848"/>
    <w:rsid w:val="00EC3172"/>
    <w:rsid w:val="00EC46A3"/>
    <w:rsid w:val="00ED726B"/>
    <w:rsid w:val="00ED7BC3"/>
    <w:rsid w:val="00EE5675"/>
    <w:rsid w:val="00EF0FD0"/>
    <w:rsid w:val="00F0199E"/>
    <w:rsid w:val="00F07C58"/>
    <w:rsid w:val="00F1226A"/>
    <w:rsid w:val="00F141A9"/>
    <w:rsid w:val="00F16FAA"/>
    <w:rsid w:val="00F42CEC"/>
    <w:rsid w:val="00F52EB4"/>
    <w:rsid w:val="00F55393"/>
    <w:rsid w:val="00F72419"/>
    <w:rsid w:val="00F804C6"/>
    <w:rsid w:val="00F84360"/>
    <w:rsid w:val="00F93F2E"/>
    <w:rsid w:val="00F94A06"/>
    <w:rsid w:val="00FA2190"/>
    <w:rsid w:val="00FA28D7"/>
    <w:rsid w:val="00FC33B5"/>
    <w:rsid w:val="00FD0480"/>
    <w:rsid w:val="00FD1CD7"/>
    <w:rsid w:val="00FD7B4E"/>
    <w:rsid w:val="00FE2913"/>
    <w:rsid w:val="00FF1F5C"/>
    <w:rsid w:val="00FF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paragraph" w:styleId="4">
    <w:name w:val="heading 4"/>
    <w:basedOn w:val="a"/>
    <w:next w:val="a"/>
    <w:link w:val="40"/>
    <w:uiPriority w:val="9"/>
    <w:semiHidden/>
    <w:unhideWhenUsed/>
    <w:qFormat/>
    <w:rsid w:val="006D3A8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 w:type="character" w:styleId="af4">
    <w:name w:val="Unresolved Mention"/>
    <w:basedOn w:val="a0"/>
    <w:uiPriority w:val="99"/>
    <w:semiHidden/>
    <w:unhideWhenUsed/>
    <w:rsid w:val="00B456DA"/>
    <w:rPr>
      <w:color w:val="605E5C"/>
      <w:shd w:val="clear" w:color="auto" w:fill="E1DFDD"/>
    </w:rPr>
  </w:style>
  <w:style w:type="character" w:customStyle="1" w:styleId="40">
    <w:name w:val="見出し 4 (文字)"/>
    <w:basedOn w:val="a0"/>
    <w:link w:val="4"/>
    <w:uiPriority w:val="9"/>
    <w:semiHidden/>
    <w:rsid w:val="006D3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9297">
      <w:bodyDiv w:val="1"/>
      <w:marLeft w:val="0"/>
      <w:marRight w:val="0"/>
      <w:marTop w:val="0"/>
      <w:marBottom w:val="0"/>
      <w:divBdr>
        <w:top w:val="none" w:sz="0" w:space="0" w:color="auto"/>
        <w:left w:val="none" w:sz="0" w:space="0" w:color="auto"/>
        <w:bottom w:val="none" w:sz="0" w:space="0" w:color="auto"/>
        <w:right w:val="none" w:sz="0" w:space="0" w:color="auto"/>
      </w:divBdr>
    </w:div>
    <w:div w:id="982808614">
      <w:bodyDiv w:val="1"/>
      <w:marLeft w:val="0"/>
      <w:marRight w:val="0"/>
      <w:marTop w:val="0"/>
      <w:marBottom w:val="0"/>
      <w:divBdr>
        <w:top w:val="none" w:sz="0" w:space="0" w:color="auto"/>
        <w:left w:val="none" w:sz="0" w:space="0" w:color="auto"/>
        <w:bottom w:val="none" w:sz="0" w:space="0" w:color="auto"/>
        <w:right w:val="none" w:sz="0" w:space="0" w:color="auto"/>
      </w:divBdr>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2024-09-05T01:27:00Z</dcterms:created>
  <dcterms:modified xsi:type="dcterms:W3CDTF">2025-06-10T07:30:00Z</dcterms:modified>
</cp:coreProperties>
</file>