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21C0" w14:textId="77777777" w:rsidR="00ED1A9B" w:rsidRPr="00FA3AEE" w:rsidRDefault="00ED1A9B" w:rsidP="007F1792">
      <w:pPr>
        <w:rPr>
          <w:rFonts w:asciiTheme="majorEastAsia" w:eastAsiaTheme="majorEastAsia" w:hAnsiTheme="majorEastAsia"/>
          <w:b/>
          <w:sz w:val="28"/>
          <w:szCs w:val="28"/>
        </w:rPr>
      </w:pPr>
    </w:p>
    <w:p w14:paraId="2BAEBF5B" w14:textId="77777777" w:rsidR="00853844" w:rsidRPr="00FA3AEE" w:rsidRDefault="00853844" w:rsidP="00853844">
      <w:pPr>
        <w:jc w:val="center"/>
        <w:rPr>
          <w:rFonts w:asciiTheme="majorEastAsia" w:eastAsiaTheme="majorEastAsia" w:hAnsiTheme="majorEastAsia"/>
          <w:b/>
          <w:sz w:val="28"/>
          <w:szCs w:val="28"/>
        </w:rPr>
      </w:pPr>
    </w:p>
    <w:p w14:paraId="69EFE298" w14:textId="77777777" w:rsidR="00DA3CF3" w:rsidRPr="00FA3AEE" w:rsidRDefault="00DA3CF3" w:rsidP="00853844">
      <w:pPr>
        <w:jc w:val="center"/>
        <w:rPr>
          <w:rFonts w:asciiTheme="majorEastAsia" w:eastAsiaTheme="majorEastAsia" w:hAnsiTheme="majorEastAsia"/>
          <w:b/>
          <w:sz w:val="28"/>
          <w:szCs w:val="28"/>
        </w:rPr>
      </w:pPr>
    </w:p>
    <w:p w14:paraId="32D4C792" w14:textId="5D1ECE6E" w:rsidR="00853844" w:rsidRPr="00FA3AEE" w:rsidRDefault="00A23046" w:rsidP="005D3F33">
      <w:pPr>
        <w:jc w:val="center"/>
        <w:rPr>
          <w:rFonts w:ascii="メイリオ" w:eastAsia="メイリオ" w:hAnsi="メイリオ"/>
          <w:b/>
          <w:sz w:val="40"/>
          <w:szCs w:val="40"/>
        </w:rPr>
      </w:pPr>
      <w:r w:rsidRPr="00FA3AEE">
        <w:rPr>
          <w:rFonts w:ascii="メイリオ" w:eastAsia="メイリオ" w:hAnsi="メイリオ" w:hint="eastAsia"/>
          <w:b/>
          <w:sz w:val="40"/>
          <w:szCs w:val="40"/>
        </w:rPr>
        <w:t>令和</w:t>
      </w:r>
      <w:r w:rsidR="00204440" w:rsidRPr="00FA3AEE">
        <w:rPr>
          <w:rFonts w:ascii="メイリオ" w:eastAsia="メイリオ" w:hAnsi="メイリオ" w:hint="eastAsia"/>
          <w:b/>
          <w:sz w:val="40"/>
          <w:szCs w:val="40"/>
        </w:rPr>
        <w:t>６</w:t>
      </w:r>
      <w:r w:rsidRPr="00FA3AEE">
        <w:rPr>
          <w:rFonts w:ascii="メイリオ" w:eastAsia="メイリオ" w:hAnsi="メイリオ" w:hint="eastAsia"/>
          <w:b/>
          <w:sz w:val="40"/>
          <w:szCs w:val="40"/>
        </w:rPr>
        <w:t>年</w:t>
      </w:r>
      <w:r w:rsidR="00853844" w:rsidRPr="00FA3AEE">
        <w:rPr>
          <w:rFonts w:ascii="メイリオ" w:eastAsia="メイリオ" w:hAnsi="メイリオ" w:hint="eastAsia"/>
          <w:b/>
          <w:sz w:val="40"/>
          <w:szCs w:val="40"/>
        </w:rPr>
        <w:t>度消費生活相談のまとめ</w:t>
      </w:r>
    </w:p>
    <w:p w14:paraId="27F90A87" w14:textId="77777777" w:rsidR="00853844" w:rsidRPr="00FA3AEE" w:rsidRDefault="00853844" w:rsidP="00C3422A">
      <w:pPr>
        <w:spacing w:line="480" w:lineRule="exact"/>
        <w:jc w:val="center"/>
        <w:rPr>
          <w:rFonts w:asciiTheme="majorEastAsia" w:eastAsiaTheme="majorEastAsia" w:hAnsiTheme="majorEastAsia"/>
          <w:b/>
          <w:sz w:val="32"/>
          <w:szCs w:val="32"/>
        </w:rPr>
      </w:pPr>
    </w:p>
    <w:p w14:paraId="18159265" w14:textId="77777777" w:rsidR="005D3F33" w:rsidRPr="00FA3AEE" w:rsidRDefault="005D3F33" w:rsidP="00C3422A">
      <w:pPr>
        <w:spacing w:line="480" w:lineRule="exact"/>
        <w:jc w:val="center"/>
        <w:rPr>
          <w:rFonts w:asciiTheme="majorEastAsia" w:eastAsiaTheme="majorEastAsia" w:hAnsiTheme="majorEastAsia"/>
          <w:b/>
          <w:sz w:val="32"/>
          <w:szCs w:val="32"/>
        </w:rPr>
      </w:pPr>
    </w:p>
    <w:p w14:paraId="0E9DECC2" w14:textId="77777777" w:rsidR="00853844" w:rsidRPr="00FA3AEE" w:rsidRDefault="00853844" w:rsidP="00C3422A">
      <w:pPr>
        <w:spacing w:line="480" w:lineRule="exact"/>
        <w:jc w:val="left"/>
        <w:rPr>
          <w:rFonts w:ascii="メイリオ" w:eastAsia="メイリオ" w:hAnsi="メイリオ"/>
          <w:b/>
          <w:sz w:val="24"/>
          <w:szCs w:val="24"/>
        </w:rPr>
      </w:pPr>
      <w:r w:rsidRPr="00FA3AEE">
        <w:rPr>
          <w:rFonts w:asciiTheme="minorEastAsia" w:hAnsiTheme="minorEastAsia"/>
          <w:b/>
          <w:sz w:val="24"/>
          <w:szCs w:val="24"/>
        </w:rPr>
        <w:tab/>
      </w:r>
      <w:r w:rsidRPr="00FA3AEE">
        <w:rPr>
          <w:rFonts w:asciiTheme="minorEastAsia" w:hAnsiTheme="minorEastAsia"/>
          <w:b/>
          <w:sz w:val="24"/>
          <w:szCs w:val="24"/>
        </w:rPr>
        <w:tab/>
      </w:r>
      <w:r w:rsidRPr="00FA3AEE">
        <w:rPr>
          <w:rFonts w:asciiTheme="minorEastAsia" w:hAnsiTheme="minorEastAsia"/>
          <w:b/>
          <w:sz w:val="24"/>
          <w:szCs w:val="24"/>
        </w:rPr>
        <w:tab/>
      </w:r>
      <w:r w:rsidRPr="00FA3AEE">
        <w:rPr>
          <w:rFonts w:asciiTheme="minorEastAsia" w:hAnsiTheme="minorEastAsia"/>
          <w:b/>
          <w:sz w:val="24"/>
          <w:szCs w:val="24"/>
        </w:rPr>
        <w:tab/>
      </w:r>
    </w:p>
    <w:p w14:paraId="5B908D91" w14:textId="77777777" w:rsidR="00853844" w:rsidRPr="00FA3AEE" w:rsidRDefault="00853844" w:rsidP="00C3422A">
      <w:pPr>
        <w:spacing w:line="480" w:lineRule="exact"/>
        <w:jc w:val="center"/>
        <w:rPr>
          <w:rFonts w:ascii="メイリオ" w:eastAsia="メイリオ" w:hAnsi="メイリオ"/>
          <w:sz w:val="24"/>
          <w:szCs w:val="24"/>
        </w:rPr>
      </w:pPr>
      <w:r w:rsidRPr="00FA3AEE">
        <w:rPr>
          <w:rFonts w:ascii="メイリオ" w:eastAsia="メイリオ" w:hAnsi="メイリオ" w:hint="eastAsia"/>
          <w:sz w:val="24"/>
          <w:szCs w:val="24"/>
        </w:rPr>
        <w:t>目　　　次</w:t>
      </w:r>
    </w:p>
    <w:p w14:paraId="5393CB44" w14:textId="77777777" w:rsidR="00853844" w:rsidRPr="00FA3AEE" w:rsidRDefault="00853844" w:rsidP="00BA7A34">
      <w:pPr>
        <w:spacing w:line="440" w:lineRule="exact"/>
        <w:jc w:val="left"/>
        <w:rPr>
          <w:rFonts w:ascii="メイリオ" w:eastAsia="メイリオ" w:hAnsi="メイリオ"/>
          <w:b/>
          <w:sz w:val="24"/>
          <w:szCs w:val="24"/>
        </w:rPr>
      </w:pPr>
      <w:r w:rsidRPr="00FA3AEE">
        <w:rPr>
          <w:rFonts w:ascii="メイリオ" w:eastAsia="メイリオ" w:hAnsi="メイリオ"/>
          <w:b/>
          <w:sz w:val="24"/>
          <w:szCs w:val="24"/>
        </w:rPr>
        <w:tab/>
      </w:r>
      <w:r w:rsidRPr="00FA3AEE">
        <w:rPr>
          <w:rFonts w:ascii="メイリオ" w:eastAsia="メイリオ" w:hAnsi="メイリオ"/>
          <w:b/>
          <w:sz w:val="24"/>
          <w:szCs w:val="24"/>
        </w:rPr>
        <w:tab/>
      </w:r>
    </w:p>
    <w:p w14:paraId="67E9D681" w14:textId="77777777" w:rsidR="005B03B4" w:rsidRPr="00FA3AEE" w:rsidRDefault="00853844" w:rsidP="00BA7A34">
      <w:pPr>
        <w:spacing w:line="440" w:lineRule="exact"/>
        <w:jc w:val="left"/>
        <w:rPr>
          <w:rFonts w:ascii="メイリオ" w:eastAsia="メイリオ" w:hAnsi="メイリオ"/>
          <w:sz w:val="18"/>
          <w:szCs w:val="18"/>
        </w:rPr>
      </w:pPr>
      <w:r w:rsidRPr="00FA3AEE">
        <w:rPr>
          <w:rFonts w:ascii="メイリオ" w:eastAsia="メイリオ" w:hAnsi="メイリオ"/>
          <w:b/>
          <w:sz w:val="24"/>
          <w:szCs w:val="24"/>
        </w:rPr>
        <w:tab/>
      </w:r>
      <w:r w:rsidRPr="00FA3AEE">
        <w:rPr>
          <w:rFonts w:ascii="メイリオ" w:eastAsia="メイリオ" w:hAnsi="メイリオ"/>
          <w:b/>
          <w:sz w:val="24"/>
          <w:szCs w:val="24"/>
        </w:rPr>
        <w:tab/>
      </w:r>
      <w:r w:rsidRPr="00FA3AEE">
        <w:rPr>
          <w:rFonts w:ascii="メイリオ" w:eastAsia="メイリオ" w:hAnsi="メイリオ"/>
          <w:b/>
          <w:sz w:val="24"/>
          <w:szCs w:val="24"/>
        </w:rPr>
        <w:tab/>
      </w:r>
      <w:r w:rsidRPr="00FA3AEE">
        <w:rPr>
          <w:rFonts w:ascii="メイリオ" w:eastAsia="メイリオ" w:hAnsi="メイリオ"/>
          <w:b/>
          <w:sz w:val="24"/>
          <w:szCs w:val="24"/>
        </w:rPr>
        <w:tab/>
      </w:r>
      <w:r w:rsidRPr="00FA3AEE">
        <w:rPr>
          <w:rFonts w:ascii="メイリオ" w:eastAsia="メイリオ" w:hAnsi="メイリオ"/>
          <w:b/>
          <w:sz w:val="24"/>
          <w:szCs w:val="24"/>
        </w:rPr>
        <w:tab/>
      </w:r>
      <w:r w:rsidRPr="00FA3AEE">
        <w:rPr>
          <w:rFonts w:ascii="メイリオ" w:eastAsia="メイリオ" w:hAnsi="メイリオ"/>
          <w:b/>
          <w:sz w:val="24"/>
          <w:szCs w:val="24"/>
        </w:rPr>
        <w:tab/>
      </w:r>
      <w:r w:rsidRPr="00FA3AEE">
        <w:rPr>
          <w:rFonts w:ascii="メイリオ" w:eastAsia="メイリオ" w:hAnsi="メイリオ"/>
          <w:b/>
          <w:sz w:val="24"/>
          <w:szCs w:val="24"/>
        </w:rPr>
        <w:tab/>
      </w:r>
      <w:r w:rsidRPr="00FA3AEE">
        <w:rPr>
          <w:rFonts w:ascii="メイリオ" w:eastAsia="メイリオ" w:hAnsi="メイリオ"/>
          <w:b/>
          <w:sz w:val="24"/>
          <w:szCs w:val="24"/>
        </w:rPr>
        <w:tab/>
        <w:t xml:space="preserve">     </w:t>
      </w:r>
      <w:r w:rsidRPr="00FA3AEE">
        <w:rPr>
          <w:rFonts w:ascii="メイリオ" w:eastAsia="メイリオ" w:hAnsi="メイリオ" w:hint="eastAsia"/>
          <w:b/>
          <w:sz w:val="24"/>
          <w:szCs w:val="24"/>
        </w:rPr>
        <w:t xml:space="preserve"> </w:t>
      </w:r>
      <w:r w:rsidR="005B03B4" w:rsidRPr="00FA3AEE">
        <w:rPr>
          <w:rFonts w:ascii="メイリオ" w:eastAsia="メイリオ" w:hAnsi="メイリオ" w:hint="eastAsia"/>
          <w:sz w:val="18"/>
          <w:szCs w:val="18"/>
        </w:rPr>
        <w:t>ページ</w:t>
      </w:r>
    </w:p>
    <w:p w14:paraId="7D22DADD" w14:textId="0E3468BF" w:rsidR="008C60E3" w:rsidRPr="00FA3AEE" w:rsidRDefault="005B03B4" w:rsidP="00BA7A34">
      <w:pPr>
        <w:spacing w:line="440" w:lineRule="exact"/>
        <w:jc w:val="left"/>
        <w:rPr>
          <w:rFonts w:ascii="メイリオ" w:eastAsia="メイリオ" w:hAnsi="メイリオ"/>
          <w:bCs/>
          <w:sz w:val="18"/>
          <w:szCs w:val="18"/>
        </w:rPr>
      </w:pPr>
      <w:r w:rsidRPr="00FA3AEE">
        <w:rPr>
          <w:rFonts w:ascii="メイリオ" w:eastAsia="メイリオ" w:hAnsi="メイリオ"/>
          <w:b/>
          <w:sz w:val="24"/>
          <w:szCs w:val="24"/>
        </w:rPr>
        <w:tab/>
      </w:r>
      <w:r w:rsidR="00716C94" w:rsidRPr="00FA3AEE">
        <w:rPr>
          <w:rFonts w:ascii="メイリオ" w:eastAsia="メイリオ" w:hAnsi="メイリオ"/>
          <w:b/>
          <w:sz w:val="24"/>
          <w:szCs w:val="24"/>
        </w:rPr>
        <w:tab/>
      </w:r>
      <w:r w:rsidR="00716C94" w:rsidRPr="00FA3AEE">
        <w:rPr>
          <w:rFonts w:ascii="メイリオ" w:eastAsia="メイリオ" w:hAnsi="メイリオ" w:hint="eastAsia"/>
          <w:bCs/>
          <w:szCs w:val="21"/>
        </w:rPr>
        <w:t>はじめに</w:t>
      </w:r>
      <w:r w:rsidR="00716C94" w:rsidRPr="00FA3AEE">
        <w:rPr>
          <w:rFonts w:ascii="メイリオ" w:eastAsia="メイリオ" w:hAnsi="メイリオ"/>
          <w:bCs/>
          <w:szCs w:val="21"/>
        </w:rPr>
        <w:tab/>
      </w:r>
      <w:r w:rsidR="00716C94" w:rsidRPr="00FA3AEE">
        <w:rPr>
          <w:rFonts w:ascii="メイリオ" w:eastAsia="メイリオ" w:hAnsi="メイリオ"/>
          <w:bCs/>
          <w:szCs w:val="21"/>
        </w:rPr>
        <w:tab/>
      </w:r>
      <w:r w:rsidR="00716C94" w:rsidRPr="00FA3AEE">
        <w:rPr>
          <w:rFonts w:ascii="メイリオ" w:eastAsia="メイリオ" w:hAnsi="メイリオ"/>
          <w:bCs/>
          <w:szCs w:val="21"/>
        </w:rPr>
        <w:tab/>
      </w:r>
      <w:r w:rsidR="00716C94" w:rsidRPr="00FA3AEE">
        <w:rPr>
          <w:rFonts w:ascii="メイリオ" w:eastAsia="メイリオ" w:hAnsi="メイリオ"/>
          <w:bCs/>
          <w:szCs w:val="21"/>
        </w:rPr>
        <w:tab/>
      </w:r>
      <w:r w:rsidR="00716C94" w:rsidRPr="00FA3AEE">
        <w:rPr>
          <w:rFonts w:ascii="メイリオ" w:eastAsia="メイリオ" w:hAnsi="メイリオ"/>
          <w:bCs/>
          <w:szCs w:val="21"/>
        </w:rPr>
        <w:tab/>
      </w:r>
      <w:r w:rsidR="00716C94" w:rsidRPr="00FA3AEE">
        <w:rPr>
          <w:rFonts w:ascii="メイリオ" w:eastAsia="メイリオ" w:hAnsi="メイリオ"/>
          <w:bCs/>
          <w:szCs w:val="21"/>
        </w:rPr>
        <w:tab/>
      </w:r>
      <w:r w:rsidR="00716C94" w:rsidRPr="00FA3AEE">
        <w:rPr>
          <w:rFonts w:ascii="メイリオ" w:eastAsia="メイリオ" w:hAnsi="メイリオ" w:hint="eastAsia"/>
          <w:bCs/>
          <w:sz w:val="18"/>
          <w:szCs w:val="18"/>
        </w:rPr>
        <w:t>１</w:t>
      </w:r>
    </w:p>
    <w:p w14:paraId="10D6F4CC" w14:textId="3CEB8E66" w:rsidR="005B03B4" w:rsidRPr="00FA3AEE" w:rsidRDefault="005B03B4" w:rsidP="008C60E3">
      <w:pPr>
        <w:spacing w:line="440" w:lineRule="exact"/>
        <w:ind w:left="840" w:firstLine="840"/>
        <w:jc w:val="left"/>
        <w:rPr>
          <w:rFonts w:ascii="メイリオ" w:eastAsia="メイリオ" w:hAnsi="メイリオ"/>
          <w:szCs w:val="21"/>
        </w:rPr>
      </w:pPr>
      <w:r w:rsidRPr="00FA3AEE">
        <w:rPr>
          <w:rFonts w:ascii="メイリオ" w:eastAsia="メイリオ" w:hAnsi="メイリオ" w:hint="eastAsia"/>
          <w:szCs w:val="21"/>
        </w:rPr>
        <w:t>１　相談件数の推移</w:t>
      </w:r>
      <w:r w:rsidR="00291691" w:rsidRPr="00FA3AEE">
        <w:rPr>
          <w:rFonts w:ascii="メイリオ" w:eastAsia="メイリオ" w:hAnsi="メイリオ"/>
          <w:szCs w:val="21"/>
        </w:rPr>
        <w:tab/>
      </w:r>
      <w:r w:rsidRPr="00FA3AEE">
        <w:rPr>
          <w:rFonts w:ascii="メイリオ" w:eastAsia="メイリオ" w:hAnsi="メイリオ"/>
          <w:szCs w:val="21"/>
        </w:rPr>
        <w:tab/>
      </w:r>
      <w:r w:rsidRPr="00FA3AEE">
        <w:rPr>
          <w:rFonts w:ascii="メイリオ" w:eastAsia="メイリオ" w:hAnsi="メイリオ"/>
          <w:szCs w:val="21"/>
        </w:rPr>
        <w:tab/>
      </w:r>
      <w:r w:rsidRPr="00FA3AEE">
        <w:rPr>
          <w:rFonts w:ascii="メイリオ" w:eastAsia="メイリオ" w:hAnsi="メイリオ"/>
          <w:szCs w:val="21"/>
        </w:rPr>
        <w:tab/>
      </w:r>
      <w:r w:rsidRPr="00FA3AEE">
        <w:rPr>
          <w:rFonts w:ascii="メイリオ" w:eastAsia="メイリオ" w:hAnsi="メイリオ"/>
          <w:szCs w:val="21"/>
        </w:rPr>
        <w:tab/>
      </w:r>
      <w:r w:rsidR="00716C94" w:rsidRPr="00FA3AEE">
        <w:rPr>
          <w:rFonts w:ascii="メイリオ" w:eastAsia="メイリオ" w:hAnsi="メイリオ" w:hint="eastAsia"/>
          <w:sz w:val="18"/>
          <w:szCs w:val="18"/>
        </w:rPr>
        <w:t>２</w:t>
      </w:r>
    </w:p>
    <w:p w14:paraId="2179F919" w14:textId="154AD8D1" w:rsidR="005B03B4" w:rsidRPr="00FA3AEE" w:rsidRDefault="005B03B4" w:rsidP="00BA7A34">
      <w:pPr>
        <w:spacing w:line="440" w:lineRule="exact"/>
        <w:ind w:left="840" w:firstLine="840"/>
        <w:jc w:val="left"/>
        <w:rPr>
          <w:rFonts w:ascii="メイリオ" w:eastAsia="メイリオ" w:hAnsi="メイリオ"/>
          <w:szCs w:val="21"/>
        </w:rPr>
      </w:pPr>
      <w:r w:rsidRPr="00FA3AEE">
        <w:rPr>
          <w:rFonts w:ascii="メイリオ" w:eastAsia="メイリオ" w:hAnsi="メイリオ" w:hint="eastAsia"/>
          <w:szCs w:val="21"/>
        </w:rPr>
        <w:t xml:space="preserve">２　</w:t>
      </w:r>
      <w:r w:rsidR="001932D7" w:rsidRPr="00FA3AEE">
        <w:rPr>
          <w:rFonts w:ascii="メイリオ" w:eastAsia="メイリオ" w:hAnsi="メイリオ" w:hint="eastAsia"/>
          <w:szCs w:val="21"/>
        </w:rPr>
        <w:t>主な</w:t>
      </w:r>
      <w:r w:rsidRPr="00FA3AEE">
        <w:rPr>
          <w:rFonts w:ascii="メイリオ" w:eastAsia="メイリオ" w:hAnsi="メイリオ" w:hint="eastAsia"/>
          <w:szCs w:val="21"/>
        </w:rPr>
        <w:t>相談内容</w:t>
      </w:r>
      <w:r w:rsidR="001932D7" w:rsidRPr="00FA3AEE">
        <w:rPr>
          <w:rFonts w:ascii="メイリオ" w:eastAsia="メイリオ" w:hAnsi="メイリオ" w:hint="eastAsia"/>
          <w:szCs w:val="21"/>
        </w:rPr>
        <w:t>と</w:t>
      </w:r>
      <w:r w:rsidR="004504CA" w:rsidRPr="00FA3AEE">
        <w:rPr>
          <w:rFonts w:ascii="メイリオ" w:eastAsia="メイリオ" w:hAnsi="メイリオ" w:hint="eastAsia"/>
          <w:szCs w:val="21"/>
        </w:rPr>
        <w:t>本市の対応</w:t>
      </w:r>
      <w:r w:rsidRPr="00FA3AEE">
        <w:rPr>
          <w:rFonts w:ascii="メイリオ" w:eastAsia="メイリオ" w:hAnsi="メイリオ"/>
          <w:szCs w:val="21"/>
        </w:rPr>
        <w:tab/>
      </w:r>
      <w:r w:rsidRPr="00FA3AEE">
        <w:rPr>
          <w:rFonts w:ascii="メイリオ" w:eastAsia="メイリオ" w:hAnsi="メイリオ"/>
          <w:szCs w:val="21"/>
        </w:rPr>
        <w:tab/>
      </w:r>
      <w:r w:rsidRPr="00FA3AEE">
        <w:rPr>
          <w:rFonts w:ascii="メイリオ" w:eastAsia="メイリオ" w:hAnsi="メイリオ"/>
          <w:szCs w:val="21"/>
        </w:rPr>
        <w:tab/>
      </w:r>
      <w:r w:rsidRPr="00FA3AEE">
        <w:rPr>
          <w:rFonts w:ascii="メイリオ" w:eastAsia="メイリオ" w:hAnsi="メイリオ"/>
          <w:szCs w:val="21"/>
        </w:rPr>
        <w:tab/>
      </w:r>
      <w:r w:rsidR="001932D7" w:rsidRPr="00FA3AEE">
        <w:rPr>
          <w:rFonts w:ascii="メイリオ" w:eastAsia="メイリオ" w:hAnsi="メイリオ" w:hint="eastAsia"/>
          <w:sz w:val="18"/>
          <w:szCs w:val="18"/>
        </w:rPr>
        <w:t>２</w:t>
      </w:r>
    </w:p>
    <w:p w14:paraId="5F55F664" w14:textId="1D7C1196" w:rsidR="005B03B4" w:rsidRPr="00FA3AEE" w:rsidRDefault="005B03B4" w:rsidP="00BA7A34">
      <w:pPr>
        <w:spacing w:line="440" w:lineRule="exact"/>
        <w:jc w:val="left"/>
        <w:rPr>
          <w:rFonts w:ascii="メイリオ" w:eastAsia="メイリオ" w:hAnsi="メイリオ"/>
          <w:sz w:val="18"/>
          <w:szCs w:val="18"/>
        </w:rPr>
      </w:pPr>
      <w:r w:rsidRPr="00FA3AEE">
        <w:rPr>
          <w:rFonts w:ascii="メイリオ" w:eastAsia="メイリオ" w:hAnsi="メイリオ"/>
          <w:szCs w:val="21"/>
        </w:rPr>
        <w:tab/>
      </w:r>
      <w:r w:rsidRPr="00FA3AEE">
        <w:rPr>
          <w:rFonts w:ascii="メイリオ" w:eastAsia="メイリオ" w:hAnsi="メイリオ"/>
          <w:szCs w:val="21"/>
        </w:rPr>
        <w:tab/>
      </w:r>
      <w:r w:rsidRPr="00FA3AEE">
        <w:rPr>
          <w:rFonts w:ascii="メイリオ" w:eastAsia="メイリオ" w:hAnsi="メイリオ" w:hint="eastAsia"/>
          <w:szCs w:val="21"/>
        </w:rPr>
        <w:t>３　消費生活相談による消費者被害</w:t>
      </w:r>
      <w:r w:rsidR="00A87E7F" w:rsidRPr="00FA3AEE">
        <w:rPr>
          <w:rFonts w:ascii="メイリオ" w:eastAsia="メイリオ" w:hAnsi="メイリオ" w:hint="eastAsia"/>
          <w:szCs w:val="21"/>
        </w:rPr>
        <w:t>の</w:t>
      </w:r>
      <w:r w:rsidRPr="00FA3AEE">
        <w:rPr>
          <w:rFonts w:ascii="メイリオ" w:eastAsia="メイリオ" w:hAnsi="メイリオ" w:hint="eastAsia"/>
          <w:szCs w:val="21"/>
        </w:rPr>
        <w:t>救済と未然防止</w:t>
      </w:r>
      <w:r w:rsidRPr="00FA3AEE">
        <w:rPr>
          <w:rFonts w:ascii="メイリオ" w:eastAsia="メイリオ" w:hAnsi="メイリオ"/>
          <w:szCs w:val="21"/>
        </w:rPr>
        <w:tab/>
      </w:r>
      <w:r w:rsidR="00D619BD" w:rsidRPr="00FA3AEE">
        <w:rPr>
          <w:rFonts w:ascii="メイリオ" w:eastAsia="メイリオ" w:hAnsi="メイリオ" w:hint="eastAsia"/>
          <w:sz w:val="18"/>
          <w:szCs w:val="18"/>
        </w:rPr>
        <w:t>1</w:t>
      </w:r>
      <w:r w:rsidR="00D619BD" w:rsidRPr="00FA3AEE">
        <w:rPr>
          <w:rFonts w:ascii="メイリオ" w:eastAsia="メイリオ" w:hAnsi="メイリオ"/>
          <w:sz w:val="18"/>
          <w:szCs w:val="18"/>
        </w:rPr>
        <w:t>0</w:t>
      </w:r>
    </w:p>
    <w:p w14:paraId="7FDA5103" w14:textId="3E1F9F59" w:rsidR="006F600E" w:rsidRPr="00FA3AEE" w:rsidRDefault="005B03B4" w:rsidP="00BA7A34">
      <w:pPr>
        <w:spacing w:line="440" w:lineRule="exact"/>
        <w:jc w:val="left"/>
        <w:rPr>
          <w:rFonts w:ascii="メイリオ" w:eastAsia="メイリオ" w:hAnsi="メイリオ"/>
          <w:sz w:val="18"/>
          <w:szCs w:val="18"/>
        </w:rPr>
      </w:pPr>
      <w:r w:rsidRPr="00FA3AEE">
        <w:rPr>
          <w:rFonts w:ascii="メイリオ" w:eastAsia="メイリオ" w:hAnsi="メイリオ"/>
          <w:szCs w:val="21"/>
        </w:rPr>
        <w:tab/>
      </w:r>
      <w:r w:rsidRPr="00FA3AEE">
        <w:rPr>
          <w:rFonts w:ascii="メイリオ" w:eastAsia="メイリオ" w:hAnsi="メイリオ"/>
          <w:szCs w:val="21"/>
        </w:rPr>
        <w:tab/>
      </w:r>
      <w:r w:rsidRPr="00FA3AEE">
        <w:rPr>
          <w:rFonts w:ascii="メイリオ" w:eastAsia="メイリオ" w:hAnsi="メイリオ" w:hint="eastAsia"/>
          <w:szCs w:val="21"/>
        </w:rPr>
        <w:t xml:space="preserve">４　</w:t>
      </w:r>
      <w:r w:rsidR="003B3A2A" w:rsidRPr="00FA3AEE">
        <w:rPr>
          <w:rFonts w:ascii="メイリオ" w:eastAsia="メイリオ" w:hAnsi="メイリオ" w:hint="eastAsia"/>
          <w:szCs w:val="21"/>
        </w:rPr>
        <w:t>大阪市</w:t>
      </w:r>
      <w:r w:rsidRPr="00FA3AEE">
        <w:rPr>
          <w:rFonts w:ascii="メイリオ" w:eastAsia="メイリオ" w:hAnsi="メイリオ" w:hint="eastAsia"/>
          <w:szCs w:val="21"/>
        </w:rPr>
        <w:t>消費者保護条例に基づく事業者指導の実施</w:t>
      </w:r>
      <w:r w:rsidRPr="00FA3AEE">
        <w:rPr>
          <w:rFonts w:ascii="メイリオ" w:eastAsia="メイリオ" w:hAnsi="メイリオ"/>
          <w:szCs w:val="21"/>
        </w:rPr>
        <w:tab/>
      </w:r>
      <w:r w:rsidR="00DA22F1" w:rsidRPr="00FA3AEE">
        <w:rPr>
          <w:rFonts w:ascii="メイリオ" w:eastAsia="メイリオ" w:hAnsi="メイリオ" w:hint="eastAsia"/>
          <w:sz w:val="18"/>
          <w:szCs w:val="18"/>
        </w:rPr>
        <w:t>1</w:t>
      </w:r>
      <w:r w:rsidR="00843824" w:rsidRPr="00FA3AEE">
        <w:rPr>
          <w:rFonts w:ascii="メイリオ" w:eastAsia="メイリオ" w:hAnsi="メイリオ"/>
          <w:sz w:val="18"/>
          <w:szCs w:val="18"/>
        </w:rPr>
        <w:t>3</w:t>
      </w:r>
    </w:p>
    <w:p w14:paraId="7562D580" w14:textId="77777777" w:rsidR="004D15E1" w:rsidRPr="00FA3AEE" w:rsidRDefault="004D15E1" w:rsidP="00BA7A34">
      <w:pPr>
        <w:spacing w:line="440" w:lineRule="exact"/>
        <w:jc w:val="left"/>
        <w:rPr>
          <w:rFonts w:ascii="メイリオ" w:eastAsia="メイリオ" w:hAnsi="メイリオ"/>
          <w:sz w:val="18"/>
          <w:szCs w:val="18"/>
        </w:rPr>
      </w:pPr>
      <w:r w:rsidRPr="00FA3AEE">
        <w:rPr>
          <w:rFonts w:ascii="メイリオ" w:eastAsia="メイリオ" w:hAnsi="メイリオ"/>
          <w:sz w:val="18"/>
          <w:szCs w:val="18"/>
        </w:rPr>
        <w:tab/>
      </w:r>
      <w:r w:rsidRPr="00FA3AEE">
        <w:rPr>
          <w:rFonts w:ascii="メイリオ" w:eastAsia="メイリオ" w:hAnsi="メイリオ"/>
          <w:sz w:val="18"/>
          <w:szCs w:val="18"/>
        </w:rPr>
        <w:tab/>
      </w:r>
    </w:p>
    <w:p w14:paraId="6BA5819D" w14:textId="51CEB28C" w:rsidR="006F600E" w:rsidRPr="00FA3AEE" w:rsidRDefault="006F600E" w:rsidP="00BA7A34">
      <w:pPr>
        <w:spacing w:line="440" w:lineRule="exact"/>
        <w:ind w:leftChars="945" w:left="1984"/>
        <w:jc w:val="left"/>
        <w:rPr>
          <w:rFonts w:ascii="メイリオ" w:eastAsia="メイリオ" w:hAnsi="メイリオ"/>
          <w:sz w:val="18"/>
          <w:szCs w:val="18"/>
        </w:rPr>
      </w:pPr>
      <w:r w:rsidRPr="00FA3AEE">
        <w:rPr>
          <w:rFonts w:ascii="メイリオ" w:eastAsia="メイリオ" w:hAnsi="メイリオ" w:hint="eastAsia"/>
          <w:sz w:val="18"/>
          <w:szCs w:val="18"/>
          <w:bdr w:val="single" w:sz="4" w:space="0" w:color="auto"/>
        </w:rPr>
        <w:t>資料１</w:t>
      </w:r>
      <w:r w:rsidRPr="00FA3AEE">
        <w:rPr>
          <w:rFonts w:ascii="メイリオ" w:eastAsia="メイリオ" w:hAnsi="メイリオ" w:hint="eastAsia"/>
          <w:sz w:val="18"/>
          <w:szCs w:val="18"/>
        </w:rPr>
        <w:t xml:space="preserve">　年代別の相談件数</w:t>
      </w:r>
      <w:r w:rsidRPr="00FA3AEE">
        <w:rPr>
          <w:rFonts w:ascii="メイリオ" w:eastAsia="メイリオ" w:hAnsi="メイリオ"/>
          <w:sz w:val="18"/>
          <w:szCs w:val="18"/>
        </w:rPr>
        <w:tab/>
      </w:r>
      <w:r w:rsidRPr="00FA3AEE">
        <w:rPr>
          <w:rFonts w:ascii="メイリオ" w:eastAsia="メイリオ" w:hAnsi="メイリオ"/>
          <w:sz w:val="18"/>
          <w:szCs w:val="18"/>
        </w:rPr>
        <w:tab/>
      </w:r>
      <w:r w:rsidRPr="00FA3AEE">
        <w:rPr>
          <w:rFonts w:ascii="メイリオ" w:eastAsia="メイリオ" w:hAnsi="メイリオ"/>
          <w:sz w:val="18"/>
          <w:szCs w:val="18"/>
        </w:rPr>
        <w:tab/>
      </w:r>
      <w:r w:rsidRPr="00FA3AEE">
        <w:rPr>
          <w:rFonts w:ascii="メイリオ" w:eastAsia="メイリオ" w:hAnsi="メイリオ"/>
          <w:sz w:val="18"/>
          <w:szCs w:val="18"/>
        </w:rPr>
        <w:tab/>
      </w:r>
      <w:r w:rsidRPr="00FA3AEE">
        <w:rPr>
          <w:rFonts w:ascii="メイリオ" w:eastAsia="メイリオ" w:hAnsi="メイリオ"/>
          <w:sz w:val="18"/>
          <w:szCs w:val="18"/>
        </w:rPr>
        <w:tab/>
      </w:r>
      <w:r w:rsidR="003760AE" w:rsidRPr="00FA3AEE">
        <w:rPr>
          <w:rFonts w:ascii="メイリオ" w:eastAsia="メイリオ" w:hAnsi="メイリオ" w:hint="eastAsia"/>
          <w:sz w:val="18"/>
          <w:szCs w:val="18"/>
        </w:rPr>
        <w:t>1</w:t>
      </w:r>
      <w:r w:rsidR="00843824" w:rsidRPr="00FA3AEE">
        <w:rPr>
          <w:rFonts w:ascii="メイリオ" w:eastAsia="メイリオ" w:hAnsi="メイリオ"/>
          <w:sz w:val="18"/>
          <w:szCs w:val="18"/>
        </w:rPr>
        <w:t>4</w:t>
      </w:r>
    </w:p>
    <w:p w14:paraId="517C6E92" w14:textId="21A867A7" w:rsidR="00E475B8" w:rsidRPr="00FA3AEE" w:rsidRDefault="006F600E" w:rsidP="00E475B8">
      <w:pPr>
        <w:spacing w:line="440" w:lineRule="exact"/>
        <w:ind w:leftChars="945" w:left="1984"/>
        <w:jc w:val="left"/>
        <w:rPr>
          <w:rFonts w:ascii="メイリオ" w:eastAsia="メイリオ" w:hAnsi="メイリオ"/>
          <w:sz w:val="18"/>
          <w:szCs w:val="18"/>
        </w:rPr>
      </w:pPr>
      <w:r w:rsidRPr="00FA3AEE">
        <w:rPr>
          <w:rFonts w:ascii="メイリオ" w:eastAsia="メイリオ" w:hAnsi="メイリオ" w:hint="eastAsia"/>
          <w:sz w:val="18"/>
          <w:szCs w:val="18"/>
          <w:bdr w:val="single" w:sz="4" w:space="0" w:color="auto"/>
        </w:rPr>
        <w:t>資料２</w:t>
      </w:r>
      <w:r w:rsidRPr="00FA3AEE">
        <w:rPr>
          <w:rFonts w:ascii="メイリオ" w:eastAsia="メイリオ" w:hAnsi="メイリオ" w:hint="eastAsia"/>
          <w:sz w:val="18"/>
          <w:szCs w:val="18"/>
        </w:rPr>
        <w:t xml:space="preserve">　契約類型別の相談件数</w:t>
      </w:r>
      <w:r w:rsidRPr="00FA3AEE">
        <w:rPr>
          <w:rFonts w:ascii="メイリオ" w:eastAsia="メイリオ" w:hAnsi="メイリオ"/>
          <w:sz w:val="18"/>
          <w:szCs w:val="18"/>
        </w:rPr>
        <w:tab/>
      </w:r>
      <w:r w:rsidRPr="00FA3AEE">
        <w:rPr>
          <w:rFonts w:ascii="メイリオ" w:eastAsia="メイリオ" w:hAnsi="メイリオ"/>
          <w:sz w:val="18"/>
          <w:szCs w:val="18"/>
        </w:rPr>
        <w:tab/>
      </w:r>
      <w:r w:rsidRPr="00FA3AEE">
        <w:rPr>
          <w:rFonts w:ascii="メイリオ" w:eastAsia="メイリオ" w:hAnsi="メイリオ"/>
          <w:sz w:val="18"/>
          <w:szCs w:val="18"/>
        </w:rPr>
        <w:tab/>
      </w:r>
      <w:r w:rsidRPr="00FA3AEE">
        <w:rPr>
          <w:rFonts w:ascii="メイリオ" w:eastAsia="メイリオ" w:hAnsi="メイリオ"/>
          <w:sz w:val="18"/>
          <w:szCs w:val="18"/>
        </w:rPr>
        <w:tab/>
      </w:r>
      <w:r w:rsidR="000E01D9" w:rsidRPr="00FA3AEE">
        <w:rPr>
          <w:rFonts w:ascii="メイリオ" w:eastAsia="メイリオ" w:hAnsi="メイリオ" w:hint="eastAsia"/>
          <w:sz w:val="18"/>
          <w:szCs w:val="18"/>
        </w:rPr>
        <w:t>1</w:t>
      </w:r>
      <w:r w:rsidR="00843824" w:rsidRPr="00FA3AEE">
        <w:rPr>
          <w:rFonts w:ascii="メイリオ" w:eastAsia="メイリオ" w:hAnsi="メイリオ"/>
          <w:sz w:val="18"/>
          <w:szCs w:val="18"/>
        </w:rPr>
        <w:t>5</w:t>
      </w:r>
    </w:p>
    <w:p w14:paraId="558361B4" w14:textId="30B17F8C" w:rsidR="00853844" w:rsidRPr="00FA3AEE" w:rsidRDefault="006F600E" w:rsidP="00BA7A34">
      <w:pPr>
        <w:spacing w:line="440" w:lineRule="exact"/>
        <w:ind w:leftChars="945" w:left="1984"/>
        <w:jc w:val="left"/>
        <w:rPr>
          <w:rFonts w:ascii="メイリオ" w:eastAsia="メイリオ" w:hAnsi="メイリオ"/>
          <w:sz w:val="18"/>
          <w:szCs w:val="18"/>
        </w:rPr>
      </w:pPr>
      <w:r w:rsidRPr="00FA3AEE">
        <w:rPr>
          <w:rFonts w:ascii="メイリオ" w:eastAsia="メイリオ" w:hAnsi="メイリオ" w:hint="eastAsia"/>
          <w:sz w:val="18"/>
          <w:szCs w:val="18"/>
          <w:bdr w:val="single" w:sz="4" w:space="0" w:color="auto"/>
        </w:rPr>
        <w:t>資料３</w:t>
      </w:r>
      <w:r w:rsidRPr="00FA3AEE">
        <w:rPr>
          <w:rFonts w:ascii="メイリオ" w:eastAsia="メイリオ" w:hAnsi="メイリオ" w:hint="eastAsia"/>
          <w:sz w:val="18"/>
          <w:szCs w:val="18"/>
        </w:rPr>
        <w:t xml:space="preserve">　商品・サービス内容別の相談件数</w:t>
      </w:r>
      <w:r w:rsidRPr="00FA3AEE">
        <w:rPr>
          <w:rFonts w:ascii="メイリオ" w:eastAsia="メイリオ" w:hAnsi="メイリオ"/>
          <w:sz w:val="18"/>
          <w:szCs w:val="18"/>
        </w:rPr>
        <w:tab/>
      </w:r>
      <w:r w:rsidRPr="00FA3AEE">
        <w:rPr>
          <w:rFonts w:ascii="メイリオ" w:eastAsia="メイリオ" w:hAnsi="メイリオ"/>
          <w:sz w:val="18"/>
          <w:szCs w:val="18"/>
        </w:rPr>
        <w:tab/>
      </w:r>
      <w:r w:rsidRPr="00FA3AEE">
        <w:rPr>
          <w:rFonts w:ascii="メイリオ" w:eastAsia="メイリオ" w:hAnsi="メイリオ"/>
          <w:sz w:val="18"/>
          <w:szCs w:val="18"/>
        </w:rPr>
        <w:tab/>
      </w:r>
      <w:r w:rsidR="000E01D9" w:rsidRPr="00FA3AEE">
        <w:rPr>
          <w:rFonts w:ascii="メイリオ" w:eastAsia="メイリオ" w:hAnsi="メイリオ"/>
          <w:sz w:val="18"/>
          <w:szCs w:val="18"/>
        </w:rPr>
        <w:t>1</w:t>
      </w:r>
      <w:r w:rsidR="00843824" w:rsidRPr="00FA3AEE">
        <w:rPr>
          <w:rFonts w:ascii="メイリオ" w:eastAsia="メイリオ" w:hAnsi="メイリオ"/>
          <w:sz w:val="18"/>
          <w:szCs w:val="18"/>
        </w:rPr>
        <w:t>8</w:t>
      </w:r>
    </w:p>
    <w:p w14:paraId="2C480DC2" w14:textId="77777777" w:rsidR="00853844" w:rsidRPr="00FA3AEE" w:rsidRDefault="00853844" w:rsidP="00BA7A34">
      <w:pPr>
        <w:spacing w:line="440" w:lineRule="exact"/>
        <w:jc w:val="center"/>
        <w:rPr>
          <w:rFonts w:ascii="メイリオ" w:eastAsia="メイリオ" w:hAnsi="メイリオ"/>
          <w:b/>
          <w:sz w:val="32"/>
          <w:szCs w:val="32"/>
        </w:rPr>
      </w:pPr>
    </w:p>
    <w:p w14:paraId="63449D5F" w14:textId="77777777" w:rsidR="00C3422A" w:rsidRPr="00FA3AEE" w:rsidRDefault="00C3422A" w:rsidP="00C3422A">
      <w:pPr>
        <w:spacing w:line="480" w:lineRule="exact"/>
        <w:jc w:val="center"/>
        <w:rPr>
          <w:rFonts w:ascii="メイリオ" w:eastAsia="メイリオ" w:hAnsi="メイリオ"/>
          <w:b/>
          <w:sz w:val="32"/>
          <w:szCs w:val="32"/>
        </w:rPr>
      </w:pPr>
    </w:p>
    <w:p w14:paraId="5A5633CE" w14:textId="77777777" w:rsidR="00C3422A" w:rsidRPr="00FA3AEE" w:rsidRDefault="00C3422A" w:rsidP="00C3422A">
      <w:pPr>
        <w:spacing w:line="480" w:lineRule="exact"/>
        <w:jc w:val="center"/>
        <w:rPr>
          <w:rFonts w:ascii="メイリオ" w:eastAsia="メイリオ" w:hAnsi="メイリオ"/>
          <w:b/>
          <w:sz w:val="32"/>
          <w:szCs w:val="32"/>
        </w:rPr>
      </w:pPr>
    </w:p>
    <w:p w14:paraId="380E4E10" w14:textId="77777777" w:rsidR="00C3422A" w:rsidRPr="00FA3AEE" w:rsidRDefault="00C3422A" w:rsidP="00C3422A">
      <w:pPr>
        <w:spacing w:line="480" w:lineRule="exact"/>
        <w:jc w:val="center"/>
        <w:rPr>
          <w:rFonts w:ascii="メイリオ" w:eastAsia="メイリオ" w:hAnsi="メイリオ"/>
          <w:b/>
          <w:sz w:val="32"/>
          <w:szCs w:val="32"/>
        </w:rPr>
      </w:pPr>
    </w:p>
    <w:p w14:paraId="17D588B1" w14:textId="39F5DCE4" w:rsidR="00853844" w:rsidRPr="00FA3AEE" w:rsidRDefault="0069639C" w:rsidP="00740588">
      <w:pPr>
        <w:spacing w:line="680" w:lineRule="exact"/>
        <w:jc w:val="center"/>
        <w:rPr>
          <w:rFonts w:ascii="メイリオ" w:eastAsia="メイリオ" w:hAnsi="メイリオ"/>
          <w:b/>
          <w:sz w:val="28"/>
          <w:szCs w:val="28"/>
        </w:rPr>
      </w:pPr>
      <w:r w:rsidRPr="00FA3AEE">
        <w:rPr>
          <w:rFonts w:ascii="メイリオ" w:eastAsia="メイリオ" w:hAnsi="メイリオ" w:hint="eastAsia"/>
          <w:b/>
          <w:sz w:val="28"/>
          <w:szCs w:val="28"/>
        </w:rPr>
        <w:t>令和</w:t>
      </w:r>
      <w:r w:rsidR="00204440" w:rsidRPr="00FA3AEE">
        <w:rPr>
          <w:rFonts w:ascii="メイリオ" w:eastAsia="メイリオ" w:hAnsi="メイリオ" w:hint="eastAsia"/>
          <w:b/>
          <w:sz w:val="28"/>
          <w:szCs w:val="28"/>
        </w:rPr>
        <w:t>７</w:t>
      </w:r>
      <w:r w:rsidR="00853844" w:rsidRPr="00FA3AEE">
        <w:rPr>
          <w:rFonts w:ascii="メイリオ" w:eastAsia="メイリオ" w:hAnsi="メイリオ" w:hint="eastAsia"/>
          <w:b/>
          <w:sz w:val="28"/>
          <w:szCs w:val="28"/>
        </w:rPr>
        <w:t>年</w:t>
      </w:r>
      <w:r w:rsidRPr="00FA3AEE">
        <w:rPr>
          <w:rFonts w:ascii="メイリオ" w:eastAsia="メイリオ" w:hAnsi="メイリオ" w:hint="eastAsia"/>
          <w:b/>
          <w:sz w:val="28"/>
          <w:szCs w:val="28"/>
        </w:rPr>
        <w:t>６</w:t>
      </w:r>
      <w:r w:rsidR="00853844" w:rsidRPr="00FA3AEE">
        <w:rPr>
          <w:rFonts w:ascii="メイリオ" w:eastAsia="メイリオ" w:hAnsi="メイリオ" w:hint="eastAsia"/>
          <w:b/>
          <w:sz w:val="28"/>
          <w:szCs w:val="28"/>
        </w:rPr>
        <w:t>月</w:t>
      </w:r>
    </w:p>
    <w:p w14:paraId="75E9AFB6" w14:textId="77777777" w:rsidR="00853844" w:rsidRPr="00FA3AEE" w:rsidRDefault="00853844" w:rsidP="00740588">
      <w:pPr>
        <w:spacing w:line="680" w:lineRule="exact"/>
        <w:jc w:val="center"/>
        <w:rPr>
          <w:rFonts w:ascii="メイリオ" w:eastAsia="メイリオ" w:hAnsi="メイリオ"/>
          <w:b/>
          <w:sz w:val="28"/>
          <w:szCs w:val="28"/>
        </w:rPr>
      </w:pPr>
      <w:r w:rsidRPr="00FA3AEE">
        <w:rPr>
          <w:rFonts w:ascii="メイリオ" w:eastAsia="メイリオ" w:hAnsi="メイリオ" w:hint="eastAsia"/>
          <w:b/>
          <w:sz w:val="28"/>
          <w:szCs w:val="28"/>
        </w:rPr>
        <w:t>大阪市消費者センター</w:t>
      </w:r>
    </w:p>
    <w:p w14:paraId="39B6CCA5" w14:textId="16C44AF3" w:rsidR="00E64E02" w:rsidRPr="00FA3AEE" w:rsidRDefault="00E64E02" w:rsidP="00290F2A">
      <w:pPr>
        <w:spacing w:line="300" w:lineRule="exact"/>
        <w:jc w:val="center"/>
        <w:rPr>
          <w:rFonts w:asciiTheme="minorEastAsia" w:hAnsiTheme="minorEastAsia"/>
          <w:sz w:val="28"/>
          <w:szCs w:val="28"/>
        </w:rPr>
      </w:pPr>
      <w:bookmarkStart w:id="0" w:name="相談件数の推移と相談の傾向"/>
      <w:r w:rsidRPr="00FA3AEE">
        <w:rPr>
          <w:rFonts w:asciiTheme="minorEastAsia" w:hAnsiTheme="minorEastAsia" w:hint="eastAsia"/>
          <w:sz w:val="28"/>
          <w:szCs w:val="28"/>
        </w:rPr>
        <w:lastRenderedPageBreak/>
        <w:t>はじめに</w:t>
      </w:r>
    </w:p>
    <w:p w14:paraId="03F666A5" w14:textId="77777777" w:rsidR="00E64E02" w:rsidRPr="00FA3AEE" w:rsidRDefault="00E64E02" w:rsidP="008C5B11">
      <w:pPr>
        <w:ind w:firstLineChars="100" w:firstLine="210"/>
        <w:rPr>
          <w:rFonts w:asciiTheme="minorEastAsia" w:hAnsiTheme="minorEastAsia"/>
          <w:szCs w:val="21"/>
        </w:rPr>
      </w:pPr>
    </w:p>
    <w:p w14:paraId="1ED6F647" w14:textId="0A7633B8" w:rsidR="009010C5" w:rsidRPr="00FA3AEE" w:rsidRDefault="00CB1A23" w:rsidP="00112308">
      <w:pPr>
        <w:ind w:firstLineChars="100" w:firstLine="210"/>
        <w:rPr>
          <w:rFonts w:asciiTheme="minorEastAsia" w:hAnsiTheme="minorEastAsia"/>
          <w:szCs w:val="21"/>
        </w:rPr>
      </w:pPr>
      <w:r w:rsidRPr="00FA3AEE">
        <w:rPr>
          <w:rFonts w:asciiTheme="minorEastAsia" w:hAnsiTheme="minorEastAsia" w:hint="eastAsia"/>
          <w:szCs w:val="21"/>
        </w:rPr>
        <w:t>大阪市消費者センターでは、大阪市内にお住まいの消費者の方から、商品の購入やサービスの提供の契約等に係る様々な消費生活上の問題についての相談を受け付け、消費者の利益擁護の観点から</w:t>
      </w:r>
      <w:r w:rsidR="0054537E" w:rsidRPr="00FA3AEE">
        <w:rPr>
          <w:rFonts w:asciiTheme="minorEastAsia" w:hAnsiTheme="minorEastAsia" w:hint="eastAsia"/>
          <w:szCs w:val="21"/>
        </w:rPr>
        <w:t>、</w:t>
      </w:r>
      <w:r w:rsidR="00C47075" w:rsidRPr="00FA3AEE">
        <w:rPr>
          <w:rFonts w:asciiTheme="minorEastAsia" w:hAnsiTheme="minorEastAsia" w:hint="eastAsia"/>
          <w:szCs w:val="21"/>
        </w:rPr>
        <w:t>問題解決のための助言や、</w:t>
      </w:r>
      <w:r w:rsidR="00025901" w:rsidRPr="00FA3AEE">
        <w:rPr>
          <w:rFonts w:asciiTheme="minorEastAsia" w:hAnsiTheme="minorEastAsia" w:hint="eastAsia"/>
          <w:szCs w:val="21"/>
        </w:rPr>
        <w:t>事業者に</w:t>
      </w:r>
      <w:r w:rsidR="00AE7F62" w:rsidRPr="00FA3AEE">
        <w:rPr>
          <w:rFonts w:asciiTheme="minorEastAsia" w:hAnsiTheme="minorEastAsia" w:hint="eastAsia"/>
          <w:szCs w:val="21"/>
        </w:rPr>
        <w:t>対して</w:t>
      </w:r>
      <w:r w:rsidR="00025901" w:rsidRPr="00FA3AEE">
        <w:rPr>
          <w:rFonts w:asciiTheme="minorEastAsia" w:hAnsiTheme="minorEastAsia" w:hint="eastAsia"/>
          <w:szCs w:val="21"/>
        </w:rPr>
        <w:t>解約や返金等を求める</w:t>
      </w:r>
      <w:r w:rsidR="00112308" w:rsidRPr="00FA3AEE">
        <w:rPr>
          <w:rFonts w:asciiTheme="minorEastAsia" w:hAnsiTheme="minorEastAsia" w:hint="eastAsia"/>
          <w:szCs w:val="21"/>
        </w:rPr>
        <w:t>「あっせん」を行っています。</w:t>
      </w:r>
      <w:r w:rsidR="002B61DF" w:rsidRPr="00FA3AEE">
        <w:rPr>
          <w:rFonts w:asciiTheme="minorEastAsia" w:hAnsiTheme="minorEastAsia" w:hint="eastAsia"/>
          <w:szCs w:val="21"/>
        </w:rPr>
        <w:t>また</w:t>
      </w:r>
      <w:r w:rsidR="006238CC" w:rsidRPr="00FA3AEE">
        <w:rPr>
          <w:rFonts w:asciiTheme="minorEastAsia" w:hAnsiTheme="minorEastAsia" w:hint="eastAsia"/>
          <w:szCs w:val="21"/>
        </w:rPr>
        <w:t>、</w:t>
      </w:r>
      <w:r w:rsidR="00CE6C4A" w:rsidRPr="00FA3AEE">
        <w:rPr>
          <w:rFonts w:asciiTheme="minorEastAsia" w:hAnsiTheme="minorEastAsia" w:hint="eastAsia"/>
          <w:szCs w:val="21"/>
        </w:rPr>
        <w:t>大阪市消費者保護条例に基づ</w:t>
      </w:r>
      <w:r w:rsidR="003A692B" w:rsidRPr="00FA3AEE">
        <w:rPr>
          <w:rFonts w:asciiTheme="minorEastAsia" w:hAnsiTheme="minorEastAsia" w:hint="eastAsia"/>
          <w:szCs w:val="21"/>
        </w:rPr>
        <w:t>く</w:t>
      </w:r>
      <w:r w:rsidR="00B1201C" w:rsidRPr="00FA3AEE">
        <w:rPr>
          <w:rFonts w:asciiTheme="minorEastAsia" w:hAnsiTheme="minorEastAsia" w:hint="eastAsia"/>
          <w:szCs w:val="21"/>
        </w:rPr>
        <w:t>事業者指導とも</w:t>
      </w:r>
      <w:r w:rsidR="003A692B" w:rsidRPr="00FA3AEE">
        <w:rPr>
          <w:rFonts w:asciiTheme="minorEastAsia" w:hAnsiTheme="minorEastAsia" w:hint="eastAsia"/>
          <w:szCs w:val="21"/>
        </w:rPr>
        <w:t>密接に連携して、</w:t>
      </w:r>
      <w:r w:rsidRPr="00FA3AEE">
        <w:rPr>
          <w:rFonts w:asciiTheme="minorEastAsia" w:hAnsiTheme="minorEastAsia" w:hint="eastAsia"/>
          <w:szCs w:val="21"/>
        </w:rPr>
        <w:t>消費者被害の救済と未然防止に努めていま</w:t>
      </w:r>
      <w:r w:rsidR="003A692B" w:rsidRPr="00FA3AEE">
        <w:rPr>
          <w:rFonts w:asciiTheme="minorEastAsia" w:hAnsiTheme="minorEastAsia" w:hint="eastAsia"/>
          <w:szCs w:val="21"/>
        </w:rPr>
        <w:t>す。</w:t>
      </w:r>
    </w:p>
    <w:p w14:paraId="342C936E" w14:textId="5BC60CB0" w:rsidR="008C5B11" w:rsidRPr="00FA3AEE" w:rsidRDefault="00790446" w:rsidP="008C5B11">
      <w:pPr>
        <w:ind w:firstLineChars="100" w:firstLine="210"/>
        <w:rPr>
          <w:rFonts w:asciiTheme="minorEastAsia" w:hAnsiTheme="minorEastAsia"/>
          <w:szCs w:val="21"/>
        </w:rPr>
      </w:pPr>
      <w:r w:rsidRPr="00FA3AEE">
        <w:rPr>
          <w:rFonts w:asciiTheme="minorEastAsia" w:hAnsiTheme="minorEastAsia" w:hint="eastAsia"/>
          <w:szCs w:val="21"/>
        </w:rPr>
        <w:t>この</w:t>
      </w:r>
      <w:r w:rsidR="00953883" w:rsidRPr="00FA3AEE">
        <w:rPr>
          <w:rFonts w:asciiTheme="minorEastAsia" w:hAnsiTheme="minorEastAsia" w:hint="eastAsia"/>
          <w:szCs w:val="21"/>
        </w:rPr>
        <w:t>「令和</w:t>
      </w:r>
      <w:r w:rsidR="004D079C" w:rsidRPr="00FA3AEE">
        <w:rPr>
          <w:rFonts w:asciiTheme="minorEastAsia" w:hAnsiTheme="minorEastAsia" w:hint="eastAsia"/>
          <w:szCs w:val="21"/>
        </w:rPr>
        <w:t>６</w:t>
      </w:r>
      <w:r w:rsidR="00953883" w:rsidRPr="00FA3AEE">
        <w:rPr>
          <w:rFonts w:asciiTheme="minorEastAsia" w:hAnsiTheme="minorEastAsia" w:hint="eastAsia"/>
          <w:szCs w:val="21"/>
        </w:rPr>
        <w:t>年度消費生活相談のまとめ」</w:t>
      </w:r>
      <w:r w:rsidRPr="00FA3AEE">
        <w:rPr>
          <w:rFonts w:asciiTheme="minorEastAsia" w:hAnsiTheme="minorEastAsia" w:hint="eastAsia"/>
          <w:szCs w:val="21"/>
        </w:rPr>
        <w:t>は、</w:t>
      </w:r>
      <w:r w:rsidR="00C14705" w:rsidRPr="00FA3AEE">
        <w:rPr>
          <w:rFonts w:asciiTheme="minorEastAsia" w:hAnsiTheme="minorEastAsia" w:hint="eastAsia"/>
          <w:szCs w:val="21"/>
        </w:rPr>
        <w:t>令和</w:t>
      </w:r>
      <w:r w:rsidR="004D079C" w:rsidRPr="00FA3AEE">
        <w:rPr>
          <w:rFonts w:asciiTheme="minorEastAsia" w:hAnsiTheme="minorEastAsia" w:hint="eastAsia"/>
          <w:szCs w:val="21"/>
        </w:rPr>
        <w:t>６</w:t>
      </w:r>
      <w:r w:rsidR="00C14705" w:rsidRPr="00FA3AEE">
        <w:rPr>
          <w:rFonts w:asciiTheme="minorEastAsia" w:hAnsiTheme="minorEastAsia" w:hint="eastAsia"/>
          <w:szCs w:val="21"/>
        </w:rPr>
        <w:t>年度</w:t>
      </w:r>
      <w:r w:rsidR="00DA046C" w:rsidRPr="00FA3AEE">
        <w:rPr>
          <w:rFonts w:asciiTheme="minorEastAsia" w:hAnsiTheme="minorEastAsia" w:hint="eastAsia"/>
          <w:szCs w:val="21"/>
        </w:rPr>
        <w:t>に</w:t>
      </w:r>
      <w:r w:rsidR="00512B65" w:rsidRPr="00FA3AEE">
        <w:rPr>
          <w:rFonts w:asciiTheme="minorEastAsia" w:hAnsiTheme="minorEastAsia" w:hint="eastAsia"/>
          <w:szCs w:val="21"/>
        </w:rPr>
        <w:t>寄せられた</w:t>
      </w:r>
      <w:r w:rsidR="00DA046C" w:rsidRPr="00FA3AEE">
        <w:rPr>
          <w:rFonts w:asciiTheme="minorEastAsia" w:hAnsiTheme="minorEastAsia" w:hint="eastAsia"/>
          <w:szCs w:val="21"/>
        </w:rPr>
        <w:t>消費生活相談</w:t>
      </w:r>
      <w:r w:rsidR="00EF77A7" w:rsidRPr="00FA3AEE">
        <w:rPr>
          <w:rFonts w:asciiTheme="minorEastAsia" w:hAnsiTheme="minorEastAsia" w:hint="eastAsia"/>
          <w:szCs w:val="21"/>
        </w:rPr>
        <w:t>の</w:t>
      </w:r>
      <w:r w:rsidR="001D16EB" w:rsidRPr="00FA3AEE">
        <w:rPr>
          <w:rFonts w:asciiTheme="minorEastAsia" w:hAnsiTheme="minorEastAsia" w:hint="eastAsia"/>
          <w:szCs w:val="21"/>
        </w:rPr>
        <w:t>内容</w:t>
      </w:r>
      <w:r w:rsidR="00F71F69" w:rsidRPr="00FA3AEE">
        <w:rPr>
          <w:rFonts w:asciiTheme="minorEastAsia" w:hAnsiTheme="minorEastAsia" w:hint="eastAsia"/>
          <w:szCs w:val="21"/>
        </w:rPr>
        <w:t>や</w:t>
      </w:r>
      <w:r w:rsidR="001D16EB" w:rsidRPr="00FA3AEE">
        <w:rPr>
          <w:rFonts w:asciiTheme="minorEastAsia" w:hAnsiTheme="minorEastAsia" w:hint="eastAsia"/>
          <w:szCs w:val="21"/>
        </w:rPr>
        <w:t>特徴とともに、</w:t>
      </w:r>
      <w:r w:rsidR="00496889" w:rsidRPr="00FA3AEE">
        <w:rPr>
          <w:rFonts w:asciiTheme="minorEastAsia" w:hAnsiTheme="minorEastAsia" w:hint="eastAsia"/>
          <w:szCs w:val="21"/>
        </w:rPr>
        <w:t>本市の対応についてとりまとめ</w:t>
      </w:r>
      <w:r w:rsidR="001A36DC" w:rsidRPr="00FA3AEE">
        <w:rPr>
          <w:rFonts w:asciiTheme="minorEastAsia" w:hAnsiTheme="minorEastAsia" w:hint="eastAsia"/>
          <w:szCs w:val="21"/>
        </w:rPr>
        <w:t>ています</w:t>
      </w:r>
      <w:r w:rsidR="00496889" w:rsidRPr="00FA3AEE">
        <w:rPr>
          <w:rFonts w:asciiTheme="minorEastAsia" w:hAnsiTheme="minorEastAsia" w:hint="eastAsia"/>
          <w:szCs w:val="21"/>
        </w:rPr>
        <w:t>。</w:t>
      </w:r>
    </w:p>
    <w:p w14:paraId="19F0C651" w14:textId="3AB5627B" w:rsidR="00221534" w:rsidRPr="00FA3AEE" w:rsidRDefault="00221534" w:rsidP="00B0171C">
      <w:pPr>
        <w:rPr>
          <w:rFonts w:asciiTheme="minorEastAsia" w:hAnsiTheme="minorEastAsia"/>
          <w:szCs w:val="21"/>
        </w:rPr>
      </w:pPr>
      <w:r w:rsidRPr="00FA3AEE">
        <w:rPr>
          <w:rFonts w:asciiTheme="minorEastAsia" w:hAnsiTheme="minorEastAsia"/>
          <w:noProof/>
          <w:szCs w:val="21"/>
        </w:rPr>
        <mc:AlternateContent>
          <mc:Choice Requires="wps">
            <w:drawing>
              <wp:anchor distT="0" distB="0" distL="114300" distR="114300" simplePos="0" relativeHeight="251660297" behindDoc="0" locked="0" layoutInCell="1" allowOverlap="1" wp14:anchorId="5BF66F44" wp14:editId="1FC17C7F">
                <wp:simplePos x="0" y="0"/>
                <wp:positionH relativeFrom="column">
                  <wp:posOffset>1263125</wp:posOffset>
                </wp:positionH>
                <wp:positionV relativeFrom="paragraph">
                  <wp:posOffset>155215</wp:posOffset>
                </wp:positionV>
                <wp:extent cx="3129045" cy="327704"/>
                <wp:effectExtent l="0" t="0" r="14605" b="15240"/>
                <wp:wrapNone/>
                <wp:docPr id="15" name="四角形: 角を丸くする 15"/>
                <wp:cNvGraphicFramePr/>
                <a:graphic xmlns:a="http://schemas.openxmlformats.org/drawingml/2006/main">
                  <a:graphicData uri="http://schemas.microsoft.com/office/word/2010/wordprocessingShape">
                    <wps:wsp>
                      <wps:cNvSpPr/>
                      <wps:spPr>
                        <a:xfrm>
                          <a:off x="0" y="0"/>
                          <a:ext cx="3129045" cy="327704"/>
                        </a:xfrm>
                        <a:prstGeom prst="roundRect">
                          <a:avLst/>
                        </a:prstGeom>
                        <a:solidFill>
                          <a:schemeClr val="accent1">
                            <a:lumMod val="20000"/>
                            <a:lumOff val="80000"/>
                          </a:schemeClr>
                        </a:solidFill>
                        <a:ln w="254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C3D06" w14:textId="1B7B5878" w:rsidR="00140455" w:rsidRPr="00BA6AB5" w:rsidRDefault="00140455" w:rsidP="00EE0A4F">
                            <w:pPr>
                              <w:spacing w:line="240" w:lineRule="exact"/>
                              <w:rPr>
                                <w:rFonts w:ascii="メイリオ" w:eastAsia="メイリオ" w:hAnsi="メイリオ"/>
                                <w:b/>
                                <w:bCs/>
                                <w:color w:val="000000" w:themeColor="text1"/>
                              </w:rPr>
                            </w:pPr>
                            <w:r>
                              <w:rPr>
                                <w:rFonts w:ascii="メイリオ" w:eastAsia="メイリオ" w:hAnsi="メイリオ" w:hint="eastAsia"/>
                                <w:b/>
                                <w:bCs/>
                                <w:color w:val="000000" w:themeColor="text1"/>
                              </w:rPr>
                              <w:t>「</w:t>
                            </w:r>
                            <w:r w:rsidRPr="00BA6AB5">
                              <w:rPr>
                                <w:rFonts w:ascii="メイリオ" w:eastAsia="メイリオ" w:hAnsi="メイリオ" w:hint="eastAsia"/>
                                <w:b/>
                                <w:bCs/>
                                <w:color w:val="000000" w:themeColor="text1"/>
                              </w:rPr>
                              <w:t>令和</w:t>
                            </w:r>
                            <w:r w:rsidR="00604299">
                              <w:rPr>
                                <w:rFonts w:ascii="メイリオ" w:eastAsia="メイリオ" w:hAnsi="メイリオ" w:hint="eastAsia"/>
                                <w:b/>
                                <w:bCs/>
                                <w:color w:val="000000" w:themeColor="text1"/>
                              </w:rPr>
                              <w:t>６</w:t>
                            </w:r>
                            <w:r w:rsidRPr="00BA6AB5">
                              <w:rPr>
                                <w:rFonts w:ascii="メイリオ" w:eastAsia="メイリオ" w:hAnsi="メイリオ" w:hint="eastAsia"/>
                                <w:b/>
                                <w:bCs/>
                                <w:color w:val="000000" w:themeColor="text1"/>
                              </w:rPr>
                              <w:t>年度消費生活相談のまとめ」</w:t>
                            </w:r>
                            <w:r>
                              <w:rPr>
                                <w:rFonts w:ascii="メイリオ" w:eastAsia="メイリオ" w:hAnsi="メイリオ" w:hint="eastAsia"/>
                                <w:b/>
                                <w:bCs/>
                                <w:color w:val="000000" w:themeColor="text1"/>
                              </w:rPr>
                              <w:t>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66F44" id="四角形: 角を丸くする 15" o:spid="_x0000_s1026" style="position:absolute;left:0;text-align:left;margin-left:99.45pt;margin-top:12.2pt;width:246.4pt;height:25.8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" fillcolor="#deeaf6 [660]" strokecolor="#1f4d78 [1604]" strokeweight="2pt">
                <v:stroke joinstyle="miter"/>
                <v:textbox>
                  <w:txbxContent>
                    <w:p w14:paraId="37FC3D06" w14:textId="1B7B5878" w:rsidR="00140455" w:rsidRPr="00BA6AB5" w:rsidRDefault="00140455" w:rsidP="00EE0A4F">
                      <w:pPr>
                        <w:spacing w:line="240" w:lineRule="exact"/>
                        <w:rPr>
                          <w:rFonts w:ascii="メイリオ" w:eastAsia="メイリオ" w:hAnsi="メイリオ"/>
                          <w:b/>
                          <w:bCs/>
                          <w:color w:val="000000" w:themeColor="text1"/>
                        </w:rPr>
                      </w:pPr>
                      <w:r>
                        <w:rPr>
                          <w:rFonts w:ascii="メイリオ" w:eastAsia="メイリオ" w:hAnsi="メイリオ" w:hint="eastAsia"/>
                          <w:b/>
                          <w:bCs/>
                          <w:color w:val="000000" w:themeColor="text1"/>
                        </w:rPr>
                        <w:t>「</w:t>
                      </w:r>
                      <w:r w:rsidRPr="00BA6AB5">
                        <w:rPr>
                          <w:rFonts w:ascii="メイリオ" w:eastAsia="メイリオ" w:hAnsi="メイリオ" w:hint="eastAsia"/>
                          <w:b/>
                          <w:bCs/>
                          <w:color w:val="000000" w:themeColor="text1"/>
                        </w:rPr>
                        <w:t>令和</w:t>
                      </w:r>
                      <w:r w:rsidR="00604299">
                        <w:rPr>
                          <w:rFonts w:ascii="メイリオ" w:eastAsia="メイリオ" w:hAnsi="メイリオ" w:hint="eastAsia"/>
                          <w:b/>
                          <w:bCs/>
                          <w:color w:val="000000" w:themeColor="text1"/>
                        </w:rPr>
                        <w:t>６</w:t>
                      </w:r>
                      <w:r w:rsidRPr="00BA6AB5">
                        <w:rPr>
                          <w:rFonts w:ascii="メイリオ" w:eastAsia="メイリオ" w:hAnsi="メイリオ" w:hint="eastAsia"/>
                          <w:b/>
                          <w:bCs/>
                          <w:color w:val="000000" w:themeColor="text1"/>
                        </w:rPr>
                        <w:t>年度消費生活相談のまとめ」</w:t>
                      </w:r>
                      <w:r>
                        <w:rPr>
                          <w:rFonts w:ascii="メイリオ" w:eastAsia="メイリオ" w:hAnsi="メイリオ" w:hint="eastAsia"/>
                          <w:b/>
                          <w:bCs/>
                          <w:color w:val="000000" w:themeColor="text1"/>
                        </w:rPr>
                        <w:t>のポイント</w:t>
                      </w:r>
                    </w:p>
                  </w:txbxContent>
                </v:textbox>
              </v:roundrect>
            </w:pict>
          </mc:Fallback>
        </mc:AlternateContent>
      </w:r>
    </w:p>
    <w:p w14:paraId="11A39A79" w14:textId="7C6B977C" w:rsidR="00B0171C" w:rsidRPr="00FA3AEE" w:rsidRDefault="00AD192D" w:rsidP="00B0171C">
      <w:pPr>
        <w:rPr>
          <w:rFonts w:asciiTheme="minorEastAsia" w:hAnsiTheme="minorEastAsia"/>
          <w:szCs w:val="21"/>
        </w:rPr>
      </w:pPr>
      <w:r w:rsidRPr="00FA3AEE">
        <w:rPr>
          <w:rFonts w:asciiTheme="minorEastAsia" w:hAnsiTheme="minorEastAsia"/>
          <w:noProof/>
          <w:szCs w:val="21"/>
        </w:rPr>
        <mc:AlternateContent>
          <mc:Choice Requires="wps">
            <w:drawing>
              <wp:anchor distT="0" distB="0" distL="114300" distR="114300" simplePos="0" relativeHeight="251659273" behindDoc="0" locked="0" layoutInCell="1" allowOverlap="1" wp14:anchorId="34915C76" wp14:editId="232EEC5D">
                <wp:simplePos x="0" y="0"/>
                <wp:positionH relativeFrom="column">
                  <wp:posOffset>-94784</wp:posOffset>
                </wp:positionH>
                <wp:positionV relativeFrom="paragraph">
                  <wp:posOffset>165713</wp:posOffset>
                </wp:positionV>
                <wp:extent cx="5787676" cy="6062525"/>
                <wp:effectExtent l="0" t="0" r="22860" b="14605"/>
                <wp:wrapNone/>
                <wp:docPr id="12" name="正方形/長方形 12"/>
                <wp:cNvGraphicFramePr/>
                <a:graphic xmlns:a="http://schemas.openxmlformats.org/drawingml/2006/main">
                  <a:graphicData uri="http://schemas.microsoft.com/office/word/2010/wordprocessingShape">
                    <wps:wsp>
                      <wps:cNvSpPr/>
                      <wps:spPr>
                        <a:xfrm>
                          <a:off x="0" y="0"/>
                          <a:ext cx="5787676" cy="606252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C62801" id="正方形/長方形 12" o:spid="_x0000_s1026" style="position:absolute;left:0;text-align:left;margin-left:-7.45pt;margin-top:13.05pt;width:455.7pt;height:477.35pt;z-index:25165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" filled="f" strokecolor="black [3213]" strokeweight="2pt">
                <v:stroke dashstyle="3 1"/>
              </v:rect>
            </w:pict>
          </mc:Fallback>
        </mc:AlternateContent>
      </w:r>
    </w:p>
    <w:p w14:paraId="08CF3763" w14:textId="66D68625" w:rsidR="00101AF9" w:rsidRPr="00FA3AEE" w:rsidRDefault="00101AF9" w:rsidP="00BC28F2">
      <w:pPr>
        <w:spacing w:line="340" w:lineRule="exact"/>
        <w:rPr>
          <w:rFonts w:asciiTheme="majorEastAsia" w:eastAsiaTheme="majorEastAsia" w:hAnsiTheme="majorEastAsia"/>
          <w:b/>
          <w:bCs/>
          <w:szCs w:val="21"/>
        </w:rPr>
      </w:pPr>
      <w:r w:rsidRPr="00FA3AEE">
        <w:rPr>
          <w:rFonts w:asciiTheme="majorEastAsia" w:eastAsiaTheme="majorEastAsia" w:hAnsiTheme="majorEastAsia" w:hint="eastAsia"/>
          <w:b/>
          <w:bCs/>
          <w:szCs w:val="21"/>
        </w:rPr>
        <w:t>【相談件数】</w:t>
      </w:r>
    </w:p>
    <w:p w14:paraId="7ABBC978" w14:textId="221A5B71" w:rsidR="00101AF9" w:rsidRPr="00FA3AEE" w:rsidRDefault="001C249E" w:rsidP="00181EBF">
      <w:pPr>
        <w:spacing w:line="340" w:lineRule="exact"/>
        <w:ind w:firstLineChars="100" w:firstLine="210"/>
        <w:rPr>
          <w:rFonts w:asciiTheme="minorEastAsia" w:hAnsiTheme="minorEastAsia"/>
          <w:szCs w:val="21"/>
        </w:rPr>
      </w:pPr>
      <w:r w:rsidRPr="00FA3AEE">
        <w:rPr>
          <w:rFonts w:asciiTheme="minorEastAsia" w:hAnsiTheme="minorEastAsia" w:hint="eastAsia"/>
          <w:szCs w:val="21"/>
        </w:rPr>
        <w:t>令和</w:t>
      </w:r>
      <w:r w:rsidR="004D079C" w:rsidRPr="00FA3AEE">
        <w:rPr>
          <w:rFonts w:asciiTheme="minorEastAsia" w:hAnsiTheme="minorEastAsia" w:hint="eastAsia"/>
          <w:szCs w:val="21"/>
        </w:rPr>
        <w:t>６</w:t>
      </w:r>
      <w:r w:rsidRPr="00FA3AEE">
        <w:rPr>
          <w:rFonts w:asciiTheme="minorEastAsia" w:hAnsiTheme="minorEastAsia" w:hint="eastAsia"/>
          <w:szCs w:val="21"/>
        </w:rPr>
        <w:t>年度には</w:t>
      </w:r>
      <w:r w:rsidR="004D079C" w:rsidRPr="00FA3AEE">
        <w:rPr>
          <w:rFonts w:ascii="Century" w:hAnsi="Century" w:hint="eastAsia"/>
          <w:szCs w:val="21"/>
        </w:rPr>
        <w:t>21,112</w:t>
      </w:r>
      <w:r w:rsidR="006A38DF" w:rsidRPr="00FA3AEE">
        <w:rPr>
          <w:rFonts w:asciiTheme="minorEastAsia" w:hAnsiTheme="minorEastAsia" w:hint="eastAsia"/>
          <w:szCs w:val="21"/>
        </w:rPr>
        <w:t>件の相談が寄せられました。</w:t>
      </w:r>
      <w:r w:rsidR="00F718E0" w:rsidRPr="00FA3AEE">
        <w:rPr>
          <w:rFonts w:asciiTheme="minorEastAsia" w:hAnsiTheme="minorEastAsia" w:hint="eastAsia"/>
          <w:szCs w:val="21"/>
        </w:rPr>
        <w:t>（２ページ）</w:t>
      </w:r>
    </w:p>
    <w:p w14:paraId="5F2F4422" w14:textId="77777777" w:rsidR="00A94583" w:rsidRPr="00FA3AEE" w:rsidRDefault="00A94583" w:rsidP="00BC28F2">
      <w:pPr>
        <w:spacing w:line="160" w:lineRule="exact"/>
        <w:ind w:firstLineChars="100" w:firstLine="210"/>
        <w:rPr>
          <w:rFonts w:asciiTheme="minorEastAsia" w:hAnsiTheme="minorEastAsia"/>
          <w:szCs w:val="21"/>
        </w:rPr>
      </w:pPr>
    </w:p>
    <w:p w14:paraId="1045C850" w14:textId="3A1234DE" w:rsidR="00B0171C" w:rsidRPr="00FA3AEE" w:rsidRDefault="00CB7F98" w:rsidP="00BC28F2">
      <w:pPr>
        <w:spacing w:line="340" w:lineRule="exact"/>
        <w:rPr>
          <w:rFonts w:asciiTheme="majorEastAsia" w:eastAsiaTheme="majorEastAsia" w:hAnsiTheme="majorEastAsia"/>
          <w:b/>
          <w:bCs/>
          <w:szCs w:val="21"/>
        </w:rPr>
      </w:pPr>
      <w:r w:rsidRPr="00FA3AEE">
        <w:rPr>
          <w:rFonts w:asciiTheme="majorEastAsia" w:eastAsiaTheme="majorEastAsia" w:hAnsiTheme="majorEastAsia" w:hint="eastAsia"/>
          <w:b/>
          <w:bCs/>
          <w:szCs w:val="21"/>
        </w:rPr>
        <w:t>【</w:t>
      </w:r>
      <w:r w:rsidR="00E25FB8" w:rsidRPr="00FA3AEE">
        <w:rPr>
          <w:rFonts w:asciiTheme="majorEastAsia" w:eastAsiaTheme="majorEastAsia" w:hAnsiTheme="majorEastAsia" w:hint="eastAsia"/>
          <w:b/>
          <w:bCs/>
          <w:szCs w:val="21"/>
        </w:rPr>
        <w:t>主な</w:t>
      </w:r>
      <w:r w:rsidR="003245CB" w:rsidRPr="00FA3AEE">
        <w:rPr>
          <w:rFonts w:asciiTheme="majorEastAsia" w:eastAsiaTheme="majorEastAsia" w:hAnsiTheme="majorEastAsia" w:hint="eastAsia"/>
          <w:b/>
          <w:bCs/>
          <w:szCs w:val="21"/>
        </w:rPr>
        <w:t>相談内容</w:t>
      </w:r>
      <w:r w:rsidR="00E25FB8" w:rsidRPr="00FA3AEE">
        <w:rPr>
          <w:rFonts w:asciiTheme="majorEastAsia" w:eastAsiaTheme="majorEastAsia" w:hAnsiTheme="majorEastAsia" w:hint="eastAsia"/>
          <w:b/>
          <w:bCs/>
          <w:szCs w:val="21"/>
        </w:rPr>
        <w:t>】</w:t>
      </w:r>
    </w:p>
    <w:p w14:paraId="1B92B036" w14:textId="64EFF8C6" w:rsidR="00C71E03" w:rsidRPr="00FA3AEE" w:rsidRDefault="000D03BD" w:rsidP="00BC28F2">
      <w:pPr>
        <w:spacing w:line="340" w:lineRule="exact"/>
        <w:rPr>
          <w:rFonts w:asciiTheme="minorEastAsia" w:hAnsiTheme="minorEastAsia"/>
          <w:szCs w:val="21"/>
        </w:rPr>
      </w:pPr>
      <w:r w:rsidRPr="00FA3AEE">
        <w:rPr>
          <w:rFonts w:asciiTheme="minorEastAsia" w:hAnsiTheme="minorEastAsia" w:hint="eastAsia"/>
          <w:szCs w:val="21"/>
        </w:rPr>
        <w:t xml:space="preserve">　</w:t>
      </w:r>
      <w:r w:rsidR="008F3890" w:rsidRPr="00FA3AEE">
        <w:rPr>
          <w:rFonts w:asciiTheme="minorEastAsia" w:hAnsiTheme="minorEastAsia" w:hint="eastAsia"/>
          <w:szCs w:val="21"/>
        </w:rPr>
        <w:t>被害が顕著で</w:t>
      </w:r>
      <w:r w:rsidR="00760C6F" w:rsidRPr="00FA3AEE">
        <w:rPr>
          <w:rFonts w:asciiTheme="minorEastAsia" w:hAnsiTheme="minorEastAsia" w:hint="eastAsia"/>
          <w:szCs w:val="21"/>
        </w:rPr>
        <w:t>問題のある商法に関する</w:t>
      </w:r>
      <w:r w:rsidR="00CD0C71" w:rsidRPr="00FA3AEE">
        <w:rPr>
          <w:rFonts w:asciiTheme="minorEastAsia" w:hAnsiTheme="minorEastAsia" w:hint="eastAsia"/>
          <w:szCs w:val="21"/>
        </w:rPr>
        <w:t>、</w:t>
      </w:r>
      <w:r w:rsidR="006220B1" w:rsidRPr="00FA3AEE">
        <w:rPr>
          <w:rFonts w:asciiTheme="minorEastAsia" w:hAnsiTheme="minorEastAsia" w:hint="eastAsia"/>
          <w:szCs w:val="21"/>
        </w:rPr>
        <w:t>次のような</w:t>
      </w:r>
      <w:r w:rsidR="009F2222" w:rsidRPr="00FA3AEE">
        <w:rPr>
          <w:rFonts w:asciiTheme="minorEastAsia" w:hAnsiTheme="minorEastAsia" w:hint="eastAsia"/>
          <w:szCs w:val="21"/>
        </w:rPr>
        <w:t>相談が</w:t>
      </w:r>
      <w:r w:rsidR="00CF6E1A" w:rsidRPr="00FA3AEE">
        <w:rPr>
          <w:rFonts w:asciiTheme="minorEastAsia" w:hAnsiTheme="minorEastAsia" w:hint="eastAsia"/>
          <w:szCs w:val="21"/>
        </w:rPr>
        <w:t>数多く寄せられ</w:t>
      </w:r>
      <w:r w:rsidR="006220B1" w:rsidRPr="00FA3AEE">
        <w:rPr>
          <w:rFonts w:asciiTheme="minorEastAsia" w:hAnsiTheme="minorEastAsia" w:hint="eastAsia"/>
          <w:szCs w:val="21"/>
        </w:rPr>
        <w:t>ました。本市では、</w:t>
      </w:r>
      <w:r w:rsidR="00796118" w:rsidRPr="00FA3AEE">
        <w:rPr>
          <w:rFonts w:asciiTheme="minorEastAsia" w:hAnsiTheme="minorEastAsia" w:hint="eastAsia"/>
          <w:szCs w:val="21"/>
        </w:rPr>
        <w:t>これら</w:t>
      </w:r>
      <w:r w:rsidR="00C11F40" w:rsidRPr="00FA3AEE">
        <w:rPr>
          <w:rFonts w:asciiTheme="minorEastAsia" w:hAnsiTheme="minorEastAsia" w:hint="eastAsia"/>
          <w:szCs w:val="21"/>
        </w:rPr>
        <w:t>を</w:t>
      </w:r>
      <w:r w:rsidR="00F71397" w:rsidRPr="00FA3AEE">
        <w:rPr>
          <w:rFonts w:asciiTheme="minorEastAsia" w:hAnsiTheme="minorEastAsia" w:hint="eastAsia"/>
          <w:szCs w:val="21"/>
        </w:rPr>
        <w:t>重点的</w:t>
      </w:r>
      <w:r w:rsidR="00815EAC" w:rsidRPr="00FA3AEE">
        <w:rPr>
          <w:rFonts w:asciiTheme="minorEastAsia" w:hAnsiTheme="minorEastAsia" w:hint="eastAsia"/>
          <w:szCs w:val="21"/>
        </w:rPr>
        <w:t>に対応するべき</w:t>
      </w:r>
      <w:r w:rsidR="00F71397" w:rsidRPr="00FA3AEE">
        <w:rPr>
          <w:rFonts w:asciiTheme="minorEastAsia" w:hAnsiTheme="minorEastAsia" w:hint="eastAsia"/>
          <w:szCs w:val="21"/>
        </w:rPr>
        <w:t>課題として</w:t>
      </w:r>
      <w:r w:rsidR="00796118" w:rsidRPr="00FA3AEE">
        <w:rPr>
          <w:rFonts w:asciiTheme="minorEastAsia" w:hAnsiTheme="minorEastAsia" w:hint="eastAsia"/>
          <w:szCs w:val="21"/>
        </w:rPr>
        <w:t>、</w:t>
      </w:r>
      <w:r w:rsidR="009D31CD" w:rsidRPr="00FA3AEE">
        <w:rPr>
          <w:rFonts w:asciiTheme="minorEastAsia" w:hAnsiTheme="minorEastAsia" w:hint="eastAsia"/>
          <w:szCs w:val="21"/>
        </w:rPr>
        <w:t>被害救済と未然防止に</w:t>
      </w:r>
      <w:r w:rsidR="00A90BF7" w:rsidRPr="00FA3AEE">
        <w:rPr>
          <w:rFonts w:asciiTheme="minorEastAsia" w:hAnsiTheme="minorEastAsia" w:hint="eastAsia"/>
          <w:szCs w:val="21"/>
        </w:rPr>
        <w:t>取り組みました。</w:t>
      </w:r>
    </w:p>
    <w:p w14:paraId="31823162" w14:textId="41C1F8C9" w:rsidR="00E25FB8" w:rsidRPr="00FA3AEE" w:rsidRDefault="00224E8B" w:rsidP="00BC28F2">
      <w:pPr>
        <w:pStyle w:val="a8"/>
        <w:numPr>
          <w:ilvl w:val="0"/>
          <w:numId w:val="16"/>
        </w:numPr>
        <w:spacing w:line="340" w:lineRule="exact"/>
        <w:ind w:leftChars="0"/>
        <w:rPr>
          <w:rFonts w:asciiTheme="majorEastAsia" w:eastAsiaTheme="majorEastAsia" w:hAnsiTheme="majorEastAsia"/>
          <w:b/>
          <w:bCs/>
          <w:szCs w:val="21"/>
        </w:rPr>
      </w:pPr>
      <w:r w:rsidRPr="00FA3AEE">
        <w:rPr>
          <w:rFonts w:asciiTheme="majorEastAsia" w:eastAsiaTheme="majorEastAsia" w:hAnsiTheme="majorEastAsia" w:hint="eastAsia"/>
          <w:b/>
          <w:bCs/>
          <w:szCs w:val="21"/>
        </w:rPr>
        <w:t>「</w:t>
      </w:r>
      <w:r w:rsidR="003D3060" w:rsidRPr="00FA3AEE">
        <w:rPr>
          <w:rFonts w:asciiTheme="majorEastAsia" w:eastAsiaTheme="majorEastAsia" w:hAnsiTheme="majorEastAsia" w:hint="eastAsia"/>
          <w:b/>
          <w:bCs/>
          <w:szCs w:val="21"/>
        </w:rPr>
        <w:t>詐欺的定期購入商法</w:t>
      </w:r>
      <w:r w:rsidRPr="00FA3AEE">
        <w:rPr>
          <w:rFonts w:asciiTheme="majorEastAsia" w:eastAsiaTheme="majorEastAsia" w:hAnsiTheme="majorEastAsia" w:hint="eastAsia"/>
          <w:b/>
          <w:bCs/>
          <w:szCs w:val="21"/>
        </w:rPr>
        <w:t>」</w:t>
      </w:r>
      <w:r w:rsidR="000469F9" w:rsidRPr="00FA3AEE">
        <w:rPr>
          <w:rFonts w:asciiTheme="majorEastAsia" w:eastAsiaTheme="majorEastAsia" w:hAnsiTheme="majorEastAsia" w:hint="eastAsia"/>
          <w:b/>
          <w:bCs/>
          <w:szCs w:val="21"/>
        </w:rPr>
        <w:t>に関するもの</w:t>
      </w:r>
    </w:p>
    <w:p w14:paraId="51F93536" w14:textId="7E7C8791" w:rsidR="00E6243D" w:rsidRPr="00FA3AEE" w:rsidRDefault="002E2136" w:rsidP="00BC28F2">
      <w:pPr>
        <w:pStyle w:val="a8"/>
        <w:spacing w:line="340" w:lineRule="exact"/>
        <w:ind w:leftChars="0" w:left="364" w:firstLineChars="100" w:firstLine="210"/>
        <w:rPr>
          <w:rFonts w:asciiTheme="minorEastAsia" w:hAnsiTheme="minorEastAsia"/>
          <w:szCs w:val="21"/>
        </w:rPr>
      </w:pPr>
      <w:r w:rsidRPr="00FA3AEE">
        <w:rPr>
          <w:rFonts w:asciiTheme="minorEastAsia" w:hAnsiTheme="minorEastAsia" w:hint="eastAsia"/>
          <w:szCs w:val="21"/>
        </w:rPr>
        <w:t>ＳＮＳ</w:t>
      </w:r>
      <w:r w:rsidR="00F46491" w:rsidRPr="00FA3AEE">
        <w:rPr>
          <w:rFonts w:asciiTheme="minorEastAsia" w:hAnsiTheme="minorEastAsia" w:hint="eastAsia"/>
          <w:szCs w:val="21"/>
        </w:rPr>
        <w:t>等</w:t>
      </w:r>
      <w:r w:rsidR="009A409A" w:rsidRPr="00FA3AEE">
        <w:rPr>
          <w:rFonts w:asciiTheme="minorEastAsia" w:hAnsiTheme="minorEastAsia" w:hint="eastAsia"/>
          <w:szCs w:val="21"/>
        </w:rPr>
        <w:t>での化粧品</w:t>
      </w:r>
      <w:r w:rsidR="00694BF2" w:rsidRPr="00FA3AEE">
        <w:rPr>
          <w:rFonts w:asciiTheme="minorEastAsia" w:hAnsiTheme="minorEastAsia" w:hint="eastAsia"/>
          <w:szCs w:val="21"/>
        </w:rPr>
        <w:t>、育毛剤</w:t>
      </w:r>
      <w:r w:rsidR="009A409A" w:rsidRPr="00FA3AEE">
        <w:rPr>
          <w:rFonts w:asciiTheme="minorEastAsia" w:hAnsiTheme="minorEastAsia" w:hint="eastAsia"/>
          <w:szCs w:val="21"/>
        </w:rPr>
        <w:t>などの</w:t>
      </w:r>
      <w:r w:rsidR="00CC1805" w:rsidRPr="00FA3AEE">
        <w:rPr>
          <w:rFonts w:asciiTheme="minorEastAsia" w:hAnsiTheme="minorEastAsia" w:hint="eastAsia"/>
          <w:szCs w:val="21"/>
        </w:rPr>
        <w:t>広告</w:t>
      </w:r>
      <w:r w:rsidR="007E16D8" w:rsidRPr="00FA3AEE">
        <w:rPr>
          <w:rFonts w:asciiTheme="minorEastAsia" w:hAnsiTheme="minorEastAsia" w:hint="eastAsia"/>
          <w:szCs w:val="21"/>
        </w:rPr>
        <w:t>で、</w:t>
      </w:r>
      <w:r w:rsidR="00CC1805" w:rsidRPr="00FA3AEE">
        <w:rPr>
          <w:rFonts w:asciiTheme="minorEastAsia" w:hAnsiTheme="minorEastAsia" w:hint="eastAsia"/>
          <w:szCs w:val="21"/>
        </w:rPr>
        <w:t>「</w:t>
      </w:r>
      <w:r w:rsidR="00A5510A" w:rsidRPr="00FA3AEE">
        <w:rPr>
          <w:rFonts w:asciiTheme="minorEastAsia" w:hAnsiTheme="minorEastAsia" w:hint="eastAsia"/>
          <w:szCs w:val="21"/>
        </w:rPr>
        <w:t>お試し価格</w:t>
      </w:r>
      <w:r w:rsidR="00CC1805" w:rsidRPr="00FA3AEE">
        <w:rPr>
          <w:rFonts w:asciiTheme="minorEastAsia" w:hAnsiTheme="minorEastAsia" w:hint="eastAsia"/>
          <w:szCs w:val="21"/>
        </w:rPr>
        <w:t>」や「定期縛りなし」などと</w:t>
      </w:r>
      <w:r w:rsidR="00D64078" w:rsidRPr="00FA3AEE">
        <w:rPr>
          <w:rFonts w:asciiTheme="minorEastAsia" w:hAnsiTheme="minorEastAsia" w:hint="eastAsia"/>
          <w:szCs w:val="21"/>
        </w:rPr>
        <w:t>表示しながら</w:t>
      </w:r>
      <w:r w:rsidR="00E4639B" w:rsidRPr="00FA3AEE">
        <w:rPr>
          <w:rFonts w:asciiTheme="minorEastAsia" w:hAnsiTheme="minorEastAsia" w:hint="eastAsia"/>
          <w:szCs w:val="21"/>
        </w:rPr>
        <w:t>、</w:t>
      </w:r>
      <w:r w:rsidR="00846DA1" w:rsidRPr="00FA3AEE">
        <w:rPr>
          <w:rFonts w:asciiTheme="minorEastAsia" w:hAnsiTheme="minorEastAsia" w:hint="eastAsia"/>
          <w:szCs w:val="21"/>
        </w:rPr>
        <w:t>実際には</w:t>
      </w:r>
      <w:r w:rsidR="001C544F" w:rsidRPr="00FA3AEE">
        <w:rPr>
          <w:rFonts w:asciiTheme="minorEastAsia" w:hAnsiTheme="minorEastAsia" w:hint="eastAsia"/>
          <w:szCs w:val="21"/>
        </w:rPr>
        <w:t>定期購入</w:t>
      </w:r>
      <w:r w:rsidR="00F47A47" w:rsidRPr="00FA3AEE">
        <w:rPr>
          <w:rFonts w:asciiTheme="minorEastAsia" w:hAnsiTheme="minorEastAsia" w:hint="eastAsia"/>
          <w:szCs w:val="21"/>
        </w:rPr>
        <w:t>が条件</w:t>
      </w:r>
      <w:r w:rsidR="000209B0" w:rsidRPr="00FA3AEE">
        <w:rPr>
          <w:rFonts w:asciiTheme="minorEastAsia" w:hAnsiTheme="minorEastAsia" w:hint="eastAsia"/>
          <w:szCs w:val="21"/>
        </w:rPr>
        <w:t>であるとして高額な代金を支払わせる</w:t>
      </w:r>
      <w:r w:rsidR="00F8123B" w:rsidRPr="00FA3AEE">
        <w:rPr>
          <w:rFonts w:asciiTheme="minorEastAsia" w:hAnsiTheme="minorEastAsia" w:hint="eastAsia"/>
          <w:szCs w:val="21"/>
        </w:rPr>
        <w:t>「</w:t>
      </w:r>
      <w:r w:rsidR="00AE79FD" w:rsidRPr="00FA3AEE">
        <w:rPr>
          <w:rFonts w:asciiTheme="minorEastAsia" w:hAnsiTheme="minorEastAsia" w:hint="eastAsia"/>
          <w:szCs w:val="21"/>
        </w:rPr>
        <w:t>詐欺的定期購入商法</w:t>
      </w:r>
      <w:r w:rsidR="00F8123B" w:rsidRPr="00FA3AEE">
        <w:rPr>
          <w:rFonts w:asciiTheme="minorEastAsia" w:hAnsiTheme="minorEastAsia" w:hint="eastAsia"/>
          <w:szCs w:val="21"/>
        </w:rPr>
        <w:t>」</w:t>
      </w:r>
      <w:r w:rsidR="00AE79FD" w:rsidRPr="00FA3AEE">
        <w:rPr>
          <w:rFonts w:asciiTheme="minorEastAsia" w:hAnsiTheme="minorEastAsia" w:hint="eastAsia"/>
          <w:szCs w:val="21"/>
        </w:rPr>
        <w:t>の被害</w:t>
      </w:r>
      <w:r w:rsidR="005C5544" w:rsidRPr="00FA3AEE">
        <w:rPr>
          <w:rFonts w:asciiTheme="minorEastAsia" w:hAnsiTheme="minorEastAsia" w:hint="eastAsia"/>
          <w:szCs w:val="21"/>
        </w:rPr>
        <w:t>に関する相談が</w:t>
      </w:r>
      <w:r w:rsidR="003314C3" w:rsidRPr="00FA3AEE">
        <w:rPr>
          <w:rFonts w:ascii="Century" w:hAnsi="Century" w:hint="eastAsia"/>
          <w:szCs w:val="21"/>
        </w:rPr>
        <w:t>1</w:t>
      </w:r>
      <w:r w:rsidR="003314C3" w:rsidRPr="00FA3AEE">
        <w:rPr>
          <w:rFonts w:ascii="Century" w:hAnsi="Century"/>
          <w:szCs w:val="21"/>
        </w:rPr>
        <w:t>,</w:t>
      </w:r>
      <w:r w:rsidR="002F0F0A" w:rsidRPr="00FA3AEE">
        <w:rPr>
          <w:rFonts w:ascii="Century" w:hAnsi="Century" w:hint="eastAsia"/>
          <w:szCs w:val="21"/>
        </w:rPr>
        <w:t>132</w:t>
      </w:r>
      <w:r w:rsidR="004B4D44" w:rsidRPr="00FA3AEE">
        <w:rPr>
          <w:rFonts w:asciiTheme="minorEastAsia" w:hAnsiTheme="minorEastAsia" w:hint="eastAsia"/>
          <w:szCs w:val="21"/>
        </w:rPr>
        <w:t>件寄せられました。</w:t>
      </w:r>
      <w:r w:rsidR="00B87BE1" w:rsidRPr="00FA3AEE">
        <w:rPr>
          <w:rFonts w:asciiTheme="minorEastAsia" w:hAnsiTheme="minorEastAsia" w:hint="eastAsia"/>
          <w:szCs w:val="21"/>
        </w:rPr>
        <w:t>スマートフォン</w:t>
      </w:r>
      <w:r w:rsidR="00DB2151" w:rsidRPr="00FA3AEE">
        <w:rPr>
          <w:rFonts w:asciiTheme="minorEastAsia" w:hAnsiTheme="minorEastAsia" w:hint="eastAsia"/>
          <w:szCs w:val="21"/>
        </w:rPr>
        <w:t>の画面</w:t>
      </w:r>
      <w:r w:rsidR="00B87BE1" w:rsidRPr="00FA3AEE">
        <w:rPr>
          <w:rFonts w:asciiTheme="minorEastAsia" w:hAnsiTheme="minorEastAsia" w:hint="eastAsia"/>
          <w:szCs w:val="21"/>
        </w:rPr>
        <w:t>で</w:t>
      </w:r>
      <w:r w:rsidR="00454CE5" w:rsidRPr="00FA3AEE">
        <w:rPr>
          <w:rFonts w:asciiTheme="minorEastAsia" w:hAnsiTheme="minorEastAsia" w:hint="eastAsia"/>
          <w:szCs w:val="21"/>
        </w:rPr>
        <w:t>見ると</w:t>
      </w:r>
      <w:r w:rsidR="00B87BE1" w:rsidRPr="00FA3AEE">
        <w:rPr>
          <w:rFonts w:asciiTheme="minorEastAsia" w:hAnsiTheme="minorEastAsia" w:hint="eastAsia"/>
          <w:szCs w:val="21"/>
        </w:rPr>
        <w:t>定期購入であること</w:t>
      </w:r>
      <w:r w:rsidR="00C51EC1" w:rsidRPr="00FA3AEE">
        <w:rPr>
          <w:rFonts w:asciiTheme="minorEastAsia" w:hAnsiTheme="minorEastAsia" w:hint="eastAsia"/>
          <w:szCs w:val="21"/>
        </w:rPr>
        <w:t>が</w:t>
      </w:r>
      <w:r w:rsidR="008C6F31" w:rsidRPr="00FA3AEE">
        <w:rPr>
          <w:rFonts w:asciiTheme="minorEastAsia" w:hAnsiTheme="minorEastAsia" w:hint="eastAsia"/>
          <w:szCs w:val="21"/>
        </w:rPr>
        <w:t>表示</w:t>
      </w:r>
      <w:r w:rsidR="00C51EC1" w:rsidRPr="00FA3AEE">
        <w:rPr>
          <w:rFonts w:asciiTheme="minorEastAsia" w:hAnsiTheme="minorEastAsia" w:hint="eastAsia"/>
          <w:szCs w:val="21"/>
        </w:rPr>
        <w:t>され</w:t>
      </w:r>
      <w:r w:rsidR="008C6F31" w:rsidRPr="00FA3AEE">
        <w:rPr>
          <w:rFonts w:asciiTheme="minorEastAsia" w:hAnsiTheme="minorEastAsia" w:hint="eastAsia"/>
          <w:szCs w:val="21"/>
        </w:rPr>
        <w:t>ない巧妙な手口が</w:t>
      </w:r>
      <w:r w:rsidR="006A2B65" w:rsidRPr="00FA3AEE">
        <w:rPr>
          <w:rFonts w:asciiTheme="minorEastAsia" w:hAnsiTheme="minorEastAsia" w:hint="eastAsia"/>
          <w:szCs w:val="21"/>
        </w:rPr>
        <w:t>後を絶ちません。</w:t>
      </w:r>
      <w:r w:rsidR="000209B0" w:rsidRPr="00FA3AEE">
        <w:rPr>
          <w:rFonts w:asciiTheme="minorEastAsia" w:hAnsiTheme="minorEastAsia" w:hint="eastAsia"/>
          <w:szCs w:val="21"/>
        </w:rPr>
        <w:t>（</w:t>
      </w:r>
      <w:r w:rsidR="00473593" w:rsidRPr="00FA3AEE">
        <w:rPr>
          <w:rFonts w:asciiTheme="minorEastAsia" w:hAnsiTheme="minorEastAsia" w:hint="eastAsia"/>
          <w:szCs w:val="21"/>
        </w:rPr>
        <w:t>２ページ）</w:t>
      </w:r>
    </w:p>
    <w:p w14:paraId="66DBAE2A" w14:textId="30C2B0B5" w:rsidR="007F26AE" w:rsidRPr="00FA3AEE" w:rsidRDefault="008739D6" w:rsidP="00BC28F2">
      <w:pPr>
        <w:pStyle w:val="a8"/>
        <w:numPr>
          <w:ilvl w:val="0"/>
          <w:numId w:val="15"/>
        </w:numPr>
        <w:spacing w:line="340" w:lineRule="exact"/>
        <w:ind w:leftChars="0"/>
        <w:rPr>
          <w:rFonts w:asciiTheme="majorEastAsia" w:eastAsiaTheme="majorEastAsia" w:hAnsiTheme="majorEastAsia"/>
          <w:b/>
          <w:bCs/>
          <w:szCs w:val="21"/>
        </w:rPr>
      </w:pPr>
      <w:r w:rsidRPr="00FA3AEE">
        <w:rPr>
          <w:rFonts w:asciiTheme="majorEastAsia" w:eastAsiaTheme="majorEastAsia" w:hAnsiTheme="majorEastAsia" w:hint="eastAsia"/>
          <w:b/>
          <w:bCs/>
          <w:szCs w:val="21"/>
        </w:rPr>
        <w:t>「</w:t>
      </w:r>
      <w:r w:rsidR="0095093C" w:rsidRPr="00FA3AEE">
        <w:rPr>
          <w:rFonts w:asciiTheme="majorEastAsia" w:eastAsiaTheme="majorEastAsia" w:hAnsiTheme="majorEastAsia" w:hint="eastAsia"/>
          <w:b/>
          <w:bCs/>
          <w:szCs w:val="21"/>
        </w:rPr>
        <w:t>展示会商法</w:t>
      </w:r>
      <w:r w:rsidRPr="00FA3AEE">
        <w:rPr>
          <w:rFonts w:asciiTheme="majorEastAsia" w:eastAsiaTheme="majorEastAsia" w:hAnsiTheme="majorEastAsia" w:hint="eastAsia"/>
          <w:b/>
          <w:bCs/>
          <w:szCs w:val="21"/>
        </w:rPr>
        <w:t>」</w:t>
      </w:r>
      <w:r w:rsidR="0095093C" w:rsidRPr="00FA3AEE">
        <w:rPr>
          <w:rFonts w:asciiTheme="majorEastAsia" w:eastAsiaTheme="majorEastAsia" w:hAnsiTheme="majorEastAsia" w:hint="eastAsia"/>
          <w:b/>
          <w:bCs/>
          <w:szCs w:val="21"/>
        </w:rPr>
        <w:t>による高齢者に対する着物</w:t>
      </w:r>
      <w:r w:rsidR="00AD354F" w:rsidRPr="00FA3AEE">
        <w:rPr>
          <w:rFonts w:asciiTheme="majorEastAsia" w:eastAsiaTheme="majorEastAsia" w:hAnsiTheme="majorEastAsia" w:hint="eastAsia"/>
          <w:b/>
          <w:bCs/>
          <w:szCs w:val="21"/>
        </w:rPr>
        <w:t>や宝石</w:t>
      </w:r>
      <w:r w:rsidR="0095093C" w:rsidRPr="00FA3AEE">
        <w:rPr>
          <w:rFonts w:asciiTheme="majorEastAsia" w:eastAsiaTheme="majorEastAsia" w:hAnsiTheme="majorEastAsia" w:hint="eastAsia"/>
          <w:b/>
          <w:bCs/>
          <w:szCs w:val="21"/>
        </w:rPr>
        <w:t>等の次々販売</w:t>
      </w:r>
    </w:p>
    <w:p w14:paraId="6462FB0C" w14:textId="151527B8" w:rsidR="00165192" w:rsidRPr="00FA3AEE" w:rsidRDefault="00D619BD" w:rsidP="00174CAB">
      <w:pPr>
        <w:spacing w:line="340" w:lineRule="exact"/>
        <w:ind w:leftChars="173" w:left="363" w:firstLineChars="100" w:firstLine="210"/>
        <w:rPr>
          <w:rFonts w:asciiTheme="minorEastAsia" w:hAnsiTheme="minorEastAsia"/>
          <w:szCs w:val="21"/>
        </w:rPr>
      </w:pPr>
      <w:r w:rsidRPr="00FA3AEE">
        <w:rPr>
          <w:rFonts w:asciiTheme="minorEastAsia" w:hAnsiTheme="minorEastAsia" w:hint="eastAsia"/>
          <w:szCs w:val="21"/>
        </w:rPr>
        <w:t>高齢者</w:t>
      </w:r>
      <w:r w:rsidR="00043E8A" w:rsidRPr="00FA3AEE">
        <w:rPr>
          <w:rFonts w:asciiTheme="minorEastAsia" w:hAnsiTheme="minorEastAsia" w:hint="eastAsia"/>
          <w:szCs w:val="21"/>
        </w:rPr>
        <w:t>を展示会に誘い、</w:t>
      </w:r>
      <w:r w:rsidR="005B00D2" w:rsidRPr="00FA3AEE">
        <w:rPr>
          <w:rFonts w:asciiTheme="minorEastAsia" w:hAnsiTheme="minorEastAsia" w:hint="eastAsia"/>
          <w:szCs w:val="21"/>
        </w:rPr>
        <w:t>高額な着物や宝石</w:t>
      </w:r>
      <w:r w:rsidRPr="00FA3AEE">
        <w:rPr>
          <w:rFonts w:asciiTheme="minorEastAsia" w:hAnsiTheme="minorEastAsia" w:hint="eastAsia"/>
          <w:szCs w:val="21"/>
        </w:rPr>
        <w:t>等を次々と販売</w:t>
      </w:r>
      <w:r w:rsidR="00923465" w:rsidRPr="00FA3AEE">
        <w:rPr>
          <w:rFonts w:asciiTheme="minorEastAsia" w:hAnsiTheme="minorEastAsia" w:hint="eastAsia"/>
          <w:szCs w:val="21"/>
        </w:rPr>
        <w:t>し、支払いにより生活</w:t>
      </w:r>
      <w:r w:rsidR="00B303D4" w:rsidRPr="00FA3AEE">
        <w:rPr>
          <w:rFonts w:asciiTheme="minorEastAsia" w:hAnsiTheme="minorEastAsia" w:hint="eastAsia"/>
          <w:szCs w:val="21"/>
        </w:rPr>
        <w:t>を</w:t>
      </w:r>
      <w:r w:rsidR="00923465" w:rsidRPr="00FA3AEE">
        <w:rPr>
          <w:rFonts w:asciiTheme="minorEastAsia" w:hAnsiTheme="minorEastAsia" w:hint="eastAsia"/>
          <w:szCs w:val="21"/>
        </w:rPr>
        <w:t>破綻</w:t>
      </w:r>
      <w:r w:rsidR="00B303D4" w:rsidRPr="00FA3AEE">
        <w:rPr>
          <w:rFonts w:asciiTheme="minorEastAsia" w:hAnsiTheme="minorEastAsia" w:hint="eastAsia"/>
          <w:szCs w:val="21"/>
        </w:rPr>
        <w:t>させる</w:t>
      </w:r>
      <w:r w:rsidR="008B634F" w:rsidRPr="00FA3AEE">
        <w:rPr>
          <w:rFonts w:asciiTheme="minorEastAsia" w:hAnsiTheme="minorEastAsia" w:hint="eastAsia"/>
          <w:szCs w:val="21"/>
        </w:rPr>
        <w:t>「展示会商法」</w:t>
      </w:r>
      <w:r w:rsidRPr="00FA3AEE">
        <w:rPr>
          <w:rFonts w:asciiTheme="minorEastAsia" w:hAnsiTheme="minorEastAsia" w:hint="eastAsia"/>
          <w:szCs w:val="21"/>
        </w:rPr>
        <w:t>による</w:t>
      </w:r>
      <w:r w:rsidR="008739D6" w:rsidRPr="00FA3AEE">
        <w:rPr>
          <w:rFonts w:asciiTheme="minorEastAsia" w:hAnsiTheme="minorEastAsia" w:hint="eastAsia"/>
          <w:szCs w:val="21"/>
        </w:rPr>
        <w:t>相談が</w:t>
      </w:r>
      <w:r w:rsidR="005F5EEA" w:rsidRPr="00FA3AEE">
        <w:rPr>
          <w:rFonts w:asciiTheme="minorEastAsia" w:hAnsiTheme="minorEastAsia" w:hint="eastAsia"/>
          <w:szCs w:val="21"/>
        </w:rPr>
        <w:t>引き続き</w:t>
      </w:r>
      <w:r w:rsidR="00A4390D" w:rsidRPr="00FA3AEE">
        <w:rPr>
          <w:rFonts w:asciiTheme="minorEastAsia" w:hAnsiTheme="minorEastAsia" w:hint="eastAsia"/>
          <w:szCs w:val="21"/>
        </w:rPr>
        <w:t>寄せられ</w:t>
      </w:r>
      <w:r w:rsidR="00D26B01" w:rsidRPr="00FA3AEE">
        <w:rPr>
          <w:rFonts w:asciiTheme="minorEastAsia" w:hAnsiTheme="minorEastAsia" w:hint="eastAsia"/>
          <w:szCs w:val="21"/>
        </w:rPr>
        <w:t>ました。</w:t>
      </w:r>
      <w:r w:rsidR="00A26C46" w:rsidRPr="00FA3AEE">
        <w:rPr>
          <w:rFonts w:asciiTheme="minorEastAsia" w:hAnsiTheme="minorEastAsia" w:hint="eastAsia"/>
          <w:szCs w:val="21"/>
        </w:rPr>
        <w:t>積極的な「あっせん」による被害救済と事業者指導に取り組んでいます。</w:t>
      </w:r>
      <w:r w:rsidR="00FF5921" w:rsidRPr="00FA3AEE">
        <w:rPr>
          <w:rFonts w:asciiTheme="minorEastAsia" w:hAnsiTheme="minorEastAsia" w:hint="eastAsia"/>
          <w:szCs w:val="21"/>
        </w:rPr>
        <w:t>（</w:t>
      </w:r>
      <w:r w:rsidR="00001687" w:rsidRPr="00FA3AEE">
        <w:rPr>
          <w:rFonts w:asciiTheme="minorEastAsia" w:hAnsiTheme="minorEastAsia" w:hint="eastAsia"/>
          <w:szCs w:val="21"/>
        </w:rPr>
        <w:t>５</w:t>
      </w:r>
      <w:r w:rsidR="00FF5921" w:rsidRPr="00FA3AEE">
        <w:rPr>
          <w:rFonts w:asciiTheme="minorEastAsia" w:hAnsiTheme="minorEastAsia" w:hint="eastAsia"/>
          <w:szCs w:val="21"/>
        </w:rPr>
        <w:t>ページ）</w:t>
      </w:r>
    </w:p>
    <w:p w14:paraId="3715C978" w14:textId="43E67BE7" w:rsidR="00656DB1" w:rsidRPr="00FA3AEE" w:rsidRDefault="000655BA" w:rsidP="00656DB1">
      <w:pPr>
        <w:pStyle w:val="a8"/>
        <w:numPr>
          <w:ilvl w:val="0"/>
          <w:numId w:val="15"/>
        </w:numPr>
        <w:spacing w:line="340" w:lineRule="exact"/>
        <w:ind w:leftChars="0"/>
        <w:rPr>
          <w:rFonts w:asciiTheme="majorEastAsia" w:eastAsiaTheme="majorEastAsia" w:hAnsiTheme="majorEastAsia"/>
          <w:b/>
          <w:bCs/>
          <w:szCs w:val="21"/>
        </w:rPr>
      </w:pPr>
      <w:r>
        <w:rPr>
          <w:rFonts w:asciiTheme="majorEastAsia" w:eastAsiaTheme="majorEastAsia" w:hAnsiTheme="majorEastAsia" w:hint="eastAsia"/>
          <w:b/>
          <w:bCs/>
          <w:szCs w:val="21"/>
        </w:rPr>
        <w:t>「</w:t>
      </w:r>
      <w:r w:rsidR="00656DB1" w:rsidRPr="00FA3AEE">
        <w:rPr>
          <w:rFonts w:asciiTheme="majorEastAsia" w:eastAsiaTheme="majorEastAsia" w:hAnsiTheme="majorEastAsia" w:hint="eastAsia"/>
          <w:b/>
          <w:bCs/>
          <w:szCs w:val="21"/>
        </w:rPr>
        <w:t>エステ</w:t>
      </w:r>
      <w:r w:rsidR="00E82867" w:rsidRPr="00FA3AEE">
        <w:rPr>
          <w:rFonts w:asciiTheme="majorEastAsia" w:eastAsiaTheme="majorEastAsia" w:hAnsiTheme="majorEastAsia" w:hint="eastAsia"/>
          <w:b/>
          <w:bCs/>
          <w:szCs w:val="21"/>
        </w:rPr>
        <w:t>ティックサービス</w:t>
      </w:r>
      <w:r>
        <w:rPr>
          <w:rFonts w:asciiTheme="majorEastAsia" w:eastAsiaTheme="majorEastAsia" w:hAnsiTheme="majorEastAsia" w:hint="eastAsia"/>
          <w:b/>
          <w:bCs/>
          <w:szCs w:val="21"/>
        </w:rPr>
        <w:t>」</w:t>
      </w:r>
      <w:r w:rsidR="00E82867" w:rsidRPr="00FA3AEE">
        <w:rPr>
          <w:rFonts w:asciiTheme="majorEastAsia" w:eastAsiaTheme="majorEastAsia" w:hAnsiTheme="majorEastAsia" w:hint="eastAsia"/>
          <w:b/>
          <w:bCs/>
          <w:szCs w:val="21"/>
        </w:rPr>
        <w:t>に関するもの</w:t>
      </w:r>
    </w:p>
    <w:p w14:paraId="5A68B416" w14:textId="5FA039A0" w:rsidR="00155A26" w:rsidRPr="00FA3AEE" w:rsidRDefault="00E37D98" w:rsidP="00724FCE">
      <w:pPr>
        <w:spacing w:line="340" w:lineRule="exact"/>
        <w:ind w:leftChars="173" w:left="363" w:firstLineChars="100" w:firstLine="210"/>
        <w:rPr>
          <w:rFonts w:asciiTheme="minorEastAsia" w:hAnsiTheme="minorEastAsia"/>
        </w:rPr>
      </w:pPr>
      <w:r w:rsidRPr="00FA3AEE">
        <w:rPr>
          <w:rFonts w:asciiTheme="minorEastAsia" w:hAnsiTheme="minorEastAsia" w:hint="eastAsia"/>
        </w:rPr>
        <w:t>脱毛エステが「通い放題」として高額な契約の勧誘をしながら、契約書面には限定的な期間・回数と高額な単価を記載し、</w:t>
      </w:r>
      <w:r w:rsidR="00352B21" w:rsidRPr="00FA3AEE">
        <w:rPr>
          <w:rFonts w:asciiTheme="minorEastAsia" w:hAnsiTheme="minorEastAsia" w:hint="eastAsia"/>
        </w:rPr>
        <w:t>その期間・回数の経過後</w:t>
      </w:r>
      <w:r w:rsidRPr="00FA3AEE">
        <w:rPr>
          <w:rFonts w:asciiTheme="minorEastAsia" w:hAnsiTheme="minorEastAsia" w:hint="eastAsia"/>
        </w:rPr>
        <w:t>は中途解約に応じないという、</w:t>
      </w:r>
      <w:r w:rsidR="00DB2151" w:rsidRPr="00FA3AEE">
        <w:rPr>
          <w:rFonts w:asciiTheme="minorEastAsia" w:hAnsiTheme="minorEastAsia" w:hint="eastAsia"/>
        </w:rPr>
        <w:t>法令</w:t>
      </w:r>
      <w:r w:rsidRPr="00FA3AEE">
        <w:rPr>
          <w:rFonts w:asciiTheme="minorEastAsia" w:hAnsiTheme="minorEastAsia" w:hint="eastAsia"/>
        </w:rPr>
        <w:t>が定める中途解約のルールを逸脱する不当な手口が目立って</w:t>
      </w:r>
      <w:r w:rsidR="00A26C46" w:rsidRPr="00FA3AEE">
        <w:rPr>
          <w:rFonts w:asciiTheme="minorEastAsia" w:hAnsiTheme="minorEastAsia" w:hint="eastAsia"/>
        </w:rPr>
        <w:t>おり、</w:t>
      </w:r>
      <w:r w:rsidR="00043362" w:rsidRPr="00FA3AEE">
        <w:rPr>
          <w:rFonts w:asciiTheme="minorEastAsia" w:hAnsiTheme="minorEastAsia" w:hint="eastAsia"/>
        </w:rPr>
        <w:t>事業者の破産も相次</w:t>
      </w:r>
      <w:r w:rsidR="00DB2151" w:rsidRPr="00FA3AEE">
        <w:rPr>
          <w:rFonts w:asciiTheme="minorEastAsia" w:hAnsiTheme="minorEastAsia" w:hint="eastAsia"/>
        </w:rPr>
        <w:t>いだことから</w:t>
      </w:r>
      <w:r w:rsidR="00043362" w:rsidRPr="00FA3AEE">
        <w:rPr>
          <w:rFonts w:asciiTheme="minorEastAsia" w:hAnsiTheme="minorEastAsia" w:hint="eastAsia"/>
        </w:rPr>
        <w:t>、</w:t>
      </w:r>
      <w:r w:rsidR="00D566C3" w:rsidRPr="00FA3AEE">
        <w:rPr>
          <w:rFonts w:asciiTheme="minorEastAsia" w:hAnsiTheme="minorEastAsia" w:hint="eastAsia"/>
        </w:rPr>
        <w:t>エステティックサービスに関する相談が</w:t>
      </w:r>
      <w:r w:rsidR="002F0F0A" w:rsidRPr="00FA3AEE">
        <w:rPr>
          <w:rFonts w:ascii="Century" w:hAnsi="Century" w:hint="eastAsia"/>
        </w:rPr>
        <w:t>249</w:t>
      </w:r>
      <w:r w:rsidR="00D566C3" w:rsidRPr="00FA3AEE">
        <w:rPr>
          <w:rFonts w:asciiTheme="minorEastAsia" w:hAnsiTheme="minorEastAsia" w:hint="eastAsia"/>
        </w:rPr>
        <w:t>件寄せられました。</w:t>
      </w:r>
      <w:r w:rsidR="005177F8" w:rsidRPr="00FA3AEE">
        <w:rPr>
          <w:rFonts w:asciiTheme="minorEastAsia" w:hAnsiTheme="minorEastAsia" w:hint="eastAsia"/>
        </w:rPr>
        <w:t>（７ページ）</w:t>
      </w:r>
    </w:p>
    <w:p w14:paraId="21789422" w14:textId="77777777" w:rsidR="009B6808" w:rsidRPr="00FA3AEE" w:rsidRDefault="009B6808" w:rsidP="009B6808">
      <w:pPr>
        <w:spacing w:line="180" w:lineRule="exact"/>
        <w:ind w:leftChars="173" w:left="363" w:firstLineChars="100" w:firstLine="210"/>
        <w:rPr>
          <w:rFonts w:asciiTheme="minorEastAsia" w:hAnsiTheme="minorEastAsia"/>
          <w:szCs w:val="21"/>
        </w:rPr>
      </w:pPr>
    </w:p>
    <w:p w14:paraId="461F368D" w14:textId="0B78331B" w:rsidR="00165192" w:rsidRPr="00FA3AEE" w:rsidRDefault="00165192" w:rsidP="00BC28F2">
      <w:pPr>
        <w:spacing w:line="340" w:lineRule="exact"/>
        <w:rPr>
          <w:rFonts w:asciiTheme="majorEastAsia" w:eastAsiaTheme="majorEastAsia" w:hAnsiTheme="majorEastAsia"/>
          <w:b/>
          <w:bCs/>
          <w:szCs w:val="21"/>
        </w:rPr>
      </w:pPr>
      <w:r w:rsidRPr="00FA3AEE">
        <w:rPr>
          <w:rFonts w:asciiTheme="majorEastAsia" w:eastAsiaTheme="majorEastAsia" w:hAnsiTheme="majorEastAsia" w:hint="eastAsia"/>
          <w:b/>
          <w:bCs/>
          <w:szCs w:val="21"/>
        </w:rPr>
        <w:t>【</w:t>
      </w:r>
      <w:r w:rsidR="001A466A" w:rsidRPr="00FA3AEE">
        <w:rPr>
          <w:rFonts w:asciiTheme="majorEastAsia" w:eastAsiaTheme="majorEastAsia" w:hAnsiTheme="majorEastAsia" w:hint="eastAsia"/>
          <w:b/>
          <w:bCs/>
          <w:szCs w:val="21"/>
        </w:rPr>
        <w:t>「</w:t>
      </w:r>
      <w:r w:rsidRPr="00FA3AEE">
        <w:rPr>
          <w:rFonts w:asciiTheme="majorEastAsia" w:eastAsiaTheme="majorEastAsia" w:hAnsiTheme="majorEastAsia" w:hint="eastAsia"/>
          <w:b/>
          <w:bCs/>
          <w:szCs w:val="21"/>
        </w:rPr>
        <w:t>あっせん</w:t>
      </w:r>
      <w:r w:rsidR="001A466A" w:rsidRPr="00FA3AEE">
        <w:rPr>
          <w:rFonts w:asciiTheme="majorEastAsia" w:eastAsiaTheme="majorEastAsia" w:hAnsiTheme="majorEastAsia" w:hint="eastAsia"/>
          <w:b/>
          <w:bCs/>
          <w:szCs w:val="21"/>
        </w:rPr>
        <w:t>」</w:t>
      </w:r>
      <w:r w:rsidRPr="00FA3AEE">
        <w:rPr>
          <w:rFonts w:asciiTheme="majorEastAsia" w:eastAsiaTheme="majorEastAsia" w:hAnsiTheme="majorEastAsia" w:hint="eastAsia"/>
          <w:b/>
          <w:bCs/>
          <w:szCs w:val="21"/>
        </w:rPr>
        <w:t>による被害の救済】</w:t>
      </w:r>
    </w:p>
    <w:p w14:paraId="314D7238" w14:textId="703EFD1D" w:rsidR="000C1254" w:rsidRPr="00FA3AEE" w:rsidRDefault="005B5986" w:rsidP="00BC28F2">
      <w:pPr>
        <w:spacing w:line="340" w:lineRule="exact"/>
        <w:rPr>
          <w:rFonts w:asciiTheme="minorEastAsia" w:hAnsiTheme="minorEastAsia"/>
          <w:szCs w:val="21"/>
        </w:rPr>
      </w:pPr>
      <w:r w:rsidRPr="00FA3AEE">
        <w:rPr>
          <w:rFonts w:asciiTheme="minorEastAsia" w:hAnsiTheme="minorEastAsia" w:hint="eastAsia"/>
          <w:szCs w:val="21"/>
        </w:rPr>
        <w:t xml:space="preserve">　</w:t>
      </w:r>
      <w:bookmarkStart w:id="1" w:name="_Hlk106308286"/>
      <w:r w:rsidR="00680A65" w:rsidRPr="00FA3AEE">
        <w:rPr>
          <w:rFonts w:asciiTheme="minorEastAsia" w:hAnsiTheme="minorEastAsia" w:hint="eastAsia"/>
          <w:szCs w:val="21"/>
        </w:rPr>
        <w:t>消費者センターが</w:t>
      </w:r>
      <w:r w:rsidR="00CD0C71" w:rsidRPr="00FA3AEE">
        <w:rPr>
          <w:rFonts w:asciiTheme="minorEastAsia" w:hAnsiTheme="minorEastAsia" w:hint="eastAsia"/>
          <w:szCs w:val="21"/>
        </w:rPr>
        <w:t>、</w:t>
      </w:r>
      <w:r w:rsidR="00260E2E" w:rsidRPr="00FA3AEE">
        <w:rPr>
          <w:rFonts w:asciiTheme="minorEastAsia" w:hAnsiTheme="minorEastAsia" w:hint="eastAsia"/>
          <w:szCs w:val="21"/>
        </w:rPr>
        <w:t>消費者と事業者との間</w:t>
      </w:r>
      <w:r w:rsidR="00CE4579" w:rsidRPr="00FA3AEE">
        <w:rPr>
          <w:rFonts w:asciiTheme="minorEastAsia" w:hAnsiTheme="minorEastAsia" w:hint="eastAsia"/>
          <w:szCs w:val="21"/>
        </w:rPr>
        <w:t>に入って</w:t>
      </w:r>
      <w:r w:rsidR="000B2A5B" w:rsidRPr="00FA3AEE">
        <w:rPr>
          <w:rFonts w:asciiTheme="minorEastAsia" w:hAnsiTheme="minorEastAsia" w:hint="eastAsia"/>
          <w:szCs w:val="21"/>
        </w:rPr>
        <w:t>、</w:t>
      </w:r>
      <w:bookmarkEnd w:id="1"/>
      <w:r w:rsidR="000B2A5B" w:rsidRPr="00FA3AEE">
        <w:rPr>
          <w:rFonts w:asciiTheme="minorEastAsia" w:hAnsiTheme="minorEastAsia" w:hint="eastAsia"/>
          <w:szCs w:val="21"/>
        </w:rPr>
        <w:t>事業者に</w:t>
      </w:r>
      <w:r w:rsidR="00AE7F62" w:rsidRPr="00FA3AEE">
        <w:rPr>
          <w:rFonts w:asciiTheme="minorEastAsia" w:hAnsiTheme="minorEastAsia" w:hint="eastAsia"/>
          <w:szCs w:val="21"/>
        </w:rPr>
        <w:t>対して</w:t>
      </w:r>
      <w:r w:rsidR="000B2A5B" w:rsidRPr="00FA3AEE">
        <w:rPr>
          <w:rFonts w:asciiTheme="minorEastAsia" w:hAnsiTheme="minorEastAsia" w:hint="eastAsia"/>
          <w:szCs w:val="21"/>
        </w:rPr>
        <w:t>解約や返金等を求める</w:t>
      </w:r>
      <w:r w:rsidR="001A466A" w:rsidRPr="00FA3AEE">
        <w:rPr>
          <w:rFonts w:asciiTheme="minorEastAsia" w:hAnsiTheme="minorEastAsia" w:hint="eastAsia"/>
          <w:szCs w:val="21"/>
        </w:rPr>
        <w:t>「</w:t>
      </w:r>
      <w:r w:rsidR="00DC0959" w:rsidRPr="00FA3AEE">
        <w:rPr>
          <w:rFonts w:asciiTheme="minorEastAsia" w:hAnsiTheme="minorEastAsia" w:hint="eastAsia"/>
          <w:szCs w:val="21"/>
        </w:rPr>
        <w:t>あっせん</w:t>
      </w:r>
      <w:r w:rsidR="001A466A" w:rsidRPr="00FA3AEE">
        <w:rPr>
          <w:rFonts w:asciiTheme="minorEastAsia" w:hAnsiTheme="minorEastAsia" w:hint="eastAsia"/>
          <w:szCs w:val="21"/>
        </w:rPr>
        <w:t>」</w:t>
      </w:r>
      <w:r w:rsidR="00DC0959" w:rsidRPr="00FA3AEE">
        <w:rPr>
          <w:rFonts w:asciiTheme="minorEastAsia" w:hAnsiTheme="minorEastAsia" w:hint="eastAsia"/>
          <w:szCs w:val="21"/>
        </w:rPr>
        <w:t>を行</w:t>
      </w:r>
      <w:r w:rsidR="009F2E2F" w:rsidRPr="00FA3AEE">
        <w:rPr>
          <w:rFonts w:asciiTheme="minorEastAsia" w:hAnsiTheme="minorEastAsia" w:hint="eastAsia"/>
          <w:szCs w:val="21"/>
        </w:rPr>
        <w:t>った結果として</w:t>
      </w:r>
      <w:r w:rsidR="00DC0959" w:rsidRPr="00FA3AEE">
        <w:rPr>
          <w:rFonts w:asciiTheme="minorEastAsia" w:hAnsiTheme="minorEastAsia" w:hint="eastAsia"/>
          <w:szCs w:val="21"/>
        </w:rPr>
        <w:t>、</w:t>
      </w:r>
      <w:r w:rsidR="00322302" w:rsidRPr="00FA3AEE">
        <w:rPr>
          <w:rFonts w:asciiTheme="minorEastAsia" w:hAnsiTheme="minorEastAsia" w:hint="eastAsia"/>
          <w:szCs w:val="21"/>
        </w:rPr>
        <w:t>返金</w:t>
      </w:r>
      <w:r w:rsidR="002D2BD8" w:rsidRPr="00FA3AEE">
        <w:rPr>
          <w:rFonts w:asciiTheme="minorEastAsia" w:hAnsiTheme="minorEastAsia" w:hint="eastAsia"/>
          <w:szCs w:val="21"/>
        </w:rPr>
        <w:t>を受けたり</w:t>
      </w:r>
      <w:r w:rsidR="00322302" w:rsidRPr="00FA3AEE">
        <w:rPr>
          <w:rFonts w:asciiTheme="minorEastAsia" w:hAnsiTheme="minorEastAsia" w:hint="eastAsia"/>
          <w:szCs w:val="21"/>
        </w:rPr>
        <w:t>支払いを免れること</w:t>
      </w:r>
      <w:r w:rsidR="00974E6E" w:rsidRPr="00FA3AEE">
        <w:rPr>
          <w:rFonts w:asciiTheme="minorEastAsia" w:hAnsiTheme="minorEastAsia" w:hint="eastAsia"/>
          <w:szCs w:val="21"/>
        </w:rPr>
        <w:t>で</w:t>
      </w:r>
      <w:r w:rsidR="002D2BD8" w:rsidRPr="00FA3AEE">
        <w:rPr>
          <w:rFonts w:asciiTheme="minorEastAsia" w:hAnsiTheme="minorEastAsia" w:hint="eastAsia"/>
          <w:szCs w:val="21"/>
        </w:rPr>
        <w:t>回復</w:t>
      </w:r>
      <w:r w:rsidR="00974E6E" w:rsidRPr="00FA3AEE">
        <w:rPr>
          <w:rFonts w:asciiTheme="minorEastAsia" w:hAnsiTheme="minorEastAsia" w:hint="eastAsia"/>
          <w:szCs w:val="21"/>
        </w:rPr>
        <w:t>した被害</w:t>
      </w:r>
      <w:r w:rsidR="002D2BD8" w:rsidRPr="00FA3AEE">
        <w:rPr>
          <w:rFonts w:asciiTheme="minorEastAsia" w:hAnsiTheme="minorEastAsia" w:hint="eastAsia"/>
          <w:szCs w:val="21"/>
        </w:rPr>
        <w:t>金</w:t>
      </w:r>
      <w:r w:rsidR="00322302" w:rsidRPr="00FA3AEE">
        <w:rPr>
          <w:rFonts w:asciiTheme="minorEastAsia" w:hAnsiTheme="minorEastAsia" w:hint="eastAsia"/>
          <w:szCs w:val="21"/>
        </w:rPr>
        <w:t>額の合計は</w:t>
      </w:r>
      <w:r w:rsidR="00796552" w:rsidRPr="00FA3AEE">
        <w:rPr>
          <w:rFonts w:asciiTheme="minorEastAsia" w:hAnsiTheme="minorEastAsia" w:hint="eastAsia"/>
          <w:szCs w:val="21"/>
        </w:rPr>
        <w:t>約</w:t>
      </w:r>
      <w:r w:rsidR="002F0F0A" w:rsidRPr="00FA3AEE">
        <w:rPr>
          <w:rFonts w:asciiTheme="minorEastAsia" w:hAnsiTheme="minorEastAsia" w:hint="eastAsia"/>
          <w:szCs w:val="21"/>
        </w:rPr>
        <w:t>１</w:t>
      </w:r>
      <w:r w:rsidR="00934DF4" w:rsidRPr="00FA3AEE">
        <w:rPr>
          <w:rFonts w:asciiTheme="minorEastAsia" w:hAnsiTheme="minorEastAsia" w:hint="eastAsia"/>
          <w:szCs w:val="21"/>
        </w:rPr>
        <w:t>億</w:t>
      </w:r>
      <w:r w:rsidR="002F0F0A" w:rsidRPr="00FA3AEE">
        <w:rPr>
          <w:rFonts w:asciiTheme="minorEastAsia" w:hAnsiTheme="minorEastAsia" w:hint="eastAsia"/>
          <w:szCs w:val="21"/>
        </w:rPr>
        <w:t>４</w:t>
      </w:r>
      <w:r w:rsidR="00B3427A" w:rsidRPr="00FA3AEE">
        <w:rPr>
          <w:rFonts w:asciiTheme="minorEastAsia" w:hAnsiTheme="minorEastAsia" w:hint="eastAsia"/>
          <w:szCs w:val="21"/>
        </w:rPr>
        <w:t>千</w:t>
      </w:r>
      <w:r w:rsidR="00934DF4" w:rsidRPr="00FA3AEE">
        <w:rPr>
          <w:rFonts w:asciiTheme="minorEastAsia" w:hAnsiTheme="minorEastAsia" w:hint="eastAsia"/>
          <w:szCs w:val="21"/>
        </w:rPr>
        <w:t>万</w:t>
      </w:r>
      <w:r w:rsidR="00796552" w:rsidRPr="00FA3AEE">
        <w:rPr>
          <w:rFonts w:asciiTheme="minorEastAsia" w:hAnsiTheme="minorEastAsia" w:hint="eastAsia"/>
          <w:szCs w:val="21"/>
        </w:rPr>
        <w:t>円にのぼり</w:t>
      </w:r>
      <w:r w:rsidR="002F0F0A" w:rsidRPr="00FA3AEE">
        <w:rPr>
          <w:rFonts w:asciiTheme="minorEastAsia" w:hAnsiTheme="minorEastAsia" w:hint="eastAsia"/>
          <w:szCs w:val="21"/>
        </w:rPr>
        <w:t>ました</w:t>
      </w:r>
      <w:r w:rsidR="00052549" w:rsidRPr="00FA3AEE">
        <w:rPr>
          <w:rFonts w:asciiTheme="minorEastAsia" w:hAnsiTheme="minorEastAsia" w:hint="eastAsia"/>
          <w:szCs w:val="21"/>
        </w:rPr>
        <w:t>。</w:t>
      </w:r>
      <w:r w:rsidR="000C1254" w:rsidRPr="00FA3AEE">
        <w:rPr>
          <w:rFonts w:asciiTheme="minorEastAsia" w:hAnsiTheme="minorEastAsia" w:hint="eastAsia"/>
          <w:szCs w:val="21"/>
        </w:rPr>
        <w:t>（</w:t>
      </w:r>
      <w:r w:rsidR="00E6624F" w:rsidRPr="00FA3AEE">
        <w:rPr>
          <w:rFonts w:ascii="Century" w:hAnsi="Century"/>
          <w:szCs w:val="21"/>
        </w:rPr>
        <w:t>1</w:t>
      </w:r>
      <w:r w:rsidR="00435E8E" w:rsidRPr="00FA3AEE">
        <w:rPr>
          <w:rFonts w:ascii="Century" w:hAnsi="Century"/>
          <w:szCs w:val="21"/>
        </w:rPr>
        <w:t>1</w:t>
      </w:r>
      <w:r w:rsidR="000C1254" w:rsidRPr="00FA3AEE">
        <w:rPr>
          <w:rFonts w:asciiTheme="minorEastAsia" w:hAnsiTheme="minorEastAsia" w:hint="eastAsia"/>
          <w:szCs w:val="21"/>
        </w:rPr>
        <w:t>ページ）</w:t>
      </w:r>
    </w:p>
    <w:p w14:paraId="7A6722B1" w14:textId="77777777" w:rsidR="003245CB" w:rsidRPr="00FA3AEE" w:rsidRDefault="003245CB" w:rsidP="00BC28F2">
      <w:pPr>
        <w:spacing w:line="160" w:lineRule="exact"/>
        <w:rPr>
          <w:rFonts w:asciiTheme="minorEastAsia" w:hAnsiTheme="minorEastAsia"/>
          <w:szCs w:val="21"/>
        </w:rPr>
      </w:pPr>
    </w:p>
    <w:p w14:paraId="18505A12" w14:textId="193BE407" w:rsidR="00052549" w:rsidRPr="00FA3AEE" w:rsidRDefault="003C11F1" w:rsidP="00BC28F2">
      <w:pPr>
        <w:spacing w:line="340" w:lineRule="exact"/>
        <w:rPr>
          <w:rFonts w:asciiTheme="majorEastAsia" w:eastAsiaTheme="majorEastAsia" w:hAnsiTheme="majorEastAsia"/>
          <w:b/>
          <w:bCs/>
          <w:szCs w:val="21"/>
        </w:rPr>
      </w:pPr>
      <w:r w:rsidRPr="00FA3AEE">
        <w:rPr>
          <w:rFonts w:asciiTheme="majorEastAsia" w:eastAsiaTheme="majorEastAsia" w:hAnsiTheme="majorEastAsia" w:hint="eastAsia"/>
          <w:b/>
          <w:bCs/>
          <w:szCs w:val="21"/>
        </w:rPr>
        <w:t>【</w:t>
      </w:r>
      <w:r w:rsidR="002E617E" w:rsidRPr="00FA3AEE">
        <w:rPr>
          <w:rFonts w:asciiTheme="majorEastAsia" w:eastAsiaTheme="majorEastAsia" w:hAnsiTheme="majorEastAsia" w:hint="eastAsia"/>
          <w:b/>
          <w:bCs/>
          <w:szCs w:val="21"/>
        </w:rPr>
        <w:t>大阪市</w:t>
      </w:r>
      <w:r w:rsidR="00164A2C" w:rsidRPr="00FA3AEE">
        <w:rPr>
          <w:rFonts w:asciiTheme="majorEastAsia" w:eastAsiaTheme="majorEastAsia" w:hAnsiTheme="majorEastAsia" w:hint="eastAsia"/>
          <w:b/>
          <w:bCs/>
          <w:szCs w:val="21"/>
        </w:rPr>
        <w:t>消費者保護</w:t>
      </w:r>
      <w:r w:rsidRPr="00FA3AEE">
        <w:rPr>
          <w:rFonts w:asciiTheme="majorEastAsia" w:eastAsiaTheme="majorEastAsia" w:hAnsiTheme="majorEastAsia" w:hint="eastAsia"/>
          <w:b/>
          <w:bCs/>
          <w:szCs w:val="21"/>
        </w:rPr>
        <w:t>条例に基づく事業者指導】</w:t>
      </w:r>
    </w:p>
    <w:p w14:paraId="0763CECC" w14:textId="34B4C9ED" w:rsidR="008A6247" w:rsidRPr="00FA3AEE" w:rsidRDefault="00540FE3" w:rsidP="00BC28F2">
      <w:pPr>
        <w:spacing w:line="340" w:lineRule="exact"/>
        <w:rPr>
          <w:rFonts w:asciiTheme="minorEastAsia" w:hAnsiTheme="minorEastAsia"/>
          <w:szCs w:val="21"/>
        </w:rPr>
      </w:pPr>
      <w:r w:rsidRPr="00FA3AEE">
        <w:rPr>
          <w:rFonts w:asciiTheme="minorEastAsia" w:hAnsiTheme="minorEastAsia" w:hint="eastAsia"/>
          <w:szCs w:val="21"/>
        </w:rPr>
        <w:t xml:space="preserve">　</w:t>
      </w:r>
      <w:r w:rsidR="00C057B5" w:rsidRPr="00FA3AEE">
        <w:rPr>
          <w:rFonts w:asciiTheme="minorEastAsia" w:hAnsiTheme="minorEastAsia" w:hint="eastAsia"/>
          <w:szCs w:val="21"/>
        </w:rPr>
        <w:t>「</w:t>
      </w:r>
      <w:r w:rsidR="00493280" w:rsidRPr="00FA3AEE">
        <w:rPr>
          <w:rFonts w:asciiTheme="minorEastAsia" w:hAnsiTheme="minorEastAsia" w:hint="eastAsia"/>
          <w:szCs w:val="21"/>
        </w:rPr>
        <w:t>詐欺的定期購入商法</w:t>
      </w:r>
      <w:r w:rsidR="00B47648" w:rsidRPr="00FA3AEE">
        <w:rPr>
          <w:rFonts w:asciiTheme="minorEastAsia" w:hAnsiTheme="minorEastAsia" w:hint="eastAsia"/>
          <w:szCs w:val="21"/>
        </w:rPr>
        <w:t>に与信する後払い決済サービス事業者</w:t>
      </w:r>
      <w:r w:rsidR="00C057B5" w:rsidRPr="00FA3AEE">
        <w:rPr>
          <w:rFonts w:asciiTheme="minorEastAsia" w:hAnsiTheme="minorEastAsia" w:hint="eastAsia"/>
          <w:szCs w:val="21"/>
        </w:rPr>
        <w:t>」</w:t>
      </w:r>
      <w:r w:rsidR="00130665" w:rsidRPr="00FA3AEE">
        <w:rPr>
          <w:rFonts w:asciiTheme="minorEastAsia" w:hAnsiTheme="minorEastAsia" w:hint="eastAsia"/>
          <w:szCs w:val="21"/>
        </w:rPr>
        <w:t>をはじめ、不当な取引行為を行う事業者</w:t>
      </w:r>
      <w:r w:rsidR="00E72E03" w:rsidRPr="00FA3AEE">
        <w:rPr>
          <w:rFonts w:asciiTheme="minorEastAsia" w:hAnsiTheme="minorEastAsia" w:hint="eastAsia"/>
          <w:szCs w:val="21"/>
        </w:rPr>
        <w:t>に対して</w:t>
      </w:r>
      <w:r w:rsidR="003E0676" w:rsidRPr="00FA3AEE">
        <w:rPr>
          <w:rFonts w:asciiTheme="minorEastAsia" w:hAnsiTheme="minorEastAsia" w:hint="eastAsia"/>
          <w:szCs w:val="21"/>
        </w:rPr>
        <w:t>６件の</w:t>
      </w:r>
      <w:r w:rsidR="004A57F0" w:rsidRPr="00FA3AEE">
        <w:rPr>
          <w:rFonts w:asciiTheme="minorEastAsia" w:hAnsiTheme="minorEastAsia" w:hint="eastAsia"/>
          <w:szCs w:val="21"/>
        </w:rPr>
        <w:t>事業者指導（指導・勧告）を実施しました。</w:t>
      </w:r>
      <w:r w:rsidR="000C1254" w:rsidRPr="00FA3AEE">
        <w:rPr>
          <w:rFonts w:asciiTheme="minorEastAsia" w:hAnsiTheme="minorEastAsia" w:hint="eastAsia"/>
          <w:szCs w:val="21"/>
        </w:rPr>
        <w:t>（</w:t>
      </w:r>
      <w:r w:rsidR="000C1254" w:rsidRPr="00FA3AEE">
        <w:rPr>
          <w:rFonts w:ascii="Century" w:hAnsi="Century"/>
          <w:szCs w:val="21"/>
        </w:rPr>
        <w:t>1</w:t>
      </w:r>
      <w:r w:rsidR="00435E8E" w:rsidRPr="00FA3AEE">
        <w:rPr>
          <w:rFonts w:ascii="Century" w:hAnsi="Century"/>
          <w:szCs w:val="21"/>
        </w:rPr>
        <w:t>3</w:t>
      </w:r>
      <w:r w:rsidR="000C1254" w:rsidRPr="00FA3AEE">
        <w:rPr>
          <w:rFonts w:asciiTheme="minorEastAsia" w:hAnsiTheme="minorEastAsia" w:hint="eastAsia"/>
          <w:szCs w:val="21"/>
        </w:rPr>
        <w:t>ページ）</w:t>
      </w:r>
    </w:p>
    <w:p w14:paraId="3A982234" w14:textId="0934AC7E" w:rsidR="00853844" w:rsidRPr="00FA3AEE" w:rsidRDefault="00456E6F" w:rsidP="00372D2F">
      <w:pPr>
        <w:rPr>
          <w:rFonts w:ascii="メイリオ" w:eastAsia="メイリオ" w:hAnsi="メイリオ"/>
          <w:b/>
          <w:sz w:val="28"/>
          <w:szCs w:val="28"/>
        </w:rPr>
      </w:pPr>
      <w:r w:rsidRPr="00FA3AEE">
        <w:rPr>
          <w:rFonts w:asciiTheme="minorEastAsia" w:hAnsiTheme="minorEastAsia" w:hint="eastAsia"/>
          <w:noProof/>
          <w:szCs w:val="21"/>
        </w:rPr>
        <w:lastRenderedPageBreak/>
        <mc:AlternateContent>
          <mc:Choice Requires="wps">
            <w:drawing>
              <wp:anchor distT="0" distB="0" distL="114300" distR="114300" simplePos="0" relativeHeight="251658240" behindDoc="0" locked="0" layoutInCell="1" allowOverlap="1" wp14:anchorId="47AF7519" wp14:editId="75D7412F">
                <wp:simplePos x="0" y="0"/>
                <wp:positionH relativeFrom="column">
                  <wp:posOffset>-75734</wp:posOffset>
                </wp:positionH>
                <wp:positionV relativeFrom="paragraph">
                  <wp:posOffset>43595</wp:posOffset>
                </wp:positionV>
                <wp:extent cx="1804465" cy="336550"/>
                <wp:effectExtent l="19050" t="19050" r="43815" b="44450"/>
                <wp:wrapNone/>
                <wp:docPr id="4" name="角丸四角形 4"/>
                <wp:cNvGraphicFramePr/>
                <a:graphic xmlns:a="http://schemas.openxmlformats.org/drawingml/2006/main">
                  <a:graphicData uri="http://schemas.microsoft.com/office/word/2010/wordprocessingShape">
                    <wps:wsp>
                      <wps:cNvSpPr/>
                      <wps:spPr>
                        <a:xfrm>
                          <a:off x="0" y="0"/>
                          <a:ext cx="1804465" cy="336550"/>
                        </a:xfrm>
                        <a:prstGeom prst="roundRect">
                          <a:avLst/>
                        </a:prstGeom>
                        <a:noFill/>
                        <a:ln w="53975" cmpd="dbl"/>
                      </wps:spPr>
                      <wps:style>
                        <a:lnRef idx="2">
                          <a:schemeClr val="accent1">
                            <a:shade val="50000"/>
                          </a:schemeClr>
                        </a:lnRef>
                        <a:fillRef idx="1">
                          <a:schemeClr val="accent1"/>
                        </a:fillRef>
                        <a:effectRef idx="0">
                          <a:schemeClr val="accent1"/>
                        </a:effectRef>
                        <a:fontRef idx="minor">
                          <a:schemeClr val="lt1"/>
                        </a:fontRef>
                      </wps:style>
                      <wps:txbx>
                        <w:txbxContent>
                          <w:p w14:paraId="4DC5BF5D" w14:textId="77777777" w:rsidR="00140455" w:rsidRDefault="00140455" w:rsidP="00B15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F7519" id="角丸四角形 4" o:spid="_x0000_s1027" style="position:absolute;left:0;text-align:left;margin-left:-5.95pt;margin-top:3.45pt;width:142.1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" filled="f" strokecolor="#1f4d78 [1604]" strokeweight="4.25pt">
                <v:stroke linestyle="thinThin" joinstyle="miter"/>
                <v:textbox>
                  <w:txbxContent>
                    <w:p w14:paraId="4DC5BF5D" w14:textId="77777777" w:rsidR="00140455" w:rsidRDefault="00140455" w:rsidP="00B1562A">
                      <w:pPr>
                        <w:jc w:val="center"/>
                      </w:pPr>
                    </w:p>
                  </w:txbxContent>
                </v:textbox>
              </v:roundrect>
            </w:pict>
          </mc:Fallback>
        </mc:AlternateContent>
      </w:r>
      <w:r w:rsidR="00853844" w:rsidRPr="00FA3AEE">
        <w:rPr>
          <w:rFonts w:ascii="メイリオ" w:eastAsia="メイリオ" w:hAnsi="メイリオ" w:hint="eastAsia"/>
          <w:b/>
          <w:sz w:val="28"/>
          <w:szCs w:val="28"/>
        </w:rPr>
        <w:t>１　相談件数の推移</w:t>
      </w:r>
      <w:bookmarkEnd w:id="0"/>
    </w:p>
    <w:p w14:paraId="4A947F01" w14:textId="77777777" w:rsidR="007F3301" w:rsidRPr="00FA3AEE" w:rsidRDefault="007F3301" w:rsidP="005177E0">
      <w:pPr>
        <w:spacing w:line="240" w:lineRule="exact"/>
        <w:rPr>
          <w:rFonts w:asciiTheme="minorEastAsia" w:hAnsiTheme="minorEastAsia"/>
          <w:szCs w:val="21"/>
        </w:rPr>
      </w:pPr>
    </w:p>
    <w:p w14:paraId="30037AD6" w14:textId="788AFED9" w:rsidR="00853844" w:rsidRPr="00FA3AEE" w:rsidRDefault="0062182A" w:rsidP="00CB1A23">
      <w:pPr>
        <w:ind w:firstLineChars="100" w:firstLine="210"/>
        <w:rPr>
          <w:rFonts w:asciiTheme="minorEastAsia" w:hAnsiTheme="minorEastAsia"/>
          <w:szCs w:val="21"/>
        </w:rPr>
      </w:pPr>
      <w:r w:rsidRPr="00FA3AEE">
        <w:rPr>
          <w:rFonts w:hint="eastAsia"/>
          <w:szCs w:val="21"/>
        </w:rPr>
        <w:t>大阪市</w:t>
      </w:r>
      <w:r w:rsidR="006052FC" w:rsidRPr="00FA3AEE">
        <w:rPr>
          <w:szCs w:val="21"/>
        </w:rPr>
        <w:t>消費者センターに</w:t>
      </w:r>
      <w:r w:rsidR="004F41E7" w:rsidRPr="00FA3AEE">
        <w:rPr>
          <w:rFonts w:hint="eastAsia"/>
          <w:szCs w:val="21"/>
        </w:rPr>
        <w:t>令和</w:t>
      </w:r>
      <w:r w:rsidR="00204440" w:rsidRPr="00FA3AEE">
        <w:rPr>
          <w:rFonts w:hint="eastAsia"/>
          <w:szCs w:val="21"/>
        </w:rPr>
        <w:t>６</w:t>
      </w:r>
      <w:r w:rsidR="004F41E7" w:rsidRPr="00FA3AEE">
        <w:rPr>
          <w:szCs w:val="21"/>
        </w:rPr>
        <w:t>年度に</w:t>
      </w:r>
      <w:r w:rsidR="006052FC" w:rsidRPr="00FA3AEE">
        <w:rPr>
          <w:szCs w:val="21"/>
        </w:rPr>
        <w:t>新たに寄せられた相談は</w:t>
      </w:r>
      <w:r w:rsidR="00204440" w:rsidRPr="00FA3AEE">
        <w:rPr>
          <w:rFonts w:hint="eastAsia"/>
          <w:szCs w:val="21"/>
        </w:rPr>
        <w:t>21,112</w:t>
      </w:r>
      <w:r w:rsidR="00853844" w:rsidRPr="00FA3AEE">
        <w:rPr>
          <w:szCs w:val="21"/>
        </w:rPr>
        <w:t>件であり、</w:t>
      </w:r>
      <w:r w:rsidR="000C1894" w:rsidRPr="00FA3AEE">
        <w:rPr>
          <w:rFonts w:hint="eastAsia"/>
          <w:szCs w:val="21"/>
        </w:rPr>
        <w:t>前</w:t>
      </w:r>
      <w:r w:rsidR="00BB17FC" w:rsidRPr="00FA3AEE">
        <w:rPr>
          <w:rFonts w:hint="eastAsia"/>
          <w:szCs w:val="21"/>
        </w:rPr>
        <w:t>年度</w:t>
      </w:r>
      <w:r w:rsidR="006052FC" w:rsidRPr="00FA3AEE">
        <w:rPr>
          <w:szCs w:val="21"/>
        </w:rPr>
        <w:t>に比べ</w:t>
      </w:r>
      <w:r w:rsidR="00204440" w:rsidRPr="00FA3AEE">
        <w:rPr>
          <w:rFonts w:hint="eastAsia"/>
          <w:szCs w:val="21"/>
        </w:rPr>
        <w:t>6.4</w:t>
      </w:r>
      <w:r w:rsidR="00853844" w:rsidRPr="00FA3AEE">
        <w:rPr>
          <w:szCs w:val="21"/>
        </w:rPr>
        <w:t>％</w:t>
      </w:r>
      <w:r w:rsidR="00D5489C" w:rsidRPr="00FA3AEE">
        <w:rPr>
          <w:rFonts w:hint="eastAsia"/>
          <w:szCs w:val="21"/>
        </w:rPr>
        <w:t>増加</w:t>
      </w:r>
      <w:r w:rsidR="00A23046" w:rsidRPr="00FA3AEE">
        <w:rPr>
          <w:rFonts w:hint="eastAsia"/>
          <w:szCs w:val="21"/>
        </w:rPr>
        <w:t>して</w:t>
      </w:r>
      <w:r w:rsidR="00A3390A" w:rsidRPr="00FA3AEE">
        <w:rPr>
          <w:rFonts w:hint="eastAsia"/>
          <w:szCs w:val="21"/>
        </w:rPr>
        <w:t>います。</w:t>
      </w:r>
      <w:r w:rsidR="00853844" w:rsidRPr="00FA3AEE">
        <w:rPr>
          <w:szCs w:val="21"/>
        </w:rPr>
        <w:t>過去５年間</w:t>
      </w:r>
      <w:r w:rsidR="00A3390A" w:rsidRPr="00FA3AEE">
        <w:rPr>
          <w:rFonts w:hint="eastAsia"/>
          <w:szCs w:val="21"/>
        </w:rPr>
        <w:t>では</w:t>
      </w:r>
      <w:r w:rsidR="00853844" w:rsidRPr="00FA3AEE">
        <w:rPr>
          <w:szCs w:val="21"/>
        </w:rPr>
        <w:t>、</w:t>
      </w:r>
      <w:r w:rsidR="008B57F1" w:rsidRPr="00FA3AEE">
        <w:rPr>
          <w:rFonts w:hint="eastAsia"/>
          <w:szCs w:val="21"/>
        </w:rPr>
        <w:t>年間２万件</w:t>
      </w:r>
      <w:r w:rsidR="005B44BF" w:rsidRPr="00FA3AEE">
        <w:rPr>
          <w:rFonts w:hint="eastAsia"/>
          <w:szCs w:val="21"/>
        </w:rPr>
        <w:t>前後</w:t>
      </w:r>
      <w:r w:rsidR="008B57F1" w:rsidRPr="00FA3AEE">
        <w:rPr>
          <w:rFonts w:hint="eastAsia"/>
          <w:szCs w:val="21"/>
        </w:rPr>
        <w:t>の</w:t>
      </w:r>
      <w:r w:rsidR="00933BA8" w:rsidRPr="00FA3AEE">
        <w:rPr>
          <w:szCs w:val="21"/>
        </w:rPr>
        <w:t>相談が寄せら</w:t>
      </w:r>
      <w:r w:rsidR="00933BA8" w:rsidRPr="00FA3AEE">
        <w:rPr>
          <w:rFonts w:asciiTheme="minorEastAsia" w:hAnsiTheme="minorEastAsia" w:hint="eastAsia"/>
          <w:szCs w:val="21"/>
        </w:rPr>
        <w:t>れています</w:t>
      </w:r>
      <w:r w:rsidR="00853844" w:rsidRPr="00FA3AEE">
        <w:rPr>
          <w:rFonts w:asciiTheme="minorEastAsia" w:hAnsiTheme="minorEastAsia" w:hint="eastAsia"/>
          <w:szCs w:val="21"/>
        </w:rPr>
        <w:t>。</w:t>
      </w:r>
    </w:p>
    <w:p w14:paraId="108C2169" w14:textId="77777777" w:rsidR="00853844" w:rsidRPr="00FA3AEE" w:rsidRDefault="00853844" w:rsidP="00AD23CE">
      <w:pPr>
        <w:spacing w:line="120" w:lineRule="exact"/>
        <w:rPr>
          <w:rFonts w:asciiTheme="minorEastAsia" w:hAnsiTheme="minorEastAsia"/>
          <w:szCs w:val="21"/>
        </w:rPr>
      </w:pPr>
    </w:p>
    <w:p w14:paraId="6AEA7F6D" w14:textId="77777777" w:rsidR="00853844" w:rsidRPr="00FA3AEE" w:rsidRDefault="00853844" w:rsidP="002C796E">
      <w:pPr>
        <w:ind w:firstLineChars="50" w:firstLine="105"/>
        <w:rPr>
          <w:rFonts w:asciiTheme="minorEastAsia" w:hAnsiTheme="minorEastAsia"/>
          <w:szCs w:val="21"/>
        </w:rPr>
      </w:pPr>
      <w:r w:rsidRPr="00FA3AEE">
        <w:rPr>
          <w:rFonts w:asciiTheme="minorEastAsia" w:hAnsiTheme="minorEastAsia" w:hint="eastAsia"/>
          <w:szCs w:val="21"/>
        </w:rPr>
        <w:t xml:space="preserve">【相談件数の推移】　　　　　　　　　　　　　　　　　　　　　　　　　　　　　</w:t>
      </w:r>
    </w:p>
    <w:tbl>
      <w:tblPr>
        <w:tblStyle w:val="a7"/>
        <w:tblW w:w="8353" w:type="dxa"/>
        <w:tblInd w:w="239" w:type="dxa"/>
        <w:tblLook w:val="04A0" w:firstRow="1" w:lastRow="0" w:firstColumn="1" w:lastColumn="0" w:noHBand="0" w:noVBand="1"/>
      </w:tblPr>
      <w:tblGrid>
        <w:gridCol w:w="1278"/>
        <w:gridCol w:w="1415"/>
        <w:gridCol w:w="1415"/>
        <w:gridCol w:w="1415"/>
        <w:gridCol w:w="1415"/>
        <w:gridCol w:w="1415"/>
      </w:tblGrid>
      <w:tr w:rsidR="00FA3AEE" w:rsidRPr="00FA3AEE" w14:paraId="1DFAB5CC" w14:textId="77777777" w:rsidTr="00677AE6">
        <w:tc>
          <w:tcPr>
            <w:tcW w:w="1278" w:type="dxa"/>
          </w:tcPr>
          <w:p w14:paraId="412760F9" w14:textId="77777777" w:rsidR="00677AE6" w:rsidRPr="00FA3AEE" w:rsidRDefault="00677AE6" w:rsidP="00677AE6">
            <w:pPr>
              <w:jc w:val="center"/>
              <w:rPr>
                <w:rFonts w:asciiTheme="minorEastAsia" w:hAnsiTheme="minorEastAsia"/>
                <w:szCs w:val="21"/>
              </w:rPr>
            </w:pPr>
            <w:r w:rsidRPr="00FA3AEE">
              <w:rPr>
                <w:rFonts w:asciiTheme="minorEastAsia" w:hAnsiTheme="minorEastAsia" w:hint="eastAsia"/>
                <w:szCs w:val="21"/>
              </w:rPr>
              <w:t>年　　度</w:t>
            </w:r>
          </w:p>
        </w:tc>
        <w:tc>
          <w:tcPr>
            <w:tcW w:w="1415" w:type="dxa"/>
          </w:tcPr>
          <w:p w14:paraId="3B8E4AED" w14:textId="4789B515" w:rsidR="00677AE6" w:rsidRPr="00FA3AEE" w:rsidRDefault="00677AE6" w:rsidP="00677AE6">
            <w:pPr>
              <w:jc w:val="center"/>
              <w:rPr>
                <w:szCs w:val="21"/>
              </w:rPr>
            </w:pPr>
            <w:r w:rsidRPr="00FA3AEE">
              <w:rPr>
                <w:rFonts w:hint="eastAsia"/>
                <w:szCs w:val="21"/>
              </w:rPr>
              <w:t>令和</w:t>
            </w:r>
            <w:r w:rsidR="004D079C" w:rsidRPr="00FA3AEE">
              <w:rPr>
                <w:rFonts w:hint="eastAsia"/>
                <w:szCs w:val="21"/>
              </w:rPr>
              <w:t>２</w:t>
            </w:r>
            <w:r w:rsidRPr="00FA3AEE">
              <w:rPr>
                <w:szCs w:val="21"/>
              </w:rPr>
              <w:t>年度</w:t>
            </w:r>
          </w:p>
        </w:tc>
        <w:tc>
          <w:tcPr>
            <w:tcW w:w="1415" w:type="dxa"/>
          </w:tcPr>
          <w:p w14:paraId="5CDD48A0" w14:textId="5A9F6402" w:rsidR="00677AE6" w:rsidRPr="00FA3AEE" w:rsidRDefault="00677AE6" w:rsidP="00677AE6">
            <w:pPr>
              <w:jc w:val="center"/>
              <w:rPr>
                <w:szCs w:val="21"/>
              </w:rPr>
            </w:pPr>
            <w:r w:rsidRPr="00FA3AEE">
              <w:rPr>
                <w:rFonts w:hint="eastAsia"/>
                <w:szCs w:val="21"/>
              </w:rPr>
              <w:t>令和</w:t>
            </w:r>
            <w:r w:rsidR="004D079C" w:rsidRPr="00FA3AEE">
              <w:rPr>
                <w:rFonts w:hint="eastAsia"/>
                <w:szCs w:val="21"/>
              </w:rPr>
              <w:t>３</w:t>
            </w:r>
            <w:r w:rsidRPr="00FA3AEE">
              <w:rPr>
                <w:rFonts w:hint="eastAsia"/>
                <w:szCs w:val="21"/>
              </w:rPr>
              <w:t>年度</w:t>
            </w:r>
          </w:p>
        </w:tc>
        <w:tc>
          <w:tcPr>
            <w:tcW w:w="1415" w:type="dxa"/>
          </w:tcPr>
          <w:p w14:paraId="30381CDC" w14:textId="3368E605" w:rsidR="00677AE6" w:rsidRPr="00FA3AEE" w:rsidRDefault="00677AE6" w:rsidP="00677AE6">
            <w:pPr>
              <w:jc w:val="center"/>
              <w:rPr>
                <w:szCs w:val="21"/>
              </w:rPr>
            </w:pPr>
            <w:r w:rsidRPr="00FA3AEE">
              <w:rPr>
                <w:rFonts w:hint="eastAsia"/>
                <w:szCs w:val="21"/>
              </w:rPr>
              <w:t>令和</w:t>
            </w:r>
            <w:r w:rsidR="004D079C" w:rsidRPr="00FA3AEE">
              <w:rPr>
                <w:rFonts w:hint="eastAsia"/>
                <w:szCs w:val="21"/>
              </w:rPr>
              <w:t>４</w:t>
            </w:r>
            <w:r w:rsidRPr="00FA3AEE">
              <w:rPr>
                <w:szCs w:val="21"/>
              </w:rPr>
              <w:t>年度</w:t>
            </w:r>
          </w:p>
        </w:tc>
        <w:tc>
          <w:tcPr>
            <w:tcW w:w="1415" w:type="dxa"/>
          </w:tcPr>
          <w:p w14:paraId="73B7EBA0" w14:textId="096F8C5B" w:rsidR="00677AE6" w:rsidRPr="00FA3AEE" w:rsidRDefault="00677AE6" w:rsidP="00677AE6">
            <w:pPr>
              <w:jc w:val="center"/>
              <w:rPr>
                <w:szCs w:val="21"/>
              </w:rPr>
            </w:pPr>
            <w:r w:rsidRPr="00FA3AEE">
              <w:rPr>
                <w:rFonts w:hint="eastAsia"/>
                <w:szCs w:val="21"/>
              </w:rPr>
              <w:t>令和</w:t>
            </w:r>
            <w:r w:rsidR="004D079C" w:rsidRPr="00FA3AEE">
              <w:rPr>
                <w:rFonts w:hint="eastAsia"/>
                <w:szCs w:val="21"/>
              </w:rPr>
              <w:t>５</w:t>
            </w:r>
            <w:r w:rsidRPr="00FA3AEE">
              <w:rPr>
                <w:szCs w:val="21"/>
              </w:rPr>
              <w:t>年度</w:t>
            </w:r>
          </w:p>
        </w:tc>
        <w:tc>
          <w:tcPr>
            <w:tcW w:w="1415" w:type="dxa"/>
          </w:tcPr>
          <w:p w14:paraId="1EC00B59" w14:textId="6556F27C" w:rsidR="00677AE6" w:rsidRPr="00FA3AEE" w:rsidRDefault="000137C0" w:rsidP="00677AE6">
            <w:pPr>
              <w:jc w:val="center"/>
              <w:rPr>
                <w:szCs w:val="21"/>
              </w:rPr>
            </w:pPr>
            <w:r w:rsidRPr="00FA3AEE">
              <w:rPr>
                <w:rFonts w:hint="eastAsia"/>
                <w:szCs w:val="21"/>
              </w:rPr>
              <w:t>令和</w:t>
            </w:r>
            <w:r w:rsidR="004D079C" w:rsidRPr="00FA3AEE">
              <w:rPr>
                <w:rFonts w:hint="eastAsia"/>
                <w:szCs w:val="21"/>
              </w:rPr>
              <w:t>６</w:t>
            </w:r>
            <w:r w:rsidR="00677AE6" w:rsidRPr="00FA3AEE">
              <w:rPr>
                <w:szCs w:val="21"/>
              </w:rPr>
              <w:t>年度</w:t>
            </w:r>
          </w:p>
        </w:tc>
      </w:tr>
      <w:tr w:rsidR="00FA3AEE" w:rsidRPr="00FA3AEE" w14:paraId="092CC0CC" w14:textId="77777777" w:rsidTr="00677AE6">
        <w:tc>
          <w:tcPr>
            <w:tcW w:w="1278" w:type="dxa"/>
          </w:tcPr>
          <w:p w14:paraId="361D1FC3" w14:textId="77777777" w:rsidR="00677AE6" w:rsidRPr="00FA3AEE" w:rsidRDefault="00677AE6" w:rsidP="00677AE6">
            <w:pPr>
              <w:jc w:val="center"/>
              <w:rPr>
                <w:rFonts w:asciiTheme="minorEastAsia" w:hAnsiTheme="minorEastAsia"/>
                <w:szCs w:val="21"/>
              </w:rPr>
            </w:pPr>
            <w:r w:rsidRPr="00FA3AEE">
              <w:rPr>
                <w:rFonts w:asciiTheme="minorEastAsia" w:hAnsiTheme="minorEastAsia" w:hint="eastAsia"/>
                <w:szCs w:val="21"/>
              </w:rPr>
              <w:t>相談件数</w:t>
            </w:r>
          </w:p>
        </w:tc>
        <w:tc>
          <w:tcPr>
            <w:tcW w:w="1415" w:type="dxa"/>
          </w:tcPr>
          <w:p w14:paraId="3E7B388C" w14:textId="2F6127A1" w:rsidR="00677AE6" w:rsidRPr="00FA3AEE" w:rsidRDefault="00677AE6" w:rsidP="00677AE6">
            <w:pPr>
              <w:jc w:val="right"/>
              <w:rPr>
                <w:szCs w:val="21"/>
              </w:rPr>
            </w:pPr>
            <w:r w:rsidRPr="00FA3AEE">
              <w:rPr>
                <w:rFonts w:hint="eastAsia"/>
                <w:szCs w:val="21"/>
              </w:rPr>
              <w:t>2</w:t>
            </w:r>
            <w:r w:rsidR="004D079C" w:rsidRPr="00FA3AEE">
              <w:rPr>
                <w:rFonts w:hint="eastAsia"/>
                <w:szCs w:val="21"/>
              </w:rPr>
              <w:t>0</w:t>
            </w:r>
            <w:r w:rsidRPr="00FA3AEE">
              <w:rPr>
                <w:rFonts w:hint="eastAsia"/>
                <w:szCs w:val="21"/>
              </w:rPr>
              <w:t>,</w:t>
            </w:r>
            <w:r w:rsidR="004D079C" w:rsidRPr="00FA3AEE">
              <w:rPr>
                <w:rFonts w:hint="eastAsia"/>
                <w:szCs w:val="21"/>
              </w:rPr>
              <w:t>857</w:t>
            </w:r>
            <w:r w:rsidRPr="00FA3AEE">
              <w:rPr>
                <w:szCs w:val="21"/>
              </w:rPr>
              <w:t>件</w:t>
            </w:r>
          </w:p>
        </w:tc>
        <w:tc>
          <w:tcPr>
            <w:tcW w:w="1415" w:type="dxa"/>
          </w:tcPr>
          <w:p w14:paraId="183520F0" w14:textId="65906E14" w:rsidR="00677AE6" w:rsidRPr="00FA3AEE" w:rsidRDefault="004D079C" w:rsidP="00677AE6">
            <w:pPr>
              <w:jc w:val="right"/>
              <w:rPr>
                <w:szCs w:val="21"/>
              </w:rPr>
            </w:pPr>
            <w:r w:rsidRPr="00FA3AEE">
              <w:rPr>
                <w:rFonts w:hint="eastAsia"/>
                <w:szCs w:val="21"/>
              </w:rPr>
              <w:t>18,871</w:t>
            </w:r>
            <w:r w:rsidR="00677AE6" w:rsidRPr="00FA3AEE">
              <w:rPr>
                <w:szCs w:val="21"/>
              </w:rPr>
              <w:t>件</w:t>
            </w:r>
          </w:p>
        </w:tc>
        <w:tc>
          <w:tcPr>
            <w:tcW w:w="1415" w:type="dxa"/>
          </w:tcPr>
          <w:p w14:paraId="493D5501" w14:textId="20900E86" w:rsidR="00677AE6" w:rsidRPr="00FA3AEE" w:rsidRDefault="00677AE6" w:rsidP="00677AE6">
            <w:pPr>
              <w:jc w:val="right"/>
              <w:rPr>
                <w:szCs w:val="21"/>
              </w:rPr>
            </w:pPr>
            <w:r w:rsidRPr="00FA3AEE">
              <w:rPr>
                <w:rFonts w:hint="eastAsia"/>
                <w:szCs w:val="21"/>
              </w:rPr>
              <w:t>18,</w:t>
            </w:r>
            <w:r w:rsidR="004D079C" w:rsidRPr="00FA3AEE">
              <w:rPr>
                <w:rFonts w:hint="eastAsia"/>
                <w:szCs w:val="21"/>
              </w:rPr>
              <w:t>795</w:t>
            </w:r>
            <w:r w:rsidRPr="00FA3AEE">
              <w:rPr>
                <w:szCs w:val="21"/>
              </w:rPr>
              <w:t>件</w:t>
            </w:r>
          </w:p>
        </w:tc>
        <w:tc>
          <w:tcPr>
            <w:tcW w:w="1415" w:type="dxa"/>
          </w:tcPr>
          <w:p w14:paraId="50F2DB95" w14:textId="251D71AE" w:rsidR="00677AE6" w:rsidRPr="00FA3AEE" w:rsidRDefault="004D079C" w:rsidP="00677AE6">
            <w:pPr>
              <w:jc w:val="right"/>
              <w:rPr>
                <w:szCs w:val="21"/>
              </w:rPr>
            </w:pPr>
            <w:r w:rsidRPr="00FA3AEE">
              <w:rPr>
                <w:rFonts w:hint="eastAsia"/>
                <w:szCs w:val="21"/>
              </w:rPr>
              <w:t>19,834</w:t>
            </w:r>
            <w:r w:rsidR="00677AE6" w:rsidRPr="00FA3AEE">
              <w:rPr>
                <w:rFonts w:hint="eastAsia"/>
                <w:szCs w:val="21"/>
              </w:rPr>
              <w:t>件</w:t>
            </w:r>
          </w:p>
        </w:tc>
        <w:tc>
          <w:tcPr>
            <w:tcW w:w="1415" w:type="dxa"/>
          </w:tcPr>
          <w:p w14:paraId="16584EB7" w14:textId="6B532504" w:rsidR="00677AE6" w:rsidRPr="00FA3AEE" w:rsidRDefault="004D079C" w:rsidP="00677AE6">
            <w:pPr>
              <w:jc w:val="right"/>
              <w:rPr>
                <w:szCs w:val="21"/>
              </w:rPr>
            </w:pPr>
            <w:r w:rsidRPr="00FA3AEE">
              <w:rPr>
                <w:rFonts w:hint="eastAsia"/>
                <w:szCs w:val="21"/>
              </w:rPr>
              <w:t>21,112</w:t>
            </w:r>
            <w:r w:rsidR="00677AE6" w:rsidRPr="00FA3AEE">
              <w:rPr>
                <w:szCs w:val="21"/>
              </w:rPr>
              <w:t>件</w:t>
            </w:r>
          </w:p>
        </w:tc>
      </w:tr>
      <w:tr w:rsidR="00677AE6" w:rsidRPr="00FA3AEE" w14:paraId="3E9B17A1" w14:textId="77777777" w:rsidTr="00677AE6">
        <w:tc>
          <w:tcPr>
            <w:tcW w:w="1278" w:type="dxa"/>
          </w:tcPr>
          <w:p w14:paraId="14ECF7E0" w14:textId="77777777" w:rsidR="00677AE6" w:rsidRPr="00FA3AEE" w:rsidRDefault="00677AE6" w:rsidP="00677AE6">
            <w:pPr>
              <w:jc w:val="center"/>
              <w:rPr>
                <w:rFonts w:asciiTheme="minorEastAsia" w:hAnsiTheme="minorEastAsia"/>
                <w:szCs w:val="21"/>
              </w:rPr>
            </w:pPr>
            <w:r w:rsidRPr="00FA3AEE">
              <w:rPr>
                <w:rFonts w:asciiTheme="minorEastAsia" w:hAnsiTheme="minorEastAsia" w:hint="eastAsia"/>
                <w:szCs w:val="21"/>
              </w:rPr>
              <w:t>対前年度比</w:t>
            </w:r>
          </w:p>
        </w:tc>
        <w:tc>
          <w:tcPr>
            <w:tcW w:w="1415" w:type="dxa"/>
          </w:tcPr>
          <w:p w14:paraId="1E9AFD8E" w14:textId="147D9010" w:rsidR="00677AE6" w:rsidRPr="00FA3AEE" w:rsidRDefault="004D079C" w:rsidP="00677AE6">
            <w:pPr>
              <w:jc w:val="right"/>
              <w:rPr>
                <w:szCs w:val="21"/>
              </w:rPr>
            </w:pPr>
            <w:r w:rsidRPr="00FA3AEE">
              <w:rPr>
                <w:szCs w:val="21"/>
              </w:rPr>
              <w:t>▲0</w:t>
            </w:r>
            <w:r w:rsidRPr="00FA3AEE">
              <w:rPr>
                <w:rFonts w:hint="eastAsia"/>
                <w:szCs w:val="21"/>
              </w:rPr>
              <w:t>.</w:t>
            </w:r>
            <w:r w:rsidRPr="00FA3AEE">
              <w:rPr>
                <w:szCs w:val="21"/>
              </w:rPr>
              <w:t>8%</w:t>
            </w:r>
          </w:p>
        </w:tc>
        <w:tc>
          <w:tcPr>
            <w:tcW w:w="1415" w:type="dxa"/>
          </w:tcPr>
          <w:p w14:paraId="3AFDE809" w14:textId="378D4F9A" w:rsidR="00677AE6" w:rsidRPr="00FA3AEE" w:rsidRDefault="00677AE6" w:rsidP="00677AE6">
            <w:pPr>
              <w:jc w:val="right"/>
              <w:rPr>
                <w:szCs w:val="21"/>
              </w:rPr>
            </w:pPr>
            <w:r w:rsidRPr="00FA3AEE">
              <w:rPr>
                <w:szCs w:val="21"/>
              </w:rPr>
              <w:t>▲</w:t>
            </w:r>
            <w:r w:rsidR="004D079C" w:rsidRPr="00FA3AEE">
              <w:rPr>
                <w:rFonts w:hint="eastAsia"/>
                <w:szCs w:val="21"/>
              </w:rPr>
              <w:t>9.5</w:t>
            </w:r>
            <w:r w:rsidRPr="00FA3AEE">
              <w:rPr>
                <w:szCs w:val="21"/>
              </w:rPr>
              <w:t>%</w:t>
            </w:r>
          </w:p>
        </w:tc>
        <w:tc>
          <w:tcPr>
            <w:tcW w:w="1415" w:type="dxa"/>
          </w:tcPr>
          <w:p w14:paraId="39BB64A1" w14:textId="1BAB7C36" w:rsidR="00677AE6" w:rsidRPr="00FA3AEE" w:rsidRDefault="00677AE6" w:rsidP="00677AE6">
            <w:pPr>
              <w:jc w:val="right"/>
              <w:rPr>
                <w:szCs w:val="21"/>
              </w:rPr>
            </w:pPr>
            <w:r w:rsidRPr="00FA3AEE">
              <w:rPr>
                <w:szCs w:val="21"/>
              </w:rPr>
              <w:t>▲</w:t>
            </w:r>
            <w:r w:rsidR="004D079C" w:rsidRPr="00FA3AEE">
              <w:rPr>
                <w:rFonts w:hint="eastAsia"/>
                <w:szCs w:val="21"/>
              </w:rPr>
              <w:t>0.4</w:t>
            </w:r>
            <w:r w:rsidRPr="00FA3AEE">
              <w:rPr>
                <w:szCs w:val="21"/>
              </w:rPr>
              <w:t>%</w:t>
            </w:r>
          </w:p>
        </w:tc>
        <w:tc>
          <w:tcPr>
            <w:tcW w:w="1415" w:type="dxa"/>
          </w:tcPr>
          <w:p w14:paraId="651059A4" w14:textId="12EE5624" w:rsidR="00677AE6" w:rsidRPr="00FA3AEE" w:rsidRDefault="004D079C" w:rsidP="00677AE6">
            <w:pPr>
              <w:jc w:val="right"/>
              <w:rPr>
                <w:szCs w:val="21"/>
              </w:rPr>
            </w:pPr>
            <w:r w:rsidRPr="00FA3AEE">
              <w:rPr>
                <w:rFonts w:hint="eastAsia"/>
                <w:szCs w:val="21"/>
              </w:rPr>
              <w:t>5.5</w:t>
            </w:r>
            <w:r w:rsidR="00677AE6" w:rsidRPr="00FA3AEE">
              <w:rPr>
                <w:szCs w:val="21"/>
              </w:rPr>
              <w:t>%</w:t>
            </w:r>
          </w:p>
        </w:tc>
        <w:tc>
          <w:tcPr>
            <w:tcW w:w="1415" w:type="dxa"/>
          </w:tcPr>
          <w:p w14:paraId="61EE14D4" w14:textId="3400BE6B" w:rsidR="00677AE6" w:rsidRPr="00FA3AEE" w:rsidRDefault="004D079C" w:rsidP="00677AE6">
            <w:pPr>
              <w:jc w:val="right"/>
              <w:rPr>
                <w:szCs w:val="21"/>
              </w:rPr>
            </w:pPr>
            <w:r w:rsidRPr="00FA3AEE">
              <w:rPr>
                <w:rFonts w:hint="eastAsia"/>
                <w:szCs w:val="21"/>
              </w:rPr>
              <w:t>6.4</w:t>
            </w:r>
            <w:r w:rsidR="00677AE6" w:rsidRPr="00FA3AEE">
              <w:rPr>
                <w:szCs w:val="21"/>
              </w:rPr>
              <w:t>%</w:t>
            </w:r>
          </w:p>
        </w:tc>
      </w:tr>
    </w:tbl>
    <w:p w14:paraId="5EE64FEE" w14:textId="77777777" w:rsidR="00853844" w:rsidRPr="00FA3AEE" w:rsidRDefault="00853844" w:rsidP="00AD23CE">
      <w:pPr>
        <w:pStyle w:val="a8"/>
        <w:spacing w:line="120" w:lineRule="exact"/>
        <w:ind w:leftChars="0" w:left="720"/>
        <w:rPr>
          <w:rFonts w:asciiTheme="minorEastAsia" w:hAnsiTheme="minorEastAsia"/>
          <w:sz w:val="18"/>
          <w:szCs w:val="18"/>
        </w:rPr>
      </w:pPr>
    </w:p>
    <w:p w14:paraId="44955280" w14:textId="77777777" w:rsidR="00853844" w:rsidRPr="00FA3AEE" w:rsidRDefault="004E0C7D" w:rsidP="004E0C7D">
      <w:pPr>
        <w:spacing w:line="240" w:lineRule="exact"/>
        <w:ind w:leftChars="100" w:left="570" w:hangingChars="200" w:hanging="360"/>
        <w:rPr>
          <w:rFonts w:asciiTheme="minorEastAsia" w:hAnsiTheme="minorEastAsia"/>
          <w:sz w:val="18"/>
          <w:szCs w:val="18"/>
        </w:rPr>
      </w:pPr>
      <w:r w:rsidRPr="00FA3AEE">
        <w:rPr>
          <w:rFonts w:asciiTheme="minorEastAsia" w:hAnsiTheme="minorEastAsia" w:hint="eastAsia"/>
          <w:sz w:val="18"/>
          <w:szCs w:val="18"/>
        </w:rPr>
        <w:t xml:space="preserve">※　</w:t>
      </w:r>
      <w:r w:rsidR="006B2572" w:rsidRPr="00FA3AEE">
        <w:rPr>
          <w:rFonts w:asciiTheme="minorEastAsia" w:hAnsiTheme="minorEastAsia" w:hint="eastAsia"/>
          <w:sz w:val="18"/>
          <w:szCs w:val="18"/>
        </w:rPr>
        <w:t>相談件数は、電話、面談</w:t>
      </w:r>
      <w:r w:rsidR="00853844" w:rsidRPr="00FA3AEE">
        <w:rPr>
          <w:rFonts w:asciiTheme="minorEastAsia" w:hAnsiTheme="minorEastAsia" w:hint="eastAsia"/>
          <w:sz w:val="18"/>
          <w:szCs w:val="18"/>
        </w:rPr>
        <w:t>、電子メール</w:t>
      </w:r>
      <w:r w:rsidR="003967C2" w:rsidRPr="00FA3AEE">
        <w:rPr>
          <w:rFonts w:asciiTheme="minorEastAsia" w:hAnsiTheme="minorEastAsia" w:hint="eastAsia"/>
          <w:sz w:val="18"/>
          <w:szCs w:val="18"/>
        </w:rPr>
        <w:t>等</w:t>
      </w:r>
      <w:r w:rsidR="00853844" w:rsidRPr="00FA3AEE">
        <w:rPr>
          <w:rFonts w:asciiTheme="minorEastAsia" w:hAnsiTheme="minorEastAsia" w:hint="eastAsia"/>
          <w:sz w:val="18"/>
          <w:szCs w:val="18"/>
        </w:rPr>
        <w:t>により新たな相談として受け付けた件数であり、同一案件での再相談や相談者とのやりとりは含みません。</w:t>
      </w:r>
    </w:p>
    <w:p w14:paraId="2F8AC7B3" w14:textId="77777777" w:rsidR="00853844" w:rsidRPr="00FA3AEE" w:rsidRDefault="004E0C7D" w:rsidP="004E0C7D">
      <w:pPr>
        <w:spacing w:line="240" w:lineRule="exact"/>
        <w:ind w:leftChars="100" w:left="570" w:hangingChars="200" w:hanging="360"/>
        <w:rPr>
          <w:rFonts w:asciiTheme="minorEastAsia" w:hAnsiTheme="minorEastAsia"/>
          <w:sz w:val="18"/>
          <w:szCs w:val="18"/>
        </w:rPr>
      </w:pPr>
      <w:r w:rsidRPr="00FA3AEE">
        <w:rPr>
          <w:rFonts w:asciiTheme="minorEastAsia" w:hAnsiTheme="minorEastAsia" w:hint="eastAsia"/>
          <w:sz w:val="18"/>
          <w:szCs w:val="18"/>
        </w:rPr>
        <w:t xml:space="preserve">※　</w:t>
      </w:r>
      <w:r w:rsidR="00853844" w:rsidRPr="00FA3AEE">
        <w:rPr>
          <w:rFonts w:asciiTheme="minorEastAsia" w:hAnsiTheme="minorEastAsia" w:hint="eastAsia"/>
          <w:sz w:val="18"/>
          <w:szCs w:val="18"/>
        </w:rPr>
        <w:t>相談件数は、受け付けた後に、その相談内容から他の専門的機関を紹介したり、市外にお住まいの方に他都市のセンターを紹介した件数を含みます。</w:t>
      </w:r>
    </w:p>
    <w:p w14:paraId="7A1BF7A3" w14:textId="2809426B" w:rsidR="000C709F" w:rsidRPr="00FA3AEE" w:rsidRDefault="000C709F" w:rsidP="00AD23CE">
      <w:pPr>
        <w:rPr>
          <w:rFonts w:asciiTheme="minorEastAsia" w:hAnsiTheme="minorEastAsia"/>
          <w:szCs w:val="21"/>
        </w:rPr>
      </w:pPr>
    </w:p>
    <w:p w14:paraId="75C6B170" w14:textId="6D854920" w:rsidR="00E5605D" w:rsidRPr="00FA3AEE" w:rsidRDefault="003420E9" w:rsidP="00F360CB">
      <w:pPr>
        <w:ind w:leftChars="6" w:left="13" w:firstLineChars="100" w:firstLine="210"/>
      </w:pPr>
      <w:r w:rsidRPr="00FA3AEE">
        <w:rPr>
          <w:rFonts w:hint="eastAsia"/>
        </w:rPr>
        <w:t>また、</w:t>
      </w:r>
      <w:r w:rsidR="0001360C" w:rsidRPr="00FA3AEE">
        <w:rPr>
          <w:rFonts w:hint="eastAsia"/>
        </w:rPr>
        <w:t>令和</w:t>
      </w:r>
      <w:r w:rsidR="00727F87" w:rsidRPr="00FA3AEE">
        <w:rPr>
          <w:rFonts w:hint="eastAsia"/>
        </w:rPr>
        <w:t>６</w:t>
      </w:r>
      <w:r w:rsidRPr="00FA3AEE">
        <w:rPr>
          <w:rFonts w:hint="eastAsia"/>
        </w:rPr>
        <w:t>年度に寄せられた相談のうち、年代別では、</w:t>
      </w:r>
      <w:r w:rsidRPr="00FA3AEE">
        <w:rPr>
          <w:rFonts w:hint="eastAsia"/>
          <w:bdr w:val="single" w:sz="4" w:space="0" w:color="auto"/>
        </w:rPr>
        <w:t>資料１</w:t>
      </w:r>
      <w:r w:rsidR="00EF0F61">
        <w:rPr>
          <w:rFonts w:hint="eastAsia"/>
        </w:rPr>
        <w:t>（</w:t>
      </w:r>
      <w:r w:rsidR="00EF0F61">
        <w:rPr>
          <w:rFonts w:hint="eastAsia"/>
        </w:rPr>
        <w:t>14</w:t>
      </w:r>
      <w:r w:rsidR="00EF0F61">
        <w:rPr>
          <w:rFonts w:hint="eastAsia"/>
        </w:rPr>
        <w:t>ページ）の</w:t>
      </w:r>
      <w:r w:rsidRPr="00FA3AEE">
        <w:rPr>
          <w:rFonts w:hint="eastAsia"/>
        </w:rPr>
        <w:t>とおり、若年者層（</w:t>
      </w:r>
      <w:r w:rsidRPr="00FA3AEE">
        <w:rPr>
          <w:rFonts w:hint="eastAsia"/>
        </w:rPr>
        <w:t xml:space="preserve">20 </w:t>
      </w:r>
      <w:r w:rsidRPr="00FA3AEE">
        <w:rPr>
          <w:rFonts w:hint="eastAsia"/>
        </w:rPr>
        <w:t>歳代以下）が</w:t>
      </w:r>
      <w:r w:rsidRPr="00FA3AEE">
        <w:rPr>
          <w:rFonts w:hint="eastAsia"/>
        </w:rPr>
        <w:t xml:space="preserve"> </w:t>
      </w:r>
      <w:r w:rsidR="008F05CF" w:rsidRPr="00FA3AEE">
        <w:rPr>
          <w:rFonts w:hint="eastAsia"/>
        </w:rPr>
        <w:t>2,</w:t>
      </w:r>
      <w:r w:rsidR="00727F87" w:rsidRPr="00FA3AEE">
        <w:rPr>
          <w:rFonts w:hint="eastAsia"/>
        </w:rPr>
        <w:t>891</w:t>
      </w:r>
      <w:r w:rsidRPr="00FA3AEE">
        <w:rPr>
          <w:rFonts w:hint="eastAsia"/>
        </w:rPr>
        <w:t>件、中間層（</w:t>
      </w:r>
      <w:r w:rsidRPr="00FA3AEE">
        <w:rPr>
          <w:rFonts w:hint="eastAsia"/>
        </w:rPr>
        <w:t xml:space="preserve">30 </w:t>
      </w:r>
      <w:r w:rsidRPr="00FA3AEE">
        <w:rPr>
          <w:rFonts w:hint="eastAsia"/>
        </w:rPr>
        <w:t>歳代から</w:t>
      </w:r>
      <w:r w:rsidRPr="00FA3AEE">
        <w:rPr>
          <w:rFonts w:hint="eastAsia"/>
        </w:rPr>
        <w:t xml:space="preserve"> 50 </w:t>
      </w:r>
      <w:r w:rsidRPr="00FA3AEE">
        <w:rPr>
          <w:rFonts w:hint="eastAsia"/>
        </w:rPr>
        <w:t>歳代）が</w:t>
      </w:r>
      <w:r w:rsidRPr="00FA3AEE">
        <w:rPr>
          <w:rFonts w:hint="eastAsia"/>
        </w:rPr>
        <w:t xml:space="preserve"> </w:t>
      </w:r>
      <w:r w:rsidR="00300CB6" w:rsidRPr="00FA3AEE">
        <w:t>7</w:t>
      </w:r>
      <w:r w:rsidR="009A0856" w:rsidRPr="00FA3AEE">
        <w:t>,</w:t>
      </w:r>
      <w:r w:rsidR="00865E28" w:rsidRPr="00FA3AEE">
        <w:rPr>
          <w:rFonts w:hint="eastAsia"/>
        </w:rPr>
        <w:t>3</w:t>
      </w:r>
      <w:r w:rsidR="00727F87" w:rsidRPr="00FA3AEE">
        <w:rPr>
          <w:rFonts w:hint="eastAsia"/>
        </w:rPr>
        <w:t>97</w:t>
      </w:r>
      <w:r w:rsidRPr="00FA3AEE">
        <w:rPr>
          <w:rFonts w:hint="eastAsia"/>
        </w:rPr>
        <w:t>件、高齢者層（</w:t>
      </w:r>
      <w:r w:rsidRPr="00FA3AEE">
        <w:rPr>
          <w:rFonts w:hint="eastAsia"/>
        </w:rPr>
        <w:t xml:space="preserve">60 </w:t>
      </w:r>
      <w:r w:rsidRPr="00FA3AEE">
        <w:rPr>
          <w:rFonts w:hint="eastAsia"/>
        </w:rPr>
        <w:t>歳代以上）が</w:t>
      </w:r>
      <w:r w:rsidRPr="00FA3AEE">
        <w:rPr>
          <w:rFonts w:hint="eastAsia"/>
        </w:rPr>
        <w:t xml:space="preserve"> </w:t>
      </w:r>
      <w:r w:rsidR="00727F87" w:rsidRPr="00FA3AEE">
        <w:rPr>
          <w:rFonts w:hint="eastAsia"/>
        </w:rPr>
        <w:t>5</w:t>
      </w:r>
      <w:r w:rsidRPr="00FA3AEE">
        <w:rPr>
          <w:rFonts w:hint="eastAsia"/>
        </w:rPr>
        <w:t>,</w:t>
      </w:r>
      <w:r w:rsidR="00727F87" w:rsidRPr="00FA3AEE">
        <w:rPr>
          <w:rFonts w:hint="eastAsia"/>
        </w:rPr>
        <w:t>115</w:t>
      </w:r>
      <w:r w:rsidRPr="00FA3AEE">
        <w:rPr>
          <w:rFonts w:hint="eastAsia"/>
        </w:rPr>
        <w:t xml:space="preserve"> </w:t>
      </w:r>
      <w:r w:rsidRPr="00FA3AEE">
        <w:rPr>
          <w:rFonts w:hint="eastAsia"/>
        </w:rPr>
        <w:t>件となっており、幅広い年齢層</w:t>
      </w:r>
      <w:r w:rsidR="005557CA" w:rsidRPr="00FA3AEE">
        <w:rPr>
          <w:rFonts w:hint="eastAsia"/>
        </w:rPr>
        <w:t>の</w:t>
      </w:r>
      <w:r w:rsidRPr="00FA3AEE">
        <w:rPr>
          <w:rFonts w:hint="eastAsia"/>
        </w:rPr>
        <w:t>相談が寄せられています。過去５年間においても同様です。</w:t>
      </w:r>
    </w:p>
    <w:p w14:paraId="62920541" w14:textId="77777777" w:rsidR="00E5605D" w:rsidRPr="00FA3AEE" w:rsidRDefault="00E5605D" w:rsidP="00E5605D">
      <w:pPr>
        <w:spacing w:line="120" w:lineRule="exact"/>
      </w:pPr>
    </w:p>
    <w:p w14:paraId="58AE6321" w14:textId="299407B3" w:rsidR="00E5605D" w:rsidRPr="00FA3AEE" w:rsidRDefault="00026671" w:rsidP="00026671">
      <w:pPr>
        <w:spacing w:line="240" w:lineRule="exact"/>
        <w:ind w:leftChars="87" w:left="532" w:hangingChars="194" w:hanging="349"/>
      </w:pPr>
      <w:r w:rsidRPr="00FA3AEE">
        <w:rPr>
          <w:rFonts w:hint="eastAsia"/>
          <w:sz w:val="18"/>
          <w:szCs w:val="18"/>
        </w:rPr>
        <w:t>※</w:t>
      </w:r>
      <w:r w:rsidR="00B76A76" w:rsidRPr="00FA3AEE">
        <w:rPr>
          <w:rFonts w:hint="eastAsia"/>
          <w:sz w:val="18"/>
          <w:szCs w:val="18"/>
        </w:rPr>
        <w:t xml:space="preserve">　</w:t>
      </w:r>
      <w:r w:rsidR="00727777" w:rsidRPr="00FA3AEE">
        <w:rPr>
          <w:rFonts w:hint="eastAsia"/>
          <w:sz w:val="18"/>
          <w:szCs w:val="18"/>
        </w:rPr>
        <w:t>本まとめにおいては、</w:t>
      </w:r>
      <w:r w:rsidR="000B1DF7" w:rsidRPr="00FA3AEE">
        <w:rPr>
          <w:rFonts w:hint="eastAsia"/>
          <w:sz w:val="18"/>
          <w:szCs w:val="18"/>
        </w:rPr>
        <w:t>年代別の相談件数は実際に契約当事者となったり、被害を受けた当事者の年代別によるものです。</w:t>
      </w:r>
    </w:p>
    <w:p w14:paraId="47031BB1" w14:textId="0D48C877" w:rsidR="00EA07CC" w:rsidRPr="00FA3AEE" w:rsidRDefault="00EA07CC" w:rsidP="00504E95">
      <w:pPr>
        <w:spacing w:line="440" w:lineRule="exact"/>
      </w:pPr>
    </w:p>
    <w:p w14:paraId="75550579" w14:textId="2D79567F" w:rsidR="00853844" w:rsidRPr="00FA3AEE" w:rsidRDefault="00315F13" w:rsidP="00155372">
      <w:pPr>
        <w:widowControl/>
        <w:jc w:val="left"/>
        <w:rPr>
          <w:rFonts w:ascii="メイリオ" w:eastAsia="メイリオ" w:hAnsi="メイリオ"/>
          <w:b/>
          <w:sz w:val="28"/>
          <w:szCs w:val="28"/>
        </w:rPr>
      </w:pPr>
      <w:r w:rsidRPr="00FA3AEE">
        <w:rPr>
          <w:rFonts w:ascii="メイリオ" w:eastAsia="メイリオ" w:hAnsi="メイリオ" w:hint="eastAsia"/>
          <w:b/>
          <w:noProof/>
          <w:sz w:val="28"/>
          <w:szCs w:val="28"/>
        </w:rPr>
        <mc:AlternateContent>
          <mc:Choice Requires="wps">
            <w:drawing>
              <wp:anchor distT="0" distB="0" distL="114300" distR="114300" simplePos="0" relativeHeight="251658247" behindDoc="0" locked="0" layoutInCell="1" allowOverlap="1" wp14:anchorId="0833ECC8" wp14:editId="4AC18641">
                <wp:simplePos x="0" y="0"/>
                <wp:positionH relativeFrom="column">
                  <wp:posOffset>-81020</wp:posOffset>
                </wp:positionH>
                <wp:positionV relativeFrom="paragraph">
                  <wp:posOffset>35813</wp:posOffset>
                </wp:positionV>
                <wp:extent cx="2592011" cy="371475"/>
                <wp:effectExtent l="19050" t="19050" r="37465" b="47625"/>
                <wp:wrapNone/>
                <wp:docPr id="14" name="角丸四角形 14"/>
                <wp:cNvGraphicFramePr/>
                <a:graphic xmlns:a="http://schemas.openxmlformats.org/drawingml/2006/main">
                  <a:graphicData uri="http://schemas.microsoft.com/office/word/2010/wordprocessingShape">
                    <wps:wsp>
                      <wps:cNvSpPr/>
                      <wps:spPr>
                        <a:xfrm>
                          <a:off x="0" y="0"/>
                          <a:ext cx="2592011" cy="371475"/>
                        </a:xfrm>
                        <a:prstGeom prst="roundRect">
                          <a:avLst/>
                        </a:prstGeom>
                        <a:noFill/>
                        <a:ln w="539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1507D41B" id="角丸四角形 14" o:spid="_x0000_s1026" style="position:absolute;left:0;text-align:left;margin-left:-6.4pt;margin-top:2.8pt;width:204.1pt;height:29.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" filled="f" strokecolor="#41719c" strokeweight="4.25pt">
                <v:stroke linestyle="thinThin" joinstyle="miter"/>
              </v:roundrect>
            </w:pict>
          </mc:Fallback>
        </mc:AlternateContent>
      </w:r>
      <w:r w:rsidR="004B64B1" w:rsidRPr="00FA3AEE">
        <w:rPr>
          <w:rFonts w:ascii="メイリオ" w:eastAsia="メイリオ" w:hAnsi="メイリオ" w:hint="eastAsia"/>
          <w:b/>
          <w:sz w:val="28"/>
          <w:szCs w:val="28"/>
        </w:rPr>
        <w:t>２</w:t>
      </w:r>
      <w:r w:rsidR="000C709F" w:rsidRPr="00FA3AEE">
        <w:rPr>
          <w:rFonts w:ascii="メイリオ" w:eastAsia="メイリオ" w:hAnsi="メイリオ" w:hint="eastAsia"/>
          <w:b/>
          <w:sz w:val="28"/>
          <w:szCs w:val="28"/>
        </w:rPr>
        <w:t xml:space="preserve"> </w:t>
      </w:r>
      <w:bookmarkStart w:id="2" w:name="主な相談内容と特徴"/>
      <w:r w:rsidR="000C709F" w:rsidRPr="00FA3AEE">
        <w:rPr>
          <w:rFonts w:ascii="メイリオ" w:eastAsia="メイリオ" w:hAnsi="メイリオ" w:hint="eastAsia"/>
          <w:b/>
          <w:sz w:val="28"/>
          <w:szCs w:val="28"/>
        </w:rPr>
        <w:t>主な</w:t>
      </w:r>
      <w:r w:rsidR="004B64B1" w:rsidRPr="00FA3AEE">
        <w:rPr>
          <w:rFonts w:ascii="メイリオ" w:eastAsia="メイリオ" w:hAnsi="メイリオ" w:hint="eastAsia"/>
          <w:b/>
          <w:sz w:val="28"/>
          <w:szCs w:val="28"/>
        </w:rPr>
        <w:t>相談内容</w:t>
      </w:r>
      <w:r w:rsidR="000C709F" w:rsidRPr="00FA3AEE">
        <w:rPr>
          <w:rFonts w:ascii="メイリオ" w:eastAsia="メイリオ" w:hAnsi="メイリオ" w:hint="eastAsia"/>
          <w:b/>
          <w:sz w:val="28"/>
          <w:szCs w:val="28"/>
        </w:rPr>
        <w:t>と</w:t>
      </w:r>
      <w:bookmarkEnd w:id="2"/>
      <w:r w:rsidRPr="00FA3AEE">
        <w:rPr>
          <w:rFonts w:ascii="メイリオ" w:eastAsia="メイリオ" w:hAnsi="メイリオ" w:hint="eastAsia"/>
          <w:b/>
          <w:sz w:val="28"/>
          <w:szCs w:val="28"/>
        </w:rPr>
        <w:t>本市の対応</w:t>
      </w:r>
      <w:r w:rsidR="004B64B1" w:rsidRPr="00FA3AEE">
        <w:rPr>
          <w:rFonts w:ascii="メイリオ" w:eastAsia="メイリオ" w:hAnsi="メイリオ"/>
          <w:b/>
          <w:sz w:val="28"/>
          <w:szCs w:val="28"/>
        </w:rPr>
        <w:t xml:space="preserve"> </w:t>
      </w:r>
    </w:p>
    <w:p w14:paraId="59BFEE5D" w14:textId="77777777" w:rsidR="007A11FE" w:rsidRPr="00FA3AEE" w:rsidRDefault="007A11FE" w:rsidP="007A11FE">
      <w:pPr>
        <w:spacing w:line="240" w:lineRule="exact"/>
        <w:ind w:left="210" w:hangingChars="100" w:hanging="210"/>
      </w:pPr>
    </w:p>
    <w:p w14:paraId="332845EB" w14:textId="6A47B843" w:rsidR="00062F44" w:rsidRPr="00FA3AEE" w:rsidRDefault="00062F44" w:rsidP="00062F44">
      <w:pPr>
        <w:ind w:left="422" w:hangingChars="200" w:hanging="422"/>
        <w:rPr>
          <w:rFonts w:asciiTheme="majorEastAsia" w:eastAsiaTheme="majorEastAsia" w:hAnsiTheme="majorEastAsia"/>
          <w:b/>
        </w:rPr>
      </w:pPr>
      <w:r w:rsidRPr="00FA3AEE">
        <w:rPr>
          <w:rFonts w:asciiTheme="majorEastAsia" w:eastAsiaTheme="majorEastAsia" w:hAnsiTheme="majorEastAsia" w:hint="eastAsia"/>
          <w:b/>
        </w:rPr>
        <w:t>（１）</w:t>
      </w:r>
      <w:r w:rsidR="006F2B1A" w:rsidRPr="00FA3AEE">
        <w:rPr>
          <w:rFonts w:asciiTheme="majorEastAsia" w:eastAsiaTheme="majorEastAsia" w:hAnsiTheme="majorEastAsia" w:hint="eastAsia"/>
          <w:b/>
        </w:rPr>
        <w:t>「</w:t>
      </w:r>
      <w:r w:rsidR="004D4BBD" w:rsidRPr="00FA3AEE">
        <w:rPr>
          <w:rFonts w:asciiTheme="majorEastAsia" w:eastAsiaTheme="majorEastAsia" w:hAnsiTheme="majorEastAsia" w:hint="eastAsia"/>
          <w:b/>
        </w:rPr>
        <w:t>詐欺的定期購入商法</w:t>
      </w:r>
      <w:r w:rsidR="006F2B1A" w:rsidRPr="00FA3AEE">
        <w:rPr>
          <w:rFonts w:asciiTheme="majorEastAsia" w:eastAsiaTheme="majorEastAsia" w:hAnsiTheme="majorEastAsia" w:hint="eastAsia"/>
          <w:b/>
        </w:rPr>
        <w:t>」</w:t>
      </w:r>
      <w:r w:rsidRPr="00FA3AEE">
        <w:rPr>
          <w:rFonts w:asciiTheme="majorEastAsia" w:eastAsiaTheme="majorEastAsia" w:hAnsiTheme="majorEastAsia" w:hint="eastAsia"/>
          <w:b/>
        </w:rPr>
        <w:t>に関するもの</w:t>
      </w:r>
    </w:p>
    <w:p w14:paraId="3457A8CC" w14:textId="41B209B3" w:rsidR="004E0CA6" w:rsidRPr="00FA3AEE" w:rsidRDefault="00062F44" w:rsidP="004E0CA6">
      <w:pPr>
        <w:ind w:leftChars="200" w:left="420" w:firstLineChars="100" w:firstLine="210"/>
      </w:pPr>
      <w:r w:rsidRPr="00FA3AEE">
        <w:t>通信販売に</w:t>
      </w:r>
      <w:r w:rsidR="007072D4" w:rsidRPr="00FA3AEE">
        <w:rPr>
          <w:rFonts w:hint="eastAsia"/>
        </w:rPr>
        <w:t>関する</w:t>
      </w:r>
      <w:r w:rsidRPr="00FA3AEE">
        <w:t>相談は、</w:t>
      </w:r>
      <w:r w:rsidRPr="00FA3AEE">
        <w:rPr>
          <w:bdr w:val="single" w:sz="4" w:space="0" w:color="auto"/>
        </w:rPr>
        <w:t>資料２</w:t>
      </w:r>
      <w:r w:rsidRPr="00FA3AEE">
        <w:rPr>
          <w:rFonts w:ascii="ＭＳ 明朝" w:eastAsia="ＭＳ 明朝" w:hAnsi="ＭＳ 明朝" w:cs="ＭＳ 明朝" w:hint="eastAsia"/>
        </w:rPr>
        <w:t>①</w:t>
      </w:r>
      <w:r w:rsidRPr="00FA3AEE">
        <w:t>、</w:t>
      </w:r>
      <w:r w:rsidRPr="00FA3AEE">
        <w:rPr>
          <w:rFonts w:ascii="ＭＳ 明朝" w:eastAsia="ＭＳ 明朝" w:hAnsi="ＭＳ 明朝" w:cs="ＭＳ 明朝" w:hint="eastAsia"/>
        </w:rPr>
        <w:t>②</w:t>
      </w:r>
      <w:r w:rsidR="000655BA">
        <w:rPr>
          <w:rFonts w:ascii="ＭＳ 明朝" w:eastAsia="ＭＳ 明朝" w:hAnsi="ＭＳ 明朝" w:cs="ＭＳ 明朝" w:hint="eastAsia"/>
        </w:rPr>
        <w:t>(</w:t>
      </w:r>
      <w:r w:rsidR="00A4538C">
        <w:rPr>
          <w:rFonts w:hint="eastAsia"/>
        </w:rPr>
        <w:t>15</w:t>
      </w:r>
      <w:r w:rsidR="000655BA">
        <w:rPr>
          <w:rFonts w:hint="eastAsia"/>
        </w:rPr>
        <w:t>～</w:t>
      </w:r>
      <w:r w:rsidR="000655BA">
        <w:rPr>
          <w:rFonts w:hint="eastAsia"/>
        </w:rPr>
        <w:t>16</w:t>
      </w:r>
      <w:r w:rsidR="00A4538C">
        <w:rPr>
          <w:rFonts w:hint="eastAsia"/>
        </w:rPr>
        <w:t>ページ</w:t>
      </w:r>
      <w:r w:rsidR="008F537D">
        <w:rPr>
          <w:rFonts w:ascii="ＭＳ 明朝" w:eastAsia="ＭＳ 明朝" w:hAnsi="ＭＳ 明朝" w:cs="ＭＳ 明朝" w:hint="eastAsia"/>
        </w:rPr>
        <w:t>)</w:t>
      </w:r>
      <w:r w:rsidRPr="00FA3AEE">
        <w:t>のとおり、</w:t>
      </w:r>
      <w:r w:rsidR="00D71217" w:rsidRPr="00FA3AEE">
        <w:rPr>
          <w:rFonts w:hint="eastAsia"/>
        </w:rPr>
        <w:t>令和</w:t>
      </w:r>
      <w:r w:rsidR="006E2B44" w:rsidRPr="00FA3AEE">
        <w:rPr>
          <w:rFonts w:hint="eastAsia"/>
        </w:rPr>
        <w:t>６</w:t>
      </w:r>
      <w:r w:rsidRPr="00FA3AEE">
        <w:t>年度には</w:t>
      </w:r>
      <w:r w:rsidR="00571942" w:rsidRPr="00FA3AEE">
        <w:rPr>
          <w:rFonts w:hint="eastAsia"/>
        </w:rPr>
        <w:t>6</w:t>
      </w:r>
      <w:r w:rsidR="008F708D" w:rsidRPr="00FA3AEE">
        <w:rPr>
          <w:rFonts w:hint="eastAsia"/>
        </w:rPr>
        <w:t>,</w:t>
      </w:r>
      <w:r w:rsidR="006E2B44" w:rsidRPr="00FA3AEE">
        <w:rPr>
          <w:rFonts w:hint="eastAsia"/>
        </w:rPr>
        <w:t>852</w:t>
      </w:r>
      <w:r w:rsidRPr="00FA3AEE">
        <w:t>件と契約類型</w:t>
      </w:r>
      <w:r w:rsidR="00F53512" w:rsidRPr="00FA3AEE">
        <w:rPr>
          <w:rFonts w:hint="eastAsia"/>
        </w:rPr>
        <w:t>別</w:t>
      </w:r>
      <w:r w:rsidR="00196E46" w:rsidRPr="00FA3AEE">
        <w:rPr>
          <w:rFonts w:hint="eastAsia"/>
        </w:rPr>
        <w:t>の相談の中</w:t>
      </w:r>
      <w:r w:rsidR="00F53512" w:rsidRPr="00FA3AEE">
        <w:rPr>
          <w:rFonts w:hint="eastAsia"/>
        </w:rPr>
        <w:t>では</w:t>
      </w:r>
      <w:r w:rsidR="007072D4" w:rsidRPr="00FA3AEE">
        <w:rPr>
          <w:rFonts w:hint="eastAsia"/>
        </w:rPr>
        <w:t>最も</w:t>
      </w:r>
      <w:r w:rsidRPr="00FA3AEE">
        <w:t>多く寄せられて</w:t>
      </w:r>
      <w:r w:rsidR="00A01C3B" w:rsidRPr="00FA3AEE">
        <w:rPr>
          <w:rFonts w:hint="eastAsia"/>
        </w:rPr>
        <w:t>います</w:t>
      </w:r>
      <w:r w:rsidRPr="00FA3AEE">
        <w:t>。特に中間層</w:t>
      </w:r>
      <w:r w:rsidR="00155372" w:rsidRPr="00FA3AEE">
        <w:rPr>
          <w:rFonts w:hint="eastAsia"/>
        </w:rPr>
        <w:t>の相談</w:t>
      </w:r>
      <w:r w:rsidRPr="00FA3AEE">
        <w:t>が</w:t>
      </w:r>
      <w:r w:rsidR="00727F87" w:rsidRPr="00FA3AEE">
        <w:rPr>
          <w:rFonts w:hint="eastAsia"/>
        </w:rPr>
        <w:t>2</w:t>
      </w:r>
      <w:r w:rsidR="008F708D" w:rsidRPr="00FA3AEE">
        <w:rPr>
          <w:rFonts w:hint="eastAsia"/>
        </w:rPr>
        <w:t>,</w:t>
      </w:r>
      <w:r w:rsidR="00727F87" w:rsidRPr="00FA3AEE">
        <w:rPr>
          <w:rFonts w:hint="eastAsia"/>
        </w:rPr>
        <w:t>842</w:t>
      </w:r>
      <w:r w:rsidRPr="00FA3AEE">
        <w:t>件と</w:t>
      </w:r>
      <w:r w:rsidR="00582332" w:rsidRPr="00FA3AEE">
        <w:rPr>
          <w:rFonts w:hint="eastAsia"/>
        </w:rPr>
        <w:t>全体の</w:t>
      </w:r>
      <w:r w:rsidR="008F708D" w:rsidRPr="00FA3AEE">
        <w:rPr>
          <w:rFonts w:hint="eastAsia"/>
        </w:rPr>
        <w:t>4</w:t>
      </w:r>
      <w:r w:rsidR="00727F87" w:rsidRPr="00FA3AEE">
        <w:rPr>
          <w:rFonts w:hint="eastAsia"/>
        </w:rPr>
        <w:t>1</w:t>
      </w:r>
      <w:r w:rsidR="008F708D" w:rsidRPr="00FA3AEE">
        <w:rPr>
          <w:rFonts w:hint="eastAsia"/>
        </w:rPr>
        <w:t>.</w:t>
      </w:r>
      <w:r w:rsidR="00727F87" w:rsidRPr="00FA3AEE">
        <w:rPr>
          <w:rFonts w:hint="eastAsia"/>
        </w:rPr>
        <w:t>5</w:t>
      </w:r>
      <w:r w:rsidR="00582332" w:rsidRPr="00FA3AEE">
        <w:rPr>
          <w:rFonts w:hint="eastAsia"/>
        </w:rPr>
        <w:t>％</w:t>
      </w:r>
      <w:r w:rsidR="004B1C3A" w:rsidRPr="00FA3AEE">
        <w:rPr>
          <w:rFonts w:hint="eastAsia"/>
        </w:rPr>
        <w:t>で</w:t>
      </w:r>
      <w:r w:rsidR="00582332" w:rsidRPr="00FA3AEE">
        <w:rPr>
          <w:rFonts w:hint="eastAsia"/>
        </w:rPr>
        <w:t>す</w:t>
      </w:r>
      <w:r w:rsidR="004E0CA6" w:rsidRPr="00FA3AEE">
        <w:rPr>
          <w:rFonts w:hint="eastAsia"/>
        </w:rPr>
        <w:t>が、高齢者層の相談も</w:t>
      </w:r>
      <w:r w:rsidR="00727F87" w:rsidRPr="00FA3AEE">
        <w:rPr>
          <w:rFonts w:hint="eastAsia"/>
        </w:rPr>
        <w:t>2,025</w:t>
      </w:r>
      <w:r w:rsidR="004E0CA6" w:rsidRPr="00FA3AEE">
        <w:rPr>
          <w:rFonts w:hint="eastAsia"/>
        </w:rPr>
        <w:t>件</w:t>
      </w:r>
      <w:r w:rsidR="00301171" w:rsidRPr="00FA3AEE">
        <w:rPr>
          <w:rFonts w:hint="eastAsia"/>
        </w:rPr>
        <w:t>寄せられ</w:t>
      </w:r>
      <w:r w:rsidR="004B1C3A" w:rsidRPr="00FA3AEE">
        <w:rPr>
          <w:rFonts w:hint="eastAsia"/>
        </w:rPr>
        <w:t>2</w:t>
      </w:r>
      <w:r w:rsidR="00727F87" w:rsidRPr="00FA3AEE">
        <w:rPr>
          <w:rFonts w:hint="eastAsia"/>
        </w:rPr>
        <w:t>9</w:t>
      </w:r>
      <w:r w:rsidR="004B1C3A" w:rsidRPr="00FA3AEE">
        <w:rPr>
          <w:rFonts w:hint="eastAsia"/>
        </w:rPr>
        <w:t>.</w:t>
      </w:r>
      <w:r w:rsidR="00727F87" w:rsidRPr="00FA3AEE">
        <w:rPr>
          <w:rFonts w:hint="eastAsia"/>
        </w:rPr>
        <w:t>6</w:t>
      </w:r>
      <w:r w:rsidR="004B1C3A" w:rsidRPr="00FA3AEE">
        <w:rPr>
          <w:rFonts w:hint="eastAsia"/>
        </w:rPr>
        <w:t>％を占めています。</w:t>
      </w:r>
    </w:p>
    <w:p w14:paraId="7EE26050" w14:textId="2B8AEADE" w:rsidR="007072D4" w:rsidRPr="00FA3AEE" w:rsidRDefault="00A4538C" w:rsidP="004108EA">
      <w:pPr>
        <w:ind w:leftChars="200" w:left="420" w:firstLineChars="100" w:firstLine="210"/>
      </w:pPr>
      <w:r>
        <w:rPr>
          <w:rFonts w:hint="eastAsia"/>
        </w:rPr>
        <w:t>通信販売の</w:t>
      </w:r>
      <w:r w:rsidR="007072D4" w:rsidRPr="00FA3AEE">
        <w:rPr>
          <w:rFonts w:hint="eastAsia"/>
        </w:rPr>
        <w:t>うち、</w:t>
      </w:r>
      <w:r w:rsidR="006F2B1A" w:rsidRPr="00FA3AEE">
        <w:rPr>
          <w:rFonts w:hint="eastAsia"/>
        </w:rPr>
        <w:t>「</w:t>
      </w:r>
      <w:r w:rsidR="00153929" w:rsidRPr="00FA3AEE">
        <w:rPr>
          <w:rFonts w:hint="eastAsia"/>
        </w:rPr>
        <w:t>詐欺的定期購入商法</w:t>
      </w:r>
      <w:r w:rsidR="006F2B1A" w:rsidRPr="00FA3AEE">
        <w:rPr>
          <w:rFonts w:hint="eastAsia"/>
        </w:rPr>
        <w:t>」</w:t>
      </w:r>
      <w:r w:rsidR="004266CB" w:rsidRPr="00FA3AEE">
        <w:rPr>
          <w:rFonts w:hint="eastAsia"/>
        </w:rPr>
        <w:t>に</w:t>
      </w:r>
      <w:r w:rsidR="007626C6" w:rsidRPr="00FA3AEE">
        <w:rPr>
          <w:rFonts w:hint="eastAsia"/>
        </w:rPr>
        <w:t>関する相談が</w:t>
      </w:r>
      <w:r w:rsidR="008F708D" w:rsidRPr="00FA3AEE">
        <w:rPr>
          <w:rFonts w:hint="eastAsia"/>
        </w:rPr>
        <w:t>令和元年度に急増し</w:t>
      </w:r>
      <w:r w:rsidR="0005130E" w:rsidRPr="00FA3AEE">
        <w:rPr>
          <w:rFonts w:hint="eastAsia"/>
        </w:rPr>
        <w:t>て以降</w:t>
      </w:r>
      <w:r w:rsidR="008F708D" w:rsidRPr="00FA3AEE">
        <w:rPr>
          <w:rFonts w:hint="eastAsia"/>
        </w:rPr>
        <w:t>、</w:t>
      </w:r>
      <w:r w:rsidR="00016C02" w:rsidRPr="00FA3AEE">
        <w:rPr>
          <w:rFonts w:hint="eastAsia"/>
        </w:rPr>
        <w:t>令和３年度にはいったん減少したものの、</w:t>
      </w:r>
      <w:r w:rsidR="008F708D" w:rsidRPr="00FA3AEE">
        <w:rPr>
          <w:rFonts w:hint="eastAsia"/>
        </w:rPr>
        <w:t>令和</w:t>
      </w:r>
      <w:r w:rsidR="00F56F03" w:rsidRPr="00FA3AEE">
        <w:rPr>
          <w:rFonts w:hint="eastAsia"/>
        </w:rPr>
        <w:t>４</w:t>
      </w:r>
      <w:r w:rsidR="004266CB" w:rsidRPr="00FA3AEE">
        <w:rPr>
          <w:rFonts w:hint="eastAsia"/>
        </w:rPr>
        <w:t>年度に</w:t>
      </w:r>
      <w:r w:rsidR="0058089F" w:rsidRPr="00FA3AEE">
        <w:rPr>
          <w:rFonts w:hint="eastAsia"/>
        </w:rPr>
        <w:t>再び</w:t>
      </w:r>
      <w:r w:rsidR="00067E25" w:rsidRPr="00FA3AEE">
        <w:rPr>
          <w:rFonts w:hint="eastAsia"/>
        </w:rPr>
        <w:t>急増し</w:t>
      </w:r>
      <w:r w:rsidR="00167042" w:rsidRPr="00FA3AEE">
        <w:rPr>
          <w:rFonts w:hint="eastAsia"/>
        </w:rPr>
        <w:t>て</w:t>
      </w:r>
      <w:r w:rsidR="00067E25" w:rsidRPr="00FA3AEE">
        <w:rPr>
          <w:rFonts w:hint="eastAsia"/>
        </w:rPr>
        <w:t>過去最高となり</w:t>
      </w:r>
      <w:r w:rsidR="006C0303" w:rsidRPr="00FA3AEE">
        <w:rPr>
          <w:rFonts w:hint="eastAsia"/>
        </w:rPr>
        <w:t>、令和</w:t>
      </w:r>
      <w:r w:rsidR="00727F87" w:rsidRPr="00FA3AEE">
        <w:rPr>
          <w:rFonts w:hint="eastAsia"/>
        </w:rPr>
        <w:t>６</w:t>
      </w:r>
      <w:r w:rsidR="006C0303" w:rsidRPr="00FA3AEE">
        <w:rPr>
          <w:rFonts w:hint="eastAsia"/>
        </w:rPr>
        <w:t>年度に</w:t>
      </w:r>
      <w:r w:rsidR="00E15964" w:rsidRPr="00FA3AEE">
        <w:rPr>
          <w:rFonts w:hint="eastAsia"/>
        </w:rPr>
        <w:t>も</w:t>
      </w:r>
      <w:r w:rsidR="006C0303" w:rsidRPr="00FA3AEE">
        <w:rPr>
          <w:rFonts w:hint="eastAsia"/>
        </w:rPr>
        <w:t>1,</w:t>
      </w:r>
      <w:r w:rsidR="00727F87" w:rsidRPr="00FA3AEE">
        <w:rPr>
          <w:rFonts w:hint="eastAsia"/>
        </w:rPr>
        <w:t>132</w:t>
      </w:r>
      <w:r w:rsidR="006C0303" w:rsidRPr="00FA3AEE">
        <w:rPr>
          <w:rFonts w:hint="eastAsia"/>
        </w:rPr>
        <w:t>件寄せられ</w:t>
      </w:r>
      <w:r w:rsidR="007A22AC" w:rsidRPr="00FA3AEE">
        <w:rPr>
          <w:rFonts w:hint="eastAsia"/>
        </w:rPr>
        <w:t>ました。</w:t>
      </w:r>
      <w:r w:rsidR="00A43E3B" w:rsidRPr="00FA3AEE">
        <w:rPr>
          <w:rFonts w:hint="eastAsia"/>
        </w:rPr>
        <w:t>（下表）</w:t>
      </w:r>
    </w:p>
    <w:p w14:paraId="4D95CAC2" w14:textId="77777777" w:rsidR="007072D4" w:rsidRPr="00FA3AEE" w:rsidRDefault="007072D4" w:rsidP="007072D4">
      <w:pPr>
        <w:spacing w:line="120" w:lineRule="exact"/>
      </w:pPr>
    </w:p>
    <w:p w14:paraId="06904B53" w14:textId="50AB1800" w:rsidR="007072D4" w:rsidRPr="00FA3AEE" w:rsidRDefault="007072D4" w:rsidP="007072D4">
      <w:pPr>
        <w:ind w:firstLineChars="150" w:firstLine="315"/>
        <w:rPr>
          <w:rFonts w:asciiTheme="minorEastAsia" w:hAnsiTheme="minorEastAsia"/>
        </w:rPr>
      </w:pPr>
      <w:r w:rsidRPr="00FA3AEE">
        <w:rPr>
          <w:rFonts w:asciiTheme="minorEastAsia" w:hAnsiTheme="minorEastAsia"/>
        </w:rPr>
        <w:t>【</w:t>
      </w:r>
      <w:r w:rsidR="006F2B1A" w:rsidRPr="00FA3AEE">
        <w:rPr>
          <w:rFonts w:asciiTheme="minorEastAsia" w:hAnsiTheme="minorEastAsia" w:hint="eastAsia"/>
        </w:rPr>
        <w:t>「</w:t>
      </w:r>
      <w:r w:rsidR="00FA2D8A" w:rsidRPr="00FA3AEE">
        <w:rPr>
          <w:rFonts w:asciiTheme="minorEastAsia" w:hAnsiTheme="minorEastAsia" w:hint="eastAsia"/>
        </w:rPr>
        <w:t>詐欺的定期購入商法</w:t>
      </w:r>
      <w:r w:rsidR="006F2B1A" w:rsidRPr="00FA3AEE">
        <w:rPr>
          <w:rFonts w:asciiTheme="minorEastAsia" w:hAnsiTheme="minorEastAsia" w:hint="eastAsia"/>
        </w:rPr>
        <w:t>」</w:t>
      </w:r>
      <w:r w:rsidRPr="00FA3AEE">
        <w:rPr>
          <w:rFonts w:asciiTheme="minorEastAsia" w:hAnsiTheme="minorEastAsia"/>
        </w:rPr>
        <w:t>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FA3AEE" w:rsidRPr="00FA3AEE" w14:paraId="52FE9420" w14:textId="77777777" w:rsidTr="00A3693C">
        <w:tc>
          <w:tcPr>
            <w:tcW w:w="1136" w:type="dxa"/>
          </w:tcPr>
          <w:p w14:paraId="68A65045" w14:textId="77777777" w:rsidR="007B01D6" w:rsidRPr="00FA3AEE" w:rsidRDefault="007B01D6" w:rsidP="007B01D6">
            <w:pPr>
              <w:rPr>
                <w:sz w:val="18"/>
                <w:szCs w:val="18"/>
              </w:rPr>
            </w:pPr>
            <w:r w:rsidRPr="00FA3AEE">
              <w:rPr>
                <w:sz w:val="18"/>
                <w:szCs w:val="18"/>
              </w:rPr>
              <w:t>年　　度</w:t>
            </w:r>
          </w:p>
        </w:tc>
        <w:tc>
          <w:tcPr>
            <w:tcW w:w="1415" w:type="dxa"/>
          </w:tcPr>
          <w:p w14:paraId="6D69E86F" w14:textId="5802B7ED" w:rsidR="007B01D6" w:rsidRPr="00FA3AEE" w:rsidRDefault="007B01D6" w:rsidP="007B01D6">
            <w:pPr>
              <w:jc w:val="center"/>
              <w:rPr>
                <w:sz w:val="18"/>
                <w:szCs w:val="18"/>
              </w:rPr>
            </w:pPr>
            <w:r w:rsidRPr="00FA3AEE">
              <w:rPr>
                <w:rFonts w:hint="eastAsia"/>
                <w:sz w:val="18"/>
                <w:szCs w:val="18"/>
              </w:rPr>
              <w:t>令和</w:t>
            </w:r>
            <w:r w:rsidR="004D079C" w:rsidRPr="00FA3AEE">
              <w:rPr>
                <w:rFonts w:hint="eastAsia"/>
                <w:sz w:val="18"/>
                <w:szCs w:val="18"/>
              </w:rPr>
              <w:t>２</w:t>
            </w:r>
            <w:r w:rsidRPr="00FA3AEE">
              <w:rPr>
                <w:sz w:val="18"/>
                <w:szCs w:val="18"/>
              </w:rPr>
              <w:t>年度</w:t>
            </w:r>
          </w:p>
        </w:tc>
        <w:tc>
          <w:tcPr>
            <w:tcW w:w="1415" w:type="dxa"/>
          </w:tcPr>
          <w:p w14:paraId="1306EAFB" w14:textId="7812447B" w:rsidR="007B01D6" w:rsidRPr="00FA3AEE" w:rsidRDefault="007B01D6" w:rsidP="007B01D6">
            <w:pPr>
              <w:jc w:val="center"/>
              <w:rPr>
                <w:sz w:val="18"/>
                <w:szCs w:val="18"/>
              </w:rPr>
            </w:pPr>
            <w:r w:rsidRPr="00FA3AEE">
              <w:rPr>
                <w:rFonts w:hint="eastAsia"/>
                <w:sz w:val="18"/>
                <w:szCs w:val="18"/>
              </w:rPr>
              <w:t>令和</w:t>
            </w:r>
            <w:r w:rsidR="004D079C" w:rsidRPr="00FA3AEE">
              <w:rPr>
                <w:rFonts w:hint="eastAsia"/>
                <w:sz w:val="18"/>
                <w:szCs w:val="18"/>
              </w:rPr>
              <w:t>３</w:t>
            </w:r>
            <w:r w:rsidRPr="00FA3AEE">
              <w:rPr>
                <w:sz w:val="18"/>
                <w:szCs w:val="18"/>
              </w:rPr>
              <w:t>年度</w:t>
            </w:r>
          </w:p>
        </w:tc>
        <w:tc>
          <w:tcPr>
            <w:tcW w:w="1415" w:type="dxa"/>
          </w:tcPr>
          <w:p w14:paraId="0B714E04" w14:textId="03B428E3" w:rsidR="007B01D6" w:rsidRPr="00FA3AEE" w:rsidRDefault="007B01D6" w:rsidP="007B01D6">
            <w:pPr>
              <w:jc w:val="center"/>
              <w:rPr>
                <w:sz w:val="18"/>
                <w:szCs w:val="18"/>
              </w:rPr>
            </w:pPr>
            <w:r w:rsidRPr="00FA3AEE">
              <w:rPr>
                <w:rFonts w:hint="eastAsia"/>
                <w:sz w:val="18"/>
                <w:szCs w:val="18"/>
              </w:rPr>
              <w:t>令和</w:t>
            </w:r>
            <w:r w:rsidR="004D079C" w:rsidRPr="00FA3AEE">
              <w:rPr>
                <w:rFonts w:hint="eastAsia"/>
                <w:sz w:val="18"/>
                <w:szCs w:val="18"/>
              </w:rPr>
              <w:t>４</w:t>
            </w:r>
            <w:r w:rsidRPr="00FA3AEE">
              <w:rPr>
                <w:sz w:val="18"/>
                <w:szCs w:val="18"/>
              </w:rPr>
              <w:t>年度</w:t>
            </w:r>
          </w:p>
        </w:tc>
        <w:tc>
          <w:tcPr>
            <w:tcW w:w="1415" w:type="dxa"/>
          </w:tcPr>
          <w:p w14:paraId="14CAB716" w14:textId="255F3177" w:rsidR="007B01D6" w:rsidRPr="00FA3AEE" w:rsidRDefault="007B01D6" w:rsidP="007B01D6">
            <w:pPr>
              <w:jc w:val="center"/>
              <w:rPr>
                <w:sz w:val="18"/>
                <w:szCs w:val="18"/>
              </w:rPr>
            </w:pPr>
            <w:r w:rsidRPr="00FA3AEE">
              <w:rPr>
                <w:rFonts w:hint="eastAsia"/>
                <w:sz w:val="18"/>
                <w:szCs w:val="18"/>
              </w:rPr>
              <w:t>令和</w:t>
            </w:r>
            <w:r w:rsidR="004D079C" w:rsidRPr="00FA3AEE">
              <w:rPr>
                <w:rFonts w:hint="eastAsia"/>
                <w:sz w:val="18"/>
                <w:szCs w:val="18"/>
              </w:rPr>
              <w:t>５</w:t>
            </w:r>
            <w:r w:rsidRPr="00FA3AEE">
              <w:rPr>
                <w:sz w:val="18"/>
                <w:szCs w:val="18"/>
              </w:rPr>
              <w:t>年度</w:t>
            </w:r>
          </w:p>
        </w:tc>
        <w:tc>
          <w:tcPr>
            <w:tcW w:w="1415" w:type="dxa"/>
          </w:tcPr>
          <w:p w14:paraId="4C1C0832" w14:textId="41654416" w:rsidR="007B01D6" w:rsidRPr="00FA3AEE" w:rsidRDefault="00872EE2" w:rsidP="007B01D6">
            <w:pPr>
              <w:jc w:val="center"/>
              <w:rPr>
                <w:sz w:val="18"/>
                <w:szCs w:val="18"/>
              </w:rPr>
            </w:pPr>
            <w:r w:rsidRPr="00FA3AEE">
              <w:rPr>
                <w:rFonts w:hint="eastAsia"/>
                <w:sz w:val="18"/>
                <w:szCs w:val="18"/>
              </w:rPr>
              <w:t>令和</w:t>
            </w:r>
            <w:r w:rsidR="004D079C" w:rsidRPr="00FA3AEE">
              <w:rPr>
                <w:rFonts w:hint="eastAsia"/>
                <w:sz w:val="18"/>
                <w:szCs w:val="18"/>
              </w:rPr>
              <w:t>６</w:t>
            </w:r>
            <w:r w:rsidR="007B01D6" w:rsidRPr="00FA3AEE">
              <w:rPr>
                <w:sz w:val="18"/>
                <w:szCs w:val="18"/>
              </w:rPr>
              <w:t>年度</w:t>
            </w:r>
          </w:p>
        </w:tc>
      </w:tr>
      <w:tr w:rsidR="007B01D6" w:rsidRPr="00FA3AEE" w14:paraId="3D561DBB" w14:textId="77777777" w:rsidTr="00A3693C">
        <w:tc>
          <w:tcPr>
            <w:tcW w:w="1136" w:type="dxa"/>
          </w:tcPr>
          <w:p w14:paraId="0B857575" w14:textId="77777777" w:rsidR="007B01D6" w:rsidRPr="00FA3AEE" w:rsidRDefault="007B01D6" w:rsidP="007B01D6">
            <w:pPr>
              <w:rPr>
                <w:sz w:val="18"/>
                <w:szCs w:val="18"/>
              </w:rPr>
            </w:pPr>
            <w:r w:rsidRPr="00FA3AEE">
              <w:rPr>
                <w:sz w:val="18"/>
                <w:szCs w:val="18"/>
              </w:rPr>
              <w:t>相談件数</w:t>
            </w:r>
          </w:p>
        </w:tc>
        <w:tc>
          <w:tcPr>
            <w:tcW w:w="1415" w:type="dxa"/>
          </w:tcPr>
          <w:p w14:paraId="3D136343" w14:textId="6A990534" w:rsidR="007B01D6" w:rsidRPr="00FA3AEE" w:rsidRDefault="007B01D6" w:rsidP="007B01D6">
            <w:pPr>
              <w:jc w:val="right"/>
              <w:rPr>
                <w:sz w:val="18"/>
                <w:szCs w:val="18"/>
              </w:rPr>
            </w:pPr>
            <w:r w:rsidRPr="00FA3AEE">
              <w:rPr>
                <w:sz w:val="18"/>
                <w:szCs w:val="18"/>
              </w:rPr>
              <w:t>1,</w:t>
            </w:r>
            <w:r w:rsidR="004D079C" w:rsidRPr="00FA3AEE">
              <w:rPr>
                <w:rFonts w:hint="eastAsia"/>
                <w:sz w:val="18"/>
                <w:szCs w:val="18"/>
              </w:rPr>
              <w:t>262</w:t>
            </w:r>
            <w:r w:rsidRPr="00FA3AEE">
              <w:rPr>
                <w:sz w:val="18"/>
                <w:szCs w:val="18"/>
              </w:rPr>
              <w:t>件</w:t>
            </w:r>
          </w:p>
        </w:tc>
        <w:tc>
          <w:tcPr>
            <w:tcW w:w="1415" w:type="dxa"/>
          </w:tcPr>
          <w:p w14:paraId="2BD3E12D" w14:textId="22C76FD7" w:rsidR="007B01D6" w:rsidRPr="00FA3AEE" w:rsidRDefault="004D079C" w:rsidP="007B01D6">
            <w:pPr>
              <w:jc w:val="right"/>
              <w:rPr>
                <w:sz w:val="18"/>
                <w:szCs w:val="18"/>
              </w:rPr>
            </w:pPr>
            <w:r w:rsidRPr="00FA3AEE">
              <w:rPr>
                <w:rFonts w:hint="eastAsia"/>
                <w:sz w:val="18"/>
                <w:szCs w:val="18"/>
              </w:rPr>
              <w:t>965</w:t>
            </w:r>
            <w:r w:rsidR="007B01D6" w:rsidRPr="00FA3AEE">
              <w:rPr>
                <w:sz w:val="18"/>
                <w:szCs w:val="18"/>
              </w:rPr>
              <w:t>件</w:t>
            </w:r>
          </w:p>
        </w:tc>
        <w:tc>
          <w:tcPr>
            <w:tcW w:w="1415" w:type="dxa"/>
          </w:tcPr>
          <w:p w14:paraId="7A723B09" w14:textId="6E5C6A43" w:rsidR="007B01D6" w:rsidRPr="00FA3AEE" w:rsidRDefault="004D079C" w:rsidP="007B01D6">
            <w:pPr>
              <w:jc w:val="right"/>
              <w:rPr>
                <w:sz w:val="18"/>
                <w:szCs w:val="18"/>
                <w:highlight w:val="yellow"/>
              </w:rPr>
            </w:pPr>
            <w:r w:rsidRPr="00FA3AEE">
              <w:rPr>
                <w:rFonts w:hint="eastAsia"/>
                <w:sz w:val="18"/>
                <w:szCs w:val="18"/>
              </w:rPr>
              <w:t>1,612</w:t>
            </w:r>
            <w:r w:rsidR="007B01D6" w:rsidRPr="00FA3AEE">
              <w:rPr>
                <w:sz w:val="18"/>
                <w:szCs w:val="18"/>
              </w:rPr>
              <w:t>件</w:t>
            </w:r>
          </w:p>
        </w:tc>
        <w:tc>
          <w:tcPr>
            <w:tcW w:w="1415" w:type="dxa"/>
          </w:tcPr>
          <w:p w14:paraId="0B4FB13F" w14:textId="08046561" w:rsidR="007B01D6" w:rsidRPr="00FA3AEE" w:rsidRDefault="007B01D6" w:rsidP="007B01D6">
            <w:pPr>
              <w:jc w:val="right"/>
              <w:rPr>
                <w:sz w:val="18"/>
                <w:szCs w:val="18"/>
                <w:highlight w:val="yellow"/>
              </w:rPr>
            </w:pPr>
            <w:r w:rsidRPr="00FA3AEE">
              <w:rPr>
                <w:rFonts w:hint="eastAsia"/>
                <w:sz w:val="18"/>
                <w:szCs w:val="18"/>
              </w:rPr>
              <w:t>1</w:t>
            </w:r>
            <w:r w:rsidRPr="00FA3AEE">
              <w:rPr>
                <w:sz w:val="18"/>
                <w:szCs w:val="18"/>
              </w:rPr>
              <w:t>,</w:t>
            </w:r>
            <w:r w:rsidR="004D079C" w:rsidRPr="00FA3AEE">
              <w:rPr>
                <w:rFonts w:hint="eastAsia"/>
                <w:sz w:val="18"/>
                <w:szCs w:val="18"/>
              </w:rPr>
              <w:t>091</w:t>
            </w:r>
            <w:r w:rsidRPr="00FA3AEE">
              <w:rPr>
                <w:sz w:val="18"/>
                <w:szCs w:val="18"/>
              </w:rPr>
              <w:t>件</w:t>
            </w:r>
          </w:p>
        </w:tc>
        <w:tc>
          <w:tcPr>
            <w:tcW w:w="1415" w:type="dxa"/>
          </w:tcPr>
          <w:p w14:paraId="44242902" w14:textId="531A7963" w:rsidR="007B01D6" w:rsidRPr="00FA3AEE" w:rsidRDefault="00872EE2" w:rsidP="007B01D6">
            <w:pPr>
              <w:jc w:val="right"/>
              <w:rPr>
                <w:sz w:val="18"/>
                <w:szCs w:val="18"/>
              </w:rPr>
            </w:pPr>
            <w:r w:rsidRPr="00FA3AEE">
              <w:rPr>
                <w:rFonts w:hint="eastAsia"/>
                <w:sz w:val="18"/>
                <w:szCs w:val="18"/>
              </w:rPr>
              <w:t>1</w:t>
            </w:r>
            <w:r w:rsidR="004D079C" w:rsidRPr="00FA3AEE">
              <w:rPr>
                <w:rFonts w:hint="eastAsia"/>
                <w:sz w:val="18"/>
                <w:szCs w:val="18"/>
              </w:rPr>
              <w:t>,132</w:t>
            </w:r>
            <w:r w:rsidR="007B01D6" w:rsidRPr="00FA3AEE">
              <w:rPr>
                <w:sz w:val="18"/>
                <w:szCs w:val="18"/>
              </w:rPr>
              <w:t>件</w:t>
            </w:r>
          </w:p>
        </w:tc>
      </w:tr>
    </w:tbl>
    <w:p w14:paraId="2BBF609B" w14:textId="77777777" w:rsidR="007072D4" w:rsidRPr="00FA3AEE" w:rsidRDefault="007072D4" w:rsidP="009D0E13">
      <w:pPr>
        <w:spacing w:line="120" w:lineRule="exact"/>
      </w:pPr>
    </w:p>
    <w:p w14:paraId="26693D30" w14:textId="455968C3" w:rsidR="003E6D33" w:rsidRPr="00FA3AEE" w:rsidRDefault="00FC5B4B" w:rsidP="008B2F90">
      <w:pPr>
        <w:ind w:leftChars="200" w:left="420" w:firstLineChars="100" w:firstLine="210"/>
      </w:pPr>
      <w:r w:rsidRPr="00FA3AEE">
        <w:rPr>
          <w:rFonts w:hint="eastAsia"/>
        </w:rPr>
        <w:t>「</w:t>
      </w:r>
      <w:r w:rsidR="001343EF" w:rsidRPr="00FA3AEE">
        <w:rPr>
          <w:rFonts w:hint="eastAsia"/>
        </w:rPr>
        <w:t>詐欺的定期購入商法</w:t>
      </w:r>
      <w:r w:rsidRPr="00FA3AEE">
        <w:rPr>
          <w:rFonts w:hint="eastAsia"/>
        </w:rPr>
        <w:t>」</w:t>
      </w:r>
      <w:r w:rsidR="001343EF" w:rsidRPr="00FA3AEE">
        <w:rPr>
          <w:rFonts w:hint="eastAsia"/>
        </w:rPr>
        <w:t>の</w:t>
      </w:r>
      <w:r w:rsidR="00592112" w:rsidRPr="00FA3AEE">
        <w:rPr>
          <w:rFonts w:hint="eastAsia"/>
        </w:rPr>
        <w:t>主な</w:t>
      </w:r>
      <w:r w:rsidR="001343EF" w:rsidRPr="00FA3AEE">
        <w:rPr>
          <w:rFonts w:hint="eastAsia"/>
        </w:rPr>
        <w:t>手口は、</w:t>
      </w:r>
      <w:r w:rsidR="00F84F37" w:rsidRPr="00FA3AEE">
        <w:rPr>
          <w:rFonts w:hint="eastAsia"/>
        </w:rPr>
        <w:t>スマートフォンで</w:t>
      </w:r>
      <w:r w:rsidR="00285FA0" w:rsidRPr="00FA3AEE">
        <w:rPr>
          <w:rFonts w:hint="eastAsia"/>
        </w:rPr>
        <w:t>ＳＮＳ</w:t>
      </w:r>
      <w:r w:rsidR="00F84F37" w:rsidRPr="00FA3AEE">
        <w:rPr>
          <w:rFonts w:hint="eastAsia"/>
        </w:rPr>
        <w:t>や動画サイト</w:t>
      </w:r>
      <w:r w:rsidR="00AC35A3" w:rsidRPr="00FA3AEE">
        <w:rPr>
          <w:rFonts w:hint="eastAsia"/>
        </w:rPr>
        <w:t>等</w:t>
      </w:r>
      <w:r w:rsidR="00F84F37" w:rsidRPr="00FA3AEE">
        <w:rPr>
          <w:rFonts w:hint="eastAsia"/>
        </w:rPr>
        <w:t>を閲覧中に</w:t>
      </w:r>
      <w:r w:rsidR="00592112" w:rsidRPr="00FA3AEE">
        <w:rPr>
          <w:rFonts w:hint="eastAsia"/>
        </w:rPr>
        <w:t>、</w:t>
      </w:r>
      <w:r w:rsidR="008A0871" w:rsidRPr="00FA3AEE">
        <w:rPr>
          <w:rFonts w:hint="eastAsia"/>
        </w:rPr>
        <w:t>化粧品</w:t>
      </w:r>
      <w:r w:rsidR="00851A90" w:rsidRPr="00FA3AEE">
        <w:rPr>
          <w:rFonts w:hint="eastAsia"/>
        </w:rPr>
        <w:t>（</w:t>
      </w:r>
      <w:r w:rsidR="00FE5E48" w:rsidRPr="00FA3AEE">
        <w:rPr>
          <w:rFonts w:hint="eastAsia"/>
        </w:rPr>
        <w:t>美容液</w:t>
      </w:r>
      <w:r w:rsidR="00851A90" w:rsidRPr="00FA3AEE">
        <w:rPr>
          <w:rFonts w:hint="eastAsia"/>
        </w:rPr>
        <w:t>）</w:t>
      </w:r>
      <w:r w:rsidR="008B2F90" w:rsidRPr="00FA3AEE">
        <w:rPr>
          <w:rFonts w:hint="eastAsia"/>
        </w:rPr>
        <w:t>、育毛剤</w:t>
      </w:r>
      <w:r w:rsidR="008A0871" w:rsidRPr="00FA3AEE">
        <w:rPr>
          <w:rFonts w:hint="eastAsia"/>
        </w:rPr>
        <w:t>やサプリメント等</w:t>
      </w:r>
      <w:r w:rsidR="00037754" w:rsidRPr="00FA3AEE">
        <w:rPr>
          <w:rFonts w:hint="eastAsia"/>
        </w:rPr>
        <w:t>の「シワやシミを改善したい」、</w:t>
      </w:r>
      <w:r w:rsidR="00BD69FC" w:rsidRPr="00FA3AEE">
        <w:rPr>
          <w:rFonts w:hint="eastAsia"/>
        </w:rPr>
        <w:t>「</w:t>
      </w:r>
      <w:r w:rsidR="00F17F76" w:rsidRPr="00FA3AEE">
        <w:rPr>
          <w:rFonts w:hint="eastAsia"/>
        </w:rPr>
        <w:t>薄毛</w:t>
      </w:r>
      <w:r w:rsidR="00BD69FC" w:rsidRPr="00FA3AEE">
        <w:rPr>
          <w:rFonts w:hint="eastAsia"/>
        </w:rPr>
        <w:t>が気になる」、</w:t>
      </w:r>
      <w:r w:rsidR="00037754" w:rsidRPr="00FA3AEE">
        <w:rPr>
          <w:rFonts w:hint="eastAsia"/>
        </w:rPr>
        <w:t>「痩せたい」といった消費者の心理に付け込むような</w:t>
      </w:r>
      <w:r w:rsidR="00667C4E" w:rsidRPr="00FA3AEE">
        <w:rPr>
          <w:rFonts w:hint="eastAsia"/>
          <w:szCs w:val="21"/>
        </w:rPr>
        <w:t>広告</w:t>
      </w:r>
      <w:r w:rsidR="00B3520C" w:rsidRPr="00FA3AEE">
        <w:rPr>
          <w:rFonts w:hint="eastAsia"/>
          <w:sz w:val="16"/>
          <w:szCs w:val="16"/>
        </w:rPr>
        <w:t>（注１）</w:t>
      </w:r>
      <w:r w:rsidR="00592112" w:rsidRPr="00FA3AEE">
        <w:rPr>
          <w:rFonts w:hint="eastAsia"/>
        </w:rPr>
        <w:t>が現れ、</w:t>
      </w:r>
      <w:r w:rsidR="000D79DB" w:rsidRPr="00FA3AEE">
        <w:rPr>
          <w:rFonts w:hint="eastAsia"/>
        </w:rPr>
        <w:t>定期購入が条件であることは一切表示せず、</w:t>
      </w:r>
      <w:r w:rsidR="00AD21C9" w:rsidRPr="00FA3AEE">
        <w:rPr>
          <w:rFonts w:hint="eastAsia"/>
        </w:rPr>
        <w:t>「お試し</w:t>
      </w:r>
      <w:r w:rsidR="00E95EE9" w:rsidRPr="00FA3AEE">
        <w:rPr>
          <w:rFonts w:hint="eastAsia"/>
        </w:rPr>
        <w:t>価格</w:t>
      </w:r>
      <w:r w:rsidR="00AD21C9" w:rsidRPr="00FA3AEE">
        <w:rPr>
          <w:rFonts w:hint="eastAsia"/>
        </w:rPr>
        <w:t>」</w:t>
      </w:r>
      <w:r w:rsidR="00417EA3" w:rsidRPr="00FA3AEE">
        <w:rPr>
          <w:rFonts w:hint="eastAsia"/>
        </w:rPr>
        <w:t>「定期縛りなし」などと</w:t>
      </w:r>
      <w:r w:rsidR="005C6BDD" w:rsidRPr="00FA3AEE">
        <w:rPr>
          <w:rFonts w:hint="eastAsia"/>
        </w:rPr>
        <w:t>表示</w:t>
      </w:r>
      <w:r w:rsidR="00667C4E" w:rsidRPr="00FA3AEE">
        <w:rPr>
          <w:rFonts w:hint="eastAsia"/>
        </w:rPr>
        <w:t>して</w:t>
      </w:r>
      <w:r w:rsidR="00E50CD4" w:rsidRPr="00FA3AEE">
        <w:rPr>
          <w:rFonts w:hint="eastAsia"/>
        </w:rPr>
        <w:t>公</w:t>
      </w:r>
      <w:r w:rsidR="00E50CD4" w:rsidRPr="00FA3AEE">
        <w:rPr>
          <w:rFonts w:hint="eastAsia"/>
        </w:rPr>
        <w:lastRenderedPageBreak/>
        <w:t>式</w:t>
      </w:r>
      <w:r w:rsidR="00F84F37" w:rsidRPr="00FA3AEE">
        <w:rPr>
          <w:rFonts w:hint="eastAsia"/>
        </w:rPr>
        <w:t>サイトに誘導</w:t>
      </w:r>
      <w:r w:rsidR="00B12A4C" w:rsidRPr="00FA3AEE">
        <w:rPr>
          <w:rFonts w:hint="eastAsia"/>
        </w:rPr>
        <w:t>して</w:t>
      </w:r>
      <w:r w:rsidR="006352AE" w:rsidRPr="00FA3AEE">
        <w:rPr>
          <w:rFonts w:hint="eastAsia"/>
        </w:rPr>
        <w:t>、定期購入が条件となっている契約の申込みをさせて</w:t>
      </w:r>
      <w:r w:rsidR="00E02FD8" w:rsidRPr="00FA3AEE">
        <w:rPr>
          <w:rFonts w:hint="eastAsia"/>
        </w:rPr>
        <w:t>高額な支払いをさせるものです</w:t>
      </w:r>
      <w:r w:rsidR="00F84F37" w:rsidRPr="00FA3AEE">
        <w:rPr>
          <w:rFonts w:hint="eastAsia"/>
        </w:rPr>
        <w:t>。</w:t>
      </w:r>
    </w:p>
    <w:p w14:paraId="5FF3FEFA" w14:textId="4865A640" w:rsidR="00592112" w:rsidRPr="00FA3AEE" w:rsidRDefault="00592112" w:rsidP="00592112">
      <w:pPr>
        <w:ind w:leftChars="200" w:left="420" w:firstLineChars="100" w:firstLine="210"/>
      </w:pPr>
      <w:r w:rsidRPr="00FA3AEE">
        <w:rPr>
          <w:rFonts w:hint="eastAsia"/>
        </w:rPr>
        <w:t>スマートフォンでは、</w:t>
      </w:r>
      <w:r w:rsidR="003C508F" w:rsidRPr="00FA3AEE">
        <w:rPr>
          <w:rFonts w:hint="eastAsia"/>
        </w:rPr>
        <w:t>いきなりチャット形式の申込み入力画面が現れ、定期購入であることや解約の方法・条件が記載された公式サイトの広告の部分は一切表示しないように巧みに設定されている手口が後を絶ちません。また、最終確認画面では、定期購入であることや解約の方法・条件は、表示された画面を上にスクロールして戻るか、小窓内を何度も下にスクロールしなければ見ることができません。</w:t>
      </w:r>
    </w:p>
    <w:p w14:paraId="2E899FA7" w14:textId="77777777" w:rsidR="00592112" w:rsidRPr="00FA3AEE" w:rsidRDefault="00592112" w:rsidP="00592112">
      <w:pPr>
        <w:ind w:leftChars="200" w:left="420" w:firstLineChars="100" w:firstLine="210"/>
      </w:pPr>
      <w:r w:rsidRPr="00FA3AEE">
        <w:rPr>
          <w:rFonts w:hint="eastAsia"/>
        </w:rPr>
        <w:t>ほとんどの消費者は、２回目の商品が送られてきて初めて定期購入であることに気が付きますが、解約できる期間が短いなど不当に厳しい解約条件となっていることや、解約のため電話をかけても繋がらない等により、解約することができません。</w:t>
      </w:r>
    </w:p>
    <w:p w14:paraId="5E82949C" w14:textId="38D41B93" w:rsidR="00E50CD4" w:rsidRPr="00FA3AEE" w:rsidRDefault="006352AE" w:rsidP="00592112">
      <w:pPr>
        <w:ind w:leftChars="200" w:left="420" w:firstLineChars="100" w:firstLine="210"/>
      </w:pPr>
      <w:r w:rsidRPr="00FA3AEE">
        <w:rPr>
          <w:rFonts w:hint="eastAsia"/>
        </w:rPr>
        <w:t>そのほかにも</w:t>
      </w:r>
      <w:r w:rsidR="00592112" w:rsidRPr="00FA3AEE">
        <w:rPr>
          <w:rFonts w:hint="eastAsia"/>
        </w:rPr>
        <w:t>、「定期縛りなし」の契約をした後に、続けて「さらにお得な情報がある」等と称して別</w:t>
      </w:r>
      <w:r w:rsidRPr="00FA3AEE">
        <w:rPr>
          <w:rFonts w:hint="eastAsia"/>
        </w:rPr>
        <w:t>の画面に誘導し、消費者が認識できないまま</w:t>
      </w:r>
      <w:r w:rsidR="00592112" w:rsidRPr="00FA3AEE">
        <w:rPr>
          <w:rFonts w:hint="eastAsia"/>
        </w:rPr>
        <w:t>、一定の回数分を受け取るまでは解約を認めない高額な契約に変更させる「アップセル」と称した手口も見られます。</w:t>
      </w:r>
    </w:p>
    <w:p w14:paraId="2E39FD19" w14:textId="5A8CEA5A" w:rsidR="00E11285" w:rsidRPr="00FA3AEE" w:rsidRDefault="00E11285" w:rsidP="00592112">
      <w:pPr>
        <w:ind w:leftChars="200" w:left="420" w:firstLineChars="100" w:firstLine="210"/>
      </w:pPr>
      <w:r w:rsidRPr="00FA3AEE">
        <w:rPr>
          <w:rFonts w:hint="eastAsia"/>
        </w:rPr>
        <w:t>また、最近では、</w:t>
      </w:r>
      <w:r w:rsidR="00C44F5E" w:rsidRPr="00FA3AEE">
        <w:rPr>
          <w:rFonts w:hint="eastAsia"/>
        </w:rPr>
        <w:t>インターネット通販だけではなく、</w:t>
      </w:r>
      <w:r w:rsidR="00EA009D" w:rsidRPr="00FA3AEE">
        <w:rPr>
          <w:rFonts w:hint="eastAsia"/>
        </w:rPr>
        <w:t>テレビショッピングによる「詐欺的定期購入商法」</w:t>
      </w:r>
      <w:r w:rsidR="00846DA1" w:rsidRPr="00FA3AEE">
        <w:rPr>
          <w:rFonts w:hint="eastAsia"/>
        </w:rPr>
        <w:t>も</w:t>
      </w:r>
      <w:r w:rsidR="00EA009D" w:rsidRPr="00FA3AEE">
        <w:rPr>
          <w:rFonts w:hint="eastAsia"/>
        </w:rPr>
        <w:t>見られます</w:t>
      </w:r>
      <w:r w:rsidR="00846DA1" w:rsidRPr="00FA3AEE">
        <w:rPr>
          <w:rFonts w:hint="eastAsia"/>
        </w:rPr>
        <w:t>。</w:t>
      </w:r>
    </w:p>
    <w:p w14:paraId="23007584" w14:textId="77777777" w:rsidR="0076327F" w:rsidRPr="00FA3AEE" w:rsidRDefault="00361F93" w:rsidP="007631A9">
      <w:pPr>
        <w:ind w:leftChars="200" w:left="420" w:firstLineChars="100" w:firstLine="210"/>
      </w:pPr>
      <w:r w:rsidRPr="00FA3AEE">
        <w:rPr>
          <w:rFonts w:hint="eastAsia"/>
        </w:rPr>
        <w:t>いずれも</w:t>
      </w:r>
      <w:r w:rsidR="00946B2B" w:rsidRPr="00FA3AEE">
        <w:rPr>
          <w:rFonts w:hint="eastAsia"/>
        </w:rPr>
        <w:t>消費者の不注意によるもの</w:t>
      </w:r>
      <w:r w:rsidR="00EF257F" w:rsidRPr="00FA3AEE">
        <w:rPr>
          <w:rFonts w:hint="eastAsia"/>
        </w:rPr>
        <w:t>とは言えず</w:t>
      </w:r>
      <w:r w:rsidR="00946B2B" w:rsidRPr="00FA3AEE">
        <w:rPr>
          <w:rFonts w:hint="eastAsia"/>
        </w:rPr>
        <w:t>、確信的に消費者を騙す悪質な手口です。</w:t>
      </w:r>
    </w:p>
    <w:p w14:paraId="67E9F3B2" w14:textId="2B16C140" w:rsidR="002609AB" w:rsidRPr="00FA3AEE" w:rsidRDefault="007631A9" w:rsidP="007631A9">
      <w:pPr>
        <w:ind w:leftChars="200" w:left="420" w:firstLineChars="100" w:firstLine="210"/>
      </w:pPr>
      <w:r w:rsidRPr="00FA3AEE">
        <w:rPr>
          <w:rFonts w:hint="eastAsia"/>
        </w:rPr>
        <w:t>最近では、</w:t>
      </w:r>
      <w:r w:rsidR="00450020" w:rsidRPr="00FA3AEE">
        <w:rPr>
          <w:rFonts w:hint="eastAsia"/>
        </w:rPr>
        <w:t>若年者だけではなく、</w:t>
      </w:r>
      <w:r w:rsidR="00CC316D" w:rsidRPr="00FA3AEE">
        <w:rPr>
          <w:rFonts w:hint="eastAsia"/>
        </w:rPr>
        <w:t>50</w:t>
      </w:r>
      <w:r w:rsidR="00CC316D" w:rsidRPr="00FA3AEE">
        <w:rPr>
          <w:rFonts w:hint="eastAsia"/>
        </w:rPr>
        <w:t>歳代から</w:t>
      </w:r>
      <w:r w:rsidR="00CC316D" w:rsidRPr="00FA3AEE">
        <w:rPr>
          <w:rFonts w:hint="eastAsia"/>
        </w:rPr>
        <w:t>70</w:t>
      </w:r>
      <w:r w:rsidR="00CC316D" w:rsidRPr="00FA3AEE">
        <w:rPr>
          <w:rFonts w:hint="eastAsia"/>
        </w:rPr>
        <w:t>歳代</w:t>
      </w:r>
      <w:r w:rsidR="00450020" w:rsidRPr="00FA3AEE">
        <w:rPr>
          <w:rFonts w:hint="eastAsia"/>
        </w:rPr>
        <w:t>の被害が増加しており、</w:t>
      </w:r>
      <w:r w:rsidR="00613EAA" w:rsidRPr="00FA3AEE">
        <w:rPr>
          <w:rFonts w:hint="eastAsia"/>
        </w:rPr>
        <w:t>スマートフォンを</w:t>
      </w:r>
      <w:r w:rsidR="009B02B6" w:rsidRPr="00FA3AEE">
        <w:rPr>
          <w:rFonts w:hint="eastAsia"/>
        </w:rPr>
        <w:t>持つ高齢者の被害も</w:t>
      </w:r>
      <w:r w:rsidR="00BA1BE7" w:rsidRPr="00FA3AEE">
        <w:rPr>
          <w:rFonts w:hint="eastAsia"/>
        </w:rPr>
        <w:t>見受けら</w:t>
      </w:r>
      <w:r w:rsidR="00AB7D5D" w:rsidRPr="00FA3AEE">
        <w:rPr>
          <w:rFonts w:hint="eastAsia"/>
        </w:rPr>
        <w:t>れ</w:t>
      </w:r>
      <w:r w:rsidR="00BA1BE7" w:rsidRPr="00FA3AEE">
        <w:rPr>
          <w:rFonts w:hint="eastAsia"/>
        </w:rPr>
        <w:t>るため、注意が必要です。</w:t>
      </w:r>
    </w:p>
    <w:p w14:paraId="4B396129" w14:textId="7C48E443" w:rsidR="00592112" w:rsidRPr="00FA3AEE" w:rsidRDefault="00592112" w:rsidP="00592112">
      <w:pPr>
        <w:ind w:leftChars="200" w:left="420" w:firstLineChars="100" w:firstLine="210"/>
      </w:pPr>
      <w:r w:rsidRPr="00FA3AEE">
        <w:rPr>
          <w:rFonts w:hint="eastAsia"/>
        </w:rPr>
        <w:t>本市では、「詐欺的定期購入商法」の対応を重点的な課題として取り組んでおり、相談に対して契約の「不成立」または「取消し」を主張するよう助言し、精力的に「あっせん」による被害救済を図る</w:t>
      </w:r>
      <w:bookmarkStart w:id="3" w:name="_Hlk73040086"/>
      <w:r w:rsidRPr="00FA3AEE">
        <w:rPr>
          <w:rFonts w:hint="eastAsia"/>
        </w:rPr>
        <w:t>とともに、大阪市消費者保護条例に基づく事業者指導（</w:t>
      </w:r>
      <w:r w:rsidRPr="00FA3AEE">
        <w:rPr>
          <w:rFonts w:hint="eastAsia"/>
        </w:rPr>
        <w:t>1</w:t>
      </w:r>
      <w:r w:rsidRPr="00FA3AEE">
        <w:t>3</w:t>
      </w:r>
      <w:r w:rsidRPr="00FA3AEE">
        <w:rPr>
          <w:rFonts w:hint="eastAsia"/>
        </w:rPr>
        <w:t>ページ）や</w:t>
      </w:r>
      <w:bookmarkEnd w:id="3"/>
      <w:r w:rsidRPr="00FA3AEE">
        <w:rPr>
          <w:rFonts w:hint="eastAsia"/>
        </w:rPr>
        <w:t>、消費者庁に対する</w:t>
      </w:r>
      <w:r w:rsidRPr="00FA3AEE">
        <w:t>特定商取引に関する法律（以下「特定商取引法」とい</w:t>
      </w:r>
      <w:r w:rsidR="00A4538C">
        <w:rPr>
          <w:rFonts w:hint="eastAsia"/>
        </w:rPr>
        <w:t>う</w:t>
      </w:r>
      <w:r w:rsidRPr="00FA3AEE">
        <w:t>。）</w:t>
      </w:r>
      <w:r w:rsidRPr="00FA3AEE">
        <w:rPr>
          <w:rFonts w:hint="eastAsia"/>
        </w:rPr>
        <w:t>第</w:t>
      </w:r>
      <w:r w:rsidRPr="00FA3AEE">
        <w:rPr>
          <w:rFonts w:hint="eastAsia"/>
        </w:rPr>
        <w:t>60</w:t>
      </w:r>
      <w:r w:rsidRPr="00FA3AEE">
        <w:rPr>
          <w:rFonts w:hint="eastAsia"/>
        </w:rPr>
        <w:t>条に基づく申出</w:t>
      </w:r>
      <w:r w:rsidRPr="00FA3AEE">
        <w:rPr>
          <w:rFonts w:hint="eastAsia"/>
          <w:sz w:val="16"/>
          <w:szCs w:val="16"/>
        </w:rPr>
        <w:t>（注２）</w:t>
      </w:r>
      <w:r w:rsidRPr="00FA3AEE">
        <w:rPr>
          <w:rFonts w:hint="eastAsia"/>
        </w:rPr>
        <w:t>を行</w:t>
      </w:r>
      <w:r w:rsidR="00CA3703" w:rsidRPr="00FA3AEE">
        <w:rPr>
          <w:rFonts w:hint="eastAsia"/>
        </w:rPr>
        <w:t>って</w:t>
      </w:r>
      <w:r w:rsidRPr="00FA3AEE">
        <w:rPr>
          <w:rFonts w:hint="eastAsia"/>
        </w:rPr>
        <w:t>います。</w:t>
      </w:r>
    </w:p>
    <w:p w14:paraId="02E52CFE" w14:textId="6D9F2499" w:rsidR="00177A45" w:rsidRPr="00FA3AEE" w:rsidRDefault="00592112" w:rsidP="00CD346F">
      <w:pPr>
        <w:ind w:leftChars="200" w:left="420" w:firstLineChars="100" w:firstLine="210"/>
      </w:pPr>
      <w:r w:rsidRPr="00FA3AEE">
        <w:rPr>
          <w:rFonts w:hint="eastAsia"/>
        </w:rPr>
        <w:t>さらに、こうした「詐欺的定期購入商法」の決済手段として、クレジットカード情報を入力することなく、気軽に申込むことができる後払い決済サービスが広く利用されていることから、令和３年度には、後払い決済サービスの業界団体に対して、問題点を指摘し適正な加盟店管理を要請</w:t>
      </w:r>
      <w:r w:rsidR="00110062" w:rsidRPr="00FA3AEE">
        <w:rPr>
          <w:rFonts w:hint="eastAsia"/>
        </w:rPr>
        <w:t>するとともに、令和</w:t>
      </w:r>
      <w:r w:rsidR="00CD346F" w:rsidRPr="00FA3AEE">
        <w:rPr>
          <w:rFonts w:hint="eastAsia"/>
        </w:rPr>
        <w:t>６</w:t>
      </w:r>
      <w:r w:rsidR="00110062" w:rsidRPr="00FA3AEE">
        <w:rPr>
          <w:rFonts w:hint="eastAsia"/>
        </w:rPr>
        <w:t>年度には</w:t>
      </w:r>
      <w:r w:rsidR="007C0B1F" w:rsidRPr="00FA3AEE">
        <w:rPr>
          <w:rFonts w:hint="eastAsia"/>
        </w:rPr>
        <w:t>後払い決済サービス会社に対して、</w:t>
      </w:r>
      <w:r w:rsidR="00961B14" w:rsidRPr="00FA3AEE">
        <w:rPr>
          <w:rFonts w:hint="eastAsia"/>
        </w:rPr>
        <w:t>大阪市消費者保護条例に基づ</w:t>
      </w:r>
      <w:r w:rsidR="00904BB1" w:rsidRPr="00FA3AEE">
        <w:rPr>
          <w:rFonts w:hint="eastAsia"/>
        </w:rPr>
        <w:t>く</w:t>
      </w:r>
      <w:r w:rsidR="00961B14" w:rsidRPr="00FA3AEE">
        <w:rPr>
          <w:rFonts w:hint="eastAsia"/>
        </w:rPr>
        <w:t>与信契約に係る</w:t>
      </w:r>
      <w:r w:rsidR="00352B1A" w:rsidRPr="00FA3AEE">
        <w:rPr>
          <w:rFonts w:hint="eastAsia"/>
        </w:rPr>
        <w:t>事業者指導</w:t>
      </w:r>
      <w:r w:rsidR="00CD346F" w:rsidRPr="00FA3AEE">
        <w:rPr>
          <w:rFonts w:hint="eastAsia"/>
        </w:rPr>
        <w:t>・勧告を</w:t>
      </w:r>
      <w:r w:rsidR="00A4538C">
        <w:rPr>
          <w:rFonts w:hint="eastAsia"/>
        </w:rPr>
        <w:t>全６件のうち</w:t>
      </w:r>
      <w:r w:rsidR="00CD346F" w:rsidRPr="00FA3AEE">
        <w:rPr>
          <w:rFonts w:hint="eastAsia"/>
        </w:rPr>
        <w:t>３件</w:t>
      </w:r>
      <w:r w:rsidR="00352B1A" w:rsidRPr="00FA3AEE">
        <w:rPr>
          <w:rFonts w:hint="eastAsia"/>
        </w:rPr>
        <w:t>実施しました</w:t>
      </w:r>
      <w:r w:rsidR="0093045E" w:rsidRPr="00FA3AEE">
        <w:rPr>
          <w:rFonts w:hint="eastAsia"/>
        </w:rPr>
        <w:t>。</w:t>
      </w:r>
      <w:r w:rsidR="00352B1A" w:rsidRPr="00FA3AEE">
        <w:rPr>
          <w:rFonts w:hint="eastAsia"/>
        </w:rPr>
        <w:t>（</w:t>
      </w:r>
      <w:r w:rsidR="00352B1A" w:rsidRPr="00FA3AEE">
        <w:t>13</w:t>
      </w:r>
      <w:r w:rsidR="00352B1A" w:rsidRPr="00FA3AEE">
        <w:rPr>
          <w:rFonts w:hint="eastAsia"/>
        </w:rPr>
        <w:t>ページ）</w:t>
      </w:r>
    </w:p>
    <w:p w14:paraId="27DB1696" w14:textId="1C018F5A" w:rsidR="00C92DEE" w:rsidRPr="00FA3AEE" w:rsidRDefault="00592112" w:rsidP="00592112">
      <w:pPr>
        <w:ind w:leftChars="200" w:left="420" w:firstLineChars="100" w:firstLine="210"/>
      </w:pPr>
      <w:r w:rsidRPr="00FA3AEE">
        <w:rPr>
          <w:rFonts w:hint="eastAsia"/>
        </w:rPr>
        <w:t>引き続き、後払い決済サービス</w:t>
      </w:r>
      <w:r w:rsidR="00177A45" w:rsidRPr="00FA3AEE">
        <w:rPr>
          <w:rFonts w:hint="eastAsia"/>
        </w:rPr>
        <w:t>会社</w:t>
      </w:r>
      <w:r w:rsidRPr="00FA3AEE">
        <w:rPr>
          <w:rFonts w:hint="eastAsia"/>
        </w:rPr>
        <w:t>に適切な対応を求めるとともに、個別のあっせん案件の被害救済においても対応を要請し、「詐欺的定期購入商法」の被害を絶対に発生させないよう、強い姿勢で取り組んでいます。</w:t>
      </w:r>
    </w:p>
    <w:p w14:paraId="178ADFA9" w14:textId="21BD23E5" w:rsidR="0000799E" w:rsidRPr="00FA3AEE" w:rsidRDefault="009008E9" w:rsidP="00314982">
      <w:pPr>
        <w:ind w:leftChars="200" w:left="420" w:firstLineChars="100" w:firstLine="210"/>
      </w:pPr>
      <w:bookmarkStart w:id="4" w:name="_Hlk106310450"/>
      <w:r w:rsidRPr="00FA3AEE">
        <w:rPr>
          <w:rFonts w:hint="eastAsia"/>
        </w:rPr>
        <w:t>令和４</w:t>
      </w:r>
      <w:r w:rsidR="00CB52CD" w:rsidRPr="00FA3AEE">
        <w:rPr>
          <w:rFonts w:hint="eastAsia"/>
        </w:rPr>
        <w:t>年</w:t>
      </w:r>
      <w:r w:rsidR="004C174E" w:rsidRPr="00FA3AEE">
        <w:rPr>
          <w:rFonts w:hint="eastAsia"/>
        </w:rPr>
        <w:t>６月１日</w:t>
      </w:r>
      <w:r w:rsidR="007943ED" w:rsidRPr="00FA3AEE">
        <w:rPr>
          <w:rFonts w:hint="eastAsia"/>
        </w:rPr>
        <w:t>の</w:t>
      </w:r>
      <w:r w:rsidR="00A56363" w:rsidRPr="00FA3AEE">
        <w:rPr>
          <w:rFonts w:hint="eastAsia"/>
        </w:rPr>
        <w:t>改正</w:t>
      </w:r>
      <w:r w:rsidR="004C174E" w:rsidRPr="00FA3AEE">
        <w:rPr>
          <w:rFonts w:hint="eastAsia"/>
        </w:rPr>
        <w:t>特定商取引法</w:t>
      </w:r>
      <w:r w:rsidR="007943ED" w:rsidRPr="00FA3AEE">
        <w:rPr>
          <w:rFonts w:hint="eastAsia"/>
        </w:rPr>
        <w:t>の施行</w:t>
      </w:r>
      <w:r w:rsidR="004C174E" w:rsidRPr="00FA3AEE">
        <w:rPr>
          <w:rFonts w:hint="eastAsia"/>
        </w:rPr>
        <w:t>により、</w:t>
      </w:r>
      <w:r w:rsidR="00CE463F" w:rsidRPr="00FA3AEE">
        <w:rPr>
          <w:rFonts w:hint="eastAsia"/>
        </w:rPr>
        <w:t>「</w:t>
      </w:r>
      <w:r w:rsidR="004C174E" w:rsidRPr="00FA3AEE">
        <w:rPr>
          <w:rFonts w:hint="eastAsia"/>
        </w:rPr>
        <w:t>詐欺的定期購入商法</w:t>
      </w:r>
      <w:r w:rsidR="00CE463F" w:rsidRPr="00FA3AEE">
        <w:rPr>
          <w:rFonts w:hint="eastAsia"/>
        </w:rPr>
        <w:t>」</w:t>
      </w:r>
      <w:r w:rsidR="004C174E" w:rsidRPr="00FA3AEE">
        <w:rPr>
          <w:rFonts w:hint="eastAsia"/>
        </w:rPr>
        <w:t>対策として、誤認表示</w:t>
      </w:r>
      <w:r w:rsidR="006C7B7E" w:rsidRPr="00FA3AEE">
        <w:rPr>
          <w:rFonts w:hint="eastAsia"/>
        </w:rPr>
        <w:t>の禁止</w:t>
      </w:r>
      <w:r w:rsidR="00471C18" w:rsidRPr="00FA3AEE">
        <w:rPr>
          <w:rFonts w:hint="eastAsia"/>
        </w:rPr>
        <w:t>・直罰化</w:t>
      </w:r>
      <w:r w:rsidR="004C174E" w:rsidRPr="00FA3AEE">
        <w:rPr>
          <w:rFonts w:hint="eastAsia"/>
        </w:rPr>
        <w:t>や</w:t>
      </w:r>
      <w:r w:rsidR="004B7428" w:rsidRPr="00FA3AEE">
        <w:rPr>
          <w:rFonts w:hint="eastAsia"/>
        </w:rPr>
        <w:t>、</w:t>
      </w:r>
      <w:r w:rsidR="004C174E" w:rsidRPr="00FA3AEE">
        <w:rPr>
          <w:rFonts w:hint="eastAsia"/>
        </w:rPr>
        <w:t>取消しを認める民事ルールの創設等が盛り込まれた</w:t>
      </w:r>
      <w:r w:rsidR="007D6743" w:rsidRPr="00FA3AEE">
        <w:rPr>
          <w:rFonts w:hint="eastAsia"/>
        </w:rPr>
        <w:t>ところです</w:t>
      </w:r>
      <w:r w:rsidR="004C174E" w:rsidRPr="00FA3AEE">
        <w:rPr>
          <w:rFonts w:hint="eastAsia"/>
        </w:rPr>
        <w:t>が、</w:t>
      </w:r>
      <w:r w:rsidR="00722D6E" w:rsidRPr="00FA3AEE">
        <w:rPr>
          <w:rFonts w:hint="eastAsia"/>
        </w:rPr>
        <w:t>被害は後を絶た</w:t>
      </w:r>
      <w:r w:rsidR="007A22AC" w:rsidRPr="00FA3AEE">
        <w:rPr>
          <w:rFonts w:hint="eastAsia"/>
        </w:rPr>
        <w:t>ず、手口が巧妙化</w:t>
      </w:r>
      <w:r w:rsidR="00722D6E" w:rsidRPr="00FA3AEE">
        <w:rPr>
          <w:rFonts w:hint="eastAsia"/>
        </w:rPr>
        <w:t>しています。</w:t>
      </w:r>
      <w:r w:rsidR="00E67D20" w:rsidRPr="00FA3AEE">
        <w:rPr>
          <w:rFonts w:hint="eastAsia"/>
        </w:rPr>
        <w:t>ＳＮＳ広告に着目した</w:t>
      </w:r>
      <w:r w:rsidR="00D91867" w:rsidRPr="00FA3AEE">
        <w:rPr>
          <w:rFonts w:hint="eastAsia"/>
        </w:rPr>
        <w:t>消費者庁によるさらに踏み込んだ法執行の強化が</w:t>
      </w:r>
      <w:r w:rsidR="00752760" w:rsidRPr="00FA3AEE">
        <w:rPr>
          <w:rFonts w:hint="eastAsia"/>
        </w:rPr>
        <w:t>期待</w:t>
      </w:r>
      <w:r w:rsidR="00D62CE9" w:rsidRPr="00FA3AEE">
        <w:rPr>
          <w:rFonts w:hint="eastAsia"/>
        </w:rPr>
        <w:t>されるところであり、さらには、</w:t>
      </w:r>
      <w:r w:rsidR="00D23308" w:rsidRPr="00FA3AEE">
        <w:rPr>
          <w:rFonts w:hint="eastAsia"/>
        </w:rPr>
        <w:t>不意打ち性</w:t>
      </w:r>
      <w:r w:rsidR="009063F8" w:rsidRPr="00FA3AEE">
        <w:rPr>
          <w:rFonts w:hint="eastAsia"/>
        </w:rPr>
        <w:t>と</w:t>
      </w:r>
      <w:r w:rsidR="00D23308" w:rsidRPr="00FA3AEE">
        <w:rPr>
          <w:rFonts w:hint="eastAsia"/>
        </w:rPr>
        <w:t>広告による誘引性に着目した民事ルールの導入</w:t>
      </w:r>
      <w:r w:rsidR="001D77D7" w:rsidRPr="00FA3AEE">
        <w:rPr>
          <w:rFonts w:hint="eastAsia"/>
        </w:rPr>
        <w:t>とともに、後払い決済サービスへの法規制が</w:t>
      </w:r>
      <w:r w:rsidR="001D77D7" w:rsidRPr="00FA3AEE">
        <w:rPr>
          <w:rFonts w:hint="eastAsia"/>
        </w:rPr>
        <w:lastRenderedPageBreak/>
        <w:t>必要で</w:t>
      </w:r>
      <w:r w:rsidR="00E1290C" w:rsidRPr="00FA3AEE">
        <w:rPr>
          <w:rFonts w:hint="eastAsia"/>
        </w:rPr>
        <w:t>あると考えられます</w:t>
      </w:r>
      <w:r w:rsidR="001D77D7" w:rsidRPr="00FA3AEE">
        <w:rPr>
          <w:rFonts w:hint="eastAsia"/>
        </w:rPr>
        <w:t>。</w:t>
      </w:r>
    </w:p>
    <w:p w14:paraId="45B3127D" w14:textId="6FAB5CEF" w:rsidR="0000799E" w:rsidRPr="00FA3AEE" w:rsidRDefault="00114639" w:rsidP="00B57723">
      <w:pPr>
        <w:spacing w:line="240" w:lineRule="exact"/>
        <w:ind w:leftChars="213" w:left="836" w:hangingChars="216" w:hanging="389"/>
        <w:rPr>
          <w:sz w:val="18"/>
          <w:szCs w:val="18"/>
        </w:rPr>
      </w:pPr>
      <w:bookmarkStart w:id="5" w:name="_Hlk106310344"/>
      <w:r w:rsidRPr="00FA3AEE">
        <w:rPr>
          <w:rFonts w:hint="eastAsia"/>
          <w:sz w:val="18"/>
          <w:szCs w:val="18"/>
        </w:rPr>
        <w:t>（注</w:t>
      </w:r>
      <w:r w:rsidR="005B6074" w:rsidRPr="00FA3AEE">
        <w:rPr>
          <w:rFonts w:hint="eastAsia"/>
          <w:sz w:val="18"/>
          <w:szCs w:val="18"/>
        </w:rPr>
        <w:t>１</w:t>
      </w:r>
      <w:r w:rsidRPr="00FA3AEE">
        <w:rPr>
          <w:rFonts w:hint="eastAsia"/>
          <w:sz w:val="18"/>
          <w:szCs w:val="18"/>
        </w:rPr>
        <w:t>）</w:t>
      </w:r>
      <w:r w:rsidR="0000799E" w:rsidRPr="00FA3AEE">
        <w:rPr>
          <w:rFonts w:hint="eastAsia"/>
          <w:sz w:val="18"/>
          <w:szCs w:val="18"/>
        </w:rPr>
        <w:t xml:space="preserve">　</w:t>
      </w:r>
      <w:r w:rsidR="00B3520C" w:rsidRPr="00FA3AEE">
        <w:rPr>
          <w:rFonts w:hint="eastAsia"/>
          <w:sz w:val="18"/>
          <w:szCs w:val="18"/>
        </w:rPr>
        <w:t>こうした広告は、</w:t>
      </w:r>
      <w:bookmarkEnd w:id="4"/>
      <w:bookmarkEnd w:id="5"/>
      <w:r w:rsidR="00EC1B01" w:rsidRPr="00FA3AEE">
        <w:rPr>
          <w:rFonts w:hint="eastAsia"/>
          <w:sz w:val="18"/>
          <w:szCs w:val="18"/>
        </w:rPr>
        <w:t>閲覧者のスマートフォンを通じた行動や登録情報をもとにターゲットを絞って表示させる「ターゲティング広告」の手法や、消費者を惑わせる表現により誘導する「ダークパターン広告」の手法が用いられている。販売事業者が広告代理店等を通じてアフィリエイターに広告を表示させ、購入件数等に応じて報酬を払う「アフィリエイト」の仕組みによる場合も多い。</w:t>
      </w:r>
    </w:p>
    <w:p w14:paraId="5286D535" w14:textId="588663B7" w:rsidR="004B604E" w:rsidRPr="00FA3AEE" w:rsidRDefault="004B604E" w:rsidP="00B57723">
      <w:pPr>
        <w:spacing w:line="240" w:lineRule="exact"/>
        <w:ind w:leftChars="213" w:left="836" w:hangingChars="216" w:hanging="389"/>
        <w:rPr>
          <w:sz w:val="18"/>
          <w:szCs w:val="18"/>
        </w:rPr>
      </w:pPr>
      <w:r w:rsidRPr="00FA3AEE">
        <w:rPr>
          <w:rFonts w:hint="eastAsia"/>
          <w:sz w:val="18"/>
          <w:szCs w:val="18"/>
        </w:rPr>
        <w:t xml:space="preserve">（注２）　</w:t>
      </w:r>
      <w:r w:rsidR="00672DC4" w:rsidRPr="00FA3AEE">
        <w:rPr>
          <w:rFonts w:hint="eastAsia"/>
          <w:sz w:val="18"/>
          <w:szCs w:val="18"/>
        </w:rPr>
        <w:t>何人も、特定商取引の公正及び購入者等の利益が害されるおそれがあると認めるときは、主務大臣に対し、その旨を申し出て、適当な措置をとるべきことを求めることができる制度。</w:t>
      </w:r>
    </w:p>
    <w:p w14:paraId="36AC4D94" w14:textId="77777777" w:rsidR="00B57723" w:rsidRPr="00FA3AEE" w:rsidRDefault="00B57723" w:rsidP="00B57723">
      <w:pPr>
        <w:rPr>
          <w:sz w:val="18"/>
          <w:szCs w:val="18"/>
        </w:rPr>
      </w:pPr>
    </w:p>
    <w:p w14:paraId="7CFE73F1" w14:textId="55E809B4" w:rsidR="00FE72F4" w:rsidRPr="00FA3AEE" w:rsidRDefault="00FE72F4" w:rsidP="00DE297B">
      <w:pPr>
        <w:rPr>
          <w:rFonts w:asciiTheme="majorEastAsia" w:eastAsiaTheme="majorEastAsia" w:hAnsiTheme="majorEastAsia"/>
          <w:b/>
        </w:rPr>
      </w:pPr>
      <w:r w:rsidRPr="00FA3AEE">
        <w:rPr>
          <w:rFonts w:asciiTheme="majorEastAsia" w:eastAsiaTheme="majorEastAsia" w:hAnsiTheme="majorEastAsia" w:hint="eastAsia"/>
          <w:b/>
        </w:rPr>
        <w:t>（</w:t>
      </w:r>
      <w:r w:rsidR="00FA3BC8" w:rsidRPr="00FA3AEE">
        <w:rPr>
          <w:rFonts w:asciiTheme="majorEastAsia" w:eastAsiaTheme="majorEastAsia" w:hAnsiTheme="majorEastAsia" w:hint="eastAsia"/>
          <w:b/>
        </w:rPr>
        <w:t>２</w:t>
      </w:r>
      <w:r w:rsidRPr="00FA3AEE">
        <w:rPr>
          <w:rFonts w:asciiTheme="majorEastAsia" w:eastAsiaTheme="majorEastAsia" w:hAnsiTheme="majorEastAsia" w:hint="eastAsia"/>
          <w:b/>
        </w:rPr>
        <w:t>）訪問販売に</w:t>
      </w:r>
      <w:r w:rsidR="00767B35" w:rsidRPr="00FA3AEE">
        <w:rPr>
          <w:rFonts w:asciiTheme="majorEastAsia" w:eastAsiaTheme="majorEastAsia" w:hAnsiTheme="majorEastAsia" w:hint="eastAsia"/>
          <w:b/>
        </w:rPr>
        <w:t>関する</w:t>
      </w:r>
      <w:r w:rsidRPr="00FA3AEE">
        <w:rPr>
          <w:rFonts w:asciiTheme="majorEastAsia" w:eastAsiaTheme="majorEastAsia" w:hAnsiTheme="majorEastAsia" w:hint="eastAsia"/>
          <w:b/>
        </w:rPr>
        <w:t>もの</w:t>
      </w:r>
    </w:p>
    <w:p w14:paraId="48B2D5FE" w14:textId="54EF63E3" w:rsidR="00FE72F4" w:rsidRPr="00FA3AEE" w:rsidRDefault="00FE72F4" w:rsidP="00ED65E2">
      <w:pPr>
        <w:ind w:left="420" w:hangingChars="200" w:hanging="420"/>
      </w:pPr>
      <w:r w:rsidRPr="00FA3AEE">
        <w:rPr>
          <w:rFonts w:hint="eastAsia"/>
        </w:rPr>
        <w:t xml:space="preserve">　　　</w:t>
      </w:r>
      <w:r w:rsidRPr="00FA3AEE">
        <w:t>訪問販売に関する相談は、</w:t>
      </w:r>
      <w:r w:rsidRPr="00FA3AEE">
        <w:rPr>
          <w:bdr w:val="single" w:sz="4" w:space="0" w:color="auto"/>
        </w:rPr>
        <w:t>資料２</w:t>
      </w:r>
      <w:r w:rsidR="006B2572" w:rsidRPr="00FA3AEE">
        <w:rPr>
          <w:rFonts w:hint="eastAsia"/>
        </w:rPr>
        <w:t>①</w:t>
      </w:r>
      <w:r w:rsidR="000655BA">
        <w:rPr>
          <w:rFonts w:hint="eastAsia"/>
        </w:rPr>
        <w:t>（</w:t>
      </w:r>
      <w:r w:rsidR="000655BA">
        <w:rPr>
          <w:rFonts w:hint="eastAsia"/>
        </w:rPr>
        <w:t>15</w:t>
      </w:r>
      <w:r w:rsidR="000655BA">
        <w:rPr>
          <w:rFonts w:hint="eastAsia"/>
        </w:rPr>
        <w:t>ページ）</w:t>
      </w:r>
      <w:r w:rsidRPr="00FA3AEE">
        <w:t>のとおり、</w:t>
      </w:r>
      <w:r w:rsidRPr="00FA3AEE">
        <w:rPr>
          <w:rFonts w:hint="eastAsia"/>
        </w:rPr>
        <w:t>令和</w:t>
      </w:r>
      <w:r w:rsidR="004C00EB" w:rsidRPr="00FA3AEE">
        <w:rPr>
          <w:rFonts w:hint="eastAsia"/>
        </w:rPr>
        <w:t>６</w:t>
      </w:r>
      <w:r w:rsidRPr="00FA3AEE">
        <w:t>年度には</w:t>
      </w:r>
      <w:r w:rsidR="00262C29" w:rsidRPr="00FA3AEE">
        <w:rPr>
          <w:rFonts w:hint="eastAsia"/>
        </w:rPr>
        <w:t>1,</w:t>
      </w:r>
      <w:r w:rsidR="004C00EB" w:rsidRPr="00FA3AEE">
        <w:rPr>
          <w:rFonts w:hint="eastAsia"/>
        </w:rPr>
        <w:t>351</w:t>
      </w:r>
      <w:r w:rsidRPr="00FA3AEE">
        <w:rPr>
          <w:rFonts w:hint="eastAsia"/>
        </w:rPr>
        <w:t>件</w:t>
      </w:r>
      <w:r w:rsidRPr="00FA3AEE">
        <w:t>寄せられて</w:t>
      </w:r>
      <w:r w:rsidR="00030B4E" w:rsidRPr="00FA3AEE">
        <w:rPr>
          <w:rFonts w:hint="eastAsia"/>
        </w:rPr>
        <w:t>います。</w:t>
      </w:r>
    </w:p>
    <w:p w14:paraId="0FC84B6A" w14:textId="589DEF33" w:rsidR="00A107D9" w:rsidRPr="00FA3AEE" w:rsidRDefault="005254F9" w:rsidP="00DE297B">
      <w:pPr>
        <w:ind w:leftChars="200" w:left="420" w:firstLineChars="100" w:firstLine="210"/>
      </w:pPr>
      <w:r w:rsidRPr="00FA3AEE">
        <w:rPr>
          <w:rFonts w:hint="eastAsia"/>
        </w:rPr>
        <w:t>訪問販売においては、</w:t>
      </w:r>
      <w:r w:rsidR="00A107D9" w:rsidRPr="00FA3AEE">
        <w:t>販売目的を告げないものや、虚偽の説明をするもの、判断能力の不足に乗じたもの、日常生活に通常必要な量を超えた</w:t>
      </w:r>
      <w:r w:rsidR="00E133DD" w:rsidRPr="00FA3AEE">
        <w:rPr>
          <w:rFonts w:hint="eastAsia"/>
        </w:rPr>
        <w:t>商品等を販売する</w:t>
      </w:r>
      <w:r w:rsidR="00A107D9" w:rsidRPr="00FA3AEE">
        <w:t>過量販売</w:t>
      </w:r>
      <w:r w:rsidR="003C457A" w:rsidRPr="00FA3AEE">
        <w:rPr>
          <w:rFonts w:hint="eastAsia"/>
        </w:rPr>
        <w:t>の問題</w:t>
      </w:r>
      <w:r w:rsidR="00A107D9" w:rsidRPr="00FA3AEE">
        <w:t>など、勧誘・契約上の問題点が多く見られ</w:t>
      </w:r>
      <w:r w:rsidR="00A107D9" w:rsidRPr="00FA3AEE">
        <w:rPr>
          <w:rFonts w:hint="eastAsia"/>
        </w:rPr>
        <w:t>ます。</w:t>
      </w:r>
    </w:p>
    <w:p w14:paraId="2A71F792" w14:textId="6EB77D38" w:rsidR="00AF155C" w:rsidRPr="00FA3AEE" w:rsidRDefault="00AF155C" w:rsidP="00AF155C">
      <w:pPr>
        <w:ind w:leftChars="200" w:left="420" w:firstLineChars="100" w:firstLine="210"/>
      </w:pPr>
      <w:r w:rsidRPr="00FA3AEE">
        <w:t>訪問販売における商品・サービス内容別の相談件数は、</w:t>
      </w:r>
      <w:r w:rsidRPr="00FA3AEE">
        <w:rPr>
          <w:bdr w:val="single" w:sz="4" w:space="0" w:color="auto"/>
        </w:rPr>
        <w:t>資料３</w:t>
      </w:r>
      <w:r w:rsidRPr="00FA3AEE">
        <w:rPr>
          <w:rFonts w:ascii="ＭＳ 明朝" w:eastAsia="ＭＳ 明朝" w:hAnsi="ＭＳ 明朝" w:cs="ＭＳ 明朝" w:hint="eastAsia"/>
        </w:rPr>
        <w:t>②</w:t>
      </w:r>
      <w:r w:rsidR="000655BA">
        <w:rPr>
          <w:rFonts w:ascii="ＭＳ 明朝" w:eastAsia="ＭＳ 明朝" w:hAnsi="ＭＳ 明朝" w:cs="ＭＳ 明朝" w:hint="eastAsia"/>
        </w:rPr>
        <w:t>（</w:t>
      </w:r>
      <w:r w:rsidR="000655BA">
        <w:rPr>
          <w:rFonts w:hint="eastAsia"/>
        </w:rPr>
        <w:t>18</w:t>
      </w:r>
      <w:r w:rsidR="000655BA">
        <w:rPr>
          <w:rFonts w:hint="eastAsia"/>
        </w:rPr>
        <w:t>ページ</w:t>
      </w:r>
      <w:r w:rsidR="000655BA">
        <w:rPr>
          <w:rFonts w:ascii="ＭＳ 明朝" w:eastAsia="ＭＳ 明朝" w:hAnsi="ＭＳ 明朝" w:cs="ＭＳ 明朝" w:hint="eastAsia"/>
        </w:rPr>
        <w:t>）</w:t>
      </w:r>
      <w:r w:rsidRPr="00FA3AEE">
        <w:t>のとおり、</w:t>
      </w:r>
      <w:r w:rsidRPr="00FA3AEE">
        <w:rPr>
          <w:rFonts w:hint="eastAsia"/>
        </w:rPr>
        <w:t>水回りの修理等の</w:t>
      </w:r>
      <w:r w:rsidRPr="00FA3AEE">
        <w:t>「</w:t>
      </w:r>
      <w:r w:rsidRPr="00FA3AEE">
        <w:rPr>
          <w:rFonts w:hint="eastAsia"/>
        </w:rPr>
        <w:t>修理サービス」</w:t>
      </w:r>
      <w:r w:rsidRPr="00FA3AEE">
        <w:t>が最も多く</w:t>
      </w:r>
      <w:r w:rsidRPr="00FA3AEE">
        <w:rPr>
          <w:rFonts w:hint="eastAsia"/>
        </w:rPr>
        <w:t>237</w:t>
      </w:r>
      <w:r w:rsidRPr="00FA3AEE">
        <w:t>件、</w:t>
      </w:r>
      <w:r w:rsidRPr="00FA3AEE">
        <w:rPr>
          <w:rFonts w:hint="eastAsia"/>
        </w:rPr>
        <w:t>２位は</w:t>
      </w:r>
      <w:r w:rsidRPr="00FA3AEE">
        <w:t>住宅リフォーム</w:t>
      </w:r>
      <w:r w:rsidRPr="00FA3AEE">
        <w:rPr>
          <w:rFonts w:hint="eastAsia"/>
        </w:rPr>
        <w:t>等の「工事・建築」</w:t>
      </w:r>
      <w:r w:rsidRPr="00FA3AEE">
        <w:t>の</w:t>
      </w:r>
      <w:r w:rsidRPr="00FA3AEE">
        <w:rPr>
          <w:rFonts w:hint="eastAsia"/>
        </w:rPr>
        <w:t>130</w:t>
      </w:r>
      <w:r w:rsidRPr="00FA3AEE">
        <w:t>件</w:t>
      </w:r>
      <w:r w:rsidRPr="00FA3AEE">
        <w:rPr>
          <w:rFonts w:hint="eastAsia"/>
        </w:rPr>
        <w:t>、３</w:t>
      </w:r>
      <w:r w:rsidRPr="00FA3AEE">
        <w:t>位は</w:t>
      </w:r>
      <w:r w:rsidRPr="00FA3AEE">
        <w:rPr>
          <w:rFonts w:hint="eastAsia"/>
        </w:rPr>
        <w:t>「電気」の</w:t>
      </w:r>
      <w:r w:rsidRPr="00FA3AEE">
        <w:rPr>
          <w:rFonts w:hint="eastAsia"/>
        </w:rPr>
        <w:t>79</w:t>
      </w:r>
      <w:r w:rsidRPr="00FA3AEE">
        <w:rPr>
          <w:rFonts w:hint="eastAsia"/>
        </w:rPr>
        <w:t>件、４</w:t>
      </w:r>
      <w:r w:rsidRPr="00FA3AEE">
        <w:t>位は</w:t>
      </w:r>
      <w:r w:rsidRPr="00FA3AEE">
        <w:rPr>
          <w:rFonts w:hint="eastAsia"/>
        </w:rPr>
        <w:t>鍵の</w:t>
      </w:r>
      <w:r w:rsidR="00346D52" w:rsidRPr="00FA3AEE">
        <w:rPr>
          <w:rFonts w:hint="eastAsia"/>
        </w:rPr>
        <w:t>解錠</w:t>
      </w:r>
      <w:r w:rsidRPr="00FA3AEE">
        <w:rPr>
          <w:rFonts w:hint="eastAsia"/>
        </w:rPr>
        <w:t>等の「</w:t>
      </w:r>
      <w:r w:rsidR="00346D52" w:rsidRPr="00FA3AEE">
        <w:rPr>
          <w:rFonts w:hint="eastAsia"/>
        </w:rPr>
        <w:t>解錠</w:t>
      </w:r>
      <w:r w:rsidRPr="00FA3AEE">
        <w:rPr>
          <w:rFonts w:hint="eastAsia"/>
        </w:rPr>
        <w:t>サービス」の</w:t>
      </w:r>
      <w:r w:rsidRPr="00FA3AEE">
        <w:rPr>
          <w:rFonts w:hint="eastAsia"/>
        </w:rPr>
        <w:t>75</w:t>
      </w:r>
      <w:r w:rsidRPr="00FA3AEE">
        <w:rPr>
          <w:rFonts w:hint="eastAsia"/>
        </w:rPr>
        <w:t>件となっています</w:t>
      </w:r>
      <w:r w:rsidRPr="00FA3AEE">
        <w:t>。</w:t>
      </w:r>
    </w:p>
    <w:p w14:paraId="63E8E245" w14:textId="7201C8D0" w:rsidR="00B942E1" w:rsidRPr="00FA3AEE" w:rsidRDefault="00582332" w:rsidP="00A62633">
      <w:pPr>
        <w:ind w:leftChars="200" w:left="420" w:firstLineChars="100" w:firstLine="210"/>
      </w:pPr>
      <w:r w:rsidRPr="00FA3AEE">
        <w:rPr>
          <w:rFonts w:hint="eastAsia"/>
        </w:rPr>
        <w:t>特定商取引法は、事業者が家庭を訪問して販売するもの</w:t>
      </w:r>
      <w:r w:rsidR="00531695" w:rsidRPr="00FA3AEE">
        <w:rPr>
          <w:rFonts w:hint="eastAsia"/>
        </w:rPr>
        <w:t>（家庭訪問販売）</w:t>
      </w:r>
      <w:r w:rsidRPr="00FA3AEE">
        <w:rPr>
          <w:rFonts w:hint="eastAsia"/>
        </w:rPr>
        <w:t>だけではなく、「アポイントメントセールス」</w:t>
      </w:r>
      <w:r w:rsidR="006C7200" w:rsidRPr="00FA3AEE">
        <w:rPr>
          <w:rFonts w:hint="eastAsia"/>
        </w:rPr>
        <w:t>、</w:t>
      </w:r>
      <w:r w:rsidRPr="00FA3AEE">
        <w:rPr>
          <w:rFonts w:hint="eastAsia"/>
        </w:rPr>
        <w:t>「キャッチセールス」や、いわゆる「展示会商法」</w:t>
      </w:r>
      <w:r w:rsidR="006C7200" w:rsidRPr="00FA3AEE">
        <w:rPr>
          <w:rFonts w:hint="eastAsia"/>
        </w:rPr>
        <w:t>、</w:t>
      </w:r>
      <w:r w:rsidRPr="00FA3AEE">
        <w:rPr>
          <w:rFonts w:hint="eastAsia"/>
        </w:rPr>
        <w:t>「</w:t>
      </w:r>
      <w:r w:rsidRPr="00FA3AEE">
        <w:t>ＳＦ商法</w:t>
      </w:r>
      <w:r w:rsidRPr="00FA3AEE">
        <w:rPr>
          <w:rFonts w:hint="eastAsia"/>
        </w:rPr>
        <w:t>」なども訪問販売の取引類型として、禁止行為を定めるとともに、クーリング・オフや契約の取消しを定めることにより規制しています。</w:t>
      </w:r>
    </w:p>
    <w:p w14:paraId="46308D5F" w14:textId="77777777" w:rsidR="00C46248" w:rsidRPr="00FA3AEE" w:rsidRDefault="00C46248" w:rsidP="006B10FF">
      <w:pPr>
        <w:spacing w:line="240" w:lineRule="exact"/>
        <w:ind w:leftChars="200" w:left="420" w:firstLineChars="100" w:firstLine="210"/>
      </w:pPr>
    </w:p>
    <w:p w14:paraId="215839D8" w14:textId="7D851493" w:rsidR="00B942E1" w:rsidRPr="00FA3AEE" w:rsidRDefault="00B942E1" w:rsidP="00A62633">
      <w:pPr>
        <w:ind w:firstLineChars="200" w:firstLine="422"/>
        <w:rPr>
          <w:rFonts w:asciiTheme="majorEastAsia" w:eastAsiaTheme="majorEastAsia" w:hAnsiTheme="majorEastAsia"/>
          <w:b/>
          <w:bCs/>
        </w:rPr>
      </w:pPr>
      <w:r w:rsidRPr="00FA3AEE">
        <w:rPr>
          <w:rFonts w:asciiTheme="majorEastAsia" w:eastAsiaTheme="majorEastAsia" w:hAnsiTheme="majorEastAsia" w:hint="eastAsia"/>
          <w:b/>
          <w:bCs/>
        </w:rPr>
        <w:t xml:space="preserve">ア　</w:t>
      </w:r>
      <w:r w:rsidR="00C220D7" w:rsidRPr="00FA3AEE">
        <w:rPr>
          <w:rFonts w:asciiTheme="majorEastAsia" w:eastAsiaTheme="majorEastAsia" w:hAnsiTheme="majorEastAsia" w:hint="eastAsia"/>
          <w:b/>
          <w:bCs/>
        </w:rPr>
        <w:t>高額な料金を請求する水回りの修理や</w:t>
      </w:r>
      <w:r w:rsidR="00E81272" w:rsidRPr="00FA3AEE">
        <w:rPr>
          <w:rFonts w:asciiTheme="majorEastAsia" w:eastAsiaTheme="majorEastAsia" w:hAnsiTheme="majorEastAsia" w:hint="eastAsia"/>
          <w:b/>
          <w:bCs/>
        </w:rPr>
        <w:t>鍵の</w:t>
      </w:r>
      <w:r w:rsidR="00346D52" w:rsidRPr="00FA3AEE">
        <w:rPr>
          <w:rFonts w:asciiTheme="majorEastAsia" w:eastAsiaTheme="majorEastAsia" w:hAnsiTheme="majorEastAsia" w:hint="eastAsia"/>
          <w:b/>
          <w:bCs/>
        </w:rPr>
        <w:t>解錠</w:t>
      </w:r>
      <w:r w:rsidR="00E81272" w:rsidRPr="00FA3AEE">
        <w:rPr>
          <w:rFonts w:asciiTheme="majorEastAsia" w:eastAsiaTheme="majorEastAsia" w:hAnsiTheme="majorEastAsia" w:hint="eastAsia"/>
          <w:b/>
          <w:bCs/>
        </w:rPr>
        <w:t>等の</w:t>
      </w:r>
      <w:r w:rsidR="00A62633" w:rsidRPr="00FA3AEE">
        <w:rPr>
          <w:rFonts w:asciiTheme="majorEastAsia" w:eastAsiaTheme="majorEastAsia" w:hAnsiTheme="majorEastAsia" w:hint="eastAsia"/>
          <w:b/>
          <w:bCs/>
        </w:rPr>
        <w:t>「</w:t>
      </w:r>
      <w:r w:rsidR="00E81272" w:rsidRPr="00FA3AEE">
        <w:rPr>
          <w:rFonts w:asciiTheme="majorEastAsia" w:eastAsiaTheme="majorEastAsia" w:hAnsiTheme="majorEastAsia" w:hint="eastAsia"/>
          <w:b/>
          <w:bCs/>
        </w:rPr>
        <w:t>暮らしのレスキュー</w:t>
      </w:r>
      <w:r w:rsidRPr="00FA3AEE">
        <w:rPr>
          <w:rFonts w:asciiTheme="majorEastAsia" w:eastAsiaTheme="majorEastAsia" w:hAnsiTheme="majorEastAsia" w:hint="eastAsia"/>
          <w:b/>
          <w:bCs/>
        </w:rPr>
        <w:t>サービス</w:t>
      </w:r>
      <w:r w:rsidR="00A62633" w:rsidRPr="00FA3AEE">
        <w:rPr>
          <w:rFonts w:asciiTheme="majorEastAsia" w:eastAsiaTheme="majorEastAsia" w:hAnsiTheme="majorEastAsia" w:hint="eastAsia"/>
          <w:b/>
          <w:bCs/>
        </w:rPr>
        <w:t>」</w:t>
      </w:r>
    </w:p>
    <w:p w14:paraId="58F2C624" w14:textId="751F53A2" w:rsidR="00932B59" w:rsidRPr="00FA3AEE" w:rsidRDefault="00B942E1" w:rsidP="0094247B">
      <w:pPr>
        <w:ind w:left="632" w:hangingChars="300" w:hanging="632"/>
        <w:rPr>
          <w:rFonts w:asciiTheme="minorEastAsia" w:hAnsiTheme="minorEastAsia"/>
        </w:rPr>
      </w:pPr>
      <w:r w:rsidRPr="00FA3AEE">
        <w:rPr>
          <w:rFonts w:asciiTheme="majorEastAsia" w:eastAsiaTheme="majorEastAsia" w:hAnsiTheme="majorEastAsia" w:hint="eastAsia"/>
          <w:b/>
          <w:bCs/>
        </w:rPr>
        <w:t xml:space="preserve">　　　　</w:t>
      </w:r>
      <w:r w:rsidRPr="00FA3AEE">
        <w:rPr>
          <w:rFonts w:asciiTheme="minorEastAsia" w:hAnsiTheme="minorEastAsia" w:hint="eastAsia"/>
        </w:rPr>
        <w:t>トイレの詰まりや水漏れ、</w:t>
      </w:r>
      <w:r w:rsidR="007F750D" w:rsidRPr="00FA3AEE">
        <w:rPr>
          <w:rFonts w:asciiTheme="minorEastAsia" w:hAnsiTheme="minorEastAsia" w:hint="eastAsia"/>
        </w:rPr>
        <w:t>鍵の紛失</w:t>
      </w:r>
      <w:r w:rsidR="00A62633" w:rsidRPr="00FA3AEE">
        <w:rPr>
          <w:rFonts w:asciiTheme="minorEastAsia" w:hAnsiTheme="minorEastAsia" w:hint="eastAsia"/>
        </w:rPr>
        <w:t>、</w:t>
      </w:r>
      <w:r w:rsidR="00934C7E" w:rsidRPr="00FA3AEE">
        <w:rPr>
          <w:rFonts w:asciiTheme="minorEastAsia" w:hAnsiTheme="minorEastAsia" w:hint="eastAsia"/>
        </w:rPr>
        <w:t>害虫の発生</w:t>
      </w:r>
      <w:r w:rsidR="004673CA" w:rsidRPr="00FA3AEE">
        <w:rPr>
          <w:rFonts w:asciiTheme="minorEastAsia" w:hAnsiTheme="minorEastAsia" w:hint="eastAsia"/>
        </w:rPr>
        <w:t>などの暮らしのトラブル</w:t>
      </w:r>
      <w:r w:rsidRPr="00FA3AEE">
        <w:rPr>
          <w:rFonts w:asciiTheme="minorEastAsia" w:hAnsiTheme="minorEastAsia" w:hint="eastAsia"/>
        </w:rPr>
        <w:t>が発生したときに、</w:t>
      </w:r>
      <w:r w:rsidR="00C75955" w:rsidRPr="00FA3AEE">
        <w:rPr>
          <w:rFonts w:asciiTheme="minorEastAsia" w:hAnsiTheme="minorEastAsia" w:hint="eastAsia"/>
        </w:rPr>
        <w:t>スマートフォンなどで検索して</w:t>
      </w:r>
      <w:r w:rsidR="000C1EA4" w:rsidRPr="00FA3AEE">
        <w:rPr>
          <w:rFonts w:asciiTheme="minorEastAsia" w:hAnsiTheme="minorEastAsia" w:hint="eastAsia"/>
        </w:rPr>
        <w:t>「</w:t>
      </w:r>
      <w:r w:rsidR="000C1EA4" w:rsidRPr="00FA3AEE">
        <w:t>980</w:t>
      </w:r>
      <w:r w:rsidR="000C1EA4" w:rsidRPr="00FA3AEE">
        <w:rPr>
          <w:rFonts w:asciiTheme="minorEastAsia" w:hAnsiTheme="minorEastAsia" w:hint="eastAsia"/>
        </w:rPr>
        <w:t>円～」</w:t>
      </w:r>
      <w:r w:rsidRPr="00FA3AEE">
        <w:rPr>
          <w:rFonts w:asciiTheme="minorEastAsia" w:hAnsiTheme="minorEastAsia" w:hint="eastAsia"/>
        </w:rPr>
        <w:t>「見積り無料」「</w:t>
      </w:r>
      <w:r w:rsidRPr="00FA3AEE">
        <w:rPr>
          <w:rFonts w:ascii="Century" w:hAnsi="Century"/>
        </w:rPr>
        <w:t>24</w:t>
      </w:r>
      <w:r w:rsidRPr="00FA3AEE">
        <w:rPr>
          <w:rFonts w:asciiTheme="minorEastAsia" w:hAnsiTheme="minorEastAsia" w:hint="eastAsia"/>
        </w:rPr>
        <w:t>時間対応」などと書かれたインターネットのサイトを見</w:t>
      </w:r>
      <w:r w:rsidR="000725C4" w:rsidRPr="00FA3AEE">
        <w:rPr>
          <w:rFonts w:asciiTheme="minorEastAsia" w:hAnsiTheme="minorEastAsia" w:hint="eastAsia"/>
        </w:rPr>
        <w:t>たり、ポスティングされたマグネット式</w:t>
      </w:r>
      <w:r w:rsidR="00C33B23" w:rsidRPr="00FA3AEE">
        <w:rPr>
          <w:rFonts w:asciiTheme="minorEastAsia" w:hAnsiTheme="minorEastAsia" w:hint="eastAsia"/>
        </w:rPr>
        <w:t>など</w:t>
      </w:r>
      <w:r w:rsidR="000725C4" w:rsidRPr="00FA3AEE">
        <w:rPr>
          <w:rFonts w:asciiTheme="minorEastAsia" w:hAnsiTheme="minorEastAsia" w:hint="eastAsia"/>
        </w:rPr>
        <w:t>の広告を見て</w:t>
      </w:r>
      <w:r w:rsidR="004266CB" w:rsidRPr="00FA3AEE">
        <w:rPr>
          <w:rFonts w:asciiTheme="minorEastAsia" w:hAnsiTheme="minorEastAsia" w:hint="eastAsia"/>
        </w:rPr>
        <w:t>、電話をかけて</w:t>
      </w:r>
      <w:r w:rsidRPr="00FA3AEE">
        <w:rPr>
          <w:rFonts w:asciiTheme="minorEastAsia" w:hAnsiTheme="minorEastAsia" w:hint="eastAsia"/>
        </w:rPr>
        <w:t>来てもらったところ、高額な料金を請求されたといった</w:t>
      </w:r>
      <w:r w:rsidR="00544F83" w:rsidRPr="00FA3AEE">
        <w:rPr>
          <w:rFonts w:asciiTheme="minorEastAsia" w:hAnsiTheme="minorEastAsia" w:hint="eastAsia"/>
        </w:rPr>
        <w:t>、</w:t>
      </w:r>
      <w:r w:rsidR="004E58B7" w:rsidRPr="00FA3AEE">
        <w:rPr>
          <w:rFonts w:asciiTheme="minorEastAsia" w:hAnsiTheme="minorEastAsia" w:hint="eastAsia"/>
        </w:rPr>
        <w:t>いわゆる</w:t>
      </w:r>
      <w:r w:rsidR="009008E9" w:rsidRPr="00FA3AEE">
        <w:rPr>
          <w:rFonts w:asciiTheme="minorEastAsia" w:hAnsiTheme="minorEastAsia" w:hint="eastAsia"/>
        </w:rPr>
        <w:t>「</w:t>
      </w:r>
      <w:r w:rsidR="004E58B7" w:rsidRPr="00FA3AEE">
        <w:rPr>
          <w:rFonts w:asciiTheme="minorEastAsia" w:hAnsiTheme="minorEastAsia" w:hint="eastAsia"/>
        </w:rPr>
        <w:t>暮らしのレスキューサービス</w:t>
      </w:r>
      <w:r w:rsidR="009008E9" w:rsidRPr="00FA3AEE">
        <w:rPr>
          <w:rFonts w:asciiTheme="minorEastAsia" w:hAnsiTheme="minorEastAsia" w:hint="eastAsia"/>
        </w:rPr>
        <w:t>」</w:t>
      </w:r>
      <w:r w:rsidR="004E58B7" w:rsidRPr="00FA3AEE">
        <w:rPr>
          <w:rFonts w:asciiTheme="minorEastAsia" w:hAnsiTheme="minorEastAsia" w:hint="eastAsia"/>
        </w:rPr>
        <w:t>に関する</w:t>
      </w:r>
      <w:r w:rsidRPr="00FA3AEE">
        <w:rPr>
          <w:rFonts w:asciiTheme="minorEastAsia" w:hAnsiTheme="minorEastAsia" w:hint="eastAsia"/>
        </w:rPr>
        <w:t>相談が</w:t>
      </w:r>
      <w:r w:rsidR="00E04DD8" w:rsidRPr="00FA3AEE">
        <w:rPr>
          <w:rFonts w:hint="eastAsia"/>
        </w:rPr>
        <w:t>2</w:t>
      </w:r>
      <w:r w:rsidR="00CF6055" w:rsidRPr="00FA3AEE">
        <w:rPr>
          <w:rFonts w:hint="eastAsia"/>
        </w:rPr>
        <w:t>75</w:t>
      </w:r>
      <w:r w:rsidR="00262087" w:rsidRPr="00FA3AEE">
        <w:rPr>
          <w:rFonts w:asciiTheme="minorEastAsia" w:hAnsiTheme="minorEastAsia" w:hint="eastAsia"/>
        </w:rPr>
        <w:t>件</w:t>
      </w:r>
      <w:r w:rsidR="00385AF4" w:rsidRPr="00FA3AEE">
        <w:rPr>
          <w:rFonts w:asciiTheme="minorEastAsia" w:hAnsiTheme="minorEastAsia" w:hint="eastAsia"/>
        </w:rPr>
        <w:t>寄せられ</w:t>
      </w:r>
      <w:r w:rsidR="0016275A" w:rsidRPr="00FA3AEE">
        <w:rPr>
          <w:rFonts w:asciiTheme="minorEastAsia" w:hAnsiTheme="minorEastAsia" w:hint="eastAsia"/>
        </w:rPr>
        <w:t>、</w:t>
      </w:r>
      <w:r w:rsidR="0094247B" w:rsidRPr="00FA3AEE">
        <w:rPr>
          <w:rFonts w:asciiTheme="minorEastAsia" w:hAnsiTheme="minorEastAsia" w:hint="eastAsia"/>
        </w:rPr>
        <w:t>令和４年度には減少し</w:t>
      </w:r>
      <w:r w:rsidR="0016275A" w:rsidRPr="00FA3AEE">
        <w:rPr>
          <w:rFonts w:asciiTheme="minorEastAsia" w:hAnsiTheme="minorEastAsia" w:hint="eastAsia"/>
        </w:rPr>
        <w:t>てい</w:t>
      </w:r>
      <w:r w:rsidR="0094247B" w:rsidRPr="00FA3AEE">
        <w:rPr>
          <w:rFonts w:asciiTheme="minorEastAsia" w:hAnsiTheme="minorEastAsia" w:hint="eastAsia"/>
        </w:rPr>
        <w:t>ましたが、再び増加に転じました。</w:t>
      </w:r>
      <w:r w:rsidR="00932B59" w:rsidRPr="00FA3AEE">
        <w:rPr>
          <w:rFonts w:asciiTheme="minorEastAsia" w:hAnsiTheme="minorEastAsia" w:hint="eastAsia"/>
        </w:rPr>
        <w:t>（下表）</w:t>
      </w:r>
    </w:p>
    <w:p w14:paraId="50AFE5F7" w14:textId="31C4D87F" w:rsidR="00B942E1" w:rsidRPr="00FA3AEE" w:rsidRDefault="00B57723" w:rsidP="00932B59">
      <w:pPr>
        <w:ind w:leftChars="300" w:left="630" w:firstLineChars="100" w:firstLine="210"/>
        <w:rPr>
          <w:rFonts w:asciiTheme="minorEastAsia" w:hAnsiTheme="minorEastAsia"/>
        </w:rPr>
      </w:pPr>
      <w:r w:rsidRPr="00FA3AEE">
        <w:rPr>
          <w:rFonts w:asciiTheme="minorEastAsia" w:hAnsiTheme="minorEastAsia" w:hint="eastAsia"/>
        </w:rPr>
        <w:t>なか</w:t>
      </w:r>
      <w:r w:rsidR="00B942E1" w:rsidRPr="00FA3AEE">
        <w:rPr>
          <w:rFonts w:asciiTheme="minorEastAsia" w:hAnsiTheme="minorEastAsia" w:hint="eastAsia"/>
        </w:rPr>
        <w:t>には数十万円</w:t>
      </w:r>
      <w:r w:rsidR="00346D52" w:rsidRPr="00FA3AEE">
        <w:rPr>
          <w:rFonts w:asciiTheme="minorEastAsia" w:hAnsiTheme="minorEastAsia" w:hint="eastAsia"/>
        </w:rPr>
        <w:t>～数百万円</w:t>
      </w:r>
      <w:r w:rsidR="00A7239C" w:rsidRPr="00FA3AEE">
        <w:rPr>
          <w:rFonts w:asciiTheme="minorEastAsia" w:hAnsiTheme="minorEastAsia" w:hint="eastAsia"/>
        </w:rPr>
        <w:t>もの</w:t>
      </w:r>
      <w:r w:rsidR="00B942E1" w:rsidRPr="00FA3AEE">
        <w:rPr>
          <w:rFonts w:asciiTheme="minorEastAsia" w:hAnsiTheme="minorEastAsia" w:hint="eastAsia"/>
        </w:rPr>
        <w:t>請求をされた</w:t>
      </w:r>
      <w:r w:rsidR="00202C89" w:rsidRPr="00FA3AEE">
        <w:rPr>
          <w:rFonts w:asciiTheme="minorEastAsia" w:hAnsiTheme="minorEastAsia" w:hint="eastAsia"/>
        </w:rPr>
        <w:t>ケースもあり、</w:t>
      </w:r>
      <w:r w:rsidR="00B942E1" w:rsidRPr="00FA3AEE">
        <w:rPr>
          <w:rFonts w:asciiTheme="minorEastAsia" w:hAnsiTheme="minorEastAsia" w:hint="eastAsia"/>
        </w:rPr>
        <w:t>家庭での緊急事態につけ込んだ</w:t>
      </w:r>
      <w:r w:rsidR="006D517F" w:rsidRPr="00FA3AEE">
        <w:rPr>
          <w:rFonts w:asciiTheme="minorEastAsia" w:hAnsiTheme="minorEastAsia" w:hint="eastAsia"/>
        </w:rPr>
        <w:t>悪質な</w:t>
      </w:r>
      <w:r w:rsidR="00B942E1" w:rsidRPr="00FA3AEE">
        <w:rPr>
          <w:rFonts w:asciiTheme="minorEastAsia" w:hAnsiTheme="minorEastAsia" w:hint="eastAsia"/>
        </w:rPr>
        <w:t>手口です。</w:t>
      </w:r>
    </w:p>
    <w:p w14:paraId="0D17ED48" w14:textId="77777777" w:rsidR="003E2E45" w:rsidRPr="00FA3AEE" w:rsidRDefault="003E2E45" w:rsidP="003E2E45">
      <w:pPr>
        <w:spacing w:line="120" w:lineRule="exact"/>
      </w:pPr>
      <w:r w:rsidRPr="00FA3AEE">
        <w:rPr>
          <w:rFonts w:asciiTheme="minorEastAsia" w:hAnsiTheme="minorEastAsia" w:hint="eastAsia"/>
        </w:rPr>
        <w:t xml:space="preserve">　　　</w:t>
      </w:r>
    </w:p>
    <w:p w14:paraId="69F68911" w14:textId="55758E18" w:rsidR="003E2E45" w:rsidRPr="00FA3AEE" w:rsidRDefault="003E2E45" w:rsidP="003E2E45">
      <w:pPr>
        <w:ind w:firstLineChars="150" w:firstLine="315"/>
        <w:rPr>
          <w:rFonts w:asciiTheme="minorEastAsia" w:hAnsiTheme="minorEastAsia"/>
        </w:rPr>
      </w:pPr>
      <w:bookmarkStart w:id="6" w:name="_Hlk105162085"/>
      <w:r w:rsidRPr="00FA3AEE">
        <w:rPr>
          <w:rFonts w:asciiTheme="minorEastAsia" w:hAnsiTheme="minorEastAsia"/>
        </w:rPr>
        <w:t>【</w:t>
      </w:r>
      <w:r w:rsidR="00DA1B29" w:rsidRPr="00FA3AEE">
        <w:rPr>
          <w:rFonts w:asciiTheme="minorEastAsia" w:hAnsiTheme="minorEastAsia" w:hint="eastAsia"/>
        </w:rPr>
        <w:t>暮らしのレスキューサービス</w:t>
      </w:r>
      <w:r w:rsidR="005A73D8" w:rsidRPr="00FA3AEE">
        <w:rPr>
          <w:rFonts w:asciiTheme="minorEastAsia" w:hAnsiTheme="minorEastAsia" w:hint="eastAsia"/>
        </w:rPr>
        <w:t>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FA3AEE" w:rsidRPr="00FA3AEE" w14:paraId="3120F744" w14:textId="77777777" w:rsidTr="00CB38B0">
        <w:tc>
          <w:tcPr>
            <w:tcW w:w="1136" w:type="dxa"/>
          </w:tcPr>
          <w:p w14:paraId="31F54DEF" w14:textId="77777777" w:rsidR="002B6A91" w:rsidRPr="00FA3AEE" w:rsidRDefault="002B6A91" w:rsidP="002B6A91">
            <w:pPr>
              <w:rPr>
                <w:sz w:val="18"/>
                <w:szCs w:val="18"/>
              </w:rPr>
            </w:pPr>
            <w:r w:rsidRPr="00FA3AEE">
              <w:rPr>
                <w:sz w:val="18"/>
                <w:szCs w:val="18"/>
              </w:rPr>
              <w:t>年　　度</w:t>
            </w:r>
          </w:p>
        </w:tc>
        <w:tc>
          <w:tcPr>
            <w:tcW w:w="1415" w:type="dxa"/>
          </w:tcPr>
          <w:p w14:paraId="0B59BB92" w14:textId="41D6B4ED" w:rsidR="002B6A91" w:rsidRPr="00FA3AEE" w:rsidRDefault="002B6A91" w:rsidP="002B6A91">
            <w:pPr>
              <w:jc w:val="center"/>
              <w:rPr>
                <w:sz w:val="18"/>
                <w:szCs w:val="18"/>
              </w:rPr>
            </w:pPr>
            <w:r w:rsidRPr="00FA3AEE">
              <w:rPr>
                <w:rFonts w:hint="eastAsia"/>
                <w:sz w:val="18"/>
                <w:szCs w:val="18"/>
              </w:rPr>
              <w:t>令和</w:t>
            </w:r>
            <w:r w:rsidR="004D079C" w:rsidRPr="00FA3AEE">
              <w:rPr>
                <w:rFonts w:hint="eastAsia"/>
                <w:sz w:val="18"/>
                <w:szCs w:val="18"/>
              </w:rPr>
              <w:t>２</w:t>
            </w:r>
            <w:r w:rsidRPr="00FA3AEE">
              <w:rPr>
                <w:sz w:val="18"/>
                <w:szCs w:val="18"/>
              </w:rPr>
              <w:t>年度</w:t>
            </w:r>
          </w:p>
        </w:tc>
        <w:tc>
          <w:tcPr>
            <w:tcW w:w="1415" w:type="dxa"/>
          </w:tcPr>
          <w:p w14:paraId="0C7D85EA" w14:textId="42E2B9F4" w:rsidR="002B6A91" w:rsidRPr="00FA3AEE" w:rsidRDefault="002B6A91" w:rsidP="002B6A91">
            <w:pPr>
              <w:jc w:val="center"/>
              <w:rPr>
                <w:sz w:val="18"/>
                <w:szCs w:val="18"/>
              </w:rPr>
            </w:pPr>
            <w:r w:rsidRPr="00FA3AEE">
              <w:rPr>
                <w:rFonts w:hint="eastAsia"/>
                <w:sz w:val="18"/>
                <w:szCs w:val="18"/>
              </w:rPr>
              <w:t>令和</w:t>
            </w:r>
            <w:r w:rsidR="004D079C" w:rsidRPr="00FA3AEE">
              <w:rPr>
                <w:rFonts w:hint="eastAsia"/>
                <w:sz w:val="18"/>
                <w:szCs w:val="18"/>
              </w:rPr>
              <w:t>３</w:t>
            </w:r>
            <w:r w:rsidRPr="00FA3AEE">
              <w:rPr>
                <w:sz w:val="18"/>
                <w:szCs w:val="18"/>
              </w:rPr>
              <w:t>年度</w:t>
            </w:r>
          </w:p>
        </w:tc>
        <w:tc>
          <w:tcPr>
            <w:tcW w:w="1415" w:type="dxa"/>
          </w:tcPr>
          <w:p w14:paraId="46872C7D" w14:textId="4F80FF87" w:rsidR="002B6A91" w:rsidRPr="00FA3AEE" w:rsidRDefault="002B6A91" w:rsidP="002B6A91">
            <w:pPr>
              <w:jc w:val="center"/>
              <w:rPr>
                <w:sz w:val="18"/>
                <w:szCs w:val="18"/>
              </w:rPr>
            </w:pPr>
            <w:r w:rsidRPr="00FA3AEE">
              <w:rPr>
                <w:rFonts w:hint="eastAsia"/>
                <w:sz w:val="18"/>
                <w:szCs w:val="18"/>
              </w:rPr>
              <w:t>令和</w:t>
            </w:r>
            <w:r w:rsidR="004D079C" w:rsidRPr="00FA3AEE">
              <w:rPr>
                <w:rFonts w:hint="eastAsia"/>
                <w:sz w:val="18"/>
                <w:szCs w:val="18"/>
              </w:rPr>
              <w:t>４</w:t>
            </w:r>
            <w:r w:rsidRPr="00FA3AEE">
              <w:rPr>
                <w:sz w:val="18"/>
                <w:szCs w:val="18"/>
              </w:rPr>
              <w:t>年度</w:t>
            </w:r>
          </w:p>
        </w:tc>
        <w:tc>
          <w:tcPr>
            <w:tcW w:w="1415" w:type="dxa"/>
          </w:tcPr>
          <w:p w14:paraId="4AC28004" w14:textId="68176642" w:rsidR="002B6A91" w:rsidRPr="00FA3AEE" w:rsidRDefault="002B6A91" w:rsidP="002B6A91">
            <w:pPr>
              <w:jc w:val="center"/>
              <w:rPr>
                <w:sz w:val="18"/>
                <w:szCs w:val="18"/>
              </w:rPr>
            </w:pPr>
            <w:r w:rsidRPr="00FA3AEE">
              <w:rPr>
                <w:rFonts w:hint="eastAsia"/>
                <w:sz w:val="18"/>
                <w:szCs w:val="18"/>
              </w:rPr>
              <w:t>令和</w:t>
            </w:r>
            <w:r w:rsidR="004D079C" w:rsidRPr="00FA3AEE">
              <w:rPr>
                <w:rFonts w:hint="eastAsia"/>
                <w:sz w:val="18"/>
                <w:szCs w:val="18"/>
              </w:rPr>
              <w:t>５</w:t>
            </w:r>
            <w:r w:rsidRPr="00FA3AEE">
              <w:rPr>
                <w:sz w:val="18"/>
                <w:szCs w:val="18"/>
              </w:rPr>
              <w:t>年度</w:t>
            </w:r>
          </w:p>
        </w:tc>
        <w:tc>
          <w:tcPr>
            <w:tcW w:w="1415" w:type="dxa"/>
          </w:tcPr>
          <w:p w14:paraId="6B19F9FF" w14:textId="1B5BCFCB" w:rsidR="002B6A91" w:rsidRPr="00FA3AEE" w:rsidRDefault="002B6A91" w:rsidP="002B6A91">
            <w:pPr>
              <w:jc w:val="center"/>
              <w:rPr>
                <w:sz w:val="18"/>
                <w:szCs w:val="18"/>
              </w:rPr>
            </w:pPr>
            <w:r w:rsidRPr="00FA3AEE">
              <w:rPr>
                <w:rFonts w:hint="eastAsia"/>
                <w:sz w:val="18"/>
                <w:szCs w:val="18"/>
              </w:rPr>
              <w:t>令和</w:t>
            </w:r>
            <w:r w:rsidR="004D079C" w:rsidRPr="00FA3AEE">
              <w:rPr>
                <w:rFonts w:hint="eastAsia"/>
                <w:sz w:val="18"/>
                <w:szCs w:val="18"/>
              </w:rPr>
              <w:t>６</w:t>
            </w:r>
            <w:r w:rsidRPr="00FA3AEE">
              <w:rPr>
                <w:sz w:val="18"/>
                <w:szCs w:val="18"/>
              </w:rPr>
              <w:t>年度</w:t>
            </w:r>
          </w:p>
        </w:tc>
      </w:tr>
      <w:tr w:rsidR="002B6A91" w:rsidRPr="00FA3AEE" w14:paraId="1C873229" w14:textId="77777777" w:rsidTr="00CB38B0">
        <w:tc>
          <w:tcPr>
            <w:tcW w:w="1136" w:type="dxa"/>
          </w:tcPr>
          <w:p w14:paraId="58BAC132" w14:textId="77777777" w:rsidR="002B6A91" w:rsidRPr="00FA3AEE" w:rsidRDefault="002B6A91" w:rsidP="002B6A91">
            <w:pPr>
              <w:rPr>
                <w:sz w:val="18"/>
                <w:szCs w:val="18"/>
              </w:rPr>
            </w:pPr>
            <w:r w:rsidRPr="00FA3AEE">
              <w:rPr>
                <w:sz w:val="18"/>
                <w:szCs w:val="18"/>
              </w:rPr>
              <w:t>相談件数</w:t>
            </w:r>
          </w:p>
        </w:tc>
        <w:tc>
          <w:tcPr>
            <w:tcW w:w="1415" w:type="dxa"/>
          </w:tcPr>
          <w:p w14:paraId="451C2514" w14:textId="374A258F" w:rsidR="002B6A91" w:rsidRPr="00FA3AEE" w:rsidRDefault="002B6A91" w:rsidP="002B6A91">
            <w:pPr>
              <w:jc w:val="right"/>
              <w:rPr>
                <w:sz w:val="18"/>
                <w:szCs w:val="18"/>
                <w:highlight w:val="yellow"/>
              </w:rPr>
            </w:pPr>
            <w:r w:rsidRPr="00FA3AEE">
              <w:rPr>
                <w:rFonts w:hint="eastAsia"/>
                <w:sz w:val="18"/>
                <w:szCs w:val="18"/>
              </w:rPr>
              <w:t>1</w:t>
            </w:r>
            <w:r w:rsidR="004D079C" w:rsidRPr="00FA3AEE">
              <w:rPr>
                <w:rFonts w:hint="eastAsia"/>
                <w:sz w:val="18"/>
                <w:szCs w:val="18"/>
              </w:rPr>
              <w:t>86</w:t>
            </w:r>
            <w:r w:rsidRPr="00FA3AEE">
              <w:rPr>
                <w:sz w:val="18"/>
                <w:szCs w:val="18"/>
              </w:rPr>
              <w:t>件</w:t>
            </w:r>
          </w:p>
        </w:tc>
        <w:tc>
          <w:tcPr>
            <w:tcW w:w="1415" w:type="dxa"/>
          </w:tcPr>
          <w:p w14:paraId="63C750C5" w14:textId="3B9E515E" w:rsidR="002B6A91" w:rsidRPr="00FA3AEE" w:rsidRDefault="004D079C" w:rsidP="002B6A91">
            <w:pPr>
              <w:jc w:val="right"/>
              <w:rPr>
                <w:sz w:val="18"/>
                <w:szCs w:val="18"/>
                <w:highlight w:val="yellow"/>
              </w:rPr>
            </w:pPr>
            <w:r w:rsidRPr="00FA3AEE">
              <w:rPr>
                <w:rFonts w:hint="eastAsia"/>
                <w:sz w:val="18"/>
                <w:szCs w:val="18"/>
              </w:rPr>
              <w:t>207</w:t>
            </w:r>
            <w:r w:rsidR="002B6A91" w:rsidRPr="00FA3AEE">
              <w:rPr>
                <w:sz w:val="18"/>
                <w:szCs w:val="18"/>
              </w:rPr>
              <w:t>件</w:t>
            </w:r>
          </w:p>
        </w:tc>
        <w:tc>
          <w:tcPr>
            <w:tcW w:w="1415" w:type="dxa"/>
          </w:tcPr>
          <w:p w14:paraId="707293F8" w14:textId="2502C2B6" w:rsidR="002B6A91" w:rsidRPr="00FA3AEE" w:rsidRDefault="004D079C" w:rsidP="002B6A91">
            <w:pPr>
              <w:jc w:val="right"/>
              <w:rPr>
                <w:sz w:val="18"/>
                <w:szCs w:val="18"/>
              </w:rPr>
            </w:pPr>
            <w:r w:rsidRPr="00FA3AEE">
              <w:rPr>
                <w:rFonts w:hint="eastAsia"/>
                <w:sz w:val="18"/>
                <w:szCs w:val="18"/>
              </w:rPr>
              <w:t>148</w:t>
            </w:r>
            <w:r w:rsidR="002B6A91" w:rsidRPr="00FA3AEE">
              <w:rPr>
                <w:sz w:val="18"/>
                <w:szCs w:val="18"/>
              </w:rPr>
              <w:t>件</w:t>
            </w:r>
          </w:p>
        </w:tc>
        <w:tc>
          <w:tcPr>
            <w:tcW w:w="1415" w:type="dxa"/>
          </w:tcPr>
          <w:p w14:paraId="76A37B57" w14:textId="659F91C0" w:rsidR="002B6A91" w:rsidRPr="00FA3AEE" w:rsidRDefault="004D079C" w:rsidP="002B6A91">
            <w:pPr>
              <w:jc w:val="right"/>
              <w:rPr>
                <w:sz w:val="18"/>
                <w:szCs w:val="18"/>
              </w:rPr>
            </w:pPr>
            <w:r w:rsidRPr="00FA3AEE">
              <w:rPr>
                <w:rFonts w:hint="eastAsia"/>
                <w:sz w:val="18"/>
                <w:szCs w:val="18"/>
              </w:rPr>
              <w:t>220</w:t>
            </w:r>
            <w:r w:rsidR="002B6A91" w:rsidRPr="00FA3AEE">
              <w:rPr>
                <w:sz w:val="18"/>
                <w:szCs w:val="18"/>
              </w:rPr>
              <w:t>件</w:t>
            </w:r>
          </w:p>
        </w:tc>
        <w:tc>
          <w:tcPr>
            <w:tcW w:w="1415" w:type="dxa"/>
          </w:tcPr>
          <w:p w14:paraId="69688259" w14:textId="3F51A0F7" w:rsidR="002B6A91" w:rsidRPr="00FA3AEE" w:rsidRDefault="00ED50CD" w:rsidP="002B6A91">
            <w:pPr>
              <w:jc w:val="right"/>
              <w:rPr>
                <w:sz w:val="18"/>
                <w:szCs w:val="18"/>
              </w:rPr>
            </w:pPr>
            <w:r w:rsidRPr="00FA3AEE">
              <w:rPr>
                <w:rFonts w:hint="eastAsia"/>
                <w:sz w:val="18"/>
                <w:szCs w:val="18"/>
              </w:rPr>
              <w:t>2</w:t>
            </w:r>
            <w:r w:rsidR="004D079C" w:rsidRPr="00FA3AEE">
              <w:rPr>
                <w:rFonts w:hint="eastAsia"/>
                <w:sz w:val="18"/>
                <w:szCs w:val="18"/>
              </w:rPr>
              <w:t>75</w:t>
            </w:r>
            <w:r w:rsidR="002B6A91" w:rsidRPr="00FA3AEE">
              <w:rPr>
                <w:sz w:val="18"/>
                <w:szCs w:val="18"/>
              </w:rPr>
              <w:t>件</w:t>
            </w:r>
          </w:p>
        </w:tc>
      </w:tr>
      <w:bookmarkEnd w:id="6"/>
    </w:tbl>
    <w:p w14:paraId="5593E1A2" w14:textId="43F966D1" w:rsidR="003E2E45" w:rsidRPr="00FA3AEE" w:rsidRDefault="003E2E45" w:rsidP="003E2E45">
      <w:pPr>
        <w:spacing w:line="120" w:lineRule="exact"/>
        <w:rPr>
          <w:rFonts w:asciiTheme="minorEastAsia" w:hAnsiTheme="minorEastAsia"/>
        </w:rPr>
      </w:pPr>
    </w:p>
    <w:p w14:paraId="5365D966" w14:textId="63ABBB1A" w:rsidR="00030B4E" w:rsidRPr="00FA3AEE" w:rsidRDefault="00B942E1" w:rsidP="00B942E1">
      <w:pPr>
        <w:ind w:left="630" w:hangingChars="300" w:hanging="630"/>
        <w:rPr>
          <w:rFonts w:asciiTheme="minorEastAsia" w:hAnsiTheme="minorEastAsia"/>
        </w:rPr>
      </w:pPr>
      <w:r w:rsidRPr="00FA3AEE">
        <w:rPr>
          <w:rFonts w:asciiTheme="minorEastAsia" w:hAnsiTheme="minorEastAsia" w:hint="eastAsia"/>
        </w:rPr>
        <w:t xml:space="preserve">　　　</w:t>
      </w:r>
      <w:r w:rsidR="00B25887" w:rsidRPr="00FA3AEE">
        <w:rPr>
          <w:rFonts w:asciiTheme="minorEastAsia" w:hAnsiTheme="minorEastAsia" w:hint="eastAsia"/>
        </w:rPr>
        <w:t xml:space="preserve">　</w:t>
      </w:r>
      <w:r w:rsidR="00030B4E" w:rsidRPr="00FA3AEE">
        <w:rPr>
          <w:rFonts w:asciiTheme="minorEastAsia" w:hAnsiTheme="minorEastAsia" w:hint="eastAsia"/>
        </w:rPr>
        <w:t>また、最近では、</w:t>
      </w:r>
      <w:r w:rsidR="00486A07" w:rsidRPr="00FA3AEE">
        <w:rPr>
          <w:rFonts w:asciiTheme="minorEastAsia" w:hAnsiTheme="minorEastAsia" w:hint="eastAsia"/>
        </w:rPr>
        <w:t>「暮らしのレスキューサービス」だけではなく、</w:t>
      </w:r>
      <w:r w:rsidR="00030B4E" w:rsidRPr="00FA3AEE">
        <w:rPr>
          <w:rFonts w:asciiTheme="minorEastAsia" w:hAnsiTheme="minorEastAsia" w:hint="eastAsia"/>
        </w:rPr>
        <w:t>スマートフォン</w:t>
      </w:r>
      <w:r w:rsidR="00846DA1" w:rsidRPr="00FA3AEE">
        <w:rPr>
          <w:rFonts w:asciiTheme="minorEastAsia" w:hAnsiTheme="minorEastAsia" w:hint="eastAsia"/>
        </w:rPr>
        <w:t>で</w:t>
      </w:r>
      <w:r w:rsidR="00030B4E" w:rsidRPr="00FA3AEE">
        <w:rPr>
          <w:rFonts w:asciiTheme="minorEastAsia" w:hAnsiTheme="minorEastAsia" w:hint="eastAsia"/>
        </w:rPr>
        <w:t>検索して依頼したロードサービスで高額請求を受ける</w:t>
      </w:r>
      <w:r w:rsidR="00663EEE" w:rsidRPr="00FA3AEE">
        <w:rPr>
          <w:rFonts w:asciiTheme="minorEastAsia" w:hAnsiTheme="minorEastAsia" w:hint="eastAsia"/>
        </w:rPr>
        <w:t>同様の</w:t>
      </w:r>
      <w:r w:rsidR="00030B4E" w:rsidRPr="00FA3AEE">
        <w:rPr>
          <w:rFonts w:asciiTheme="minorEastAsia" w:hAnsiTheme="minorEastAsia" w:hint="eastAsia"/>
        </w:rPr>
        <w:t>被害も目立っています。</w:t>
      </w:r>
    </w:p>
    <w:p w14:paraId="1E3C1357" w14:textId="296E448D" w:rsidR="00B25887" w:rsidRPr="00FA3AEE" w:rsidRDefault="00486A07" w:rsidP="00030B4E">
      <w:pPr>
        <w:ind w:leftChars="300" w:left="630" w:firstLineChars="100" w:firstLine="210"/>
        <w:rPr>
          <w:rFonts w:asciiTheme="minorEastAsia" w:hAnsiTheme="minorEastAsia"/>
        </w:rPr>
      </w:pPr>
      <w:r w:rsidRPr="00FA3AEE">
        <w:rPr>
          <w:rFonts w:asciiTheme="minorEastAsia" w:hAnsiTheme="minorEastAsia" w:hint="eastAsia"/>
        </w:rPr>
        <w:t>これらは、</w:t>
      </w:r>
      <w:r w:rsidR="00F21005" w:rsidRPr="00FA3AEE">
        <w:rPr>
          <w:rFonts w:asciiTheme="minorEastAsia" w:hAnsiTheme="minorEastAsia" w:hint="eastAsia"/>
        </w:rPr>
        <w:t>消費者宅</w:t>
      </w:r>
      <w:r w:rsidR="00393AE2" w:rsidRPr="00FA3AEE">
        <w:rPr>
          <w:rFonts w:asciiTheme="minorEastAsia" w:hAnsiTheme="minorEastAsia" w:hint="eastAsia"/>
        </w:rPr>
        <w:t>など</w:t>
      </w:r>
      <w:r w:rsidR="00C91487" w:rsidRPr="00FA3AEE">
        <w:rPr>
          <w:rFonts w:asciiTheme="minorEastAsia" w:hAnsiTheme="minorEastAsia" w:hint="eastAsia"/>
        </w:rPr>
        <w:t>営業所以外</w:t>
      </w:r>
      <w:r w:rsidR="00F21005" w:rsidRPr="00FA3AEE">
        <w:rPr>
          <w:rFonts w:asciiTheme="minorEastAsia" w:hAnsiTheme="minorEastAsia" w:hint="eastAsia"/>
        </w:rPr>
        <w:t>で契約を締結している</w:t>
      </w:r>
      <w:r w:rsidR="00C34412" w:rsidRPr="00FA3AEE">
        <w:rPr>
          <w:rFonts w:asciiTheme="minorEastAsia" w:hAnsiTheme="minorEastAsia" w:hint="eastAsia"/>
        </w:rPr>
        <w:t>ことから</w:t>
      </w:r>
      <w:r w:rsidR="00F21005" w:rsidRPr="00FA3AEE">
        <w:rPr>
          <w:rFonts w:asciiTheme="minorEastAsia" w:hAnsiTheme="minorEastAsia" w:hint="eastAsia"/>
        </w:rPr>
        <w:t>特定商取引法</w:t>
      </w:r>
      <w:r w:rsidR="00553151" w:rsidRPr="00FA3AEE">
        <w:rPr>
          <w:rFonts w:asciiTheme="minorEastAsia" w:hAnsiTheme="minorEastAsia" w:hint="eastAsia"/>
        </w:rPr>
        <w:t>が定める</w:t>
      </w:r>
      <w:r w:rsidR="00F21005" w:rsidRPr="00FA3AEE">
        <w:rPr>
          <w:rFonts w:asciiTheme="minorEastAsia" w:hAnsiTheme="minorEastAsia" w:hint="eastAsia"/>
        </w:rPr>
        <w:t>訪問販売に該当</w:t>
      </w:r>
      <w:r w:rsidR="00C34412" w:rsidRPr="00FA3AEE">
        <w:rPr>
          <w:rFonts w:asciiTheme="minorEastAsia" w:hAnsiTheme="minorEastAsia" w:hint="eastAsia"/>
        </w:rPr>
        <w:t>し</w:t>
      </w:r>
      <w:r w:rsidR="00A62ECE" w:rsidRPr="00FA3AEE">
        <w:rPr>
          <w:rFonts w:asciiTheme="minorEastAsia" w:hAnsiTheme="minorEastAsia" w:hint="eastAsia"/>
        </w:rPr>
        <w:t>、</w:t>
      </w:r>
      <w:r w:rsidR="00BF6B1E" w:rsidRPr="00FA3AEE">
        <w:rPr>
          <w:rFonts w:asciiTheme="minorEastAsia" w:hAnsiTheme="minorEastAsia" w:hint="eastAsia"/>
        </w:rPr>
        <w:t>クーリング・オフができ</w:t>
      </w:r>
      <w:r w:rsidR="00F21005" w:rsidRPr="00FA3AEE">
        <w:rPr>
          <w:rFonts w:asciiTheme="minorEastAsia" w:hAnsiTheme="minorEastAsia" w:hint="eastAsia"/>
        </w:rPr>
        <w:t>ますが、</w:t>
      </w:r>
      <w:r w:rsidR="00A70B45" w:rsidRPr="00FA3AEE">
        <w:rPr>
          <w:rFonts w:asciiTheme="minorEastAsia" w:hAnsiTheme="minorEastAsia" w:hint="eastAsia"/>
        </w:rPr>
        <w:t>悪質な事業者は、</w:t>
      </w:r>
      <w:r w:rsidR="003B6779" w:rsidRPr="00FA3AEE">
        <w:rPr>
          <w:rFonts w:asciiTheme="minorEastAsia" w:hAnsiTheme="minorEastAsia" w:hint="eastAsia"/>
        </w:rPr>
        <w:t>消費者が電</w:t>
      </w:r>
      <w:r w:rsidR="003B6779" w:rsidRPr="00FA3AEE">
        <w:rPr>
          <w:rFonts w:asciiTheme="minorEastAsia" w:hAnsiTheme="minorEastAsia" w:hint="eastAsia"/>
        </w:rPr>
        <w:lastRenderedPageBreak/>
        <w:t>話で</w:t>
      </w:r>
      <w:r w:rsidR="00673918" w:rsidRPr="00FA3AEE">
        <w:rPr>
          <w:rFonts w:asciiTheme="minorEastAsia" w:hAnsiTheme="minorEastAsia" w:hint="eastAsia"/>
        </w:rPr>
        <w:t>来訪を要請しているため、クーリング・オフ等の適用除外と</w:t>
      </w:r>
      <w:r w:rsidR="00831B99" w:rsidRPr="00FA3AEE">
        <w:rPr>
          <w:rFonts w:asciiTheme="minorEastAsia" w:hAnsiTheme="minorEastAsia" w:hint="eastAsia"/>
        </w:rPr>
        <w:t>な</w:t>
      </w:r>
      <w:r w:rsidR="00673918" w:rsidRPr="00FA3AEE">
        <w:rPr>
          <w:rFonts w:asciiTheme="minorEastAsia" w:hAnsiTheme="minorEastAsia" w:hint="eastAsia"/>
        </w:rPr>
        <w:t>る「契約を請求した者」に該当すると主張して、クーリング・オフに応じようとしません。</w:t>
      </w:r>
    </w:p>
    <w:p w14:paraId="64CC4108" w14:textId="6A929674" w:rsidR="002D65E2" w:rsidRPr="00FA3AEE" w:rsidRDefault="002D65E2" w:rsidP="00B942E1">
      <w:pPr>
        <w:ind w:left="630" w:hangingChars="300" w:hanging="630"/>
        <w:rPr>
          <w:rFonts w:asciiTheme="minorEastAsia" w:hAnsiTheme="minorEastAsia"/>
        </w:rPr>
      </w:pPr>
      <w:r w:rsidRPr="00FA3AEE">
        <w:rPr>
          <w:rFonts w:asciiTheme="minorEastAsia" w:hAnsiTheme="minorEastAsia" w:hint="eastAsia"/>
        </w:rPr>
        <w:t xml:space="preserve">　　　　</w:t>
      </w:r>
      <w:r w:rsidR="00387101" w:rsidRPr="00FA3AEE">
        <w:rPr>
          <w:rFonts w:asciiTheme="minorEastAsia" w:hAnsiTheme="minorEastAsia" w:hint="eastAsia"/>
        </w:rPr>
        <w:t>このようなケースで、</w:t>
      </w:r>
      <w:r w:rsidR="00B942BC" w:rsidRPr="00FA3AEE">
        <w:rPr>
          <w:rFonts w:asciiTheme="minorEastAsia" w:hAnsiTheme="minorEastAsia" w:hint="eastAsia"/>
        </w:rPr>
        <w:t>消費者が</w:t>
      </w:r>
      <w:r w:rsidR="0014417A" w:rsidRPr="00FA3AEE">
        <w:rPr>
          <w:rFonts w:asciiTheme="minorEastAsia" w:hAnsiTheme="minorEastAsia" w:hint="eastAsia"/>
        </w:rPr>
        <w:t>サイトを見て</w:t>
      </w:r>
      <w:r w:rsidR="00B942BC" w:rsidRPr="00FA3AEE">
        <w:rPr>
          <w:rFonts w:asciiTheme="minorEastAsia" w:hAnsiTheme="minorEastAsia" w:hint="eastAsia"/>
        </w:rPr>
        <w:t>依頼した段階では</w:t>
      </w:r>
      <w:r w:rsidR="00F51AE3" w:rsidRPr="00FA3AEE">
        <w:rPr>
          <w:rFonts w:asciiTheme="minorEastAsia" w:hAnsiTheme="minorEastAsia" w:hint="eastAsia"/>
        </w:rPr>
        <w:t>、</w:t>
      </w:r>
      <w:r w:rsidR="00227ED9" w:rsidRPr="00FA3AEE">
        <w:rPr>
          <w:rFonts w:asciiTheme="minorEastAsia" w:hAnsiTheme="minorEastAsia" w:hint="eastAsia"/>
        </w:rPr>
        <w:t>高額な契約を締結する意思は有していないことから、</w:t>
      </w:r>
      <w:r w:rsidR="009F36B6" w:rsidRPr="00FA3AEE">
        <w:rPr>
          <w:rFonts w:asciiTheme="minorEastAsia" w:hAnsiTheme="minorEastAsia" w:hint="eastAsia"/>
        </w:rPr>
        <w:t>「契約を請求した者」には該当せず、クーリング・オフ等の適用除外の対象外であること</w:t>
      </w:r>
      <w:r w:rsidR="00D526F8" w:rsidRPr="00FA3AEE">
        <w:rPr>
          <w:rFonts w:asciiTheme="minorEastAsia" w:hAnsiTheme="minorEastAsia" w:hint="eastAsia"/>
        </w:rPr>
        <w:t>は法の趣旨からも明らかで</w:t>
      </w:r>
      <w:r w:rsidR="008D4486" w:rsidRPr="00FA3AEE">
        <w:rPr>
          <w:rFonts w:asciiTheme="minorEastAsia" w:hAnsiTheme="minorEastAsia" w:hint="eastAsia"/>
        </w:rPr>
        <w:t>したが、</w:t>
      </w:r>
      <w:r w:rsidR="000707C7" w:rsidRPr="00FA3AEE">
        <w:rPr>
          <w:rFonts w:asciiTheme="minorEastAsia" w:hAnsiTheme="minorEastAsia" w:hint="eastAsia"/>
        </w:rPr>
        <w:t>令和４年２月９日付け</w:t>
      </w:r>
      <w:r w:rsidR="00B16790" w:rsidRPr="00FA3AEE">
        <w:rPr>
          <w:rFonts w:asciiTheme="minorEastAsia" w:hAnsiTheme="minorEastAsia" w:hint="eastAsia"/>
        </w:rPr>
        <w:t>の</w:t>
      </w:r>
      <w:r w:rsidR="000707C7" w:rsidRPr="00FA3AEE">
        <w:rPr>
          <w:rFonts w:asciiTheme="minorEastAsia" w:hAnsiTheme="minorEastAsia" w:hint="eastAsia"/>
        </w:rPr>
        <w:t>特定商取引法の通達改正</w:t>
      </w:r>
      <w:r w:rsidR="00B16790" w:rsidRPr="00FA3AEE">
        <w:rPr>
          <w:rFonts w:asciiTheme="minorEastAsia" w:hAnsiTheme="minorEastAsia" w:hint="eastAsia"/>
        </w:rPr>
        <w:t>で</w:t>
      </w:r>
      <w:r w:rsidR="0068622B" w:rsidRPr="00FA3AEE">
        <w:rPr>
          <w:rFonts w:asciiTheme="minorEastAsia" w:hAnsiTheme="minorEastAsia" w:hint="eastAsia"/>
        </w:rPr>
        <w:t>明記されました</w:t>
      </w:r>
      <w:r w:rsidR="00D526F8" w:rsidRPr="00FA3AEE">
        <w:rPr>
          <w:rFonts w:asciiTheme="minorEastAsia" w:hAnsiTheme="minorEastAsia" w:hint="eastAsia"/>
        </w:rPr>
        <w:t>。</w:t>
      </w:r>
    </w:p>
    <w:p w14:paraId="5327C074" w14:textId="7761B8FA" w:rsidR="00D619BD" w:rsidRPr="00FA3AEE" w:rsidRDefault="003B1344" w:rsidP="00063E38">
      <w:pPr>
        <w:ind w:leftChars="300" w:left="630"/>
      </w:pPr>
      <w:r w:rsidRPr="00FA3AEE">
        <w:rPr>
          <w:rFonts w:asciiTheme="minorEastAsia" w:hAnsiTheme="minorEastAsia" w:hint="eastAsia"/>
        </w:rPr>
        <w:t xml:space="preserve">　</w:t>
      </w:r>
      <w:r w:rsidRPr="00FA3AEE">
        <w:rPr>
          <w:rFonts w:hint="eastAsia"/>
        </w:rPr>
        <w:t>本市では、</w:t>
      </w:r>
      <w:r w:rsidR="00E07211" w:rsidRPr="00FA3AEE">
        <w:rPr>
          <w:rFonts w:hint="eastAsia"/>
        </w:rPr>
        <w:t>高額な料金を請求する</w:t>
      </w:r>
      <w:r w:rsidR="001E2F80" w:rsidRPr="00FA3AEE">
        <w:rPr>
          <w:rFonts w:hint="eastAsia"/>
        </w:rPr>
        <w:t>「暮らしのレスキューサービス」</w:t>
      </w:r>
      <w:r w:rsidR="00B57723" w:rsidRPr="00FA3AEE">
        <w:rPr>
          <w:rFonts w:hint="eastAsia"/>
        </w:rPr>
        <w:t>の</w:t>
      </w:r>
      <w:r w:rsidR="001E2F80" w:rsidRPr="00FA3AEE">
        <w:rPr>
          <w:rFonts w:hint="eastAsia"/>
        </w:rPr>
        <w:t>対応</w:t>
      </w:r>
      <w:r w:rsidR="00D92BD2" w:rsidRPr="00FA3AEE">
        <w:rPr>
          <w:rFonts w:hint="eastAsia"/>
        </w:rPr>
        <w:t>についても</w:t>
      </w:r>
      <w:r w:rsidR="001E2F80" w:rsidRPr="00FA3AEE">
        <w:rPr>
          <w:rFonts w:hint="eastAsia"/>
        </w:rPr>
        <w:t>重点的な課題として取り組</w:t>
      </w:r>
      <w:r w:rsidR="00FD1655" w:rsidRPr="00FA3AEE">
        <w:rPr>
          <w:rFonts w:hint="eastAsia"/>
        </w:rPr>
        <w:t>んで</w:t>
      </w:r>
      <w:r w:rsidRPr="00FA3AEE">
        <w:rPr>
          <w:rFonts w:hint="eastAsia"/>
        </w:rPr>
        <w:t>き</w:t>
      </w:r>
      <w:r w:rsidR="005A4DB8" w:rsidRPr="00FA3AEE">
        <w:rPr>
          <w:rFonts w:hint="eastAsia"/>
        </w:rPr>
        <w:t>ました</w:t>
      </w:r>
      <w:r w:rsidR="001574B9" w:rsidRPr="00FA3AEE">
        <w:rPr>
          <w:rFonts w:hint="eastAsia"/>
        </w:rPr>
        <w:t>が、悪質な事業者は</w:t>
      </w:r>
      <w:r w:rsidR="00C91487" w:rsidRPr="00FA3AEE">
        <w:rPr>
          <w:rFonts w:hint="eastAsia"/>
        </w:rPr>
        <w:t>、作業をしたことを理由に</w:t>
      </w:r>
      <w:r w:rsidR="001574B9" w:rsidRPr="00FA3AEE">
        <w:rPr>
          <w:rFonts w:hint="eastAsia"/>
        </w:rPr>
        <w:t>いったん支払った代金の返金には応じないことも多く</w:t>
      </w:r>
      <w:r w:rsidR="00853696" w:rsidRPr="00FA3AEE">
        <w:rPr>
          <w:rFonts w:hint="eastAsia"/>
        </w:rPr>
        <w:t>、注意が必要です</w:t>
      </w:r>
      <w:r w:rsidR="00162FE1" w:rsidRPr="00FA3AEE">
        <w:rPr>
          <w:rFonts w:hint="eastAsia"/>
        </w:rPr>
        <w:t>。</w:t>
      </w:r>
    </w:p>
    <w:p w14:paraId="470CFB40" w14:textId="77777777" w:rsidR="00FB1F3E" w:rsidRPr="00FA3AEE" w:rsidRDefault="00FB1F3E" w:rsidP="006B10FF">
      <w:pPr>
        <w:spacing w:line="240" w:lineRule="exact"/>
        <w:ind w:leftChars="300" w:left="630"/>
      </w:pPr>
    </w:p>
    <w:p w14:paraId="5F37610F" w14:textId="58F743AB" w:rsidR="00A107D9" w:rsidRPr="00FA3AEE" w:rsidRDefault="00A107D9" w:rsidP="00A107D9">
      <w:pPr>
        <w:rPr>
          <w:rFonts w:asciiTheme="majorEastAsia" w:eastAsiaTheme="majorEastAsia" w:hAnsiTheme="majorEastAsia"/>
          <w:b/>
          <w:bCs/>
        </w:rPr>
      </w:pPr>
      <w:r w:rsidRPr="00FA3AEE">
        <w:rPr>
          <w:rFonts w:hint="eastAsia"/>
        </w:rPr>
        <w:t xml:space="preserve">　</w:t>
      </w:r>
      <w:r w:rsidRPr="00FA3AEE">
        <w:rPr>
          <w:rFonts w:asciiTheme="majorEastAsia" w:eastAsiaTheme="majorEastAsia" w:hAnsiTheme="majorEastAsia" w:hint="eastAsia"/>
          <w:b/>
          <w:bCs/>
        </w:rPr>
        <w:t xml:space="preserve">　</w:t>
      </w:r>
      <w:r w:rsidR="00592112" w:rsidRPr="00FA3AEE">
        <w:rPr>
          <w:rFonts w:asciiTheme="majorEastAsia" w:eastAsiaTheme="majorEastAsia" w:hAnsiTheme="majorEastAsia" w:hint="eastAsia"/>
          <w:b/>
          <w:bCs/>
        </w:rPr>
        <w:t>イ</w:t>
      </w:r>
      <w:r w:rsidRPr="00FA3AEE">
        <w:rPr>
          <w:rFonts w:asciiTheme="majorEastAsia" w:eastAsiaTheme="majorEastAsia" w:hAnsiTheme="majorEastAsia" w:hint="eastAsia"/>
          <w:b/>
          <w:bCs/>
        </w:rPr>
        <w:t xml:space="preserve">　新聞の購読契約</w:t>
      </w:r>
      <w:r w:rsidR="0047356C" w:rsidRPr="00FA3AEE">
        <w:rPr>
          <w:rFonts w:asciiTheme="majorEastAsia" w:eastAsiaTheme="majorEastAsia" w:hAnsiTheme="majorEastAsia" w:hint="eastAsia"/>
          <w:b/>
          <w:bCs/>
        </w:rPr>
        <w:t>の訪問販売</w:t>
      </w:r>
    </w:p>
    <w:p w14:paraId="6A935A1B" w14:textId="1C821600" w:rsidR="00A107D9" w:rsidRPr="00FA3AEE" w:rsidRDefault="00C27439" w:rsidP="00A107D9">
      <w:pPr>
        <w:ind w:leftChars="300" w:left="630" w:firstLineChars="100" w:firstLine="210"/>
      </w:pPr>
      <w:r w:rsidRPr="00FA3AEE">
        <w:rPr>
          <w:rFonts w:hint="eastAsia"/>
        </w:rPr>
        <w:t>消費者が</w:t>
      </w:r>
      <w:r w:rsidR="00FE72F4" w:rsidRPr="00FA3AEE">
        <w:t>断っているのに強引に勧誘を続けたり、</w:t>
      </w:r>
      <w:r w:rsidR="005C600A" w:rsidRPr="00FA3AEE">
        <w:rPr>
          <w:rFonts w:hint="eastAsia"/>
        </w:rPr>
        <w:t>景品表示法に基づく｢新聞公正競争規約｣</w:t>
      </w:r>
      <w:r w:rsidR="00F854EA" w:rsidRPr="00FA3AEE">
        <w:rPr>
          <w:rFonts w:hint="eastAsia"/>
        </w:rPr>
        <w:t>が規定する</w:t>
      </w:r>
      <w:r w:rsidR="00FE72F4" w:rsidRPr="00FA3AEE">
        <w:t>制限を超えた高額な景品を</w:t>
      </w:r>
      <w:r w:rsidR="00906521" w:rsidRPr="00FA3AEE">
        <w:rPr>
          <w:rFonts w:hint="eastAsia"/>
        </w:rPr>
        <w:t>提供し</w:t>
      </w:r>
      <w:r w:rsidR="005C600A" w:rsidRPr="00FA3AEE">
        <w:rPr>
          <w:rFonts w:hint="eastAsia"/>
        </w:rPr>
        <w:t>、現在契約中の新聞の購読期間終了後から、別の新聞の</w:t>
      </w:r>
      <w:r w:rsidR="00FE72F4" w:rsidRPr="00FA3AEE">
        <w:t>長期間に渡る購読契約を結ばせるもの</w:t>
      </w:r>
      <w:r w:rsidR="005C600A" w:rsidRPr="00FA3AEE">
        <w:rPr>
          <w:rFonts w:hint="eastAsia"/>
        </w:rPr>
        <w:t>などの相談が寄せられています。</w:t>
      </w:r>
    </w:p>
    <w:p w14:paraId="17CC83BE" w14:textId="77777777" w:rsidR="003F29C2" w:rsidRPr="00FA3AEE" w:rsidRDefault="003F29C2" w:rsidP="006B10FF">
      <w:pPr>
        <w:spacing w:line="240" w:lineRule="exact"/>
        <w:rPr>
          <w:rFonts w:asciiTheme="minorEastAsia" w:hAnsiTheme="minorEastAsia"/>
        </w:rPr>
      </w:pPr>
    </w:p>
    <w:p w14:paraId="1BE6DD5A" w14:textId="0CC52420" w:rsidR="00A107D9" w:rsidRPr="00FA3AEE" w:rsidRDefault="00592112" w:rsidP="001F55E0">
      <w:pPr>
        <w:ind w:firstLineChars="200" w:firstLine="422"/>
        <w:rPr>
          <w:rFonts w:asciiTheme="majorEastAsia" w:eastAsiaTheme="majorEastAsia" w:hAnsiTheme="majorEastAsia"/>
          <w:b/>
          <w:bCs/>
        </w:rPr>
      </w:pPr>
      <w:r w:rsidRPr="00FA3AEE">
        <w:rPr>
          <w:rFonts w:asciiTheme="majorEastAsia" w:eastAsiaTheme="majorEastAsia" w:hAnsiTheme="majorEastAsia" w:hint="eastAsia"/>
          <w:b/>
          <w:bCs/>
        </w:rPr>
        <w:t>ウ</w:t>
      </w:r>
      <w:r w:rsidR="00A107D9" w:rsidRPr="00FA3AEE">
        <w:rPr>
          <w:rFonts w:asciiTheme="majorEastAsia" w:eastAsiaTheme="majorEastAsia" w:hAnsiTheme="majorEastAsia" w:hint="eastAsia"/>
          <w:b/>
          <w:bCs/>
        </w:rPr>
        <w:t xml:space="preserve">　ケーブルテレビの</w:t>
      </w:r>
      <w:r w:rsidR="00CB7450" w:rsidRPr="00FA3AEE">
        <w:rPr>
          <w:rFonts w:asciiTheme="majorEastAsia" w:eastAsiaTheme="majorEastAsia" w:hAnsiTheme="majorEastAsia" w:hint="eastAsia"/>
          <w:b/>
          <w:bCs/>
        </w:rPr>
        <w:t>電波測定</w:t>
      </w:r>
      <w:r w:rsidR="00AD278B" w:rsidRPr="00FA3AEE">
        <w:rPr>
          <w:rFonts w:asciiTheme="majorEastAsia" w:eastAsiaTheme="majorEastAsia" w:hAnsiTheme="majorEastAsia" w:hint="eastAsia"/>
          <w:b/>
          <w:bCs/>
        </w:rPr>
        <w:t>等を名目とした</w:t>
      </w:r>
      <w:r w:rsidR="006F2B1A" w:rsidRPr="00FA3AEE">
        <w:rPr>
          <w:rFonts w:asciiTheme="majorEastAsia" w:eastAsiaTheme="majorEastAsia" w:hAnsiTheme="majorEastAsia" w:hint="eastAsia"/>
          <w:b/>
          <w:bCs/>
        </w:rPr>
        <w:t>「</w:t>
      </w:r>
      <w:r w:rsidR="0047356C" w:rsidRPr="00FA3AEE">
        <w:rPr>
          <w:rFonts w:asciiTheme="majorEastAsia" w:eastAsiaTheme="majorEastAsia" w:hAnsiTheme="majorEastAsia" w:hint="eastAsia"/>
          <w:b/>
          <w:bCs/>
        </w:rPr>
        <w:t>点検商法</w:t>
      </w:r>
      <w:r w:rsidR="006F2B1A" w:rsidRPr="00FA3AEE">
        <w:rPr>
          <w:rFonts w:asciiTheme="majorEastAsia" w:eastAsiaTheme="majorEastAsia" w:hAnsiTheme="majorEastAsia" w:hint="eastAsia"/>
          <w:b/>
          <w:bCs/>
        </w:rPr>
        <w:t>」</w:t>
      </w:r>
    </w:p>
    <w:p w14:paraId="765AC506" w14:textId="0389EAAB" w:rsidR="00B57723" w:rsidRPr="00FA3AEE" w:rsidRDefault="00FE72F4" w:rsidP="000B7A2B">
      <w:pPr>
        <w:ind w:leftChars="300" w:left="630" w:firstLineChars="100" w:firstLine="210"/>
      </w:pPr>
      <w:r w:rsidRPr="00FA3AEE">
        <w:t>電波測定</w:t>
      </w:r>
      <w:r w:rsidR="00D50218" w:rsidRPr="00FA3AEE">
        <w:rPr>
          <w:rFonts w:hint="eastAsia"/>
        </w:rPr>
        <w:t>や入居時の</w:t>
      </w:r>
      <w:r w:rsidR="00530472" w:rsidRPr="00FA3AEE">
        <w:rPr>
          <w:rFonts w:hint="eastAsia"/>
        </w:rPr>
        <w:t>インターネットの</w:t>
      </w:r>
      <w:r w:rsidR="00D50218" w:rsidRPr="00FA3AEE">
        <w:rPr>
          <w:rFonts w:hint="eastAsia"/>
        </w:rPr>
        <w:t>開通確認</w:t>
      </w:r>
      <w:r w:rsidRPr="00FA3AEE">
        <w:t>だと言って訪問し、</w:t>
      </w:r>
      <w:r w:rsidR="00D50218" w:rsidRPr="00FA3AEE">
        <w:rPr>
          <w:rFonts w:hint="eastAsia"/>
        </w:rPr>
        <w:t>住宅内において</w:t>
      </w:r>
      <w:r w:rsidRPr="00FA3AEE">
        <w:t>ケーブルテレビの有料チャンネル</w:t>
      </w:r>
      <w:r w:rsidR="00D50218" w:rsidRPr="00FA3AEE">
        <w:rPr>
          <w:rFonts w:hint="eastAsia"/>
        </w:rPr>
        <w:t>やインターネット接続サービス、スマートフォン、電気、ガスなどの</w:t>
      </w:r>
      <w:r w:rsidRPr="00FA3AEE">
        <w:t>契約をさせる</w:t>
      </w:r>
      <w:r w:rsidR="00D50218" w:rsidRPr="00FA3AEE">
        <w:rPr>
          <w:rFonts w:hint="eastAsia"/>
        </w:rPr>
        <w:t>「</w:t>
      </w:r>
      <w:r w:rsidR="00D50218" w:rsidRPr="00FA3AEE">
        <w:t>点検商法」によ</w:t>
      </w:r>
      <w:r w:rsidR="00D50218" w:rsidRPr="00FA3AEE">
        <w:rPr>
          <w:rFonts w:hint="eastAsia"/>
        </w:rPr>
        <w:t>るもの</w:t>
      </w:r>
      <w:r w:rsidR="00FB7895" w:rsidRPr="00FA3AEE">
        <w:rPr>
          <w:rFonts w:hint="eastAsia"/>
        </w:rPr>
        <w:t>で、高齢者の被害</w:t>
      </w:r>
      <w:r w:rsidR="001C6CE0" w:rsidRPr="00FA3AEE">
        <w:rPr>
          <w:rFonts w:hint="eastAsia"/>
        </w:rPr>
        <w:t>が</w:t>
      </w:r>
      <w:r w:rsidRPr="00FA3AEE">
        <w:t>目立ちます。</w:t>
      </w:r>
    </w:p>
    <w:p w14:paraId="02C68A8F" w14:textId="700496F7" w:rsidR="00156D5A" w:rsidRPr="00FA3AEE" w:rsidRDefault="00DB5F9C" w:rsidP="000B7A2B">
      <w:pPr>
        <w:ind w:leftChars="300" w:left="630" w:firstLineChars="100" w:firstLine="210"/>
      </w:pPr>
      <w:r w:rsidRPr="00FA3AEE">
        <w:rPr>
          <w:rFonts w:hint="eastAsia"/>
        </w:rPr>
        <w:t>また、</w:t>
      </w:r>
      <w:r w:rsidR="008B5F1D" w:rsidRPr="00FA3AEE">
        <w:rPr>
          <w:rFonts w:hint="eastAsia"/>
        </w:rPr>
        <w:t>勧誘のための訪問時には、</w:t>
      </w:r>
      <w:r w:rsidR="003F6CFA" w:rsidRPr="00FA3AEE">
        <w:rPr>
          <w:rFonts w:hint="eastAsia"/>
        </w:rPr>
        <w:t>集合住宅では</w:t>
      </w:r>
      <w:r w:rsidR="00D50218" w:rsidRPr="00FA3AEE">
        <w:rPr>
          <w:rFonts w:hint="eastAsia"/>
        </w:rPr>
        <w:t>管理組合や管理会社</w:t>
      </w:r>
      <w:r w:rsidR="007B6131" w:rsidRPr="00FA3AEE">
        <w:rPr>
          <w:rFonts w:hint="eastAsia"/>
        </w:rPr>
        <w:t>との</w:t>
      </w:r>
      <w:r w:rsidR="00636580" w:rsidRPr="00FA3AEE">
        <w:rPr>
          <w:rFonts w:hint="eastAsia"/>
        </w:rPr>
        <w:t>関係</w:t>
      </w:r>
      <w:r w:rsidR="004B75AE" w:rsidRPr="00FA3AEE">
        <w:rPr>
          <w:rFonts w:hint="eastAsia"/>
        </w:rPr>
        <w:t>を説明し</w:t>
      </w:r>
      <w:r w:rsidR="00BD1151" w:rsidRPr="00FA3AEE">
        <w:rPr>
          <w:rFonts w:hint="eastAsia"/>
        </w:rPr>
        <w:t>、</w:t>
      </w:r>
      <w:r w:rsidR="00C118B3" w:rsidRPr="00FA3AEE">
        <w:rPr>
          <w:rFonts w:hint="eastAsia"/>
        </w:rPr>
        <w:t>戸建</w:t>
      </w:r>
      <w:r w:rsidR="00BA53E9" w:rsidRPr="00FA3AEE">
        <w:rPr>
          <w:rFonts w:hint="eastAsia"/>
        </w:rPr>
        <w:t>住宅では</w:t>
      </w:r>
      <w:r w:rsidR="008153BB" w:rsidRPr="00FA3AEE">
        <w:rPr>
          <w:rFonts w:hint="eastAsia"/>
        </w:rPr>
        <w:t>自宅前のケーブル</w:t>
      </w:r>
      <w:r w:rsidR="00937037" w:rsidRPr="00FA3AEE">
        <w:rPr>
          <w:rFonts w:hint="eastAsia"/>
        </w:rPr>
        <w:t>を指さしたり</w:t>
      </w:r>
      <w:r w:rsidR="008153BB" w:rsidRPr="00FA3AEE">
        <w:rPr>
          <w:rFonts w:hint="eastAsia"/>
        </w:rPr>
        <w:t>電波障害対策などを持ち出</w:t>
      </w:r>
      <w:r w:rsidR="00F10716" w:rsidRPr="00FA3AEE">
        <w:rPr>
          <w:rFonts w:hint="eastAsia"/>
        </w:rPr>
        <w:t>す等により</w:t>
      </w:r>
      <w:r w:rsidR="002959D3" w:rsidRPr="00FA3AEE">
        <w:rPr>
          <w:rFonts w:hint="eastAsia"/>
        </w:rPr>
        <w:t>説明し</w:t>
      </w:r>
      <w:r w:rsidR="008153BB" w:rsidRPr="00FA3AEE">
        <w:rPr>
          <w:rFonts w:hint="eastAsia"/>
        </w:rPr>
        <w:t>、</w:t>
      </w:r>
      <w:r w:rsidR="007274AA" w:rsidRPr="00FA3AEE">
        <w:rPr>
          <w:rFonts w:hint="eastAsia"/>
        </w:rPr>
        <w:t>対応することが義務である</w:t>
      </w:r>
      <w:r w:rsidR="00C568BA" w:rsidRPr="00FA3AEE">
        <w:rPr>
          <w:rFonts w:hint="eastAsia"/>
        </w:rPr>
        <w:t>と消費者に誤認させ</w:t>
      </w:r>
      <w:r w:rsidR="00F10716" w:rsidRPr="00FA3AEE">
        <w:rPr>
          <w:rFonts w:hint="eastAsia"/>
        </w:rPr>
        <w:t>るものです</w:t>
      </w:r>
      <w:r w:rsidR="00C568BA" w:rsidRPr="00FA3AEE">
        <w:rPr>
          <w:rFonts w:hint="eastAsia"/>
        </w:rPr>
        <w:t>。</w:t>
      </w:r>
    </w:p>
    <w:p w14:paraId="15BE40A8" w14:textId="61041ABA" w:rsidR="00D50218" w:rsidRPr="00FA3AEE" w:rsidRDefault="000B7A2B" w:rsidP="000B7A2B">
      <w:pPr>
        <w:ind w:leftChars="300" w:left="630" w:firstLineChars="100" w:firstLine="210"/>
      </w:pPr>
      <w:r w:rsidRPr="00FA3AEE">
        <w:rPr>
          <w:rFonts w:hint="eastAsia"/>
        </w:rPr>
        <w:t>本市では、</w:t>
      </w:r>
      <w:r w:rsidR="001A69E1" w:rsidRPr="00FA3AEE">
        <w:rPr>
          <w:rFonts w:hint="eastAsia"/>
        </w:rPr>
        <w:t>ケーブルテレビ</w:t>
      </w:r>
      <w:r w:rsidR="00640DA2" w:rsidRPr="00FA3AEE">
        <w:rPr>
          <w:rFonts w:hint="eastAsia"/>
        </w:rPr>
        <w:t>事業者</w:t>
      </w:r>
      <w:r w:rsidRPr="00FA3AEE">
        <w:rPr>
          <w:rFonts w:hint="eastAsia"/>
        </w:rPr>
        <w:t>に対して、</w:t>
      </w:r>
      <w:r w:rsidR="00DA2DE5" w:rsidRPr="00FA3AEE">
        <w:rPr>
          <w:rFonts w:hint="eastAsia"/>
        </w:rPr>
        <w:t>インターフォンで</w:t>
      </w:r>
      <w:r w:rsidRPr="00FA3AEE">
        <w:rPr>
          <w:rFonts w:hint="eastAsia"/>
        </w:rPr>
        <w:t>開口一番に勧誘目的を告げ</w:t>
      </w:r>
      <w:r w:rsidR="005730B8" w:rsidRPr="00FA3AEE">
        <w:rPr>
          <w:rFonts w:hint="eastAsia"/>
        </w:rPr>
        <w:t>る</w:t>
      </w:r>
      <w:r w:rsidRPr="00FA3AEE">
        <w:rPr>
          <w:rFonts w:hint="eastAsia"/>
        </w:rPr>
        <w:t>こと、</w:t>
      </w:r>
      <w:r w:rsidR="00773D4B" w:rsidRPr="00FA3AEE">
        <w:rPr>
          <w:rFonts w:hint="eastAsia"/>
        </w:rPr>
        <w:t>有料サービスの勧誘以外のことが主要な目的であるかのように告げて勧誘を行わないこと、</w:t>
      </w:r>
      <w:r w:rsidRPr="00FA3AEE">
        <w:rPr>
          <w:rFonts w:hint="eastAsia"/>
        </w:rPr>
        <w:t>電波測定と有料契約の勧誘を同一の機会に行わないことを</w:t>
      </w:r>
      <w:r w:rsidR="00773D4B" w:rsidRPr="00FA3AEE">
        <w:rPr>
          <w:rFonts w:hint="eastAsia"/>
        </w:rPr>
        <w:t>強く</w:t>
      </w:r>
      <w:r w:rsidR="001A69E1" w:rsidRPr="00FA3AEE">
        <w:rPr>
          <w:rFonts w:hint="eastAsia"/>
        </w:rPr>
        <w:t>求めています</w:t>
      </w:r>
      <w:r w:rsidRPr="00FA3AEE">
        <w:rPr>
          <w:rFonts w:hint="eastAsia"/>
        </w:rPr>
        <w:t>。</w:t>
      </w:r>
    </w:p>
    <w:p w14:paraId="4A70A3C0" w14:textId="4936DB43" w:rsidR="001D22FF" w:rsidRPr="00FA3AEE" w:rsidRDefault="00346685" w:rsidP="00FB1F3E">
      <w:pPr>
        <w:ind w:leftChars="300" w:left="630" w:firstLineChars="100" w:firstLine="210"/>
      </w:pPr>
      <w:r w:rsidRPr="00FA3AEE">
        <w:rPr>
          <w:rFonts w:hint="eastAsia"/>
        </w:rPr>
        <w:t>ケーブルテレビ事業者</w:t>
      </w:r>
      <w:r w:rsidR="00A7793C" w:rsidRPr="00FA3AEE">
        <w:rPr>
          <w:rFonts w:hint="eastAsia"/>
        </w:rPr>
        <w:t>は</w:t>
      </w:r>
      <w:r w:rsidR="004D19BA" w:rsidRPr="00FA3AEE">
        <w:rPr>
          <w:rFonts w:hint="eastAsia"/>
        </w:rPr>
        <w:t>電波障害対策</w:t>
      </w:r>
      <w:r w:rsidR="00A7793C" w:rsidRPr="00FA3AEE">
        <w:rPr>
          <w:rFonts w:hint="eastAsia"/>
        </w:rPr>
        <w:t>など</w:t>
      </w:r>
      <w:r w:rsidR="004D19BA" w:rsidRPr="00FA3AEE">
        <w:rPr>
          <w:rFonts w:hint="eastAsia"/>
        </w:rPr>
        <w:t>公共性の高い</w:t>
      </w:r>
      <w:r w:rsidR="00A7793C" w:rsidRPr="00FA3AEE">
        <w:rPr>
          <w:rFonts w:hint="eastAsia"/>
        </w:rPr>
        <w:t>事業も行っているにもかかわらず、</w:t>
      </w:r>
      <w:r w:rsidR="000F2A20" w:rsidRPr="00FA3AEE">
        <w:rPr>
          <w:rFonts w:hint="eastAsia"/>
        </w:rPr>
        <w:t>高齢者</w:t>
      </w:r>
      <w:r w:rsidR="00846DA1" w:rsidRPr="00FA3AEE">
        <w:rPr>
          <w:rFonts w:hint="eastAsia"/>
        </w:rPr>
        <w:t>の</w:t>
      </w:r>
      <w:r w:rsidR="000F2A20" w:rsidRPr="00FA3AEE">
        <w:rPr>
          <w:rFonts w:hint="eastAsia"/>
        </w:rPr>
        <w:t>被害</w:t>
      </w:r>
      <w:r w:rsidR="008B7613" w:rsidRPr="00FA3AEE">
        <w:rPr>
          <w:rFonts w:hint="eastAsia"/>
        </w:rPr>
        <w:t>をもたらしていることは</w:t>
      </w:r>
      <w:r w:rsidR="000F2A20" w:rsidRPr="00FA3AEE">
        <w:rPr>
          <w:rFonts w:hint="eastAsia"/>
        </w:rPr>
        <w:t>看過し難いものであり、</w:t>
      </w:r>
      <w:r w:rsidR="006E62A1" w:rsidRPr="00FA3AEE">
        <w:rPr>
          <w:rFonts w:hint="eastAsia"/>
        </w:rPr>
        <w:t>「あっせん」を通じて</w:t>
      </w:r>
      <w:r w:rsidR="00494AAE" w:rsidRPr="00FA3AEE">
        <w:rPr>
          <w:rFonts w:hint="eastAsia"/>
        </w:rPr>
        <w:t>再三にわたり</w:t>
      </w:r>
      <w:r w:rsidR="000F2A20" w:rsidRPr="00FA3AEE">
        <w:rPr>
          <w:rFonts w:hint="eastAsia"/>
        </w:rPr>
        <w:t>改善を求め</w:t>
      </w:r>
      <w:r w:rsidR="001771BA" w:rsidRPr="00FA3AEE">
        <w:rPr>
          <w:rFonts w:hint="eastAsia"/>
        </w:rPr>
        <w:t>るとともに、</w:t>
      </w:r>
      <w:r w:rsidR="00703A53" w:rsidRPr="00FA3AEE">
        <w:rPr>
          <w:rFonts w:hint="eastAsia"/>
        </w:rPr>
        <w:t>ケーブルテレビ事業者に対して大阪市消費者保護条例に基づく事業者指導（</w:t>
      </w:r>
      <w:r w:rsidR="001771BA" w:rsidRPr="00FA3AEE">
        <w:rPr>
          <w:rFonts w:hint="eastAsia"/>
        </w:rPr>
        <w:t>指導・</w:t>
      </w:r>
      <w:r w:rsidR="00703A53" w:rsidRPr="00FA3AEE">
        <w:rPr>
          <w:rFonts w:hint="eastAsia"/>
        </w:rPr>
        <w:t>勧告）を実施し</w:t>
      </w:r>
      <w:r w:rsidR="00494AAE" w:rsidRPr="00FA3AEE">
        <w:rPr>
          <w:rFonts w:hint="eastAsia"/>
        </w:rPr>
        <w:t>、厳しく是正を求めています。</w:t>
      </w:r>
      <w:r w:rsidR="001771BA" w:rsidRPr="00FA3AEE">
        <w:rPr>
          <w:rFonts w:hint="eastAsia"/>
        </w:rPr>
        <w:t>（</w:t>
      </w:r>
      <w:r w:rsidR="001771BA" w:rsidRPr="00FA3AEE">
        <w:rPr>
          <w:rFonts w:hint="eastAsia"/>
        </w:rPr>
        <w:t>13</w:t>
      </w:r>
      <w:r w:rsidR="001771BA" w:rsidRPr="00FA3AEE">
        <w:rPr>
          <w:rFonts w:hint="eastAsia"/>
        </w:rPr>
        <w:t>ページ）</w:t>
      </w:r>
    </w:p>
    <w:p w14:paraId="3EC3230F" w14:textId="77777777" w:rsidR="003F29C2" w:rsidRPr="00FA3AEE" w:rsidRDefault="003F29C2" w:rsidP="006B10FF">
      <w:pPr>
        <w:spacing w:line="240" w:lineRule="exact"/>
      </w:pPr>
    </w:p>
    <w:p w14:paraId="5F24BF81" w14:textId="7F31378D" w:rsidR="00A107D9" w:rsidRPr="00FA3AEE" w:rsidRDefault="00A107D9" w:rsidP="00A107D9">
      <w:pPr>
        <w:rPr>
          <w:rFonts w:asciiTheme="majorEastAsia" w:eastAsiaTheme="majorEastAsia" w:hAnsiTheme="majorEastAsia"/>
          <w:b/>
          <w:bCs/>
        </w:rPr>
      </w:pPr>
      <w:r w:rsidRPr="00FA3AEE">
        <w:rPr>
          <w:rFonts w:asciiTheme="majorEastAsia" w:eastAsiaTheme="majorEastAsia" w:hAnsiTheme="majorEastAsia" w:hint="eastAsia"/>
          <w:b/>
          <w:bCs/>
        </w:rPr>
        <w:t xml:space="preserve">　　</w:t>
      </w:r>
      <w:r w:rsidR="00592112" w:rsidRPr="00FA3AEE">
        <w:rPr>
          <w:rFonts w:asciiTheme="majorEastAsia" w:eastAsiaTheme="majorEastAsia" w:hAnsiTheme="majorEastAsia" w:hint="eastAsia"/>
          <w:b/>
          <w:bCs/>
        </w:rPr>
        <w:t>エ</w:t>
      </w:r>
      <w:r w:rsidRPr="00FA3AEE">
        <w:rPr>
          <w:rFonts w:asciiTheme="majorEastAsia" w:eastAsiaTheme="majorEastAsia" w:hAnsiTheme="majorEastAsia" w:hint="eastAsia"/>
          <w:b/>
          <w:bCs/>
        </w:rPr>
        <w:t xml:space="preserve">　</w:t>
      </w:r>
      <w:r w:rsidR="006F2B1A" w:rsidRPr="00FA3AEE">
        <w:rPr>
          <w:rFonts w:asciiTheme="majorEastAsia" w:eastAsiaTheme="majorEastAsia" w:hAnsiTheme="majorEastAsia" w:hint="eastAsia"/>
          <w:b/>
          <w:bCs/>
        </w:rPr>
        <w:t>「</w:t>
      </w:r>
      <w:r w:rsidR="00AB0AAB" w:rsidRPr="00FA3AEE">
        <w:rPr>
          <w:rFonts w:asciiTheme="majorEastAsia" w:eastAsiaTheme="majorEastAsia" w:hAnsiTheme="majorEastAsia" w:hint="eastAsia"/>
          <w:b/>
          <w:bCs/>
        </w:rPr>
        <w:t>展示会商法</w:t>
      </w:r>
      <w:r w:rsidR="006F2B1A" w:rsidRPr="00FA3AEE">
        <w:rPr>
          <w:rFonts w:asciiTheme="majorEastAsia" w:eastAsiaTheme="majorEastAsia" w:hAnsiTheme="majorEastAsia" w:hint="eastAsia"/>
          <w:b/>
          <w:bCs/>
        </w:rPr>
        <w:t>」</w:t>
      </w:r>
      <w:r w:rsidR="00AB0AAB" w:rsidRPr="00FA3AEE">
        <w:rPr>
          <w:rFonts w:asciiTheme="majorEastAsia" w:eastAsiaTheme="majorEastAsia" w:hAnsiTheme="majorEastAsia" w:hint="eastAsia"/>
          <w:b/>
          <w:bCs/>
        </w:rPr>
        <w:t>による高齢者に対する着物</w:t>
      </w:r>
      <w:r w:rsidR="00AD354F" w:rsidRPr="00FA3AEE">
        <w:rPr>
          <w:rFonts w:asciiTheme="majorEastAsia" w:eastAsiaTheme="majorEastAsia" w:hAnsiTheme="majorEastAsia" w:hint="eastAsia"/>
          <w:b/>
          <w:bCs/>
        </w:rPr>
        <w:t>や宝石</w:t>
      </w:r>
      <w:r w:rsidR="00AB0AAB" w:rsidRPr="00FA3AEE">
        <w:rPr>
          <w:rFonts w:asciiTheme="majorEastAsia" w:eastAsiaTheme="majorEastAsia" w:hAnsiTheme="majorEastAsia" w:hint="eastAsia"/>
          <w:b/>
          <w:bCs/>
        </w:rPr>
        <w:t>等の次々販売</w:t>
      </w:r>
    </w:p>
    <w:p w14:paraId="6EB3AE74" w14:textId="24CE2559" w:rsidR="003F29C2" w:rsidRPr="00FA3AEE" w:rsidRDefault="004522D6" w:rsidP="009A4A02">
      <w:pPr>
        <w:ind w:leftChars="300" w:left="630" w:firstLineChars="100" w:firstLine="210"/>
      </w:pPr>
      <w:r w:rsidRPr="00FA3AEE">
        <w:rPr>
          <w:rFonts w:hint="eastAsia"/>
        </w:rPr>
        <w:t>高齢者を展示会に誘い、着物等を次々と販売する「展示会商法」</w:t>
      </w:r>
      <w:r w:rsidR="004904AF" w:rsidRPr="00FA3AEE">
        <w:rPr>
          <w:rFonts w:hint="eastAsia"/>
        </w:rPr>
        <w:t>は</w:t>
      </w:r>
      <w:r w:rsidRPr="00FA3AEE">
        <w:rPr>
          <w:rFonts w:hint="eastAsia"/>
        </w:rPr>
        <w:t>、</w:t>
      </w:r>
      <w:r w:rsidR="00E475B8" w:rsidRPr="00FA3AEE">
        <w:rPr>
          <w:rFonts w:hint="eastAsia"/>
        </w:rPr>
        <w:t>1</w:t>
      </w:r>
      <w:r w:rsidR="00E475B8" w:rsidRPr="00FA3AEE">
        <w:t>5</w:t>
      </w:r>
      <w:r w:rsidR="004904AF" w:rsidRPr="00FA3AEE">
        <w:rPr>
          <w:rFonts w:hint="eastAsia"/>
        </w:rPr>
        <w:t>年</w:t>
      </w:r>
      <w:r w:rsidR="00D40A6B" w:rsidRPr="00FA3AEE">
        <w:rPr>
          <w:rFonts w:hint="eastAsia"/>
        </w:rPr>
        <w:t>以上</w:t>
      </w:r>
      <w:r w:rsidR="004904AF" w:rsidRPr="00FA3AEE">
        <w:rPr>
          <w:rFonts w:hint="eastAsia"/>
        </w:rPr>
        <w:t>前に大きな社会問題となり、</w:t>
      </w:r>
      <w:r w:rsidR="00086E16" w:rsidRPr="00FA3AEE">
        <w:rPr>
          <w:rFonts w:hint="eastAsia"/>
        </w:rPr>
        <w:t>その後</w:t>
      </w:r>
      <w:r w:rsidR="004904AF" w:rsidRPr="00FA3AEE">
        <w:rPr>
          <w:rFonts w:hint="eastAsia"/>
        </w:rPr>
        <w:t>相談件数は減ってい</w:t>
      </w:r>
      <w:r w:rsidR="00086E16" w:rsidRPr="00FA3AEE">
        <w:rPr>
          <w:rFonts w:hint="eastAsia"/>
        </w:rPr>
        <w:t>ましたが</w:t>
      </w:r>
      <w:r w:rsidR="004904AF" w:rsidRPr="00FA3AEE">
        <w:rPr>
          <w:rFonts w:hint="eastAsia"/>
        </w:rPr>
        <w:t>、依然として</w:t>
      </w:r>
      <w:r w:rsidR="00A55318" w:rsidRPr="00FA3AEE">
        <w:rPr>
          <w:rFonts w:hint="eastAsia"/>
        </w:rPr>
        <w:t>一部の事業者による</w:t>
      </w:r>
      <w:r w:rsidR="004904AF" w:rsidRPr="00FA3AEE">
        <w:rPr>
          <w:rFonts w:hint="eastAsia"/>
        </w:rPr>
        <w:t>被害が続いて</w:t>
      </w:r>
      <w:r w:rsidR="00584793" w:rsidRPr="00FA3AEE">
        <w:rPr>
          <w:rFonts w:hint="eastAsia"/>
        </w:rPr>
        <w:t>います。</w:t>
      </w:r>
    </w:p>
    <w:p w14:paraId="0D854548" w14:textId="77777777" w:rsidR="00B57723" w:rsidRPr="00FA3AEE" w:rsidRDefault="00E8753F" w:rsidP="009A4A02">
      <w:pPr>
        <w:ind w:leftChars="300" w:left="630" w:firstLineChars="100" w:firstLine="210"/>
      </w:pPr>
      <w:r w:rsidRPr="00FA3AEE">
        <w:rPr>
          <w:rFonts w:hint="eastAsia"/>
        </w:rPr>
        <w:t>寄せられた相談の内容は多岐に渡りますが、「見るだけでよい」などと言って高齢者を展示会に誘い、高額な着物や宝石、健康器具などを次々と販売するという事案が多く見</w:t>
      </w:r>
      <w:r w:rsidRPr="00FA3AEE">
        <w:rPr>
          <w:rFonts w:hint="eastAsia"/>
        </w:rPr>
        <w:lastRenderedPageBreak/>
        <w:t>られます。認知症や認知機能が低下した高齢者に対して次々と販売する事案もあります。</w:t>
      </w:r>
    </w:p>
    <w:p w14:paraId="1FB08DDE" w14:textId="77777777" w:rsidR="00B57723" w:rsidRPr="00FA3AEE" w:rsidRDefault="00E8753F" w:rsidP="009A4A02">
      <w:pPr>
        <w:ind w:leftChars="300" w:left="630" w:firstLineChars="100" w:firstLine="210"/>
      </w:pPr>
      <w:r w:rsidRPr="00FA3AEE">
        <w:rPr>
          <w:rFonts w:hint="eastAsia"/>
        </w:rPr>
        <w:t>わずかな年金収入しかない高齢者に対して、分割により支払い能力を超えた契約をさせ、多額の割賦の支払いで生活が破綻した高齢者からの相談も寄せられています。</w:t>
      </w:r>
    </w:p>
    <w:p w14:paraId="4431CFFA" w14:textId="4BD5EFE6" w:rsidR="0058145A" w:rsidRPr="00FA3AEE" w:rsidRDefault="00C75A67" w:rsidP="00940C6B">
      <w:pPr>
        <w:ind w:leftChars="300" w:left="630" w:firstLineChars="100" w:firstLine="210"/>
      </w:pPr>
      <w:r w:rsidRPr="00FA3AEE">
        <w:rPr>
          <w:rFonts w:hint="eastAsia"/>
        </w:rPr>
        <w:t>なお</w:t>
      </w:r>
      <w:r w:rsidR="000D3C15" w:rsidRPr="00FA3AEE">
        <w:rPr>
          <w:rFonts w:hint="eastAsia"/>
        </w:rPr>
        <w:t>、</w:t>
      </w:r>
      <w:r w:rsidR="001B4BCC" w:rsidRPr="00FA3AEE">
        <w:rPr>
          <w:rFonts w:hint="eastAsia"/>
        </w:rPr>
        <w:t>令和２年９月には、</w:t>
      </w:r>
      <w:r w:rsidR="003E1C6D" w:rsidRPr="00FA3AEE">
        <w:rPr>
          <w:rFonts w:hint="eastAsia"/>
        </w:rPr>
        <w:t>大阪市</w:t>
      </w:r>
      <w:r w:rsidR="001B4BCC" w:rsidRPr="00FA3AEE">
        <w:rPr>
          <w:rFonts w:hint="eastAsia"/>
        </w:rPr>
        <w:t>消費者保護審議会に「認知機能が低下した高齢者に対する着物等の次々販売に係る紛争案件」のあっせん・調停を付託して解決を図り、令和３年６月</w:t>
      </w:r>
      <w:r w:rsidR="001B4BCC" w:rsidRPr="00FA3AEE">
        <w:rPr>
          <w:rFonts w:hint="eastAsia"/>
        </w:rPr>
        <w:t>2</w:t>
      </w:r>
      <w:r w:rsidR="001B4BCC" w:rsidRPr="00FA3AEE">
        <w:t>9</w:t>
      </w:r>
      <w:r w:rsidR="001B4BCC" w:rsidRPr="00FA3AEE">
        <w:rPr>
          <w:rFonts w:hint="eastAsia"/>
        </w:rPr>
        <w:t>日付けで審議会による報告書を公表しました。（</w:t>
      </w:r>
      <w:r w:rsidR="001B4BCC" w:rsidRPr="00FA3AEE">
        <w:rPr>
          <w:rFonts w:hint="eastAsia"/>
        </w:rPr>
        <w:t>1</w:t>
      </w:r>
      <w:r w:rsidR="00435E8E" w:rsidRPr="00FA3AEE">
        <w:t>2</w:t>
      </w:r>
      <w:r w:rsidR="001B4BCC" w:rsidRPr="00FA3AEE">
        <w:rPr>
          <w:rFonts w:hint="eastAsia"/>
        </w:rPr>
        <w:t>ページ）</w:t>
      </w:r>
    </w:p>
    <w:p w14:paraId="37C97CAA" w14:textId="3A8FDF43" w:rsidR="006164E8" w:rsidRPr="00FA3AEE" w:rsidRDefault="00C75A67" w:rsidP="00E73D1A">
      <w:pPr>
        <w:ind w:leftChars="300" w:left="630" w:firstLineChars="100" w:firstLine="210"/>
      </w:pPr>
      <w:r w:rsidRPr="00FA3AEE">
        <w:rPr>
          <w:rFonts w:hint="eastAsia"/>
        </w:rPr>
        <w:t>今後も、</w:t>
      </w:r>
      <w:r w:rsidR="007C7D5B" w:rsidRPr="00FA3AEE">
        <w:rPr>
          <w:rFonts w:hint="eastAsia"/>
        </w:rPr>
        <w:t>着物や宝石の展示会商法による</w:t>
      </w:r>
      <w:r w:rsidR="00F612E7" w:rsidRPr="00FA3AEE">
        <w:rPr>
          <w:rFonts w:hint="eastAsia"/>
        </w:rPr>
        <w:t>次々</w:t>
      </w:r>
      <w:r w:rsidR="007C7D5B" w:rsidRPr="00FA3AEE">
        <w:rPr>
          <w:rFonts w:hint="eastAsia"/>
        </w:rPr>
        <w:t>販売</w:t>
      </w:r>
      <w:r w:rsidR="001D5025" w:rsidRPr="00FA3AEE">
        <w:rPr>
          <w:rFonts w:hint="eastAsia"/>
        </w:rPr>
        <w:t>を行う事業者に対しては、消費者契約法</w:t>
      </w:r>
      <w:r w:rsidR="00D24046" w:rsidRPr="00FA3AEE">
        <w:rPr>
          <w:rFonts w:hint="eastAsia"/>
        </w:rPr>
        <w:t>が定める過量販売に該当するものとして取消しを求めることを基本</w:t>
      </w:r>
      <w:r w:rsidR="00E027C7" w:rsidRPr="00FA3AEE">
        <w:rPr>
          <w:rFonts w:hint="eastAsia"/>
        </w:rPr>
        <w:t>として</w:t>
      </w:r>
      <w:r w:rsidR="00D24046" w:rsidRPr="00FA3AEE">
        <w:rPr>
          <w:rFonts w:hint="eastAsia"/>
        </w:rPr>
        <w:t>「あっせん」に積極的に取り組むとともに、</w:t>
      </w:r>
      <w:r w:rsidR="004B7A38" w:rsidRPr="00FA3AEE">
        <w:rPr>
          <w:rFonts w:hint="eastAsia"/>
        </w:rPr>
        <w:t>令和</w:t>
      </w:r>
      <w:r w:rsidRPr="00FA3AEE">
        <w:rPr>
          <w:rFonts w:hint="eastAsia"/>
        </w:rPr>
        <w:t>６</w:t>
      </w:r>
      <w:r w:rsidR="004B7A38" w:rsidRPr="00FA3AEE">
        <w:rPr>
          <w:rFonts w:hint="eastAsia"/>
        </w:rPr>
        <w:t>年度には</w:t>
      </w:r>
      <w:r w:rsidR="001C3FF4" w:rsidRPr="00FA3AEE">
        <w:rPr>
          <w:rFonts w:hint="eastAsia"/>
        </w:rPr>
        <w:t>大阪市消費者保護条例に基づく事業者指導</w:t>
      </w:r>
      <w:r w:rsidR="00814134" w:rsidRPr="00FA3AEE">
        <w:rPr>
          <w:rFonts w:hint="eastAsia"/>
        </w:rPr>
        <w:t>を</w:t>
      </w:r>
      <w:r w:rsidR="006164E8" w:rsidRPr="00FA3AEE">
        <w:rPr>
          <w:rFonts w:hint="eastAsia"/>
        </w:rPr>
        <w:t>実施しました。</w:t>
      </w:r>
      <w:r w:rsidR="00DC288A" w:rsidRPr="00FA3AEE">
        <w:rPr>
          <w:rFonts w:hint="eastAsia"/>
        </w:rPr>
        <w:t>（</w:t>
      </w:r>
      <w:r w:rsidR="00DC288A" w:rsidRPr="00FA3AEE">
        <w:rPr>
          <w:rFonts w:hint="eastAsia"/>
        </w:rPr>
        <w:t>13</w:t>
      </w:r>
      <w:r w:rsidR="00DC288A" w:rsidRPr="00FA3AEE">
        <w:rPr>
          <w:rFonts w:hint="eastAsia"/>
        </w:rPr>
        <w:t>ページ）</w:t>
      </w:r>
    </w:p>
    <w:p w14:paraId="315CC14B" w14:textId="77777777" w:rsidR="00F2334E" w:rsidRPr="00FA3AEE" w:rsidRDefault="00F2334E" w:rsidP="006B10FF">
      <w:pPr>
        <w:spacing w:line="240" w:lineRule="exact"/>
        <w:ind w:leftChars="300" w:left="630" w:firstLineChars="100" w:firstLine="210"/>
      </w:pPr>
    </w:p>
    <w:p w14:paraId="7E389677" w14:textId="4F340E3F" w:rsidR="00A107D9" w:rsidRPr="00FA3AEE" w:rsidRDefault="00A107D9" w:rsidP="00A107D9">
      <w:pPr>
        <w:rPr>
          <w:rFonts w:asciiTheme="majorEastAsia" w:eastAsiaTheme="majorEastAsia" w:hAnsiTheme="majorEastAsia"/>
          <w:b/>
          <w:bCs/>
        </w:rPr>
      </w:pPr>
      <w:r w:rsidRPr="00FA3AEE">
        <w:rPr>
          <w:rFonts w:hint="eastAsia"/>
        </w:rPr>
        <w:t xml:space="preserve">　　</w:t>
      </w:r>
      <w:r w:rsidR="00592112" w:rsidRPr="00FA3AEE">
        <w:rPr>
          <w:rFonts w:asciiTheme="majorEastAsia" w:eastAsiaTheme="majorEastAsia" w:hAnsiTheme="majorEastAsia" w:hint="eastAsia"/>
          <w:b/>
          <w:bCs/>
        </w:rPr>
        <w:t>オ</w:t>
      </w:r>
      <w:r w:rsidRPr="00FA3AEE">
        <w:rPr>
          <w:rFonts w:asciiTheme="majorEastAsia" w:eastAsiaTheme="majorEastAsia" w:hAnsiTheme="majorEastAsia" w:hint="eastAsia"/>
          <w:b/>
          <w:bCs/>
        </w:rPr>
        <w:t xml:space="preserve">　高齢者を狙う「ＳＦ商法」</w:t>
      </w:r>
    </w:p>
    <w:p w14:paraId="5BF15D06" w14:textId="76FC7CCA" w:rsidR="00FE72F4" w:rsidRPr="00FA3AEE" w:rsidRDefault="001E529C" w:rsidP="003B2E69">
      <w:pPr>
        <w:ind w:leftChars="300" w:left="630" w:firstLineChars="100" w:firstLine="210"/>
      </w:pPr>
      <w:r w:rsidRPr="00FA3AEE">
        <w:rPr>
          <w:rFonts w:hint="eastAsia"/>
        </w:rPr>
        <w:t>パンや日用品を</w:t>
      </w:r>
      <w:r w:rsidR="004D7653" w:rsidRPr="00FA3AEE">
        <w:rPr>
          <w:rFonts w:hint="eastAsia"/>
        </w:rPr>
        <w:t>100</w:t>
      </w:r>
      <w:r w:rsidR="004D7653" w:rsidRPr="00FA3AEE">
        <w:rPr>
          <w:rFonts w:hint="eastAsia"/>
        </w:rPr>
        <w:t>円</w:t>
      </w:r>
      <w:r w:rsidRPr="00FA3AEE">
        <w:rPr>
          <w:rFonts w:hint="eastAsia"/>
        </w:rPr>
        <w:t>や無料でもらえる</w:t>
      </w:r>
      <w:r w:rsidR="004D7653" w:rsidRPr="00FA3AEE">
        <w:rPr>
          <w:rFonts w:hint="eastAsia"/>
        </w:rPr>
        <w:t>とする</w:t>
      </w:r>
      <w:r w:rsidRPr="00FA3AEE">
        <w:rPr>
          <w:rFonts w:hint="eastAsia"/>
        </w:rPr>
        <w:t>チラシで高齢者を集め、通ってくる高齢者に優しく声をかけ、健康の話などを楽しくして、次々と高額な健康食品や健康器具などを売りつける、</w:t>
      </w:r>
      <w:r w:rsidR="00FE72F4" w:rsidRPr="00FA3AEE">
        <w:t>いわゆる「ＳＦ商法」</w:t>
      </w:r>
      <w:r w:rsidR="00FE72F4" w:rsidRPr="00FA3AEE">
        <w:rPr>
          <w:rFonts w:hint="eastAsia"/>
        </w:rPr>
        <w:t>に関する相談</w:t>
      </w:r>
      <w:r w:rsidR="006C7200" w:rsidRPr="00FA3AEE">
        <w:rPr>
          <w:rFonts w:hint="eastAsia"/>
        </w:rPr>
        <w:t>は</w:t>
      </w:r>
      <w:r w:rsidR="00AA7C84" w:rsidRPr="00FA3AEE">
        <w:rPr>
          <w:rFonts w:hint="eastAsia"/>
        </w:rPr>
        <w:t>、</w:t>
      </w:r>
      <w:r w:rsidR="00AA7C84" w:rsidRPr="00FA3AEE">
        <w:rPr>
          <w:rFonts w:hint="eastAsia"/>
          <w:bdr w:val="single" w:sz="4" w:space="0" w:color="auto"/>
        </w:rPr>
        <w:t>資料２</w:t>
      </w:r>
      <w:r w:rsidR="00AA7C84" w:rsidRPr="00FA3AEE">
        <w:rPr>
          <w:rFonts w:hint="eastAsia"/>
        </w:rPr>
        <w:t>①</w:t>
      </w:r>
      <w:r w:rsidR="000655BA">
        <w:rPr>
          <w:rFonts w:hint="eastAsia"/>
        </w:rPr>
        <w:t>（</w:t>
      </w:r>
      <w:r w:rsidR="000655BA">
        <w:rPr>
          <w:rFonts w:hint="eastAsia"/>
        </w:rPr>
        <w:t>15</w:t>
      </w:r>
      <w:r w:rsidR="000655BA">
        <w:rPr>
          <w:rFonts w:hint="eastAsia"/>
        </w:rPr>
        <w:t>ページ）</w:t>
      </w:r>
      <w:r w:rsidR="00AA7C84" w:rsidRPr="00FA3AEE">
        <w:rPr>
          <w:rFonts w:hint="eastAsia"/>
        </w:rPr>
        <w:t>のとおり、令和</w:t>
      </w:r>
      <w:r w:rsidR="0088696E" w:rsidRPr="00FA3AEE">
        <w:rPr>
          <w:rFonts w:hint="eastAsia"/>
        </w:rPr>
        <w:t>６</w:t>
      </w:r>
      <w:r w:rsidR="00AA7C84" w:rsidRPr="00FA3AEE">
        <w:rPr>
          <w:rFonts w:hint="eastAsia"/>
        </w:rPr>
        <w:t>年度には</w:t>
      </w:r>
      <w:r w:rsidR="0088696E" w:rsidRPr="00FA3AEE">
        <w:rPr>
          <w:rFonts w:hint="eastAsia"/>
        </w:rPr>
        <w:t>17</w:t>
      </w:r>
      <w:r w:rsidR="00FE72F4" w:rsidRPr="00FA3AEE">
        <w:t>件</w:t>
      </w:r>
      <w:r w:rsidR="00AC2242" w:rsidRPr="00FA3AEE">
        <w:rPr>
          <w:rFonts w:hint="eastAsia"/>
        </w:rPr>
        <w:t>寄せられ</w:t>
      </w:r>
      <w:r w:rsidR="00FC6680" w:rsidRPr="00FA3AEE">
        <w:rPr>
          <w:rFonts w:hint="eastAsia"/>
        </w:rPr>
        <w:t>ました。</w:t>
      </w:r>
      <w:r w:rsidR="00246C94" w:rsidRPr="00FA3AEE">
        <w:rPr>
          <w:rFonts w:hint="eastAsia"/>
        </w:rPr>
        <w:t>高齢者</w:t>
      </w:r>
      <w:r w:rsidR="00FC6680" w:rsidRPr="00FA3AEE">
        <w:rPr>
          <w:rFonts w:hint="eastAsia"/>
        </w:rPr>
        <w:t>本人が会場に足を運ぶことを楽しみにしている場合が多く、問題が顕在化</w:t>
      </w:r>
      <w:r w:rsidR="00246C94" w:rsidRPr="00FA3AEE">
        <w:rPr>
          <w:rFonts w:hint="eastAsia"/>
        </w:rPr>
        <w:t>しにくいことから相談件数は少ない</w:t>
      </w:r>
      <w:r w:rsidR="004D7653" w:rsidRPr="00FA3AEE">
        <w:rPr>
          <w:rFonts w:hint="eastAsia"/>
        </w:rPr>
        <w:t>ものの</w:t>
      </w:r>
      <w:r w:rsidR="00246C94" w:rsidRPr="00FA3AEE">
        <w:rPr>
          <w:rFonts w:hint="eastAsia"/>
        </w:rPr>
        <w:t>、依然として被害が続いています。</w:t>
      </w:r>
    </w:p>
    <w:p w14:paraId="3EF0D3E7" w14:textId="73F5D45F" w:rsidR="003A41AA" w:rsidRPr="00FA3AEE" w:rsidRDefault="00AC2242" w:rsidP="00F708AF">
      <w:pPr>
        <w:ind w:leftChars="300" w:left="630" w:firstLineChars="100" w:firstLine="210"/>
      </w:pPr>
      <w:r w:rsidRPr="00FA3AEE">
        <w:rPr>
          <w:rFonts w:hint="eastAsia"/>
        </w:rPr>
        <w:t>「ＳＦ商法」は、</w:t>
      </w:r>
      <w:r w:rsidR="003A41AA" w:rsidRPr="00FA3AEE">
        <w:rPr>
          <w:rFonts w:hint="eastAsia"/>
        </w:rPr>
        <w:t>高齢者の寂しさや健康への不安につけ込むもので</w:t>
      </w:r>
      <w:r w:rsidR="00F708AF" w:rsidRPr="00FA3AEE">
        <w:rPr>
          <w:rFonts w:hint="eastAsia"/>
        </w:rPr>
        <w:t>、</w:t>
      </w:r>
      <w:r w:rsidR="003B2E69" w:rsidRPr="00FA3AEE">
        <w:rPr>
          <w:rFonts w:hint="eastAsia"/>
        </w:rPr>
        <w:t>「展示会商法」と同様に、</w:t>
      </w:r>
      <w:r w:rsidR="003A41AA" w:rsidRPr="00FA3AEE">
        <w:rPr>
          <w:rFonts w:hint="eastAsia"/>
        </w:rPr>
        <w:t>最近では</w:t>
      </w:r>
      <w:r w:rsidR="003B2E69" w:rsidRPr="00FA3AEE">
        <w:rPr>
          <w:rFonts w:hint="eastAsia"/>
        </w:rPr>
        <w:t>総額で</w:t>
      </w:r>
      <w:r w:rsidR="003A41AA" w:rsidRPr="00FA3AEE">
        <w:rPr>
          <w:rFonts w:hint="eastAsia"/>
        </w:rPr>
        <w:t>数千万円に及ぶ</w:t>
      </w:r>
      <w:r w:rsidR="0009767F" w:rsidRPr="00FA3AEE">
        <w:rPr>
          <w:rFonts w:hint="eastAsia"/>
        </w:rPr>
        <w:t>ケース</w:t>
      </w:r>
      <w:r w:rsidR="003A41AA" w:rsidRPr="00FA3AEE">
        <w:rPr>
          <w:rFonts w:hint="eastAsia"/>
        </w:rPr>
        <w:t>もあり、</w:t>
      </w:r>
      <w:r w:rsidR="0009767F" w:rsidRPr="00FA3AEE">
        <w:rPr>
          <w:rFonts w:hint="eastAsia"/>
        </w:rPr>
        <w:t>被害が</w:t>
      </w:r>
      <w:r w:rsidR="003A41AA" w:rsidRPr="00FA3AEE">
        <w:rPr>
          <w:rFonts w:hint="eastAsia"/>
        </w:rPr>
        <w:t>高額化しています。老後の貯蓄を全て使ってしまい、生活ができなくなることもあり</w:t>
      </w:r>
      <w:r w:rsidR="008024B9" w:rsidRPr="00FA3AEE">
        <w:rPr>
          <w:rFonts w:hint="eastAsia"/>
        </w:rPr>
        <w:t>、</w:t>
      </w:r>
      <w:r w:rsidR="003B2E69" w:rsidRPr="00FA3AEE">
        <w:rPr>
          <w:rFonts w:hint="eastAsia"/>
        </w:rPr>
        <w:t>家族や周囲の人の見守りが</w:t>
      </w:r>
      <w:r w:rsidR="00FD5238" w:rsidRPr="00FA3AEE">
        <w:rPr>
          <w:rFonts w:hint="eastAsia"/>
        </w:rPr>
        <w:t>重要</w:t>
      </w:r>
      <w:r w:rsidR="003B2E69" w:rsidRPr="00FA3AEE">
        <w:rPr>
          <w:rFonts w:hint="eastAsia"/>
        </w:rPr>
        <w:t>です。</w:t>
      </w:r>
    </w:p>
    <w:p w14:paraId="36CE588D" w14:textId="35AE3ACA" w:rsidR="00A01067" w:rsidRPr="00FA3AEE" w:rsidRDefault="003B2E69" w:rsidP="005F798A">
      <w:pPr>
        <w:ind w:leftChars="300" w:left="630" w:firstLineChars="100" w:firstLine="210"/>
      </w:pPr>
      <w:r w:rsidRPr="00FA3AEE">
        <w:rPr>
          <w:rFonts w:hint="eastAsia"/>
        </w:rPr>
        <w:t>本市では、</w:t>
      </w:r>
      <w:r w:rsidR="00942BF0" w:rsidRPr="00FA3AEE">
        <w:rPr>
          <w:rFonts w:hint="eastAsia"/>
        </w:rPr>
        <w:t>「あっせん」により被害を救済するとともに、</w:t>
      </w:r>
      <w:r w:rsidR="00222AE8" w:rsidRPr="00FA3AEE">
        <w:rPr>
          <w:rFonts w:hint="eastAsia"/>
        </w:rPr>
        <w:t>これまでに</w:t>
      </w:r>
      <w:r w:rsidR="002E5FA3" w:rsidRPr="00FA3AEE">
        <w:rPr>
          <w:rFonts w:hint="eastAsia"/>
        </w:rPr>
        <w:t>高齢者に高額な健康食品</w:t>
      </w:r>
      <w:r w:rsidR="009A367A" w:rsidRPr="00FA3AEE">
        <w:rPr>
          <w:rFonts w:hint="eastAsia"/>
        </w:rPr>
        <w:t>等</w:t>
      </w:r>
      <w:r w:rsidR="002E5FA3" w:rsidRPr="00FA3AEE">
        <w:rPr>
          <w:rFonts w:hint="eastAsia"/>
        </w:rPr>
        <w:t>を次々と販売する事業者に対して</w:t>
      </w:r>
      <w:r w:rsidR="00BA5C54" w:rsidRPr="00FA3AEE">
        <w:rPr>
          <w:rFonts w:hint="eastAsia"/>
        </w:rPr>
        <w:t>大阪市</w:t>
      </w:r>
      <w:r w:rsidR="002E5FA3" w:rsidRPr="00FA3AEE">
        <w:rPr>
          <w:rFonts w:hint="eastAsia"/>
        </w:rPr>
        <w:t>消費者保護条例に基づく事業者指導</w:t>
      </w:r>
      <w:r w:rsidR="007F232B" w:rsidRPr="00FA3AEE">
        <w:rPr>
          <w:rFonts w:hint="eastAsia"/>
        </w:rPr>
        <w:t>（指導・勧告）</w:t>
      </w:r>
      <w:r w:rsidR="00226019" w:rsidRPr="00FA3AEE">
        <w:rPr>
          <w:rFonts w:hint="eastAsia"/>
        </w:rPr>
        <w:t>（</w:t>
      </w:r>
      <w:r w:rsidR="00226019" w:rsidRPr="00FA3AEE">
        <w:t>1</w:t>
      </w:r>
      <w:r w:rsidR="00EB438C" w:rsidRPr="00FA3AEE">
        <w:t>3</w:t>
      </w:r>
      <w:r w:rsidR="00226019" w:rsidRPr="00FA3AEE">
        <w:rPr>
          <w:rFonts w:hint="eastAsia"/>
        </w:rPr>
        <w:t>ページ）</w:t>
      </w:r>
      <w:r w:rsidR="00191D35" w:rsidRPr="00FA3AEE">
        <w:rPr>
          <w:rFonts w:hint="eastAsia"/>
        </w:rPr>
        <w:t>を行</w:t>
      </w:r>
      <w:r w:rsidR="00BC3F96" w:rsidRPr="00FA3AEE">
        <w:rPr>
          <w:rFonts w:hint="eastAsia"/>
        </w:rPr>
        <w:t>ってきました。</w:t>
      </w:r>
    </w:p>
    <w:p w14:paraId="4FB5F2F1" w14:textId="77777777" w:rsidR="0000074C" w:rsidRPr="00FA3AEE" w:rsidRDefault="0000074C" w:rsidP="006B10FF">
      <w:pPr>
        <w:spacing w:line="240" w:lineRule="exact"/>
      </w:pPr>
    </w:p>
    <w:p w14:paraId="53400229" w14:textId="44D813DD" w:rsidR="00A107D9" w:rsidRPr="00FA3AEE" w:rsidRDefault="00A107D9" w:rsidP="00A107D9">
      <w:pPr>
        <w:rPr>
          <w:rFonts w:asciiTheme="majorEastAsia" w:eastAsiaTheme="majorEastAsia" w:hAnsiTheme="majorEastAsia"/>
          <w:b/>
          <w:bCs/>
        </w:rPr>
      </w:pPr>
      <w:r w:rsidRPr="00FA3AEE">
        <w:rPr>
          <w:rFonts w:hint="eastAsia"/>
        </w:rPr>
        <w:t xml:space="preserve">　　</w:t>
      </w:r>
      <w:r w:rsidR="00592112" w:rsidRPr="00FA3AEE">
        <w:rPr>
          <w:rFonts w:asciiTheme="majorEastAsia" w:eastAsiaTheme="majorEastAsia" w:hAnsiTheme="majorEastAsia" w:hint="eastAsia"/>
          <w:b/>
          <w:bCs/>
        </w:rPr>
        <w:t>カ</w:t>
      </w:r>
      <w:r w:rsidRPr="00FA3AEE">
        <w:rPr>
          <w:rFonts w:asciiTheme="majorEastAsia" w:eastAsiaTheme="majorEastAsia" w:hAnsiTheme="majorEastAsia" w:hint="eastAsia"/>
          <w:b/>
          <w:bCs/>
        </w:rPr>
        <w:t xml:space="preserve">　アポイントメントセールス</w:t>
      </w:r>
    </w:p>
    <w:p w14:paraId="599FB4C3" w14:textId="38917C8C" w:rsidR="00A107D9" w:rsidRPr="00FA3AEE" w:rsidRDefault="00B15A64" w:rsidP="00A107D9">
      <w:pPr>
        <w:ind w:leftChars="300" w:left="630" w:firstLineChars="100" w:firstLine="210"/>
      </w:pPr>
      <w:r w:rsidRPr="00FA3AEE">
        <w:rPr>
          <w:rFonts w:hint="eastAsia"/>
        </w:rPr>
        <w:t>販売目的を隠すなどにより、</w:t>
      </w:r>
      <w:r w:rsidR="00A107D9" w:rsidRPr="00FA3AEE">
        <w:t>電話やメール</w:t>
      </w:r>
      <w:r w:rsidR="00A107D9" w:rsidRPr="00FA3AEE">
        <w:rPr>
          <w:rFonts w:hint="eastAsia"/>
        </w:rPr>
        <w:t>、</w:t>
      </w:r>
      <w:r w:rsidR="00285FA0" w:rsidRPr="00FA3AEE">
        <w:rPr>
          <w:rFonts w:hint="eastAsia"/>
        </w:rPr>
        <w:t>ＳＮＳ</w:t>
      </w:r>
      <w:r w:rsidR="00A107D9" w:rsidRPr="00FA3AEE">
        <w:rPr>
          <w:rFonts w:hint="eastAsia"/>
        </w:rPr>
        <w:t>等</w:t>
      </w:r>
      <w:r w:rsidR="00A107D9" w:rsidRPr="00FA3AEE">
        <w:t>で呼び出し、</w:t>
      </w:r>
      <w:r w:rsidR="00226019" w:rsidRPr="00FA3AEE">
        <w:rPr>
          <w:rFonts w:hint="eastAsia"/>
        </w:rPr>
        <w:t>副業のためのオンライン講座</w:t>
      </w:r>
      <w:r w:rsidR="00A107D9" w:rsidRPr="00FA3AEE">
        <w:t>などの高額な契約をさせるものです。</w:t>
      </w:r>
    </w:p>
    <w:p w14:paraId="5EE67CD2" w14:textId="371A6CD0" w:rsidR="00A107D9" w:rsidRPr="00FA3AEE" w:rsidRDefault="00A107D9" w:rsidP="00A107D9">
      <w:pPr>
        <w:ind w:leftChars="300" w:left="630" w:firstLineChars="100" w:firstLine="210"/>
      </w:pPr>
      <w:r w:rsidRPr="00FA3AEE">
        <w:rPr>
          <w:bdr w:val="single" w:sz="4" w:space="0" w:color="auto"/>
        </w:rPr>
        <w:t>資料２</w:t>
      </w:r>
      <w:r w:rsidRPr="00FA3AEE">
        <w:rPr>
          <w:rFonts w:ascii="ＭＳ 明朝" w:eastAsia="ＭＳ 明朝" w:hAnsi="ＭＳ 明朝" w:cs="ＭＳ 明朝" w:hint="eastAsia"/>
        </w:rPr>
        <w:t>①</w:t>
      </w:r>
      <w:r w:rsidRPr="00FA3AEE">
        <w:t>、</w:t>
      </w:r>
      <w:r w:rsidRPr="00FA3AEE">
        <w:rPr>
          <w:rFonts w:ascii="ＭＳ 明朝" w:eastAsia="ＭＳ 明朝" w:hAnsi="ＭＳ 明朝" w:cs="ＭＳ 明朝" w:hint="eastAsia"/>
        </w:rPr>
        <w:t>②</w:t>
      </w:r>
      <w:r w:rsidR="000655BA">
        <w:rPr>
          <w:rFonts w:ascii="ＭＳ 明朝" w:eastAsia="ＭＳ 明朝" w:hAnsi="ＭＳ 明朝" w:cs="ＭＳ 明朝" w:hint="eastAsia"/>
        </w:rPr>
        <w:t>（</w:t>
      </w:r>
      <w:r w:rsidR="000655BA">
        <w:rPr>
          <w:rFonts w:hint="eastAsia"/>
        </w:rPr>
        <w:t>15</w:t>
      </w:r>
      <w:r w:rsidR="000655BA">
        <w:rPr>
          <w:rFonts w:hint="eastAsia"/>
        </w:rPr>
        <w:t>～</w:t>
      </w:r>
      <w:r w:rsidR="000655BA">
        <w:rPr>
          <w:rFonts w:hint="eastAsia"/>
        </w:rPr>
        <w:t>16</w:t>
      </w:r>
      <w:r w:rsidR="000655BA">
        <w:rPr>
          <w:rFonts w:hint="eastAsia"/>
        </w:rPr>
        <w:t>ページ</w:t>
      </w:r>
      <w:r w:rsidR="000655BA">
        <w:rPr>
          <w:rFonts w:ascii="ＭＳ 明朝" w:eastAsia="ＭＳ 明朝" w:hAnsi="ＭＳ 明朝" w:cs="ＭＳ 明朝" w:hint="eastAsia"/>
        </w:rPr>
        <w:t>）</w:t>
      </w:r>
      <w:r w:rsidRPr="00FA3AEE">
        <w:t>のとおり、</w:t>
      </w:r>
      <w:r w:rsidRPr="00FA3AEE">
        <w:rPr>
          <w:rFonts w:hint="eastAsia"/>
        </w:rPr>
        <w:t>令和</w:t>
      </w:r>
      <w:r w:rsidR="00473D19" w:rsidRPr="00FA3AEE">
        <w:rPr>
          <w:rFonts w:hint="eastAsia"/>
        </w:rPr>
        <w:t>６</w:t>
      </w:r>
      <w:r w:rsidRPr="00FA3AEE">
        <w:t>年度には</w:t>
      </w:r>
      <w:r w:rsidR="00473D19" w:rsidRPr="00FA3AEE">
        <w:rPr>
          <w:rFonts w:hint="eastAsia"/>
        </w:rPr>
        <w:t>107</w:t>
      </w:r>
      <w:r w:rsidRPr="00FA3AEE">
        <w:t>件の相談が寄せられて</w:t>
      </w:r>
      <w:r w:rsidRPr="00FA3AEE">
        <w:rPr>
          <w:rFonts w:hint="eastAsia"/>
        </w:rPr>
        <w:t>おり、</w:t>
      </w:r>
      <w:r w:rsidRPr="00FA3AEE">
        <w:t>年代別では</w:t>
      </w:r>
      <w:r w:rsidR="00473D19" w:rsidRPr="00FA3AEE">
        <w:rPr>
          <w:rFonts w:hint="eastAsia"/>
        </w:rPr>
        <w:t>中間層が</w:t>
      </w:r>
      <w:r w:rsidR="00473D19" w:rsidRPr="00FA3AEE">
        <w:rPr>
          <w:rFonts w:hint="eastAsia"/>
        </w:rPr>
        <w:t>46</w:t>
      </w:r>
      <w:r w:rsidR="00473D19" w:rsidRPr="00FA3AEE">
        <w:rPr>
          <w:rFonts w:hint="eastAsia"/>
        </w:rPr>
        <w:t>件</w:t>
      </w:r>
      <w:r w:rsidR="00795035" w:rsidRPr="00FA3AEE">
        <w:rPr>
          <w:rFonts w:hint="eastAsia"/>
        </w:rPr>
        <w:t>と多く見られます。</w:t>
      </w:r>
    </w:p>
    <w:p w14:paraId="019F0E2E" w14:textId="7352D745" w:rsidR="009B013C" w:rsidRPr="00FA3AEE" w:rsidRDefault="00A107D9" w:rsidP="00BB7110">
      <w:pPr>
        <w:ind w:left="630" w:hangingChars="300" w:hanging="630"/>
      </w:pPr>
      <w:r w:rsidRPr="00FA3AEE">
        <w:t xml:space="preserve">　　　</w:t>
      </w:r>
      <w:r w:rsidRPr="00FA3AEE">
        <w:rPr>
          <w:rFonts w:hint="eastAsia"/>
        </w:rPr>
        <w:t xml:space="preserve">　</w:t>
      </w:r>
      <w:r w:rsidRPr="00FA3AEE">
        <w:t>断っているのに長時間に渡って勧誘を続けるものや、虚偽の説明をして勧誘するものなど、問題のある勧誘を伴うものが多く</w:t>
      </w:r>
      <w:r w:rsidR="003C5678" w:rsidRPr="00FA3AEE">
        <w:rPr>
          <w:rFonts w:hint="eastAsia"/>
        </w:rPr>
        <w:t>見受けられます。</w:t>
      </w:r>
    </w:p>
    <w:p w14:paraId="7EB42806" w14:textId="338553CE" w:rsidR="00615CCA" w:rsidRPr="00FA3AEE" w:rsidRDefault="00615CCA" w:rsidP="00BB7110">
      <w:pPr>
        <w:ind w:left="630" w:hangingChars="300" w:hanging="630"/>
      </w:pPr>
      <w:r w:rsidRPr="00FA3AEE">
        <w:rPr>
          <w:rFonts w:hint="eastAsia"/>
        </w:rPr>
        <w:t xml:space="preserve">　　　　</w:t>
      </w:r>
      <w:r w:rsidR="00892441" w:rsidRPr="00FA3AEE">
        <w:rPr>
          <w:rFonts w:hint="eastAsia"/>
        </w:rPr>
        <w:t>また、</w:t>
      </w:r>
      <w:r w:rsidR="007C5008" w:rsidRPr="00FA3AEE">
        <w:rPr>
          <w:rFonts w:hint="eastAsia"/>
        </w:rPr>
        <w:t>マッチングアプリを利用して異性をデートに誘い、</w:t>
      </w:r>
      <w:r w:rsidR="00743AE6" w:rsidRPr="00FA3AEE">
        <w:rPr>
          <w:rFonts w:hint="eastAsia"/>
        </w:rPr>
        <w:t>店舗に誘導して恋愛感情に乗じた強引な勧誘により</w:t>
      </w:r>
      <w:r w:rsidRPr="00FA3AEE">
        <w:rPr>
          <w:rFonts w:hint="eastAsia"/>
        </w:rPr>
        <w:t>高額なサービスや商品を契約させる</w:t>
      </w:r>
      <w:r w:rsidR="00743AE6" w:rsidRPr="00FA3AEE">
        <w:rPr>
          <w:rFonts w:hint="eastAsia"/>
        </w:rPr>
        <w:t>「デート商法」による被害が増えてきています。「あっせん」により被害を救済するとともに、「デート商法」により勧誘を行う事業者に対して</w:t>
      </w:r>
      <w:r w:rsidR="007C5008" w:rsidRPr="00FA3AEE">
        <w:rPr>
          <w:rFonts w:hint="eastAsia"/>
        </w:rPr>
        <w:t>、令和</w:t>
      </w:r>
      <w:r w:rsidR="007C5008" w:rsidRPr="00FA3AEE">
        <w:rPr>
          <w:rFonts w:hint="eastAsia"/>
        </w:rPr>
        <w:t>6</w:t>
      </w:r>
      <w:r w:rsidR="007C5008" w:rsidRPr="00FA3AEE">
        <w:rPr>
          <w:rFonts w:hint="eastAsia"/>
        </w:rPr>
        <w:t>年度には</w:t>
      </w:r>
      <w:r w:rsidR="00743AE6" w:rsidRPr="00FA3AEE">
        <w:rPr>
          <w:rFonts w:hint="eastAsia"/>
        </w:rPr>
        <w:t>大阪市</w:t>
      </w:r>
      <w:r w:rsidR="007C5008" w:rsidRPr="00FA3AEE">
        <w:rPr>
          <w:rFonts w:hint="eastAsia"/>
        </w:rPr>
        <w:t>消費者保護条例に基づく事業者指導を実施しました。（</w:t>
      </w:r>
      <w:r w:rsidR="007C5008" w:rsidRPr="00FA3AEE">
        <w:rPr>
          <w:rFonts w:hint="eastAsia"/>
        </w:rPr>
        <w:t>13</w:t>
      </w:r>
      <w:r w:rsidR="007C5008" w:rsidRPr="00FA3AEE">
        <w:rPr>
          <w:rFonts w:hint="eastAsia"/>
        </w:rPr>
        <w:t>ページ）</w:t>
      </w:r>
    </w:p>
    <w:p w14:paraId="6CC12D8F" w14:textId="54C125D0" w:rsidR="00FA3BC8" w:rsidRPr="00FA3AEE" w:rsidRDefault="009A367A" w:rsidP="00FA3BC8">
      <w:pPr>
        <w:rPr>
          <w:rFonts w:asciiTheme="majorEastAsia" w:eastAsiaTheme="majorEastAsia" w:hAnsiTheme="majorEastAsia"/>
          <w:b/>
        </w:rPr>
      </w:pPr>
      <w:r w:rsidRPr="00FA3AEE">
        <w:rPr>
          <w:rFonts w:asciiTheme="majorEastAsia" w:eastAsiaTheme="majorEastAsia" w:hAnsiTheme="majorEastAsia" w:hint="eastAsia"/>
          <w:b/>
        </w:rPr>
        <w:lastRenderedPageBreak/>
        <w:t>（３</w:t>
      </w:r>
      <w:r w:rsidR="00FA3BC8" w:rsidRPr="00FA3AEE">
        <w:rPr>
          <w:rFonts w:asciiTheme="majorEastAsia" w:eastAsiaTheme="majorEastAsia" w:hAnsiTheme="majorEastAsia" w:hint="eastAsia"/>
          <w:b/>
        </w:rPr>
        <w:t>）</w:t>
      </w:r>
      <w:r w:rsidR="000655BA">
        <w:rPr>
          <w:rFonts w:asciiTheme="majorEastAsia" w:eastAsiaTheme="majorEastAsia" w:hAnsiTheme="majorEastAsia" w:hint="eastAsia"/>
          <w:b/>
        </w:rPr>
        <w:t>「</w:t>
      </w:r>
      <w:r w:rsidR="00FA3BC8" w:rsidRPr="00FA3AEE">
        <w:rPr>
          <w:rFonts w:asciiTheme="majorEastAsia" w:eastAsiaTheme="majorEastAsia" w:hAnsiTheme="majorEastAsia" w:hint="eastAsia"/>
          <w:b/>
        </w:rPr>
        <w:t>エステティックサービス</w:t>
      </w:r>
      <w:r w:rsidR="000655BA">
        <w:rPr>
          <w:rFonts w:asciiTheme="majorEastAsia" w:eastAsiaTheme="majorEastAsia" w:hAnsiTheme="majorEastAsia" w:hint="eastAsia"/>
          <w:b/>
        </w:rPr>
        <w:t>」</w:t>
      </w:r>
      <w:r w:rsidR="00FA3BC8" w:rsidRPr="00FA3AEE">
        <w:rPr>
          <w:rFonts w:asciiTheme="majorEastAsia" w:eastAsiaTheme="majorEastAsia" w:hAnsiTheme="majorEastAsia" w:hint="eastAsia"/>
          <w:b/>
        </w:rPr>
        <w:t>に関するもの</w:t>
      </w:r>
    </w:p>
    <w:p w14:paraId="49FDCB6C" w14:textId="2535A3F4" w:rsidR="00FA3BC8" w:rsidRPr="00FA3AEE" w:rsidRDefault="00FA3BC8" w:rsidP="00821C93">
      <w:pPr>
        <w:ind w:left="420" w:hangingChars="200" w:hanging="420"/>
      </w:pPr>
      <w:r w:rsidRPr="00FA3AEE">
        <w:rPr>
          <w:rFonts w:hint="eastAsia"/>
        </w:rPr>
        <w:t xml:space="preserve">　　　</w:t>
      </w:r>
      <w:r w:rsidRPr="00FA3AEE">
        <w:t>商品・サービス内容別の相談件数では、</w:t>
      </w:r>
      <w:r w:rsidRPr="00FA3AEE">
        <w:rPr>
          <w:bdr w:val="single" w:sz="4" w:space="0" w:color="auto"/>
        </w:rPr>
        <w:t>資料３</w:t>
      </w:r>
      <w:r w:rsidRPr="00FA3AEE">
        <w:rPr>
          <w:rFonts w:ascii="ＭＳ 明朝" w:eastAsia="ＭＳ 明朝" w:hAnsi="ＭＳ 明朝" w:cs="ＭＳ 明朝" w:hint="eastAsia"/>
        </w:rPr>
        <w:t>①</w:t>
      </w:r>
      <w:r w:rsidR="000655BA">
        <w:rPr>
          <w:rFonts w:ascii="ＭＳ 明朝" w:eastAsia="ＭＳ 明朝" w:hAnsi="ＭＳ 明朝" w:cs="ＭＳ 明朝" w:hint="eastAsia"/>
        </w:rPr>
        <w:t>（</w:t>
      </w:r>
      <w:r w:rsidR="000655BA">
        <w:rPr>
          <w:rFonts w:hint="eastAsia"/>
        </w:rPr>
        <w:t>18</w:t>
      </w:r>
      <w:r w:rsidR="000655BA">
        <w:rPr>
          <w:rFonts w:hint="eastAsia"/>
        </w:rPr>
        <w:t>ページ</w:t>
      </w:r>
      <w:r w:rsidR="000655BA">
        <w:rPr>
          <w:rFonts w:ascii="ＭＳ 明朝" w:eastAsia="ＭＳ 明朝" w:hAnsi="ＭＳ 明朝" w:cs="ＭＳ 明朝" w:hint="eastAsia"/>
        </w:rPr>
        <w:t>）</w:t>
      </w:r>
      <w:r w:rsidRPr="00FA3AEE">
        <w:t>のとおり、理美容に関するものが</w:t>
      </w:r>
      <w:r w:rsidR="00821C93" w:rsidRPr="00FA3AEE">
        <w:rPr>
          <w:rFonts w:hint="eastAsia"/>
        </w:rPr>
        <w:t>382</w:t>
      </w:r>
      <w:r w:rsidRPr="00FA3AEE">
        <w:t>件で第</w:t>
      </w:r>
      <w:r w:rsidR="00821C93" w:rsidRPr="00FA3AEE">
        <w:rPr>
          <w:rFonts w:hint="eastAsia"/>
        </w:rPr>
        <w:t>12</w:t>
      </w:r>
      <w:r w:rsidRPr="00FA3AEE">
        <w:t>位となっています。</w:t>
      </w:r>
      <w:r w:rsidR="00700443" w:rsidRPr="00FA3AEE">
        <w:rPr>
          <w:rFonts w:hint="eastAsia"/>
        </w:rPr>
        <w:t>うち、</w:t>
      </w:r>
      <w:r w:rsidRPr="00FA3AEE">
        <w:t>エステティックサービスに関する相談は</w:t>
      </w:r>
      <w:r w:rsidR="00821C93" w:rsidRPr="00FA3AEE">
        <w:rPr>
          <w:rFonts w:hint="eastAsia"/>
        </w:rPr>
        <w:t>249</w:t>
      </w:r>
      <w:r w:rsidRPr="00FA3AEE">
        <w:t>件</w:t>
      </w:r>
      <w:r w:rsidR="002168AC" w:rsidRPr="00FA3AEE">
        <w:rPr>
          <w:rFonts w:hint="eastAsia"/>
        </w:rPr>
        <w:t>寄せられ</w:t>
      </w:r>
      <w:r w:rsidR="00821C93" w:rsidRPr="00FA3AEE">
        <w:rPr>
          <w:rFonts w:hint="eastAsia"/>
        </w:rPr>
        <w:t>ています</w:t>
      </w:r>
      <w:r w:rsidRPr="00FA3AEE">
        <w:t>。</w:t>
      </w:r>
      <w:r w:rsidR="00C87A97" w:rsidRPr="00FA3AEE">
        <w:rPr>
          <w:rFonts w:hint="eastAsia"/>
        </w:rPr>
        <w:t>（下表）</w:t>
      </w:r>
    </w:p>
    <w:p w14:paraId="2871CD78" w14:textId="77777777" w:rsidR="00FA3BC8" w:rsidRPr="00FA3AEE" w:rsidRDefault="00FA3BC8" w:rsidP="00FA3BC8">
      <w:pPr>
        <w:spacing w:line="120" w:lineRule="exact"/>
        <w:rPr>
          <w:rFonts w:asciiTheme="majorEastAsia" w:eastAsiaTheme="majorEastAsia" w:hAnsiTheme="majorEastAsia"/>
          <w:b/>
          <w:bCs/>
        </w:rPr>
      </w:pPr>
    </w:p>
    <w:p w14:paraId="30E44944" w14:textId="77777777" w:rsidR="00FA3BC8" w:rsidRPr="00FA3AEE" w:rsidRDefault="00FA3BC8" w:rsidP="00FA3BC8">
      <w:pPr>
        <w:ind w:firstLineChars="150" w:firstLine="315"/>
        <w:rPr>
          <w:rFonts w:asciiTheme="minorEastAsia" w:hAnsiTheme="minorEastAsia"/>
        </w:rPr>
      </w:pPr>
      <w:r w:rsidRPr="00FA3AEE">
        <w:rPr>
          <w:rFonts w:asciiTheme="minorEastAsia" w:hAnsiTheme="minorEastAsia"/>
        </w:rPr>
        <w:t>【エステティックサービスに関する相談件数】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FA3AEE" w:rsidRPr="00FA3AEE" w14:paraId="142541D2" w14:textId="77777777" w:rsidTr="00E2610C">
        <w:tc>
          <w:tcPr>
            <w:tcW w:w="1136" w:type="dxa"/>
          </w:tcPr>
          <w:p w14:paraId="40DB72EB" w14:textId="77777777" w:rsidR="00F41BA2" w:rsidRPr="00FA3AEE" w:rsidRDefault="00F41BA2" w:rsidP="00F41BA2">
            <w:pPr>
              <w:rPr>
                <w:sz w:val="18"/>
                <w:szCs w:val="18"/>
              </w:rPr>
            </w:pPr>
            <w:r w:rsidRPr="00FA3AEE">
              <w:rPr>
                <w:sz w:val="18"/>
                <w:szCs w:val="18"/>
              </w:rPr>
              <w:t>年　　度</w:t>
            </w:r>
          </w:p>
        </w:tc>
        <w:tc>
          <w:tcPr>
            <w:tcW w:w="1415" w:type="dxa"/>
          </w:tcPr>
          <w:p w14:paraId="2E1AD744" w14:textId="330FA778" w:rsidR="00F41BA2" w:rsidRPr="00FA3AEE" w:rsidRDefault="00F41BA2" w:rsidP="00F41BA2">
            <w:pPr>
              <w:jc w:val="center"/>
              <w:rPr>
                <w:sz w:val="18"/>
                <w:szCs w:val="18"/>
              </w:rPr>
            </w:pPr>
            <w:r w:rsidRPr="00FA3AEE">
              <w:rPr>
                <w:rFonts w:hint="eastAsia"/>
                <w:sz w:val="18"/>
                <w:szCs w:val="18"/>
              </w:rPr>
              <w:t>令和</w:t>
            </w:r>
            <w:r w:rsidR="00685215" w:rsidRPr="00FA3AEE">
              <w:rPr>
                <w:rFonts w:hint="eastAsia"/>
                <w:sz w:val="18"/>
                <w:szCs w:val="18"/>
              </w:rPr>
              <w:t>２</w:t>
            </w:r>
            <w:r w:rsidRPr="00FA3AEE">
              <w:rPr>
                <w:sz w:val="18"/>
                <w:szCs w:val="18"/>
              </w:rPr>
              <w:t>年度</w:t>
            </w:r>
          </w:p>
        </w:tc>
        <w:tc>
          <w:tcPr>
            <w:tcW w:w="1415" w:type="dxa"/>
          </w:tcPr>
          <w:p w14:paraId="56C1149B" w14:textId="0112C7CD" w:rsidR="00F41BA2" w:rsidRPr="00FA3AEE" w:rsidRDefault="00F41BA2" w:rsidP="00F41BA2">
            <w:pPr>
              <w:jc w:val="center"/>
              <w:rPr>
                <w:sz w:val="18"/>
                <w:szCs w:val="18"/>
              </w:rPr>
            </w:pPr>
            <w:r w:rsidRPr="00FA3AEE">
              <w:rPr>
                <w:rFonts w:hint="eastAsia"/>
                <w:sz w:val="18"/>
                <w:szCs w:val="18"/>
              </w:rPr>
              <w:t>令和</w:t>
            </w:r>
            <w:r w:rsidR="00685215" w:rsidRPr="00FA3AEE">
              <w:rPr>
                <w:rFonts w:hint="eastAsia"/>
                <w:sz w:val="18"/>
                <w:szCs w:val="18"/>
              </w:rPr>
              <w:t>３</w:t>
            </w:r>
            <w:r w:rsidRPr="00FA3AEE">
              <w:rPr>
                <w:sz w:val="18"/>
                <w:szCs w:val="18"/>
              </w:rPr>
              <w:t>年度</w:t>
            </w:r>
          </w:p>
        </w:tc>
        <w:tc>
          <w:tcPr>
            <w:tcW w:w="1415" w:type="dxa"/>
          </w:tcPr>
          <w:p w14:paraId="48407465" w14:textId="53060115" w:rsidR="00F41BA2" w:rsidRPr="00FA3AEE" w:rsidRDefault="00F41BA2" w:rsidP="00F41BA2">
            <w:pPr>
              <w:jc w:val="center"/>
              <w:rPr>
                <w:sz w:val="18"/>
                <w:szCs w:val="18"/>
              </w:rPr>
            </w:pPr>
            <w:r w:rsidRPr="00FA3AEE">
              <w:rPr>
                <w:rFonts w:hint="eastAsia"/>
                <w:sz w:val="18"/>
                <w:szCs w:val="18"/>
              </w:rPr>
              <w:t>令和</w:t>
            </w:r>
            <w:r w:rsidR="00685215" w:rsidRPr="00FA3AEE">
              <w:rPr>
                <w:rFonts w:hint="eastAsia"/>
                <w:sz w:val="18"/>
                <w:szCs w:val="18"/>
              </w:rPr>
              <w:t>４</w:t>
            </w:r>
            <w:r w:rsidRPr="00FA3AEE">
              <w:rPr>
                <w:sz w:val="18"/>
                <w:szCs w:val="18"/>
              </w:rPr>
              <w:t>年度</w:t>
            </w:r>
          </w:p>
        </w:tc>
        <w:tc>
          <w:tcPr>
            <w:tcW w:w="1415" w:type="dxa"/>
          </w:tcPr>
          <w:p w14:paraId="6BBE2AB8" w14:textId="4D3457CA" w:rsidR="00F41BA2" w:rsidRPr="00FA3AEE" w:rsidRDefault="00F41BA2" w:rsidP="00F41BA2">
            <w:pPr>
              <w:jc w:val="center"/>
              <w:rPr>
                <w:sz w:val="18"/>
                <w:szCs w:val="18"/>
              </w:rPr>
            </w:pPr>
            <w:r w:rsidRPr="00FA3AEE">
              <w:rPr>
                <w:rFonts w:hint="eastAsia"/>
                <w:sz w:val="18"/>
                <w:szCs w:val="18"/>
              </w:rPr>
              <w:t>令和</w:t>
            </w:r>
            <w:r w:rsidR="00685215" w:rsidRPr="00FA3AEE">
              <w:rPr>
                <w:rFonts w:hint="eastAsia"/>
                <w:sz w:val="18"/>
                <w:szCs w:val="18"/>
              </w:rPr>
              <w:t>５</w:t>
            </w:r>
            <w:r w:rsidRPr="00FA3AEE">
              <w:rPr>
                <w:sz w:val="18"/>
                <w:szCs w:val="18"/>
              </w:rPr>
              <w:t>年度</w:t>
            </w:r>
          </w:p>
        </w:tc>
        <w:tc>
          <w:tcPr>
            <w:tcW w:w="1415" w:type="dxa"/>
          </w:tcPr>
          <w:p w14:paraId="4B598BE8" w14:textId="0464B0AC" w:rsidR="00F41BA2" w:rsidRPr="00FA3AEE" w:rsidRDefault="00F41BA2" w:rsidP="00F41BA2">
            <w:pPr>
              <w:jc w:val="center"/>
              <w:rPr>
                <w:sz w:val="18"/>
                <w:szCs w:val="18"/>
              </w:rPr>
            </w:pPr>
            <w:r w:rsidRPr="00FA3AEE">
              <w:rPr>
                <w:rFonts w:hint="eastAsia"/>
                <w:sz w:val="18"/>
                <w:szCs w:val="18"/>
              </w:rPr>
              <w:t>令和</w:t>
            </w:r>
            <w:r w:rsidR="00685215" w:rsidRPr="00FA3AEE">
              <w:rPr>
                <w:rFonts w:hint="eastAsia"/>
                <w:sz w:val="18"/>
                <w:szCs w:val="18"/>
              </w:rPr>
              <w:t>６</w:t>
            </w:r>
            <w:r w:rsidRPr="00FA3AEE">
              <w:rPr>
                <w:sz w:val="18"/>
                <w:szCs w:val="18"/>
              </w:rPr>
              <w:t>年度</w:t>
            </w:r>
          </w:p>
        </w:tc>
      </w:tr>
      <w:tr w:rsidR="00F41BA2" w:rsidRPr="00FA3AEE" w14:paraId="6B038183" w14:textId="77777777" w:rsidTr="00E2610C">
        <w:tc>
          <w:tcPr>
            <w:tcW w:w="1136" w:type="dxa"/>
          </w:tcPr>
          <w:p w14:paraId="745AD041" w14:textId="77777777" w:rsidR="00F41BA2" w:rsidRPr="00FA3AEE" w:rsidRDefault="00F41BA2" w:rsidP="00F41BA2">
            <w:pPr>
              <w:rPr>
                <w:sz w:val="18"/>
                <w:szCs w:val="18"/>
              </w:rPr>
            </w:pPr>
            <w:r w:rsidRPr="00FA3AEE">
              <w:rPr>
                <w:sz w:val="18"/>
                <w:szCs w:val="18"/>
              </w:rPr>
              <w:t>相談件数</w:t>
            </w:r>
          </w:p>
        </w:tc>
        <w:tc>
          <w:tcPr>
            <w:tcW w:w="1415" w:type="dxa"/>
          </w:tcPr>
          <w:p w14:paraId="0CA5B391" w14:textId="5BF3E55D" w:rsidR="00F41BA2" w:rsidRPr="00FA3AEE" w:rsidRDefault="00F41BA2" w:rsidP="00F41BA2">
            <w:pPr>
              <w:jc w:val="right"/>
              <w:rPr>
                <w:sz w:val="18"/>
                <w:szCs w:val="18"/>
              </w:rPr>
            </w:pPr>
            <w:r w:rsidRPr="00FA3AEE">
              <w:rPr>
                <w:rFonts w:hint="eastAsia"/>
                <w:sz w:val="18"/>
                <w:szCs w:val="18"/>
              </w:rPr>
              <w:t>2</w:t>
            </w:r>
            <w:r w:rsidR="00685215" w:rsidRPr="00FA3AEE">
              <w:rPr>
                <w:rFonts w:hint="eastAsia"/>
                <w:sz w:val="18"/>
                <w:szCs w:val="18"/>
              </w:rPr>
              <w:t>52</w:t>
            </w:r>
            <w:r w:rsidRPr="00FA3AEE">
              <w:rPr>
                <w:sz w:val="18"/>
                <w:szCs w:val="18"/>
              </w:rPr>
              <w:t>件</w:t>
            </w:r>
          </w:p>
        </w:tc>
        <w:tc>
          <w:tcPr>
            <w:tcW w:w="1415" w:type="dxa"/>
          </w:tcPr>
          <w:p w14:paraId="4BE688A2" w14:textId="57E10745" w:rsidR="00F41BA2" w:rsidRPr="00FA3AEE" w:rsidRDefault="00685215" w:rsidP="00F41BA2">
            <w:pPr>
              <w:jc w:val="right"/>
              <w:rPr>
                <w:sz w:val="18"/>
                <w:szCs w:val="18"/>
              </w:rPr>
            </w:pPr>
            <w:r w:rsidRPr="00FA3AEE">
              <w:rPr>
                <w:rFonts w:hint="eastAsia"/>
                <w:sz w:val="18"/>
                <w:szCs w:val="18"/>
              </w:rPr>
              <w:t>308</w:t>
            </w:r>
            <w:r w:rsidR="00F41BA2" w:rsidRPr="00FA3AEE">
              <w:rPr>
                <w:sz w:val="18"/>
                <w:szCs w:val="18"/>
              </w:rPr>
              <w:t>件</w:t>
            </w:r>
          </w:p>
        </w:tc>
        <w:tc>
          <w:tcPr>
            <w:tcW w:w="1415" w:type="dxa"/>
          </w:tcPr>
          <w:p w14:paraId="66148937" w14:textId="7539D3F1" w:rsidR="00F41BA2" w:rsidRPr="00FA3AEE" w:rsidRDefault="00685215" w:rsidP="00F41BA2">
            <w:pPr>
              <w:jc w:val="right"/>
              <w:rPr>
                <w:sz w:val="18"/>
                <w:szCs w:val="18"/>
              </w:rPr>
            </w:pPr>
            <w:r w:rsidRPr="00FA3AEE">
              <w:rPr>
                <w:rFonts w:hint="eastAsia"/>
                <w:sz w:val="18"/>
                <w:szCs w:val="18"/>
              </w:rPr>
              <w:t>686</w:t>
            </w:r>
            <w:r w:rsidR="00F41BA2" w:rsidRPr="00FA3AEE">
              <w:rPr>
                <w:sz w:val="18"/>
                <w:szCs w:val="18"/>
              </w:rPr>
              <w:t>件</w:t>
            </w:r>
          </w:p>
        </w:tc>
        <w:tc>
          <w:tcPr>
            <w:tcW w:w="1415" w:type="dxa"/>
          </w:tcPr>
          <w:p w14:paraId="3CE0DF11" w14:textId="78E6C515" w:rsidR="00F41BA2" w:rsidRPr="00FA3AEE" w:rsidRDefault="00685215" w:rsidP="00F41BA2">
            <w:pPr>
              <w:jc w:val="right"/>
              <w:rPr>
                <w:sz w:val="18"/>
                <w:szCs w:val="18"/>
              </w:rPr>
            </w:pPr>
            <w:r w:rsidRPr="00FA3AEE">
              <w:rPr>
                <w:rFonts w:hint="eastAsia"/>
                <w:sz w:val="18"/>
                <w:szCs w:val="18"/>
              </w:rPr>
              <w:t>597</w:t>
            </w:r>
            <w:r w:rsidR="00F41BA2" w:rsidRPr="00FA3AEE">
              <w:rPr>
                <w:sz w:val="18"/>
                <w:szCs w:val="18"/>
              </w:rPr>
              <w:t>件</w:t>
            </w:r>
          </w:p>
        </w:tc>
        <w:tc>
          <w:tcPr>
            <w:tcW w:w="1415" w:type="dxa"/>
          </w:tcPr>
          <w:p w14:paraId="6057AEDB" w14:textId="7D161823" w:rsidR="00F41BA2" w:rsidRPr="00FA3AEE" w:rsidRDefault="00685215" w:rsidP="00F41BA2">
            <w:pPr>
              <w:jc w:val="right"/>
              <w:rPr>
                <w:sz w:val="18"/>
                <w:szCs w:val="18"/>
              </w:rPr>
            </w:pPr>
            <w:r w:rsidRPr="00FA3AEE">
              <w:rPr>
                <w:rFonts w:hint="eastAsia"/>
                <w:sz w:val="18"/>
                <w:szCs w:val="18"/>
              </w:rPr>
              <w:t>249</w:t>
            </w:r>
            <w:r w:rsidR="00F41BA2" w:rsidRPr="00FA3AEE">
              <w:rPr>
                <w:sz w:val="18"/>
                <w:szCs w:val="18"/>
              </w:rPr>
              <w:t>件</w:t>
            </w:r>
          </w:p>
        </w:tc>
      </w:tr>
    </w:tbl>
    <w:p w14:paraId="3BDB634B" w14:textId="28FD5992" w:rsidR="00762551" w:rsidRPr="00FA3AEE" w:rsidRDefault="00762551" w:rsidP="005E1DCA">
      <w:pPr>
        <w:spacing w:line="180" w:lineRule="exact"/>
      </w:pPr>
    </w:p>
    <w:p w14:paraId="67CD472D" w14:textId="4F6246F1" w:rsidR="007C175C" w:rsidRPr="00FA3AEE" w:rsidRDefault="006A7F71" w:rsidP="005B44CB">
      <w:pPr>
        <w:ind w:leftChars="200" w:left="420" w:firstLineChars="100" w:firstLine="210"/>
      </w:pPr>
      <w:r w:rsidRPr="00FA3AEE">
        <w:rPr>
          <w:rFonts w:hint="eastAsia"/>
        </w:rPr>
        <w:t>最近では、</w:t>
      </w:r>
      <w:r w:rsidR="00EF2BB8" w:rsidRPr="00FA3AEE">
        <w:rPr>
          <w:rFonts w:hint="eastAsia"/>
        </w:rPr>
        <w:t>脱毛エステ</w:t>
      </w:r>
      <w:r w:rsidR="00C31EFC" w:rsidRPr="00FA3AEE">
        <w:rPr>
          <w:rFonts w:hint="eastAsia"/>
        </w:rPr>
        <w:t>が</w:t>
      </w:r>
      <w:r w:rsidR="00A35796" w:rsidRPr="00FA3AEE">
        <w:rPr>
          <w:rFonts w:hint="eastAsia"/>
        </w:rPr>
        <w:t>「通い放題」として高額な契約の勧誘をしながら、契約書面には限定的な期間・回数と高額な単価を記載し、</w:t>
      </w:r>
      <w:r w:rsidR="002A23C2" w:rsidRPr="00FA3AEE">
        <w:rPr>
          <w:rFonts w:hint="eastAsia"/>
        </w:rPr>
        <w:t>その期間・回数の経過後</w:t>
      </w:r>
      <w:r w:rsidR="00A35796" w:rsidRPr="00FA3AEE">
        <w:rPr>
          <w:rFonts w:hint="eastAsia"/>
        </w:rPr>
        <w:t>は中途解約に応じないという、</w:t>
      </w:r>
      <w:r w:rsidR="004C3E02" w:rsidRPr="00FA3AEE">
        <w:rPr>
          <w:rFonts w:hint="eastAsia"/>
        </w:rPr>
        <w:t>特定商取引法が定める</w:t>
      </w:r>
      <w:r w:rsidRPr="00FA3AEE">
        <w:rPr>
          <w:rFonts w:hint="eastAsia"/>
        </w:rPr>
        <w:t>中途解約のルールを逸脱する不当な手口が目立って</w:t>
      </w:r>
      <w:r w:rsidR="004C3E02" w:rsidRPr="00FA3AEE">
        <w:rPr>
          <w:rFonts w:hint="eastAsia"/>
        </w:rPr>
        <w:t>います。</w:t>
      </w:r>
    </w:p>
    <w:p w14:paraId="4E17246E" w14:textId="7591B8CF" w:rsidR="00CB18F2" w:rsidRPr="00FA3AEE" w:rsidRDefault="00CB18F2" w:rsidP="006A7F71">
      <w:pPr>
        <w:ind w:leftChars="200" w:left="420" w:firstLineChars="100" w:firstLine="210"/>
      </w:pPr>
      <w:r w:rsidRPr="00FA3AEE">
        <w:rPr>
          <w:rFonts w:hint="eastAsia"/>
        </w:rPr>
        <w:t>「通い放題」は、契約者数がどんどん増加</w:t>
      </w:r>
      <w:r w:rsidR="00C40A21" w:rsidRPr="00FA3AEE">
        <w:rPr>
          <w:rFonts w:hint="eastAsia"/>
        </w:rPr>
        <w:t>する一方で</w:t>
      </w:r>
      <w:r w:rsidRPr="00FA3AEE">
        <w:rPr>
          <w:rFonts w:hint="eastAsia"/>
        </w:rPr>
        <w:t>、次第に予約が取れなくなる破綻必至の商法であ</w:t>
      </w:r>
      <w:r w:rsidR="00BD2228" w:rsidRPr="00FA3AEE">
        <w:rPr>
          <w:rFonts w:hint="eastAsia"/>
        </w:rPr>
        <w:t>るため</w:t>
      </w:r>
      <w:r w:rsidRPr="00FA3AEE">
        <w:rPr>
          <w:rFonts w:hint="eastAsia"/>
        </w:rPr>
        <w:t>、事業者の倒産が相次いで</w:t>
      </w:r>
      <w:r w:rsidR="00BD2228" w:rsidRPr="00FA3AEE">
        <w:rPr>
          <w:rFonts w:hint="eastAsia"/>
        </w:rPr>
        <w:t>おり、相談が急増し</w:t>
      </w:r>
      <w:r w:rsidR="00502C92" w:rsidRPr="00FA3AEE">
        <w:rPr>
          <w:rFonts w:hint="eastAsia"/>
        </w:rPr>
        <w:t>たものです</w:t>
      </w:r>
      <w:r w:rsidR="00BD2228" w:rsidRPr="00FA3AEE">
        <w:rPr>
          <w:rFonts w:hint="eastAsia"/>
        </w:rPr>
        <w:t>。</w:t>
      </w:r>
      <w:r w:rsidR="005F4738" w:rsidRPr="00FA3AEE">
        <w:rPr>
          <w:rFonts w:hint="eastAsia"/>
        </w:rPr>
        <w:t>個別クレジット</w:t>
      </w:r>
      <w:r w:rsidR="00185171" w:rsidRPr="00FA3AEE">
        <w:rPr>
          <w:rFonts w:hint="eastAsia"/>
          <w:sz w:val="16"/>
          <w:szCs w:val="16"/>
        </w:rPr>
        <w:t>（注</w:t>
      </w:r>
      <w:r w:rsidR="001F3BC5" w:rsidRPr="00FA3AEE">
        <w:rPr>
          <w:rFonts w:hint="eastAsia"/>
          <w:sz w:val="16"/>
          <w:szCs w:val="16"/>
        </w:rPr>
        <w:t>３</w:t>
      </w:r>
      <w:r w:rsidR="00185171" w:rsidRPr="00FA3AEE">
        <w:rPr>
          <w:rFonts w:hint="eastAsia"/>
          <w:sz w:val="16"/>
          <w:szCs w:val="16"/>
        </w:rPr>
        <w:t>）</w:t>
      </w:r>
      <w:r w:rsidR="005F4738" w:rsidRPr="00FA3AEE">
        <w:rPr>
          <w:rFonts w:hint="eastAsia"/>
        </w:rPr>
        <w:t>による契約も多く、本市では</w:t>
      </w:r>
      <w:r w:rsidR="001F1906" w:rsidRPr="00FA3AEE">
        <w:rPr>
          <w:rFonts w:hint="eastAsia"/>
        </w:rPr>
        <w:t>、「あっせん」等を通じて</w:t>
      </w:r>
      <w:r w:rsidR="005F4738" w:rsidRPr="00FA3AEE">
        <w:rPr>
          <w:rFonts w:hint="eastAsia"/>
        </w:rPr>
        <w:t>信販会社に対して割賦販売法に基づく対応を</w:t>
      </w:r>
      <w:r w:rsidR="001B463E" w:rsidRPr="00FA3AEE">
        <w:rPr>
          <w:rFonts w:hint="eastAsia"/>
        </w:rPr>
        <w:t>強く求めています。</w:t>
      </w:r>
    </w:p>
    <w:p w14:paraId="00BCCF6E" w14:textId="60D9371C" w:rsidR="008C3EB9" w:rsidRPr="00FA3AEE" w:rsidRDefault="001710CA" w:rsidP="007E0E67">
      <w:pPr>
        <w:ind w:leftChars="200" w:left="420" w:firstLineChars="100" w:firstLine="210"/>
      </w:pPr>
      <w:r w:rsidRPr="00FA3AEE">
        <w:rPr>
          <w:rFonts w:hint="eastAsia"/>
        </w:rPr>
        <w:t>そのほか、</w:t>
      </w:r>
      <w:r w:rsidR="00FA3BC8" w:rsidRPr="00FA3AEE">
        <w:t>安価なお試しや初回無料といった</w:t>
      </w:r>
      <w:r w:rsidR="005E1DCA" w:rsidRPr="00FA3AEE">
        <w:rPr>
          <w:rFonts w:hint="eastAsia"/>
        </w:rPr>
        <w:t>情報紙</w:t>
      </w:r>
      <w:r w:rsidR="00560C65" w:rsidRPr="00FA3AEE">
        <w:rPr>
          <w:rFonts w:hint="eastAsia"/>
        </w:rPr>
        <w:t>やＳＮＳ</w:t>
      </w:r>
      <w:r w:rsidR="005E1DCA" w:rsidRPr="00FA3AEE">
        <w:rPr>
          <w:rFonts w:hint="eastAsia"/>
        </w:rPr>
        <w:t>の</w:t>
      </w:r>
      <w:r w:rsidR="00FA3BC8" w:rsidRPr="00FA3AEE">
        <w:t>広告を見て行ったところ高額な契約をさせられたものや、</w:t>
      </w:r>
      <w:r w:rsidR="00FA3BC8" w:rsidRPr="00FA3AEE">
        <w:rPr>
          <w:rFonts w:hint="eastAsia"/>
        </w:rPr>
        <w:t>契約期間内に消化できないほどの過量のサービスを次々と契約させられたもの</w:t>
      </w:r>
      <w:r w:rsidR="00B87741" w:rsidRPr="00FA3AEE">
        <w:rPr>
          <w:rFonts w:hint="eastAsia"/>
        </w:rPr>
        <w:t>、</w:t>
      </w:r>
      <w:r w:rsidR="00E97764" w:rsidRPr="00FA3AEE">
        <w:t>化粧品や下着などの高額な関連商品を購入させられて</w:t>
      </w:r>
      <w:r w:rsidR="00E97764" w:rsidRPr="00FA3AEE">
        <w:rPr>
          <w:rFonts w:hint="eastAsia"/>
        </w:rPr>
        <w:t>事業者が</w:t>
      </w:r>
      <w:r w:rsidR="00E97764" w:rsidRPr="00FA3AEE">
        <w:t>中途解約に応じないもの</w:t>
      </w:r>
      <w:r w:rsidR="00FA3BC8" w:rsidRPr="00FA3AEE">
        <w:rPr>
          <w:rFonts w:hint="eastAsia"/>
        </w:rPr>
        <w:t>など</w:t>
      </w:r>
      <w:r w:rsidRPr="00FA3AEE">
        <w:rPr>
          <w:rFonts w:hint="eastAsia"/>
        </w:rPr>
        <w:t>も</w:t>
      </w:r>
      <w:r w:rsidR="00FA3BC8" w:rsidRPr="00FA3AEE">
        <w:t>見られます。</w:t>
      </w:r>
      <w:r w:rsidR="00F41109" w:rsidRPr="00FA3AEE">
        <w:rPr>
          <w:rFonts w:hint="eastAsia"/>
        </w:rPr>
        <w:t>最近では</w:t>
      </w:r>
      <w:r w:rsidR="00172A7F" w:rsidRPr="00FA3AEE">
        <w:rPr>
          <w:rFonts w:hint="eastAsia"/>
        </w:rPr>
        <w:t>男性向けの脱毛エステに関する相談も多く寄せられています。</w:t>
      </w:r>
      <w:r w:rsidR="008C3EB9" w:rsidRPr="00FA3AEE">
        <w:rPr>
          <w:rFonts w:hint="eastAsia"/>
        </w:rPr>
        <w:t>本市では、これまでに、エステティックサービス事業者に対して、大阪市消費者保護条例に基づく事業者指導を実施してきました</w:t>
      </w:r>
      <w:r w:rsidR="0005631E" w:rsidRPr="00FA3AEE">
        <w:rPr>
          <w:rFonts w:hint="eastAsia"/>
        </w:rPr>
        <w:t>。（</w:t>
      </w:r>
      <w:r w:rsidR="0005631E" w:rsidRPr="00FA3AEE">
        <w:rPr>
          <w:rFonts w:hint="eastAsia"/>
        </w:rPr>
        <w:t>1</w:t>
      </w:r>
      <w:r w:rsidR="0005631E" w:rsidRPr="00FA3AEE">
        <w:t>3</w:t>
      </w:r>
      <w:r w:rsidR="0005631E" w:rsidRPr="00FA3AEE">
        <w:rPr>
          <w:rFonts w:hint="eastAsia"/>
        </w:rPr>
        <w:t>ページ）</w:t>
      </w:r>
    </w:p>
    <w:p w14:paraId="64B4BF9A" w14:textId="0DFF1220" w:rsidR="00FA3BC8" w:rsidRPr="00FA3AEE" w:rsidRDefault="00FA3BC8" w:rsidP="007C738E">
      <w:pPr>
        <w:ind w:left="420" w:hangingChars="200" w:hanging="420"/>
      </w:pPr>
      <w:r w:rsidRPr="00FA3AEE">
        <w:t xml:space="preserve">　　　特定商取引法</w:t>
      </w:r>
      <w:r w:rsidRPr="00FA3AEE">
        <w:rPr>
          <w:rFonts w:hint="eastAsia"/>
        </w:rPr>
        <w:t>は</w:t>
      </w:r>
      <w:r w:rsidRPr="00FA3AEE">
        <w:t>、エステティックサービス</w:t>
      </w:r>
      <w:r w:rsidR="00E27A70" w:rsidRPr="00FA3AEE">
        <w:rPr>
          <w:rFonts w:hint="eastAsia"/>
        </w:rPr>
        <w:t>のほか、</w:t>
      </w:r>
      <w:r w:rsidRPr="00FA3AEE">
        <w:t>英会話、</w:t>
      </w:r>
      <w:r w:rsidR="00A5436C" w:rsidRPr="00FA3AEE">
        <w:rPr>
          <w:rFonts w:hint="eastAsia"/>
        </w:rPr>
        <w:t>学習塾</w:t>
      </w:r>
      <w:r w:rsidRPr="00FA3AEE">
        <w:t>等の契約で一定</w:t>
      </w:r>
      <w:r w:rsidRPr="00FA3AEE">
        <w:rPr>
          <w:rFonts w:hint="eastAsia"/>
        </w:rPr>
        <w:t>の</w:t>
      </w:r>
      <w:r w:rsidRPr="00FA3AEE">
        <w:t>期間と金額を超えるもの</w:t>
      </w:r>
      <w:r w:rsidRPr="00FA3AEE">
        <w:rPr>
          <w:rFonts w:hint="eastAsia"/>
        </w:rPr>
        <w:t>を</w:t>
      </w:r>
      <w:r w:rsidRPr="00FA3AEE">
        <w:t>「特定継続的役務提供」として</w:t>
      </w:r>
      <w:r w:rsidRPr="00FA3AEE">
        <w:rPr>
          <w:rFonts w:hint="eastAsia"/>
        </w:rPr>
        <w:t>、</w:t>
      </w:r>
      <w:r w:rsidRPr="00FA3AEE">
        <w:t>クーリング・オフや中途解約のルールを定めるとともに、関連商品の販売についても規制</w:t>
      </w:r>
      <w:r w:rsidRPr="00FA3AEE">
        <w:rPr>
          <w:rFonts w:hint="eastAsia"/>
        </w:rPr>
        <w:t>し</w:t>
      </w:r>
      <w:r w:rsidRPr="00FA3AEE">
        <w:t>ています</w:t>
      </w:r>
      <w:r w:rsidR="007C738E" w:rsidRPr="00FA3AEE">
        <w:rPr>
          <w:rFonts w:hint="eastAsia"/>
        </w:rPr>
        <w:t>が、</w:t>
      </w:r>
      <w:r w:rsidR="00F96D6B" w:rsidRPr="00FA3AEE">
        <w:rPr>
          <w:rFonts w:hint="eastAsia"/>
        </w:rPr>
        <w:t>最近の被害の実態から</w:t>
      </w:r>
      <w:r w:rsidR="00E76AA3" w:rsidRPr="00FA3AEE">
        <w:rPr>
          <w:rFonts w:hint="eastAsia"/>
        </w:rPr>
        <w:t>、</w:t>
      </w:r>
      <w:r w:rsidR="007C738E" w:rsidRPr="00FA3AEE">
        <w:rPr>
          <w:rFonts w:hint="eastAsia"/>
        </w:rPr>
        <w:t>中途解約の精算についての考え方の通達への明記や、関連商品に係る法改正</w:t>
      </w:r>
      <w:r w:rsidR="00F96D6B" w:rsidRPr="00FA3AEE">
        <w:rPr>
          <w:rFonts w:hint="eastAsia"/>
        </w:rPr>
        <w:t>による規制の強化が</w:t>
      </w:r>
      <w:r w:rsidR="007C738E" w:rsidRPr="00FA3AEE">
        <w:rPr>
          <w:rFonts w:hint="eastAsia"/>
        </w:rPr>
        <w:t>必要であると考えられます</w:t>
      </w:r>
      <w:r w:rsidR="00CB6DB4" w:rsidRPr="00FA3AEE">
        <w:rPr>
          <w:rFonts w:hint="eastAsia"/>
        </w:rPr>
        <w:t>。</w:t>
      </w:r>
    </w:p>
    <w:p w14:paraId="73CC846C" w14:textId="77777777" w:rsidR="0052074A" w:rsidRPr="00FA3AEE" w:rsidRDefault="0052074A" w:rsidP="0086620B">
      <w:pPr>
        <w:spacing w:line="180" w:lineRule="exact"/>
      </w:pPr>
    </w:p>
    <w:p w14:paraId="4A40934D" w14:textId="496DA0B8" w:rsidR="005F798A" w:rsidRPr="00FA3AEE" w:rsidRDefault="004E4F0A" w:rsidP="00737090">
      <w:pPr>
        <w:spacing w:line="240" w:lineRule="exact"/>
        <w:ind w:leftChars="300" w:left="990" w:hangingChars="200" w:hanging="360"/>
        <w:rPr>
          <w:sz w:val="18"/>
          <w:szCs w:val="18"/>
        </w:rPr>
      </w:pPr>
      <w:r w:rsidRPr="00FA3AEE">
        <w:rPr>
          <w:rFonts w:hint="eastAsia"/>
          <w:sz w:val="18"/>
          <w:szCs w:val="18"/>
        </w:rPr>
        <w:t>（注</w:t>
      </w:r>
      <w:r w:rsidR="001F3BC5" w:rsidRPr="00FA3AEE">
        <w:rPr>
          <w:rFonts w:hint="eastAsia"/>
          <w:sz w:val="18"/>
          <w:szCs w:val="18"/>
        </w:rPr>
        <w:t>３</w:t>
      </w:r>
      <w:r w:rsidRPr="00FA3AEE">
        <w:rPr>
          <w:rFonts w:hint="eastAsia"/>
          <w:sz w:val="18"/>
          <w:szCs w:val="18"/>
        </w:rPr>
        <w:t>）</w:t>
      </w:r>
      <w:r w:rsidR="00185171" w:rsidRPr="00FA3AEE">
        <w:rPr>
          <w:rFonts w:hint="eastAsia"/>
          <w:sz w:val="18"/>
          <w:szCs w:val="18"/>
        </w:rPr>
        <w:t xml:space="preserve">　</w:t>
      </w:r>
      <w:r w:rsidR="00B45B17" w:rsidRPr="00FA3AEE">
        <w:rPr>
          <w:rFonts w:hint="eastAsia"/>
          <w:sz w:val="18"/>
          <w:szCs w:val="18"/>
        </w:rPr>
        <w:t>クレジットカード</w:t>
      </w:r>
      <w:r w:rsidR="00355F82" w:rsidRPr="00FA3AEE">
        <w:rPr>
          <w:rFonts w:hint="eastAsia"/>
          <w:sz w:val="18"/>
          <w:szCs w:val="18"/>
        </w:rPr>
        <w:t>等を利用せずに</w:t>
      </w:r>
      <w:r w:rsidR="00B45B17" w:rsidRPr="00FA3AEE">
        <w:rPr>
          <w:rFonts w:hint="eastAsia"/>
          <w:sz w:val="18"/>
          <w:szCs w:val="18"/>
        </w:rPr>
        <w:t>、</w:t>
      </w:r>
      <w:r w:rsidR="00737090" w:rsidRPr="00FA3AEE">
        <w:rPr>
          <w:rFonts w:hint="eastAsia"/>
          <w:sz w:val="18"/>
          <w:szCs w:val="18"/>
        </w:rPr>
        <w:t>個別の商品やサービスの契約に対して信販会社が与信するもので</w:t>
      </w:r>
      <w:r w:rsidR="00B179D1" w:rsidRPr="00FA3AEE">
        <w:rPr>
          <w:rFonts w:hint="eastAsia"/>
          <w:sz w:val="18"/>
          <w:szCs w:val="18"/>
        </w:rPr>
        <w:t>、割賦販売法に基づくクレジット契約のクーリング・オフ</w:t>
      </w:r>
      <w:r w:rsidR="00B63C7E" w:rsidRPr="00FA3AEE">
        <w:rPr>
          <w:rFonts w:hint="eastAsia"/>
          <w:sz w:val="18"/>
          <w:szCs w:val="18"/>
        </w:rPr>
        <w:t>等</w:t>
      </w:r>
      <w:r w:rsidR="00B179D1" w:rsidRPr="00FA3AEE">
        <w:rPr>
          <w:rFonts w:hint="eastAsia"/>
          <w:sz w:val="18"/>
          <w:szCs w:val="18"/>
        </w:rPr>
        <w:t>が可能となる</w:t>
      </w:r>
      <w:r w:rsidR="004600AC" w:rsidRPr="00FA3AEE">
        <w:rPr>
          <w:rFonts w:hint="eastAsia"/>
          <w:sz w:val="18"/>
          <w:szCs w:val="18"/>
        </w:rPr>
        <w:t>。</w:t>
      </w:r>
    </w:p>
    <w:p w14:paraId="44B7D329" w14:textId="77777777" w:rsidR="00737090" w:rsidRPr="00FA3AEE" w:rsidRDefault="00737090" w:rsidP="00FA3BC8">
      <w:pPr>
        <w:rPr>
          <w:rFonts w:ascii="ＭＳ ゴシック" w:eastAsia="ＭＳ ゴシック" w:hAnsi="ＭＳ ゴシック"/>
          <w:b/>
        </w:rPr>
      </w:pPr>
    </w:p>
    <w:p w14:paraId="052761DF" w14:textId="477092AD" w:rsidR="00FA3BC8" w:rsidRPr="00FA3AEE" w:rsidRDefault="009A367A" w:rsidP="00737090">
      <w:pPr>
        <w:rPr>
          <w:rFonts w:ascii="ＭＳ ゴシック" w:eastAsia="ＭＳ ゴシック" w:hAnsi="ＭＳ ゴシック"/>
          <w:b/>
        </w:rPr>
      </w:pPr>
      <w:r w:rsidRPr="00FA3AEE">
        <w:rPr>
          <w:rFonts w:ascii="ＭＳ ゴシック" w:eastAsia="ＭＳ ゴシック" w:hAnsi="ＭＳ ゴシック" w:hint="eastAsia"/>
          <w:b/>
        </w:rPr>
        <w:t>（４</w:t>
      </w:r>
      <w:r w:rsidR="00FA3BC8" w:rsidRPr="00FA3AEE">
        <w:rPr>
          <w:rFonts w:ascii="ＭＳ ゴシック" w:eastAsia="ＭＳ ゴシック" w:hAnsi="ＭＳ ゴシック" w:hint="eastAsia"/>
          <w:b/>
        </w:rPr>
        <w:t>）いわゆる「情報商材」や「副業」に関するもの</w:t>
      </w:r>
    </w:p>
    <w:p w14:paraId="19790D64" w14:textId="04B9ABC5" w:rsidR="003935AD" w:rsidRPr="00FA3AEE" w:rsidRDefault="00FA3BC8" w:rsidP="00737090">
      <w:pPr>
        <w:ind w:leftChars="202" w:left="424"/>
      </w:pPr>
      <w:r w:rsidRPr="00FA3AEE">
        <w:rPr>
          <w:rFonts w:hint="eastAsia"/>
        </w:rPr>
        <w:t xml:space="preserve">　</w:t>
      </w:r>
      <w:r w:rsidR="00E34E31" w:rsidRPr="00FA3AEE">
        <w:rPr>
          <w:rFonts w:hint="eastAsia"/>
        </w:rPr>
        <w:t>副業や投資等で楽して</w:t>
      </w:r>
      <w:r w:rsidRPr="00FA3AEE">
        <w:t>お金儲けができる</w:t>
      </w:r>
      <w:r w:rsidR="001631C5" w:rsidRPr="00FA3AEE">
        <w:rPr>
          <w:rFonts w:hint="eastAsia"/>
        </w:rPr>
        <w:t>ノウハウなどの</w:t>
      </w:r>
      <w:r w:rsidRPr="00FA3AEE">
        <w:t>高額な情報を購入させられたという</w:t>
      </w:r>
      <w:r w:rsidR="006E7816" w:rsidRPr="00FA3AEE">
        <w:rPr>
          <w:rFonts w:hint="eastAsia"/>
        </w:rPr>
        <w:t>、いわゆる「情報商材」や「副業」に関する</w:t>
      </w:r>
      <w:r w:rsidRPr="00FA3AEE">
        <w:t>相談</w:t>
      </w:r>
      <w:r w:rsidR="000526D8" w:rsidRPr="00FA3AEE">
        <w:rPr>
          <w:rFonts w:hint="eastAsia"/>
        </w:rPr>
        <w:t>が</w:t>
      </w:r>
      <w:r w:rsidR="00052265" w:rsidRPr="00FA3AEE">
        <w:rPr>
          <w:rFonts w:hint="eastAsia"/>
        </w:rPr>
        <w:t>、昨年度に比べて減少したものの、</w:t>
      </w:r>
      <w:r w:rsidR="000526D8" w:rsidRPr="00FA3AEE">
        <w:rPr>
          <w:rFonts w:hint="eastAsia"/>
        </w:rPr>
        <w:t>令和</w:t>
      </w:r>
      <w:r w:rsidR="00821C93" w:rsidRPr="00FA3AEE">
        <w:rPr>
          <w:rFonts w:hint="eastAsia"/>
        </w:rPr>
        <w:t>６</w:t>
      </w:r>
      <w:r w:rsidRPr="00FA3AEE">
        <w:t>年度には</w:t>
      </w:r>
      <w:r w:rsidR="00821C93" w:rsidRPr="00FA3AEE">
        <w:rPr>
          <w:rFonts w:hint="eastAsia"/>
        </w:rPr>
        <w:t>34</w:t>
      </w:r>
      <w:r w:rsidRPr="00FA3AEE">
        <w:t>件</w:t>
      </w:r>
      <w:r w:rsidRPr="00FA3AEE">
        <w:rPr>
          <w:rFonts w:hint="eastAsia"/>
        </w:rPr>
        <w:t>寄せられています</w:t>
      </w:r>
      <w:r w:rsidRPr="00FA3AEE">
        <w:t>。</w:t>
      </w:r>
      <w:r w:rsidR="00C87A97" w:rsidRPr="00FA3AEE">
        <w:rPr>
          <w:rFonts w:hint="eastAsia"/>
        </w:rPr>
        <w:t>（下表）</w:t>
      </w:r>
    </w:p>
    <w:p w14:paraId="5204AEC3" w14:textId="77777777" w:rsidR="00FA3BC8" w:rsidRPr="00FA3AEE" w:rsidRDefault="00FA3BC8" w:rsidP="00FA3BC8">
      <w:pPr>
        <w:spacing w:line="120" w:lineRule="exact"/>
        <w:ind w:leftChars="202" w:left="424"/>
        <w:rPr>
          <w:rFonts w:asciiTheme="minorEastAsia" w:hAnsiTheme="minorEastAsia"/>
        </w:rPr>
      </w:pPr>
    </w:p>
    <w:p w14:paraId="18B145C2" w14:textId="4261E149" w:rsidR="00FA3BC8" w:rsidRPr="00FA3AEE" w:rsidRDefault="00FA3BC8" w:rsidP="00FA3BC8">
      <w:pPr>
        <w:ind w:firstLineChars="150" w:firstLine="315"/>
        <w:rPr>
          <w:rFonts w:asciiTheme="minorEastAsia" w:hAnsiTheme="minorEastAsia"/>
        </w:rPr>
      </w:pPr>
      <w:r w:rsidRPr="00FA3AEE">
        <w:rPr>
          <w:rFonts w:asciiTheme="minorEastAsia" w:hAnsiTheme="minorEastAsia"/>
        </w:rPr>
        <w:t>【いわゆる「情報商材」に関する相談件数】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FA3AEE" w:rsidRPr="00FA3AEE" w14:paraId="5ED1CDF4" w14:textId="77777777" w:rsidTr="006066F7">
        <w:tc>
          <w:tcPr>
            <w:tcW w:w="1136" w:type="dxa"/>
          </w:tcPr>
          <w:p w14:paraId="63CDF1ED" w14:textId="77777777" w:rsidR="00DC4701" w:rsidRPr="00FA3AEE" w:rsidRDefault="00DC4701" w:rsidP="00DC4701">
            <w:pPr>
              <w:rPr>
                <w:sz w:val="18"/>
                <w:szCs w:val="18"/>
              </w:rPr>
            </w:pPr>
            <w:r w:rsidRPr="00FA3AEE">
              <w:rPr>
                <w:sz w:val="18"/>
                <w:szCs w:val="18"/>
              </w:rPr>
              <w:t>年　　度</w:t>
            </w:r>
          </w:p>
        </w:tc>
        <w:tc>
          <w:tcPr>
            <w:tcW w:w="1415" w:type="dxa"/>
          </w:tcPr>
          <w:p w14:paraId="1D4B3B4C" w14:textId="48D61A14" w:rsidR="00DC4701" w:rsidRPr="00FA3AEE" w:rsidRDefault="00DC4701" w:rsidP="00DC4701">
            <w:pPr>
              <w:jc w:val="center"/>
              <w:rPr>
                <w:sz w:val="18"/>
                <w:szCs w:val="18"/>
              </w:rPr>
            </w:pPr>
            <w:r w:rsidRPr="00FA3AEE">
              <w:rPr>
                <w:rFonts w:hint="eastAsia"/>
                <w:sz w:val="18"/>
                <w:szCs w:val="18"/>
              </w:rPr>
              <w:t>令和</w:t>
            </w:r>
            <w:r w:rsidR="00685215" w:rsidRPr="00FA3AEE">
              <w:rPr>
                <w:rFonts w:hint="eastAsia"/>
                <w:sz w:val="18"/>
                <w:szCs w:val="18"/>
              </w:rPr>
              <w:t>２</w:t>
            </w:r>
            <w:r w:rsidRPr="00FA3AEE">
              <w:rPr>
                <w:sz w:val="18"/>
                <w:szCs w:val="18"/>
              </w:rPr>
              <w:t>年度</w:t>
            </w:r>
          </w:p>
        </w:tc>
        <w:tc>
          <w:tcPr>
            <w:tcW w:w="1415" w:type="dxa"/>
          </w:tcPr>
          <w:p w14:paraId="6A2EA015" w14:textId="59558339" w:rsidR="00DC4701" w:rsidRPr="00FA3AEE" w:rsidRDefault="00DC4701" w:rsidP="00DC4701">
            <w:pPr>
              <w:jc w:val="center"/>
              <w:rPr>
                <w:sz w:val="18"/>
                <w:szCs w:val="18"/>
              </w:rPr>
            </w:pPr>
            <w:r w:rsidRPr="00FA3AEE">
              <w:rPr>
                <w:rFonts w:hint="eastAsia"/>
                <w:sz w:val="18"/>
                <w:szCs w:val="18"/>
              </w:rPr>
              <w:t>令和</w:t>
            </w:r>
            <w:r w:rsidR="00685215" w:rsidRPr="00FA3AEE">
              <w:rPr>
                <w:rFonts w:hint="eastAsia"/>
                <w:sz w:val="18"/>
                <w:szCs w:val="18"/>
              </w:rPr>
              <w:t>３</w:t>
            </w:r>
            <w:r w:rsidRPr="00FA3AEE">
              <w:rPr>
                <w:sz w:val="18"/>
                <w:szCs w:val="18"/>
              </w:rPr>
              <w:t>年度</w:t>
            </w:r>
          </w:p>
        </w:tc>
        <w:tc>
          <w:tcPr>
            <w:tcW w:w="1415" w:type="dxa"/>
          </w:tcPr>
          <w:p w14:paraId="19C03ECA" w14:textId="25A46C36" w:rsidR="00DC4701" w:rsidRPr="00FA3AEE" w:rsidRDefault="00DC4701" w:rsidP="00DC4701">
            <w:pPr>
              <w:jc w:val="center"/>
              <w:rPr>
                <w:sz w:val="18"/>
                <w:szCs w:val="18"/>
              </w:rPr>
            </w:pPr>
            <w:r w:rsidRPr="00FA3AEE">
              <w:rPr>
                <w:rFonts w:hint="eastAsia"/>
                <w:sz w:val="18"/>
                <w:szCs w:val="18"/>
              </w:rPr>
              <w:t>令和</w:t>
            </w:r>
            <w:r w:rsidR="00685215" w:rsidRPr="00FA3AEE">
              <w:rPr>
                <w:rFonts w:hint="eastAsia"/>
                <w:sz w:val="18"/>
                <w:szCs w:val="18"/>
              </w:rPr>
              <w:t>４</w:t>
            </w:r>
            <w:r w:rsidRPr="00FA3AEE">
              <w:rPr>
                <w:sz w:val="18"/>
                <w:szCs w:val="18"/>
              </w:rPr>
              <w:t>年度</w:t>
            </w:r>
          </w:p>
        </w:tc>
        <w:tc>
          <w:tcPr>
            <w:tcW w:w="1415" w:type="dxa"/>
          </w:tcPr>
          <w:p w14:paraId="7F359A34" w14:textId="0D469E5B" w:rsidR="00DC4701" w:rsidRPr="00FA3AEE" w:rsidRDefault="00DC4701" w:rsidP="00DC4701">
            <w:pPr>
              <w:jc w:val="center"/>
              <w:rPr>
                <w:sz w:val="18"/>
                <w:szCs w:val="18"/>
              </w:rPr>
            </w:pPr>
            <w:r w:rsidRPr="00FA3AEE">
              <w:rPr>
                <w:rFonts w:hint="eastAsia"/>
                <w:sz w:val="18"/>
                <w:szCs w:val="18"/>
              </w:rPr>
              <w:t>令和</w:t>
            </w:r>
            <w:r w:rsidR="00685215" w:rsidRPr="00FA3AEE">
              <w:rPr>
                <w:rFonts w:hint="eastAsia"/>
                <w:sz w:val="18"/>
                <w:szCs w:val="18"/>
              </w:rPr>
              <w:t>５</w:t>
            </w:r>
            <w:r w:rsidRPr="00FA3AEE">
              <w:rPr>
                <w:sz w:val="18"/>
                <w:szCs w:val="18"/>
              </w:rPr>
              <w:t>年度</w:t>
            </w:r>
          </w:p>
        </w:tc>
        <w:tc>
          <w:tcPr>
            <w:tcW w:w="1415" w:type="dxa"/>
          </w:tcPr>
          <w:p w14:paraId="167233B9" w14:textId="79CA474E" w:rsidR="00DC4701" w:rsidRPr="00FA3AEE" w:rsidRDefault="0099402C" w:rsidP="00DC4701">
            <w:pPr>
              <w:jc w:val="center"/>
              <w:rPr>
                <w:sz w:val="18"/>
                <w:szCs w:val="18"/>
              </w:rPr>
            </w:pPr>
            <w:r w:rsidRPr="00FA3AEE">
              <w:rPr>
                <w:rFonts w:hint="eastAsia"/>
                <w:sz w:val="18"/>
                <w:szCs w:val="18"/>
              </w:rPr>
              <w:t>令和</w:t>
            </w:r>
            <w:r w:rsidR="00685215" w:rsidRPr="00FA3AEE">
              <w:rPr>
                <w:rFonts w:hint="eastAsia"/>
                <w:sz w:val="18"/>
                <w:szCs w:val="18"/>
              </w:rPr>
              <w:t>６</w:t>
            </w:r>
            <w:r w:rsidR="00DC4701" w:rsidRPr="00FA3AEE">
              <w:rPr>
                <w:sz w:val="18"/>
                <w:szCs w:val="18"/>
              </w:rPr>
              <w:t>年度</w:t>
            </w:r>
          </w:p>
        </w:tc>
      </w:tr>
      <w:tr w:rsidR="00DC4701" w:rsidRPr="00FA3AEE" w14:paraId="4849A805" w14:textId="77777777" w:rsidTr="006066F7">
        <w:tc>
          <w:tcPr>
            <w:tcW w:w="1136" w:type="dxa"/>
          </w:tcPr>
          <w:p w14:paraId="31D6FEFB" w14:textId="77777777" w:rsidR="00DC4701" w:rsidRPr="00FA3AEE" w:rsidRDefault="00DC4701" w:rsidP="00DC4701">
            <w:pPr>
              <w:rPr>
                <w:sz w:val="18"/>
                <w:szCs w:val="18"/>
              </w:rPr>
            </w:pPr>
            <w:r w:rsidRPr="00FA3AEE">
              <w:rPr>
                <w:sz w:val="18"/>
                <w:szCs w:val="18"/>
              </w:rPr>
              <w:t>相談件数</w:t>
            </w:r>
          </w:p>
        </w:tc>
        <w:tc>
          <w:tcPr>
            <w:tcW w:w="1415" w:type="dxa"/>
          </w:tcPr>
          <w:p w14:paraId="4C24DFE1" w14:textId="116DF454" w:rsidR="00DC4701" w:rsidRPr="00FA3AEE" w:rsidRDefault="00DC4701" w:rsidP="00DC4701">
            <w:pPr>
              <w:jc w:val="right"/>
              <w:rPr>
                <w:sz w:val="18"/>
                <w:szCs w:val="18"/>
              </w:rPr>
            </w:pPr>
            <w:r w:rsidRPr="00FA3AEE">
              <w:rPr>
                <w:rFonts w:hint="eastAsia"/>
                <w:sz w:val="18"/>
                <w:szCs w:val="18"/>
              </w:rPr>
              <w:t>1</w:t>
            </w:r>
            <w:r w:rsidR="00685215" w:rsidRPr="00FA3AEE">
              <w:rPr>
                <w:rFonts w:hint="eastAsia"/>
                <w:sz w:val="18"/>
                <w:szCs w:val="18"/>
              </w:rPr>
              <w:t>55</w:t>
            </w:r>
            <w:r w:rsidRPr="00FA3AEE">
              <w:rPr>
                <w:sz w:val="18"/>
                <w:szCs w:val="18"/>
              </w:rPr>
              <w:t>件</w:t>
            </w:r>
          </w:p>
        </w:tc>
        <w:tc>
          <w:tcPr>
            <w:tcW w:w="1415" w:type="dxa"/>
          </w:tcPr>
          <w:p w14:paraId="3DADABBB" w14:textId="5DE00A2C" w:rsidR="00DC4701" w:rsidRPr="00FA3AEE" w:rsidRDefault="00685215" w:rsidP="00DC4701">
            <w:pPr>
              <w:jc w:val="right"/>
              <w:rPr>
                <w:sz w:val="18"/>
                <w:szCs w:val="18"/>
              </w:rPr>
            </w:pPr>
            <w:r w:rsidRPr="00FA3AEE">
              <w:rPr>
                <w:rFonts w:hint="eastAsia"/>
                <w:sz w:val="18"/>
                <w:szCs w:val="18"/>
              </w:rPr>
              <w:t>78</w:t>
            </w:r>
            <w:r w:rsidR="00DC4701" w:rsidRPr="00FA3AEE">
              <w:rPr>
                <w:sz w:val="18"/>
                <w:szCs w:val="18"/>
              </w:rPr>
              <w:t>件</w:t>
            </w:r>
          </w:p>
        </w:tc>
        <w:tc>
          <w:tcPr>
            <w:tcW w:w="1415" w:type="dxa"/>
          </w:tcPr>
          <w:p w14:paraId="4AA1FB7A" w14:textId="5FA8ACB6" w:rsidR="00DC4701" w:rsidRPr="00FA3AEE" w:rsidRDefault="00685215" w:rsidP="00DC4701">
            <w:pPr>
              <w:jc w:val="right"/>
              <w:rPr>
                <w:sz w:val="18"/>
                <w:szCs w:val="18"/>
              </w:rPr>
            </w:pPr>
            <w:r w:rsidRPr="00FA3AEE">
              <w:rPr>
                <w:rFonts w:hint="eastAsia"/>
                <w:sz w:val="18"/>
                <w:szCs w:val="18"/>
              </w:rPr>
              <w:t>6</w:t>
            </w:r>
            <w:r w:rsidR="00883E6E" w:rsidRPr="00FA3AEE">
              <w:rPr>
                <w:rFonts w:hint="eastAsia"/>
                <w:sz w:val="18"/>
                <w:szCs w:val="18"/>
              </w:rPr>
              <w:t>8</w:t>
            </w:r>
            <w:r w:rsidR="00DC4701" w:rsidRPr="00FA3AEE">
              <w:rPr>
                <w:sz w:val="18"/>
                <w:szCs w:val="18"/>
              </w:rPr>
              <w:t>件</w:t>
            </w:r>
          </w:p>
        </w:tc>
        <w:tc>
          <w:tcPr>
            <w:tcW w:w="1415" w:type="dxa"/>
          </w:tcPr>
          <w:p w14:paraId="4339494B" w14:textId="073DE34D" w:rsidR="00DC4701" w:rsidRPr="00FA3AEE" w:rsidRDefault="00685215" w:rsidP="00DC4701">
            <w:pPr>
              <w:jc w:val="right"/>
              <w:rPr>
                <w:sz w:val="18"/>
                <w:szCs w:val="18"/>
              </w:rPr>
            </w:pPr>
            <w:r w:rsidRPr="00FA3AEE">
              <w:rPr>
                <w:rFonts w:hint="eastAsia"/>
                <w:sz w:val="18"/>
                <w:szCs w:val="18"/>
              </w:rPr>
              <w:t>45</w:t>
            </w:r>
            <w:r w:rsidR="00DC4701" w:rsidRPr="00FA3AEE">
              <w:rPr>
                <w:sz w:val="18"/>
                <w:szCs w:val="18"/>
              </w:rPr>
              <w:t>件</w:t>
            </w:r>
          </w:p>
        </w:tc>
        <w:tc>
          <w:tcPr>
            <w:tcW w:w="1415" w:type="dxa"/>
          </w:tcPr>
          <w:p w14:paraId="7DDAEE2D" w14:textId="1110E704" w:rsidR="00DC4701" w:rsidRPr="00FA3AEE" w:rsidRDefault="00685215" w:rsidP="00DC4701">
            <w:pPr>
              <w:jc w:val="right"/>
              <w:rPr>
                <w:sz w:val="18"/>
                <w:szCs w:val="18"/>
              </w:rPr>
            </w:pPr>
            <w:r w:rsidRPr="00FA3AEE">
              <w:rPr>
                <w:rFonts w:hint="eastAsia"/>
                <w:sz w:val="18"/>
                <w:szCs w:val="18"/>
              </w:rPr>
              <w:t>34</w:t>
            </w:r>
            <w:r w:rsidR="00DC4701" w:rsidRPr="00FA3AEE">
              <w:rPr>
                <w:sz w:val="18"/>
                <w:szCs w:val="18"/>
              </w:rPr>
              <w:t>件</w:t>
            </w:r>
          </w:p>
        </w:tc>
      </w:tr>
    </w:tbl>
    <w:p w14:paraId="4CBF9238" w14:textId="77777777" w:rsidR="00FA3BC8" w:rsidRPr="00FA3AEE" w:rsidRDefault="00FA3BC8" w:rsidP="00FA3BC8">
      <w:pPr>
        <w:spacing w:line="80" w:lineRule="exact"/>
        <w:ind w:leftChars="202" w:left="424"/>
      </w:pPr>
    </w:p>
    <w:p w14:paraId="6C595658" w14:textId="77777777" w:rsidR="00FA3BC8" w:rsidRPr="00FA3AEE" w:rsidRDefault="00FA3BC8" w:rsidP="00FA3BC8">
      <w:pPr>
        <w:pStyle w:val="a8"/>
        <w:numPr>
          <w:ilvl w:val="0"/>
          <w:numId w:val="8"/>
        </w:numPr>
        <w:spacing w:line="240" w:lineRule="exact"/>
        <w:ind w:leftChars="0" w:left="986" w:hanging="357"/>
        <w:rPr>
          <w:sz w:val="18"/>
        </w:rPr>
      </w:pPr>
      <w:r w:rsidRPr="00FA3AEE">
        <w:rPr>
          <w:rFonts w:hint="eastAsia"/>
          <w:sz w:val="18"/>
        </w:rPr>
        <w:t>「情報商材」という言葉が含まれる相談。情報商材に関する相談や、情報商材に関連して契約した商品・役務に関する相談等が含まれる。</w:t>
      </w:r>
    </w:p>
    <w:p w14:paraId="3A524C4E" w14:textId="77777777" w:rsidR="00FA3BC8" w:rsidRPr="00FA3AEE" w:rsidRDefault="00FA3BC8" w:rsidP="00FA3BC8">
      <w:pPr>
        <w:spacing w:line="120" w:lineRule="exact"/>
      </w:pPr>
      <w:r w:rsidRPr="00FA3AEE">
        <w:rPr>
          <w:rFonts w:hint="eastAsia"/>
          <w:sz w:val="18"/>
        </w:rPr>
        <w:t xml:space="preserve">　　</w:t>
      </w:r>
    </w:p>
    <w:p w14:paraId="02461A31" w14:textId="68585B39" w:rsidR="00FA3BC8" w:rsidRPr="00FA3AEE" w:rsidRDefault="00965FD4" w:rsidP="00475AD5">
      <w:pPr>
        <w:ind w:leftChars="200" w:left="420" w:firstLineChars="100" w:firstLine="210"/>
      </w:pPr>
      <w:r w:rsidRPr="00FA3AEE">
        <w:rPr>
          <w:rFonts w:hint="eastAsia"/>
        </w:rPr>
        <w:t>「情報商材」は、</w:t>
      </w:r>
      <w:r w:rsidR="00EF1023" w:rsidRPr="00FA3AEE">
        <w:rPr>
          <w:rFonts w:hint="eastAsia"/>
        </w:rPr>
        <w:t>インターネット上での</w:t>
      </w:r>
      <w:r w:rsidR="00DA2710" w:rsidRPr="00FA3AEE">
        <w:rPr>
          <w:rFonts w:hint="eastAsia"/>
        </w:rPr>
        <w:t>ダウンロードや</w:t>
      </w:r>
      <w:r w:rsidR="008E18EA" w:rsidRPr="00FA3AEE">
        <w:rPr>
          <w:rFonts w:hint="eastAsia"/>
        </w:rPr>
        <w:t>記録媒体</w:t>
      </w:r>
      <w:r w:rsidR="00DA2710" w:rsidRPr="00FA3AEE">
        <w:rPr>
          <w:rFonts w:hint="eastAsia"/>
        </w:rPr>
        <w:t>に記録された電子ファイル</w:t>
      </w:r>
      <w:r w:rsidR="008E18EA" w:rsidRPr="00FA3AEE">
        <w:rPr>
          <w:rFonts w:hint="eastAsia"/>
        </w:rPr>
        <w:t>等</w:t>
      </w:r>
      <w:r w:rsidR="00DA2710" w:rsidRPr="00FA3AEE">
        <w:rPr>
          <w:rFonts w:hint="eastAsia"/>
        </w:rPr>
        <w:t>により販売されているもので、</w:t>
      </w:r>
      <w:r w:rsidR="00FA3BC8" w:rsidRPr="00FA3AEE">
        <w:t>その内容は、投資やギャンブルに関するものもありますが、大きな「投資」よりも、「副業」で簡単にお金が儲かる方法といったものが目立ちます。</w:t>
      </w:r>
      <w:r w:rsidR="00475AD5" w:rsidRPr="00FA3AEE">
        <w:rPr>
          <w:rFonts w:hint="eastAsia"/>
        </w:rPr>
        <w:t>ＳＮＳ</w:t>
      </w:r>
      <w:r w:rsidR="005702E8" w:rsidRPr="00FA3AEE">
        <w:rPr>
          <w:rFonts w:hint="eastAsia"/>
        </w:rPr>
        <w:t>等</w:t>
      </w:r>
      <w:r w:rsidR="00FA3BC8" w:rsidRPr="00FA3AEE">
        <w:t>の広告をきっかけとして、興味を持った消費者に</w:t>
      </w:r>
      <w:r w:rsidR="00FB5E9E" w:rsidRPr="00FA3AEE">
        <w:rPr>
          <w:rFonts w:hint="eastAsia"/>
        </w:rPr>
        <w:t>WEB</w:t>
      </w:r>
      <w:r w:rsidR="00CC2463" w:rsidRPr="00FA3AEE">
        <w:rPr>
          <w:rFonts w:hint="eastAsia"/>
        </w:rPr>
        <w:t>会議システムを用いて</w:t>
      </w:r>
      <w:r w:rsidR="00FA3BC8" w:rsidRPr="00FA3AEE">
        <w:t>勧誘するなど巧妙な手口によるものが多いです。</w:t>
      </w:r>
    </w:p>
    <w:p w14:paraId="1F3046CF" w14:textId="008E0D64" w:rsidR="00505F50" w:rsidRPr="00FA3AEE" w:rsidRDefault="00FA3BC8" w:rsidP="00D51A5B">
      <w:pPr>
        <w:ind w:leftChars="200" w:left="420" w:firstLineChars="100" w:firstLine="210"/>
      </w:pPr>
      <w:r w:rsidRPr="00FA3AEE">
        <w:t>特定商取引法が定める訪問販売、電話勧誘販売や業務提供誘引販売取引に該当し規制を受ける場合</w:t>
      </w:r>
      <w:r w:rsidR="001C149E" w:rsidRPr="00FA3AEE">
        <w:rPr>
          <w:rFonts w:hint="eastAsia"/>
        </w:rPr>
        <w:t>であっても</w:t>
      </w:r>
      <w:r w:rsidRPr="00FA3AEE">
        <w:t>、法の適用や問題点を認めない事業者が多</w:t>
      </w:r>
      <w:r w:rsidRPr="00FA3AEE">
        <w:rPr>
          <w:rFonts w:hint="eastAsia"/>
        </w:rPr>
        <w:t>くなっています</w:t>
      </w:r>
      <w:r w:rsidRPr="00FA3AEE">
        <w:t>。</w:t>
      </w:r>
    </w:p>
    <w:p w14:paraId="25702F92" w14:textId="42468AD3" w:rsidR="000D6CCA" w:rsidRPr="00FA3AEE" w:rsidRDefault="00FA3BC8" w:rsidP="00D51A5B">
      <w:pPr>
        <w:ind w:leftChars="200" w:left="420" w:firstLineChars="100" w:firstLine="210"/>
      </w:pPr>
      <w:r w:rsidRPr="00FA3AEE">
        <w:t>また、</w:t>
      </w:r>
      <w:r w:rsidR="00E874EC" w:rsidRPr="00FA3AEE">
        <w:rPr>
          <w:rFonts w:hint="eastAsia"/>
        </w:rPr>
        <w:t>クレジットカード決済に</w:t>
      </w:r>
      <w:r w:rsidR="003D38FC" w:rsidRPr="00FA3AEE">
        <w:rPr>
          <w:rFonts w:hint="eastAsia"/>
        </w:rPr>
        <w:t>介在する</w:t>
      </w:r>
      <w:r w:rsidRPr="00FA3AEE">
        <w:t>決済代行業者</w:t>
      </w:r>
      <w:r w:rsidR="00E874EC" w:rsidRPr="00FA3AEE">
        <w:rPr>
          <w:rFonts w:hint="eastAsia"/>
        </w:rPr>
        <w:t>の中には、</w:t>
      </w:r>
      <w:r w:rsidR="00DC2712" w:rsidRPr="00FA3AEE">
        <w:rPr>
          <w:rFonts w:hint="eastAsia"/>
        </w:rPr>
        <w:t>割賦販売法に基づく</w:t>
      </w:r>
      <w:r w:rsidR="00E874EC" w:rsidRPr="00FA3AEE">
        <w:rPr>
          <w:rFonts w:hint="eastAsia"/>
        </w:rPr>
        <w:t>加盟店に対</w:t>
      </w:r>
      <w:r w:rsidR="00DC2712" w:rsidRPr="00FA3AEE">
        <w:rPr>
          <w:rFonts w:hint="eastAsia"/>
        </w:rPr>
        <w:t>する</w:t>
      </w:r>
      <w:r w:rsidR="00E874EC" w:rsidRPr="00FA3AEE">
        <w:rPr>
          <w:rFonts w:hint="eastAsia"/>
        </w:rPr>
        <w:t>管理責任を十分に果たしていない問題のある事業者も</w:t>
      </w:r>
      <w:r w:rsidRPr="00FA3AEE">
        <w:rPr>
          <w:rFonts w:hint="eastAsia"/>
        </w:rPr>
        <w:t>見</w:t>
      </w:r>
      <w:r w:rsidR="00E874EC" w:rsidRPr="00FA3AEE">
        <w:rPr>
          <w:rFonts w:hint="eastAsia"/>
        </w:rPr>
        <w:t>受け</w:t>
      </w:r>
      <w:r w:rsidRPr="00FA3AEE">
        <w:rPr>
          <w:rFonts w:hint="eastAsia"/>
        </w:rPr>
        <w:t>られ</w:t>
      </w:r>
      <w:r w:rsidR="00D0184E" w:rsidRPr="00FA3AEE">
        <w:rPr>
          <w:rFonts w:hint="eastAsia"/>
        </w:rPr>
        <w:t>るため</w:t>
      </w:r>
      <w:r w:rsidR="003E77F6" w:rsidRPr="00FA3AEE">
        <w:rPr>
          <w:rFonts w:hint="eastAsia"/>
        </w:rPr>
        <w:t>、適切な加盟店管理を求めています</w:t>
      </w:r>
      <w:r w:rsidRPr="00FA3AEE">
        <w:t>。</w:t>
      </w:r>
    </w:p>
    <w:p w14:paraId="4B37A165" w14:textId="13391CF1" w:rsidR="006509CE" w:rsidRPr="00FA3AEE" w:rsidRDefault="00E76AA3" w:rsidP="00D51A5B">
      <w:pPr>
        <w:ind w:leftChars="200" w:left="420" w:firstLineChars="100" w:firstLine="210"/>
      </w:pPr>
      <w:r w:rsidRPr="00FA3AEE">
        <w:rPr>
          <w:rFonts w:hint="eastAsia"/>
        </w:rPr>
        <w:t>さらに</w:t>
      </w:r>
      <w:r w:rsidR="006509CE" w:rsidRPr="00FA3AEE">
        <w:rPr>
          <w:rFonts w:hint="eastAsia"/>
        </w:rPr>
        <w:t>、</w:t>
      </w:r>
      <w:r w:rsidR="00B036F5" w:rsidRPr="00FA3AEE">
        <w:rPr>
          <w:rFonts w:hint="eastAsia"/>
        </w:rPr>
        <w:t>ＳＮＳをきっかけとして、</w:t>
      </w:r>
      <w:r w:rsidR="00FC203A" w:rsidRPr="00FA3AEE">
        <w:rPr>
          <w:rFonts w:hint="eastAsia"/>
        </w:rPr>
        <w:t>投資</w:t>
      </w:r>
      <w:r w:rsidR="00E2730F" w:rsidRPr="00FA3AEE">
        <w:rPr>
          <w:rFonts w:hint="eastAsia"/>
        </w:rPr>
        <w:t>取引</w:t>
      </w:r>
      <w:r w:rsidR="00FC203A" w:rsidRPr="00FA3AEE">
        <w:rPr>
          <w:rFonts w:hint="eastAsia"/>
        </w:rPr>
        <w:t>や金融商品</w:t>
      </w:r>
      <w:r w:rsidR="00C1325F" w:rsidRPr="00FA3AEE">
        <w:rPr>
          <w:rFonts w:hint="eastAsia"/>
        </w:rPr>
        <w:t>を勧誘され、</w:t>
      </w:r>
      <w:r w:rsidR="00D114AD" w:rsidRPr="00FA3AEE">
        <w:rPr>
          <w:rFonts w:hint="eastAsia"/>
        </w:rPr>
        <w:t>お金が振り込まれなくなったり、連絡が取れなくなる詐欺</w:t>
      </w:r>
      <w:r w:rsidR="00181EB4" w:rsidRPr="00FA3AEE">
        <w:rPr>
          <w:rFonts w:hint="eastAsia"/>
        </w:rPr>
        <w:t>被害も増加しています。</w:t>
      </w:r>
      <w:r w:rsidR="000D45DA" w:rsidRPr="00FA3AEE">
        <w:rPr>
          <w:rFonts w:hint="eastAsia"/>
        </w:rPr>
        <w:t>投資や副業</w:t>
      </w:r>
      <w:r w:rsidR="00475AD5" w:rsidRPr="00FA3AEE">
        <w:rPr>
          <w:rFonts w:hint="eastAsia"/>
        </w:rPr>
        <w:t>に関する</w:t>
      </w:r>
      <w:r w:rsidR="00004AC1" w:rsidRPr="00FA3AEE">
        <w:rPr>
          <w:rFonts w:hint="eastAsia"/>
        </w:rPr>
        <w:t>被害</w:t>
      </w:r>
      <w:r w:rsidR="00475AD5" w:rsidRPr="00FA3AEE">
        <w:rPr>
          <w:rFonts w:hint="eastAsia"/>
        </w:rPr>
        <w:t>では、遠隔操作アプリを悪用して貸金業者か</w:t>
      </w:r>
      <w:r w:rsidR="00004AC1" w:rsidRPr="00FA3AEE">
        <w:rPr>
          <w:rFonts w:hint="eastAsia"/>
        </w:rPr>
        <w:t>ら借入れをさせる</w:t>
      </w:r>
      <w:r w:rsidR="00F8450D" w:rsidRPr="00FA3AEE">
        <w:rPr>
          <w:rFonts w:hint="eastAsia"/>
        </w:rPr>
        <w:t>ケースも増えており、被害回復が困難であることから注意が必要です。</w:t>
      </w:r>
    </w:p>
    <w:p w14:paraId="7388E719" w14:textId="77777777" w:rsidR="00AD677A" w:rsidRPr="00FA3AEE" w:rsidRDefault="00AD677A" w:rsidP="00D51A5B">
      <w:pPr>
        <w:ind w:leftChars="200" w:left="420" w:firstLineChars="100" w:firstLine="210"/>
      </w:pPr>
    </w:p>
    <w:p w14:paraId="42C61C87" w14:textId="7C47B557" w:rsidR="00853844" w:rsidRPr="00FA3AEE" w:rsidRDefault="00893DEA" w:rsidP="00DE297B">
      <w:pPr>
        <w:rPr>
          <w:rFonts w:asciiTheme="majorEastAsia" w:eastAsiaTheme="majorEastAsia" w:hAnsiTheme="majorEastAsia"/>
          <w:b/>
        </w:rPr>
      </w:pPr>
      <w:r w:rsidRPr="00FA3AEE">
        <w:rPr>
          <w:rFonts w:asciiTheme="majorEastAsia" w:eastAsiaTheme="majorEastAsia" w:hAnsiTheme="majorEastAsia" w:hint="eastAsia"/>
          <w:b/>
        </w:rPr>
        <w:t>（</w:t>
      </w:r>
      <w:r w:rsidR="00062F44" w:rsidRPr="00FA3AEE">
        <w:rPr>
          <w:rFonts w:asciiTheme="majorEastAsia" w:eastAsiaTheme="majorEastAsia" w:hAnsiTheme="majorEastAsia" w:hint="eastAsia"/>
          <w:b/>
        </w:rPr>
        <w:t>５</w:t>
      </w:r>
      <w:r w:rsidRPr="00FA3AEE">
        <w:rPr>
          <w:rFonts w:asciiTheme="majorEastAsia" w:eastAsiaTheme="majorEastAsia" w:hAnsiTheme="majorEastAsia" w:hint="eastAsia"/>
          <w:b/>
        </w:rPr>
        <w:t>）</w:t>
      </w:r>
      <w:r w:rsidR="000655BA">
        <w:rPr>
          <w:rFonts w:asciiTheme="majorEastAsia" w:eastAsiaTheme="majorEastAsia" w:hAnsiTheme="majorEastAsia" w:hint="eastAsia"/>
          <w:b/>
        </w:rPr>
        <w:t>「</w:t>
      </w:r>
      <w:r w:rsidR="00A05F54" w:rsidRPr="00FA3AEE">
        <w:rPr>
          <w:rFonts w:asciiTheme="majorEastAsia" w:eastAsiaTheme="majorEastAsia" w:hAnsiTheme="majorEastAsia" w:hint="eastAsia"/>
          <w:b/>
        </w:rPr>
        <w:t>マルチ商法</w:t>
      </w:r>
      <w:r w:rsidR="000655BA">
        <w:rPr>
          <w:rFonts w:asciiTheme="majorEastAsia" w:eastAsiaTheme="majorEastAsia" w:hAnsiTheme="majorEastAsia" w:hint="eastAsia"/>
          <w:b/>
        </w:rPr>
        <w:t>」</w:t>
      </w:r>
      <w:r w:rsidR="00A05F54" w:rsidRPr="00FA3AEE">
        <w:rPr>
          <w:rFonts w:asciiTheme="majorEastAsia" w:eastAsiaTheme="majorEastAsia" w:hAnsiTheme="majorEastAsia" w:hint="eastAsia"/>
          <w:b/>
        </w:rPr>
        <w:t>に関する</w:t>
      </w:r>
      <w:r w:rsidR="00853844" w:rsidRPr="00FA3AEE">
        <w:rPr>
          <w:rFonts w:asciiTheme="majorEastAsia" w:eastAsiaTheme="majorEastAsia" w:hAnsiTheme="majorEastAsia" w:hint="eastAsia"/>
          <w:b/>
        </w:rPr>
        <w:t>もの</w:t>
      </w:r>
    </w:p>
    <w:p w14:paraId="45412DA0" w14:textId="1B64FBFF" w:rsidR="00B93D48" w:rsidRPr="00FA3AEE" w:rsidRDefault="00853844" w:rsidP="00656989">
      <w:pPr>
        <w:ind w:left="420" w:hangingChars="200" w:hanging="420"/>
      </w:pPr>
      <w:r w:rsidRPr="00FA3AEE">
        <w:rPr>
          <w:rFonts w:hint="eastAsia"/>
        </w:rPr>
        <w:t xml:space="preserve">　</w:t>
      </w:r>
      <w:r w:rsidR="00D70AC0" w:rsidRPr="00FA3AEE">
        <w:rPr>
          <w:rFonts w:hint="eastAsia"/>
        </w:rPr>
        <w:t xml:space="preserve">　　</w:t>
      </w:r>
      <w:r w:rsidRPr="00FA3AEE">
        <w:t>マルチ商法は、「人に紹介すれば儲かる」などと言って勧誘し、高額な</w:t>
      </w:r>
      <w:r w:rsidR="00B93D48" w:rsidRPr="00FA3AEE">
        <w:t>化粧品や健康食品等を購入させるもので、</w:t>
      </w:r>
      <w:r w:rsidR="00E25DD3" w:rsidRPr="00FA3AEE">
        <w:t>減少傾向にあるものの、</w:t>
      </w:r>
      <w:r w:rsidRPr="00FA3AEE">
        <w:rPr>
          <w:bdr w:val="single" w:sz="4" w:space="0" w:color="auto"/>
        </w:rPr>
        <w:t>資料</w:t>
      </w:r>
      <w:r w:rsidR="006F600E" w:rsidRPr="00FA3AEE">
        <w:rPr>
          <w:bdr w:val="single" w:sz="4" w:space="0" w:color="auto"/>
        </w:rPr>
        <w:t>２</w:t>
      </w:r>
      <w:r w:rsidR="00B80532" w:rsidRPr="00FA3AEE">
        <w:rPr>
          <w:rFonts w:ascii="ＭＳ 明朝" w:eastAsia="ＭＳ 明朝" w:hAnsi="ＭＳ 明朝" w:cs="ＭＳ 明朝" w:hint="eastAsia"/>
        </w:rPr>
        <w:t>①</w:t>
      </w:r>
      <w:r w:rsidR="000655BA">
        <w:rPr>
          <w:rFonts w:ascii="ＭＳ 明朝" w:eastAsia="ＭＳ 明朝" w:hAnsi="ＭＳ 明朝" w:cs="ＭＳ 明朝" w:hint="eastAsia"/>
        </w:rPr>
        <w:t>（</w:t>
      </w:r>
      <w:r w:rsidR="000655BA">
        <w:rPr>
          <w:rFonts w:hint="eastAsia"/>
        </w:rPr>
        <w:t>15</w:t>
      </w:r>
      <w:r w:rsidR="000655BA">
        <w:rPr>
          <w:rFonts w:hint="eastAsia"/>
        </w:rPr>
        <w:t>ページ</w:t>
      </w:r>
      <w:r w:rsidR="000655BA">
        <w:rPr>
          <w:rFonts w:ascii="ＭＳ 明朝" w:eastAsia="ＭＳ 明朝" w:hAnsi="ＭＳ 明朝" w:cs="ＭＳ 明朝" w:hint="eastAsia"/>
        </w:rPr>
        <w:t>）</w:t>
      </w:r>
      <w:r w:rsidRPr="00FA3AEE">
        <w:t>のとおり、</w:t>
      </w:r>
      <w:r w:rsidR="002226C0" w:rsidRPr="00FA3AEE">
        <w:rPr>
          <w:rFonts w:hint="eastAsia"/>
        </w:rPr>
        <w:t>令和</w:t>
      </w:r>
      <w:r w:rsidR="00821C93" w:rsidRPr="00FA3AEE">
        <w:rPr>
          <w:rFonts w:hint="eastAsia"/>
        </w:rPr>
        <w:t>６</w:t>
      </w:r>
      <w:r w:rsidR="00F92F35" w:rsidRPr="00FA3AEE">
        <w:t>年度には</w:t>
      </w:r>
      <w:r w:rsidR="00821C93" w:rsidRPr="00FA3AEE">
        <w:rPr>
          <w:rFonts w:hint="eastAsia"/>
        </w:rPr>
        <w:t>77</w:t>
      </w:r>
      <w:r w:rsidR="00F92F35" w:rsidRPr="00FA3AEE">
        <w:t>件</w:t>
      </w:r>
      <w:r w:rsidRPr="00FA3AEE">
        <w:t>の相談が</w:t>
      </w:r>
      <w:r w:rsidR="004E446B" w:rsidRPr="00FA3AEE">
        <w:t>依然として</w:t>
      </w:r>
      <w:r w:rsidRPr="00FA3AEE">
        <w:t>寄せられています。</w:t>
      </w:r>
    </w:p>
    <w:p w14:paraId="67F709DD" w14:textId="3EF159A0" w:rsidR="000611D3" w:rsidRPr="00FA3AEE" w:rsidRDefault="000611D3" w:rsidP="00DE297B">
      <w:pPr>
        <w:ind w:left="420" w:hangingChars="200" w:hanging="420"/>
      </w:pPr>
      <w:r w:rsidRPr="00FA3AEE">
        <w:rPr>
          <w:rFonts w:hint="eastAsia"/>
        </w:rPr>
        <w:t xml:space="preserve">　　　最近では、商品ではなく</w:t>
      </w:r>
      <w:r w:rsidR="000D5DF8" w:rsidRPr="00FA3AEE">
        <w:rPr>
          <w:rFonts w:hint="eastAsia"/>
        </w:rPr>
        <w:t>、</w:t>
      </w:r>
      <w:r w:rsidR="007B4429" w:rsidRPr="00FA3AEE">
        <w:rPr>
          <w:rFonts w:hint="eastAsia"/>
        </w:rPr>
        <w:t>暗号資産への</w:t>
      </w:r>
      <w:r w:rsidR="000D5DF8" w:rsidRPr="00FA3AEE">
        <w:rPr>
          <w:rFonts w:hint="eastAsia"/>
        </w:rPr>
        <w:t>投資や副業などの役務</w:t>
      </w:r>
      <w:r w:rsidR="00296A66" w:rsidRPr="00FA3AEE">
        <w:rPr>
          <w:rFonts w:hint="eastAsia"/>
        </w:rPr>
        <w:t>に関する、いわゆる「モノなしマルチ商法」</w:t>
      </w:r>
      <w:r w:rsidR="004F0E12" w:rsidRPr="00FA3AEE">
        <w:rPr>
          <w:rFonts w:hint="eastAsia"/>
        </w:rPr>
        <w:t>に関する相談が増加しています。</w:t>
      </w:r>
      <w:r w:rsidR="00055EFA" w:rsidRPr="00FA3AEE">
        <w:rPr>
          <w:rFonts w:hint="eastAsia"/>
        </w:rPr>
        <w:t>海外事業者の場合もあり、</w:t>
      </w:r>
      <w:r w:rsidR="00E34B27" w:rsidRPr="00FA3AEE">
        <w:rPr>
          <w:rFonts w:hint="eastAsia"/>
        </w:rPr>
        <w:t>特定商取引法が定める書面が交付されていない場合も多く、</w:t>
      </w:r>
      <w:r w:rsidR="00D34D21" w:rsidRPr="00FA3AEE">
        <w:rPr>
          <w:rFonts w:hint="eastAsia"/>
        </w:rPr>
        <w:t>クーリング・オフ等を申し出ようとしても、</w:t>
      </w:r>
      <w:r w:rsidR="001577EF" w:rsidRPr="00FA3AEE">
        <w:rPr>
          <w:rFonts w:hint="eastAsia"/>
        </w:rPr>
        <w:t>事業者と連絡がつかない</w:t>
      </w:r>
      <w:r w:rsidR="00A43545" w:rsidRPr="00FA3AEE">
        <w:rPr>
          <w:rFonts w:hint="eastAsia"/>
        </w:rPr>
        <w:t>ケースも多いのが特徴です。</w:t>
      </w:r>
    </w:p>
    <w:p w14:paraId="3A53495A" w14:textId="792A0157" w:rsidR="00185171" w:rsidRPr="00FA3AEE" w:rsidRDefault="00853844" w:rsidP="00C23B34">
      <w:pPr>
        <w:ind w:left="420" w:hangingChars="200" w:hanging="420"/>
      </w:pPr>
      <w:r w:rsidRPr="00FA3AEE">
        <w:t xml:space="preserve">　</w:t>
      </w:r>
      <w:r w:rsidR="00D70AC0" w:rsidRPr="00FA3AEE">
        <w:t xml:space="preserve">　　</w:t>
      </w:r>
      <w:r w:rsidRPr="00FA3AEE">
        <w:t>マルチ商法は、販売目的を隠して勧誘したり、絶対に儲かるといった説明をするなど、問題のある勧誘が多く見られ</w:t>
      </w:r>
      <w:r w:rsidR="005F5EAE" w:rsidRPr="00FA3AEE">
        <w:rPr>
          <w:rFonts w:hint="eastAsia"/>
        </w:rPr>
        <w:t>ます。</w:t>
      </w:r>
      <w:r w:rsidRPr="00FA3AEE">
        <w:t>「</w:t>
      </w:r>
      <w:r w:rsidR="00A63A56" w:rsidRPr="00FA3AEE">
        <w:t>楽に儲かる</w:t>
      </w:r>
      <w:r w:rsidRPr="00FA3AEE">
        <w:t>」といった言葉で、</w:t>
      </w:r>
      <w:r w:rsidR="00E90E09" w:rsidRPr="00FA3AEE">
        <w:t>社会経験</w:t>
      </w:r>
      <w:r w:rsidRPr="00FA3AEE">
        <w:t>の</w:t>
      </w:r>
      <w:r w:rsidR="00A05F54" w:rsidRPr="00FA3AEE">
        <w:rPr>
          <w:rFonts w:hint="eastAsia"/>
        </w:rPr>
        <w:t>浅い</w:t>
      </w:r>
      <w:r w:rsidRPr="00FA3AEE">
        <w:t>若年者が狙われます。また、</w:t>
      </w:r>
      <w:r w:rsidR="00E874EC" w:rsidRPr="00FA3AEE">
        <w:rPr>
          <w:rFonts w:hint="eastAsia"/>
        </w:rPr>
        <w:t>消費者本人が他の消費者を勧誘して契約させることで、問題のある勧誘者になってしまいます。</w:t>
      </w:r>
      <w:r w:rsidR="00D439BE" w:rsidRPr="00FA3AEE">
        <w:rPr>
          <w:rFonts w:hint="eastAsia"/>
        </w:rPr>
        <w:t>このため、</w:t>
      </w:r>
      <w:r w:rsidR="00D439BE" w:rsidRPr="00FA3AEE">
        <w:t>特定商取引法により「連鎖販売取引」として厳しく規制されて</w:t>
      </w:r>
      <w:r w:rsidR="00D439BE" w:rsidRPr="00FA3AEE">
        <w:rPr>
          <w:rFonts w:hint="eastAsia"/>
        </w:rPr>
        <w:t>い</w:t>
      </w:r>
      <w:r w:rsidR="00D439BE" w:rsidRPr="00FA3AEE">
        <w:t>ます。</w:t>
      </w:r>
    </w:p>
    <w:p w14:paraId="2DDBBE31" w14:textId="77777777" w:rsidR="005A3146" w:rsidRPr="00FA3AEE" w:rsidRDefault="005A3146" w:rsidP="00C23B34">
      <w:pPr>
        <w:ind w:left="420" w:hangingChars="200" w:hanging="420"/>
      </w:pPr>
    </w:p>
    <w:p w14:paraId="68DB756E" w14:textId="34D1AE7E" w:rsidR="00353458" w:rsidRPr="00FA3AEE" w:rsidRDefault="00353458" w:rsidP="00DE297B">
      <w:pPr>
        <w:rPr>
          <w:rFonts w:ascii="ＭＳ ゴシック" w:eastAsia="ＭＳ ゴシック" w:hAnsi="ＭＳ ゴシック"/>
          <w:b/>
          <w:bCs/>
        </w:rPr>
      </w:pPr>
      <w:r w:rsidRPr="00FA3AEE">
        <w:rPr>
          <w:rFonts w:ascii="ＭＳ ゴシック" w:eastAsia="ＭＳ ゴシック" w:hAnsi="ＭＳ ゴシック" w:hint="eastAsia"/>
          <w:b/>
          <w:bCs/>
        </w:rPr>
        <w:t>（６）携帯電話・スマートフォンに関するもの</w:t>
      </w:r>
    </w:p>
    <w:p w14:paraId="41AD7AEB" w14:textId="691D644D" w:rsidR="00353458" w:rsidRPr="00FA3AEE" w:rsidRDefault="00D20063" w:rsidP="002C22AA">
      <w:pPr>
        <w:ind w:leftChars="200" w:left="420" w:firstLineChars="100" w:firstLine="210"/>
      </w:pPr>
      <w:r w:rsidRPr="00FA3AEE">
        <w:rPr>
          <w:rFonts w:hint="eastAsia"/>
        </w:rPr>
        <w:t>商品・サービス内容別の相談件数では、</w:t>
      </w:r>
      <w:r w:rsidRPr="00FA3AEE">
        <w:rPr>
          <w:rFonts w:hint="eastAsia"/>
          <w:bdr w:val="single" w:sz="4" w:space="0" w:color="auto"/>
        </w:rPr>
        <w:t>資料３</w:t>
      </w:r>
      <w:r w:rsidRPr="00FA3AEE">
        <w:rPr>
          <w:rFonts w:hint="eastAsia"/>
        </w:rPr>
        <w:t>①</w:t>
      </w:r>
      <w:r w:rsidR="000655BA">
        <w:rPr>
          <w:rFonts w:hint="eastAsia"/>
        </w:rPr>
        <w:t>（</w:t>
      </w:r>
      <w:r w:rsidR="000655BA">
        <w:rPr>
          <w:rFonts w:hint="eastAsia"/>
        </w:rPr>
        <w:t>18</w:t>
      </w:r>
      <w:r w:rsidR="000655BA">
        <w:rPr>
          <w:rFonts w:hint="eastAsia"/>
        </w:rPr>
        <w:t>ページ）</w:t>
      </w:r>
      <w:r w:rsidRPr="00FA3AEE">
        <w:rPr>
          <w:rFonts w:hint="eastAsia"/>
        </w:rPr>
        <w:t>のとおり、</w:t>
      </w:r>
      <w:r w:rsidR="00E90E09" w:rsidRPr="00FA3AEE">
        <w:rPr>
          <w:rFonts w:hint="eastAsia"/>
        </w:rPr>
        <w:t>移動通信サービス</w:t>
      </w:r>
      <w:r w:rsidR="008A10A3" w:rsidRPr="00FA3AEE">
        <w:rPr>
          <w:rFonts w:hint="eastAsia"/>
        </w:rPr>
        <w:t>に関するものが</w:t>
      </w:r>
      <w:r w:rsidR="00821C93" w:rsidRPr="00FA3AEE">
        <w:rPr>
          <w:rFonts w:hint="eastAsia"/>
        </w:rPr>
        <w:t>493</w:t>
      </w:r>
      <w:r w:rsidR="002C22AA" w:rsidRPr="00FA3AEE">
        <w:rPr>
          <w:rFonts w:hint="eastAsia"/>
        </w:rPr>
        <w:t>件で第</w:t>
      </w:r>
      <w:r w:rsidR="00821C93" w:rsidRPr="00FA3AEE">
        <w:rPr>
          <w:rFonts w:hint="eastAsia"/>
        </w:rPr>
        <w:t>10</w:t>
      </w:r>
      <w:r w:rsidR="002C22AA" w:rsidRPr="00FA3AEE">
        <w:rPr>
          <w:rFonts w:hint="eastAsia"/>
        </w:rPr>
        <w:t>位となっています。</w:t>
      </w:r>
      <w:r w:rsidR="00E74FE4" w:rsidRPr="00FA3AEE">
        <w:rPr>
          <w:rFonts w:hint="eastAsia"/>
        </w:rPr>
        <w:t>これは、携帯電話・スマートフォンに</w:t>
      </w:r>
      <w:r w:rsidR="00B70ED1" w:rsidRPr="00FA3AEE">
        <w:rPr>
          <w:rFonts w:hint="eastAsia"/>
        </w:rPr>
        <w:t>関する相談が多数寄せられていることによるものです。</w:t>
      </w:r>
    </w:p>
    <w:p w14:paraId="17CA47DC" w14:textId="77777777" w:rsidR="00592112" w:rsidRPr="00FA3AEE" w:rsidRDefault="00592112" w:rsidP="00592112">
      <w:pPr>
        <w:ind w:leftChars="200" w:left="420" w:firstLineChars="100" w:firstLine="210"/>
      </w:pPr>
      <w:r w:rsidRPr="00FA3AEE">
        <w:rPr>
          <w:rFonts w:hint="eastAsia"/>
        </w:rPr>
        <w:t>大手携帯電話会社の代理店で、高齢者が契約内容を認識できないままに不必要な多数のオプションが付いたスマートフォンの契約をさせられたり、インターネットやメールの使</w:t>
      </w:r>
      <w:r w:rsidRPr="00FA3AEE">
        <w:rPr>
          <w:rFonts w:hint="eastAsia"/>
        </w:rPr>
        <w:lastRenderedPageBreak/>
        <w:t>い方もわからない高齢者が携帯電話の機種変更のため店舗に出向いたところ、知らない間にタブレットと通信サービスの契約をさせられたといったものなど、高齢者の被害が目立ちます。</w:t>
      </w:r>
    </w:p>
    <w:p w14:paraId="10F11D65" w14:textId="72C09910" w:rsidR="00EE2744" w:rsidRPr="00FA3AEE" w:rsidRDefault="000F25F4" w:rsidP="002C22AA">
      <w:pPr>
        <w:ind w:leftChars="200" w:left="420" w:firstLineChars="100" w:firstLine="210"/>
      </w:pPr>
      <w:r w:rsidRPr="00FA3AEE">
        <w:rPr>
          <w:rFonts w:hint="eastAsia"/>
        </w:rPr>
        <w:t>大手携帯電話会社の中には、こうした問題のある事案が発生しても、</w:t>
      </w:r>
      <w:r w:rsidR="006D17C6" w:rsidRPr="00FA3AEE">
        <w:rPr>
          <w:rFonts w:hint="eastAsia"/>
        </w:rPr>
        <w:t>解約や返金に応じようとしない会社があり</w:t>
      </w:r>
      <w:r w:rsidR="008A2E55" w:rsidRPr="00FA3AEE">
        <w:rPr>
          <w:rFonts w:hint="eastAsia"/>
        </w:rPr>
        <w:t>、</w:t>
      </w:r>
      <w:r w:rsidR="00171C4F" w:rsidRPr="00FA3AEE">
        <w:rPr>
          <w:rFonts w:hint="eastAsia"/>
        </w:rPr>
        <w:t>本市</w:t>
      </w:r>
      <w:r w:rsidR="008A2E55" w:rsidRPr="00FA3AEE">
        <w:rPr>
          <w:rFonts w:hint="eastAsia"/>
        </w:rPr>
        <w:t>で</w:t>
      </w:r>
      <w:r w:rsidR="00171C4F" w:rsidRPr="00FA3AEE">
        <w:rPr>
          <w:rFonts w:hint="eastAsia"/>
        </w:rPr>
        <w:t>は問題点を指摘して強く対応を求めていますが、</w:t>
      </w:r>
      <w:r w:rsidR="006D17C6" w:rsidRPr="00FA3AEE">
        <w:rPr>
          <w:rFonts w:hint="eastAsia"/>
        </w:rPr>
        <w:t>注意が必要です。</w:t>
      </w:r>
    </w:p>
    <w:p w14:paraId="7523FC81" w14:textId="77777777" w:rsidR="00353458" w:rsidRPr="00FA3AEE" w:rsidRDefault="00353458" w:rsidP="00DE297B"/>
    <w:p w14:paraId="49EF635F" w14:textId="6CDC7A64" w:rsidR="00D431EA" w:rsidRPr="00FA3AEE" w:rsidRDefault="008E11E6" w:rsidP="00DE297B">
      <w:pPr>
        <w:rPr>
          <w:rFonts w:asciiTheme="majorEastAsia" w:eastAsiaTheme="majorEastAsia" w:hAnsiTheme="majorEastAsia"/>
          <w:b/>
          <w:szCs w:val="21"/>
        </w:rPr>
      </w:pPr>
      <w:r w:rsidRPr="00FA3AEE">
        <w:rPr>
          <w:rFonts w:asciiTheme="majorEastAsia" w:eastAsiaTheme="majorEastAsia" w:hAnsiTheme="majorEastAsia" w:hint="eastAsia"/>
          <w:b/>
          <w:szCs w:val="21"/>
        </w:rPr>
        <w:t>（</w:t>
      </w:r>
      <w:r w:rsidR="00353458" w:rsidRPr="00FA3AEE">
        <w:rPr>
          <w:rFonts w:asciiTheme="majorEastAsia" w:eastAsiaTheme="majorEastAsia" w:hAnsiTheme="majorEastAsia" w:hint="eastAsia"/>
          <w:b/>
          <w:szCs w:val="21"/>
        </w:rPr>
        <w:t>７</w:t>
      </w:r>
      <w:r w:rsidR="00893DEA" w:rsidRPr="00FA3AEE">
        <w:rPr>
          <w:rFonts w:asciiTheme="majorEastAsia" w:eastAsiaTheme="majorEastAsia" w:hAnsiTheme="majorEastAsia" w:hint="eastAsia"/>
          <w:b/>
          <w:szCs w:val="21"/>
        </w:rPr>
        <w:t>）</w:t>
      </w:r>
      <w:r w:rsidR="00D23604" w:rsidRPr="00FA3AEE">
        <w:rPr>
          <w:rFonts w:asciiTheme="majorEastAsia" w:eastAsiaTheme="majorEastAsia" w:hAnsiTheme="majorEastAsia" w:hint="eastAsia"/>
          <w:b/>
          <w:szCs w:val="21"/>
        </w:rPr>
        <w:t>架空請求をはじめとする</w:t>
      </w:r>
      <w:r w:rsidR="00C348E5">
        <w:rPr>
          <w:rFonts w:asciiTheme="majorEastAsia" w:eastAsiaTheme="majorEastAsia" w:hAnsiTheme="majorEastAsia" w:hint="eastAsia"/>
          <w:b/>
          <w:szCs w:val="21"/>
        </w:rPr>
        <w:t>「</w:t>
      </w:r>
      <w:r w:rsidR="00D23604" w:rsidRPr="00FA3AEE">
        <w:rPr>
          <w:rFonts w:asciiTheme="majorEastAsia" w:eastAsiaTheme="majorEastAsia" w:hAnsiTheme="majorEastAsia" w:hint="eastAsia"/>
          <w:b/>
          <w:szCs w:val="21"/>
        </w:rPr>
        <w:t>特殊詐欺</w:t>
      </w:r>
      <w:r w:rsidR="00C348E5">
        <w:rPr>
          <w:rFonts w:asciiTheme="majorEastAsia" w:eastAsiaTheme="majorEastAsia" w:hAnsiTheme="majorEastAsia" w:hint="eastAsia"/>
          <w:b/>
          <w:szCs w:val="21"/>
        </w:rPr>
        <w:t>」</w:t>
      </w:r>
      <w:r w:rsidR="00D23604" w:rsidRPr="00FA3AEE">
        <w:rPr>
          <w:rFonts w:asciiTheme="majorEastAsia" w:eastAsiaTheme="majorEastAsia" w:hAnsiTheme="majorEastAsia" w:hint="eastAsia"/>
          <w:b/>
          <w:szCs w:val="21"/>
        </w:rPr>
        <w:t>に関するもの</w:t>
      </w:r>
    </w:p>
    <w:p w14:paraId="7FC40BE3" w14:textId="5CEBB451" w:rsidR="00D431EA" w:rsidRPr="00FA3AEE" w:rsidRDefault="00D431EA" w:rsidP="003D61B1">
      <w:pPr>
        <w:ind w:leftChars="102" w:left="424" w:hangingChars="100" w:hanging="210"/>
      </w:pPr>
      <w:r w:rsidRPr="00FA3AEE">
        <w:rPr>
          <w:rFonts w:hint="eastAsia"/>
        </w:rPr>
        <w:t xml:space="preserve">　　</w:t>
      </w:r>
      <w:r w:rsidRPr="00FA3AEE">
        <w:t>架空請求をはじめとしたいわゆる「特殊詐欺」に関</w:t>
      </w:r>
      <w:r w:rsidR="005F5EAE" w:rsidRPr="00FA3AEE">
        <w:rPr>
          <w:rFonts w:hint="eastAsia"/>
        </w:rPr>
        <w:t>して</w:t>
      </w:r>
      <w:r w:rsidR="00E90E09" w:rsidRPr="00FA3AEE">
        <w:rPr>
          <w:rFonts w:hint="eastAsia"/>
        </w:rPr>
        <w:t>大阪市</w:t>
      </w:r>
      <w:r w:rsidR="005F5EAE" w:rsidRPr="00FA3AEE">
        <w:rPr>
          <w:rFonts w:hint="eastAsia"/>
        </w:rPr>
        <w:t>消費者センターに寄せられた</w:t>
      </w:r>
      <w:r w:rsidRPr="00FA3AEE">
        <w:t>相談は、</w:t>
      </w:r>
      <w:r w:rsidRPr="00FA3AEE">
        <w:rPr>
          <w:bdr w:val="single" w:sz="4" w:space="0" w:color="auto"/>
        </w:rPr>
        <w:t>資料２</w:t>
      </w:r>
      <w:r w:rsidRPr="00FA3AEE">
        <w:rPr>
          <w:rFonts w:ascii="ＭＳ 明朝" w:eastAsia="ＭＳ 明朝" w:hAnsi="ＭＳ 明朝" w:cs="ＭＳ 明朝" w:hint="eastAsia"/>
        </w:rPr>
        <w:t>①</w:t>
      </w:r>
      <w:r w:rsidR="000655BA">
        <w:rPr>
          <w:rFonts w:ascii="ＭＳ 明朝" w:eastAsia="ＭＳ 明朝" w:hAnsi="ＭＳ 明朝" w:cs="ＭＳ 明朝" w:hint="eastAsia"/>
        </w:rPr>
        <w:t>（</w:t>
      </w:r>
      <w:r w:rsidR="000655BA">
        <w:rPr>
          <w:rFonts w:hint="eastAsia"/>
        </w:rPr>
        <w:t>15</w:t>
      </w:r>
      <w:r w:rsidR="000655BA">
        <w:rPr>
          <w:rFonts w:hint="eastAsia"/>
        </w:rPr>
        <w:t>ページ</w:t>
      </w:r>
      <w:r w:rsidR="000655BA">
        <w:rPr>
          <w:rFonts w:ascii="ＭＳ 明朝" w:eastAsia="ＭＳ 明朝" w:hAnsi="ＭＳ 明朝" w:cs="ＭＳ 明朝" w:hint="eastAsia"/>
        </w:rPr>
        <w:t>）</w:t>
      </w:r>
      <w:r w:rsidRPr="00FA3AEE">
        <w:t>のとおり、</w:t>
      </w:r>
      <w:r w:rsidR="00A66875" w:rsidRPr="00FA3AEE">
        <w:rPr>
          <w:rFonts w:hint="eastAsia"/>
        </w:rPr>
        <w:t>令和</w:t>
      </w:r>
      <w:r w:rsidR="00821C93" w:rsidRPr="00FA3AEE">
        <w:rPr>
          <w:rFonts w:hint="eastAsia"/>
        </w:rPr>
        <w:t>６</w:t>
      </w:r>
      <w:r w:rsidRPr="00FA3AEE">
        <w:t>年度には</w:t>
      </w:r>
      <w:r w:rsidR="002F0F0A" w:rsidRPr="00FA3AEE">
        <w:rPr>
          <w:rFonts w:hint="eastAsia"/>
        </w:rPr>
        <w:t>279</w:t>
      </w:r>
      <w:r w:rsidRPr="00FA3AEE">
        <w:t>件</w:t>
      </w:r>
      <w:r w:rsidR="0013106E" w:rsidRPr="00FA3AEE">
        <w:rPr>
          <w:rFonts w:hint="eastAsia"/>
        </w:rPr>
        <w:t>で</w:t>
      </w:r>
      <w:r w:rsidR="003D61B1" w:rsidRPr="00FA3AEE">
        <w:rPr>
          <w:rFonts w:hint="eastAsia"/>
        </w:rPr>
        <w:t>、</w:t>
      </w:r>
      <w:r w:rsidR="00A66875" w:rsidRPr="00FA3AEE">
        <w:rPr>
          <w:rFonts w:hint="eastAsia"/>
        </w:rPr>
        <w:t>減少</w:t>
      </w:r>
      <w:r w:rsidR="00E90E09" w:rsidRPr="00FA3AEE">
        <w:rPr>
          <w:rFonts w:hint="eastAsia"/>
        </w:rPr>
        <w:t>傾向にある</w:t>
      </w:r>
      <w:r w:rsidR="005F5EAE" w:rsidRPr="00FA3AEE">
        <w:rPr>
          <w:rFonts w:hint="eastAsia"/>
        </w:rPr>
        <w:t>ものの</w:t>
      </w:r>
      <w:r w:rsidR="003760AE" w:rsidRPr="00FA3AEE">
        <w:rPr>
          <w:rFonts w:hint="eastAsia"/>
        </w:rPr>
        <w:t>依然として</w:t>
      </w:r>
      <w:r w:rsidRPr="00FA3AEE">
        <w:t>寄せられています。</w:t>
      </w:r>
    </w:p>
    <w:p w14:paraId="1F08F9DB" w14:textId="3BD2F5B4" w:rsidR="00D431EA" w:rsidRPr="00FA3AEE" w:rsidRDefault="00D431EA" w:rsidP="00FF47B2">
      <w:pPr>
        <w:ind w:leftChars="102" w:left="424" w:hangingChars="100" w:hanging="210"/>
      </w:pPr>
      <w:r w:rsidRPr="00FA3AEE">
        <w:t xml:space="preserve">　　代表的なものとしては、</w:t>
      </w:r>
      <w:r w:rsidR="00020585" w:rsidRPr="00FA3AEE">
        <w:t>電子メール</w:t>
      </w:r>
      <w:r w:rsidR="003B6EB8" w:rsidRPr="00FA3AEE">
        <w:rPr>
          <w:rFonts w:hint="eastAsia"/>
        </w:rPr>
        <w:t>等</w:t>
      </w:r>
      <w:r w:rsidR="00020585" w:rsidRPr="00FA3AEE">
        <w:rPr>
          <w:rFonts w:hint="eastAsia"/>
        </w:rPr>
        <w:t>により</w:t>
      </w:r>
      <w:r w:rsidR="00F01F3D" w:rsidRPr="00FA3AEE">
        <w:rPr>
          <w:rFonts w:hint="eastAsia"/>
        </w:rPr>
        <w:t>有料</w:t>
      </w:r>
      <w:r w:rsidR="00517C89" w:rsidRPr="00FA3AEE">
        <w:t>動画</w:t>
      </w:r>
      <w:r w:rsidR="00EF7DD9" w:rsidRPr="00FA3AEE">
        <w:rPr>
          <w:rFonts w:hint="eastAsia"/>
        </w:rPr>
        <w:t>の</w:t>
      </w:r>
      <w:r w:rsidR="00517C89" w:rsidRPr="00FA3AEE">
        <w:t>利用料</w:t>
      </w:r>
      <w:r w:rsidR="00F01F3D" w:rsidRPr="00FA3AEE">
        <w:rPr>
          <w:rFonts w:hint="eastAsia"/>
        </w:rPr>
        <w:t>など</w:t>
      </w:r>
      <w:r w:rsidR="00EF7DD9" w:rsidRPr="00FA3AEE">
        <w:rPr>
          <w:rFonts w:hint="eastAsia"/>
        </w:rPr>
        <w:t>と称した</w:t>
      </w:r>
      <w:r w:rsidR="00020585" w:rsidRPr="00FA3AEE">
        <w:rPr>
          <w:rFonts w:hint="eastAsia"/>
        </w:rPr>
        <w:t>請求が</w:t>
      </w:r>
      <w:r w:rsidRPr="00FA3AEE">
        <w:t>来て、記載された連絡先に電話をすると、言葉巧みに不安を煽り、</w:t>
      </w:r>
      <w:r w:rsidR="008A2E55" w:rsidRPr="00FA3AEE">
        <w:rPr>
          <w:rFonts w:hint="eastAsia"/>
        </w:rPr>
        <w:t>架空の未払い金</w:t>
      </w:r>
      <w:r w:rsidRPr="00FA3AEE">
        <w:t>の支払いを求め</w:t>
      </w:r>
      <w:r w:rsidR="00F01F3D" w:rsidRPr="00FA3AEE">
        <w:rPr>
          <w:rFonts w:hint="eastAsia"/>
        </w:rPr>
        <w:t>られる</w:t>
      </w:r>
      <w:r w:rsidR="00700443" w:rsidRPr="00FA3AEE">
        <w:rPr>
          <w:rFonts w:hint="eastAsia"/>
        </w:rPr>
        <w:t>という</w:t>
      </w:r>
      <w:r w:rsidRPr="00FA3AEE">
        <w:t>ものです。</w:t>
      </w:r>
      <w:r w:rsidR="00517C89" w:rsidRPr="00FA3AEE">
        <w:t>こ</w:t>
      </w:r>
      <w:r w:rsidRPr="00FA3AEE">
        <w:t>のほか、</w:t>
      </w:r>
      <w:r w:rsidR="0051669B" w:rsidRPr="00FA3AEE">
        <w:rPr>
          <w:rFonts w:hint="eastAsia"/>
        </w:rPr>
        <w:t>高齢者宅に</w:t>
      </w:r>
      <w:r w:rsidR="00E90E09" w:rsidRPr="00FA3AEE">
        <w:rPr>
          <w:rFonts w:hint="eastAsia"/>
        </w:rPr>
        <w:t>役所や家族などを名乗って</w:t>
      </w:r>
      <w:r w:rsidRPr="00FA3AEE">
        <w:t>電</w:t>
      </w:r>
      <w:r w:rsidR="00AC2242" w:rsidRPr="00FA3AEE">
        <w:t>話をかけ</w:t>
      </w:r>
      <w:r w:rsidR="0051669B" w:rsidRPr="00FA3AEE">
        <w:rPr>
          <w:rFonts w:hint="eastAsia"/>
        </w:rPr>
        <w:t>、</w:t>
      </w:r>
      <w:r w:rsidR="00AC2242" w:rsidRPr="00FA3AEE">
        <w:t>お金を振り込ませる</w:t>
      </w:r>
      <w:r w:rsidR="0051669B" w:rsidRPr="00FA3AEE">
        <w:t>「還付金詐欺」</w:t>
      </w:r>
      <w:r w:rsidR="00DC5770" w:rsidRPr="00FA3AEE">
        <w:rPr>
          <w:rFonts w:hint="eastAsia"/>
        </w:rPr>
        <w:t>をはじめ</w:t>
      </w:r>
      <w:r w:rsidR="00AC2242" w:rsidRPr="00FA3AEE">
        <w:t>、様々な手口に</w:t>
      </w:r>
      <w:r w:rsidR="00AC2242" w:rsidRPr="00FA3AEE">
        <w:rPr>
          <w:rFonts w:hint="eastAsia"/>
        </w:rPr>
        <w:t>関する</w:t>
      </w:r>
      <w:r w:rsidRPr="00FA3AEE">
        <w:t>相談が見られます</w:t>
      </w:r>
      <w:r w:rsidR="004C2D21" w:rsidRPr="00FA3AEE">
        <w:rPr>
          <w:rFonts w:hint="eastAsia"/>
        </w:rPr>
        <w:t>。</w:t>
      </w:r>
      <w:r w:rsidRPr="00FA3AEE">
        <w:t>実在する大手通販会社</w:t>
      </w:r>
      <w:r w:rsidR="00A66875" w:rsidRPr="00FA3AEE">
        <w:rPr>
          <w:rFonts w:hint="eastAsia"/>
        </w:rPr>
        <w:t>や携帯電話会社、</w:t>
      </w:r>
      <w:r w:rsidR="006C61D8" w:rsidRPr="00FA3AEE">
        <w:rPr>
          <w:rFonts w:hint="eastAsia"/>
        </w:rPr>
        <w:t>クレジットカード会社、</w:t>
      </w:r>
      <w:r w:rsidR="00A66875" w:rsidRPr="00FA3AEE">
        <w:rPr>
          <w:rFonts w:hint="eastAsia"/>
        </w:rPr>
        <w:t>銀行</w:t>
      </w:r>
      <w:r w:rsidR="003760AE" w:rsidRPr="00FA3AEE">
        <w:rPr>
          <w:rFonts w:hint="eastAsia"/>
        </w:rPr>
        <w:t>、宅配便会社</w:t>
      </w:r>
      <w:r w:rsidRPr="00FA3AEE">
        <w:t>等</w:t>
      </w:r>
      <w:r w:rsidR="00E90E09" w:rsidRPr="00FA3AEE">
        <w:rPr>
          <w:rFonts w:hint="eastAsia"/>
        </w:rPr>
        <w:t>を名乗って</w:t>
      </w:r>
      <w:r w:rsidRPr="00FA3AEE">
        <w:t>、本物そっくりの</w:t>
      </w:r>
      <w:r w:rsidR="000035D2" w:rsidRPr="00FA3AEE">
        <w:rPr>
          <w:rFonts w:hint="eastAsia"/>
        </w:rPr>
        <w:t>偽の</w:t>
      </w:r>
      <w:r w:rsidRPr="00FA3AEE">
        <w:t>メールを送り付け</w:t>
      </w:r>
      <w:r w:rsidR="003F29C2" w:rsidRPr="00FA3AEE">
        <w:rPr>
          <w:rFonts w:hint="eastAsia"/>
        </w:rPr>
        <w:t>、クレジットカード番号等を入力させる</w:t>
      </w:r>
      <w:r w:rsidRPr="00FA3AEE">
        <w:t>フィッシング</w:t>
      </w:r>
      <w:r w:rsidR="002E5FA3" w:rsidRPr="00FA3AEE">
        <w:rPr>
          <w:rFonts w:hint="eastAsia"/>
        </w:rPr>
        <w:t>詐欺による</w:t>
      </w:r>
      <w:r w:rsidRPr="00FA3AEE">
        <w:t>巧妙な手口も</w:t>
      </w:r>
      <w:r w:rsidR="00FF47B2" w:rsidRPr="00FA3AEE">
        <w:rPr>
          <w:rFonts w:hint="eastAsia"/>
        </w:rPr>
        <w:t>引き続き寄せられています</w:t>
      </w:r>
      <w:r w:rsidRPr="00FA3AEE">
        <w:t>。</w:t>
      </w:r>
    </w:p>
    <w:p w14:paraId="3665F9BC" w14:textId="3D8C6615" w:rsidR="00D431EA" w:rsidRPr="00FA3AEE" w:rsidRDefault="00D431EA" w:rsidP="00DE297B">
      <w:pPr>
        <w:ind w:leftChars="102" w:left="214" w:firstLineChars="200" w:firstLine="420"/>
      </w:pPr>
      <w:r w:rsidRPr="00FA3AEE">
        <w:t>詐欺</w:t>
      </w:r>
      <w:r w:rsidR="00E25DF3" w:rsidRPr="00FA3AEE">
        <w:rPr>
          <w:rFonts w:hint="eastAsia"/>
        </w:rPr>
        <w:t>は</w:t>
      </w:r>
      <w:r w:rsidRPr="00FA3AEE">
        <w:t>、いったんお金を支払ってしまうと、取り戻すのは非常に困難です。</w:t>
      </w:r>
    </w:p>
    <w:p w14:paraId="012A7D76" w14:textId="6FE16FA7" w:rsidR="007D4DCF" w:rsidRPr="00FA3AEE" w:rsidRDefault="00483C55" w:rsidP="00DE297B">
      <w:pPr>
        <w:ind w:leftChars="202" w:left="424" w:firstLineChars="100" w:firstLine="210"/>
      </w:pPr>
      <w:r w:rsidRPr="00FA3AEE">
        <w:t>特殊詐欺</w:t>
      </w:r>
      <w:r w:rsidR="00D431EA" w:rsidRPr="00FA3AEE">
        <w:t>の手口や「無視をして絶対に連絡しない」</w:t>
      </w:r>
      <w:r w:rsidRPr="00FA3AEE">
        <w:rPr>
          <w:rFonts w:hint="eastAsia"/>
        </w:rPr>
        <w:t>こと</w:t>
      </w:r>
      <w:r w:rsidR="00754082" w:rsidRPr="00FA3AEE">
        <w:rPr>
          <w:rFonts w:hint="eastAsia"/>
        </w:rPr>
        <w:t>は</w:t>
      </w:r>
      <w:r w:rsidR="00561364" w:rsidRPr="00FA3AEE">
        <w:rPr>
          <w:rFonts w:hint="eastAsia"/>
        </w:rPr>
        <w:t>理解しているつもりでも</w:t>
      </w:r>
      <w:r w:rsidR="00517C89" w:rsidRPr="00FA3AEE">
        <w:t>、</w:t>
      </w:r>
      <w:r w:rsidR="00D431EA" w:rsidRPr="00FA3AEE">
        <w:t>手口が非常に巧妙化して</w:t>
      </w:r>
      <w:r w:rsidR="006400BF" w:rsidRPr="00FA3AEE">
        <w:rPr>
          <w:rFonts w:hint="eastAsia"/>
        </w:rPr>
        <w:t>います。</w:t>
      </w:r>
    </w:p>
    <w:p w14:paraId="561BDB60" w14:textId="373D1493" w:rsidR="009D0E13" w:rsidRPr="00FA3AEE" w:rsidRDefault="00561364" w:rsidP="000F598F">
      <w:pPr>
        <w:ind w:leftChars="202" w:left="424" w:firstLineChars="100" w:firstLine="210"/>
      </w:pPr>
      <w:r w:rsidRPr="00FA3AEE">
        <w:rPr>
          <w:rFonts w:hint="eastAsia"/>
        </w:rPr>
        <w:t>一方で</w:t>
      </w:r>
      <w:r w:rsidR="004D245B" w:rsidRPr="00FA3AEE">
        <w:rPr>
          <w:rFonts w:hint="eastAsia"/>
        </w:rPr>
        <w:t>、クレジットカードなど</w:t>
      </w:r>
      <w:r w:rsidR="008C7533" w:rsidRPr="00FA3AEE">
        <w:rPr>
          <w:rFonts w:hint="eastAsia"/>
        </w:rPr>
        <w:t>の</w:t>
      </w:r>
      <w:r w:rsidR="004D245B" w:rsidRPr="00FA3AEE">
        <w:rPr>
          <w:rFonts w:hint="eastAsia"/>
        </w:rPr>
        <w:t>身に覚えのない請求</w:t>
      </w:r>
      <w:r w:rsidR="00D0184E" w:rsidRPr="00FA3AEE">
        <w:rPr>
          <w:rFonts w:hint="eastAsia"/>
        </w:rPr>
        <w:t>について</w:t>
      </w:r>
      <w:r w:rsidR="004D245B" w:rsidRPr="00FA3AEE">
        <w:rPr>
          <w:rFonts w:hint="eastAsia"/>
        </w:rPr>
        <w:t>、</w:t>
      </w:r>
      <w:r w:rsidR="00E90E09" w:rsidRPr="00FA3AEE">
        <w:rPr>
          <w:rFonts w:hint="eastAsia"/>
        </w:rPr>
        <w:t>大阪市</w:t>
      </w:r>
      <w:r w:rsidR="004479C3" w:rsidRPr="00FA3AEE">
        <w:rPr>
          <w:rFonts w:hint="eastAsia"/>
        </w:rPr>
        <w:t>消費者センターに相談</w:t>
      </w:r>
      <w:r w:rsidR="008C7533" w:rsidRPr="00FA3AEE">
        <w:rPr>
          <w:rFonts w:hint="eastAsia"/>
        </w:rPr>
        <w:t>した</w:t>
      </w:r>
      <w:r w:rsidR="004479C3" w:rsidRPr="00FA3AEE">
        <w:rPr>
          <w:rFonts w:hint="eastAsia"/>
        </w:rPr>
        <w:t>ことによって</w:t>
      </w:r>
      <w:r w:rsidR="004D245B" w:rsidRPr="00FA3AEE">
        <w:rPr>
          <w:rFonts w:hint="eastAsia"/>
        </w:rPr>
        <w:t>何</w:t>
      </w:r>
      <w:r w:rsidR="004801EE" w:rsidRPr="00FA3AEE">
        <w:rPr>
          <w:rFonts w:hint="eastAsia"/>
        </w:rPr>
        <w:t>ら</w:t>
      </w:r>
      <w:r w:rsidR="004D245B" w:rsidRPr="00FA3AEE">
        <w:rPr>
          <w:rFonts w:hint="eastAsia"/>
        </w:rPr>
        <w:t>かの契約</w:t>
      </w:r>
      <w:r w:rsidR="004479C3" w:rsidRPr="00FA3AEE">
        <w:rPr>
          <w:rFonts w:hint="eastAsia"/>
        </w:rPr>
        <w:t>に基づくものであることが判明したというケースも</w:t>
      </w:r>
      <w:r w:rsidR="008C7533" w:rsidRPr="00FA3AEE">
        <w:rPr>
          <w:rFonts w:hint="eastAsia"/>
        </w:rPr>
        <w:t>あります</w:t>
      </w:r>
      <w:r w:rsidR="004479C3" w:rsidRPr="00FA3AEE">
        <w:rPr>
          <w:rFonts w:hint="eastAsia"/>
        </w:rPr>
        <w:t>。</w:t>
      </w:r>
    </w:p>
    <w:p w14:paraId="76AE01DB" w14:textId="77777777" w:rsidR="00377E1A" w:rsidRPr="00FA3AEE" w:rsidRDefault="00377E1A">
      <w:pPr>
        <w:widowControl/>
        <w:jc w:val="left"/>
        <w:rPr>
          <w:rFonts w:ascii="メイリオ" w:eastAsia="メイリオ" w:hAnsi="メイリオ"/>
          <w:b/>
          <w:sz w:val="28"/>
          <w:szCs w:val="28"/>
        </w:rPr>
      </w:pPr>
      <w:r w:rsidRPr="00FA3AEE">
        <w:rPr>
          <w:rFonts w:ascii="メイリオ" w:eastAsia="メイリオ" w:hAnsi="メイリオ"/>
          <w:b/>
          <w:sz w:val="28"/>
          <w:szCs w:val="28"/>
        </w:rPr>
        <w:br w:type="page"/>
      </w:r>
    </w:p>
    <w:p w14:paraId="08BFF851" w14:textId="793162F3" w:rsidR="006F600E" w:rsidRPr="00FA3AEE" w:rsidRDefault="004B64B1" w:rsidP="00973911">
      <w:pPr>
        <w:widowControl/>
        <w:jc w:val="left"/>
        <w:rPr>
          <w:rFonts w:ascii="メイリオ" w:eastAsia="メイリオ" w:hAnsi="メイリオ"/>
          <w:b/>
          <w:sz w:val="28"/>
          <w:szCs w:val="28"/>
        </w:rPr>
      </w:pPr>
      <w:r w:rsidRPr="00FA3AEE">
        <w:rPr>
          <w:rFonts w:ascii="メイリオ" w:eastAsia="メイリオ" w:hAnsi="メイリオ" w:hint="eastAsia"/>
          <w:b/>
          <w:noProof/>
          <w:sz w:val="28"/>
          <w:szCs w:val="28"/>
        </w:rPr>
        <w:lastRenderedPageBreak/>
        <mc:AlternateContent>
          <mc:Choice Requires="wps">
            <w:drawing>
              <wp:anchor distT="0" distB="0" distL="114300" distR="114300" simplePos="0" relativeHeight="251658248" behindDoc="0" locked="0" layoutInCell="1" allowOverlap="1" wp14:anchorId="0833ECC8" wp14:editId="4B0F56C0">
                <wp:simplePos x="0" y="0"/>
                <wp:positionH relativeFrom="column">
                  <wp:posOffset>-57785</wp:posOffset>
                </wp:positionH>
                <wp:positionV relativeFrom="paragraph">
                  <wp:posOffset>15240</wp:posOffset>
                </wp:positionV>
                <wp:extent cx="4438650" cy="371475"/>
                <wp:effectExtent l="19050" t="19050" r="38100" b="47625"/>
                <wp:wrapNone/>
                <wp:docPr id="17" name="角丸四角形 17"/>
                <wp:cNvGraphicFramePr/>
                <a:graphic xmlns:a="http://schemas.openxmlformats.org/drawingml/2006/main">
                  <a:graphicData uri="http://schemas.microsoft.com/office/word/2010/wordprocessingShape">
                    <wps:wsp>
                      <wps:cNvSpPr/>
                      <wps:spPr>
                        <a:xfrm>
                          <a:off x="0" y="0"/>
                          <a:ext cx="4438650" cy="371475"/>
                        </a:xfrm>
                        <a:prstGeom prst="roundRect">
                          <a:avLst/>
                        </a:prstGeom>
                        <a:noFill/>
                        <a:ln w="539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roundrect w14:anchorId="62E42CD3" id="角丸四角形 17" o:spid="_x0000_s1026" style="position:absolute;left:0;text-align:left;margin-left:-4.55pt;margin-top:1.2pt;width:349.5pt;height:2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" filled="f" strokecolor="#41719c" strokeweight="4.25pt">
                <v:stroke linestyle="thinThin" joinstyle="miter"/>
              </v:roundrect>
            </w:pict>
          </mc:Fallback>
        </mc:AlternateContent>
      </w:r>
      <w:r w:rsidR="006F600E" w:rsidRPr="00FA3AEE">
        <w:rPr>
          <w:rFonts w:ascii="メイリオ" w:eastAsia="メイリオ" w:hAnsi="メイリオ" w:hint="eastAsia"/>
          <w:b/>
          <w:sz w:val="28"/>
          <w:szCs w:val="28"/>
        </w:rPr>
        <w:t xml:space="preserve">３　</w:t>
      </w:r>
      <w:bookmarkStart w:id="7" w:name="消費生活相談による消費者被害の救済と未然防止"/>
      <w:r w:rsidR="006F600E" w:rsidRPr="00FA3AEE">
        <w:rPr>
          <w:rFonts w:ascii="メイリオ" w:eastAsia="メイリオ" w:hAnsi="メイリオ" w:hint="eastAsia"/>
          <w:b/>
          <w:sz w:val="28"/>
          <w:szCs w:val="28"/>
        </w:rPr>
        <w:t>消費生活相談による消費者被害</w:t>
      </w:r>
      <w:r w:rsidR="00573956" w:rsidRPr="00FA3AEE">
        <w:rPr>
          <w:rFonts w:ascii="メイリオ" w:eastAsia="メイリオ" w:hAnsi="メイリオ" w:hint="eastAsia"/>
          <w:b/>
          <w:sz w:val="28"/>
          <w:szCs w:val="28"/>
        </w:rPr>
        <w:t>の</w:t>
      </w:r>
      <w:r w:rsidR="006F600E" w:rsidRPr="00FA3AEE">
        <w:rPr>
          <w:rFonts w:ascii="メイリオ" w:eastAsia="メイリオ" w:hAnsi="メイリオ" w:hint="eastAsia"/>
          <w:b/>
          <w:sz w:val="28"/>
          <w:szCs w:val="28"/>
        </w:rPr>
        <w:t>救済と未然防止</w:t>
      </w:r>
      <w:bookmarkEnd w:id="7"/>
    </w:p>
    <w:p w14:paraId="47A5EDB4" w14:textId="5C783BE5" w:rsidR="0006737A" w:rsidRPr="00FA3AEE" w:rsidRDefault="0006737A" w:rsidP="00504E95">
      <w:pPr>
        <w:spacing w:line="240" w:lineRule="exact"/>
        <w:ind w:left="210" w:hangingChars="100" w:hanging="210"/>
        <w:rPr>
          <w:rFonts w:asciiTheme="minorEastAsia" w:hAnsiTheme="minorEastAsia"/>
          <w:szCs w:val="21"/>
        </w:rPr>
      </w:pPr>
    </w:p>
    <w:p w14:paraId="439CE7A9" w14:textId="3569AE93" w:rsidR="00F53A68" w:rsidRPr="00FA3AEE" w:rsidRDefault="007F04FC" w:rsidP="00F53A68">
      <w:pPr>
        <w:ind w:leftChars="100" w:left="210" w:firstLineChars="100" w:firstLine="210"/>
        <w:rPr>
          <w:szCs w:val="21"/>
        </w:rPr>
      </w:pPr>
      <w:r w:rsidRPr="00FA3AEE">
        <w:rPr>
          <w:rFonts w:hint="eastAsia"/>
          <w:szCs w:val="21"/>
        </w:rPr>
        <w:t>大阪市</w:t>
      </w:r>
      <w:r w:rsidR="006F600E" w:rsidRPr="00FA3AEE">
        <w:rPr>
          <w:szCs w:val="21"/>
        </w:rPr>
        <w:t>消費者センター</w:t>
      </w:r>
      <w:r w:rsidR="00F53A68" w:rsidRPr="00FA3AEE">
        <w:rPr>
          <w:rFonts w:hint="eastAsia"/>
          <w:szCs w:val="21"/>
        </w:rPr>
        <w:t>の消費生活相談</w:t>
      </w:r>
      <w:r w:rsidR="006F600E" w:rsidRPr="00FA3AEE">
        <w:rPr>
          <w:szCs w:val="21"/>
        </w:rPr>
        <w:t>は、電話、面談</w:t>
      </w:r>
      <w:r w:rsidR="001F67AF" w:rsidRPr="00FA3AEE">
        <w:rPr>
          <w:rFonts w:hint="eastAsia"/>
          <w:szCs w:val="21"/>
        </w:rPr>
        <w:t>、電子メールにより</w:t>
      </w:r>
      <w:r w:rsidR="006F600E" w:rsidRPr="00FA3AEE">
        <w:rPr>
          <w:szCs w:val="21"/>
        </w:rPr>
        <w:t>受け付けています。</w:t>
      </w:r>
      <w:r w:rsidR="00445F33" w:rsidRPr="00FA3AEE">
        <w:rPr>
          <w:rFonts w:hint="eastAsia"/>
          <w:szCs w:val="21"/>
        </w:rPr>
        <w:t>電話</w:t>
      </w:r>
      <w:r w:rsidR="00CD39F7" w:rsidRPr="00FA3AEE">
        <w:rPr>
          <w:rFonts w:hint="eastAsia"/>
          <w:szCs w:val="21"/>
        </w:rPr>
        <w:t>での相談</w:t>
      </w:r>
      <w:r w:rsidR="00461E60" w:rsidRPr="00FA3AEE">
        <w:rPr>
          <w:rFonts w:hint="eastAsia"/>
          <w:szCs w:val="21"/>
        </w:rPr>
        <w:t>は、</w:t>
      </w:r>
      <w:r w:rsidR="00445F33" w:rsidRPr="00FA3AEE">
        <w:rPr>
          <w:rFonts w:hint="eastAsia"/>
          <w:szCs w:val="21"/>
        </w:rPr>
        <w:t>月曜日から土曜日（日曜日・祝日、年末年始を除く）</w:t>
      </w:r>
      <w:r w:rsidR="00CD39F7" w:rsidRPr="00FA3AEE">
        <w:rPr>
          <w:rFonts w:hint="eastAsia"/>
          <w:szCs w:val="21"/>
        </w:rPr>
        <w:t>です</w:t>
      </w:r>
      <w:r w:rsidR="00445F33" w:rsidRPr="00FA3AEE">
        <w:rPr>
          <w:rFonts w:hint="eastAsia"/>
          <w:szCs w:val="21"/>
        </w:rPr>
        <w:t>。</w:t>
      </w:r>
      <w:r w:rsidR="006F600E" w:rsidRPr="00FA3AEE">
        <w:rPr>
          <w:szCs w:val="21"/>
        </w:rPr>
        <w:t>受付方法や時間</w:t>
      </w:r>
      <w:r w:rsidR="00CD39F7" w:rsidRPr="00FA3AEE">
        <w:rPr>
          <w:rFonts w:hint="eastAsia"/>
          <w:szCs w:val="21"/>
        </w:rPr>
        <w:t>の詳細</w:t>
      </w:r>
      <w:r w:rsidR="006F600E" w:rsidRPr="00FA3AEE">
        <w:rPr>
          <w:szCs w:val="21"/>
        </w:rPr>
        <w:t>はこちらをご覧ください。</w:t>
      </w:r>
    </w:p>
    <w:p w14:paraId="75700CFE" w14:textId="7217FF49" w:rsidR="006F600E" w:rsidRPr="00FA3AEE" w:rsidRDefault="00C348E5" w:rsidP="00F53A68">
      <w:pPr>
        <w:ind w:firstLineChars="100" w:firstLine="210"/>
        <w:rPr>
          <w:szCs w:val="21"/>
        </w:rPr>
      </w:pPr>
      <w:hyperlink r:id="rId8" w:history="1">
        <w:r w:rsidR="006F600E" w:rsidRPr="00FA3AEE">
          <w:rPr>
            <w:rStyle w:val="ad"/>
            <w:color w:val="auto"/>
            <w:szCs w:val="21"/>
          </w:rPr>
          <w:t>http://www.city.osaka.lg.jp/lnet/page/0000370871.html</w:t>
        </w:r>
      </w:hyperlink>
    </w:p>
    <w:p w14:paraId="66AF5ADE" w14:textId="75343B61" w:rsidR="006F600E" w:rsidRPr="00FA3AEE" w:rsidRDefault="00E90E09" w:rsidP="00F53A68">
      <w:pPr>
        <w:ind w:left="210" w:hangingChars="100" w:hanging="210"/>
        <w:rPr>
          <w:rFonts w:asciiTheme="minorEastAsia" w:hAnsiTheme="minorEastAsia"/>
          <w:szCs w:val="21"/>
        </w:rPr>
      </w:pPr>
      <w:r w:rsidRPr="00FA3AEE">
        <w:rPr>
          <w:noProof/>
        </w:rPr>
        <w:drawing>
          <wp:anchor distT="0" distB="0" distL="114300" distR="114300" simplePos="0" relativeHeight="251662345" behindDoc="0" locked="0" layoutInCell="1" allowOverlap="1" wp14:anchorId="53C503EF" wp14:editId="4FEA8768">
            <wp:simplePos x="0" y="0"/>
            <wp:positionH relativeFrom="margin">
              <wp:posOffset>2562225</wp:posOffset>
            </wp:positionH>
            <wp:positionV relativeFrom="paragraph">
              <wp:posOffset>323850</wp:posOffset>
            </wp:positionV>
            <wp:extent cx="2892381" cy="711530"/>
            <wp:effectExtent l="0" t="0" r="3810" b="0"/>
            <wp:wrapNone/>
            <wp:docPr id="7" name="図 7"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2381" cy="711530"/>
                    </a:xfrm>
                    <a:prstGeom prst="rect">
                      <a:avLst/>
                    </a:prstGeom>
                  </pic:spPr>
                </pic:pic>
              </a:graphicData>
            </a:graphic>
            <wp14:sizeRelH relativeFrom="page">
              <wp14:pctWidth>0</wp14:pctWidth>
            </wp14:sizeRelH>
            <wp14:sizeRelV relativeFrom="page">
              <wp14:pctHeight>0</wp14:pctHeight>
            </wp14:sizeRelV>
          </wp:anchor>
        </w:drawing>
      </w:r>
      <w:r w:rsidR="006F600E" w:rsidRPr="00FA3AEE">
        <w:rPr>
          <w:rFonts w:asciiTheme="minorEastAsia" w:hAnsiTheme="minorEastAsia" w:hint="eastAsia"/>
          <w:szCs w:val="21"/>
        </w:rPr>
        <w:t xml:space="preserve">　</w:t>
      </w:r>
      <w:r w:rsidR="00F53A68" w:rsidRPr="00FA3AEE">
        <w:rPr>
          <w:rFonts w:asciiTheme="minorEastAsia" w:hAnsiTheme="minorEastAsia" w:hint="eastAsia"/>
          <w:szCs w:val="21"/>
        </w:rPr>
        <w:t xml:space="preserve">　</w:t>
      </w:r>
      <w:r w:rsidR="006F600E" w:rsidRPr="00FA3AEE">
        <w:rPr>
          <w:rFonts w:asciiTheme="minorEastAsia" w:hAnsiTheme="minorEastAsia" w:hint="eastAsia"/>
          <w:szCs w:val="21"/>
        </w:rPr>
        <w:t>相談は、消費者安全法に基づく消費生活相談員資格等を有した本市の消費生活相談員が対応します。</w:t>
      </w:r>
    </w:p>
    <w:p w14:paraId="703DD462" w14:textId="76C4C130" w:rsidR="006F600E" w:rsidRPr="00FA3AEE" w:rsidRDefault="006F600E" w:rsidP="006F600E">
      <w:pPr>
        <w:rPr>
          <w:rFonts w:asciiTheme="minorEastAsia" w:hAnsiTheme="minorEastAsia"/>
          <w:szCs w:val="21"/>
        </w:rPr>
      </w:pPr>
    </w:p>
    <w:p w14:paraId="0F09965C" w14:textId="0C80BF83" w:rsidR="00F53A68" w:rsidRPr="00FA3AEE" w:rsidRDefault="00F53A68" w:rsidP="006F600E">
      <w:pPr>
        <w:rPr>
          <w:rFonts w:asciiTheme="minorEastAsia" w:hAnsiTheme="minorEastAsia"/>
          <w:szCs w:val="21"/>
        </w:rPr>
      </w:pPr>
    </w:p>
    <w:p w14:paraId="423FBDAF" w14:textId="77777777" w:rsidR="00E90E09" w:rsidRPr="00FA3AEE" w:rsidRDefault="00E90E09" w:rsidP="006F600E">
      <w:pPr>
        <w:rPr>
          <w:rFonts w:asciiTheme="minorEastAsia" w:hAnsiTheme="minorEastAsia"/>
          <w:szCs w:val="21"/>
        </w:rPr>
      </w:pPr>
    </w:p>
    <w:p w14:paraId="7DDA0A7B" w14:textId="77777777" w:rsidR="006F600E" w:rsidRPr="00FA3AEE" w:rsidRDefault="006F600E" w:rsidP="006F600E">
      <w:pPr>
        <w:pStyle w:val="a8"/>
        <w:numPr>
          <w:ilvl w:val="0"/>
          <w:numId w:val="3"/>
        </w:numPr>
        <w:ind w:leftChars="0"/>
        <w:rPr>
          <w:rFonts w:asciiTheme="majorEastAsia" w:eastAsiaTheme="majorEastAsia" w:hAnsiTheme="majorEastAsia"/>
          <w:b/>
          <w:szCs w:val="21"/>
        </w:rPr>
      </w:pPr>
      <w:r w:rsidRPr="00FA3AEE">
        <w:rPr>
          <w:rFonts w:asciiTheme="majorEastAsia" w:eastAsiaTheme="majorEastAsia" w:hAnsiTheme="majorEastAsia" w:hint="eastAsia"/>
          <w:b/>
          <w:szCs w:val="21"/>
        </w:rPr>
        <w:t>消費生活相談に対する助言</w:t>
      </w:r>
    </w:p>
    <w:p w14:paraId="5D0662DE" w14:textId="09E2F7EC" w:rsidR="00CD39F7" w:rsidRPr="00FA3AEE" w:rsidRDefault="006F600E" w:rsidP="009B5197">
      <w:pPr>
        <w:ind w:left="420" w:hangingChars="200" w:hanging="420"/>
        <w:rPr>
          <w:rFonts w:asciiTheme="minorEastAsia" w:hAnsiTheme="minorEastAsia"/>
          <w:szCs w:val="21"/>
        </w:rPr>
      </w:pPr>
      <w:r w:rsidRPr="00FA3AEE">
        <w:rPr>
          <w:rFonts w:asciiTheme="minorEastAsia" w:hAnsiTheme="minorEastAsia" w:hint="eastAsia"/>
          <w:szCs w:val="21"/>
        </w:rPr>
        <w:t xml:space="preserve">　</w:t>
      </w:r>
      <w:r w:rsidR="00D70AC0" w:rsidRPr="00FA3AEE">
        <w:rPr>
          <w:rFonts w:asciiTheme="minorEastAsia" w:hAnsiTheme="minorEastAsia" w:hint="eastAsia"/>
          <w:szCs w:val="21"/>
        </w:rPr>
        <w:t xml:space="preserve">　　</w:t>
      </w:r>
      <w:r w:rsidR="004F6B03" w:rsidRPr="00FA3AEE">
        <w:rPr>
          <w:rFonts w:asciiTheme="minorEastAsia" w:hAnsiTheme="minorEastAsia" w:hint="eastAsia"/>
          <w:szCs w:val="21"/>
        </w:rPr>
        <w:t>悪質商法の被害を受けた場合をはじめ</w:t>
      </w:r>
      <w:r w:rsidR="00671778" w:rsidRPr="00FA3AEE">
        <w:rPr>
          <w:rFonts w:asciiTheme="minorEastAsia" w:hAnsiTheme="minorEastAsia" w:hint="eastAsia"/>
          <w:szCs w:val="21"/>
        </w:rPr>
        <w:t>、</w:t>
      </w:r>
      <w:r w:rsidR="00754082" w:rsidRPr="00FA3AEE">
        <w:rPr>
          <w:rFonts w:asciiTheme="minorEastAsia" w:hAnsiTheme="minorEastAsia" w:hint="eastAsia"/>
          <w:szCs w:val="21"/>
        </w:rPr>
        <w:t>様々な相談に対して、</w:t>
      </w:r>
      <w:r w:rsidR="009B5197" w:rsidRPr="00FA3AEE">
        <w:rPr>
          <w:rFonts w:asciiTheme="minorEastAsia" w:hAnsiTheme="minorEastAsia" w:hint="eastAsia"/>
          <w:szCs w:val="21"/>
        </w:rPr>
        <w:t>問題解決のための考え方や適切な方法を助言します。</w:t>
      </w:r>
      <w:r w:rsidR="00671778" w:rsidRPr="00FA3AEE">
        <w:rPr>
          <w:rFonts w:asciiTheme="minorEastAsia" w:hAnsiTheme="minorEastAsia" w:hint="eastAsia"/>
          <w:szCs w:val="21"/>
        </w:rPr>
        <w:t>事業者に対して契約の</w:t>
      </w:r>
      <w:r w:rsidR="00A02FB8" w:rsidRPr="00FA3AEE">
        <w:rPr>
          <w:rFonts w:asciiTheme="minorEastAsia" w:hAnsiTheme="minorEastAsia" w:hint="eastAsia"/>
          <w:szCs w:val="21"/>
        </w:rPr>
        <w:t>解除</w:t>
      </w:r>
      <w:r w:rsidR="00671778" w:rsidRPr="00FA3AEE">
        <w:rPr>
          <w:rFonts w:asciiTheme="minorEastAsia" w:hAnsiTheme="minorEastAsia" w:hint="eastAsia"/>
          <w:szCs w:val="21"/>
        </w:rPr>
        <w:t>を求める必要があるときは、契約</w:t>
      </w:r>
      <w:r w:rsidR="00CD39F7" w:rsidRPr="00FA3AEE">
        <w:rPr>
          <w:rFonts w:asciiTheme="minorEastAsia" w:hAnsiTheme="minorEastAsia" w:hint="eastAsia"/>
          <w:szCs w:val="21"/>
        </w:rPr>
        <w:t>した本人</w:t>
      </w:r>
      <w:r w:rsidR="00671778" w:rsidRPr="00FA3AEE">
        <w:rPr>
          <w:rFonts w:asciiTheme="minorEastAsia" w:hAnsiTheme="minorEastAsia" w:hint="eastAsia"/>
          <w:szCs w:val="21"/>
        </w:rPr>
        <w:t>から事業者に対して</w:t>
      </w:r>
      <w:r w:rsidR="00854E6B" w:rsidRPr="00FA3AEE">
        <w:rPr>
          <w:rFonts w:asciiTheme="minorEastAsia" w:hAnsiTheme="minorEastAsia" w:hint="eastAsia"/>
          <w:szCs w:val="21"/>
        </w:rPr>
        <w:t>意思を伝える必要があることから、クーリング・オフの通知</w:t>
      </w:r>
      <w:r w:rsidR="009B5197" w:rsidRPr="00FA3AEE">
        <w:rPr>
          <w:rFonts w:asciiTheme="minorEastAsia" w:hAnsiTheme="minorEastAsia" w:hint="eastAsia"/>
          <w:szCs w:val="21"/>
        </w:rPr>
        <w:t>を書くよう助言します。また、クーリング・オフの対象とならない場合であっても、</w:t>
      </w:r>
      <w:r w:rsidR="00671778" w:rsidRPr="00FA3AEE">
        <w:rPr>
          <w:rFonts w:asciiTheme="minorEastAsia" w:hAnsiTheme="minorEastAsia" w:hint="eastAsia"/>
          <w:szCs w:val="21"/>
        </w:rPr>
        <w:t>契約の経過を</w:t>
      </w:r>
      <w:r w:rsidR="00A02FB8" w:rsidRPr="00FA3AEE">
        <w:rPr>
          <w:rFonts w:asciiTheme="minorEastAsia" w:hAnsiTheme="minorEastAsia" w:hint="eastAsia"/>
          <w:szCs w:val="21"/>
        </w:rPr>
        <w:t>事業者に対して</w:t>
      </w:r>
      <w:r w:rsidR="00671778" w:rsidRPr="00FA3AEE">
        <w:rPr>
          <w:rFonts w:asciiTheme="minorEastAsia" w:hAnsiTheme="minorEastAsia" w:hint="eastAsia"/>
          <w:szCs w:val="21"/>
        </w:rPr>
        <w:t>詳しく</w:t>
      </w:r>
      <w:r w:rsidR="00A02FB8" w:rsidRPr="00FA3AEE">
        <w:rPr>
          <w:rFonts w:asciiTheme="minorEastAsia" w:hAnsiTheme="minorEastAsia" w:hint="eastAsia"/>
          <w:szCs w:val="21"/>
        </w:rPr>
        <w:t>示して、契約の</w:t>
      </w:r>
      <w:r w:rsidR="00671778" w:rsidRPr="00FA3AEE">
        <w:rPr>
          <w:rFonts w:asciiTheme="minorEastAsia" w:hAnsiTheme="minorEastAsia" w:hint="eastAsia"/>
          <w:szCs w:val="21"/>
        </w:rPr>
        <w:t>取消しや返金を求める書面を書</w:t>
      </w:r>
      <w:r w:rsidR="001A69E1" w:rsidRPr="00FA3AEE">
        <w:rPr>
          <w:rFonts w:asciiTheme="minorEastAsia" w:hAnsiTheme="minorEastAsia" w:hint="eastAsia"/>
          <w:szCs w:val="21"/>
        </w:rPr>
        <w:t>くよう助言</w:t>
      </w:r>
      <w:r w:rsidR="002C7FA6" w:rsidRPr="00FA3AEE">
        <w:rPr>
          <w:rFonts w:asciiTheme="minorEastAsia" w:hAnsiTheme="minorEastAsia" w:hint="eastAsia"/>
          <w:szCs w:val="21"/>
        </w:rPr>
        <w:t>し、</w:t>
      </w:r>
      <w:r w:rsidR="00671778" w:rsidRPr="00FA3AEE">
        <w:rPr>
          <w:rFonts w:asciiTheme="minorEastAsia" w:hAnsiTheme="minorEastAsia" w:hint="eastAsia"/>
          <w:szCs w:val="21"/>
        </w:rPr>
        <w:t>書き方</w:t>
      </w:r>
      <w:r w:rsidR="002C7FA6" w:rsidRPr="00FA3AEE">
        <w:rPr>
          <w:rFonts w:asciiTheme="minorEastAsia" w:hAnsiTheme="minorEastAsia" w:hint="eastAsia"/>
          <w:szCs w:val="21"/>
        </w:rPr>
        <w:t>の</w:t>
      </w:r>
      <w:r w:rsidR="00671778" w:rsidRPr="00FA3AEE">
        <w:rPr>
          <w:rFonts w:asciiTheme="minorEastAsia" w:hAnsiTheme="minorEastAsia" w:hint="eastAsia"/>
          <w:szCs w:val="21"/>
        </w:rPr>
        <w:t>サポート</w:t>
      </w:r>
      <w:r w:rsidR="002C7FA6" w:rsidRPr="00FA3AEE">
        <w:rPr>
          <w:rFonts w:asciiTheme="minorEastAsia" w:hAnsiTheme="minorEastAsia" w:hint="eastAsia"/>
          <w:szCs w:val="21"/>
        </w:rPr>
        <w:t>を</w:t>
      </w:r>
      <w:r w:rsidR="00671778" w:rsidRPr="00FA3AEE">
        <w:rPr>
          <w:rFonts w:asciiTheme="minorEastAsia" w:hAnsiTheme="minorEastAsia" w:hint="eastAsia"/>
          <w:szCs w:val="21"/>
        </w:rPr>
        <w:t>します。</w:t>
      </w:r>
    </w:p>
    <w:p w14:paraId="590BBC02" w14:textId="77777777" w:rsidR="005955DA" w:rsidRPr="00FA3AEE" w:rsidRDefault="005955DA" w:rsidP="006F600E">
      <w:pPr>
        <w:rPr>
          <w:rFonts w:asciiTheme="minorEastAsia" w:hAnsiTheme="minorEastAsia"/>
          <w:szCs w:val="21"/>
        </w:rPr>
      </w:pPr>
    </w:p>
    <w:p w14:paraId="32387F01" w14:textId="77777777" w:rsidR="006F600E" w:rsidRPr="00FA3AEE" w:rsidRDefault="006F673D" w:rsidP="006F600E">
      <w:pPr>
        <w:pStyle w:val="a8"/>
        <w:numPr>
          <w:ilvl w:val="0"/>
          <w:numId w:val="3"/>
        </w:numPr>
        <w:ind w:leftChars="0"/>
        <w:rPr>
          <w:rFonts w:asciiTheme="majorEastAsia" w:eastAsiaTheme="majorEastAsia" w:hAnsiTheme="majorEastAsia"/>
          <w:b/>
          <w:szCs w:val="21"/>
        </w:rPr>
      </w:pPr>
      <w:r w:rsidRPr="00FA3AEE">
        <w:rPr>
          <w:rFonts w:asciiTheme="majorEastAsia" w:eastAsiaTheme="majorEastAsia" w:hAnsiTheme="majorEastAsia" w:hint="eastAsia"/>
          <w:b/>
          <w:szCs w:val="21"/>
        </w:rPr>
        <w:t>「</w:t>
      </w:r>
      <w:r w:rsidR="006F600E" w:rsidRPr="00FA3AEE">
        <w:rPr>
          <w:rFonts w:asciiTheme="majorEastAsia" w:eastAsiaTheme="majorEastAsia" w:hAnsiTheme="majorEastAsia" w:hint="eastAsia"/>
          <w:b/>
          <w:szCs w:val="21"/>
        </w:rPr>
        <w:t>あっせん</w:t>
      </w:r>
      <w:r w:rsidRPr="00FA3AEE">
        <w:rPr>
          <w:rFonts w:asciiTheme="majorEastAsia" w:eastAsiaTheme="majorEastAsia" w:hAnsiTheme="majorEastAsia" w:hint="eastAsia"/>
          <w:b/>
          <w:szCs w:val="21"/>
        </w:rPr>
        <w:t>」</w:t>
      </w:r>
      <w:r w:rsidR="006F600E" w:rsidRPr="00FA3AEE">
        <w:rPr>
          <w:rFonts w:asciiTheme="majorEastAsia" w:eastAsiaTheme="majorEastAsia" w:hAnsiTheme="majorEastAsia" w:hint="eastAsia"/>
          <w:b/>
          <w:szCs w:val="21"/>
        </w:rPr>
        <w:t>の実施</w:t>
      </w:r>
    </w:p>
    <w:p w14:paraId="3C6D20E1" w14:textId="3CDA1EFB" w:rsidR="0006737A" w:rsidRPr="00FA3AEE" w:rsidRDefault="006F600E" w:rsidP="00D70AC0">
      <w:pPr>
        <w:ind w:left="420" w:hangingChars="200" w:hanging="420"/>
        <w:rPr>
          <w:rFonts w:asciiTheme="minorEastAsia" w:hAnsiTheme="minorEastAsia"/>
          <w:szCs w:val="21"/>
        </w:rPr>
      </w:pPr>
      <w:r w:rsidRPr="00FA3AEE">
        <w:rPr>
          <w:rFonts w:asciiTheme="minorEastAsia" w:hAnsiTheme="minorEastAsia" w:hint="eastAsia"/>
          <w:szCs w:val="21"/>
        </w:rPr>
        <w:t xml:space="preserve">　</w:t>
      </w:r>
      <w:r w:rsidR="00D70AC0" w:rsidRPr="00FA3AEE">
        <w:rPr>
          <w:rFonts w:asciiTheme="minorEastAsia" w:hAnsiTheme="minorEastAsia" w:hint="eastAsia"/>
          <w:szCs w:val="21"/>
        </w:rPr>
        <w:t xml:space="preserve">　　</w:t>
      </w:r>
      <w:r w:rsidRPr="00FA3AEE">
        <w:rPr>
          <w:rFonts w:asciiTheme="minorEastAsia" w:hAnsiTheme="minorEastAsia" w:hint="eastAsia"/>
          <w:szCs w:val="21"/>
        </w:rPr>
        <w:t>助言だけでは解決しない問題で</w:t>
      </w:r>
      <w:r w:rsidR="009D5D0D" w:rsidRPr="00FA3AEE">
        <w:rPr>
          <w:rFonts w:asciiTheme="minorEastAsia" w:hAnsiTheme="minorEastAsia" w:hint="eastAsia"/>
          <w:szCs w:val="21"/>
        </w:rPr>
        <w:t>大阪市</w:t>
      </w:r>
      <w:r w:rsidR="003B0816" w:rsidRPr="00FA3AEE">
        <w:rPr>
          <w:rFonts w:asciiTheme="minorEastAsia" w:hAnsiTheme="minorEastAsia" w:hint="eastAsia"/>
          <w:szCs w:val="21"/>
        </w:rPr>
        <w:t>消費者センターの介入が</w:t>
      </w:r>
      <w:r w:rsidRPr="00FA3AEE">
        <w:rPr>
          <w:rFonts w:asciiTheme="minorEastAsia" w:hAnsiTheme="minorEastAsia" w:hint="eastAsia"/>
          <w:szCs w:val="21"/>
        </w:rPr>
        <w:t>必要な案件については、</w:t>
      </w:r>
      <w:r w:rsidR="008A1EA3" w:rsidRPr="00FA3AEE">
        <w:rPr>
          <w:rFonts w:asciiTheme="minorEastAsia" w:hAnsiTheme="minorEastAsia" w:hint="eastAsia"/>
          <w:szCs w:val="21"/>
        </w:rPr>
        <w:t>消費者の利益擁護の観点から、</w:t>
      </w:r>
      <w:r w:rsidR="00E90E09" w:rsidRPr="00FA3AEE">
        <w:rPr>
          <w:rFonts w:asciiTheme="minorEastAsia" w:hAnsiTheme="minorEastAsia" w:hint="eastAsia"/>
          <w:szCs w:val="21"/>
        </w:rPr>
        <w:t>大阪市</w:t>
      </w:r>
      <w:r w:rsidR="008A1EA3" w:rsidRPr="00FA3AEE">
        <w:rPr>
          <w:rFonts w:asciiTheme="minorEastAsia" w:hAnsiTheme="minorEastAsia" w:hint="eastAsia"/>
          <w:szCs w:val="21"/>
        </w:rPr>
        <w:t>消費者センターが</w:t>
      </w:r>
      <w:r w:rsidRPr="00FA3AEE">
        <w:rPr>
          <w:rFonts w:asciiTheme="minorEastAsia" w:hAnsiTheme="minorEastAsia" w:hint="eastAsia"/>
          <w:szCs w:val="21"/>
        </w:rPr>
        <w:t>消費者の方と事業者との間</w:t>
      </w:r>
      <w:r w:rsidR="008A1EA3" w:rsidRPr="00FA3AEE">
        <w:rPr>
          <w:rFonts w:asciiTheme="minorEastAsia" w:hAnsiTheme="minorEastAsia" w:hint="eastAsia"/>
          <w:szCs w:val="21"/>
        </w:rPr>
        <w:t>に入って</w:t>
      </w:r>
      <w:r w:rsidR="00AE47F1" w:rsidRPr="00FA3AEE">
        <w:rPr>
          <w:rFonts w:asciiTheme="minorEastAsia" w:hAnsiTheme="minorEastAsia" w:hint="eastAsia"/>
          <w:szCs w:val="21"/>
        </w:rPr>
        <w:t>、</w:t>
      </w:r>
      <w:r w:rsidR="00E96991" w:rsidRPr="00FA3AEE">
        <w:rPr>
          <w:rFonts w:asciiTheme="minorEastAsia" w:hAnsiTheme="minorEastAsia" w:hint="eastAsia"/>
          <w:szCs w:val="21"/>
        </w:rPr>
        <w:t>事業者に対して解約や返金等を求める「あっせん」</w:t>
      </w:r>
      <w:r w:rsidRPr="00FA3AEE">
        <w:rPr>
          <w:rFonts w:asciiTheme="minorEastAsia" w:hAnsiTheme="minorEastAsia" w:hint="eastAsia"/>
          <w:szCs w:val="21"/>
        </w:rPr>
        <w:t>を実施し、消費者被害の救済を図っています。</w:t>
      </w:r>
    </w:p>
    <w:p w14:paraId="41933792" w14:textId="2D0DF29C" w:rsidR="003D6ADB" w:rsidRPr="00FA3AEE" w:rsidRDefault="006F600E" w:rsidP="00D70AC0">
      <w:pPr>
        <w:ind w:left="420" w:hangingChars="200" w:hanging="420"/>
        <w:rPr>
          <w:rFonts w:asciiTheme="minorEastAsia" w:hAnsiTheme="minorEastAsia"/>
          <w:szCs w:val="21"/>
        </w:rPr>
      </w:pPr>
      <w:r w:rsidRPr="00FA3AEE">
        <w:rPr>
          <w:rFonts w:asciiTheme="minorEastAsia" w:hAnsiTheme="minorEastAsia" w:hint="eastAsia"/>
          <w:szCs w:val="21"/>
        </w:rPr>
        <w:t xml:space="preserve">　</w:t>
      </w:r>
      <w:r w:rsidR="00D70AC0" w:rsidRPr="00FA3AEE">
        <w:rPr>
          <w:rFonts w:asciiTheme="minorEastAsia" w:hAnsiTheme="minorEastAsia" w:hint="eastAsia"/>
          <w:szCs w:val="21"/>
        </w:rPr>
        <w:t xml:space="preserve">　　</w:t>
      </w:r>
      <w:r w:rsidRPr="00FA3AEE">
        <w:rPr>
          <w:rFonts w:asciiTheme="minorEastAsia" w:hAnsiTheme="minorEastAsia" w:hint="eastAsia"/>
          <w:szCs w:val="21"/>
        </w:rPr>
        <w:t>例えば、訪問販売により高額な契約をして</w:t>
      </w:r>
      <w:r w:rsidR="00933BA8" w:rsidRPr="00FA3AEE">
        <w:rPr>
          <w:rFonts w:asciiTheme="minorEastAsia" w:hAnsiTheme="minorEastAsia" w:hint="eastAsia"/>
          <w:szCs w:val="21"/>
        </w:rPr>
        <w:t>しまった場合に、クーリング・オフ期間を過ぎていても、事業者が虚偽</w:t>
      </w:r>
      <w:r w:rsidRPr="00FA3AEE">
        <w:rPr>
          <w:rFonts w:asciiTheme="minorEastAsia" w:hAnsiTheme="minorEastAsia" w:hint="eastAsia"/>
          <w:szCs w:val="21"/>
        </w:rPr>
        <w:t>の説明をして勧誘した場合や、通常</w:t>
      </w:r>
      <w:r w:rsidR="00AE47F1" w:rsidRPr="00FA3AEE">
        <w:rPr>
          <w:rFonts w:asciiTheme="minorEastAsia" w:hAnsiTheme="minorEastAsia" w:hint="eastAsia"/>
          <w:szCs w:val="21"/>
        </w:rPr>
        <w:t>必要とする分量</w:t>
      </w:r>
      <w:r w:rsidRPr="00FA3AEE">
        <w:rPr>
          <w:rFonts w:asciiTheme="minorEastAsia" w:hAnsiTheme="minorEastAsia" w:hint="eastAsia"/>
          <w:szCs w:val="21"/>
        </w:rPr>
        <w:t>を超えた過量の商品を販売している場合等は、特定商取引法や消費者契約法により、事業者に対して契約の取消しを求めていきます。</w:t>
      </w:r>
    </w:p>
    <w:p w14:paraId="76C7DFE6" w14:textId="78DB0DAE" w:rsidR="009B5197" w:rsidRPr="00FA3AEE" w:rsidRDefault="006F600E" w:rsidP="00FF50FB">
      <w:pPr>
        <w:ind w:leftChars="200" w:left="420" w:firstLineChars="100" w:firstLine="210"/>
        <w:rPr>
          <w:rFonts w:asciiTheme="minorEastAsia" w:hAnsiTheme="minorEastAsia"/>
          <w:szCs w:val="21"/>
        </w:rPr>
      </w:pPr>
      <w:r w:rsidRPr="00FA3AEE">
        <w:rPr>
          <w:rFonts w:asciiTheme="minorEastAsia" w:hAnsiTheme="minorEastAsia" w:hint="eastAsia"/>
          <w:szCs w:val="21"/>
        </w:rPr>
        <w:t>また、事業者が訪問販売であることを認めず、クーリング・オフに応じない場合</w:t>
      </w:r>
      <w:r w:rsidR="0040223D" w:rsidRPr="00FA3AEE">
        <w:rPr>
          <w:rFonts w:asciiTheme="minorEastAsia" w:hAnsiTheme="minorEastAsia" w:hint="eastAsia"/>
          <w:szCs w:val="21"/>
        </w:rPr>
        <w:t>や、</w:t>
      </w:r>
      <w:r w:rsidRPr="00FA3AEE">
        <w:rPr>
          <w:rFonts w:asciiTheme="minorEastAsia" w:hAnsiTheme="minorEastAsia" w:hint="eastAsia"/>
          <w:szCs w:val="21"/>
        </w:rPr>
        <w:t>解約・返金に応じることを拒否するケース</w:t>
      </w:r>
      <w:r w:rsidR="001E7A0F" w:rsidRPr="00FA3AEE">
        <w:rPr>
          <w:rFonts w:asciiTheme="minorEastAsia" w:hAnsiTheme="minorEastAsia" w:hint="eastAsia"/>
          <w:szCs w:val="21"/>
        </w:rPr>
        <w:t>も少なくありません</w:t>
      </w:r>
      <w:r w:rsidRPr="00FA3AEE">
        <w:rPr>
          <w:rFonts w:asciiTheme="minorEastAsia" w:hAnsiTheme="minorEastAsia" w:hint="eastAsia"/>
          <w:szCs w:val="21"/>
        </w:rPr>
        <w:t>。そこで、</w:t>
      </w:r>
      <w:r w:rsidR="00E90E09" w:rsidRPr="00FA3AEE">
        <w:rPr>
          <w:rFonts w:asciiTheme="minorEastAsia" w:hAnsiTheme="minorEastAsia" w:hint="eastAsia"/>
          <w:szCs w:val="21"/>
        </w:rPr>
        <w:t>大阪市</w:t>
      </w:r>
      <w:r w:rsidRPr="00FA3AEE">
        <w:rPr>
          <w:rFonts w:asciiTheme="minorEastAsia" w:hAnsiTheme="minorEastAsia" w:hint="eastAsia"/>
          <w:szCs w:val="21"/>
        </w:rPr>
        <w:t>消費者センターは、消費者から事業者に対する解約・</w:t>
      </w:r>
      <w:r w:rsidR="000424BA" w:rsidRPr="00FA3AEE">
        <w:rPr>
          <w:rFonts w:asciiTheme="minorEastAsia" w:hAnsiTheme="minorEastAsia" w:hint="eastAsia"/>
          <w:szCs w:val="21"/>
        </w:rPr>
        <w:t>返金を求める書面による意思表示を前提として、</w:t>
      </w:r>
      <w:r w:rsidRPr="00FA3AEE">
        <w:rPr>
          <w:rFonts w:asciiTheme="minorEastAsia" w:hAnsiTheme="minorEastAsia" w:hint="eastAsia"/>
          <w:szCs w:val="21"/>
        </w:rPr>
        <w:t>事業者の勧誘や契約上の法的な問題点を強く指摘して対応を求め</w:t>
      </w:r>
      <w:r w:rsidR="009F24D3" w:rsidRPr="00FA3AEE">
        <w:rPr>
          <w:rFonts w:asciiTheme="minorEastAsia" w:hAnsiTheme="minorEastAsia" w:hint="eastAsia"/>
          <w:szCs w:val="21"/>
        </w:rPr>
        <w:t>ることにより</w:t>
      </w:r>
      <w:r w:rsidRPr="00FA3AEE">
        <w:rPr>
          <w:rFonts w:asciiTheme="minorEastAsia" w:hAnsiTheme="minorEastAsia" w:hint="eastAsia"/>
          <w:szCs w:val="21"/>
        </w:rPr>
        <w:t>、支払ってしまった</w:t>
      </w:r>
      <w:r w:rsidR="0018316E" w:rsidRPr="00FA3AEE">
        <w:rPr>
          <w:rFonts w:asciiTheme="minorEastAsia" w:hAnsiTheme="minorEastAsia" w:hint="eastAsia"/>
          <w:szCs w:val="21"/>
        </w:rPr>
        <w:t>お金</w:t>
      </w:r>
      <w:r w:rsidRPr="00FA3AEE">
        <w:rPr>
          <w:rFonts w:asciiTheme="minorEastAsia" w:hAnsiTheme="minorEastAsia" w:hint="eastAsia"/>
          <w:szCs w:val="21"/>
        </w:rPr>
        <w:t>を実際に</w:t>
      </w:r>
      <w:r w:rsidR="00B81939" w:rsidRPr="00FA3AEE">
        <w:rPr>
          <w:rFonts w:asciiTheme="minorEastAsia" w:hAnsiTheme="minorEastAsia" w:hint="eastAsia"/>
          <w:szCs w:val="21"/>
        </w:rPr>
        <w:t>取り戻し</w:t>
      </w:r>
      <w:r w:rsidR="00B35B31" w:rsidRPr="00FA3AEE">
        <w:rPr>
          <w:rFonts w:asciiTheme="minorEastAsia" w:hAnsiTheme="minorEastAsia" w:hint="eastAsia"/>
          <w:szCs w:val="21"/>
        </w:rPr>
        <w:t>ています</w:t>
      </w:r>
      <w:r w:rsidRPr="00FA3AEE">
        <w:rPr>
          <w:rFonts w:asciiTheme="minorEastAsia" w:hAnsiTheme="minorEastAsia" w:hint="eastAsia"/>
          <w:szCs w:val="21"/>
        </w:rPr>
        <w:t>。</w:t>
      </w:r>
    </w:p>
    <w:p w14:paraId="6B478D0E" w14:textId="1429A1DA" w:rsidR="001E7A0F" w:rsidRPr="00FA3AEE" w:rsidRDefault="009B5197" w:rsidP="00E90E09">
      <w:pPr>
        <w:ind w:leftChars="200" w:left="420" w:firstLineChars="100" w:firstLine="210"/>
        <w:rPr>
          <w:rFonts w:asciiTheme="minorEastAsia" w:hAnsiTheme="minorEastAsia"/>
          <w:szCs w:val="21"/>
        </w:rPr>
      </w:pPr>
      <w:r w:rsidRPr="00FA3AEE">
        <w:rPr>
          <w:rFonts w:asciiTheme="minorEastAsia" w:hAnsiTheme="minorEastAsia" w:hint="eastAsia"/>
          <w:szCs w:val="21"/>
        </w:rPr>
        <w:t>「あっせん」は、</w:t>
      </w:r>
      <w:r w:rsidR="006F600E" w:rsidRPr="00FA3AEE">
        <w:rPr>
          <w:rFonts w:asciiTheme="minorEastAsia" w:hAnsiTheme="minorEastAsia" w:hint="eastAsia"/>
          <w:szCs w:val="21"/>
        </w:rPr>
        <w:t>法的問題点の整理と、粘り強い交渉が必要となるため、時間がかかる場合も多いですが、</w:t>
      </w:r>
      <w:r w:rsidR="00E90E09" w:rsidRPr="00FA3AEE">
        <w:rPr>
          <w:rFonts w:asciiTheme="minorEastAsia" w:hAnsiTheme="minorEastAsia" w:hint="eastAsia"/>
          <w:szCs w:val="21"/>
        </w:rPr>
        <w:t>大阪市</w:t>
      </w:r>
      <w:r w:rsidR="006F600E" w:rsidRPr="00FA3AEE">
        <w:rPr>
          <w:rFonts w:asciiTheme="minorEastAsia" w:hAnsiTheme="minorEastAsia" w:hint="eastAsia"/>
          <w:szCs w:val="21"/>
        </w:rPr>
        <w:t>消費者センターが消費者被害救済のために果たす重要な役割のひとつ</w:t>
      </w:r>
      <w:r w:rsidR="00721135" w:rsidRPr="00FA3AEE">
        <w:rPr>
          <w:rFonts w:asciiTheme="minorEastAsia" w:hAnsiTheme="minorEastAsia" w:hint="eastAsia"/>
          <w:szCs w:val="21"/>
        </w:rPr>
        <w:t>となっています</w:t>
      </w:r>
      <w:r w:rsidR="006F600E" w:rsidRPr="00FA3AEE">
        <w:rPr>
          <w:rFonts w:asciiTheme="minorEastAsia" w:hAnsiTheme="minorEastAsia" w:hint="eastAsia"/>
          <w:szCs w:val="21"/>
        </w:rPr>
        <w:t>。</w:t>
      </w:r>
    </w:p>
    <w:p w14:paraId="2639F289" w14:textId="77777777" w:rsidR="00C609FC" w:rsidRPr="00FA3AEE" w:rsidRDefault="004B47F5" w:rsidP="004B47F5">
      <w:pPr>
        <w:pStyle w:val="a8"/>
        <w:widowControl/>
        <w:numPr>
          <w:ilvl w:val="0"/>
          <w:numId w:val="3"/>
        </w:numPr>
        <w:ind w:leftChars="0"/>
        <w:jc w:val="left"/>
        <w:rPr>
          <w:rFonts w:asciiTheme="majorEastAsia" w:eastAsiaTheme="majorEastAsia" w:hAnsiTheme="majorEastAsia"/>
          <w:b/>
          <w:szCs w:val="21"/>
        </w:rPr>
      </w:pPr>
      <w:r w:rsidRPr="00FA3AEE">
        <w:rPr>
          <w:rFonts w:asciiTheme="majorEastAsia" w:eastAsiaTheme="majorEastAsia" w:hAnsiTheme="majorEastAsia" w:hint="eastAsia"/>
          <w:b/>
          <w:szCs w:val="21"/>
        </w:rPr>
        <w:lastRenderedPageBreak/>
        <w:t>「あっせん」の実績と効果</w:t>
      </w:r>
    </w:p>
    <w:p w14:paraId="181A2759" w14:textId="20B7686E" w:rsidR="00927002" w:rsidRPr="00FA3AEE" w:rsidRDefault="00927002" w:rsidP="001129E5">
      <w:pPr>
        <w:ind w:leftChars="50" w:left="315" w:hangingChars="100" w:hanging="210"/>
        <w:rPr>
          <w:szCs w:val="21"/>
        </w:rPr>
      </w:pPr>
      <w:r w:rsidRPr="00FA3AEE">
        <w:rPr>
          <w:rFonts w:hint="eastAsia"/>
          <w:szCs w:val="21"/>
        </w:rPr>
        <w:t xml:space="preserve">　　</w:t>
      </w:r>
      <w:r w:rsidR="00DD6996" w:rsidRPr="00FA3AEE">
        <w:rPr>
          <w:rFonts w:hint="eastAsia"/>
          <w:szCs w:val="21"/>
        </w:rPr>
        <w:t>令和</w:t>
      </w:r>
      <w:r w:rsidR="00DE7EE4" w:rsidRPr="00FA3AEE">
        <w:rPr>
          <w:rFonts w:hint="eastAsia"/>
          <w:szCs w:val="21"/>
        </w:rPr>
        <w:t>６</w:t>
      </w:r>
      <w:r w:rsidRPr="00FA3AEE">
        <w:rPr>
          <w:rFonts w:hint="eastAsia"/>
          <w:szCs w:val="21"/>
        </w:rPr>
        <w:t>年度には、</w:t>
      </w:r>
      <w:r w:rsidR="00F7293B" w:rsidRPr="00FA3AEE">
        <w:rPr>
          <w:rFonts w:hint="eastAsia"/>
          <w:szCs w:val="21"/>
        </w:rPr>
        <w:t>大阪市</w:t>
      </w:r>
      <w:r w:rsidR="00F032C4" w:rsidRPr="00FA3AEE">
        <w:rPr>
          <w:rFonts w:hint="eastAsia"/>
          <w:szCs w:val="21"/>
        </w:rPr>
        <w:t>消費者</w:t>
      </w:r>
      <w:r w:rsidRPr="00FA3AEE">
        <w:rPr>
          <w:rFonts w:hint="eastAsia"/>
          <w:szCs w:val="21"/>
        </w:rPr>
        <w:t>センターによる「あっせん」を</w:t>
      </w:r>
      <w:r w:rsidR="003D61B1" w:rsidRPr="00FA3AEE">
        <w:rPr>
          <w:rFonts w:hint="eastAsia"/>
          <w:szCs w:val="21"/>
        </w:rPr>
        <w:t>1,</w:t>
      </w:r>
      <w:r w:rsidR="00DE7EE4" w:rsidRPr="00FA3AEE">
        <w:rPr>
          <w:rFonts w:hint="eastAsia"/>
          <w:szCs w:val="21"/>
        </w:rPr>
        <w:t>662</w:t>
      </w:r>
      <w:r w:rsidRPr="00FA3AEE">
        <w:rPr>
          <w:rFonts w:hint="eastAsia"/>
          <w:szCs w:val="21"/>
        </w:rPr>
        <w:t>件実施し、うち</w:t>
      </w:r>
      <w:r w:rsidR="003D61B1" w:rsidRPr="00FA3AEE">
        <w:rPr>
          <w:rFonts w:hint="eastAsia"/>
          <w:szCs w:val="21"/>
        </w:rPr>
        <w:t>1,</w:t>
      </w:r>
      <w:r w:rsidR="00DE7EE4" w:rsidRPr="00FA3AEE">
        <w:rPr>
          <w:rFonts w:hint="eastAsia"/>
          <w:szCs w:val="21"/>
        </w:rPr>
        <w:t>489</w:t>
      </w:r>
      <w:r w:rsidRPr="00FA3AEE">
        <w:rPr>
          <w:rFonts w:hint="eastAsia"/>
          <w:szCs w:val="21"/>
        </w:rPr>
        <w:t>件をあっせん解決しました。</w:t>
      </w:r>
      <w:r w:rsidR="004C4C7D" w:rsidRPr="00FA3AEE">
        <w:rPr>
          <w:rFonts w:hint="eastAsia"/>
          <w:szCs w:val="21"/>
        </w:rPr>
        <w:t>「あっせん」により</w:t>
      </w:r>
      <w:r w:rsidRPr="00FA3AEE">
        <w:rPr>
          <w:rFonts w:hint="eastAsia"/>
          <w:szCs w:val="21"/>
        </w:rPr>
        <w:t>返金を受けたり、支払いを免れること</w:t>
      </w:r>
      <w:r w:rsidR="001129E5" w:rsidRPr="00FA3AEE">
        <w:rPr>
          <w:rFonts w:hint="eastAsia"/>
          <w:szCs w:val="21"/>
        </w:rPr>
        <w:t>により</w:t>
      </w:r>
      <w:r w:rsidR="00E051CB" w:rsidRPr="00FA3AEE">
        <w:rPr>
          <w:rFonts w:hint="eastAsia"/>
          <w:szCs w:val="21"/>
        </w:rPr>
        <w:t>、</w:t>
      </w:r>
      <w:r w:rsidR="00E3157D" w:rsidRPr="00FA3AEE">
        <w:rPr>
          <w:rFonts w:hint="eastAsia"/>
          <w:szCs w:val="21"/>
        </w:rPr>
        <w:t>約</w:t>
      </w:r>
      <w:bookmarkStart w:id="8" w:name="_Hlk168043991"/>
      <w:r w:rsidR="00DE7EE4" w:rsidRPr="00FA3AEE">
        <w:rPr>
          <w:rFonts w:hint="eastAsia"/>
          <w:szCs w:val="21"/>
        </w:rPr>
        <w:t>１</w:t>
      </w:r>
      <w:r w:rsidR="00E3157D" w:rsidRPr="00FA3AEE">
        <w:rPr>
          <w:rFonts w:hint="eastAsia"/>
          <w:szCs w:val="21"/>
        </w:rPr>
        <w:t>億</w:t>
      </w:r>
      <w:r w:rsidR="00DE7EE4" w:rsidRPr="00FA3AEE">
        <w:rPr>
          <w:rFonts w:hint="eastAsia"/>
          <w:szCs w:val="21"/>
        </w:rPr>
        <w:t>４</w:t>
      </w:r>
      <w:r w:rsidR="00F452DE" w:rsidRPr="00FA3AEE">
        <w:rPr>
          <w:rFonts w:hint="eastAsia"/>
          <w:szCs w:val="21"/>
        </w:rPr>
        <w:t>千</w:t>
      </w:r>
      <w:r w:rsidR="00E3157D" w:rsidRPr="00FA3AEE">
        <w:rPr>
          <w:rFonts w:hint="eastAsia"/>
          <w:szCs w:val="21"/>
        </w:rPr>
        <w:t>万</w:t>
      </w:r>
      <w:bookmarkEnd w:id="8"/>
      <w:r w:rsidR="00E3157D" w:rsidRPr="00FA3AEE">
        <w:rPr>
          <w:rFonts w:hint="eastAsia"/>
          <w:szCs w:val="21"/>
        </w:rPr>
        <w:t>円</w:t>
      </w:r>
      <w:r w:rsidRPr="00FA3AEE">
        <w:rPr>
          <w:rFonts w:hint="eastAsia"/>
          <w:szCs w:val="21"/>
        </w:rPr>
        <w:t>の</w:t>
      </w:r>
      <w:r w:rsidR="00E3157D" w:rsidRPr="00FA3AEE">
        <w:rPr>
          <w:rFonts w:hint="eastAsia"/>
          <w:szCs w:val="21"/>
        </w:rPr>
        <w:t>被害を回復し、</w:t>
      </w:r>
      <w:r w:rsidRPr="00FA3AEE">
        <w:rPr>
          <w:rFonts w:hint="eastAsia"/>
          <w:szCs w:val="21"/>
        </w:rPr>
        <w:t>１件あたり</w:t>
      </w:r>
      <w:r w:rsidR="008B1B34" w:rsidRPr="00FA3AEE">
        <w:rPr>
          <w:rFonts w:hint="eastAsia"/>
          <w:szCs w:val="21"/>
        </w:rPr>
        <w:t>の平均被害回復金額</w:t>
      </w:r>
      <w:r w:rsidR="00E3157D" w:rsidRPr="00FA3AEE">
        <w:rPr>
          <w:rFonts w:hint="eastAsia"/>
          <w:szCs w:val="21"/>
        </w:rPr>
        <w:t>は約</w:t>
      </w:r>
      <w:r w:rsidR="00DE7EE4" w:rsidRPr="00FA3AEE">
        <w:rPr>
          <w:rFonts w:hint="eastAsia"/>
          <w:szCs w:val="21"/>
        </w:rPr>
        <w:t>12</w:t>
      </w:r>
      <w:r w:rsidR="00E3157D" w:rsidRPr="00FA3AEE">
        <w:rPr>
          <w:rFonts w:hint="eastAsia"/>
          <w:szCs w:val="21"/>
        </w:rPr>
        <w:t>万円です</w:t>
      </w:r>
      <w:r w:rsidR="00204440" w:rsidRPr="00FA3AEE">
        <w:rPr>
          <w:rFonts w:hint="eastAsia"/>
          <w:szCs w:val="21"/>
        </w:rPr>
        <w:t>。</w:t>
      </w:r>
    </w:p>
    <w:p w14:paraId="7E56EDA2" w14:textId="332DDD5A" w:rsidR="00387413" w:rsidRPr="00FA3AEE" w:rsidRDefault="00387413" w:rsidP="00405ABE">
      <w:pPr>
        <w:ind w:leftChars="50" w:left="315" w:hangingChars="100" w:hanging="210"/>
        <w:rPr>
          <w:szCs w:val="21"/>
        </w:rPr>
      </w:pPr>
      <w:r w:rsidRPr="00FA3AEE">
        <w:rPr>
          <w:rFonts w:hint="eastAsia"/>
          <w:szCs w:val="21"/>
        </w:rPr>
        <w:t xml:space="preserve">　　</w:t>
      </w:r>
      <w:r w:rsidR="004504C2" w:rsidRPr="00FA3AEE">
        <w:rPr>
          <w:rFonts w:hint="eastAsia"/>
          <w:szCs w:val="21"/>
        </w:rPr>
        <w:t>なお、</w:t>
      </w:r>
      <w:r w:rsidR="009D6952" w:rsidRPr="00FA3AEE">
        <w:rPr>
          <w:rFonts w:hint="eastAsia"/>
          <w:szCs w:val="21"/>
        </w:rPr>
        <w:t>あっせん実施</w:t>
      </w:r>
      <w:r w:rsidR="00CE7850" w:rsidRPr="00FA3AEE">
        <w:rPr>
          <w:rFonts w:hint="eastAsia"/>
          <w:szCs w:val="21"/>
        </w:rPr>
        <w:t>及び解決</w:t>
      </w:r>
      <w:r w:rsidR="009D6952" w:rsidRPr="00FA3AEE">
        <w:rPr>
          <w:rFonts w:hint="eastAsia"/>
          <w:szCs w:val="21"/>
        </w:rPr>
        <w:t>件数が増加しているの</w:t>
      </w:r>
      <w:r w:rsidR="00CE7850" w:rsidRPr="00FA3AEE">
        <w:rPr>
          <w:rFonts w:hint="eastAsia"/>
          <w:szCs w:val="21"/>
        </w:rPr>
        <w:t>は、</w:t>
      </w:r>
      <w:r w:rsidR="009008E9" w:rsidRPr="00FA3AEE">
        <w:rPr>
          <w:rFonts w:hint="eastAsia"/>
          <w:szCs w:val="21"/>
        </w:rPr>
        <w:t>「</w:t>
      </w:r>
      <w:r w:rsidR="00CE7850" w:rsidRPr="00FA3AEE">
        <w:rPr>
          <w:rFonts w:hint="eastAsia"/>
          <w:szCs w:val="21"/>
        </w:rPr>
        <w:t>詐欺的定期購入商法</w:t>
      </w:r>
      <w:r w:rsidR="009008E9" w:rsidRPr="00FA3AEE">
        <w:rPr>
          <w:rFonts w:hint="eastAsia"/>
          <w:szCs w:val="21"/>
        </w:rPr>
        <w:t>」</w:t>
      </w:r>
      <w:r w:rsidR="00CE7850" w:rsidRPr="00FA3AEE">
        <w:rPr>
          <w:rFonts w:hint="eastAsia"/>
          <w:szCs w:val="21"/>
        </w:rPr>
        <w:t>の案件が数多く寄せられ、被害回復を精力的に図ったことによるものです</w:t>
      </w:r>
      <w:r w:rsidR="004C4C7D" w:rsidRPr="00FA3AEE">
        <w:rPr>
          <w:rFonts w:hint="eastAsia"/>
          <w:szCs w:val="21"/>
        </w:rPr>
        <w:t>が、</w:t>
      </w:r>
      <w:r w:rsidR="008373D5" w:rsidRPr="00FA3AEE">
        <w:rPr>
          <w:rFonts w:hint="eastAsia"/>
          <w:szCs w:val="21"/>
        </w:rPr>
        <w:t>被害金額が比較的少額であるため、</w:t>
      </w:r>
      <w:r w:rsidR="00B00B07" w:rsidRPr="00FA3AEE">
        <w:rPr>
          <w:rFonts w:hint="eastAsia"/>
          <w:szCs w:val="21"/>
        </w:rPr>
        <w:t>平均被害回復金額は減少しています。</w:t>
      </w:r>
    </w:p>
    <w:p w14:paraId="3E642FF0" w14:textId="5B641EE5" w:rsidR="004B47F5" w:rsidRPr="00FA3AEE" w:rsidRDefault="003F03A2" w:rsidP="006C1188">
      <w:pPr>
        <w:ind w:leftChars="50" w:left="315" w:hangingChars="100" w:hanging="210"/>
        <w:rPr>
          <w:szCs w:val="21"/>
        </w:rPr>
      </w:pPr>
      <w:r w:rsidRPr="00FA3AEE">
        <w:rPr>
          <w:rFonts w:hint="eastAsia"/>
          <w:szCs w:val="21"/>
        </w:rPr>
        <w:t xml:space="preserve">　　</w:t>
      </w:r>
      <w:r w:rsidR="00D224F7" w:rsidRPr="00FA3AEE">
        <w:rPr>
          <w:rFonts w:hint="eastAsia"/>
          <w:szCs w:val="21"/>
        </w:rPr>
        <w:t>大阪市</w:t>
      </w:r>
      <w:r w:rsidRPr="00FA3AEE">
        <w:rPr>
          <w:rFonts w:hint="eastAsia"/>
          <w:szCs w:val="21"/>
        </w:rPr>
        <w:t>消費者センターでは、「あっせん」によって</w:t>
      </w:r>
      <w:r w:rsidR="006C1188" w:rsidRPr="00FA3AEE">
        <w:rPr>
          <w:rFonts w:hint="eastAsia"/>
          <w:szCs w:val="21"/>
        </w:rPr>
        <w:t>被害</w:t>
      </w:r>
      <w:r w:rsidRPr="00FA3AEE">
        <w:rPr>
          <w:rFonts w:hint="eastAsia"/>
          <w:szCs w:val="21"/>
        </w:rPr>
        <w:t>の</w:t>
      </w:r>
      <w:r w:rsidR="006C1188" w:rsidRPr="00FA3AEE">
        <w:rPr>
          <w:rFonts w:hint="eastAsia"/>
          <w:szCs w:val="21"/>
        </w:rPr>
        <w:t>救済を図</w:t>
      </w:r>
      <w:r w:rsidR="0029416D" w:rsidRPr="00FA3AEE">
        <w:rPr>
          <w:rFonts w:hint="eastAsia"/>
          <w:szCs w:val="21"/>
        </w:rPr>
        <w:t>り</w:t>
      </w:r>
      <w:r w:rsidR="00A8487F" w:rsidRPr="00FA3AEE">
        <w:rPr>
          <w:rFonts w:hint="eastAsia"/>
          <w:szCs w:val="21"/>
        </w:rPr>
        <w:t>、</w:t>
      </w:r>
      <w:r w:rsidR="00B9147E" w:rsidRPr="00FA3AEE">
        <w:rPr>
          <w:szCs w:val="21"/>
        </w:rPr>
        <w:t>市民の貴重な財産を守</w:t>
      </w:r>
      <w:r w:rsidR="00A8487F" w:rsidRPr="00FA3AEE">
        <w:rPr>
          <w:rFonts w:hint="eastAsia"/>
          <w:szCs w:val="21"/>
        </w:rPr>
        <w:t>っています</w:t>
      </w:r>
      <w:r w:rsidR="00B9147E" w:rsidRPr="00FA3AEE">
        <w:rPr>
          <w:szCs w:val="21"/>
        </w:rPr>
        <w:t>。</w:t>
      </w:r>
    </w:p>
    <w:p w14:paraId="248FE347" w14:textId="77777777" w:rsidR="004B47F5" w:rsidRPr="00FA3AEE" w:rsidRDefault="004B47F5" w:rsidP="00A8487F">
      <w:pPr>
        <w:spacing w:line="120" w:lineRule="exact"/>
        <w:rPr>
          <w:szCs w:val="21"/>
        </w:rPr>
      </w:pPr>
    </w:p>
    <w:p w14:paraId="3F0EF382" w14:textId="77777777" w:rsidR="00A8487F" w:rsidRPr="00FA3AEE" w:rsidRDefault="00A8487F" w:rsidP="00A8487F">
      <w:pPr>
        <w:spacing w:line="120" w:lineRule="exact"/>
        <w:rPr>
          <w:szCs w:val="21"/>
        </w:rPr>
      </w:pPr>
    </w:p>
    <w:p w14:paraId="3BA09E77" w14:textId="1710E612" w:rsidR="006F600E" w:rsidRPr="00FA3AEE" w:rsidRDefault="006F600E" w:rsidP="00927002">
      <w:pPr>
        <w:ind w:firstLineChars="50" w:firstLine="105"/>
        <w:rPr>
          <w:sz w:val="18"/>
          <w:szCs w:val="18"/>
        </w:rPr>
      </w:pPr>
      <w:r w:rsidRPr="00FA3AEE">
        <w:rPr>
          <w:rFonts w:asciiTheme="minorEastAsia" w:hAnsiTheme="minorEastAsia"/>
          <w:szCs w:val="21"/>
        </w:rPr>
        <w:t>【あっせん実施件</w:t>
      </w:r>
      <w:r w:rsidR="001742AD" w:rsidRPr="00FA3AEE">
        <w:rPr>
          <w:rFonts w:asciiTheme="minorEastAsia" w:hAnsiTheme="minorEastAsia"/>
          <w:szCs w:val="21"/>
        </w:rPr>
        <w:t xml:space="preserve">数と被害回復金額の推移】　　　　</w:t>
      </w:r>
      <w:r w:rsidR="001742AD" w:rsidRPr="00FA3AEE">
        <w:rPr>
          <w:szCs w:val="21"/>
        </w:rPr>
        <w:t xml:space="preserve">　　　</w:t>
      </w:r>
      <w:r w:rsidR="004B47F5" w:rsidRPr="00FA3AEE">
        <w:rPr>
          <w:rFonts w:hint="eastAsia"/>
          <w:szCs w:val="21"/>
        </w:rPr>
        <w:t xml:space="preserve">　</w:t>
      </w:r>
      <w:r w:rsidR="001742AD" w:rsidRPr="00FA3AEE">
        <w:rPr>
          <w:szCs w:val="21"/>
        </w:rPr>
        <w:t xml:space="preserve">　　　　</w:t>
      </w:r>
      <w:r w:rsidR="005C6F4B" w:rsidRPr="00FA3AEE">
        <w:rPr>
          <w:sz w:val="18"/>
          <w:szCs w:val="18"/>
        </w:rPr>
        <w:t>（令和</w:t>
      </w:r>
      <w:r w:rsidR="00685215" w:rsidRPr="00FA3AEE">
        <w:rPr>
          <w:rFonts w:hint="eastAsia"/>
          <w:sz w:val="18"/>
          <w:szCs w:val="18"/>
        </w:rPr>
        <w:t>７</w:t>
      </w:r>
      <w:r w:rsidRPr="00FA3AEE">
        <w:rPr>
          <w:sz w:val="18"/>
          <w:szCs w:val="18"/>
        </w:rPr>
        <w:t>年</w:t>
      </w:r>
      <w:r w:rsidR="006C3393" w:rsidRPr="00FA3AEE">
        <w:rPr>
          <w:rFonts w:hint="eastAsia"/>
          <w:sz w:val="18"/>
          <w:szCs w:val="18"/>
        </w:rPr>
        <w:t>５</w:t>
      </w:r>
      <w:r w:rsidRPr="00FA3AEE">
        <w:rPr>
          <w:sz w:val="18"/>
          <w:szCs w:val="18"/>
        </w:rPr>
        <w:t>月末現在）</w:t>
      </w:r>
    </w:p>
    <w:tbl>
      <w:tblPr>
        <w:tblStyle w:val="a7"/>
        <w:tblW w:w="8455" w:type="dxa"/>
        <w:tblInd w:w="279" w:type="dxa"/>
        <w:tblLook w:val="04A0" w:firstRow="1" w:lastRow="0" w:firstColumn="1" w:lastColumn="0" w:noHBand="0" w:noVBand="1"/>
      </w:tblPr>
      <w:tblGrid>
        <w:gridCol w:w="236"/>
        <w:gridCol w:w="1748"/>
        <w:gridCol w:w="1274"/>
        <w:gridCol w:w="1371"/>
        <w:gridCol w:w="1274"/>
        <w:gridCol w:w="1276"/>
        <w:gridCol w:w="1276"/>
      </w:tblGrid>
      <w:tr w:rsidR="00FA3AEE" w:rsidRPr="00FA3AEE" w14:paraId="71BBD769" w14:textId="70A4A7CF" w:rsidTr="0083000A">
        <w:tc>
          <w:tcPr>
            <w:tcW w:w="1984" w:type="dxa"/>
            <w:gridSpan w:val="2"/>
          </w:tcPr>
          <w:p w14:paraId="1BEC05B6" w14:textId="77777777" w:rsidR="0002235E" w:rsidRPr="00FA3AEE" w:rsidRDefault="0002235E" w:rsidP="0002235E">
            <w:pPr>
              <w:rPr>
                <w:sz w:val="18"/>
                <w:szCs w:val="18"/>
              </w:rPr>
            </w:pPr>
            <w:bookmarkStart w:id="9" w:name="_Hlk136418913"/>
          </w:p>
        </w:tc>
        <w:tc>
          <w:tcPr>
            <w:tcW w:w="1274" w:type="dxa"/>
          </w:tcPr>
          <w:p w14:paraId="51CA966C" w14:textId="00562DE1" w:rsidR="0002235E" w:rsidRPr="00FA3AEE" w:rsidRDefault="0002235E" w:rsidP="0002235E">
            <w:pPr>
              <w:jc w:val="center"/>
              <w:rPr>
                <w:sz w:val="18"/>
                <w:szCs w:val="18"/>
              </w:rPr>
            </w:pPr>
            <w:r w:rsidRPr="00FA3AEE">
              <w:rPr>
                <w:rFonts w:hint="eastAsia"/>
                <w:sz w:val="18"/>
                <w:szCs w:val="18"/>
              </w:rPr>
              <w:t>令和</w:t>
            </w:r>
            <w:r w:rsidR="00685215" w:rsidRPr="00FA3AEE">
              <w:rPr>
                <w:rFonts w:hint="eastAsia"/>
                <w:sz w:val="18"/>
                <w:szCs w:val="18"/>
              </w:rPr>
              <w:t>２</w:t>
            </w:r>
            <w:r w:rsidRPr="00FA3AEE">
              <w:rPr>
                <w:sz w:val="18"/>
                <w:szCs w:val="18"/>
              </w:rPr>
              <w:t>年度</w:t>
            </w:r>
          </w:p>
        </w:tc>
        <w:tc>
          <w:tcPr>
            <w:tcW w:w="1371" w:type="dxa"/>
          </w:tcPr>
          <w:p w14:paraId="63F97B62" w14:textId="075A44A2" w:rsidR="0002235E" w:rsidRPr="00FA3AEE" w:rsidRDefault="0002235E" w:rsidP="0002235E">
            <w:pPr>
              <w:jc w:val="center"/>
              <w:rPr>
                <w:sz w:val="18"/>
                <w:szCs w:val="18"/>
              </w:rPr>
            </w:pPr>
            <w:r w:rsidRPr="00FA3AEE">
              <w:rPr>
                <w:rFonts w:hint="eastAsia"/>
                <w:sz w:val="18"/>
                <w:szCs w:val="18"/>
              </w:rPr>
              <w:t>令和</w:t>
            </w:r>
            <w:r w:rsidR="00685215" w:rsidRPr="00FA3AEE">
              <w:rPr>
                <w:rFonts w:hint="eastAsia"/>
                <w:sz w:val="18"/>
                <w:szCs w:val="18"/>
              </w:rPr>
              <w:t>３</w:t>
            </w:r>
            <w:r w:rsidRPr="00FA3AEE">
              <w:rPr>
                <w:sz w:val="18"/>
                <w:szCs w:val="18"/>
              </w:rPr>
              <w:t>年度</w:t>
            </w:r>
          </w:p>
        </w:tc>
        <w:tc>
          <w:tcPr>
            <w:tcW w:w="1274" w:type="dxa"/>
          </w:tcPr>
          <w:p w14:paraId="74FF49BF" w14:textId="45A37A52" w:rsidR="0002235E" w:rsidRPr="00FA3AEE" w:rsidRDefault="0002235E" w:rsidP="0002235E">
            <w:pPr>
              <w:jc w:val="center"/>
              <w:rPr>
                <w:sz w:val="18"/>
                <w:szCs w:val="18"/>
              </w:rPr>
            </w:pPr>
            <w:r w:rsidRPr="00FA3AEE">
              <w:rPr>
                <w:rFonts w:hint="eastAsia"/>
                <w:sz w:val="18"/>
                <w:szCs w:val="18"/>
              </w:rPr>
              <w:t>令和</w:t>
            </w:r>
            <w:r w:rsidR="00685215" w:rsidRPr="00FA3AEE">
              <w:rPr>
                <w:rFonts w:hint="eastAsia"/>
                <w:sz w:val="18"/>
                <w:szCs w:val="18"/>
              </w:rPr>
              <w:t>４</w:t>
            </w:r>
            <w:r w:rsidRPr="00FA3AEE">
              <w:rPr>
                <w:sz w:val="18"/>
                <w:szCs w:val="18"/>
              </w:rPr>
              <w:t>年度</w:t>
            </w:r>
          </w:p>
        </w:tc>
        <w:tc>
          <w:tcPr>
            <w:tcW w:w="1276" w:type="dxa"/>
          </w:tcPr>
          <w:p w14:paraId="00BD1ADA" w14:textId="21ABADAF" w:rsidR="0002235E" w:rsidRPr="00FA3AEE" w:rsidRDefault="0002235E" w:rsidP="0002235E">
            <w:pPr>
              <w:jc w:val="center"/>
              <w:rPr>
                <w:sz w:val="18"/>
                <w:szCs w:val="18"/>
              </w:rPr>
            </w:pPr>
            <w:r w:rsidRPr="00FA3AEE">
              <w:rPr>
                <w:rFonts w:hint="eastAsia"/>
                <w:sz w:val="18"/>
                <w:szCs w:val="18"/>
              </w:rPr>
              <w:t>令和</w:t>
            </w:r>
            <w:r w:rsidR="00685215" w:rsidRPr="00FA3AEE">
              <w:rPr>
                <w:rFonts w:hint="eastAsia"/>
                <w:sz w:val="18"/>
                <w:szCs w:val="18"/>
              </w:rPr>
              <w:t>５</w:t>
            </w:r>
            <w:r w:rsidRPr="00FA3AEE">
              <w:rPr>
                <w:rFonts w:hint="eastAsia"/>
                <w:sz w:val="18"/>
                <w:szCs w:val="18"/>
              </w:rPr>
              <w:t>年度</w:t>
            </w:r>
          </w:p>
        </w:tc>
        <w:tc>
          <w:tcPr>
            <w:tcW w:w="1276" w:type="dxa"/>
          </w:tcPr>
          <w:p w14:paraId="0218EADF" w14:textId="50F50788" w:rsidR="0002235E" w:rsidRPr="00FA3AEE" w:rsidRDefault="00D96A8B" w:rsidP="0002235E">
            <w:pPr>
              <w:jc w:val="center"/>
              <w:rPr>
                <w:sz w:val="18"/>
                <w:szCs w:val="18"/>
              </w:rPr>
            </w:pPr>
            <w:r w:rsidRPr="00FA3AEE">
              <w:rPr>
                <w:rFonts w:hint="eastAsia"/>
                <w:sz w:val="18"/>
                <w:szCs w:val="18"/>
              </w:rPr>
              <w:t>令和</w:t>
            </w:r>
            <w:r w:rsidR="00685215" w:rsidRPr="00FA3AEE">
              <w:rPr>
                <w:rFonts w:hint="eastAsia"/>
                <w:sz w:val="18"/>
                <w:szCs w:val="18"/>
              </w:rPr>
              <w:t>６</w:t>
            </w:r>
            <w:r w:rsidRPr="00FA3AEE">
              <w:rPr>
                <w:rFonts w:hint="eastAsia"/>
                <w:sz w:val="18"/>
                <w:szCs w:val="18"/>
              </w:rPr>
              <w:t>年</w:t>
            </w:r>
            <w:r w:rsidR="005F6867" w:rsidRPr="00FA3AEE">
              <w:rPr>
                <w:rFonts w:hint="eastAsia"/>
                <w:sz w:val="18"/>
                <w:szCs w:val="18"/>
              </w:rPr>
              <w:t>度</w:t>
            </w:r>
          </w:p>
        </w:tc>
      </w:tr>
      <w:tr w:rsidR="00FA3AEE" w:rsidRPr="00FA3AEE" w14:paraId="7A36E27B" w14:textId="189BBCEF" w:rsidTr="0083000A">
        <w:tc>
          <w:tcPr>
            <w:tcW w:w="1984" w:type="dxa"/>
            <w:gridSpan w:val="2"/>
          </w:tcPr>
          <w:p w14:paraId="4E43DC84" w14:textId="77777777" w:rsidR="0002235E" w:rsidRPr="00FA3AEE" w:rsidRDefault="0002235E" w:rsidP="0002235E">
            <w:pPr>
              <w:rPr>
                <w:sz w:val="18"/>
                <w:szCs w:val="18"/>
              </w:rPr>
            </w:pPr>
            <w:r w:rsidRPr="00FA3AEE">
              <w:rPr>
                <w:sz w:val="18"/>
                <w:szCs w:val="18"/>
              </w:rPr>
              <w:t>あっせん実施</w:t>
            </w:r>
          </w:p>
        </w:tc>
        <w:tc>
          <w:tcPr>
            <w:tcW w:w="1274" w:type="dxa"/>
          </w:tcPr>
          <w:p w14:paraId="02318D4C" w14:textId="1C9B6FDD" w:rsidR="0002235E" w:rsidRPr="00FA3AEE" w:rsidRDefault="0002235E" w:rsidP="0002235E">
            <w:pPr>
              <w:jc w:val="right"/>
              <w:rPr>
                <w:sz w:val="18"/>
                <w:szCs w:val="18"/>
              </w:rPr>
            </w:pPr>
            <w:r w:rsidRPr="00FA3AEE">
              <w:rPr>
                <w:sz w:val="18"/>
                <w:szCs w:val="18"/>
              </w:rPr>
              <w:t>1,</w:t>
            </w:r>
            <w:r w:rsidR="00685215" w:rsidRPr="00FA3AEE">
              <w:rPr>
                <w:rFonts w:hint="eastAsia"/>
                <w:sz w:val="18"/>
                <w:szCs w:val="18"/>
              </w:rPr>
              <w:t>071</w:t>
            </w:r>
            <w:r w:rsidRPr="00FA3AEE">
              <w:rPr>
                <w:sz w:val="18"/>
                <w:szCs w:val="18"/>
              </w:rPr>
              <w:t>件</w:t>
            </w:r>
          </w:p>
        </w:tc>
        <w:tc>
          <w:tcPr>
            <w:tcW w:w="1371" w:type="dxa"/>
          </w:tcPr>
          <w:p w14:paraId="4206497E" w14:textId="0D514685" w:rsidR="0002235E" w:rsidRPr="00FA3AEE" w:rsidRDefault="0002235E" w:rsidP="0002235E">
            <w:pPr>
              <w:wordWrap w:val="0"/>
              <w:jc w:val="right"/>
              <w:rPr>
                <w:sz w:val="18"/>
                <w:szCs w:val="18"/>
              </w:rPr>
            </w:pPr>
            <w:r w:rsidRPr="00FA3AEE">
              <w:rPr>
                <w:rFonts w:hint="eastAsia"/>
                <w:sz w:val="18"/>
                <w:szCs w:val="18"/>
              </w:rPr>
              <w:t>1</w:t>
            </w:r>
            <w:r w:rsidRPr="00FA3AEE">
              <w:rPr>
                <w:sz w:val="18"/>
                <w:szCs w:val="18"/>
              </w:rPr>
              <w:t>,</w:t>
            </w:r>
            <w:r w:rsidR="00685215" w:rsidRPr="00FA3AEE">
              <w:rPr>
                <w:rFonts w:hint="eastAsia"/>
                <w:sz w:val="18"/>
                <w:szCs w:val="18"/>
              </w:rPr>
              <w:t>213</w:t>
            </w:r>
            <w:r w:rsidRPr="00FA3AEE">
              <w:rPr>
                <w:sz w:val="18"/>
                <w:szCs w:val="18"/>
              </w:rPr>
              <w:t>件</w:t>
            </w:r>
          </w:p>
        </w:tc>
        <w:tc>
          <w:tcPr>
            <w:tcW w:w="1274" w:type="dxa"/>
          </w:tcPr>
          <w:p w14:paraId="063E390D" w14:textId="1C9021BA" w:rsidR="0002235E" w:rsidRPr="00FA3AEE" w:rsidRDefault="0002235E" w:rsidP="0002235E">
            <w:pPr>
              <w:jc w:val="right"/>
              <w:rPr>
                <w:sz w:val="18"/>
                <w:szCs w:val="18"/>
              </w:rPr>
            </w:pPr>
            <w:r w:rsidRPr="00FA3AEE">
              <w:rPr>
                <w:rFonts w:hint="eastAsia"/>
                <w:sz w:val="18"/>
                <w:szCs w:val="18"/>
              </w:rPr>
              <w:t>1,</w:t>
            </w:r>
            <w:r w:rsidR="00685215" w:rsidRPr="00FA3AEE">
              <w:rPr>
                <w:rFonts w:hint="eastAsia"/>
                <w:sz w:val="18"/>
                <w:szCs w:val="18"/>
              </w:rPr>
              <w:t>666</w:t>
            </w:r>
            <w:r w:rsidRPr="00FA3AEE">
              <w:rPr>
                <w:sz w:val="18"/>
                <w:szCs w:val="18"/>
              </w:rPr>
              <w:t>件</w:t>
            </w:r>
          </w:p>
        </w:tc>
        <w:tc>
          <w:tcPr>
            <w:tcW w:w="1276" w:type="dxa"/>
          </w:tcPr>
          <w:p w14:paraId="1C1F5CC6" w14:textId="0CB2CD4C" w:rsidR="0002235E" w:rsidRPr="00FA3AEE" w:rsidRDefault="0002235E" w:rsidP="0002235E">
            <w:pPr>
              <w:jc w:val="right"/>
              <w:rPr>
                <w:sz w:val="18"/>
                <w:szCs w:val="18"/>
              </w:rPr>
            </w:pPr>
            <w:r w:rsidRPr="00FA3AEE">
              <w:rPr>
                <w:rFonts w:hint="eastAsia"/>
                <w:sz w:val="18"/>
                <w:szCs w:val="18"/>
              </w:rPr>
              <w:t>1</w:t>
            </w:r>
            <w:r w:rsidRPr="00FA3AEE">
              <w:rPr>
                <w:sz w:val="18"/>
                <w:szCs w:val="18"/>
              </w:rPr>
              <w:t>,</w:t>
            </w:r>
            <w:r w:rsidR="00685215" w:rsidRPr="00FA3AEE">
              <w:rPr>
                <w:rFonts w:hint="eastAsia"/>
                <w:sz w:val="18"/>
                <w:szCs w:val="18"/>
              </w:rPr>
              <w:t>551</w:t>
            </w:r>
            <w:r w:rsidRPr="00FA3AEE">
              <w:rPr>
                <w:rFonts w:hint="eastAsia"/>
                <w:sz w:val="18"/>
                <w:szCs w:val="18"/>
              </w:rPr>
              <w:t>件</w:t>
            </w:r>
          </w:p>
        </w:tc>
        <w:tc>
          <w:tcPr>
            <w:tcW w:w="1276" w:type="dxa"/>
          </w:tcPr>
          <w:p w14:paraId="75B1558B" w14:textId="40091234" w:rsidR="0002235E" w:rsidRPr="00FA3AEE" w:rsidRDefault="002655E6" w:rsidP="0002235E">
            <w:pPr>
              <w:jc w:val="right"/>
              <w:rPr>
                <w:sz w:val="18"/>
                <w:szCs w:val="18"/>
              </w:rPr>
            </w:pPr>
            <w:r w:rsidRPr="00FA3AEE">
              <w:rPr>
                <w:rFonts w:hint="eastAsia"/>
                <w:sz w:val="18"/>
                <w:szCs w:val="18"/>
              </w:rPr>
              <w:t>1,</w:t>
            </w:r>
            <w:r w:rsidR="005C3986" w:rsidRPr="00FA3AEE">
              <w:rPr>
                <w:rFonts w:hint="eastAsia"/>
                <w:sz w:val="18"/>
                <w:szCs w:val="18"/>
              </w:rPr>
              <w:t>662</w:t>
            </w:r>
            <w:r w:rsidR="00D96A8B" w:rsidRPr="00FA3AEE">
              <w:rPr>
                <w:rFonts w:hint="eastAsia"/>
                <w:sz w:val="18"/>
                <w:szCs w:val="18"/>
              </w:rPr>
              <w:t>件</w:t>
            </w:r>
          </w:p>
        </w:tc>
      </w:tr>
      <w:tr w:rsidR="00FA3AEE" w:rsidRPr="00FA3AEE" w14:paraId="1B366AE0" w14:textId="41B8D0BF" w:rsidTr="0083000A">
        <w:tc>
          <w:tcPr>
            <w:tcW w:w="236" w:type="dxa"/>
            <w:vMerge w:val="restart"/>
          </w:tcPr>
          <w:p w14:paraId="269B7E9F" w14:textId="77777777" w:rsidR="0002235E" w:rsidRPr="00FA3AEE" w:rsidRDefault="0002235E" w:rsidP="0002235E">
            <w:pPr>
              <w:rPr>
                <w:szCs w:val="21"/>
              </w:rPr>
            </w:pPr>
          </w:p>
        </w:tc>
        <w:tc>
          <w:tcPr>
            <w:tcW w:w="1748" w:type="dxa"/>
          </w:tcPr>
          <w:p w14:paraId="36557001" w14:textId="77777777" w:rsidR="0002235E" w:rsidRPr="00FA3AEE" w:rsidRDefault="0002235E" w:rsidP="0002235E">
            <w:pPr>
              <w:rPr>
                <w:sz w:val="18"/>
                <w:szCs w:val="18"/>
              </w:rPr>
            </w:pPr>
            <w:r w:rsidRPr="00FA3AEE">
              <w:rPr>
                <w:sz w:val="18"/>
                <w:szCs w:val="18"/>
              </w:rPr>
              <w:t>あっせん解決</w:t>
            </w:r>
          </w:p>
        </w:tc>
        <w:tc>
          <w:tcPr>
            <w:tcW w:w="1274" w:type="dxa"/>
          </w:tcPr>
          <w:p w14:paraId="29F7280A" w14:textId="72A70268" w:rsidR="0002235E" w:rsidRPr="00FA3AEE" w:rsidRDefault="00685215" w:rsidP="0002235E">
            <w:pPr>
              <w:jc w:val="right"/>
              <w:rPr>
                <w:sz w:val="18"/>
                <w:szCs w:val="18"/>
              </w:rPr>
            </w:pPr>
            <w:r w:rsidRPr="00FA3AEE">
              <w:rPr>
                <w:rFonts w:hint="eastAsia"/>
                <w:sz w:val="18"/>
                <w:szCs w:val="18"/>
              </w:rPr>
              <w:t>860</w:t>
            </w:r>
            <w:r w:rsidR="0002235E" w:rsidRPr="00FA3AEE">
              <w:rPr>
                <w:sz w:val="18"/>
                <w:szCs w:val="18"/>
              </w:rPr>
              <w:t>件</w:t>
            </w:r>
          </w:p>
        </w:tc>
        <w:tc>
          <w:tcPr>
            <w:tcW w:w="1371" w:type="dxa"/>
          </w:tcPr>
          <w:p w14:paraId="09C7C3E1" w14:textId="5B8C8D2F" w:rsidR="0002235E" w:rsidRPr="00FA3AEE" w:rsidRDefault="00685215" w:rsidP="0002235E">
            <w:pPr>
              <w:jc w:val="right"/>
              <w:rPr>
                <w:sz w:val="18"/>
                <w:szCs w:val="18"/>
              </w:rPr>
            </w:pPr>
            <w:r w:rsidRPr="00FA3AEE">
              <w:rPr>
                <w:rFonts w:hint="eastAsia"/>
                <w:sz w:val="18"/>
                <w:szCs w:val="18"/>
              </w:rPr>
              <w:t>1,072</w:t>
            </w:r>
            <w:r w:rsidR="0002235E" w:rsidRPr="00FA3AEE">
              <w:rPr>
                <w:sz w:val="18"/>
                <w:szCs w:val="18"/>
              </w:rPr>
              <w:t>件</w:t>
            </w:r>
          </w:p>
        </w:tc>
        <w:tc>
          <w:tcPr>
            <w:tcW w:w="1274" w:type="dxa"/>
          </w:tcPr>
          <w:p w14:paraId="4FB243B6" w14:textId="7B7AA507" w:rsidR="0002235E" w:rsidRPr="00FA3AEE" w:rsidRDefault="0002235E" w:rsidP="0002235E">
            <w:pPr>
              <w:jc w:val="right"/>
              <w:rPr>
                <w:sz w:val="18"/>
                <w:szCs w:val="18"/>
              </w:rPr>
            </w:pPr>
            <w:r w:rsidRPr="00FA3AEE">
              <w:rPr>
                <w:rFonts w:hint="eastAsia"/>
                <w:sz w:val="18"/>
                <w:szCs w:val="18"/>
              </w:rPr>
              <w:t>1</w:t>
            </w:r>
            <w:r w:rsidRPr="00FA3AEE">
              <w:rPr>
                <w:sz w:val="18"/>
                <w:szCs w:val="18"/>
              </w:rPr>
              <w:t>,</w:t>
            </w:r>
            <w:r w:rsidR="00685215" w:rsidRPr="00FA3AEE">
              <w:rPr>
                <w:rFonts w:hint="eastAsia"/>
                <w:sz w:val="18"/>
                <w:szCs w:val="18"/>
              </w:rPr>
              <w:t>510</w:t>
            </w:r>
            <w:r w:rsidRPr="00FA3AEE">
              <w:rPr>
                <w:sz w:val="18"/>
                <w:szCs w:val="18"/>
              </w:rPr>
              <w:t>件</w:t>
            </w:r>
          </w:p>
        </w:tc>
        <w:tc>
          <w:tcPr>
            <w:tcW w:w="1276" w:type="dxa"/>
          </w:tcPr>
          <w:p w14:paraId="3B1D0364" w14:textId="7257EDB3" w:rsidR="0002235E" w:rsidRPr="00FA3AEE" w:rsidRDefault="0002235E" w:rsidP="0002235E">
            <w:pPr>
              <w:jc w:val="right"/>
              <w:rPr>
                <w:sz w:val="18"/>
                <w:szCs w:val="18"/>
              </w:rPr>
            </w:pPr>
            <w:r w:rsidRPr="00FA3AEE">
              <w:rPr>
                <w:rFonts w:hint="eastAsia"/>
                <w:sz w:val="18"/>
                <w:szCs w:val="18"/>
              </w:rPr>
              <w:t>1</w:t>
            </w:r>
            <w:r w:rsidRPr="00FA3AEE">
              <w:rPr>
                <w:sz w:val="18"/>
                <w:szCs w:val="18"/>
              </w:rPr>
              <w:t>,</w:t>
            </w:r>
            <w:r w:rsidR="00685215" w:rsidRPr="00FA3AEE">
              <w:rPr>
                <w:rFonts w:hint="eastAsia"/>
                <w:sz w:val="18"/>
                <w:szCs w:val="18"/>
              </w:rPr>
              <w:t>368</w:t>
            </w:r>
            <w:r w:rsidRPr="00FA3AEE">
              <w:rPr>
                <w:rFonts w:hint="eastAsia"/>
                <w:sz w:val="18"/>
                <w:szCs w:val="18"/>
              </w:rPr>
              <w:t>件</w:t>
            </w:r>
          </w:p>
        </w:tc>
        <w:tc>
          <w:tcPr>
            <w:tcW w:w="1276" w:type="dxa"/>
          </w:tcPr>
          <w:p w14:paraId="04DC8712" w14:textId="7CF6D848" w:rsidR="0002235E" w:rsidRPr="00FA3AEE" w:rsidRDefault="002655E6" w:rsidP="0002235E">
            <w:pPr>
              <w:jc w:val="right"/>
              <w:rPr>
                <w:sz w:val="18"/>
                <w:szCs w:val="18"/>
              </w:rPr>
            </w:pPr>
            <w:r w:rsidRPr="00FA3AEE">
              <w:rPr>
                <w:rFonts w:hint="eastAsia"/>
                <w:sz w:val="18"/>
                <w:szCs w:val="18"/>
              </w:rPr>
              <w:t>1,</w:t>
            </w:r>
            <w:r w:rsidR="005C3986" w:rsidRPr="00FA3AEE">
              <w:rPr>
                <w:rFonts w:hint="eastAsia"/>
                <w:sz w:val="18"/>
                <w:szCs w:val="18"/>
              </w:rPr>
              <w:t>489</w:t>
            </w:r>
            <w:r w:rsidR="00D96A8B" w:rsidRPr="00FA3AEE">
              <w:rPr>
                <w:rFonts w:hint="eastAsia"/>
                <w:sz w:val="18"/>
                <w:szCs w:val="18"/>
              </w:rPr>
              <w:t>件</w:t>
            </w:r>
          </w:p>
        </w:tc>
      </w:tr>
      <w:tr w:rsidR="00FA3AEE" w:rsidRPr="00FA3AEE" w14:paraId="00874B43" w14:textId="5ABC9F47" w:rsidTr="0083000A">
        <w:tc>
          <w:tcPr>
            <w:tcW w:w="236" w:type="dxa"/>
            <w:vMerge/>
          </w:tcPr>
          <w:p w14:paraId="11AEC2BC" w14:textId="77777777" w:rsidR="0002235E" w:rsidRPr="00FA3AEE" w:rsidRDefault="0002235E" w:rsidP="0002235E">
            <w:pPr>
              <w:rPr>
                <w:szCs w:val="21"/>
              </w:rPr>
            </w:pPr>
          </w:p>
        </w:tc>
        <w:tc>
          <w:tcPr>
            <w:tcW w:w="1748" w:type="dxa"/>
          </w:tcPr>
          <w:p w14:paraId="787151FA" w14:textId="77777777" w:rsidR="0002235E" w:rsidRPr="00FA3AEE" w:rsidRDefault="0002235E" w:rsidP="0002235E">
            <w:pPr>
              <w:rPr>
                <w:sz w:val="18"/>
                <w:szCs w:val="18"/>
              </w:rPr>
            </w:pPr>
            <w:r w:rsidRPr="00FA3AEE">
              <w:rPr>
                <w:sz w:val="18"/>
                <w:szCs w:val="18"/>
              </w:rPr>
              <w:t>あっせん不調</w:t>
            </w:r>
          </w:p>
        </w:tc>
        <w:tc>
          <w:tcPr>
            <w:tcW w:w="1274" w:type="dxa"/>
          </w:tcPr>
          <w:p w14:paraId="223A32DC" w14:textId="483D10E3" w:rsidR="0002235E" w:rsidRPr="00FA3AEE" w:rsidRDefault="00685215" w:rsidP="0002235E">
            <w:pPr>
              <w:jc w:val="right"/>
              <w:rPr>
                <w:sz w:val="18"/>
                <w:szCs w:val="18"/>
              </w:rPr>
            </w:pPr>
            <w:r w:rsidRPr="00FA3AEE">
              <w:rPr>
                <w:rFonts w:hint="eastAsia"/>
                <w:sz w:val="18"/>
                <w:szCs w:val="18"/>
              </w:rPr>
              <w:t>211</w:t>
            </w:r>
            <w:r w:rsidR="0002235E" w:rsidRPr="00FA3AEE">
              <w:rPr>
                <w:sz w:val="18"/>
                <w:szCs w:val="18"/>
              </w:rPr>
              <w:t>件</w:t>
            </w:r>
          </w:p>
        </w:tc>
        <w:tc>
          <w:tcPr>
            <w:tcW w:w="1371" w:type="dxa"/>
          </w:tcPr>
          <w:p w14:paraId="2DBDD71F" w14:textId="697542F3" w:rsidR="0002235E" w:rsidRPr="00FA3AEE" w:rsidRDefault="00685215" w:rsidP="0002235E">
            <w:pPr>
              <w:jc w:val="right"/>
              <w:rPr>
                <w:sz w:val="18"/>
                <w:szCs w:val="18"/>
              </w:rPr>
            </w:pPr>
            <w:r w:rsidRPr="00FA3AEE">
              <w:rPr>
                <w:rFonts w:hint="eastAsia"/>
                <w:sz w:val="18"/>
                <w:szCs w:val="18"/>
              </w:rPr>
              <w:t>141</w:t>
            </w:r>
            <w:r w:rsidR="0002235E" w:rsidRPr="00FA3AEE">
              <w:rPr>
                <w:sz w:val="18"/>
                <w:szCs w:val="18"/>
              </w:rPr>
              <w:t>件</w:t>
            </w:r>
          </w:p>
        </w:tc>
        <w:tc>
          <w:tcPr>
            <w:tcW w:w="1274" w:type="dxa"/>
          </w:tcPr>
          <w:p w14:paraId="66F298C0" w14:textId="4E5DDDDE" w:rsidR="0002235E" w:rsidRPr="00FA3AEE" w:rsidRDefault="0002235E" w:rsidP="0002235E">
            <w:pPr>
              <w:jc w:val="right"/>
              <w:rPr>
                <w:sz w:val="18"/>
                <w:szCs w:val="18"/>
              </w:rPr>
            </w:pPr>
            <w:r w:rsidRPr="00FA3AEE">
              <w:rPr>
                <w:rFonts w:hint="eastAsia"/>
                <w:sz w:val="18"/>
                <w:szCs w:val="18"/>
              </w:rPr>
              <w:t>1</w:t>
            </w:r>
            <w:r w:rsidR="00685215" w:rsidRPr="00FA3AEE">
              <w:rPr>
                <w:rFonts w:hint="eastAsia"/>
                <w:sz w:val="18"/>
                <w:szCs w:val="18"/>
              </w:rPr>
              <w:t>56</w:t>
            </w:r>
            <w:r w:rsidRPr="00FA3AEE">
              <w:rPr>
                <w:sz w:val="18"/>
                <w:szCs w:val="18"/>
              </w:rPr>
              <w:t>件</w:t>
            </w:r>
          </w:p>
        </w:tc>
        <w:tc>
          <w:tcPr>
            <w:tcW w:w="1276" w:type="dxa"/>
          </w:tcPr>
          <w:p w14:paraId="29BB67BB" w14:textId="1B9FD80D" w:rsidR="0002235E" w:rsidRPr="00FA3AEE" w:rsidRDefault="0002235E" w:rsidP="0002235E">
            <w:pPr>
              <w:jc w:val="right"/>
              <w:rPr>
                <w:sz w:val="18"/>
                <w:szCs w:val="18"/>
              </w:rPr>
            </w:pPr>
            <w:r w:rsidRPr="00FA3AEE">
              <w:rPr>
                <w:rFonts w:hint="eastAsia"/>
                <w:sz w:val="18"/>
                <w:szCs w:val="18"/>
              </w:rPr>
              <w:t>1</w:t>
            </w:r>
            <w:r w:rsidR="00685215" w:rsidRPr="00FA3AEE">
              <w:rPr>
                <w:rFonts w:hint="eastAsia"/>
                <w:sz w:val="18"/>
                <w:szCs w:val="18"/>
              </w:rPr>
              <w:t>83</w:t>
            </w:r>
            <w:r w:rsidRPr="00FA3AEE">
              <w:rPr>
                <w:rFonts w:hint="eastAsia"/>
                <w:sz w:val="18"/>
                <w:szCs w:val="18"/>
              </w:rPr>
              <w:t>件</w:t>
            </w:r>
          </w:p>
        </w:tc>
        <w:tc>
          <w:tcPr>
            <w:tcW w:w="1276" w:type="dxa"/>
          </w:tcPr>
          <w:p w14:paraId="03DAEB73" w14:textId="1D598B37" w:rsidR="0002235E" w:rsidRPr="00FA3AEE" w:rsidRDefault="002655E6" w:rsidP="0002235E">
            <w:pPr>
              <w:jc w:val="right"/>
              <w:rPr>
                <w:sz w:val="18"/>
                <w:szCs w:val="18"/>
              </w:rPr>
            </w:pPr>
            <w:r w:rsidRPr="00FA3AEE">
              <w:rPr>
                <w:rFonts w:hint="eastAsia"/>
                <w:sz w:val="18"/>
                <w:szCs w:val="18"/>
              </w:rPr>
              <w:t>1</w:t>
            </w:r>
            <w:r w:rsidR="005C3986" w:rsidRPr="00FA3AEE">
              <w:rPr>
                <w:rFonts w:hint="eastAsia"/>
                <w:sz w:val="18"/>
                <w:szCs w:val="18"/>
              </w:rPr>
              <w:t>7</w:t>
            </w:r>
            <w:r w:rsidR="00B063FC" w:rsidRPr="00FA3AEE">
              <w:rPr>
                <w:rFonts w:hint="eastAsia"/>
                <w:sz w:val="18"/>
                <w:szCs w:val="18"/>
              </w:rPr>
              <w:t>3</w:t>
            </w:r>
            <w:r w:rsidR="00D96A8B" w:rsidRPr="00FA3AEE">
              <w:rPr>
                <w:rFonts w:hint="eastAsia"/>
                <w:sz w:val="18"/>
                <w:szCs w:val="18"/>
              </w:rPr>
              <w:t>件</w:t>
            </w:r>
          </w:p>
        </w:tc>
      </w:tr>
      <w:tr w:rsidR="00FA3AEE" w:rsidRPr="00FA3AEE" w14:paraId="6B603A24" w14:textId="12D0B4D5" w:rsidTr="0083000A">
        <w:tc>
          <w:tcPr>
            <w:tcW w:w="1984" w:type="dxa"/>
            <w:gridSpan w:val="2"/>
          </w:tcPr>
          <w:p w14:paraId="615EEA75" w14:textId="77777777" w:rsidR="0002235E" w:rsidRPr="00FA3AEE" w:rsidRDefault="0002235E" w:rsidP="0002235E">
            <w:pPr>
              <w:rPr>
                <w:sz w:val="18"/>
                <w:szCs w:val="18"/>
              </w:rPr>
            </w:pPr>
            <w:r w:rsidRPr="00FA3AEE">
              <w:rPr>
                <w:rFonts w:hint="eastAsia"/>
                <w:sz w:val="18"/>
                <w:szCs w:val="18"/>
              </w:rPr>
              <w:t>被害回復金額</w:t>
            </w:r>
          </w:p>
        </w:tc>
        <w:tc>
          <w:tcPr>
            <w:tcW w:w="1274" w:type="dxa"/>
          </w:tcPr>
          <w:p w14:paraId="159B0E3A" w14:textId="52D0E900" w:rsidR="0002235E" w:rsidRPr="00FA3AEE" w:rsidRDefault="00685215" w:rsidP="0002235E">
            <w:pPr>
              <w:jc w:val="right"/>
              <w:rPr>
                <w:sz w:val="18"/>
                <w:szCs w:val="18"/>
              </w:rPr>
            </w:pPr>
            <w:r w:rsidRPr="00FA3AEE">
              <w:rPr>
                <w:rFonts w:hint="eastAsia"/>
                <w:sz w:val="18"/>
                <w:szCs w:val="18"/>
              </w:rPr>
              <w:t>224</w:t>
            </w:r>
            <w:r w:rsidR="0002235E" w:rsidRPr="00FA3AEE">
              <w:rPr>
                <w:rFonts w:hint="eastAsia"/>
                <w:sz w:val="18"/>
                <w:szCs w:val="18"/>
              </w:rPr>
              <w:t>,</w:t>
            </w:r>
            <w:r w:rsidRPr="00FA3AEE">
              <w:rPr>
                <w:rFonts w:hint="eastAsia"/>
                <w:sz w:val="18"/>
                <w:szCs w:val="18"/>
              </w:rPr>
              <w:t>045</w:t>
            </w:r>
            <w:r w:rsidR="0002235E" w:rsidRPr="00FA3AEE">
              <w:rPr>
                <w:sz w:val="18"/>
                <w:szCs w:val="18"/>
              </w:rPr>
              <w:t>千円</w:t>
            </w:r>
          </w:p>
        </w:tc>
        <w:tc>
          <w:tcPr>
            <w:tcW w:w="1371" w:type="dxa"/>
          </w:tcPr>
          <w:p w14:paraId="787D7E37" w14:textId="3AC50643" w:rsidR="0002235E" w:rsidRPr="00FA3AEE" w:rsidRDefault="0002235E" w:rsidP="0002235E">
            <w:pPr>
              <w:jc w:val="right"/>
              <w:rPr>
                <w:sz w:val="18"/>
                <w:szCs w:val="18"/>
              </w:rPr>
            </w:pPr>
            <w:r w:rsidRPr="00FA3AEE">
              <w:rPr>
                <w:sz w:val="18"/>
                <w:szCs w:val="18"/>
              </w:rPr>
              <w:t>2</w:t>
            </w:r>
            <w:r w:rsidR="00685215" w:rsidRPr="00FA3AEE">
              <w:rPr>
                <w:rFonts w:hint="eastAsia"/>
                <w:sz w:val="18"/>
                <w:szCs w:val="18"/>
              </w:rPr>
              <w:t>53</w:t>
            </w:r>
            <w:r w:rsidRPr="00FA3AEE">
              <w:rPr>
                <w:rFonts w:hint="eastAsia"/>
                <w:sz w:val="18"/>
                <w:szCs w:val="18"/>
              </w:rPr>
              <w:t>,</w:t>
            </w:r>
            <w:r w:rsidR="00685215" w:rsidRPr="00FA3AEE">
              <w:rPr>
                <w:rFonts w:hint="eastAsia"/>
                <w:sz w:val="18"/>
                <w:szCs w:val="18"/>
              </w:rPr>
              <w:t>222</w:t>
            </w:r>
            <w:r w:rsidRPr="00FA3AEE">
              <w:rPr>
                <w:sz w:val="18"/>
                <w:szCs w:val="18"/>
              </w:rPr>
              <w:t>千円</w:t>
            </w:r>
          </w:p>
        </w:tc>
        <w:tc>
          <w:tcPr>
            <w:tcW w:w="1274" w:type="dxa"/>
          </w:tcPr>
          <w:p w14:paraId="015FF833" w14:textId="5F359EEA" w:rsidR="0002235E" w:rsidRPr="00FA3AEE" w:rsidRDefault="0002235E" w:rsidP="0002235E">
            <w:pPr>
              <w:jc w:val="right"/>
              <w:rPr>
                <w:sz w:val="18"/>
                <w:szCs w:val="18"/>
              </w:rPr>
            </w:pPr>
            <w:r w:rsidRPr="00FA3AEE">
              <w:rPr>
                <w:sz w:val="18"/>
                <w:szCs w:val="18"/>
              </w:rPr>
              <w:t>2</w:t>
            </w:r>
            <w:r w:rsidRPr="00FA3AEE">
              <w:rPr>
                <w:rFonts w:hint="eastAsia"/>
                <w:sz w:val="18"/>
                <w:szCs w:val="18"/>
              </w:rPr>
              <w:t>53,</w:t>
            </w:r>
            <w:r w:rsidR="00685215" w:rsidRPr="00FA3AEE">
              <w:rPr>
                <w:rFonts w:hint="eastAsia"/>
                <w:sz w:val="18"/>
                <w:szCs w:val="18"/>
              </w:rPr>
              <w:t>079</w:t>
            </w:r>
            <w:r w:rsidRPr="00FA3AEE">
              <w:rPr>
                <w:sz w:val="18"/>
                <w:szCs w:val="18"/>
              </w:rPr>
              <w:t>千円</w:t>
            </w:r>
          </w:p>
        </w:tc>
        <w:tc>
          <w:tcPr>
            <w:tcW w:w="1276" w:type="dxa"/>
          </w:tcPr>
          <w:p w14:paraId="59C16583" w14:textId="2B89B451" w:rsidR="0002235E" w:rsidRPr="00FA3AEE" w:rsidRDefault="0002235E" w:rsidP="0002235E">
            <w:pPr>
              <w:jc w:val="right"/>
              <w:rPr>
                <w:sz w:val="18"/>
                <w:szCs w:val="18"/>
              </w:rPr>
            </w:pPr>
            <w:r w:rsidRPr="00FA3AEE">
              <w:rPr>
                <w:rFonts w:hint="eastAsia"/>
                <w:sz w:val="18"/>
                <w:szCs w:val="18"/>
              </w:rPr>
              <w:t>2</w:t>
            </w:r>
            <w:r w:rsidR="00685215" w:rsidRPr="00FA3AEE">
              <w:rPr>
                <w:rFonts w:hint="eastAsia"/>
                <w:sz w:val="18"/>
                <w:szCs w:val="18"/>
              </w:rPr>
              <w:t>30</w:t>
            </w:r>
            <w:r w:rsidR="00717559" w:rsidRPr="00FA3AEE">
              <w:rPr>
                <w:rFonts w:hint="eastAsia"/>
                <w:sz w:val="18"/>
                <w:szCs w:val="18"/>
              </w:rPr>
              <w:t>,</w:t>
            </w:r>
            <w:r w:rsidR="00685215" w:rsidRPr="00FA3AEE">
              <w:rPr>
                <w:rFonts w:hint="eastAsia"/>
                <w:sz w:val="18"/>
                <w:szCs w:val="18"/>
              </w:rPr>
              <w:t>982</w:t>
            </w:r>
            <w:r w:rsidRPr="00FA3AEE">
              <w:rPr>
                <w:rFonts w:hint="eastAsia"/>
                <w:sz w:val="18"/>
                <w:szCs w:val="18"/>
              </w:rPr>
              <w:t>千円</w:t>
            </w:r>
          </w:p>
        </w:tc>
        <w:tc>
          <w:tcPr>
            <w:tcW w:w="1276" w:type="dxa"/>
          </w:tcPr>
          <w:p w14:paraId="01C545AF" w14:textId="38C10FB2" w:rsidR="0002235E" w:rsidRPr="00FA3AEE" w:rsidRDefault="00E8310C" w:rsidP="0002235E">
            <w:pPr>
              <w:jc w:val="right"/>
              <w:rPr>
                <w:sz w:val="18"/>
                <w:szCs w:val="18"/>
              </w:rPr>
            </w:pPr>
            <w:r w:rsidRPr="00FA3AEE">
              <w:rPr>
                <w:rFonts w:hint="eastAsia"/>
                <w:sz w:val="18"/>
                <w:szCs w:val="18"/>
              </w:rPr>
              <w:t>144,416</w:t>
            </w:r>
            <w:r w:rsidR="00D96A8B" w:rsidRPr="00FA3AEE">
              <w:rPr>
                <w:rFonts w:hint="eastAsia"/>
                <w:sz w:val="18"/>
                <w:szCs w:val="18"/>
              </w:rPr>
              <w:t>千円</w:t>
            </w:r>
          </w:p>
        </w:tc>
      </w:tr>
      <w:tr w:rsidR="0002235E" w:rsidRPr="00FA3AEE" w14:paraId="73F1BECD" w14:textId="428C86BA" w:rsidTr="0083000A">
        <w:tc>
          <w:tcPr>
            <w:tcW w:w="1984" w:type="dxa"/>
            <w:gridSpan w:val="2"/>
          </w:tcPr>
          <w:p w14:paraId="65A35D6E" w14:textId="77777777" w:rsidR="0002235E" w:rsidRPr="00FA3AEE" w:rsidRDefault="0002235E" w:rsidP="0002235E">
            <w:pPr>
              <w:rPr>
                <w:sz w:val="18"/>
                <w:szCs w:val="18"/>
              </w:rPr>
            </w:pPr>
            <w:r w:rsidRPr="00FA3AEE">
              <w:rPr>
                <w:sz w:val="18"/>
                <w:szCs w:val="18"/>
              </w:rPr>
              <w:t>平均被害回復金額</w:t>
            </w:r>
          </w:p>
        </w:tc>
        <w:tc>
          <w:tcPr>
            <w:tcW w:w="1274" w:type="dxa"/>
          </w:tcPr>
          <w:p w14:paraId="1C1667DF" w14:textId="6FDC7212" w:rsidR="0002235E" w:rsidRPr="00FA3AEE" w:rsidRDefault="00685215" w:rsidP="0002235E">
            <w:pPr>
              <w:jc w:val="right"/>
              <w:rPr>
                <w:sz w:val="18"/>
                <w:szCs w:val="18"/>
              </w:rPr>
            </w:pPr>
            <w:r w:rsidRPr="00FA3AEE">
              <w:rPr>
                <w:rFonts w:hint="eastAsia"/>
                <w:sz w:val="18"/>
                <w:szCs w:val="18"/>
              </w:rPr>
              <w:t>359</w:t>
            </w:r>
            <w:r w:rsidR="0002235E" w:rsidRPr="00FA3AEE">
              <w:rPr>
                <w:sz w:val="18"/>
                <w:szCs w:val="18"/>
              </w:rPr>
              <w:t>,</w:t>
            </w:r>
            <w:r w:rsidRPr="00FA3AEE">
              <w:rPr>
                <w:rFonts w:hint="eastAsia"/>
                <w:sz w:val="18"/>
                <w:szCs w:val="18"/>
              </w:rPr>
              <w:t>047</w:t>
            </w:r>
            <w:r w:rsidR="0002235E" w:rsidRPr="00FA3AEE">
              <w:rPr>
                <w:sz w:val="18"/>
                <w:szCs w:val="18"/>
              </w:rPr>
              <w:t>円</w:t>
            </w:r>
          </w:p>
        </w:tc>
        <w:tc>
          <w:tcPr>
            <w:tcW w:w="1371" w:type="dxa"/>
          </w:tcPr>
          <w:p w14:paraId="229B8DD6" w14:textId="196D20C4" w:rsidR="0002235E" w:rsidRPr="00FA3AEE" w:rsidRDefault="0002235E" w:rsidP="0002235E">
            <w:pPr>
              <w:jc w:val="right"/>
              <w:rPr>
                <w:sz w:val="18"/>
                <w:szCs w:val="18"/>
              </w:rPr>
            </w:pPr>
            <w:r w:rsidRPr="00FA3AEE">
              <w:rPr>
                <w:sz w:val="18"/>
                <w:szCs w:val="18"/>
              </w:rPr>
              <w:t>3</w:t>
            </w:r>
            <w:r w:rsidR="00685215" w:rsidRPr="00FA3AEE">
              <w:rPr>
                <w:rFonts w:hint="eastAsia"/>
                <w:sz w:val="18"/>
                <w:szCs w:val="18"/>
              </w:rPr>
              <w:t>10</w:t>
            </w:r>
            <w:r w:rsidRPr="00FA3AEE">
              <w:rPr>
                <w:rFonts w:hint="eastAsia"/>
                <w:sz w:val="18"/>
                <w:szCs w:val="18"/>
              </w:rPr>
              <w:t>,</w:t>
            </w:r>
            <w:r w:rsidR="00685215" w:rsidRPr="00FA3AEE">
              <w:rPr>
                <w:rFonts w:hint="eastAsia"/>
                <w:sz w:val="18"/>
                <w:szCs w:val="18"/>
              </w:rPr>
              <w:t>321</w:t>
            </w:r>
            <w:r w:rsidRPr="00FA3AEE">
              <w:rPr>
                <w:sz w:val="18"/>
                <w:szCs w:val="18"/>
              </w:rPr>
              <w:t>円</w:t>
            </w:r>
          </w:p>
        </w:tc>
        <w:tc>
          <w:tcPr>
            <w:tcW w:w="1274" w:type="dxa"/>
          </w:tcPr>
          <w:p w14:paraId="449D0A95" w14:textId="00ACEB7D" w:rsidR="0002235E" w:rsidRPr="00FA3AEE" w:rsidRDefault="00685215" w:rsidP="0002235E">
            <w:pPr>
              <w:jc w:val="right"/>
              <w:rPr>
                <w:sz w:val="18"/>
                <w:szCs w:val="18"/>
              </w:rPr>
            </w:pPr>
            <w:r w:rsidRPr="00FA3AEE">
              <w:rPr>
                <w:rFonts w:hint="eastAsia"/>
                <w:sz w:val="18"/>
                <w:szCs w:val="18"/>
              </w:rPr>
              <w:t>208</w:t>
            </w:r>
            <w:r w:rsidR="0038637E" w:rsidRPr="00FA3AEE">
              <w:rPr>
                <w:rFonts w:hint="eastAsia"/>
                <w:sz w:val="18"/>
                <w:szCs w:val="18"/>
              </w:rPr>
              <w:t>,</w:t>
            </w:r>
            <w:r w:rsidRPr="00FA3AEE">
              <w:rPr>
                <w:rFonts w:hint="eastAsia"/>
                <w:sz w:val="18"/>
                <w:szCs w:val="18"/>
              </w:rPr>
              <w:t>124</w:t>
            </w:r>
            <w:r w:rsidR="0002235E" w:rsidRPr="00FA3AEE">
              <w:rPr>
                <w:sz w:val="18"/>
                <w:szCs w:val="18"/>
              </w:rPr>
              <w:t>円</w:t>
            </w:r>
          </w:p>
        </w:tc>
        <w:tc>
          <w:tcPr>
            <w:tcW w:w="1276" w:type="dxa"/>
          </w:tcPr>
          <w:p w14:paraId="57ABC6AD" w14:textId="532F7B01" w:rsidR="0002235E" w:rsidRPr="00FA3AEE" w:rsidRDefault="0002235E" w:rsidP="0002235E">
            <w:pPr>
              <w:jc w:val="right"/>
              <w:rPr>
                <w:sz w:val="18"/>
                <w:szCs w:val="18"/>
              </w:rPr>
            </w:pPr>
            <w:r w:rsidRPr="00FA3AEE">
              <w:rPr>
                <w:rFonts w:hint="eastAsia"/>
                <w:sz w:val="18"/>
                <w:szCs w:val="18"/>
              </w:rPr>
              <w:t>2</w:t>
            </w:r>
            <w:r w:rsidRPr="00FA3AEE">
              <w:rPr>
                <w:sz w:val="18"/>
                <w:szCs w:val="18"/>
              </w:rPr>
              <w:t>0</w:t>
            </w:r>
            <w:r w:rsidR="00685215" w:rsidRPr="00FA3AEE">
              <w:rPr>
                <w:rFonts w:hint="eastAsia"/>
                <w:sz w:val="18"/>
                <w:szCs w:val="18"/>
              </w:rPr>
              <w:t>9</w:t>
            </w:r>
            <w:r w:rsidR="00EE3C9D" w:rsidRPr="00FA3AEE">
              <w:rPr>
                <w:rFonts w:hint="eastAsia"/>
                <w:sz w:val="18"/>
                <w:szCs w:val="18"/>
              </w:rPr>
              <w:t>,</w:t>
            </w:r>
            <w:r w:rsidR="00685215" w:rsidRPr="00FA3AEE">
              <w:rPr>
                <w:rFonts w:hint="eastAsia"/>
                <w:sz w:val="18"/>
                <w:szCs w:val="18"/>
              </w:rPr>
              <w:t>034</w:t>
            </w:r>
            <w:r w:rsidRPr="00FA3AEE">
              <w:rPr>
                <w:rFonts w:hint="eastAsia"/>
                <w:sz w:val="18"/>
                <w:szCs w:val="18"/>
              </w:rPr>
              <w:t>円</w:t>
            </w:r>
          </w:p>
        </w:tc>
        <w:tc>
          <w:tcPr>
            <w:tcW w:w="1276" w:type="dxa"/>
          </w:tcPr>
          <w:p w14:paraId="426BA7F1" w14:textId="4A0CA981" w:rsidR="0002235E" w:rsidRPr="00FA3AEE" w:rsidRDefault="00E8310C" w:rsidP="0002235E">
            <w:pPr>
              <w:jc w:val="right"/>
              <w:rPr>
                <w:sz w:val="18"/>
                <w:szCs w:val="18"/>
              </w:rPr>
            </w:pPr>
            <w:r w:rsidRPr="00FA3AEE">
              <w:rPr>
                <w:rFonts w:hint="eastAsia"/>
                <w:sz w:val="18"/>
                <w:szCs w:val="18"/>
              </w:rPr>
              <w:t>118,569</w:t>
            </w:r>
            <w:r w:rsidR="00D96A8B" w:rsidRPr="00FA3AEE">
              <w:rPr>
                <w:rFonts w:hint="eastAsia"/>
                <w:sz w:val="18"/>
                <w:szCs w:val="18"/>
              </w:rPr>
              <w:t>円</w:t>
            </w:r>
          </w:p>
        </w:tc>
      </w:tr>
      <w:bookmarkEnd w:id="9"/>
    </w:tbl>
    <w:p w14:paraId="1C31A427" w14:textId="77777777" w:rsidR="00D70AC0" w:rsidRPr="00FA3AEE" w:rsidRDefault="00D70AC0" w:rsidP="00B61811">
      <w:pPr>
        <w:spacing w:line="160" w:lineRule="exact"/>
        <w:rPr>
          <w:sz w:val="18"/>
          <w:szCs w:val="18"/>
        </w:rPr>
      </w:pPr>
    </w:p>
    <w:p w14:paraId="37733260" w14:textId="2C6281A2" w:rsidR="006F600E" w:rsidRPr="00FA3AEE" w:rsidRDefault="00C822E7" w:rsidP="00EF6972">
      <w:pPr>
        <w:spacing w:line="240" w:lineRule="exact"/>
        <w:ind w:leftChars="100" w:left="570" w:hangingChars="200" w:hanging="360"/>
        <w:rPr>
          <w:sz w:val="18"/>
          <w:szCs w:val="18"/>
        </w:rPr>
      </w:pPr>
      <w:r w:rsidRPr="00FA3AEE">
        <w:rPr>
          <w:rFonts w:ascii="ＭＳ 明朝" w:eastAsia="ＭＳ 明朝" w:hAnsi="ＭＳ 明朝" w:cs="ＭＳ 明朝" w:hint="eastAsia"/>
          <w:sz w:val="18"/>
          <w:szCs w:val="18"/>
        </w:rPr>
        <w:t>※</w:t>
      </w:r>
      <w:r w:rsidRPr="00FA3AEE">
        <w:rPr>
          <w:sz w:val="18"/>
          <w:szCs w:val="18"/>
        </w:rPr>
        <w:t xml:space="preserve">　</w:t>
      </w:r>
      <w:r w:rsidR="008111E9" w:rsidRPr="00FA3AEE">
        <w:rPr>
          <w:sz w:val="18"/>
          <w:szCs w:val="18"/>
        </w:rPr>
        <w:t>年度は相談を受け付けた年度で、あっせん件数は、令和</w:t>
      </w:r>
      <w:r w:rsidR="005C3986" w:rsidRPr="00FA3AEE">
        <w:rPr>
          <w:rFonts w:hint="eastAsia"/>
          <w:sz w:val="18"/>
          <w:szCs w:val="18"/>
        </w:rPr>
        <w:t>７</w:t>
      </w:r>
      <w:r w:rsidR="006F600E" w:rsidRPr="00FA3AEE">
        <w:rPr>
          <w:sz w:val="18"/>
          <w:szCs w:val="18"/>
        </w:rPr>
        <w:t>年</w:t>
      </w:r>
      <w:r w:rsidR="004A3D63" w:rsidRPr="00FA3AEE">
        <w:rPr>
          <w:rFonts w:hint="eastAsia"/>
          <w:sz w:val="18"/>
          <w:szCs w:val="18"/>
        </w:rPr>
        <w:t>５</w:t>
      </w:r>
      <w:r w:rsidR="000424BA" w:rsidRPr="00FA3AEE">
        <w:rPr>
          <w:sz w:val="18"/>
          <w:szCs w:val="18"/>
        </w:rPr>
        <w:t>月末現在に処理が完結したものの件数です。</w:t>
      </w:r>
      <w:r w:rsidR="007D7A61" w:rsidRPr="00FA3AEE">
        <w:rPr>
          <w:rFonts w:hint="eastAsia"/>
          <w:sz w:val="18"/>
          <w:szCs w:val="18"/>
        </w:rPr>
        <w:t>「</w:t>
      </w:r>
      <w:r w:rsidR="000424BA" w:rsidRPr="00FA3AEE">
        <w:rPr>
          <w:sz w:val="18"/>
          <w:szCs w:val="18"/>
        </w:rPr>
        <w:t>あっせん</w:t>
      </w:r>
      <w:r w:rsidR="007D7A61" w:rsidRPr="00FA3AEE">
        <w:rPr>
          <w:rFonts w:hint="eastAsia"/>
          <w:sz w:val="18"/>
          <w:szCs w:val="18"/>
        </w:rPr>
        <w:t>」</w:t>
      </w:r>
      <w:r w:rsidR="007D7A61" w:rsidRPr="00FA3AEE">
        <w:rPr>
          <w:sz w:val="18"/>
          <w:szCs w:val="18"/>
        </w:rPr>
        <w:t>には</w:t>
      </w:r>
      <w:r w:rsidR="000424BA" w:rsidRPr="00FA3AEE">
        <w:rPr>
          <w:sz w:val="18"/>
          <w:szCs w:val="18"/>
        </w:rPr>
        <w:t>長い時間を要する場合も多いので、</w:t>
      </w:r>
      <w:r w:rsidR="006F600E" w:rsidRPr="00FA3AEE">
        <w:rPr>
          <w:sz w:val="18"/>
          <w:szCs w:val="18"/>
        </w:rPr>
        <w:t>未完結のために計上していないものもあります。</w:t>
      </w:r>
    </w:p>
    <w:p w14:paraId="7A6123A2" w14:textId="5316CC38" w:rsidR="002E0DE8" w:rsidRPr="00FA3AEE" w:rsidRDefault="00895113" w:rsidP="00680ED3">
      <w:pPr>
        <w:spacing w:line="240" w:lineRule="exact"/>
        <w:ind w:leftChars="100" w:left="570" w:hangingChars="200" w:hanging="360"/>
        <w:rPr>
          <w:sz w:val="18"/>
          <w:szCs w:val="18"/>
        </w:rPr>
      </w:pPr>
      <w:r w:rsidRPr="00FA3AEE">
        <w:rPr>
          <w:rFonts w:hint="eastAsia"/>
          <w:sz w:val="18"/>
          <w:szCs w:val="18"/>
        </w:rPr>
        <w:t>※　被害回復金額は、</w:t>
      </w:r>
      <w:r w:rsidR="002B7B18" w:rsidRPr="00FA3AEE">
        <w:rPr>
          <w:rFonts w:hint="eastAsia"/>
          <w:sz w:val="18"/>
          <w:szCs w:val="18"/>
        </w:rPr>
        <w:t>あっせん解決により返金を受けたり、支払いを免れることができた金額の合計で、</w:t>
      </w:r>
      <w:r w:rsidR="00AA7C1B" w:rsidRPr="00FA3AEE">
        <w:rPr>
          <w:rFonts w:hint="eastAsia"/>
          <w:sz w:val="18"/>
          <w:szCs w:val="18"/>
        </w:rPr>
        <w:t>助言</w:t>
      </w:r>
      <w:r w:rsidR="00415EFE" w:rsidRPr="00FA3AEE">
        <w:rPr>
          <w:rFonts w:hint="eastAsia"/>
          <w:sz w:val="18"/>
          <w:szCs w:val="18"/>
        </w:rPr>
        <w:t>だけ</w:t>
      </w:r>
      <w:r w:rsidR="00DF3E69" w:rsidRPr="00FA3AEE">
        <w:rPr>
          <w:rFonts w:hint="eastAsia"/>
          <w:sz w:val="18"/>
          <w:szCs w:val="18"/>
        </w:rPr>
        <w:t>で</w:t>
      </w:r>
      <w:r w:rsidR="001831F1" w:rsidRPr="00FA3AEE">
        <w:rPr>
          <w:rFonts w:hint="eastAsia"/>
          <w:sz w:val="18"/>
          <w:szCs w:val="18"/>
        </w:rPr>
        <w:t>クーリング・オフができたものや</w:t>
      </w:r>
      <w:r w:rsidR="00415EFE" w:rsidRPr="00FA3AEE">
        <w:rPr>
          <w:rFonts w:hint="eastAsia"/>
          <w:sz w:val="18"/>
          <w:szCs w:val="18"/>
        </w:rPr>
        <w:t>、</w:t>
      </w:r>
      <w:r w:rsidR="002B7B18" w:rsidRPr="00FA3AEE">
        <w:rPr>
          <w:rFonts w:hint="eastAsia"/>
          <w:sz w:val="18"/>
          <w:szCs w:val="18"/>
        </w:rPr>
        <w:t>被害を未然防止した金額は含みません。</w:t>
      </w:r>
    </w:p>
    <w:p w14:paraId="600E23D4" w14:textId="4C1FFD61" w:rsidR="008E2D60" w:rsidRPr="00FA3AEE" w:rsidRDefault="00C822E7" w:rsidP="00C822E7">
      <w:pPr>
        <w:spacing w:line="240" w:lineRule="exact"/>
        <w:ind w:leftChars="100" w:left="570" w:hangingChars="200" w:hanging="360"/>
        <w:rPr>
          <w:sz w:val="18"/>
          <w:szCs w:val="18"/>
        </w:rPr>
      </w:pPr>
      <w:r w:rsidRPr="00FA3AEE">
        <w:rPr>
          <w:rFonts w:ascii="ＭＳ 明朝" w:eastAsia="ＭＳ 明朝" w:hAnsi="ＭＳ 明朝" w:cs="ＭＳ 明朝" w:hint="eastAsia"/>
          <w:sz w:val="18"/>
          <w:szCs w:val="18"/>
        </w:rPr>
        <w:t>※</w:t>
      </w:r>
      <w:r w:rsidRPr="00FA3AEE">
        <w:rPr>
          <w:sz w:val="18"/>
          <w:szCs w:val="18"/>
        </w:rPr>
        <w:t xml:space="preserve">　</w:t>
      </w:r>
      <w:r w:rsidR="006F600E" w:rsidRPr="00FA3AEE">
        <w:rPr>
          <w:sz w:val="18"/>
          <w:szCs w:val="18"/>
        </w:rPr>
        <w:t>平均被害回復金額は、</w:t>
      </w:r>
      <w:r w:rsidR="00881601" w:rsidRPr="00FA3AEE">
        <w:rPr>
          <w:rFonts w:hint="eastAsia"/>
          <w:sz w:val="18"/>
          <w:szCs w:val="18"/>
        </w:rPr>
        <w:t>あっせん解決により返金を受けたり、支払いを免れることができた案件（</w:t>
      </w:r>
      <w:r w:rsidR="00F4472B" w:rsidRPr="00FA3AEE">
        <w:rPr>
          <w:rFonts w:hint="eastAsia"/>
          <w:sz w:val="18"/>
          <w:szCs w:val="18"/>
        </w:rPr>
        <w:t>令和</w:t>
      </w:r>
      <w:r w:rsidR="005C3986" w:rsidRPr="00FA3AEE">
        <w:rPr>
          <w:rFonts w:hint="eastAsia"/>
          <w:sz w:val="18"/>
          <w:szCs w:val="18"/>
        </w:rPr>
        <w:t>６</w:t>
      </w:r>
      <w:r w:rsidR="006F600E" w:rsidRPr="00FA3AEE">
        <w:rPr>
          <w:sz w:val="18"/>
          <w:szCs w:val="18"/>
        </w:rPr>
        <w:t>年度は</w:t>
      </w:r>
      <w:r w:rsidR="003516E9" w:rsidRPr="00FA3AEE">
        <w:rPr>
          <w:sz w:val="18"/>
          <w:szCs w:val="18"/>
        </w:rPr>
        <w:t>1,</w:t>
      </w:r>
      <w:r w:rsidR="005C3986" w:rsidRPr="00FA3AEE">
        <w:rPr>
          <w:rFonts w:hint="eastAsia"/>
          <w:sz w:val="18"/>
          <w:szCs w:val="18"/>
        </w:rPr>
        <w:t>218</w:t>
      </w:r>
      <w:r w:rsidR="006F600E" w:rsidRPr="00FA3AEE">
        <w:rPr>
          <w:sz w:val="18"/>
          <w:szCs w:val="18"/>
        </w:rPr>
        <w:t>件）の</w:t>
      </w:r>
      <w:r w:rsidR="004A3D63" w:rsidRPr="00FA3AEE">
        <w:rPr>
          <w:rFonts w:hint="eastAsia"/>
          <w:sz w:val="18"/>
          <w:szCs w:val="18"/>
        </w:rPr>
        <w:t>１</w:t>
      </w:r>
      <w:r w:rsidR="006F600E" w:rsidRPr="00FA3AEE">
        <w:rPr>
          <w:sz w:val="18"/>
          <w:szCs w:val="18"/>
        </w:rPr>
        <w:t>件あたりの平均金額です。</w:t>
      </w:r>
    </w:p>
    <w:p w14:paraId="52A29858" w14:textId="7B6EADCA" w:rsidR="00975B01" w:rsidRPr="00FA3AEE" w:rsidRDefault="00A83085" w:rsidP="00C822E7">
      <w:pPr>
        <w:spacing w:line="240" w:lineRule="exact"/>
        <w:ind w:leftChars="100" w:left="570" w:hangingChars="200" w:hanging="360"/>
        <w:rPr>
          <w:sz w:val="18"/>
          <w:szCs w:val="18"/>
        </w:rPr>
      </w:pPr>
      <w:r w:rsidRPr="00FA3AEE">
        <w:rPr>
          <w:rFonts w:hint="eastAsia"/>
          <w:sz w:val="18"/>
          <w:szCs w:val="18"/>
        </w:rPr>
        <w:t>※　令和２年度の</w:t>
      </w:r>
      <w:r w:rsidR="00AD2E44" w:rsidRPr="00FA3AEE">
        <w:rPr>
          <w:rFonts w:hint="eastAsia"/>
          <w:sz w:val="18"/>
          <w:szCs w:val="18"/>
        </w:rPr>
        <w:t>あっせん解決件数及び被害回復金額には、</w:t>
      </w:r>
      <w:r w:rsidR="00DF0058" w:rsidRPr="00FA3AEE">
        <w:rPr>
          <w:rFonts w:hint="eastAsia"/>
          <w:sz w:val="18"/>
          <w:szCs w:val="18"/>
        </w:rPr>
        <w:t>大阪市</w:t>
      </w:r>
      <w:r w:rsidR="00640363" w:rsidRPr="00FA3AEE">
        <w:rPr>
          <w:rFonts w:hint="eastAsia"/>
          <w:sz w:val="18"/>
          <w:szCs w:val="18"/>
        </w:rPr>
        <w:t>消費者保護審議会のあっせん・調停に付託して解決した</w:t>
      </w:r>
      <w:r w:rsidR="00640363" w:rsidRPr="00FA3AEE">
        <w:rPr>
          <w:rFonts w:hint="eastAsia"/>
          <w:sz w:val="18"/>
          <w:szCs w:val="18"/>
        </w:rPr>
        <w:t>1</w:t>
      </w:r>
      <w:r w:rsidR="00640363" w:rsidRPr="00FA3AEE">
        <w:rPr>
          <w:rFonts w:hint="eastAsia"/>
          <w:sz w:val="18"/>
          <w:szCs w:val="18"/>
        </w:rPr>
        <w:t>件、</w:t>
      </w:r>
      <w:r w:rsidR="00A7444A" w:rsidRPr="00FA3AEE">
        <w:rPr>
          <w:rFonts w:hint="eastAsia"/>
          <w:sz w:val="18"/>
          <w:szCs w:val="18"/>
        </w:rPr>
        <w:t>1</w:t>
      </w:r>
      <w:r w:rsidR="00A7444A" w:rsidRPr="00FA3AEE">
        <w:rPr>
          <w:sz w:val="18"/>
          <w:szCs w:val="18"/>
        </w:rPr>
        <w:t>7,238</w:t>
      </w:r>
      <w:r w:rsidR="00E010B0" w:rsidRPr="00FA3AEE">
        <w:rPr>
          <w:rFonts w:hint="eastAsia"/>
          <w:sz w:val="18"/>
          <w:szCs w:val="18"/>
        </w:rPr>
        <w:t>千円を含みます。</w:t>
      </w:r>
    </w:p>
    <w:p w14:paraId="4B9AD9C2" w14:textId="47AE87CE" w:rsidR="00881ED0" w:rsidRPr="00FA3AEE" w:rsidRDefault="00881ED0" w:rsidP="00A8487F">
      <w:pPr>
        <w:rPr>
          <w:rFonts w:asciiTheme="minorEastAsia" w:hAnsiTheme="minorEastAsia"/>
          <w:szCs w:val="21"/>
        </w:rPr>
      </w:pPr>
    </w:p>
    <w:p w14:paraId="673C9F32" w14:textId="77E1F4D1" w:rsidR="004B10B0" w:rsidRPr="00FA3AEE" w:rsidRDefault="00EA365D" w:rsidP="006D6A2B">
      <w:pPr>
        <w:ind w:firstLineChars="50" w:firstLine="105"/>
        <w:rPr>
          <w:rFonts w:asciiTheme="minorEastAsia" w:hAnsiTheme="minorEastAsia"/>
          <w:szCs w:val="21"/>
        </w:rPr>
      </w:pPr>
      <w:r w:rsidRPr="00FA3AEE">
        <w:rPr>
          <w:rFonts w:asciiTheme="minorEastAsia" w:hAnsiTheme="minorEastAsia" w:hint="eastAsia"/>
          <w:szCs w:val="21"/>
        </w:rPr>
        <w:t>【あっせん事例】</w:t>
      </w:r>
    </w:p>
    <w:p w14:paraId="09E11994" w14:textId="77777777" w:rsidR="0042112C" w:rsidRPr="00FA3AEE" w:rsidRDefault="0042112C" w:rsidP="0042112C">
      <w:pPr>
        <w:pBdr>
          <w:top w:val="single" w:sz="4" w:space="1" w:color="auto"/>
          <w:left w:val="single" w:sz="4" w:space="0" w:color="auto"/>
          <w:bottom w:val="single" w:sz="4" w:space="7" w:color="auto"/>
          <w:right w:val="single" w:sz="4" w:space="4" w:color="auto"/>
        </w:pBdr>
        <w:spacing w:line="240" w:lineRule="exact"/>
        <w:ind w:leftChars="135" w:left="283"/>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（デート商法により勧誘を行うダイビングスクール）</w:t>
      </w:r>
    </w:p>
    <w:p w14:paraId="1B9EE9F5" w14:textId="52B4767A" w:rsidR="0042112C" w:rsidRPr="00FA3AEE" w:rsidRDefault="0042112C" w:rsidP="0042112C">
      <w:pPr>
        <w:pBdr>
          <w:top w:val="single" w:sz="4" w:space="1" w:color="auto"/>
          <w:left w:val="single" w:sz="4" w:space="0" w:color="auto"/>
          <w:bottom w:val="single" w:sz="4" w:space="7" w:color="auto"/>
          <w:right w:val="single" w:sz="4" w:space="4" w:color="auto"/>
        </w:pBdr>
        <w:spacing w:line="240" w:lineRule="exact"/>
        <w:ind w:leftChars="135" w:left="283"/>
        <w:rPr>
          <w:rFonts w:asciiTheme="minorEastAsia" w:hAnsiTheme="minorEastAsia"/>
          <w:sz w:val="18"/>
          <w:szCs w:val="18"/>
        </w:rPr>
      </w:pPr>
      <w:r w:rsidRPr="00FA3AEE">
        <w:rPr>
          <w:rFonts w:asciiTheme="minorEastAsia" w:hAnsiTheme="minorEastAsia" w:hint="eastAsia"/>
          <w:sz w:val="18"/>
          <w:szCs w:val="18"/>
        </w:rPr>
        <w:t xml:space="preserve">　マッチングアプリで知り合った男性から「一度話を聞きに来てほしい」と誘われ、このコースへの加入は今日だけなどと言われダイビング講習の勧誘を４時間ぐらい受けた。「初心者で不安」「体験してからではだめか」と伝え渋っていると、「契約しなかったらあなたと今後会うことはない」「これを契約すればあとは器材のレンタル料だけだからお得」と勧められ、焦って高額なクレジット契約をした。講習後に「自分の体に合ったものでないと冷たくて潜れない」などと言われ、夏冬用両方の機材をクレジットで購入した。海へダイビングに行ったが海に潜ると気持ち悪く</w:t>
      </w:r>
      <w:r w:rsidR="008C133F">
        <w:rPr>
          <w:rFonts w:asciiTheme="minorEastAsia" w:hAnsiTheme="minorEastAsia" w:hint="eastAsia"/>
          <w:sz w:val="18"/>
          <w:szCs w:val="18"/>
        </w:rPr>
        <w:t>なる</w:t>
      </w:r>
      <w:r w:rsidRPr="00FA3AEE">
        <w:rPr>
          <w:rFonts w:asciiTheme="minorEastAsia" w:hAnsiTheme="minorEastAsia" w:hint="eastAsia"/>
          <w:sz w:val="18"/>
          <w:szCs w:val="18"/>
        </w:rPr>
        <w:t>ことがわかり、契約を勧めた男性も退職した。契約総額は</w:t>
      </w:r>
      <w:r w:rsidRPr="00FA3AEE">
        <w:rPr>
          <w:rFonts w:asciiTheme="minorEastAsia" w:hAnsiTheme="minorEastAsia"/>
          <w:sz w:val="18"/>
          <w:szCs w:val="18"/>
        </w:rPr>
        <w:t>2,398,570</w:t>
      </w:r>
      <w:r w:rsidRPr="00FA3AEE">
        <w:rPr>
          <w:rFonts w:asciiTheme="minorEastAsia" w:hAnsiTheme="minorEastAsia" w:hint="eastAsia"/>
          <w:sz w:val="18"/>
          <w:szCs w:val="18"/>
        </w:rPr>
        <w:t>円。</w:t>
      </w:r>
    </w:p>
    <w:p w14:paraId="3A820F68" w14:textId="77777777" w:rsidR="0042112C" w:rsidRPr="00FA3AEE" w:rsidRDefault="0042112C" w:rsidP="0042112C">
      <w:pPr>
        <w:pBdr>
          <w:top w:val="single" w:sz="4" w:space="1" w:color="auto"/>
          <w:left w:val="single" w:sz="4" w:space="0" w:color="auto"/>
          <w:bottom w:val="single" w:sz="4" w:space="7" w:color="auto"/>
          <w:right w:val="single" w:sz="4" w:space="4" w:color="auto"/>
        </w:pBdr>
        <w:spacing w:line="240" w:lineRule="exact"/>
        <w:ind w:leftChars="135" w:left="283" w:firstLineChars="100" w:firstLine="180"/>
        <w:rPr>
          <w:rFonts w:asciiTheme="minorEastAsia" w:hAnsiTheme="minorEastAsia"/>
          <w:sz w:val="18"/>
          <w:szCs w:val="18"/>
        </w:rPr>
      </w:pPr>
      <w:r w:rsidRPr="00FA3AEE">
        <w:rPr>
          <w:rFonts w:asciiTheme="minorEastAsia" w:hAnsiTheme="minorEastAsia" w:hint="eastAsia"/>
          <w:sz w:val="18"/>
          <w:szCs w:val="18"/>
        </w:rPr>
        <w:t>「あっせん」により、アポイントメントセールスに該当する書面不備によるクーリング・オフ、デート商法、過量販売による消費者契約法に基づく取消し等を求め、信販会社２社に対しても割賦販売法上の解除を含む対応を強く求め、商品を返品し、クレジットのキャンセルと既払い金全額の返金を受けた。</w:t>
      </w:r>
    </w:p>
    <w:p w14:paraId="2A95D37D" w14:textId="77777777" w:rsidR="0042112C" w:rsidRPr="00FA3AEE" w:rsidRDefault="0042112C" w:rsidP="0042112C">
      <w:pPr>
        <w:spacing w:line="180" w:lineRule="exact"/>
        <w:ind w:firstLineChars="50" w:firstLine="105"/>
        <w:rPr>
          <w:szCs w:val="21"/>
        </w:rPr>
      </w:pPr>
    </w:p>
    <w:p w14:paraId="50DF198F" w14:textId="77777777" w:rsidR="0042112C" w:rsidRPr="00FA3AEE" w:rsidRDefault="0042112C" w:rsidP="0042112C">
      <w:pPr>
        <w:pBdr>
          <w:top w:val="single" w:sz="4" w:space="1" w:color="auto"/>
          <w:left w:val="single" w:sz="4" w:space="0" w:color="auto"/>
          <w:bottom w:val="single" w:sz="4" w:space="4" w:color="auto"/>
          <w:right w:val="single" w:sz="4" w:space="4" w:color="auto"/>
        </w:pBdr>
        <w:spacing w:line="240" w:lineRule="exact"/>
        <w:ind w:leftChars="135" w:left="283"/>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（エステティックサービスの中途解約）</w:t>
      </w:r>
    </w:p>
    <w:p w14:paraId="19E450CD" w14:textId="68A712FE" w:rsidR="0042112C" w:rsidRPr="00FA3AEE" w:rsidRDefault="0042112C" w:rsidP="0042112C">
      <w:pPr>
        <w:pBdr>
          <w:top w:val="single" w:sz="4" w:space="1" w:color="auto"/>
          <w:left w:val="single" w:sz="4" w:space="0" w:color="auto"/>
          <w:bottom w:val="single" w:sz="4" w:space="4" w:color="auto"/>
          <w:right w:val="single" w:sz="4" w:space="4" w:color="auto"/>
        </w:pBdr>
        <w:spacing w:line="240" w:lineRule="exact"/>
        <w:ind w:leftChars="135" w:left="283"/>
        <w:rPr>
          <w:rFonts w:asciiTheme="minorEastAsia" w:hAnsiTheme="minorEastAsia"/>
          <w:sz w:val="18"/>
          <w:szCs w:val="18"/>
        </w:rPr>
      </w:pPr>
      <w:r w:rsidRPr="00FA3AEE">
        <w:rPr>
          <w:rFonts w:asciiTheme="minorEastAsia" w:hAnsiTheme="minorEastAsia" w:hint="eastAsia"/>
          <w:sz w:val="18"/>
          <w:szCs w:val="18"/>
        </w:rPr>
        <w:t xml:space="preserve">　18歳、専門学生。ネットで脱毛エステの無料カウンセリングを予約した。当日574,000円のコースの説明を受けたが、高いので迷っていると</w:t>
      </w:r>
      <w:r w:rsidR="00C75650" w:rsidRPr="00FA3AEE">
        <w:rPr>
          <w:rFonts w:asciiTheme="minorEastAsia" w:hAnsiTheme="minorEastAsia" w:hint="eastAsia"/>
          <w:sz w:val="18"/>
          <w:szCs w:val="18"/>
        </w:rPr>
        <w:t>、</w:t>
      </w:r>
      <w:r w:rsidRPr="00FA3AEE">
        <w:rPr>
          <w:rFonts w:asciiTheme="minorEastAsia" w:hAnsiTheme="minorEastAsia" w:hint="eastAsia"/>
          <w:sz w:val="18"/>
          <w:szCs w:val="18"/>
        </w:rPr>
        <w:t>18歳だったので、「18歳までの女性は</w:t>
      </w:r>
      <w:r w:rsidR="00C75650" w:rsidRPr="00FA3AEE">
        <w:rPr>
          <w:rFonts w:asciiTheme="minorEastAsia" w:hAnsiTheme="minorEastAsia" w:hint="eastAsia"/>
          <w:sz w:val="18"/>
          <w:szCs w:val="18"/>
        </w:rPr>
        <w:t>６</w:t>
      </w:r>
      <w:r w:rsidRPr="00FA3AEE">
        <w:rPr>
          <w:rFonts w:asciiTheme="minorEastAsia" w:hAnsiTheme="minorEastAsia" w:hint="eastAsia"/>
          <w:sz w:val="18"/>
          <w:szCs w:val="18"/>
        </w:rPr>
        <w:t>か月間無料で通える。</w:t>
      </w:r>
      <w:r w:rsidR="00C75650" w:rsidRPr="00FA3AEE">
        <w:rPr>
          <w:rFonts w:asciiTheme="minorEastAsia" w:hAnsiTheme="minorEastAsia" w:hint="eastAsia"/>
          <w:sz w:val="18"/>
          <w:szCs w:val="18"/>
        </w:rPr>
        <w:t>４</w:t>
      </w:r>
      <w:r w:rsidRPr="00FA3AEE">
        <w:rPr>
          <w:rFonts w:asciiTheme="minorEastAsia" w:hAnsiTheme="minorEastAsia" w:hint="eastAsia"/>
          <w:sz w:val="18"/>
          <w:szCs w:val="18"/>
        </w:rPr>
        <w:t>年間通い放題。エステは月</w:t>
      </w:r>
      <w:r w:rsidR="00C75650" w:rsidRPr="00FA3AEE">
        <w:rPr>
          <w:rFonts w:asciiTheme="minorEastAsia" w:hAnsiTheme="minorEastAsia" w:hint="eastAsia"/>
          <w:sz w:val="18"/>
          <w:szCs w:val="18"/>
        </w:rPr>
        <w:t>２</w:t>
      </w:r>
      <w:r w:rsidRPr="00FA3AEE">
        <w:rPr>
          <w:rFonts w:asciiTheme="minorEastAsia" w:hAnsiTheme="minorEastAsia" w:hint="eastAsia"/>
          <w:sz w:val="18"/>
          <w:szCs w:val="18"/>
        </w:rPr>
        <w:t>回のペースで施術できる」と言われた。途中でやめることはできるのか聞いたところ、「できる。返金もする。分割でやりましょう」と言われ、月16,000円のローンで契約した。</w:t>
      </w:r>
      <w:r w:rsidR="00C75650" w:rsidRPr="00FA3AEE">
        <w:rPr>
          <w:rFonts w:asciiTheme="minorEastAsia" w:hAnsiTheme="minorEastAsia" w:hint="eastAsia"/>
          <w:sz w:val="18"/>
          <w:szCs w:val="18"/>
        </w:rPr>
        <w:t>３</w:t>
      </w:r>
      <w:r w:rsidRPr="00FA3AEE">
        <w:rPr>
          <w:rFonts w:asciiTheme="minorEastAsia" w:hAnsiTheme="minorEastAsia" w:hint="eastAsia"/>
          <w:sz w:val="18"/>
          <w:szCs w:val="18"/>
        </w:rPr>
        <w:t>～</w:t>
      </w:r>
      <w:r w:rsidR="00C75650" w:rsidRPr="00FA3AEE">
        <w:rPr>
          <w:rFonts w:asciiTheme="minorEastAsia" w:hAnsiTheme="minorEastAsia" w:hint="eastAsia"/>
          <w:sz w:val="18"/>
          <w:szCs w:val="18"/>
        </w:rPr>
        <w:t>４</w:t>
      </w:r>
      <w:r w:rsidRPr="00FA3AEE">
        <w:rPr>
          <w:rFonts w:asciiTheme="minorEastAsia" w:hAnsiTheme="minorEastAsia" w:hint="eastAsia"/>
          <w:sz w:val="18"/>
          <w:szCs w:val="18"/>
        </w:rPr>
        <w:t>回通った後、体調不良で行けなくなり、解約したいと相談した際、「解約はできない。残りを支払ってくださ</w:t>
      </w:r>
      <w:r w:rsidRPr="00FA3AEE">
        <w:rPr>
          <w:rFonts w:asciiTheme="minorEastAsia" w:hAnsiTheme="minorEastAsia" w:hint="eastAsia"/>
          <w:sz w:val="18"/>
          <w:szCs w:val="18"/>
        </w:rPr>
        <w:lastRenderedPageBreak/>
        <w:t>い」と言われた。</w:t>
      </w:r>
    </w:p>
    <w:p w14:paraId="66FC97BF" w14:textId="3EAB764D" w:rsidR="0042112C" w:rsidRPr="00FA3AEE" w:rsidRDefault="0042112C" w:rsidP="0042112C">
      <w:pPr>
        <w:pBdr>
          <w:top w:val="single" w:sz="4" w:space="1" w:color="auto"/>
          <w:left w:val="single" w:sz="4" w:space="0" w:color="auto"/>
          <w:bottom w:val="single" w:sz="4" w:space="4" w:color="auto"/>
          <w:right w:val="single" w:sz="4" w:space="4" w:color="auto"/>
        </w:pBdr>
        <w:spacing w:line="240" w:lineRule="exact"/>
        <w:ind w:leftChars="135" w:left="283" w:firstLineChars="100" w:firstLine="180"/>
        <w:rPr>
          <w:rFonts w:asciiTheme="minorEastAsia" w:hAnsiTheme="minorEastAsia"/>
          <w:sz w:val="18"/>
          <w:szCs w:val="18"/>
        </w:rPr>
      </w:pPr>
      <w:r w:rsidRPr="00FA3AEE">
        <w:rPr>
          <w:rFonts w:asciiTheme="minorEastAsia" w:hAnsiTheme="minorEastAsia" w:hint="eastAsia"/>
          <w:sz w:val="18"/>
          <w:szCs w:val="18"/>
        </w:rPr>
        <w:t>契約書を確認すると、</w:t>
      </w:r>
      <w:r w:rsidR="00C75650" w:rsidRPr="00FA3AEE">
        <w:rPr>
          <w:rFonts w:asciiTheme="minorEastAsia" w:hAnsiTheme="minorEastAsia" w:hint="eastAsia"/>
          <w:sz w:val="18"/>
          <w:szCs w:val="18"/>
        </w:rPr>
        <w:t>４</w:t>
      </w:r>
      <w:r w:rsidRPr="00FA3AEE">
        <w:rPr>
          <w:rFonts w:asciiTheme="minorEastAsia" w:hAnsiTheme="minorEastAsia" w:hint="eastAsia"/>
          <w:sz w:val="18"/>
          <w:szCs w:val="18"/>
        </w:rPr>
        <w:t>年間通い放題と言われたのに契約期間が10カ月間で</w:t>
      </w:r>
      <w:r w:rsidR="00C75650" w:rsidRPr="00FA3AEE">
        <w:rPr>
          <w:rFonts w:asciiTheme="minorEastAsia" w:hAnsiTheme="minorEastAsia" w:hint="eastAsia"/>
          <w:sz w:val="18"/>
          <w:szCs w:val="18"/>
        </w:rPr>
        <w:t>６</w:t>
      </w:r>
      <w:r w:rsidRPr="00FA3AEE">
        <w:rPr>
          <w:rFonts w:asciiTheme="minorEastAsia" w:hAnsiTheme="minorEastAsia" w:hint="eastAsia"/>
          <w:sz w:val="18"/>
          <w:szCs w:val="18"/>
        </w:rPr>
        <w:t>回の契約であった。「あっせん」により書面不備によるクーリングオフ、学生アルバイト収入しかないのに50万</w:t>
      </w:r>
      <w:r w:rsidR="008C133F">
        <w:rPr>
          <w:rFonts w:asciiTheme="minorEastAsia" w:hAnsiTheme="minorEastAsia" w:hint="eastAsia"/>
          <w:sz w:val="18"/>
          <w:szCs w:val="18"/>
        </w:rPr>
        <w:t>円</w:t>
      </w:r>
      <w:r w:rsidRPr="00FA3AEE">
        <w:rPr>
          <w:rFonts w:asciiTheme="minorEastAsia" w:hAnsiTheme="minorEastAsia" w:hint="eastAsia"/>
          <w:sz w:val="18"/>
          <w:szCs w:val="18"/>
        </w:rPr>
        <w:t>の高額な契約をさせている適合性原則の違反、契約期間内にも</w:t>
      </w:r>
      <w:r w:rsidR="008C133F">
        <w:rPr>
          <w:rFonts w:asciiTheme="minorEastAsia" w:hAnsiTheme="minorEastAsia" w:hint="eastAsia"/>
          <w:sz w:val="18"/>
          <w:szCs w:val="18"/>
        </w:rPr>
        <w:t>かか</w:t>
      </w:r>
      <w:r w:rsidRPr="00FA3AEE">
        <w:rPr>
          <w:rFonts w:asciiTheme="minorEastAsia" w:hAnsiTheme="minorEastAsia" w:hint="eastAsia"/>
          <w:sz w:val="18"/>
          <w:szCs w:val="18"/>
        </w:rPr>
        <w:t>わらず解約拒否されている問題点を指摘し、役務提供済の</w:t>
      </w:r>
      <w:r w:rsidR="00C75650" w:rsidRPr="00FA3AEE">
        <w:rPr>
          <w:rFonts w:asciiTheme="minorEastAsia" w:hAnsiTheme="minorEastAsia" w:hint="eastAsia"/>
          <w:sz w:val="18"/>
          <w:szCs w:val="18"/>
        </w:rPr>
        <w:t>５</w:t>
      </w:r>
      <w:r w:rsidRPr="00FA3AEE">
        <w:rPr>
          <w:rFonts w:asciiTheme="minorEastAsia" w:hAnsiTheme="minorEastAsia" w:hint="eastAsia"/>
          <w:sz w:val="18"/>
          <w:szCs w:val="18"/>
        </w:rPr>
        <w:t>回分（契約期間48か月分の</w:t>
      </w:r>
      <w:r w:rsidR="00C75650" w:rsidRPr="00FA3AEE">
        <w:rPr>
          <w:rFonts w:asciiTheme="minorEastAsia" w:hAnsiTheme="minorEastAsia" w:hint="eastAsia"/>
          <w:sz w:val="18"/>
          <w:szCs w:val="18"/>
        </w:rPr>
        <w:t>５</w:t>
      </w:r>
      <w:r w:rsidRPr="00FA3AEE">
        <w:rPr>
          <w:rFonts w:asciiTheme="minorEastAsia" w:hAnsiTheme="minorEastAsia" w:hint="eastAsia"/>
          <w:sz w:val="18"/>
          <w:szCs w:val="18"/>
        </w:rPr>
        <w:t>回分（約</w:t>
      </w:r>
      <w:r w:rsidR="00C75650" w:rsidRPr="00FA3AEE">
        <w:rPr>
          <w:rFonts w:asciiTheme="minorEastAsia" w:hAnsiTheme="minorEastAsia" w:hint="eastAsia"/>
          <w:sz w:val="18"/>
          <w:szCs w:val="18"/>
        </w:rPr>
        <w:t>６</w:t>
      </w:r>
      <w:r w:rsidRPr="00FA3AEE">
        <w:rPr>
          <w:rFonts w:asciiTheme="minorEastAsia" w:hAnsiTheme="minorEastAsia" w:hint="eastAsia"/>
          <w:sz w:val="18"/>
          <w:szCs w:val="18"/>
        </w:rPr>
        <w:t>万円））のみの支払いで解決となった。</w:t>
      </w:r>
    </w:p>
    <w:p w14:paraId="03565AF9" w14:textId="77777777" w:rsidR="0042112C" w:rsidRPr="00FA3AEE" w:rsidRDefault="0042112C" w:rsidP="0042112C">
      <w:pPr>
        <w:spacing w:line="180" w:lineRule="exact"/>
        <w:rPr>
          <w:szCs w:val="21"/>
        </w:rPr>
      </w:pPr>
    </w:p>
    <w:p w14:paraId="737B9658" w14:textId="77777777" w:rsidR="005448C1" w:rsidRPr="00FA3AEE" w:rsidRDefault="005448C1" w:rsidP="005448C1">
      <w:pPr>
        <w:spacing w:line="180" w:lineRule="exact"/>
        <w:ind w:firstLineChars="50" w:firstLine="105"/>
        <w:rPr>
          <w:szCs w:val="21"/>
        </w:rPr>
      </w:pPr>
    </w:p>
    <w:p w14:paraId="6743A57A" w14:textId="77777777" w:rsidR="005448C1" w:rsidRPr="00FA3AEE" w:rsidRDefault="005448C1" w:rsidP="005448C1">
      <w:pPr>
        <w:pBdr>
          <w:top w:val="single" w:sz="4" w:space="1" w:color="auto"/>
          <w:left w:val="single" w:sz="4" w:space="0" w:color="auto"/>
          <w:bottom w:val="single" w:sz="4" w:space="7" w:color="auto"/>
          <w:right w:val="single" w:sz="4" w:space="4" w:color="auto"/>
        </w:pBdr>
        <w:spacing w:line="240" w:lineRule="exact"/>
        <w:ind w:leftChars="135" w:left="283"/>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（詐欺的定期購入商法）</w:t>
      </w:r>
    </w:p>
    <w:p w14:paraId="29302EBC" w14:textId="10ED02DF" w:rsidR="005448C1" w:rsidRPr="00FA3AEE" w:rsidRDefault="005448C1" w:rsidP="005448C1">
      <w:pPr>
        <w:pBdr>
          <w:top w:val="single" w:sz="4" w:space="1" w:color="auto"/>
          <w:left w:val="single" w:sz="4" w:space="0" w:color="auto"/>
          <w:bottom w:val="single" w:sz="4" w:space="7" w:color="auto"/>
          <w:right w:val="single" w:sz="4" w:space="4" w:color="auto"/>
        </w:pBdr>
        <w:spacing w:line="240" w:lineRule="exact"/>
        <w:ind w:leftChars="135" w:left="283"/>
        <w:rPr>
          <w:rFonts w:ascii="Century" w:hAnsi="Century"/>
          <w:sz w:val="18"/>
          <w:szCs w:val="18"/>
        </w:rPr>
      </w:pPr>
      <w:r w:rsidRPr="00FA3AEE">
        <w:rPr>
          <w:rFonts w:asciiTheme="minorEastAsia" w:hAnsiTheme="minorEastAsia" w:hint="eastAsia"/>
          <w:sz w:val="18"/>
          <w:szCs w:val="18"/>
        </w:rPr>
        <w:t xml:space="preserve">　動画広告を見て、シミが消えるという化粧水が2,200円だったので、1回限り試そうと思い申し込んだ。支払いは、後払いを選択し、その時、「お得なコース」と広告が出てきたが、それは選択しなかった。後日、商品が届き、明細書には定期コースと書いていないが、心配だったので、問い合わせたところ「定期コースになっている。キャンセルするなら通常価格6,600円との差額を払うように」と言われた。</w:t>
      </w:r>
    </w:p>
    <w:p w14:paraId="387DADFA" w14:textId="77777777" w:rsidR="005448C1" w:rsidRPr="00FA3AEE" w:rsidRDefault="005448C1" w:rsidP="005448C1">
      <w:pPr>
        <w:pBdr>
          <w:top w:val="single" w:sz="4" w:space="1" w:color="auto"/>
          <w:left w:val="single" w:sz="4" w:space="0" w:color="auto"/>
          <w:bottom w:val="single" w:sz="4" w:space="7" w:color="auto"/>
          <w:right w:val="single" w:sz="4" w:space="4" w:color="auto"/>
        </w:pBdr>
        <w:spacing w:line="240" w:lineRule="exact"/>
        <w:ind w:leftChars="135" w:left="283" w:firstLineChars="100" w:firstLine="180"/>
        <w:rPr>
          <w:rFonts w:ascii="Century" w:hAnsi="Century"/>
          <w:sz w:val="18"/>
          <w:szCs w:val="18"/>
        </w:rPr>
      </w:pPr>
      <w:r w:rsidRPr="00FA3AEE">
        <w:rPr>
          <w:rFonts w:asciiTheme="minorEastAsia" w:hAnsiTheme="minorEastAsia" w:hint="eastAsia"/>
          <w:sz w:val="18"/>
          <w:szCs w:val="18"/>
        </w:rPr>
        <w:t>公式サイトを確認したところ、効果や初回金額について大きく表示されているが、初回で解約する場合には差額を請求することについては小さい字で記載されている。また「返金保証」と大きくうたっているが、「2回目受け取りの方限定」と薄く小さい字で記載されている。</w:t>
      </w:r>
    </w:p>
    <w:p w14:paraId="488814D4" w14:textId="52E63586" w:rsidR="005448C1" w:rsidRPr="00FA3AEE" w:rsidRDefault="005448C1" w:rsidP="005448C1">
      <w:pPr>
        <w:pBdr>
          <w:top w:val="single" w:sz="4" w:space="1" w:color="auto"/>
          <w:left w:val="single" w:sz="4" w:space="0" w:color="auto"/>
          <w:bottom w:val="single" w:sz="4" w:space="7" w:color="auto"/>
          <w:right w:val="single" w:sz="4" w:space="4" w:color="auto"/>
        </w:pBdr>
        <w:spacing w:line="240" w:lineRule="exact"/>
        <w:ind w:leftChars="135" w:left="283"/>
        <w:rPr>
          <w:rFonts w:ascii="Century" w:hAnsi="Century"/>
          <w:sz w:val="18"/>
          <w:szCs w:val="18"/>
        </w:rPr>
      </w:pPr>
      <w:r w:rsidRPr="00FA3AEE">
        <w:rPr>
          <w:rFonts w:asciiTheme="minorEastAsia" w:hAnsiTheme="minorEastAsia" w:hint="eastAsia"/>
          <w:sz w:val="18"/>
          <w:szCs w:val="18"/>
        </w:rPr>
        <w:t>「あっせん」により販売事業者へ契約の取消しを主張するも一切応じられなかったため、後払い決済サービス事業者へ表示の問題点を説明し、相談者が支払ってしまった代金を返金するよう販売事業者へ求める旨要請した。後払い決済サービス事業者を通じて粘り強く交渉したところ、購入代金全額が返金されることとなった。</w:t>
      </w:r>
    </w:p>
    <w:p w14:paraId="2793EE05" w14:textId="77777777" w:rsidR="005448C1" w:rsidRPr="00FA3AEE" w:rsidRDefault="005448C1" w:rsidP="005448C1">
      <w:pPr>
        <w:spacing w:line="180" w:lineRule="exact"/>
        <w:ind w:firstLineChars="50" w:firstLine="105"/>
        <w:rPr>
          <w:szCs w:val="21"/>
        </w:rPr>
      </w:pPr>
    </w:p>
    <w:p w14:paraId="18D30BE2" w14:textId="77777777" w:rsidR="005448C1" w:rsidRPr="00FA3AEE" w:rsidRDefault="005448C1" w:rsidP="0042112C">
      <w:pPr>
        <w:spacing w:line="180" w:lineRule="exact"/>
        <w:rPr>
          <w:szCs w:val="21"/>
        </w:rPr>
      </w:pPr>
    </w:p>
    <w:p w14:paraId="3FA85272" w14:textId="09A068EC" w:rsidR="003C6C31" w:rsidRPr="00FA3AEE" w:rsidRDefault="003A3CE9" w:rsidP="003A3CE9">
      <w:pPr>
        <w:rPr>
          <w:rFonts w:asciiTheme="majorEastAsia" w:eastAsiaTheme="majorEastAsia" w:hAnsiTheme="majorEastAsia"/>
          <w:b/>
          <w:szCs w:val="21"/>
        </w:rPr>
      </w:pPr>
      <w:r w:rsidRPr="00FA3AEE">
        <w:rPr>
          <w:rFonts w:asciiTheme="majorEastAsia" w:eastAsiaTheme="majorEastAsia" w:hAnsiTheme="majorEastAsia" w:hint="eastAsia"/>
          <w:b/>
          <w:szCs w:val="21"/>
        </w:rPr>
        <w:t>（４）</w:t>
      </w:r>
      <w:r w:rsidR="00F7293B" w:rsidRPr="00FA3AEE">
        <w:rPr>
          <w:rFonts w:asciiTheme="majorEastAsia" w:eastAsiaTheme="majorEastAsia" w:hAnsiTheme="majorEastAsia" w:hint="eastAsia"/>
          <w:b/>
          <w:szCs w:val="21"/>
        </w:rPr>
        <w:t>大阪市</w:t>
      </w:r>
      <w:r w:rsidR="006F600E" w:rsidRPr="00FA3AEE">
        <w:rPr>
          <w:rFonts w:asciiTheme="majorEastAsia" w:eastAsiaTheme="majorEastAsia" w:hAnsiTheme="majorEastAsia" w:hint="eastAsia"/>
          <w:b/>
          <w:szCs w:val="21"/>
        </w:rPr>
        <w:t>消費者保護審議会によるあっせん</w:t>
      </w:r>
    </w:p>
    <w:p w14:paraId="59CAE1ED" w14:textId="0CFDF4DE" w:rsidR="003F03A2" w:rsidRPr="00FA3AEE" w:rsidRDefault="006F600E" w:rsidP="00D70AC0">
      <w:pPr>
        <w:ind w:left="420" w:hangingChars="200" w:hanging="420"/>
        <w:rPr>
          <w:rFonts w:asciiTheme="minorEastAsia" w:hAnsiTheme="minorEastAsia"/>
          <w:szCs w:val="21"/>
        </w:rPr>
      </w:pPr>
      <w:r w:rsidRPr="00FA3AEE">
        <w:rPr>
          <w:rFonts w:asciiTheme="minorEastAsia" w:hAnsiTheme="minorEastAsia" w:hint="eastAsia"/>
          <w:szCs w:val="21"/>
        </w:rPr>
        <w:t xml:space="preserve">　</w:t>
      </w:r>
      <w:r w:rsidR="00D70AC0" w:rsidRPr="00FA3AEE">
        <w:rPr>
          <w:rFonts w:asciiTheme="minorEastAsia" w:hAnsiTheme="minorEastAsia" w:hint="eastAsia"/>
          <w:szCs w:val="21"/>
        </w:rPr>
        <w:t xml:space="preserve">　　</w:t>
      </w:r>
      <w:r w:rsidR="00F7293B" w:rsidRPr="00FA3AEE">
        <w:rPr>
          <w:rFonts w:asciiTheme="minorEastAsia" w:hAnsiTheme="minorEastAsia" w:hint="eastAsia"/>
          <w:szCs w:val="21"/>
        </w:rPr>
        <w:t>大阪市</w:t>
      </w:r>
      <w:r w:rsidRPr="00FA3AEE">
        <w:rPr>
          <w:rFonts w:asciiTheme="minorEastAsia" w:hAnsiTheme="minorEastAsia" w:hint="eastAsia"/>
          <w:szCs w:val="21"/>
        </w:rPr>
        <w:t>消費者センターによる</w:t>
      </w:r>
      <w:r w:rsidR="003F03A2" w:rsidRPr="00FA3AEE">
        <w:rPr>
          <w:rFonts w:asciiTheme="minorEastAsia" w:hAnsiTheme="minorEastAsia" w:hint="eastAsia"/>
          <w:szCs w:val="21"/>
        </w:rPr>
        <w:t>「</w:t>
      </w:r>
      <w:r w:rsidRPr="00FA3AEE">
        <w:rPr>
          <w:rFonts w:asciiTheme="minorEastAsia" w:hAnsiTheme="minorEastAsia" w:hint="eastAsia"/>
          <w:szCs w:val="21"/>
        </w:rPr>
        <w:t>あっせん</w:t>
      </w:r>
      <w:r w:rsidR="003F03A2" w:rsidRPr="00FA3AEE">
        <w:rPr>
          <w:rFonts w:asciiTheme="minorEastAsia" w:hAnsiTheme="minorEastAsia" w:hint="eastAsia"/>
          <w:szCs w:val="21"/>
        </w:rPr>
        <w:t>」</w:t>
      </w:r>
      <w:r w:rsidRPr="00FA3AEE">
        <w:rPr>
          <w:rFonts w:asciiTheme="minorEastAsia" w:hAnsiTheme="minorEastAsia" w:hint="eastAsia"/>
          <w:szCs w:val="21"/>
        </w:rPr>
        <w:t>が不調になったもののうち、市民の消費生活に著しい影響を及ぼす案件は、</w:t>
      </w:r>
      <w:r w:rsidR="00140455" w:rsidRPr="00FA3AEE">
        <w:rPr>
          <w:rFonts w:asciiTheme="minorEastAsia" w:hAnsiTheme="minorEastAsia" w:hint="eastAsia"/>
          <w:szCs w:val="21"/>
        </w:rPr>
        <w:t>大阪市</w:t>
      </w:r>
      <w:r w:rsidRPr="00FA3AEE">
        <w:rPr>
          <w:rFonts w:asciiTheme="minorEastAsia" w:hAnsiTheme="minorEastAsia" w:hint="eastAsia"/>
          <w:szCs w:val="21"/>
        </w:rPr>
        <w:t>消費者保護審議会苦情処理部会によるあっせんに付託することができます。</w:t>
      </w:r>
      <w:r w:rsidR="009E308F" w:rsidRPr="00FA3AEE">
        <w:rPr>
          <w:rFonts w:asciiTheme="minorEastAsia" w:hAnsiTheme="minorEastAsia" w:hint="eastAsia"/>
          <w:szCs w:val="21"/>
        </w:rPr>
        <w:t>大阪市</w:t>
      </w:r>
      <w:r w:rsidR="00DF0058" w:rsidRPr="00FA3AEE">
        <w:rPr>
          <w:rFonts w:asciiTheme="minorEastAsia" w:hAnsiTheme="minorEastAsia" w:hint="eastAsia"/>
          <w:szCs w:val="21"/>
        </w:rPr>
        <w:t>消費者保護条例</w:t>
      </w:r>
      <w:r w:rsidRPr="00FA3AEE">
        <w:rPr>
          <w:rFonts w:asciiTheme="minorEastAsia" w:hAnsiTheme="minorEastAsia" w:hint="eastAsia"/>
          <w:szCs w:val="21"/>
        </w:rPr>
        <w:t>改正により平成</w:t>
      </w:r>
      <w:r w:rsidRPr="00FA3AEE">
        <w:rPr>
          <w:rFonts w:ascii="Century" w:hAnsi="Century"/>
          <w:szCs w:val="21"/>
        </w:rPr>
        <w:t>19</w:t>
      </w:r>
      <w:r w:rsidRPr="00FA3AEE">
        <w:rPr>
          <w:rFonts w:asciiTheme="minorEastAsia" w:hAnsiTheme="minorEastAsia" w:hint="eastAsia"/>
          <w:szCs w:val="21"/>
        </w:rPr>
        <w:t>年度から運用を開始しました。個別案件の被害救済だけではな</w:t>
      </w:r>
      <w:r w:rsidR="007F4AE1" w:rsidRPr="00FA3AEE">
        <w:rPr>
          <w:rFonts w:asciiTheme="minorEastAsia" w:hAnsiTheme="minorEastAsia" w:hint="eastAsia"/>
          <w:szCs w:val="21"/>
        </w:rPr>
        <w:t>く、結果を公表して、同種案件の被害救済や未然防止に資するものです。</w:t>
      </w:r>
    </w:p>
    <w:p w14:paraId="66661076" w14:textId="0E85DB53" w:rsidR="00454A41" w:rsidRPr="00FA3AEE" w:rsidRDefault="00823CD7" w:rsidP="00823CD7">
      <w:pPr>
        <w:ind w:leftChars="200" w:left="420" w:firstLineChars="100" w:firstLine="210"/>
        <w:rPr>
          <w:rFonts w:asciiTheme="minorEastAsia" w:hAnsiTheme="minorEastAsia"/>
          <w:szCs w:val="21"/>
        </w:rPr>
      </w:pPr>
      <w:r w:rsidRPr="00FA3AEE">
        <w:rPr>
          <w:rFonts w:asciiTheme="minorEastAsia" w:hAnsiTheme="minorEastAsia" w:hint="eastAsia"/>
          <w:szCs w:val="21"/>
        </w:rPr>
        <w:t>近年</w:t>
      </w:r>
      <w:r w:rsidR="00892BF7" w:rsidRPr="00FA3AEE">
        <w:rPr>
          <w:rFonts w:asciiTheme="minorEastAsia" w:hAnsiTheme="minorEastAsia" w:hint="eastAsia"/>
          <w:szCs w:val="21"/>
        </w:rPr>
        <w:t>では</w:t>
      </w:r>
      <w:r w:rsidR="003F03A2" w:rsidRPr="00FA3AEE">
        <w:rPr>
          <w:rFonts w:asciiTheme="minorEastAsia" w:hAnsiTheme="minorEastAsia" w:hint="eastAsia"/>
          <w:szCs w:val="21"/>
        </w:rPr>
        <w:t>、令和２年９月</w:t>
      </w:r>
      <w:r w:rsidR="003F03A2" w:rsidRPr="00FA3AEE">
        <w:rPr>
          <w:szCs w:val="21"/>
        </w:rPr>
        <w:t>30</w:t>
      </w:r>
      <w:r w:rsidR="003F03A2" w:rsidRPr="00FA3AEE">
        <w:rPr>
          <w:rFonts w:asciiTheme="minorEastAsia" w:hAnsiTheme="minorEastAsia" w:hint="eastAsia"/>
          <w:szCs w:val="21"/>
        </w:rPr>
        <w:t>日付けで</w:t>
      </w:r>
      <w:r w:rsidR="002E7E68" w:rsidRPr="00FA3AEE">
        <w:rPr>
          <w:rFonts w:asciiTheme="minorEastAsia" w:hAnsiTheme="minorEastAsia" w:hint="eastAsia"/>
          <w:szCs w:val="21"/>
        </w:rPr>
        <w:t>、</w:t>
      </w:r>
      <w:r w:rsidR="00FD7AF0" w:rsidRPr="00FA3AEE">
        <w:rPr>
          <w:rFonts w:asciiTheme="minorEastAsia" w:hAnsiTheme="minorEastAsia" w:hint="eastAsia"/>
          <w:szCs w:val="21"/>
        </w:rPr>
        <w:t>「</w:t>
      </w:r>
      <w:r w:rsidR="003F03A2" w:rsidRPr="00FA3AEE">
        <w:rPr>
          <w:szCs w:val="21"/>
        </w:rPr>
        <w:t>認知機能が低下した高齢者に対する着物等の次々販売に</w:t>
      </w:r>
      <w:r w:rsidR="003F03A2" w:rsidRPr="00FA3AEE">
        <w:rPr>
          <w:rFonts w:hint="eastAsia"/>
          <w:szCs w:val="21"/>
        </w:rPr>
        <w:t>係る</w:t>
      </w:r>
      <w:r w:rsidR="003F03A2" w:rsidRPr="00FA3AEE">
        <w:rPr>
          <w:szCs w:val="21"/>
        </w:rPr>
        <w:t>紛争案件」</w:t>
      </w:r>
      <w:r w:rsidR="007F4AE1" w:rsidRPr="00FA3AEE">
        <w:rPr>
          <w:rFonts w:asciiTheme="minorEastAsia" w:hAnsiTheme="minorEastAsia" w:hint="eastAsia"/>
          <w:szCs w:val="21"/>
        </w:rPr>
        <w:t>を付託し</w:t>
      </w:r>
      <w:r w:rsidR="001939AB" w:rsidRPr="00FA3AEE">
        <w:rPr>
          <w:rFonts w:asciiTheme="minorEastAsia" w:hAnsiTheme="minorEastAsia" w:hint="eastAsia"/>
          <w:szCs w:val="21"/>
        </w:rPr>
        <w:t>、</w:t>
      </w:r>
      <w:r w:rsidR="007F4AE1" w:rsidRPr="00FA3AEE">
        <w:rPr>
          <w:rFonts w:asciiTheme="minorEastAsia" w:hAnsiTheme="minorEastAsia" w:hint="eastAsia"/>
          <w:szCs w:val="21"/>
        </w:rPr>
        <w:t>解決を図り</w:t>
      </w:r>
      <w:r w:rsidR="00DA3EE4" w:rsidRPr="00FA3AEE">
        <w:rPr>
          <w:rFonts w:asciiTheme="minorEastAsia" w:hAnsiTheme="minorEastAsia" w:hint="eastAsia"/>
          <w:szCs w:val="21"/>
        </w:rPr>
        <w:t>、令和３年６月</w:t>
      </w:r>
      <w:r w:rsidR="00DA3EE4" w:rsidRPr="00FA3AEE">
        <w:rPr>
          <w:szCs w:val="21"/>
        </w:rPr>
        <w:t>29</w:t>
      </w:r>
      <w:r w:rsidR="00DA3EE4" w:rsidRPr="00FA3AEE">
        <w:rPr>
          <w:rFonts w:asciiTheme="minorEastAsia" w:hAnsiTheme="minorEastAsia" w:hint="eastAsia"/>
          <w:szCs w:val="21"/>
        </w:rPr>
        <w:t>日付けで、審議会からの報告書を報道発表し、大阪市ホームページに公表しました。</w:t>
      </w:r>
    </w:p>
    <w:p w14:paraId="0B04960D" w14:textId="27FAF69D" w:rsidR="00827E01" w:rsidRPr="00FA3AEE" w:rsidRDefault="00C348E5" w:rsidP="009B36A7">
      <w:pPr>
        <w:ind w:leftChars="200" w:left="420" w:firstLineChars="100" w:firstLine="210"/>
        <w:rPr>
          <w:rFonts w:asciiTheme="minorEastAsia" w:hAnsiTheme="minorEastAsia"/>
          <w:szCs w:val="21"/>
        </w:rPr>
      </w:pPr>
      <w:hyperlink r:id="rId10" w:history="1">
        <w:r w:rsidR="007401C9" w:rsidRPr="00FA3AEE">
          <w:rPr>
            <w:rStyle w:val="ad"/>
            <w:color w:val="auto"/>
          </w:rPr>
          <w:t>https://www.city.osaka.lg.jp/lnet/page/0000538175.html</w:t>
        </w:r>
      </w:hyperlink>
    </w:p>
    <w:p w14:paraId="363A4CA7" w14:textId="01A9CD26" w:rsidR="009B36A7" w:rsidRPr="00FA3AEE" w:rsidRDefault="003A74A2" w:rsidP="0027232A">
      <w:pPr>
        <w:ind w:left="420" w:hangingChars="200" w:hanging="420"/>
        <w:rPr>
          <w:rFonts w:asciiTheme="minorEastAsia" w:hAnsiTheme="minorEastAsia"/>
          <w:szCs w:val="21"/>
        </w:rPr>
      </w:pPr>
      <w:r w:rsidRPr="00FA3AEE">
        <w:rPr>
          <w:rFonts w:asciiTheme="minorEastAsia" w:hAnsiTheme="minorEastAsia" w:hint="eastAsia"/>
          <w:szCs w:val="21"/>
        </w:rPr>
        <w:t xml:space="preserve">　　　</w:t>
      </w:r>
      <w:r w:rsidR="00E475B8" w:rsidRPr="00FA3AEE">
        <w:rPr>
          <w:rFonts w:asciiTheme="minorEastAsia" w:hAnsiTheme="minorEastAsia" w:hint="eastAsia"/>
          <w:szCs w:val="21"/>
        </w:rPr>
        <w:t>報告書には、認知症高齢者に対する販売の問題点や、平成</w:t>
      </w:r>
      <w:r w:rsidR="00E475B8" w:rsidRPr="00FA3AEE">
        <w:rPr>
          <w:szCs w:val="21"/>
        </w:rPr>
        <w:t>29</w:t>
      </w:r>
      <w:r w:rsidR="00E475B8" w:rsidRPr="00FA3AEE">
        <w:rPr>
          <w:rFonts w:asciiTheme="minorEastAsia" w:hAnsiTheme="minorEastAsia" w:hint="eastAsia"/>
          <w:szCs w:val="21"/>
        </w:rPr>
        <w:t>年６月に改正施行された</w:t>
      </w:r>
      <w:r w:rsidR="008C0D86" w:rsidRPr="00FA3AEE">
        <w:rPr>
          <w:rFonts w:asciiTheme="minorEastAsia" w:hAnsiTheme="minorEastAsia" w:hint="eastAsia"/>
          <w:szCs w:val="21"/>
        </w:rPr>
        <w:t>消費</w:t>
      </w:r>
      <w:r w:rsidR="002E7E68" w:rsidRPr="00FA3AEE">
        <w:rPr>
          <w:rFonts w:asciiTheme="minorEastAsia" w:hAnsiTheme="minorEastAsia" w:hint="eastAsia"/>
          <w:szCs w:val="21"/>
        </w:rPr>
        <w:t>者契約法の過量販売による取消し等についての考え方が示されており、</w:t>
      </w:r>
      <w:r w:rsidR="00E874EC" w:rsidRPr="00FA3AEE">
        <w:rPr>
          <w:rFonts w:asciiTheme="minorEastAsia" w:hAnsiTheme="minorEastAsia" w:hint="eastAsia"/>
          <w:szCs w:val="21"/>
        </w:rPr>
        <w:t>広く公表することで、</w:t>
      </w:r>
      <w:r w:rsidR="002E7E68" w:rsidRPr="00FA3AEE">
        <w:rPr>
          <w:rFonts w:asciiTheme="minorEastAsia" w:hAnsiTheme="minorEastAsia" w:hint="eastAsia"/>
          <w:szCs w:val="21"/>
        </w:rPr>
        <w:t>同種案件の被害救済や未然防止に資するものであると考えています</w:t>
      </w:r>
      <w:r w:rsidR="008C0D86" w:rsidRPr="00FA3AEE">
        <w:rPr>
          <w:rFonts w:asciiTheme="minorEastAsia" w:hAnsiTheme="minorEastAsia" w:hint="eastAsia"/>
          <w:szCs w:val="21"/>
        </w:rPr>
        <w:t>。</w:t>
      </w:r>
    </w:p>
    <w:p w14:paraId="102F4D01" w14:textId="4825CD65" w:rsidR="00A8487F" w:rsidRPr="00FA3AEE" w:rsidRDefault="009B36A7" w:rsidP="009B36A7">
      <w:pPr>
        <w:widowControl/>
        <w:jc w:val="left"/>
        <w:rPr>
          <w:rFonts w:asciiTheme="minorEastAsia" w:hAnsiTheme="minorEastAsia"/>
          <w:szCs w:val="21"/>
        </w:rPr>
      </w:pPr>
      <w:r w:rsidRPr="00FA3AEE">
        <w:rPr>
          <w:rFonts w:asciiTheme="minorEastAsia" w:hAnsiTheme="minorEastAsia"/>
          <w:szCs w:val="21"/>
        </w:rPr>
        <w:br w:type="page"/>
      </w:r>
    </w:p>
    <w:p w14:paraId="759B6F2B" w14:textId="5716A545" w:rsidR="006F600E" w:rsidRPr="00FA3AEE" w:rsidRDefault="00C40576" w:rsidP="00410280">
      <w:pPr>
        <w:widowControl/>
        <w:jc w:val="left"/>
        <w:rPr>
          <w:rFonts w:ascii="メイリオ" w:eastAsia="メイリオ" w:hAnsi="メイリオ"/>
          <w:b/>
          <w:sz w:val="28"/>
          <w:szCs w:val="28"/>
        </w:rPr>
      </w:pPr>
      <w:r w:rsidRPr="00FA3AEE">
        <w:rPr>
          <w:rFonts w:ascii="メイリオ" w:eastAsia="メイリオ" w:hAnsi="メイリオ" w:hint="eastAsia"/>
          <w:b/>
          <w:noProof/>
          <w:sz w:val="28"/>
          <w:szCs w:val="28"/>
        </w:rPr>
        <w:lastRenderedPageBreak/>
        <mc:AlternateContent>
          <mc:Choice Requires="wps">
            <w:drawing>
              <wp:anchor distT="0" distB="0" distL="114300" distR="114300" simplePos="0" relativeHeight="251658249" behindDoc="0" locked="0" layoutInCell="1" allowOverlap="1" wp14:anchorId="0833ECC8" wp14:editId="4B0F56C0">
                <wp:simplePos x="0" y="0"/>
                <wp:positionH relativeFrom="column">
                  <wp:posOffset>-57785</wp:posOffset>
                </wp:positionH>
                <wp:positionV relativeFrom="paragraph">
                  <wp:posOffset>15240</wp:posOffset>
                </wp:positionV>
                <wp:extent cx="4467225" cy="371475"/>
                <wp:effectExtent l="19050" t="19050" r="47625" b="47625"/>
                <wp:wrapNone/>
                <wp:docPr id="18" name="角丸四角形 18"/>
                <wp:cNvGraphicFramePr/>
                <a:graphic xmlns:a="http://schemas.openxmlformats.org/drawingml/2006/main">
                  <a:graphicData uri="http://schemas.microsoft.com/office/word/2010/wordprocessingShape">
                    <wps:wsp>
                      <wps:cNvSpPr/>
                      <wps:spPr>
                        <a:xfrm>
                          <a:off x="0" y="0"/>
                          <a:ext cx="4467225" cy="371475"/>
                        </a:xfrm>
                        <a:prstGeom prst="roundRect">
                          <a:avLst/>
                        </a:prstGeom>
                        <a:noFill/>
                        <a:ln w="539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roundrect w14:anchorId="4AA49DAA" id="角丸四角形 18" o:spid="_x0000_s1026" style="position:absolute;left:0;text-align:left;margin-left:-4.55pt;margin-top:1.2pt;width:351.75pt;height:29.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" filled="f" strokecolor="#41719c" strokeweight="4.25pt">
                <v:stroke linestyle="thinThin" joinstyle="miter"/>
              </v:roundrect>
            </w:pict>
          </mc:Fallback>
        </mc:AlternateContent>
      </w:r>
      <w:r w:rsidR="006F600E" w:rsidRPr="00FA3AEE">
        <w:rPr>
          <w:rFonts w:ascii="メイリオ" w:eastAsia="メイリオ" w:hAnsi="メイリオ" w:hint="eastAsia"/>
          <w:b/>
          <w:sz w:val="28"/>
          <w:szCs w:val="28"/>
        </w:rPr>
        <w:t>４</w:t>
      </w:r>
      <w:bookmarkStart w:id="10" w:name="大阪市消費者保護条例に基づく事業者指導の実施"/>
      <w:r w:rsidR="006523D1" w:rsidRPr="00FA3AEE">
        <w:rPr>
          <w:rFonts w:ascii="メイリオ" w:eastAsia="メイリオ" w:hAnsi="メイリオ" w:hint="eastAsia"/>
          <w:b/>
          <w:sz w:val="28"/>
          <w:szCs w:val="28"/>
        </w:rPr>
        <w:t xml:space="preserve">　</w:t>
      </w:r>
      <w:r w:rsidR="003B3A2A" w:rsidRPr="00FA3AEE">
        <w:rPr>
          <w:rFonts w:ascii="メイリオ" w:eastAsia="メイリオ" w:hAnsi="メイリオ" w:hint="eastAsia"/>
          <w:b/>
          <w:sz w:val="28"/>
          <w:szCs w:val="28"/>
        </w:rPr>
        <w:t>大阪市</w:t>
      </w:r>
      <w:r w:rsidR="006F600E" w:rsidRPr="00FA3AEE">
        <w:rPr>
          <w:rFonts w:ascii="メイリオ" w:eastAsia="メイリオ" w:hAnsi="メイリオ" w:hint="eastAsia"/>
          <w:b/>
          <w:sz w:val="28"/>
          <w:szCs w:val="28"/>
        </w:rPr>
        <w:t>消費者保護条例に基づく事業者指導の実施</w:t>
      </w:r>
      <w:bookmarkEnd w:id="10"/>
    </w:p>
    <w:p w14:paraId="6704AFEB" w14:textId="77777777" w:rsidR="00DA22F1" w:rsidRPr="00FA3AEE" w:rsidRDefault="006F600E" w:rsidP="00DA22F1">
      <w:pPr>
        <w:spacing w:line="240" w:lineRule="exact"/>
        <w:ind w:left="210" w:hangingChars="100" w:hanging="210"/>
        <w:rPr>
          <w:rFonts w:asciiTheme="minorEastAsia" w:hAnsiTheme="minorEastAsia"/>
          <w:szCs w:val="21"/>
        </w:rPr>
      </w:pPr>
      <w:r w:rsidRPr="00FA3AEE">
        <w:rPr>
          <w:rFonts w:asciiTheme="minorEastAsia" w:hAnsiTheme="minorEastAsia" w:hint="eastAsia"/>
          <w:szCs w:val="21"/>
        </w:rPr>
        <w:t xml:space="preserve">　</w:t>
      </w:r>
    </w:p>
    <w:p w14:paraId="0792760D" w14:textId="61993333" w:rsidR="006F600E" w:rsidRPr="00FA3AEE" w:rsidRDefault="00D70AC0" w:rsidP="00820729">
      <w:pPr>
        <w:ind w:left="210" w:hangingChars="100" w:hanging="210"/>
        <w:rPr>
          <w:szCs w:val="21"/>
        </w:rPr>
      </w:pPr>
      <w:r w:rsidRPr="00FA3AEE">
        <w:rPr>
          <w:rFonts w:asciiTheme="minorEastAsia" w:hAnsiTheme="minorEastAsia" w:hint="eastAsia"/>
          <w:szCs w:val="21"/>
        </w:rPr>
        <w:t xml:space="preserve">　</w:t>
      </w:r>
      <w:r w:rsidR="004E446B" w:rsidRPr="00FA3AEE">
        <w:rPr>
          <w:rFonts w:asciiTheme="minorEastAsia" w:hAnsiTheme="minorEastAsia" w:hint="eastAsia"/>
          <w:szCs w:val="21"/>
        </w:rPr>
        <w:t xml:space="preserve">　</w:t>
      </w:r>
      <w:r w:rsidR="00140455" w:rsidRPr="00FA3AEE">
        <w:rPr>
          <w:rFonts w:asciiTheme="minorEastAsia" w:hAnsiTheme="minorEastAsia" w:hint="eastAsia"/>
          <w:szCs w:val="21"/>
        </w:rPr>
        <w:t>大阪市</w:t>
      </w:r>
      <w:r w:rsidR="006F600E" w:rsidRPr="00FA3AEE">
        <w:rPr>
          <w:szCs w:val="21"/>
        </w:rPr>
        <w:t>消費者保護条例は、事業者による販売目的を隠した勧誘、執拗・強引な勧誘、クーリング・オフ妨害などの</w:t>
      </w:r>
      <w:r w:rsidR="00CE329E" w:rsidRPr="00FA3AEE">
        <w:rPr>
          <w:szCs w:val="21"/>
        </w:rPr>
        <w:t>52</w:t>
      </w:r>
      <w:r w:rsidR="006F600E" w:rsidRPr="00FA3AEE">
        <w:rPr>
          <w:szCs w:val="21"/>
        </w:rPr>
        <w:t>項目の市長告示で指定した行為を、「不当な取引行為」として禁止しています。これに違反した事業者に対しては、条例に基づき違反を是正するために必要な措置を採るよう事業者指導（指導</w:t>
      </w:r>
      <w:r w:rsidR="00C75650" w:rsidRPr="00FA3AEE">
        <w:rPr>
          <w:rFonts w:hint="eastAsia"/>
          <w:szCs w:val="21"/>
        </w:rPr>
        <w:t>・</w:t>
      </w:r>
      <w:r w:rsidR="006F600E" w:rsidRPr="00FA3AEE">
        <w:rPr>
          <w:szCs w:val="21"/>
        </w:rPr>
        <w:t>勧告）を行い</w:t>
      </w:r>
      <w:r w:rsidR="00820729" w:rsidRPr="00FA3AEE">
        <w:rPr>
          <w:rFonts w:hint="eastAsia"/>
          <w:szCs w:val="21"/>
        </w:rPr>
        <w:t>、勧告に従わない場合は事業者名等の必要な情報を公表します。</w:t>
      </w:r>
    </w:p>
    <w:p w14:paraId="18C78327" w14:textId="4973C383" w:rsidR="006F600E" w:rsidRPr="00FA3AEE" w:rsidRDefault="00B7218D" w:rsidP="00D70AC0">
      <w:pPr>
        <w:ind w:left="210" w:hangingChars="100" w:hanging="210"/>
        <w:rPr>
          <w:szCs w:val="21"/>
        </w:rPr>
      </w:pPr>
      <w:r w:rsidRPr="00FA3AEE">
        <w:rPr>
          <w:szCs w:val="21"/>
        </w:rPr>
        <w:t xml:space="preserve">　</w:t>
      </w:r>
      <w:r w:rsidR="00D70AC0" w:rsidRPr="00FA3AEE">
        <w:rPr>
          <w:szCs w:val="21"/>
        </w:rPr>
        <w:t xml:space="preserve">　</w:t>
      </w:r>
      <w:r w:rsidR="003B304E" w:rsidRPr="00FA3AEE">
        <w:rPr>
          <w:szCs w:val="21"/>
        </w:rPr>
        <w:t>条例に基づく手続きによる指導に至らない場合であっても、</w:t>
      </w:r>
      <w:r w:rsidR="006F600E" w:rsidRPr="00FA3AEE">
        <w:rPr>
          <w:szCs w:val="21"/>
        </w:rPr>
        <w:t>問題のある事業者の行為に対しては、</w:t>
      </w:r>
      <w:r w:rsidR="00B9550D" w:rsidRPr="00FA3AEE">
        <w:rPr>
          <w:szCs w:val="21"/>
        </w:rPr>
        <w:t>事業者の来所時やあっせんの過程で日常的に口頭により指導を行</w:t>
      </w:r>
      <w:r w:rsidR="00E72FE3" w:rsidRPr="00FA3AEE">
        <w:rPr>
          <w:rFonts w:hint="eastAsia"/>
          <w:szCs w:val="21"/>
        </w:rPr>
        <w:t>っています</w:t>
      </w:r>
      <w:r w:rsidR="006F600E" w:rsidRPr="00FA3AEE">
        <w:rPr>
          <w:szCs w:val="21"/>
        </w:rPr>
        <w:t>。</w:t>
      </w:r>
    </w:p>
    <w:p w14:paraId="38FF2C03" w14:textId="4CFE2FA4" w:rsidR="006F600E" w:rsidRPr="00FA3AEE" w:rsidRDefault="006F600E" w:rsidP="00D70AC0">
      <w:pPr>
        <w:ind w:leftChars="100" w:left="210" w:firstLineChars="100" w:firstLine="210"/>
        <w:rPr>
          <w:szCs w:val="21"/>
        </w:rPr>
      </w:pPr>
      <w:r w:rsidRPr="00FA3AEE">
        <w:rPr>
          <w:szCs w:val="21"/>
        </w:rPr>
        <w:t>本市が事業者指導を実施することにより、不当な取引行為を行う事業者だけでなく、同種の行為を行う事業者に対して</w:t>
      </w:r>
      <w:r w:rsidR="00B7218D" w:rsidRPr="00FA3AEE">
        <w:rPr>
          <w:szCs w:val="21"/>
        </w:rPr>
        <w:t>の</w:t>
      </w:r>
      <w:r w:rsidRPr="00FA3AEE">
        <w:rPr>
          <w:szCs w:val="21"/>
        </w:rPr>
        <w:t>抑止力と</w:t>
      </w:r>
      <w:r w:rsidR="00B7218D" w:rsidRPr="00FA3AEE">
        <w:rPr>
          <w:szCs w:val="21"/>
        </w:rPr>
        <w:t>も</w:t>
      </w:r>
      <w:r w:rsidRPr="00FA3AEE">
        <w:rPr>
          <w:szCs w:val="21"/>
        </w:rPr>
        <w:t>なり、消費者被害の未然防止を図るものです。また、</w:t>
      </w:r>
      <w:r w:rsidR="00B7218D" w:rsidRPr="00FA3AEE">
        <w:rPr>
          <w:szCs w:val="21"/>
        </w:rPr>
        <w:t>当該事業者や同種の行為を行う事業者とのあっせんにも強く影響を与え、消費者被害救済にも資するものです。</w:t>
      </w:r>
    </w:p>
    <w:p w14:paraId="30483573" w14:textId="1B2F878C" w:rsidR="00DA22F1" w:rsidRPr="00FA3AEE" w:rsidRDefault="0005644E" w:rsidP="00D70AC0">
      <w:pPr>
        <w:ind w:leftChars="100" w:left="210" w:firstLineChars="100" w:firstLine="210"/>
        <w:rPr>
          <w:szCs w:val="21"/>
        </w:rPr>
      </w:pPr>
      <w:r w:rsidRPr="00FA3AEE">
        <w:rPr>
          <w:rFonts w:hint="eastAsia"/>
          <w:szCs w:val="21"/>
        </w:rPr>
        <w:t>令和</w:t>
      </w:r>
      <w:r w:rsidR="0027602C" w:rsidRPr="00FA3AEE">
        <w:rPr>
          <w:rFonts w:hint="eastAsia"/>
          <w:szCs w:val="21"/>
        </w:rPr>
        <w:t>６</w:t>
      </w:r>
      <w:r w:rsidR="00B9550D" w:rsidRPr="00FA3AEE">
        <w:rPr>
          <w:szCs w:val="21"/>
        </w:rPr>
        <w:t>年度は、</w:t>
      </w:r>
      <w:r w:rsidR="00C24DA8" w:rsidRPr="00FA3AEE">
        <w:rPr>
          <w:rFonts w:hint="eastAsia"/>
          <w:szCs w:val="21"/>
        </w:rPr>
        <w:t>展示会商法による着物</w:t>
      </w:r>
      <w:r w:rsidR="006E301D" w:rsidRPr="00FA3AEE">
        <w:rPr>
          <w:rFonts w:hint="eastAsia"/>
          <w:szCs w:val="21"/>
        </w:rPr>
        <w:t>や</w:t>
      </w:r>
      <w:r w:rsidR="00C24DA8" w:rsidRPr="00FA3AEE">
        <w:rPr>
          <w:rFonts w:hint="eastAsia"/>
          <w:szCs w:val="21"/>
        </w:rPr>
        <w:t>宝石の次々販売を行う事業者</w:t>
      </w:r>
      <w:r w:rsidR="00E8310C" w:rsidRPr="00FA3AEE">
        <w:rPr>
          <w:rFonts w:hint="eastAsia"/>
          <w:szCs w:val="21"/>
        </w:rPr>
        <w:t>のほか、詐欺的定期購入商法に与信する後払い決済サービス会社</w:t>
      </w:r>
      <w:r w:rsidR="0027602C" w:rsidRPr="00FA3AEE">
        <w:rPr>
          <w:rFonts w:hint="eastAsia"/>
          <w:szCs w:val="21"/>
        </w:rPr>
        <w:t>等</w:t>
      </w:r>
      <w:r w:rsidR="0018316E" w:rsidRPr="00FA3AEE">
        <w:rPr>
          <w:rFonts w:hint="eastAsia"/>
          <w:szCs w:val="21"/>
        </w:rPr>
        <w:t>に対する</w:t>
      </w:r>
      <w:r w:rsidR="00E8310C" w:rsidRPr="00FA3AEE">
        <w:rPr>
          <w:rFonts w:hint="eastAsia"/>
          <w:szCs w:val="21"/>
        </w:rPr>
        <w:t>６</w:t>
      </w:r>
      <w:r w:rsidR="006F600E" w:rsidRPr="00FA3AEE">
        <w:rPr>
          <w:szCs w:val="21"/>
        </w:rPr>
        <w:t>件の指導</w:t>
      </w:r>
      <w:r w:rsidR="00C24DA8" w:rsidRPr="00FA3AEE">
        <w:rPr>
          <w:rFonts w:hint="eastAsia"/>
          <w:szCs w:val="21"/>
        </w:rPr>
        <w:t>及び</w:t>
      </w:r>
      <w:r w:rsidR="00AE2816" w:rsidRPr="00FA3AEE">
        <w:rPr>
          <w:rFonts w:hint="eastAsia"/>
          <w:szCs w:val="21"/>
        </w:rPr>
        <w:t>勧告を実施しました。</w:t>
      </w:r>
    </w:p>
    <w:p w14:paraId="5D3745C2" w14:textId="77777777" w:rsidR="006F600E" w:rsidRPr="00FA3AEE" w:rsidRDefault="006F600E" w:rsidP="00D70AC0">
      <w:pPr>
        <w:ind w:leftChars="100" w:left="210" w:firstLineChars="100" w:firstLine="210"/>
        <w:rPr>
          <w:szCs w:val="21"/>
        </w:rPr>
      </w:pPr>
      <w:r w:rsidRPr="00FA3AEE">
        <w:rPr>
          <w:szCs w:val="21"/>
        </w:rPr>
        <w:t>引き続き、強力に事業者指導を実施し、消費者被害の未然防止と救済を図っていきます。</w:t>
      </w:r>
    </w:p>
    <w:p w14:paraId="2C7BFA2C" w14:textId="77777777" w:rsidR="00FC51EF" w:rsidRPr="00FA3AEE" w:rsidRDefault="00FC51EF" w:rsidP="00DA22F1">
      <w:pPr>
        <w:spacing w:line="240" w:lineRule="exact"/>
        <w:rPr>
          <w:szCs w:val="21"/>
        </w:rPr>
      </w:pPr>
    </w:p>
    <w:p w14:paraId="2B392388" w14:textId="5F934417" w:rsidR="006F600E" w:rsidRPr="00FA3AEE" w:rsidRDefault="00C40576" w:rsidP="00D70AC0">
      <w:pPr>
        <w:ind w:firstLineChars="100" w:firstLine="210"/>
        <w:rPr>
          <w:rFonts w:asciiTheme="minorEastAsia" w:hAnsiTheme="minorEastAsia"/>
          <w:szCs w:val="21"/>
        </w:rPr>
      </w:pPr>
      <w:r w:rsidRPr="00FA3AEE">
        <w:rPr>
          <w:rFonts w:asciiTheme="minorEastAsia" w:hAnsiTheme="minorEastAsia"/>
          <w:szCs w:val="21"/>
        </w:rPr>
        <w:t>【</w:t>
      </w:r>
      <w:r w:rsidR="006F600E" w:rsidRPr="00FA3AEE">
        <w:rPr>
          <w:rFonts w:asciiTheme="minorEastAsia" w:hAnsiTheme="minorEastAsia"/>
          <w:szCs w:val="21"/>
        </w:rPr>
        <w:t>事業者指導の実績</w:t>
      </w:r>
      <w:r w:rsidRPr="00FA3AEE">
        <w:rPr>
          <w:rFonts w:asciiTheme="minorEastAsia" w:hAnsiTheme="minorEastAsia"/>
          <w:szCs w:val="21"/>
        </w:rPr>
        <w:t>】</w:t>
      </w:r>
    </w:p>
    <w:tbl>
      <w:tblPr>
        <w:tblStyle w:val="a7"/>
        <w:tblW w:w="8827" w:type="dxa"/>
        <w:tblInd w:w="348" w:type="dxa"/>
        <w:tblLook w:val="04A0" w:firstRow="1" w:lastRow="0" w:firstColumn="1" w:lastColumn="0" w:noHBand="0" w:noVBand="1"/>
      </w:tblPr>
      <w:tblGrid>
        <w:gridCol w:w="1271"/>
        <w:gridCol w:w="851"/>
        <w:gridCol w:w="992"/>
        <w:gridCol w:w="5713"/>
      </w:tblGrid>
      <w:tr w:rsidR="00FA3AEE" w:rsidRPr="00FA3AEE" w14:paraId="7773FAEB" w14:textId="77777777" w:rsidTr="0027602C">
        <w:tc>
          <w:tcPr>
            <w:tcW w:w="1271" w:type="dxa"/>
          </w:tcPr>
          <w:p w14:paraId="4A14DF10" w14:textId="77777777" w:rsidR="006F600E" w:rsidRPr="00FA3AEE" w:rsidRDefault="006C3393" w:rsidP="00970797">
            <w:pPr>
              <w:spacing w:line="240" w:lineRule="exact"/>
              <w:jc w:val="center"/>
              <w:rPr>
                <w:sz w:val="18"/>
                <w:szCs w:val="18"/>
              </w:rPr>
            </w:pPr>
            <w:r w:rsidRPr="00FA3AEE">
              <w:rPr>
                <w:rFonts w:hint="eastAsia"/>
                <w:sz w:val="18"/>
                <w:szCs w:val="18"/>
              </w:rPr>
              <w:t>実施年度</w:t>
            </w:r>
          </w:p>
        </w:tc>
        <w:tc>
          <w:tcPr>
            <w:tcW w:w="1843" w:type="dxa"/>
            <w:gridSpan w:val="2"/>
          </w:tcPr>
          <w:p w14:paraId="1DBE4DAB" w14:textId="4A081305" w:rsidR="006F600E" w:rsidRPr="00FA3AEE" w:rsidRDefault="006F600E" w:rsidP="00970797">
            <w:pPr>
              <w:spacing w:line="240" w:lineRule="exact"/>
              <w:jc w:val="center"/>
              <w:rPr>
                <w:sz w:val="18"/>
                <w:szCs w:val="18"/>
              </w:rPr>
            </w:pPr>
            <w:r w:rsidRPr="00FA3AEE">
              <w:rPr>
                <w:sz w:val="18"/>
                <w:szCs w:val="18"/>
              </w:rPr>
              <w:t>実施</w:t>
            </w:r>
            <w:r w:rsidR="00F30413" w:rsidRPr="00FA3AEE">
              <w:rPr>
                <w:rFonts w:hint="eastAsia"/>
                <w:sz w:val="18"/>
                <w:szCs w:val="18"/>
              </w:rPr>
              <w:t>件</w:t>
            </w:r>
            <w:r w:rsidRPr="00FA3AEE">
              <w:rPr>
                <w:sz w:val="18"/>
                <w:szCs w:val="18"/>
              </w:rPr>
              <w:t>数</w:t>
            </w:r>
          </w:p>
        </w:tc>
        <w:tc>
          <w:tcPr>
            <w:tcW w:w="5713" w:type="dxa"/>
          </w:tcPr>
          <w:p w14:paraId="28B65F55" w14:textId="77777777" w:rsidR="006F600E" w:rsidRPr="00FA3AEE" w:rsidRDefault="006F600E" w:rsidP="00970797">
            <w:pPr>
              <w:spacing w:line="240" w:lineRule="exact"/>
              <w:jc w:val="center"/>
              <w:rPr>
                <w:sz w:val="18"/>
                <w:szCs w:val="18"/>
              </w:rPr>
            </w:pPr>
            <w:r w:rsidRPr="00FA3AEE">
              <w:rPr>
                <w:sz w:val="18"/>
                <w:szCs w:val="18"/>
              </w:rPr>
              <w:t>実施事業者の業態</w:t>
            </w:r>
          </w:p>
        </w:tc>
      </w:tr>
      <w:tr w:rsidR="00FA3AEE" w:rsidRPr="00FA3AEE" w14:paraId="6AC56877" w14:textId="77777777" w:rsidTr="0027602C">
        <w:trPr>
          <w:trHeight w:val="438"/>
        </w:trPr>
        <w:tc>
          <w:tcPr>
            <w:tcW w:w="1271" w:type="dxa"/>
            <w:vMerge w:val="restart"/>
          </w:tcPr>
          <w:p w14:paraId="43ECA7CD" w14:textId="7E75A9BC" w:rsidR="00F32138" w:rsidRPr="00FA3AEE" w:rsidRDefault="00F32138" w:rsidP="00F32138">
            <w:pPr>
              <w:spacing w:line="240" w:lineRule="exact"/>
              <w:rPr>
                <w:sz w:val="18"/>
                <w:szCs w:val="18"/>
              </w:rPr>
            </w:pPr>
            <w:r w:rsidRPr="00FA3AEE">
              <w:rPr>
                <w:rFonts w:hint="eastAsia"/>
                <w:sz w:val="18"/>
                <w:szCs w:val="18"/>
              </w:rPr>
              <w:t>令和６年度</w:t>
            </w:r>
          </w:p>
        </w:tc>
        <w:tc>
          <w:tcPr>
            <w:tcW w:w="851" w:type="dxa"/>
          </w:tcPr>
          <w:p w14:paraId="68EE354B" w14:textId="727B4CF2" w:rsidR="00F32138" w:rsidRPr="00FA3AEE" w:rsidRDefault="00F32138" w:rsidP="00F32138">
            <w:pPr>
              <w:spacing w:line="240" w:lineRule="exact"/>
              <w:jc w:val="center"/>
              <w:rPr>
                <w:sz w:val="18"/>
                <w:szCs w:val="18"/>
              </w:rPr>
            </w:pPr>
            <w:r w:rsidRPr="00FA3AEE">
              <w:rPr>
                <w:rFonts w:hint="eastAsia"/>
                <w:sz w:val="18"/>
                <w:szCs w:val="18"/>
              </w:rPr>
              <w:t>指導</w:t>
            </w:r>
          </w:p>
        </w:tc>
        <w:tc>
          <w:tcPr>
            <w:tcW w:w="992" w:type="dxa"/>
          </w:tcPr>
          <w:p w14:paraId="157F6593" w14:textId="77F00673" w:rsidR="00F32138" w:rsidRPr="00FA3AEE" w:rsidRDefault="00F32138" w:rsidP="00F32138">
            <w:pPr>
              <w:spacing w:line="240" w:lineRule="exact"/>
              <w:jc w:val="center"/>
              <w:rPr>
                <w:sz w:val="18"/>
                <w:szCs w:val="18"/>
              </w:rPr>
            </w:pPr>
            <w:r w:rsidRPr="00FA3AEE">
              <w:rPr>
                <w:rFonts w:hint="eastAsia"/>
                <w:sz w:val="18"/>
                <w:szCs w:val="18"/>
              </w:rPr>
              <w:t>５</w:t>
            </w:r>
          </w:p>
        </w:tc>
        <w:tc>
          <w:tcPr>
            <w:tcW w:w="5713" w:type="dxa"/>
          </w:tcPr>
          <w:p w14:paraId="21131DDE" w14:textId="4529EC07" w:rsidR="0027602C" w:rsidRPr="00FA3AEE" w:rsidRDefault="00F32138" w:rsidP="0027602C">
            <w:pPr>
              <w:spacing w:line="240" w:lineRule="exact"/>
              <w:jc w:val="left"/>
              <w:rPr>
                <w:sz w:val="18"/>
                <w:szCs w:val="18"/>
              </w:rPr>
            </w:pPr>
            <w:r w:rsidRPr="00FA3AEE">
              <w:rPr>
                <w:rFonts w:hint="eastAsia"/>
                <w:sz w:val="18"/>
                <w:szCs w:val="18"/>
              </w:rPr>
              <w:t>・詐欺的定期購入商法に与信する後払い決済サービス</w:t>
            </w:r>
            <w:r w:rsidR="0027602C" w:rsidRPr="00FA3AEE">
              <w:rPr>
                <w:rFonts w:hint="eastAsia"/>
                <w:sz w:val="18"/>
                <w:szCs w:val="18"/>
              </w:rPr>
              <w:t>（２事業者）</w:t>
            </w:r>
          </w:p>
          <w:p w14:paraId="41C290C1" w14:textId="30D972BA" w:rsidR="00F32138" w:rsidRPr="00FA3AEE" w:rsidRDefault="00F32138" w:rsidP="0027602C">
            <w:pPr>
              <w:spacing w:line="240" w:lineRule="exact"/>
              <w:jc w:val="left"/>
              <w:rPr>
                <w:sz w:val="18"/>
                <w:szCs w:val="18"/>
              </w:rPr>
            </w:pPr>
            <w:r w:rsidRPr="00FA3AEE">
              <w:rPr>
                <w:rFonts w:hint="eastAsia"/>
                <w:sz w:val="18"/>
                <w:szCs w:val="18"/>
              </w:rPr>
              <w:t>・展示会商法による着物の次々販売</w:t>
            </w:r>
          </w:p>
          <w:p w14:paraId="6038035E" w14:textId="77777777" w:rsidR="0027602C" w:rsidRPr="00FA3AEE" w:rsidRDefault="0027602C" w:rsidP="0027602C">
            <w:pPr>
              <w:spacing w:line="240" w:lineRule="exact"/>
              <w:ind w:left="180" w:hangingChars="100" w:hanging="180"/>
              <w:jc w:val="left"/>
              <w:rPr>
                <w:sz w:val="18"/>
                <w:szCs w:val="18"/>
              </w:rPr>
            </w:pPr>
            <w:r w:rsidRPr="00FA3AEE">
              <w:rPr>
                <w:rFonts w:hint="eastAsia"/>
                <w:sz w:val="18"/>
                <w:szCs w:val="18"/>
              </w:rPr>
              <w:t>・エステティックサービス</w:t>
            </w:r>
          </w:p>
          <w:p w14:paraId="53687E62" w14:textId="5E9A9714" w:rsidR="0027602C" w:rsidRPr="00FA3AEE" w:rsidRDefault="0027602C" w:rsidP="0027602C">
            <w:pPr>
              <w:spacing w:line="240" w:lineRule="exact"/>
              <w:ind w:left="180" w:hangingChars="100" w:hanging="180"/>
              <w:jc w:val="left"/>
              <w:rPr>
                <w:sz w:val="18"/>
                <w:szCs w:val="18"/>
              </w:rPr>
            </w:pPr>
            <w:r w:rsidRPr="00FA3AEE">
              <w:rPr>
                <w:rFonts w:hint="eastAsia"/>
                <w:sz w:val="18"/>
                <w:szCs w:val="18"/>
              </w:rPr>
              <w:t>・デート商法による勧誘を行うダイビングスクール</w:t>
            </w:r>
          </w:p>
        </w:tc>
      </w:tr>
      <w:tr w:rsidR="00FA3AEE" w:rsidRPr="00FA3AEE" w14:paraId="6800FDA3" w14:textId="77777777" w:rsidTr="0027602C">
        <w:trPr>
          <w:trHeight w:val="198"/>
        </w:trPr>
        <w:tc>
          <w:tcPr>
            <w:tcW w:w="1271" w:type="dxa"/>
            <w:vMerge/>
          </w:tcPr>
          <w:p w14:paraId="4196C75F" w14:textId="77777777" w:rsidR="00F32138" w:rsidRPr="00FA3AEE" w:rsidRDefault="00F32138" w:rsidP="00F32138">
            <w:pPr>
              <w:spacing w:line="240" w:lineRule="exact"/>
              <w:rPr>
                <w:sz w:val="18"/>
                <w:szCs w:val="18"/>
              </w:rPr>
            </w:pPr>
          </w:p>
        </w:tc>
        <w:tc>
          <w:tcPr>
            <w:tcW w:w="851" w:type="dxa"/>
          </w:tcPr>
          <w:p w14:paraId="506B4DDE" w14:textId="59261FF7" w:rsidR="00F32138" w:rsidRPr="00FA3AEE" w:rsidRDefault="00F32138" w:rsidP="00F32138">
            <w:pPr>
              <w:spacing w:line="240" w:lineRule="exact"/>
              <w:jc w:val="center"/>
              <w:rPr>
                <w:sz w:val="18"/>
                <w:szCs w:val="18"/>
              </w:rPr>
            </w:pPr>
            <w:r w:rsidRPr="00FA3AEE">
              <w:rPr>
                <w:rFonts w:hint="eastAsia"/>
                <w:sz w:val="18"/>
                <w:szCs w:val="18"/>
              </w:rPr>
              <w:t>勧告</w:t>
            </w:r>
          </w:p>
        </w:tc>
        <w:tc>
          <w:tcPr>
            <w:tcW w:w="992" w:type="dxa"/>
          </w:tcPr>
          <w:p w14:paraId="3F972CFE" w14:textId="353DC7B8" w:rsidR="00F32138" w:rsidRPr="00FA3AEE" w:rsidRDefault="00F32138" w:rsidP="00F32138">
            <w:pPr>
              <w:spacing w:line="240" w:lineRule="exact"/>
              <w:jc w:val="center"/>
              <w:rPr>
                <w:sz w:val="18"/>
                <w:szCs w:val="18"/>
              </w:rPr>
            </w:pPr>
            <w:r w:rsidRPr="00FA3AEE">
              <w:rPr>
                <w:rFonts w:hint="eastAsia"/>
                <w:sz w:val="18"/>
                <w:szCs w:val="18"/>
              </w:rPr>
              <w:t>１</w:t>
            </w:r>
          </w:p>
        </w:tc>
        <w:tc>
          <w:tcPr>
            <w:tcW w:w="5713" w:type="dxa"/>
          </w:tcPr>
          <w:p w14:paraId="25A5E2F8" w14:textId="38A46614" w:rsidR="00F32138" w:rsidRPr="00FA3AEE" w:rsidRDefault="00F32138" w:rsidP="00F32138">
            <w:pPr>
              <w:spacing w:line="240" w:lineRule="exact"/>
              <w:ind w:left="180" w:hangingChars="100" w:hanging="180"/>
              <w:jc w:val="left"/>
              <w:rPr>
                <w:sz w:val="18"/>
                <w:szCs w:val="18"/>
              </w:rPr>
            </w:pPr>
            <w:r w:rsidRPr="00FA3AEE">
              <w:rPr>
                <w:rFonts w:hint="eastAsia"/>
                <w:sz w:val="18"/>
                <w:szCs w:val="18"/>
              </w:rPr>
              <w:t>・</w:t>
            </w:r>
            <w:r w:rsidR="004B695A" w:rsidRPr="00FA3AEE">
              <w:rPr>
                <w:rFonts w:hint="eastAsia"/>
                <w:sz w:val="18"/>
                <w:szCs w:val="18"/>
              </w:rPr>
              <w:t>詐欺的定期購入商法に与信する後払い決済サービス</w:t>
            </w:r>
          </w:p>
        </w:tc>
      </w:tr>
      <w:tr w:rsidR="00FA3AEE" w:rsidRPr="00FA3AEE" w14:paraId="078CEA88" w14:textId="77777777" w:rsidTr="0027602C">
        <w:trPr>
          <w:trHeight w:val="438"/>
        </w:trPr>
        <w:tc>
          <w:tcPr>
            <w:tcW w:w="1271" w:type="dxa"/>
            <w:vMerge w:val="restart"/>
          </w:tcPr>
          <w:p w14:paraId="092BF5BE" w14:textId="4328C0B7" w:rsidR="00F32138" w:rsidRPr="00FA3AEE" w:rsidRDefault="00F32138" w:rsidP="00F32138">
            <w:pPr>
              <w:spacing w:line="240" w:lineRule="exact"/>
              <w:rPr>
                <w:sz w:val="18"/>
                <w:szCs w:val="18"/>
              </w:rPr>
            </w:pPr>
            <w:bookmarkStart w:id="11" w:name="_Hlk199957426"/>
            <w:r w:rsidRPr="00FA3AEE">
              <w:rPr>
                <w:rFonts w:hint="eastAsia"/>
                <w:sz w:val="18"/>
                <w:szCs w:val="18"/>
              </w:rPr>
              <w:t>令和５年度</w:t>
            </w:r>
          </w:p>
        </w:tc>
        <w:tc>
          <w:tcPr>
            <w:tcW w:w="851" w:type="dxa"/>
          </w:tcPr>
          <w:p w14:paraId="73C12009" w14:textId="036D2E82" w:rsidR="00F32138" w:rsidRPr="00FA3AEE" w:rsidRDefault="00F32138" w:rsidP="00F32138">
            <w:pPr>
              <w:spacing w:line="240" w:lineRule="exact"/>
              <w:jc w:val="center"/>
              <w:rPr>
                <w:sz w:val="18"/>
                <w:szCs w:val="18"/>
              </w:rPr>
            </w:pPr>
            <w:r w:rsidRPr="00FA3AEE">
              <w:rPr>
                <w:rFonts w:hint="eastAsia"/>
                <w:sz w:val="18"/>
                <w:szCs w:val="18"/>
              </w:rPr>
              <w:t>指導</w:t>
            </w:r>
          </w:p>
        </w:tc>
        <w:tc>
          <w:tcPr>
            <w:tcW w:w="992" w:type="dxa"/>
          </w:tcPr>
          <w:p w14:paraId="767F2C13" w14:textId="5B61334B" w:rsidR="00F32138" w:rsidRPr="00FA3AEE" w:rsidRDefault="00F32138" w:rsidP="00F32138">
            <w:pPr>
              <w:spacing w:line="240" w:lineRule="exact"/>
              <w:jc w:val="center"/>
              <w:rPr>
                <w:sz w:val="18"/>
                <w:szCs w:val="18"/>
              </w:rPr>
            </w:pPr>
            <w:r w:rsidRPr="00FA3AEE">
              <w:rPr>
                <w:rFonts w:hint="eastAsia"/>
                <w:sz w:val="18"/>
                <w:szCs w:val="18"/>
              </w:rPr>
              <w:t>５</w:t>
            </w:r>
          </w:p>
        </w:tc>
        <w:tc>
          <w:tcPr>
            <w:tcW w:w="5713" w:type="dxa"/>
          </w:tcPr>
          <w:p w14:paraId="166BD592" w14:textId="77777777" w:rsidR="00F32138" w:rsidRPr="00FA3AEE" w:rsidRDefault="00F32138" w:rsidP="00F32138">
            <w:pPr>
              <w:spacing w:line="240" w:lineRule="exact"/>
              <w:ind w:left="180" w:hangingChars="100" w:hanging="180"/>
              <w:jc w:val="left"/>
              <w:rPr>
                <w:sz w:val="18"/>
                <w:szCs w:val="18"/>
              </w:rPr>
            </w:pPr>
            <w:r w:rsidRPr="00FA3AEE">
              <w:rPr>
                <w:rFonts w:hint="eastAsia"/>
                <w:sz w:val="18"/>
                <w:szCs w:val="18"/>
              </w:rPr>
              <w:t>・インターネット通販、テレビショッピングによる詐欺的定期購入商法（２回）</w:t>
            </w:r>
          </w:p>
          <w:p w14:paraId="41ED003B" w14:textId="77777777" w:rsidR="00F32138" w:rsidRPr="00FA3AEE" w:rsidRDefault="00F32138" w:rsidP="00F32138">
            <w:pPr>
              <w:spacing w:line="240" w:lineRule="exact"/>
              <w:jc w:val="left"/>
              <w:rPr>
                <w:sz w:val="18"/>
                <w:szCs w:val="18"/>
              </w:rPr>
            </w:pPr>
            <w:r w:rsidRPr="00FA3AEE">
              <w:rPr>
                <w:rFonts w:hint="eastAsia"/>
                <w:sz w:val="18"/>
                <w:szCs w:val="18"/>
              </w:rPr>
              <w:t>・詐欺的定期購入商法に与信する後払い決済サービス</w:t>
            </w:r>
          </w:p>
          <w:p w14:paraId="07CABBA2" w14:textId="3C2EA822" w:rsidR="00F32138" w:rsidRPr="00FA3AEE" w:rsidRDefault="00F32138" w:rsidP="00F32138">
            <w:pPr>
              <w:spacing w:line="240" w:lineRule="exact"/>
              <w:jc w:val="left"/>
              <w:rPr>
                <w:sz w:val="18"/>
                <w:szCs w:val="18"/>
              </w:rPr>
            </w:pPr>
            <w:r w:rsidRPr="00FA3AEE">
              <w:rPr>
                <w:rFonts w:hint="eastAsia"/>
                <w:sz w:val="18"/>
                <w:szCs w:val="18"/>
              </w:rPr>
              <w:t>・展示会商法による着物や宝石の次々販売（２事業者）</w:t>
            </w:r>
          </w:p>
        </w:tc>
      </w:tr>
      <w:tr w:rsidR="00FA3AEE" w:rsidRPr="00FA3AEE" w14:paraId="52CDE3B9" w14:textId="77777777" w:rsidTr="0027602C">
        <w:trPr>
          <w:trHeight w:val="197"/>
        </w:trPr>
        <w:tc>
          <w:tcPr>
            <w:tcW w:w="1271" w:type="dxa"/>
            <w:vMerge/>
          </w:tcPr>
          <w:p w14:paraId="2AE2FEAE" w14:textId="77777777" w:rsidR="00F32138" w:rsidRPr="00FA3AEE" w:rsidRDefault="00F32138" w:rsidP="00F32138">
            <w:pPr>
              <w:spacing w:line="240" w:lineRule="exact"/>
              <w:jc w:val="center"/>
              <w:rPr>
                <w:sz w:val="18"/>
                <w:szCs w:val="18"/>
              </w:rPr>
            </w:pPr>
          </w:p>
        </w:tc>
        <w:tc>
          <w:tcPr>
            <w:tcW w:w="851" w:type="dxa"/>
          </w:tcPr>
          <w:p w14:paraId="615115C0" w14:textId="2309F42D" w:rsidR="00F32138" w:rsidRPr="00FA3AEE" w:rsidRDefault="00F32138" w:rsidP="00F32138">
            <w:pPr>
              <w:spacing w:line="240" w:lineRule="exact"/>
              <w:jc w:val="center"/>
              <w:rPr>
                <w:sz w:val="18"/>
                <w:szCs w:val="18"/>
              </w:rPr>
            </w:pPr>
            <w:r w:rsidRPr="00FA3AEE">
              <w:rPr>
                <w:rFonts w:hint="eastAsia"/>
                <w:sz w:val="18"/>
                <w:szCs w:val="18"/>
              </w:rPr>
              <w:t>勧告</w:t>
            </w:r>
          </w:p>
        </w:tc>
        <w:tc>
          <w:tcPr>
            <w:tcW w:w="992" w:type="dxa"/>
          </w:tcPr>
          <w:p w14:paraId="7EBC5DF5" w14:textId="3EDF8FD4" w:rsidR="00F32138" w:rsidRPr="00FA3AEE" w:rsidRDefault="00F32138" w:rsidP="00F32138">
            <w:pPr>
              <w:spacing w:line="240" w:lineRule="exact"/>
              <w:jc w:val="center"/>
              <w:rPr>
                <w:sz w:val="18"/>
                <w:szCs w:val="18"/>
              </w:rPr>
            </w:pPr>
            <w:r w:rsidRPr="00FA3AEE">
              <w:rPr>
                <w:rFonts w:hint="eastAsia"/>
                <w:sz w:val="18"/>
                <w:szCs w:val="18"/>
              </w:rPr>
              <w:t>１</w:t>
            </w:r>
          </w:p>
        </w:tc>
        <w:tc>
          <w:tcPr>
            <w:tcW w:w="5713" w:type="dxa"/>
          </w:tcPr>
          <w:p w14:paraId="1B6D7FD6" w14:textId="35E5A53D" w:rsidR="00F32138" w:rsidRPr="00FA3AEE" w:rsidRDefault="00F32138" w:rsidP="00F32138">
            <w:pPr>
              <w:spacing w:line="240" w:lineRule="exact"/>
              <w:jc w:val="left"/>
              <w:rPr>
                <w:sz w:val="18"/>
                <w:szCs w:val="18"/>
              </w:rPr>
            </w:pPr>
            <w:r w:rsidRPr="00FA3AEE">
              <w:rPr>
                <w:rFonts w:hint="eastAsia"/>
                <w:sz w:val="18"/>
                <w:szCs w:val="18"/>
              </w:rPr>
              <w:t>・ケーブルテレビ会社の点検商法</w:t>
            </w:r>
          </w:p>
        </w:tc>
      </w:tr>
      <w:bookmarkEnd w:id="11"/>
      <w:tr w:rsidR="00FA3AEE" w:rsidRPr="00FA3AEE" w14:paraId="7C746CB6" w14:textId="77777777" w:rsidTr="0027602C">
        <w:tc>
          <w:tcPr>
            <w:tcW w:w="1271" w:type="dxa"/>
            <w:vMerge w:val="restart"/>
          </w:tcPr>
          <w:p w14:paraId="13832EBE" w14:textId="32786EDE" w:rsidR="00F32138" w:rsidRPr="00FA3AEE" w:rsidRDefault="00F32138" w:rsidP="00F32138">
            <w:pPr>
              <w:spacing w:line="240" w:lineRule="exact"/>
              <w:jc w:val="left"/>
              <w:rPr>
                <w:sz w:val="18"/>
                <w:szCs w:val="18"/>
              </w:rPr>
            </w:pPr>
            <w:r w:rsidRPr="00FA3AEE">
              <w:rPr>
                <w:rFonts w:hint="eastAsia"/>
                <w:sz w:val="18"/>
                <w:szCs w:val="18"/>
              </w:rPr>
              <w:t>令和４年度</w:t>
            </w:r>
          </w:p>
        </w:tc>
        <w:tc>
          <w:tcPr>
            <w:tcW w:w="851" w:type="dxa"/>
          </w:tcPr>
          <w:p w14:paraId="377EFE03" w14:textId="02FF2289" w:rsidR="00F32138" w:rsidRPr="00FA3AEE" w:rsidRDefault="00F32138" w:rsidP="00F32138">
            <w:pPr>
              <w:spacing w:line="240" w:lineRule="exact"/>
              <w:jc w:val="center"/>
              <w:rPr>
                <w:sz w:val="18"/>
                <w:szCs w:val="18"/>
              </w:rPr>
            </w:pPr>
            <w:r w:rsidRPr="00FA3AEE">
              <w:rPr>
                <w:rFonts w:hint="eastAsia"/>
                <w:sz w:val="18"/>
                <w:szCs w:val="18"/>
              </w:rPr>
              <w:t>指導</w:t>
            </w:r>
          </w:p>
        </w:tc>
        <w:tc>
          <w:tcPr>
            <w:tcW w:w="992" w:type="dxa"/>
          </w:tcPr>
          <w:p w14:paraId="2AA4D95C" w14:textId="39CA2864" w:rsidR="00F32138" w:rsidRPr="00FA3AEE" w:rsidRDefault="00F32138" w:rsidP="00F32138">
            <w:pPr>
              <w:spacing w:line="240" w:lineRule="exact"/>
              <w:jc w:val="center"/>
              <w:rPr>
                <w:sz w:val="18"/>
                <w:szCs w:val="18"/>
              </w:rPr>
            </w:pPr>
            <w:r w:rsidRPr="00FA3AEE">
              <w:rPr>
                <w:rFonts w:hint="eastAsia"/>
                <w:sz w:val="18"/>
                <w:szCs w:val="18"/>
              </w:rPr>
              <w:t>４</w:t>
            </w:r>
          </w:p>
        </w:tc>
        <w:tc>
          <w:tcPr>
            <w:tcW w:w="5713" w:type="dxa"/>
          </w:tcPr>
          <w:p w14:paraId="5EDF1368" w14:textId="78EC3484" w:rsidR="00F32138" w:rsidRPr="00FA3AEE" w:rsidRDefault="00F32138" w:rsidP="00F32138">
            <w:pPr>
              <w:spacing w:line="240" w:lineRule="exact"/>
              <w:jc w:val="left"/>
              <w:rPr>
                <w:sz w:val="18"/>
                <w:szCs w:val="18"/>
              </w:rPr>
            </w:pPr>
            <w:r w:rsidRPr="00FA3AEE">
              <w:rPr>
                <w:rFonts w:hint="eastAsia"/>
                <w:sz w:val="18"/>
                <w:szCs w:val="18"/>
              </w:rPr>
              <w:t>・インターネット通販による詐欺的定期購入商法（２事業者）</w:t>
            </w:r>
          </w:p>
          <w:p w14:paraId="0161FFDC" w14:textId="44B70625" w:rsidR="00F32138" w:rsidRPr="00FA3AEE" w:rsidRDefault="00F32138" w:rsidP="00F32138">
            <w:pPr>
              <w:spacing w:line="240" w:lineRule="exact"/>
              <w:jc w:val="left"/>
              <w:rPr>
                <w:sz w:val="18"/>
                <w:szCs w:val="18"/>
              </w:rPr>
            </w:pPr>
            <w:r w:rsidRPr="00FA3AEE">
              <w:rPr>
                <w:rFonts w:hint="eastAsia"/>
                <w:sz w:val="18"/>
                <w:szCs w:val="18"/>
              </w:rPr>
              <w:t>・エアコン清掃・火災報知器電池交換の訪問販売</w:t>
            </w:r>
          </w:p>
          <w:p w14:paraId="113369F4" w14:textId="62CD4548" w:rsidR="00F32138" w:rsidRPr="00FA3AEE" w:rsidRDefault="00F32138" w:rsidP="00F32138">
            <w:pPr>
              <w:spacing w:line="240" w:lineRule="exact"/>
              <w:jc w:val="left"/>
              <w:rPr>
                <w:sz w:val="18"/>
                <w:szCs w:val="18"/>
              </w:rPr>
            </w:pPr>
            <w:r w:rsidRPr="00FA3AEE">
              <w:rPr>
                <w:rFonts w:hint="eastAsia"/>
                <w:sz w:val="18"/>
                <w:szCs w:val="18"/>
              </w:rPr>
              <w:t>・当選商法による着物等の販売</w:t>
            </w:r>
          </w:p>
        </w:tc>
      </w:tr>
      <w:tr w:rsidR="00FA3AEE" w:rsidRPr="00FA3AEE" w14:paraId="7CAA00FC" w14:textId="77777777" w:rsidTr="0027602C">
        <w:tc>
          <w:tcPr>
            <w:tcW w:w="1271" w:type="dxa"/>
            <w:vMerge/>
          </w:tcPr>
          <w:p w14:paraId="2F1E67AF" w14:textId="77777777" w:rsidR="00F32138" w:rsidRPr="00FA3AEE" w:rsidRDefault="00F32138" w:rsidP="00F32138">
            <w:pPr>
              <w:spacing w:line="240" w:lineRule="exact"/>
              <w:jc w:val="center"/>
              <w:rPr>
                <w:sz w:val="18"/>
                <w:szCs w:val="18"/>
              </w:rPr>
            </w:pPr>
          </w:p>
        </w:tc>
        <w:tc>
          <w:tcPr>
            <w:tcW w:w="851" w:type="dxa"/>
          </w:tcPr>
          <w:p w14:paraId="717A9001" w14:textId="3CE79AE3" w:rsidR="00F32138" w:rsidRPr="00FA3AEE" w:rsidRDefault="00F32138" w:rsidP="00F32138">
            <w:pPr>
              <w:spacing w:line="240" w:lineRule="exact"/>
              <w:jc w:val="center"/>
              <w:rPr>
                <w:sz w:val="18"/>
                <w:szCs w:val="18"/>
              </w:rPr>
            </w:pPr>
            <w:r w:rsidRPr="00FA3AEE">
              <w:rPr>
                <w:rFonts w:hint="eastAsia"/>
                <w:sz w:val="18"/>
                <w:szCs w:val="18"/>
              </w:rPr>
              <w:t>勧告</w:t>
            </w:r>
          </w:p>
        </w:tc>
        <w:tc>
          <w:tcPr>
            <w:tcW w:w="992" w:type="dxa"/>
          </w:tcPr>
          <w:p w14:paraId="3C7C79B1" w14:textId="5AC9E7D3" w:rsidR="00F32138" w:rsidRPr="00FA3AEE" w:rsidRDefault="00F32138" w:rsidP="00F32138">
            <w:pPr>
              <w:spacing w:line="240" w:lineRule="exact"/>
              <w:jc w:val="center"/>
              <w:rPr>
                <w:sz w:val="18"/>
                <w:szCs w:val="18"/>
              </w:rPr>
            </w:pPr>
            <w:r w:rsidRPr="00FA3AEE">
              <w:rPr>
                <w:rFonts w:hint="eastAsia"/>
                <w:sz w:val="18"/>
                <w:szCs w:val="18"/>
              </w:rPr>
              <w:t>１</w:t>
            </w:r>
          </w:p>
        </w:tc>
        <w:tc>
          <w:tcPr>
            <w:tcW w:w="5713" w:type="dxa"/>
          </w:tcPr>
          <w:p w14:paraId="0E556255" w14:textId="4EFC655D" w:rsidR="00F32138" w:rsidRPr="00FA3AEE" w:rsidRDefault="00F32138" w:rsidP="00F32138">
            <w:pPr>
              <w:spacing w:line="240" w:lineRule="exact"/>
              <w:jc w:val="left"/>
              <w:rPr>
                <w:sz w:val="18"/>
                <w:szCs w:val="18"/>
              </w:rPr>
            </w:pPr>
            <w:r w:rsidRPr="00FA3AEE">
              <w:rPr>
                <w:rFonts w:hint="eastAsia"/>
                <w:sz w:val="18"/>
                <w:szCs w:val="18"/>
              </w:rPr>
              <w:t>・展示会商法による高齢者に対する着物等の次々販売</w:t>
            </w:r>
          </w:p>
        </w:tc>
      </w:tr>
      <w:tr w:rsidR="00FA3AEE" w:rsidRPr="00FA3AEE" w14:paraId="6CE5081B" w14:textId="77777777" w:rsidTr="0027602C">
        <w:tc>
          <w:tcPr>
            <w:tcW w:w="1271" w:type="dxa"/>
            <w:vMerge/>
          </w:tcPr>
          <w:p w14:paraId="5004144B" w14:textId="77777777" w:rsidR="00F32138" w:rsidRPr="00FA3AEE" w:rsidRDefault="00F32138" w:rsidP="00F32138">
            <w:pPr>
              <w:spacing w:line="240" w:lineRule="exact"/>
              <w:jc w:val="center"/>
              <w:rPr>
                <w:sz w:val="18"/>
                <w:szCs w:val="18"/>
              </w:rPr>
            </w:pPr>
          </w:p>
        </w:tc>
        <w:tc>
          <w:tcPr>
            <w:tcW w:w="851" w:type="dxa"/>
          </w:tcPr>
          <w:p w14:paraId="47B474DA" w14:textId="26B6F35F" w:rsidR="00F32138" w:rsidRPr="00FA3AEE" w:rsidRDefault="00F32138" w:rsidP="00F32138">
            <w:pPr>
              <w:spacing w:line="240" w:lineRule="exact"/>
              <w:jc w:val="center"/>
              <w:rPr>
                <w:sz w:val="18"/>
                <w:szCs w:val="18"/>
              </w:rPr>
            </w:pPr>
            <w:r w:rsidRPr="00FA3AEE">
              <w:rPr>
                <w:rFonts w:hint="eastAsia"/>
                <w:sz w:val="18"/>
                <w:szCs w:val="18"/>
              </w:rPr>
              <w:t>公表</w:t>
            </w:r>
          </w:p>
        </w:tc>
        <w:tc>
          <w:tcPr>
            <w:tcW w:w="992" w:type="dxa"/>
          </w:tcPr>
          <w:p w14:paraId="478B6C3E" w14:textId="1C04F0B6" w:rsidR="00F32138" w:rsidRPr="00FA3AEE" w:rsidRDefault="00F32138" w:rsidP="00F32138">
            <w:pPr>
              <w:spacing w:line="240" w:lineRule="exact"/>
              <w:jc w:val="center"/>
              <w:rPr>
                <w:sz w:val="18"/>
                <w:szCs w:val="18"/>
              </w:rPr>
            </w:pPr>
            <w:r w:rsidRPr="00FA3AEE">
              <w:rPr>
                <w:rFonts w:hint="eastAsia"/>
                <w:sz w:val="18"/>
                <w:szCs w:val="18"/>
              </w:rPr>
              <w:t>１</w:t>
            </w:r>
          </w:p>
        </w:tc>
        <w:tc>
          <w:tcPr>
            <w:tcW w:w="5713" w:type="dxa"/>
          </w:tcPr>
          <w:p w14:paraId="4AC46F0C" w14:textId="38FB75DD" w:rsidR="00F32138" w:rsidRPr="00FA3AEE" w:rsidRDefault="00F32138" w:rsidP="00F32138">
            <w:pPr>
              <w:spacing w:line="240" w:lineRule="exact"/>
              <w:jc w:val="left"/>
              <w:rPr>
                <w:sz w:val="18"/>
                <w:szCs w:val="18"/>
              </w:rPr>
            </w:pPr>
            <w:r w:rsidRPr="00FA3AEE">
              <w:rPr>
                <w:rFonts w:hint="eastAsia"/>
                <w:sz w:val="18"/>
                <w:szCs w:val="18"/>
              </w:rPr>
              <w:t>・展示会商法による高齢者に対する着物等の次々販売</w:t>
            </w:r>
          </w:p>
        </w:tc>
      </w:tr>
      <w:tr w:rsidR="00FA3AEE" w:rsidRPr="00FA3AEE" w14:paraId="3C29CB12" w14:textId="77777777" w:rsidTr="0027602C">
        <w:tc>
          <w:tcPr>
            <w:tcW w:w="1271" w:type="dxa"/>
            <w:vMerge w:val="restart"/>
            <w:vAlign w:val="center"/>
          </w:tcPr>
          <w:p w14:paraId="670B11F7" w14:textId="5A8E3F9E" w:rsidR="00F32138" w:rsidRPr="00FA3AEE" w:rsidRDefault="00F32138" w:rsidP="00F32138">
            <w:pPr>
              <w:spacing w:line="240" w:lineRule="exact"/>
              <w:rPr>
                <w:sz w:val="18"/>
                <w:szCs w:val="18"/>
              </w:rPr>
            </w:pPr>
            <w:r w:rsidRPr="00FA3AEE">
              <w:rPr>
                <w:rFonts w:hint="eastAsia"/>
                <w:sz w:val="18"/>
                <w:szCs w:val="18"/>
              </w:rPr>
              <w:t>令和３年度</w:t>
            </w:r>
          </w:p>
        </w:tc>
        <w:tc>
          <w:tcPr>
            <w:tcW w:w="851" w:type="dxa"/>
          </w:tcPr>
          <w:p w14:paraId="2EBD2625" w14:textId="62D14985" w:rsidR="00F32138" w:rsidRPr="00FA3AEE" w:rsidRDefault="00F32138" w:rsidP="00F32138">
            <w:pPr>
              <w:spacing w:line="240" w:lineRule="exact"/>
              <w:jc w:val="center"/>
              <w:rPr>
                <w:sz w:val="18"/>
                <w:szCs w:val="18"/>
              </w:rPr>
            </w:pPr>
            <w:r w:rsidRPr="00FA3AEE">
              <w:rPr>
                <w:rFonts w:hint="eastAsia"/>
                <w:sz w:val="18"/>
                <w:szCs w:val="18"/>
              </w:rPr>
              <w:t>指導</w:t>
            </w:r>
          </w:p>
        </w:tc>
        <w:tc>
          <w:tcPr>
            <w:tcW w:w="992" w:type="dxa"/>
          </w:tcPr>
          <w:p w14:paraId="296D251F" w14:textId="01295FAE" w:rsidR="00F32138" w:rsidRPr="00FA3AEE" w:rsidRDefault="00F32138" w:rsidP="00F32138">
            <w:pPr>
              <w:spacing w:line="240" w:lineRule="exact"/>
              <w:jc w:val="center"/>
              <w:rPr>
                <w:sz w:val="18"/>
                <w:szCs w:val="18"/>
              </w:rPr>
            </w:pPr>
            <w:r w:rsidRPr="00FA3AEE">
              <w:rPr>
                <w:rFonts w:hint="eastAsia"/>
                <w:sz w:val="18"/>
                <w:szCs w:val="18"/>
              </w:rPr>
              <w:t>３</w:t>
            </w:r>
          </w:p>
        </w:tc>
        <w:tc>
          <w:tcPr>
            <w:tcW w:w="5713" w:type="dxa"/>
          </w:tcPr>
          <w:p w14:paraId="5B35DB45" w14:textId="27AC54C8" w:rsidR="00F32138" w:rsidRPr="00FA3AEE" w:rsidRDefault="00F32138" w:rsidP="00F32138">
            <w:pPr>
              <w:spacing w:line="240" w:lineRule="exact"/>
              <w:rPr>
                <w:sz w:val="18"/>
                <w:szCs w:val="18"/>
              </w:rPr>
            </w:pPr>
            <w:r w:rsidRPr="00FA3AEE">
              <w:rPr>
                <w:rFonts w:hint="eastAsia"/>
                <w:sz w:val="18"/>
                <w:szCs w:val="18"/>
              </w:rPr>
              <w:t>・水回りの暮らしのレスキューサービス（３事業者）</w:t>
            </w:r>
          </w:p>
        </w:tc>
      </w:tr>
      <w:tr w:rsidR="00FA3AEE" w:rsidRPr="00FA3AEE" w14:paraId="7BB25BE7" w14:textId="77777777" w:rsidTr="0027602C">
        <w:tc>
          <w:tcPr>
            <w:tcW w:w="1271" w:type="dxa"/>
            <w:vMerge/>
            <w:vAlign w:val="center"/>
          </w:tcPr>
          <w:p w14:paraId="2A0B609F" w14:textId="77777777" w:rsidR="00F32138" w:rsidRPr="00FA3AEE" w:rsidRDefault="00F32138" w:rsidP="00F32138">
            <w:pPr>
              <w:spacing w:line="240" w:lineRule="exact"/>
              <w:rPr>
                <w:sz w:val="18"/>
                <w:szCs w:val="18"/>
              </w:rPr>
            </w:pPr>
          </w:p>
        </w:tc>
        <w:tc>
          <w:tcPr>
            <w:tcW w:w="851" w:type="dxa"/>
          </w:tcPr>
          <w:p w14:paraId="11868C2E" w14:textId="6BC0B1C8" w:rsidR="00F32138" w:rsidRPr="00FA3AEE" w:rsidRDefault="00F32138" w:rsidP="00F32138">
            <w:pPr>
              <w:spacing w:line="240" w:lineRule="exact"/>
              <w:jc w:val="center"/>
              <w:rPr>
                <w:sz w:val="18"/>
                <w:szCs w:val="18"/>
              </w:rPr>
            </w:pPr>
            <w:r w:rsidRPr="00FA3AEE">
              <w:rPr>
                <w:rFonts w:hint="eastAsia"/>
                <w:sz w:val="18"/>
                <w:szCs w:val="18"/>
              </w:rPr>
              <w:t>勧告</w:t>
            </w:r>
          </w:p>
        </w:tc>
        <w:tc>
          <w:tcPr>
            <w:tcW w:w="992" w:type="dxa"/>
          </w:tcPr>
          <w:p w14:paraId="71BC8112" w14:textId="42B1D39A" w:rsidR="00F32138" w:rsidRPr="00FA3AEE" w:rsidRDefault="00F32138" w:rsidP="00F32138">
            <w:pPr>
              <w:spacing w:line="240" w:lineRule="exact"/>
              <w:jc w:val="center"/>
              <w:rPr>
                <w:sz w:val="18"/>
                <w:szCs w:val="18"/>
              </w:rPr>
            </w:pPr>
            <w:r w:rsidRPr="00FA3AEE">
              <w:rPr>
                <w:rFonts w:hint="eastAsia"/>
                <w:sz w:val="18"/>
                <w:szCs w:val="18"/>
              </w:rPr>
              <w:t>３</w:t>
            </w:r>
          </w:p>
        </w:tc>
        <w:tc>
          <w:tcPr>
            <w:tcW w:w="5713" w:type="dxa"/>
          </w:tcPr>
          <w:p w14:paraId="3790AF2A" w14:textId="5C1973D8" w:rsidR="00F32138" w:rsidRPr="00FA3AEE" w:rsidRDefault="00F32138" w:rsidP="00F32138">
            <w:pPr>
              <w:spacing w:line="240" w:lineRule="exact"/>
              <w:rPr>
                <w:sz w:val="18"/>
                <w:szCs w:val="18"/>
              </w:rPr>
            </w:pPr>
            <w:r w:rsidRPr="00FA3AEE">
              <w:rPr>
                <w:rFonts w:hint="eastAsia"/>
                <w:sz w:val="18"/>
                <w:szCs w:val="18"/>
              </w:rPr>
              <w:t>・展示会商法による高齢者に対する着物等の次々販売（２回）</w:t>
            </w:r>
          </w:p>
          <w:p w14:paraId="67B090DD" w14:textId="4EC07F55" w:rsidR="00F32138" w:rsidRPr="00FA3AEE" w:rsidRDefault="00F32138" w:rsidP="00F32138">
            <w:pPr>
              <w:spacing w:line="240" w:lineRule="exact"/>
              <w:rPr>
                <w:sz w:val="18"/>
                <w:szCs w:val="18"/>
              </w:rPr>
            </w:pPr>
            <w:r w:rsidRPr="00FA3AEE">
              <w:rPr>
                <w:rFonts w:hint="eastAsia"/>
                <w:sz w:val="18"/>
                <w:szCs w:val="18"/>
              </w:rPr>
              <w:t>・換気扇フィルターの訪問販売</w:t>
            </w:r>
          </w:p>
        </w:tc>
      </w:tr>
      <w:tr w:rsidR="00FA3AEE" w:rsidRPr="00FA3AEE" w14:paraId="14A1B503" w14:textId="77777777" w:rsidTr="0027602C">
        <w:tc>
          <w:tcPr>
            <w:tcW w:w="1271" w:type="dxa"/>
            <w:vMerge w:val="restart"/>
            <w:vAlign w:val="center"/>
          </w:tcPr>
          <w:p w14:paraId="376E0EAB" w14:textId="77777777" w:rsidR="00F32138" w:rsidRPr="00FA3AEE" w:rsidRDefault="00F32138" w:rsidP="00F32138">
            <w:pPr>
              <w:spacing w:line="240" w:lineRule="exact"/>
              <w:rPr>
                <w:sz w:val="18"/>
                <w:szCs w:val="18"/>
              </w:rPr>
            </w:pPr>
            <w:r w:rsidRPr="00FA3AEE">
              <w:rPr>
                <w:rFonts w:hint="eastAsia"/>
                <w:sz w:val="18"/>
                <w:szCs w:val="18"/>
              </w:rPr>
              <w:t>令和２</w:t>
            </w:r>
            <w:r w:rsidRPr="00FA3AEE">
              <w:rPr>
                <w:sz w:val="18"/>
                <w:szCs w:val="18"/>
              </w:rPr>
              <w:t>年度</w:t>
            </w:r>
          </w:p>
        </w:tc>
        <w:tc>
          <w:tcPr>
            <w:tcW w:w="851" w:type="dxa"/>
          </w:tcPr>
          <w:p w14:paraId="1435955C" w14:textId="77777777" w:rsidR="00F32138" w:rsidRPr="00FA3AEE" w:rsidRDefault="00F32138" w:rsidP="00F32138">
            <w:pPr>
              <w:spacing w:line="240" w:lineRule="exact"/>
              <w:jc w:val="center"/>
              <w:rPr>
                <w:sz w:val="18"/>
                <w:szCs w:val="18"/>
              </w:rPr>
            </w:pPr>
            <w:r w:rsidRPr="00FA3AEE">
              <w:rPr>
                <w:sz w:val="18"/>
                <w:szCs w:val="18"/>
              </w:rPr>
              <w:t>指導</w:t>
            </w:r>
          </w:p>
        </w:tc>
        <w:tc>
          <w:tcPr>
            <w:tcW w:w="992" w:type="dxa"/>
          </w:tcPr>
          <w:p w14:paraId="66AF98BA" w14:textId="77777777" w:rsidR="00F32138" w:rsidRPr="00FA3AEE" w:rsidRDefault="00F32138" w:rsidP="00F32138">
            <w:pPr>
              <w:spacing w:line="240" w:lineRule="exact"/>
              <w:jc w:val="center"/>
              <w:rPr>
                <w:sz w:val="18"/>
                <w:szCs w:val="18"/>
              </w:rPr>
            </w:pPr>
            <w:r w:rsidRPr="00FA3AEE">
              <w:rPr>
                <w:rFonts w:hint="eastAsia"/>
                <w:sz w:val="18"/>
                <w:szCs w:val="18"/>
              </w:rPr>
              <w:t>５</w:t>
            </w:r>
          </w:p>
        </w:tc>
        <w:tc>
          <w:tcPr>
            <w:tcW w:w="5713" w:type="dxa"/>
          </w:tcPr>
          <w:p w14:paraId="7982FB26" w14:textId="70C76858" w:rsidR="00F32138" w:rsidRPr="00FA3AEE" w:rsidRDefault="00F32138" w:rsidP="00F32138">
            <w:pPr>
              <w:spacing w:line="240" w:lineRule="exact"/>
              <w:rPr>
                <w:sz w:val="18"/>
                <w:szCs w:val="18"/>
              </w:rPr>
            </w:pPr>
            <w:r w:rsidRPr="00FA3AEE">
              <w:rPr>
                <w:rFonts w:hint="eastAsia"/>
                <w:sz w:val="18"/>
                <w:szCs w:val="18"/>
              </w:rPr>
              <w:t>・水回りの暮らしのレスキューサービス（３事業者）</w:t>
            </w:r>
          </w:p>
          <w:p w14:paraId="30E9CA01" w14:textId="70934556" w:rsidR="00F32138" w:rsidRPr="00FA3AEE" w:rsidRDefault="00F32138" w:rsidP="00F32138">
            <w:pPr>
              <w:spacing w:line="240" w:lineRule="exact"/>
              <w:rPr>
                <w:sz w:val="18"/>
                <w:szCs w:val="18"/>
              </w:rPr>
            </w:pPr>
            <w:r w:rsidRPr="00FA3AEE">
              <w:rPr>
                <w:rFonts w:hint="eastAsia"/>
                <w:sz w:val="18"/>
                <w:szCs w:val="18"/>
              </w:rPr>
              <w:t>・インターネット通販による詐欺的定期購入商法</w:t>
            </w:r>
          </w:p>
          <w:p w14:paraId="13F7631B" w14:textId="0256A943" w:rsidR="00F32138" w:rsidRPr="00FA3AEE" w:rsidRDefault="00F32138" w:rsidP="00F32138">
            <w:pPr>
              <w:spacing w:line="240" w:lineRule="exact"/>
              <w:rPr>
                <w:sz w:val="18"/>
                <w:szCs w:val="18"/>
              </w:rPr>
            </w:pPr>
            <w:r w:rsidRPr="00FA3AEE">
              <w:rPr>
                <w:rFonts w:hint="eastAsia"/>
                <w:sz w:val="18"/>
                <w:szCs w:val="18"/>
              </w:rPr>
              <w:t>・エステティックサービス</w:t>
            </w:r>
          </w:p>
        </w:tc>
      </w:tr>
      <w:tr w:rsidR="00F32138" w:rsidRPr="00FA3AEE" w14:paraId="474562C0" w14:textId="77777777" w:rsidTr="0027602C">
        <w:tc>
          <w:tcPr>
            <w:tcW w:w="1271" w:type="dxa"/>
            <w:vMerge/>
          </w:tcPr>
          <w:p w14:paraId="1AAA0264" w14:textId="77777777" w:rsidR="00F32138" w:rsidRPr="00FA3AEE" w:rsidRDefault="00F32138" w:rsidP="00F32138">
            <w:pPr>
              <w:spacing w:line="240" w:lineRule="exact"/>
              <w:rPr>
                <w:sz w:val="18"/>
                <w:szCs w:val="18"/>
              </w:rPr>
            </w:pPr>
          </w:p>
        </w:tc>
        <w:tc>
          <w:tcPr>
            <w:tcW w:w="851" w:type="dxa"/>
          </w:tcPr>
          <w:p w14:paraId="072A890E" w14:textId="77777777" w:rsidR="00F32138" w:rsidRPr="00FA3AEE" w:rsidRDefault="00F32138" w:rsidP="00F32138">
            <w:pPr>
              <w:spacing w:line="240" w:lineRule="exact"/>
              <w:jc w:val="center"/>
              <w:rPr>
                <w:sz w:val="18"/>
                <w:szCs w:val="18"/>
              </w:rPr>
            </w:pPr>
            <w:r w:rsidRPr="00FA3AEE">
              <w:rPr>
                <w:sz w:val="18"/>
                <w:szCs w:val="18"/>
              </w:rPr>
              <w:t>勧告</w:t>
            </w:r>
          </w:p>
        </w:tc>
        <w:tc>
          <w:tcPr>
            <w:tcW w:w="992" w:type="dxa"/>
          </w:tcPr>
          <w:p w14:paraId="05D87F95" w14:textId="77777777" w:rsidR="00F32138" w:rsidRPr="00FA3AEE" w:rsidRDefault="00F32138" w:rsidP="00F32138">
            <w:pPr>
              <w:spacing w:line="240" w:lineRule="exact"/>
              <w:jc w:val="center"/>
              <w:rPr>
                <w:sz w:val="18"/>
                <w:szCs w:val="18"/>
              </w:rPr>
            </w:pPr>
            <w:r w:rsidRPr="00FA3AEE">
              <w:rPr>
                <w:rFonts w:hint="eastAsia"/>
                <w:sz w:val="18"/>
                <w:szCs w:val="18"/>
              </w:rPr>
              <w:t>２</w:t>
            </w:r>
          </w:p>
        </w:tc>
        <w:tc>
          <w:tcPr>
            <w:tcW w:w="5713" w:type="dxa"/>
          </w:tcPr>
          <w:p w14:paraId="5DA33205" w14:textId="69628304" w:rsidR="00F32138" w:rsidRPr="00FA3AEE" w:rsidRDefault="00F32138" w:rsidP="00F32138">
            <w:pPr>
              <w:spacing w:line="240" w:lineRule="exact"/>
              <w:rPr>
                <w:sz w:val="18"/>
                <w:szCs w:val="18"/>
              </w:rPr>
            </w:pPr>
            <w:r w:rsidRPr="00FA3AEE">
              <w:rPr>
                <w:rFonts w:hint="eastAsia"/>
                <w:sz w:val="18"/>
                <w:szCs w:val="18"/>
              </w:rPr>
              <w:t>・健康食品等のＳＦ商法</w:t>
            </w:r>
          </w:p>
          <w:p w14:paraId="58C2E12D" w14:textId="62B0BC93" w:rsidR="00F32138" w:rsidRPr="00FA3AEE" w:rsidRDefault="00F32138" w:rsidP="00F32138">
            <w:pPr>
              <w:spacing w:line="240" w:lineRule="exact"/>
              <w:rPr>
                <w:sz w:val="18"/>
                <w:szCs w:val="18"/>
              </w:rPr>
            </w:pPr>
            <w:r w:rsidRPr="00FA3AEE">
              <w:rPr>
                <w:rFonts w:hint="eastAsia"/>
                <w:sz w:val="18"/>
                <w:szCs w:val="18"/>
              </w:rPr>
              <w:t>・インターネット通販による詐欺的定期購入商法</w:t>
            </w:r>
          </w:p>
        </w:tc>
      </w:tr>
    </w:tbl>
    <w:p w14:paraId="0A934228" w14:textId="77777777" w:rsidR="0027602C" w:rsidRPr="00FA3AEE" w:rsidRDefault="0027602C" w:rsidP="009D3DA1">
      <w:pPr>
        <w:widowControl/>
        <w:tabs>
          <w:tab w:val="right" w:pos="8844"/>
        </w:tabs>
        <w:rPr>
          <w:szCs w:val="18"/>
        </w:rPr>
      </w:pPr>
    </w:p>
    <w:p w14:paraId="204DD116" w14:textId="77777777" w:rsidR="00E8310C" w:rsidRPr="00FA3AEE" w:rsidRDefault="00E8310C" w:rsidP="009D3DA1">
      <w:pPr>
        <w:widowControl/>
        <w:tabs>
          <w:tab w:val="right" w:pos="8844"/>
        </w:tabs>
        <w:rPr>
          <w:szCs w:val="18"/>
        </w:rPr>
      </w:pPr>
    </w:p>
    <w:p w14:paraId="39333061" w14:textId="7E1BC64C" w:rsidR="00903182" w:rsidRPr="00FA3AEE" w:rsidRDefault="00903182" w:rsidP="009D3DA1">
      <w:pPr>
        <w:widowControl/>
        <w:tabs>
          <w:tab w:val="right" w:pos="8844"/>
        </w:tabs>
        <w:rPr>
          <w:szCs w:val="18"/>
        </w:rPr>
      </w:pPr>
      <w:r w:rsidRPr="00FA3AEE">
        <w:rPr>
          <w:szCs w:val="18"/>
        </w:rPr>
        <w:lastRenderedPageBreak/>
        <w:tab/>
      </w:r>
      <w:r w:rsidRPr="00FA3AEE">
        <w:rPr>
          <w:rFonts w:asciiTheme="majorEastAsia" w:eastAsiaTheme="majorEastAsia" w:hAnsiTheme="majorEastAsia" w:hint="eastAsia"/>
          <w:b/>
          <w:noProof/>
          <w:szCs w:val="21"/>
        </w:rPr>
        <mc:AlternateContent>
          <mc:Choice Requires="wps">
            <w:drawing>
              <wp:anchor distT="0" distB="0" distL="114300" distR="114300" simplePos="0" relativeHeight="251658242" behindDoc="0" locked="0" layoutInCell="1" allowOverlap="1" wp14:anchorId="471D2D57" wp14:editId="7A2B9095">
                <wp:simplePos x="0" y="0"/>
                <wp:positionH relativeFrom="margin">
                  <wp:posOffset>844550</wp:posOffset>
                </wp:positionH>
                <wp:positionV relativeFrom="paragraph">
                  <wp:posOffset>73025</wp:posOffset>
                </wp:positionV>
                <wp:extent cx="1438275"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38275" cy="314325"/>
                        </a:xfrm>
                        <a:prstGeom prst="rect">
                          <a:avLst/>
                        </a:prstGeom>
                        <a:noFill/>
                        <a:ln w="12700" cap="flat" cmpd="sng" algn="ctr">
                          <a:noFill/>
                          <a:prstDash val="solid"/>
                          <a:miter lim="800000"/>
                        </a:ln>
                        <a:effectLst/>
                      </wps:spPr>
                      <wps:txbx>
                        <w:txbxContent>
                          <w:p w14:paraId="54634937" w14:textId="77777777" w:rsidR="00140455" w:rsidRPr="00C3422A" w:rsidRDefault="00140455"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年代別の</w:t>
                            </w:r>
                            <w:r w:rsidRPr="00C3422A">
                              <w:rPr>
                                <w:rFonts w:ascii="メイリオ" w:eastAsia="メイリオ" w:hAnsi="メイリオ"/>
                                <w:b/>
                                <w:color w:val="000000" w:themeColor="text1"/>
                                <w:sz w:val="24"/>
                                <w:szCs w:val="24"/>
                              </w:rPr>
                              <w:t>相談件数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D2D57" id="正方形/長方形 3" o:spid="_x0000_s1028" style="position:absolute;left:0;text-align:left;margin-left:66.5pt;margin-top:5.75pt;width:113.25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" filled="f" stroked="f" strokeweight="1pt">
                <v:textbox>
                  <w:txbxContent>
                    <w:p w14:paraId="54634937" w14:textId="77777777" w:rsidR="00140455" w:rsidRPr="00C3422A" w:rsidRDefault="00140455"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年代別の</w:t>
                      </w:r>
                      <w:r w:rsidRPr="00C3422A">
                        <w:rPr>
                          <w:rFonts w:ascii="メイリオ" w:eastAsia="メイリオ" w:hAnsi="メイリオ"/>
                          <w:b/>
                          <w:color w:val="000000" w:themeColor="text1"/>
                          <w:sz w:val="24"/>
                          <w:szCs w:val="24"/>
                        </w:rPr>
                        <w:t>相談件数</w:t>
                      </w:r>
                    </w:p>
                  </w:txbxContent>
                </v:textbox>
                <w10:wrap anchorx="margin"/>
              </v:rect>
            </w:pict>
          </mc:Fallback>
        </mc:AlternateContent>
      </w:r>
      <w:r w:rsidRPr="00FA3AEE">
        <w:rPr>
          <w:rFonts w:asciiTheme="majorEastAsia" w:eastAsiaTheme="majorEastAsia" w:hAnsiTheme="majorEastAsia" w:hint="eastAsia"/>
          <w:b/>
          <w:noProof/>
          <w:szCs w:val="21"/>
        </w:rPr>
        <mc:AlternateContent>
          <mc:Choice Requires="wps">
            <w:drawing>
              <wp:anchor distT="0" distB="0" distL="114300" distR="114300" simplePos="0" relativeHeight="251658241" behindDoc="0" locked="0" layoutInCell="1" allowOverlap="1" wp14:anchorId="649F00D7" wp14:editId="5A473E3D">
                <wp:simplePos x="0" y="0"/>
                <wp:positionH relativeFrom="margin">
                  <wp:posOffset>0</wp:posOffset>
                </wp:positionH>
                <wp:positionV relativeFrom="paragraph">
                  <wp:posOffset>54760</wp:posOffset>
                </wp:positionV>
                <wp:extent cx="7143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143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669D3"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2" w:name="資料１"/>
                            <w:r w:rsidRPr="00C3422A">
                              <w:rPr>
                                <w:rFonts w:ascii="メイリオ" w:eastAsia="メイリオ" w:hAnsi="メイリオ" w:hint="eastAsia"/>
                                <w:b/>
                                <w:color w:val="000000" w:themeColor="text1"/>
                                <w:sz w:val="24"/>
                                <w:szCs w:val="24"/>
                              </w:rPr>
                              <w:t>資料</w:t>
                            </w:r>
                            <w:r w:rsidRPr="00C3422A">
                              <w:rPr>
                                <w:rFonts w:ascii="メイリオ" w:eastAsia="メイリオ" w:hAnsi="メイリオ"/>
                                <w:b/>
                                <w:color w:val="000000" w:themeColor="text1"/>
                                <w:sz w:val="24"/>
                                <w:szCs w:val="24"/>
                              </w:rPr>
                              <w:t>１</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F00D7" id="正方形/長方形 2" o:spid="_x0000_s1029" style="position:absolute;left:0;text-align:left;margin-left:0;margin-top:4.3pt;width:56.25pt;height:26.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" filled="f" strokecolor="black [3213]" strokeweight="1pt">
                <v:textbox>
                  <w:txbxContent>
                    <w:p w14:paraId="41F669D3"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3" w:name="資料１"/>
                      <w:r w:rsidRPr="00C3422A">
                        <w:rPr>
                          <w:rFonts w:ascii="メイリオ" w:eastAsia="メイリオ" w:hAnsi="メイリオ" w:hint="eastAsia"/>
                          <w:b/>
                          <w:color w:val="000000" w:themeColor="text1"/>
                          <w:sz w:val="24"/>
                          <w:szCs w:val="24"/>
                        </w:rPr>
                        <w:t>資料</w:t>
                      </w:r>
                      <w:r w:rsidRPr="00C3422A">
                        <w:rPr>
                          <w:rFonts w:ascii="メイリオ" w:eastAsia="メイリオ" w:hAnsi="メイリオ"/>
                          <w:b/>
                          <w:color w:val="000000" w:themeColor="text1"/>
                          <w:sz w:val="24"/>
                          <w:szCs w:val="24"/>
                        </w:rPr>
                        <w:t>１</w:t>
                      </w:r>
                      <w:bookmarkEnd w:id="13"/>
                    </w:p>
                  </w:txbxContent>
                </v:textbox>
                <w10:wrap anchorx="margin"/>
              </v:rect>
            </w:pict>
          </mc:Fallback>
        </mc:AlternateContent>
      </w:r>
    </w:p>
    <w:p w14:paraId="254690AE" w14:textId="7748312B" w:rsidR="00A70E59" w:rsidRPr="00FA3AEE" w:rsidRDefault="00A70E59" w:rsidP="009D3DA1">
      <w:pPr>
        <w:widowControl/>
        <w:ind w:firstLineChars="3700" w:firstLine="7770"/>
        <w:rPr>
          <w:szCs w:val="18"/>
        </w:rPr>
      </w:pPr>
      <w:r w:rsidRPr="00FA3AEE">
        <w:rPr>
          <w:rFonts w:hint="eastAsia"/>
          <w:szCs w:val="18"/>
        </w:rPr>
        <w:t xml:space="preserve">　　</w:t>
      </w:r>
      <w:r w:rsidR="00302C1E" w:rsidRPr="00FA3AEE">
        <w:rPr>
          <w:rFonts w:hint="eastAsia"/>
          <w:szCs w:val="18"/>
        </w:rPr>
        <w:t xml:space="preserve">　　</w:t>
      </w:r>
      <w:r w:rsidR="009D3DA1" w:rsidRPr="00FA3AEE">
        <w:rPr>
          <w:rFonts w:hint="eastAsia"/>
          <w:szCs w:val="18"/>
        </w:rPr>
        <w:t xml:space="preserve">　</w:t>
      </w:r>
    </w:p>
    <w:p w14:paraId="1F293290" w14:textId="6EF51E2D" w:rsidR="00853844" w:rsidRPr="00FA3AEE" w:rsidRDefault="00980F73" w:rsidP="00980F73">
      <w:pPr>
        <w:widowControl/>
        <w:ind w:firstLineChars="4650" w:firstLine="8370"/>
        <w:jc w:val="left"/>
        <w:rPr>
          <w:rFonts w:asciiTheme="minorEastAsia" w:hAnsiTheme="minorEastAsia"/>
          <w:sz w:val="18"/>
          <w:szCs w:val="18"/>
        </w:rPr>
      </w:pPr>
      <w:r w:rsidRPr="00FA3AEE">
        <w:rPr>
          <w:rFonts w:asciiTheme="minorEastAsia" w:hAnsiTheme="minorEastAsia"/>
          <w:sz w:val="18"/>
          <w:szCs w:val="18"/>
        </w:rPr>
        <w:t>(</w:t>
      </w:r>
      <w:r w:rsidRPr="00FA3AEE">
        <w:rPr>
          <w:rFonts w:asciiTheme="minorEastAsia" w:hAnsiTheme="minorEastAsia" w:hint="eastAsia"/>
          <w:sz w:val="18"/>
          <w:szCs w:val="18"/>
        </w:rPr>
        <w:t>件)</w:t>
      </w:r>
    </w:p>
    <w:p w14:paraId="0A857F81" w14:textId="7EE24C65" w:rsidR="00853844" w:rsidRPr="00FA3AEE" w:rsidRDefault="005B0A4C" w:rsidP="00853844">
      <w:pPr>
        <w:widowControl/>
        <w:jc w:val="left"/>
        <w:rPr>
          <w:rFonts w:asciiTheme="majorEastAsia" w:eastAsiaTheme="majorEastAsia" w:hAnsiTheme="majorEastAsia"/>
          <w:b/>
          <w:szCs w:val="21"/>
        </w:rPr>
      </w:pPr>
      <w:r w:rsidRPr="00FA3AEE">
        <w:rPr>
          <w:noProof/>
        </w:rPr>
        <w:drawing>
          <wp:inline distT="0" distB="0" distL="0" distR="0" wp14:anchorId="0DA566F2" wp14:editId="70ED38E2">
            <wp:extent cx="5597525" cy="3101340"/>
            <wp:effectExtent l="0" t="0" r="3175" b="3810"/>
            <wp:docPr id="299631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525" cy="3101340"/>
                    </a:xfrm>
                    <a:prstGeom prst="rect">
                      <a:avLst/>
                    </a:prstGeom>
                    <a:noFill/>
                    <a:ln>
                      <a:noFill/>
                    </a:ln>
                  </pic:spPr>
                </pic:pic>
              </a:graphicData>
            </a:graphic>
          </wp:inline>
        </w:drawing>
      </w:r>
    </w:p>
    <w:p w14:paraId="2E9D4AF8" w14:textId="77777777" w:rsidR="00123156" w:rsidRPr="00FA3AEE" w:rsidRDefault="00123156" w:rsidP="00DB33D8">
      <w:pPr>
        <w:widowControl/>
        <w:spacing w:line="180" w:lineRule="exact"/>
        <w:jc w:val="left"/>
        <w:rPr>
          <w:rFonts w:asciiTheme="majorEastAsia" w:eastAsiaTheme="majorEastAsia" w:hAnsiTheme="majorEastAsia"/>
          <w:b/>
          <w:sz w:val="18"/>
          <w:szCs w:val="18"/>
        </w:rPr>
      </w:pPr>
    </w:p>
    <w:p w14:paraId="3E792C63" w14:textId="77777777" w:rsidR="004E4D50" w:rsidRPr="00FA3AEE" w:rsidRDefault="00853844" w:rsidP="00853844">
      <w:pPr>
        <w:pStyle w:val="a8"/>
        <w:widowControl/>
        <w:numPr>
          <w:ilvl w:val="0"/>
          <w:numId w:val="1"/>
        </w:numPr>
        <w:spacing w:line="240" w:lineRule="exact"/>
        <w:ind w:leftChars="0" w:left="714" w:hanging="357"/>
        <w:jc w:val="left"/>
        <w:rPr>
          <w:rFonts w:asciiTheme="minorEastAsia" w:hAnsiTheme="minorEastAsia"/>
          <w:sz w:val="18"/>
          <w:szCs w:val="18"/>
        </w:rPr>
      </w:pPr>
      <w:r w:rsidRPr="00FA3AEE">
        <w:rPr>
          <w:rFonts w:asciiTheme="minorEastAsia" w:hAnsiTheme="minorEastAsia" w:hint="eastAsia"/>
          <w:sz w:val="18"/>
          <w:szCs w:val="18"/>
        </w:rPr>
        <w:t>年代別の相談件数は、相談者からの聞き取りによるもので、相談者の年代ではなく、実際に契約</w:t>
      </w:r>
    </w:p>
    <w:p w14:paraId="49A8B877" w14:textId="77777777" w:rsidR="00853844" w:rsidRPr="00FA3AEE" w:rsidRDefault="00853844" w:rsidP="004E4D50">
      <w:pPr>
        <w:pStyle w:val="a8"/>
        <w:widowControl/>
        <w:spacing w:line="240" w:lineRule="exact"/>
        <w:ind w:leftChars="0" w:left="714"/>
        <w:jc w:val="left"/>
        <w:rPr>
          <w:rFonts w:asciiTheme="minorEastAsia" w:hAnsiTheme="minorEastAsia"/>
          <w:sz w:val="18"/>
          <w:szCs w:val="18"/>
        </w:rPr>
      </w:pPr>
      <w:r w:rsidRPr="00FA3AEE">
        <w:rPr>
          <w:rFonts w:asciiTheme="minorEastAsia" w:hAnsiTheme="minorEastAsia" w:hint="eastAsia"/>
          <w:sz w:val="18"/>
          <w:szCs w:val="18"/>
        </w:rPr>
        <w:t>当事者となったり、被害を受けた当事者の年代別によるものです。</w:t>
      </w:r>
    </w:p>
    <w:p w14:paraId="385C30AE" w14:textId="74980CC8" w:rsidR="00F16B17" w:rsidRPr="00FA3AEE" w:rsidRDefault="00F16B17" w:rsidP="00CF400B">
      <w:pPr>
        <w:widowControl/>
        <w:spacing w:line="240" w:lineRule="exact"/>
        <w:jc w:val="left"/>
        <w:rPr>
          <w:rFonts w:asciiTheme="minorEastAsia" w:hAnsiTheme="minorEastAsia"/>
          <w:sz w:val="18"/>
          <w:szCs w:val="18"/>
        </w:rPr>
      </w:pPr>
    </w:p>
    <w:p w14:paraId="34C7D674" w14:textId="02872647" w:rsidR="005B0A4C" w:rsidRPr="00FA3AEE" w:rsidRDefault="005B0A4C" w:rsidP="00CF400B">
      <w:pPr>
        <w:widowControl/>
        <w:spacing w:line="240" w:lineRule="exact"/>
        <w:jc w:val="left"/>
        <w:rPr>
          <w:rFonts w:asciiTheme="minorEastAsia" w:hAnsiTheme="minorEastAsia"/>
          <w:sz w:val="18"/>
          <w:szCs w:val="18"/>
        </w:rPr>
      </w:pPr>
    </w:p>
    <w:p w14:paraId="3C1AB615" w14:textId="0960AF69" w:rsidR="00F974E8" w:rsidRPr="00FA3AEE" w:rsidRDefault="004962D8" w:rsidP="00853844">
      <w:r w:rsidRPr="00FA3AEE">
        <w:rPr>
          <w:noProof/>
        </w:rPr>
        <w:drawing>
          <wp:inline distT="0" distB="0" distL="0" distR="0" wp14:anchorId="47BD8426" wp14:editId="1BC013E9">
            <wp:extent cx="5227320" cy="3567276"/>
            <wp:effectExtent l="0" t="0" r="0" b="0"/>
            <wp:docPr id="11384062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154" cy="3591730"/>
                    </a:xfrm>
                    <a:prstGeom prst="rect">
                      <a:avLst/>
                    </a:prstGeom>
                    <a:noFill/>
                    <a:ln>
                      <a:noFill/>
                    </a:ln>
                  </pic:spPr>
                </pic:pic>
              </a:graphicData>
            </a:graphic>
          </wp:inline>
        </w:drawing>
      </w:r>
    </w:p>
    <w:p w14:paraId="5D77E77E" w14:textId="77777777" w:rsidR="0028328A" w:rsidRPr="00FA3AEE" w:rsidRDefault="0028328A" w:rsidP="00853844"/>
    <w:p w14:paraId="7CDC78E3" w14:textId="2E513A73" w:rsidR="00724552" w:rsidRPr="00FA3AEE" w:rsidRDefault="00A70E59" w:rsidP="00723F10">
      <w:r w:rsidRPr="00FA3AEE">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58244" behindDoc="0" locked="0" layoutInCell="1" allowOverlap="1" wp14:anchorId="0C6CEEE9" wp14:editId="61555975">
                <wp:simplePos x="0" y="0"/>
                <wp:positionH relativeFrom="margin">
                  <wp:posOffset>856183</wp:posOffset>
                </wp:positionH>
                <wp:positionV relativeFrom="paragraph">
                  <wp:posOffset>115570</wp:posOffset>
                </wp:positionV>
                <wp:extent cx="1724025"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724025" cy="323850"/>
                        </a:xfrm>
                        <a:prstGeom prst="rect">
                          <a:avLst/>
                        </a:prstGeom>
                        <a:noFill/>
                        <a:ln w="12700" cap="flat" cmpd="sng" algn="ctr">
                          <a:noFill/>
                          <a:prstDash val="solid"/>
                          <a:miter lim="800000"/>
                        </a:ln>
                        <a:effectLst/>
                      </wps:spPr>
                      <wps:txbx>
                        <w:txbxContent>
                          <w:p w14:paraId="139C0978" w14:textId="77777777" w:rsidR="00140455" w:rsidRPr="00312F0F" w:rsidRDefault="00140455" w:rsidP="00C3422A">
                            <w:pPr>
                              <w:spacing w:line="320" w:lineRule="exact"/>
                              <w:jc w:val="left"/>
                              <w:rPr>
                                <w:rFonts w:ascii="メイリオ" w:eastAsia="メイリオ" w:hAnsi="メイリオ"/>
                                <w:b/>
                                <w:color w:val="000000" w:themeColor="text1"/>
                                <w:sz w:val="24"/>
                                <w:szCs w:val="24"/>
                              </w:rPr>
                            </w:pPr>
                            <w:r w:rsidRPr="00312F0F">
                              <w:rPr>
                                <w:rFonts w:ascii="メイリオ" w:eastAsia="メイリオ" w:hAnsi="メイリオ" w:hint="eastAsia"/>
                                <w:b/>
                                <w:color w:val="000000" w:themeColor="text1"/>
                                <w:sz w:val="24"/>
                                <w:szCs w:val="24"/>
                              </w:rPr>
                              <w:t>契約類型別の</w:t>
                            </w:r>
                            <w:r w:rsidRPr="00312F0F">
                              <w:rPr>
                                <w:rFonts w:ascii="メイリオ" w:eastAsia="メイリオ" w:hAnsi="メイリオ"/>
                                <w:b/>
                                <w:color w:val="000000" w:themeColor="text1"/>
                                <w:sz w:val="24"/>
                                <w:szCs w:val="24"/>
                              </w:rPr>
                              <w:t>相談件数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EEE9" id="正方形/長方形 8" o:spid="_x0000_s1030" style="position:absolute;left:0;text-align:left;margin-left:67.4pt;margin-top:9.1pt;width:135.75pt;height:2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" filled="f" stroked="f" strokeweight="1pt">
                <v:textbox>
                  <w:txbxContent>
                    <w:p w14:paraId="139C0978" w14:textId="77777777" w:rsidR="00140455" w:rsidRPr="00312F0F" w:rsidRDefault="00140455" w:rsidP="00C3422A">
                      <w:pPr>
                        <w:spacing w:line="320" w:lineRule="exact"/>
                        <w:jc w:val="left"/>
                        <w:rPr>
                          <w:rFonts w:ascii="メイリオ" w:eastAsia="メイリオ" w:hAnsi="メイリオ"/>
                          <w:b/>
                          <w:color w:val="000000" w:themeColor="text1"/>
                          <w:sz w:val="24"/>
                          <w:szCs w:val="24"/>
                        </w:rPr>
                      </w:pPr>
                      <w:r w:rsidRPr="00312F0F">
                        <w:rPr>
                          <w:rFonts w:ascii="メイリオ" w:eastAsia="メイリオ" w:hAnsi="メイリオ" w:hint="eastAsia"/>
                          <w:b/>
                          <w:color w:val="000000" w:themeColor="text1"/>
                          <w:sz w:val="24"/>
                          <w:szCs w:val="24"/>
                        </w:rPr>
                        <w:t>契約類型別の</w:t>
                      </w:r>
                      <w:r w:rsidRPr="00312F0F">
                        <w:rPr>
                          <w:rFonts w:ascii="メイリオ" w:eastAsia="メイリオ" w:hAnsi="メイリオ"/>
                          <w:b/>
                          <w:color w:val="000000" w:themeColor="text1"/>
                          <w:sz w:val="24"/>
                          <w:szCs w:val="24"/>
                        </w:rPr>
                        <w:t>相談件数</w:t>
                      </w:r>
                    </w:p>
                  </w:txbxContent>
                </v:textbox>
                <w10:wrap anchorx="margin"/>
              </v:rect>
            </w:pict>
          </mc:Fallback>
        </mc:AlternateContent>
      </w:r>
      <w:r w:rsidRPr="00FA3AEE">
        <w:rPr>
          <w:rFonts w:asciiTheme="majorEastAsia" w:eastAsiaTheme="majorEastAsia" w:hAnsiTheme="majorEastAsia" w:hint="eastAsia"/>
          <w:b/>
          <w:noProof/>
          <w:szCs w:val="21"/>
        </w:rPr>
        <mc:AlternateContent>
          <mc:Choice Requires="wps">
            <w:drawing>
              <wp:anchor distT="0" distB="0" distL="114300" distR="114300" simplePos="0" relativeHeight="251658243" behindDoc="0" locked="0" layoutInCell="1" allowOverlap="1" wp14:anchorId="14D88953" wp14:editId="043C52F1">
                <wp:simplePos x="0" y="0"/>
                <wp:positionH relativeFrom="margin">
                  <wp:posOffset>19456</wp:posOffset>
                </wp:positionH>
                <wp:positionV relativeFrom="paragraph">
                  <wp:posOffset>104261</wp:posOffset>
                </wp:positionV>
                <wp:extent cx="714375" cy="3333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714375" cy="333375"/>
                        </a:xfrm>
                        <a:prstGeom prst="rect">
                          <a:avLst/>
                        </a:prstGeom>
                        <a:noFill/>
                        <a:ln w="12700" cap="flat" cmpd="sng" algn="ctr">
                          <a:solidFill>
                            <a:sysClr val="windowText" lastClr="000000"/>
                          </a:solidFill>
                          <a:prstDash val="solid"/>
                          <a:miter lim="800000"/>
                        </a:ln>
                        <a:effectLst/>
                      </wps:spPr>
                      <wps:txbx>
                        <w:txbxContent>
                          <w:p w14:paraId="11F0849C"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4" w:name="資料２"/>
                            <w:r w:rsidRPr="00C3422A">
                              <w:rPr>
                                <w:rFonts w:ascii="メイリオ" w:eastAsia="メイリオ" w:hAnsi="メイリオ" w:hint="eastAsia"/>
                                <w:b/>
                                <w:color w:val="000000" w:themeColor="text1"/>
                                <w:sz w:val="24"/>
                                <w:szCs w:val="24"/>
                              </w:rPr>
                              <w:t>資料２</w:t>
                            </w:r>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8953" id="正方形/長方形 5" o:spid="_x0000_s1031" style="position:absolute;left:0;text-align:left;margin-left:1.55pt;margin-top:8.2pt;width:56.2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" filled="f" strokecolor="windowText" strokeweight="1pt">
                <v:textbox>
                  <w:txbxContent>
                    <w:p w14:paraId="11F0849C"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5" w:name="資料２"/>
                      <w:r w:rsidRPr="00C3422A">
                        <w:rPr>
                          <w:rFonts w:ascii="メイリオ" w:eastAsia="メイリオ" w:hAnsi="メイリオ" w:hint="eastAsia"/>
                          <w:b/>
                          <w:color w:val="000000" w:themeColor="text1"/>
                          <w:sz w:val="24"/>
                          <w:szCs w:val="24"/>
                        </w:rPr>
                        <w:t>資料２</w:t>
                      </w:r>
                      <w:bookmarkEnd w:id="15"/>
                    </w:p>
                  </w:txbxContent>
                </v:textbox>
                <w10:wrap anchorx="margin"/>
              </v:rect>
            </w:pict>
          </mc:Fallback>
        </mc:AlternateContent>
      </w:r>
    </w:p>
    <w:p w14:paraId="5C0955A2" w14:textId="1ED70E80" w:rsidR="00A70E59" w:rsidRPr="00FA3AEE" w:rsidRDefault="00723F10" w:rsidP="00723F10">
      <w:pPr>
        <w:rPr>
          <w:rFonts w:asciiTheme="majorEastAsia" w:eastAsiaTheme="majorEastAsia" w:hAnsiTheme="majorEastAsia"/>
        </w:rPr>
      </w:pPr>
      <w:r w:rsidRPr="00FA3AEE">
        <w:rPr>
          <w:rFonts w:asciiTheme="majorEastAsia" w:eastAsiaTheme="majorEastAsia" w:hAnsiTheme="majorEastAsia" w:hint="eastAsia"/>
        </w:rPr>
        <w:t xml:space="preserve">　　　　　　　　　　　　　　　　　　　　　　　　　　　　　　　　　　　　　　　　　　</w:t>
      </w:r>
    </w:p>
    <w:p w14:paraId="22EF1A5E" w14:textId="2289BA98" w:rsidR="00723F10" w:rsidRPr="00FA3AEE" w:rsidRDefault="00302C1E" w:rsidP="00302C1E">
      <w:pPr>
        <w:spacing w:line="240" w:lineRule="exact"/>
        <w:rPr>
          <w:rFonts w:asciiTheme="majorEastAsia" w:eastAsiaTheme="majorEastAsia" w:hAnsiTheme="majorEastAsia"/>
        </w:rPr>
      </w:pPr>
      <w:r w:rsidRPr="00FA3AEE">
        <w:rPr>
          <w:rFonts w:asciiTheme="majorEastAsia" w:eastAsiaTheme="majorEastAsia" w:hAnsiTheme="majorEastAsia" w:hint="eastAsia"/>
        </w:rPr>
        <w:t xml:space="preserve">　　　　　　　　　　　　　　　　　　　　　　　　　　　　　　　　　　　　　　　　　　</w:t>
      </w:r>
    </w:p>
    <w:p w14:paraId="6D27152B" w14:textId="28757087" w:rsidR="00853844" w:rsidRPr="00FA3AEE" w:rsidRDefault="00DD6996" w:rsidP="00980F73">
      <w:pPr>
        <w:pStyle w:val="a8"/>
        <w:numPr>
          <w:ilvl w:val="0"/>
          <w:numId w:val="17"/>
        </w:numPr>
        <w:ind w:leftChars="0"/>
        <w:rPr>
          <w:sz w:val="18"/>
          <w:szCs w:val="18"/>
        </w:rPr>
      </w:pPr>
      <w:r w:rsidRPr="00FA3AEE">
        <w:rPr>
          <w:rFonts w:asciiTheme="majorEastAsia" w:eastAsiaTheme="majorEastAsia" w:hAnsiTheme="majorEastAsia" w:hint="eastAsia"/>
          <w:b/>
        </w:rPr>
        <w:t xml:space="preserve">　</w:t>
      </w:r>
      <w:r w:rsidR="00853844" w:rsidRPr="00FA3AEE">
        <w:rPr>
          <w:rFonts w:asciiTheme="majorEastAsia" w:eastAsiaTheme="majorEastAsia" w:hAnsiTheme="majorEastAsia" w:hint="eastAsia"/>
          <w:b/>
        </w:rPr>
        <w:t>契約類型別相談件数の経年変化</w:t>
      </w:r>
      <w:r w:rsidR="00853844" w:rsidRPr="00FA3AEE">
        <w:rPr>
          <w:rFonts w:hint="eastAsia"/>
        </w:rPr>
        <w:t xml:space="preserve">　　　　　　　　　　　　　　　　　　　</w:t>
      </w:r>
      <w:r w:rsidR="00F974E8" w:rsidRPr="00FA3AEE">
        <w:rPr>
          <w:rFonts w:hint="eastAsia"/>
        </w:rPr>
        <w:t xml:space="preserve">　　　</w:t>
      </w:r>
      <w:r w:rsidR="00853844" w:rsidRPr="00FA3AEE">
        <w:rPr>
          <w:rFonts w:hint="eastAsia"/>
        </w:rPr>
        <w:t xml:space="preserve">　</w:t>
      </w:r>
      <w:r w:rsidR="00980F73" w:rsidRPr="00FA3AEE">
        <w:rPr>
          <w:rFonts w:asciiTheme="minorEastAsia" w:hAnsiTheme="minorEastAsia" w:hint="eastAsia"/>
          <w:sz w:val="18"/>
          <w:szCs w:val="18"/>
        </w:rPr>
        <w:t xml:space="preserve"> (件)</w:t>
      </w:r>
    </w:p>
    <w:p w14:paraId="1660923C" w14:textId="1E8EFE54" w:rsidR="00830826" w:rsidRPr="00FA3AEE" w:rsidRDefault="00830826" w:rsidP="00830826">
      <w:pPr>
        <w:rPr>
          <w:sz w:val="18"/>
          <w:szCs w:val="18"/>
        </w:rPr>
      </w:pPr>
      <w:r w:rsidRPr="00FA3AEE">
        <w:rPr>
          <w:rFonts w:hint="eastAsia"/>
          <w:noProof/>
          <w:sz w:val="18"/>
          <w:szCs w:val="18"/>
        </w:rPr>
        <w:drawing>
          <wp:inline distT="0" distB="0" distL="0" distR="0" wp14:anchorId="7044D568" wp14:editId="61E6E3E3">
            <wp:extent cx="5615940" cy="3009900"/>
            <wp:effectExtent l="0" t="0" r="3810" b="0"/>
            <wp:docPr id="9516238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940" cy="3009900"/>
                    </a:xfrm>
                    <a:prstGeom prst="rect">
                      <a:avLst/>
                    </a:prstGeom>
                    <a:noFill/>
                    <a:ln>
                      <a:noFill/>
                    </a:ln>
                  </pic:spPr>
                </pic:pic>
              </a:graphicData>
            </a:graphic>
          </wp:inline>
        </w:drawing>
      </w:r>
    </w:p>
    <w:p w14:paraId="04353174" w14:textId="604208F0" w:rsidR="00B1568C" w:rsidRPr="00FA3AEE" w:rsidRDefault="004E0C7D" w:rsidP="0028368B">
      <w:pPr>
        <w:pStyle w:val="a8"/>
        <w:ind w:leftChars="0" w:left="357"/>
        <w:rPr>
          <w:sz w:val="18"/>
          <w:szCs w:val="18"/>
        </w:rPr>
      </w:pPr>
      <w:r w:rsidRPr="00FA3AEE">
        <w:rPr>
          <w:rFonts w:hint="eastAsia"/>
          <w:sz w:val="18"/>
          <w:szCs w:val="18"/>
        </w:rPr>
        <w:t xml:space="preserve">※　</w:t>
      </w:r>
      <w:r w:rsidR="00853844" w:rsidRPr="00FA3AEE">
        <w:rPr>
          <w:rFonts w:hint="eastAsia"/>
          <w:sz w:val="18"/>
          <w:szCs w:val="18"/>
        </w:rPr>
        <w:t>契約類型は</w:t>
      </w:r>
      <w:r w:rsidR="00980340" w:rsidRPr="00FA3AEE">
        <w:rPr>
          <w:sz w:val="18"/>
          <w:szCs w:val="18"/>
        </w:rPr>
        <w:t>1</w:t>
      </w:r>
      <w:r w:rsidR="004F587C" w:rsidRPr="00FA3AEE">
        <w:rPr>
          <w:sz w:val="18"/>
          <w:szCs w:val="18"/>
        </w:rPr>
        <w:t>7</w:t>
      </w:r>
      <w:r w:rsidR="00853844" w:rsidRPr="00FA3AEE">
        <w:rPr>
          <w:sz w:val="18"/>
          <w:szCs w:val="18"/>
        </w:rPr>
        <w:t>ページの</w:t>
      </w:r>
      <w:r w:rsidR="00182ADD" w:rsidRPr="00FA3AEE">
        <w:rPr>
          <w:sz w:val="18"/>
          <w:szCs w:val="18"/>
        </w:rPr>
        <w:t>説明</w:t>
      </w:r>
      <w:r w:rsidR="00853844" w:rsidRPr="00FA3AEE">
        <w:rPr>
          <w:sz w:val="18"/>
          <w:szCs w:val="18"/>
        </w:rPr>
        <w:t>を参照してください</w:t>
      </w:r>
      <w:r w:rsidR="00853844" w:rsidRPr="00FA3AEE">
        <w:rPr>
          <w:rFonts w:hint="eastAsia"/>
          <w:sz w:val="18"/>
          <w:szCs w:val="18"/>
        </w:rPr>
        <w:t>。</w:t>
      </w:r>
    </w:p>
    <w:p w14:paraId="152FB68C" w14:textId="272DC8AA" w:rsidR="00D43D29" w:rsidRPr="00FA3AEE" w:rsidRDefault="00D25F94" w:rsidP="00D43D29">
      <w:pPr>
        <w:rPr>
          <w:sz w:val="18"/>
          <w:szCs w:val="18"/>
        </w:rPr>
      </w:pPr>
      <w:r>
        <w:rPr>
          <w:noProof/>
          <w:sz w:val="18"/>
          <w:szCs w:val="18"/>
        </w:rPr>
        <w:drawing>
          <wp:inline distT="0" distB="0" distL="0" distR="0" wp14:anchorId="30905772" wp14:editId="68553060">
            <wp:extent cx="4645660" cy="3712845"/>
            <wp:effectExtent l="0" t="0" r="2540" b="1905"/>
            <wp:docPr id="3966560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5660" cy="3712845"/>
                    </a:xfrm>
                    <a:prstGeom prst="rect">
                      <a:avLst/>
                    </a:prstGeom>
                    <a:noFill/>
                    <a:ln>
                      <a:noFill/>
                    </a:ln>
                  </pic:spPr>
                </pic:pic>
              </a:graphicData>
            </a:graphic>
          </wp:inline>
        </w:drawing>
      </w:r>
    </w:p>
    <w:p w14:paraId="318055C4" w14:textId="44169918" w:rsidR="00266712" w:rsidRPr="00FA3AEE" w:rsidRDefault="00266712" w:rsidP="00C05A6A">
      <w:pPr>
        <w:jc w:val="center"/>
        <w:rPr>
          <w:sz w:val="18"/>
          <w:szCs w:val="18"/>
        </w:rPr>
      </w:pPr>
    </w:p>
    <w:p w14:paraId="6A10A1D8" w14:textId="3DDB866C" w:rsidR="002F32E3" w:rsidRPr="00FA3AEE" w:rsidRDefault="002F32E3" w:rsidP="00980F73">
      <w:pPr>
        <w:pStyle w:val="a8"/>
        <w:widowControl/>
        <w:numPr>
          <w:ilvl w:val="0"/>
          <w:numId w:val="17"/>
        </w:numPr>
        <w:ind w:leftChars="0"/>
        <w:jc w:val="right"/>
        <w:rPr>
          <w:rFonts w:asciiTheme="minorEastAsia" w:hAnsiTheme="minorEastAsia"/>
          <w:sz w:val="18"/>
          <w:szCs w:val="18"/>
        </w:rPr>
      </w:pPr>
      <w:r w:rsidRPr="00FA3AEE">
        <w:rPr>
          <w:rFonts w:asciiTheme="majorEastAsia" w:eastAsiaTheme="majorEastAsia" w:hAnsiTheme="majorEastAsia" w:hint="eastAsia"/>
          <w:b/>
        </w:rPr>
        <w:lastRenderedPageBreak/>
        <w:t xml:space="preserve"> 年代別の契約類型別相談件数（令和</w:t>
      </w:r>
      <w:r w:rsidR="00830826" w:rsidRPr="00FA3AEE">
        <w:rPr>
          <w:rFonts w:asciiTheme="majorEastAsia" w:eastAsiaTheme="majorEastAsia" w:hAnsiTheme="majorEastAsia" w:hint="eastAsia"/>
          <w:b/>
        </w:rPr>
        <w:t>６</w:t>
      </w:r>
      <w:r w:rsidRPr="00FA3AEE">
        <w:rPr>
          <w:rFonts w:asciiTheme="majorEastAsia" w:eastAsiaTheme="majorEastAsia" w:hAnsiTheme="majorEastAsia" w:hint="eastAsia"/>
          <w:b/>
        </w:rPr>
        <w:t xml:space="preserve">年度）　　　　　　　　　　　　　　　　　</w:t>
      </w:r>
      <w:r w:rsidRPr="00FA3AEE">
        <w:rPr>
          <w:rFonts w:asciiTheme="majorEastAsia" w:eastAsiaTheme="majorEastAsia" w:hAnsiTheme="majorEastAsia" w:hint="eastAsia"/>
          <w:b/>
          <w:sz w:val="18"/>
          <w:szCs w:val="18"/>
        </w:rPr>
        <w:t xml:space="preserve"> </w:t>
      </w:r>
      <w:r w:rsidR="00980F73" w:rsidRPr="00FA3AEE">
        <w:rPr>
          <w:rFonts w:asciiTheme="majorEastAsia" w:eastAsiaTheme="majorEastAsia" w:hAnsiTheme="majorEastAsia"/>
          <w:b/>
          <w:sz w:val="18"/>
          <w:szCs w:val="18"/>
        </w:rPr>
        <w:t xml:space="preserve"> </w:t>
      </w:r>
      <w:r w:rsidR="00980F73" w:rsidRPr="00FA3AEE">
        <w:rPr>
          <w:rFonts w:asciiTheme="minorEastAsia" w:hAnsiTheme="minorEastAsia" w:hint="eastAsia"/>
          <w:sz w:val="18"/>
          <w:szCs w:val="18"/>
        </w:rPr>
        <w:t>(件)</w:t>
      </w:r>
    </w:p>
    <w:p w14:paraId="23E660FF" w14:textId="37325246" w:rsidR="00830826" w:rsidRPr="00FA3AEE" w:rsidRDefault="00830826" w:rsidP="00830826">
      <w:pPr>
        <w:widowControl/>
        <w:ind w:right="720"/>
        <w:rPr>
          <w:rFonts w:asciiTheme="minorEastAsia" w:hAnsiTheme="minorEastAsia"/>
          <w:sz w:val="18"/>
          <w:szCs w:val="18"/>
        </w:rPr>
      </w:pPr>
      <w:r w:rsidRPr="00FA3AEE">
        <w:rPr>
          <w:rFonts w:asciiTheme="minorEastAsia" w:hAnsiTheme="minorEastAsia"/>
          <w:noProof/>
          <w:sz w:val="18"/>
          <w:szCs w:val="18"/>
        </w:rPr>
        <w:drawing>
          <wp:inline distT="0" distB="0" distL="0" distR="0" wp14:anchorId="1F38E8B3" wp14:editId="79244119">
            <wp:extent cx="5615940" cy="2987040"/>
            <wp:effectExtent l="0" t="0" r="3810" b="3810"/>
            <wp:docPr id="132262845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5940" cy="2987040"/>
                    </a:xfrm>
                    <a:prstGeom prst="rect">
                      <a:avLst/>
                    </a:prstGeom>
                    <a:noFill/>
                    <a:ln>
                      <a:noFill/>
                    </a:ln>
                  </pic:spPr>
                </pic:pic>
              </a:graphicData>
            </a:graphic>
          </wp:inline>
        </w:drawing>
      </w:r>
    </w:p>
    <w:p w14:paraId="27EA72C0" w14:textId="34FE640F" w:rsidR="002F32E3" w:rsidRPr="00FA3AEE" w:rsidRDefault="002F32E3" w:rsidP="002F32E3">
      <w:pPr>
        <w:pStyle w:val="a8"/>
        <w:ind w:leftChars="0" w:left="360"/>
        <w:rPr>
          <w:sz w:val="18"/>
          <w:szCs w:val="18"/>
        </w:rPr>
      </w:pPr>
      <w:r w:rsidRPr="00FA3AEE">
        <w:rPr>
          <w:rFonts w:hint="eastAsia"/>
          <w:sz w:val="18"/>
          <w:szCs w:val="18"/>
        </w:rPr>
        <w:t xml:space="preserve">※　</w:t>
      </w:r>
      <w:r w:rsidRPr="00FA3AEE">
        <w:rPr>
          <w:sz w:val="18"/>
          <w:szCs w:val="18"/>
        </w:rPr>
        <w:t>契約類型は</w:t>
      </w:r>
      <w:r w:rsidR="004F587C" w:rsidRPr="00FA3AEE">
        <w:rPr>
          <w:sz w:val="18"/>
          <w:szCs w:val="18"/>
        </w:rPr>
        <w:t>17</w:t>
      </w:r>
      <w:r w:rsidRPr="00FA3AEE">
        <w:rPr>
          <w:sz w:val="18"/>
          <w:szCs w:val="18"/>
        </w:rPr>
        <w:t>ページの説明を</w:t>
      </w:r>
      <w:r w:rsidRPr="00FA3AEE">
        <w:rPr>
          <w:rFonts w:hint="eastAsia"/>
          <w:sz w:val="18"/>
          <w:szCs w:val="18"/>
        </w:rPr>
        <w:t>参照してください。</w:t>
      </w:r>
    </w:p>
    <w:p w14:paraId="6840E64C" w14:textId="77777777" w:rsidR="002F32E3" w:rsidRPr="00FA3AEE" w:rsidRDefault="002F32E3" w:rsidP="002F32E3">
      <w:pPr>
        <w:pStyle w:val="a8"/>
        <w:widowControl/>
        <w:numPr>
          <w:ilvl w:val="0"/>
          <w:numId w:val="1"/>
        </w:numPr>
        <w:spacing w:line="240" w:lineRule="exact"/>
        <w:ind w:leftChars="0" w:left="714" w:hanging="357"/>
        <w:jc w:val="left"/>
        <w:rPr>
          <w:rFonts w:asciiTheme="minorEastAsia" w:hAnsiTheme="minorEastAsia"/>
          <w:sz w:val="18"/>
          <w:szCs w:val="18"/>
        </w:rPr>
      </w:pPr>
      <w:r w:rsidRPr="00FA3AEE">
        <w:rPr>
          <w:rFonts w:asciiTheme="minorEastAsia" w:hAnsiTheme="minorEastAsia" w:hint="eastAsia"/>
          <w:sz w:val="18"/>
          <w:szCs w:val="18"/>
        </w:rPr>
        <w:t>年代別の相談件数は、相談者からの聞き取りによるもので、相談者の年代ではなく、実際に契約</w:t>
      </w:r>
    </w:p>
    <w:p w14:paraId="56614EDD" w14:textId="1CCFD471" w:rsidR="002F32E3" w:rsidRPr="00FA3AEE" w:rsidRDefault="002F32E3" w:rsidP="002F32E3">
      <w:pPr>
        <w:widowControl/>
        <w:ind w:firstLineChars="400" w:firstLine="720"/>
        <w:jc w:val="left"/>
        <w:rPr>
          <w:rFonts w:asciiTheme="majorEastAsia" w:eastAsiaTheme="majorEastAsia" w:hAnsiTheme="majorEastAsia"/>
          <w:b/>
          <w:noProof/>
          <w:sz w:val="24"/>
          <w:szCs w:val="24"/>
        </w:rPr>
      </w:pPr>
      <w:r w:rsidRPr="00FA3AEE">
        <w:rPr>
          <w:rFonts w:asciiTheme="minorEastAsia" w:hAnsiTheme="minorEastAsia" w:hint="eastAsia"/>
          <w:sz w:val="18"/>
          <w:szCs w:val="18"/>
        </w:rPr>
        <w:t>当事者となったり、被害を受けた当事者の年代別によるものです。</w:t>
      </w:r>
    </w:p>
    <w:p w14:paraId="37AD814F" w14:textId="21BD7873" w:rsidR="00540D77" w:rsidRPr="00FA3AEE" w:rsidRDefault="004962D8" w:rsidP="00964AB0">
      <w:pPr>
        <w:widowControl/>
        <w:jc w:val="center"/>
        <w:rPr>
          <w:rFonts w:asciiTheme="majorEastAsia" w:eastAsiaTheme="majorEastAsia" w:hAnsiTheme="majorEastAsia"/>
          <w:b/>
          <w:sz w:val="24"/>
          <w:szCs w:val="24"/>
        </w:rPr>
      </w:pPr>
      <w:r w:rsidRPr="00FA3AEE">
        <w:rPr>
          <w:rFonts w:asciiTheme="majorEastAsia" w:eastAsiaTheme="majorEastAsia" w:hAnsiTheme="majorEastAsia"/>
          <w:b/>
          <w:noProof/>
          <w:sz w:val="24"/>
          <w:szCs w:val="24"/>
        </w:rPr>
        <w:drawing>
          <wp:inline distT="0" distB="0" distL="0" distR="0" wp14:anchorId="4E60D749" wp14:editId="449BE290">
            <wp:extent cx="5173980" cy="4260425"/>
            <wp:effectExtent l="0" t="0" r="7620" b="6985"/>
            <wp:docPr id="69743478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9105" cy="4264645"/>
                    </a:xfrm>
                    <a:prstGeom prst="rect">
                      <a:avLst/>
                    </a:prstGeom>
                    <a:noFill/>
                    <a:ln>
                      <a:noFill/>
                    </a:ln>
                  </pic:spPr>
                </pic:pic>
              </a:graphicData>
            </a:graphic>
          </wp:inline>
        </w:drawing>
      </w:r>
    </w:p>
    <w:p w14:paraId="44C5833C" w14:textId="77777777" w:rsidR="00F17464" w:rsidRPr="00FA3AEE" w:rsidRDefault="00F17464" w:rsidP="00DD6996">
      <w:pPr>
        <w:widowControl/>
        <w:jc w:val="left"/>
        <w:rPr>
          <w:rFonts w:asciiTheme="majorEastAsia" w:eastAsiaTheme="majorEastAsia" w:hAnsiTheme="majorEastAsia"/>
          <w:b/>
          <w:sz w:val="24"/>
          <w:szCs w:val="24"/>
        </w:rPr>
      </w:pPr>
    </w:p>
    <w:p w14:paraId="6A1E5DDF" w14:textId="69AA2E5C" w:rsidR="00853844" w:rsidRPr="00FA3AEE" w:rsidRDefault="007C698D" w:rsidP="00853844">
      <w:pPr>
        <w:pStyle w:val="a8"/>
        <w:numPr>
          <w:ilvl w:val="0"/>
          <w:numId w:val="1"/>
        </w:numPr>
        <w:ind w:leftChars="0" w:left="284" w:hanging="284"/>
        <w:rPr>
          <w:rFonts w:asciiTheme="majorEastAsia" w:eastAsiaTheme="majorEastAsia" w:hAnsiTheme="majorEastAsia"/>
          <w:b/>
        </w:rPr>
      </w:pPr>
      <w:r w:rsidRPr="00FA3AEE">
        <w:rPr>
          <w:rFonts w:asciiTheme="majorEastAsia" w:eastAsiaTheme="majorEastAsia" w:hAnsiTheme="majorEastAsia" w:hint="eastAsia"/>
          <w:b/>
        </w:rPr>
        <w:t xml:space="preserve"> </w:t>
      </w:r>
      <w:r w:rsidR="00853844" w:rsidRPr="00FA3AEE">
        <w:rPr>
          <w:rFonts w:asciiTheme="majorEastAsia" w:eastAsiaTheme="majorEastAsia" w:hAnsiTheme="majorEastAsia" w:hint="eastAsia"/>
          <w:b/>
        </w:rPr>
        <w:t>契約類型の説明</w:t>
      </w:r>
    </w:p>
    <w:p w14:paraId="2A042BF9" w14:textId="77777777" w:rsidR="00853844" w:rsidRPr="00FA3AEE" w:rsidRDefault="00853844" w:rsidP="004E0C7D">
      <w:pPr>
        <w:spacing w:line="240" w:lineRule="exact"/>
        <w:ind w:leftChars="100" w:left="210" w:firstLineChars="100" w:firstLine="180"/>
        <w:rPr>
          <w:sz w:val="18"/>
          <w:szCs w:val="18"/>
        </w:rPr>
      </w:pPr>
      <w:r w:rsidRPr="00FA3AEE">
        <w:rPr>
          <w:rFonts w:hint="eastAsia"/>
          <w:sz w:val="18"/>
          <w:szCs w:val="18"/>
        </w:rPr>
        <w:t>契約類型については、原則として、全国の消費者センターが受け付けた相談の内容を記録して共有する独立行政法人国民生活センターが運営する</w:t>
      </w:r>
      <w:r w:rsidRPr="00FA3AEE">
        <w:rPr>
          <w:sz w:val="18"/>
          <w:szCs w:val="18"/>
        </w:rPr>
        <w:t>PIO-NET</w:t>
      </w:r>
      <w:r w:rsidR="004F4938" w:rsidRPr="00FA3AEE">
        <w:rPr>
          <w:rFonts w:hint="eastAsia"/>
          <w:sz w:val="18"/>
          <w:szCs w:val="18"/>
        </w:rPr>
        <w:t>（全国消費生活情報ネットワーク</w:t>
      </w:r>
      <w:r w:rsidRPr="00FA3AEE">
        <w:rPr>
          <w:sz w:val="18"/>
          <w:szCs w:val="18"/>
        </w:rPr>
        <w:t>システ</w:t>
      </w:r>
      <w:r w:rsidRPr="00FA3AEE">
        <w:rPr>
          <w:rFonts w:hint="eastAsia"/>
          <w:sz w:val="18"/>
          <w:szCs w:val="18"/>
        </w:rPr>
        <w:t>ム</w:t>
      </w:r>
      <w:r w:rsidR="004F4938" w:rsidRPr="00FA3AEE">
        <w:rPr>
          <w:rFonts w:hint="eastAsia"/>
          <w:sz w:val="18"/>
          <w:szCs w:val="18"/>
        </w:rPr>
        <w:t>）</w:t>
      </w:r>
      <w:r w:rsidRPr="00FA3AEE">
        <w:rPr>
          <w:rFonts w:hint="eastAsia"/>
          <w:sz w:val="18"/>
          <w:szCs w:val="18"/>
        </w:rPr>
        <w:t>に入力するための分類によって、相談内容の契約類型を分類しています。その多くは、特定商取引法が規制する取引類型です。詳細は次のとおりです。</w:t>
      </w:r>
    </w:p>
    <w:p w14:paraId="7D17C1E0" w14:textId="77777777" w:rsidR="000E4561" w:rsidRPr="00FA3AEE" w:rsidRDefault="000E4561" w:rsidP="004E0C7D">
      <w:pPr>
        <w:spacing w:line="240" w:lineRule="exact"/>
        <w:ind w:left="180" w:hangingChars="100" w:hanging="180"/>
        <w:rPr>
          <w:sz w:val="18"/>
          <w:szCs w:val="18"/>
        </w:rPr>
      </w:pPr>
      <w:r w:rsidRPr="00FA3AEE">
        <w:rPr>
          <w:rFonts w:hint="eastAsia"/>
          <w:sz w:val="18"/>
          <w:szCs w:val="18"/>
        </w:rPr>
        <w:t xml:space="preserve">　</w:t>
      </w:r>
      <w:r w:rsidR="00D5535D" w:rsidRPr="00FA3AEE">
        <w:rPr>
          <w:rFonts w:hint="eastAsia"/>
          <w:sz w:val="18"/>
          <w:szCs w:val="18"/>
        </w:rPr>
        <w:t xml:space="preserve"> </w:t>
      </w:r>
      <w:r w:rsidR="004E0C7D" w:rsidRPr="00FA3AEE">
        <w:rPr>
          <w:sz w:val="18"/>
          <w:szCs w:val="18"/>
        </w:rPr>
        <w:t xml:space="preserve"> </w:t>
      </w:r>
      <w:r w:rsidRPr="00FA3AEE">
        <w:rPr>
          <w:rFonts w:hint="eastAsia"/>
          <w:sz w:val="18"/>
          <w:szCs w:val="18"/>
        </w:rPr>
        <w:t>なお、商品やサービスの内容等により、特定商取引法の適用が除外される場合がありますが、ここでは考慮していません。</w:t>
      </w:r>
    </w:p>
    <w:p w14:paraId="1375A716" w14:textId="77777777" w:rsidR="00853844" w:rsidRPr="00FA3AEE" w:rsidRDefault="00853844" w:rsidP="00853844">
      <w:pPr>
        <w:spacing w:line="240" w:lineRule="exact"/>
        <w:rPr>
          <w:sz w:val="18"/>
          <w:szCs w:val="18"/>
        </w:rPr>
      </w:pPr>
    </w:p>
    <w:p w14:paraId="2397C272" w14:textId="77777777" w:rsidR="00853844" w:rsidRPr="00FA3AEE"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訪問販売</w:t>
      </w:r>
    </w:p>
    <w:p w14:paraId="100B65E2" w14:textId="77777777" w:rsidR="00847C12" w:rsidRPr="00FA3AEE" w:rsidRDefault="00853844" w:rsidP="00414AEE">
      <w:pPr>
        <w:spacing w:line="220" w:lineRule="exact"/>
        <w:ind w:left="180" w:hangingChars="100" w:hanging="180"/>
        <w:rPr>
          <w:sz w:val="18"/>
          <w:szCs w:val="18"/>
        </w:rPr>
      </w:pPr>
      <w:r w:rsidRPr="00FA3AEE">
        <w:rPr>
          <w:rFonts w:hint="eastAsia"/>
          <w:sz w:val="18"/>
          <w:szCs w:val="18"/>
        </w:rPr>
        <w:t xml:space="preserve">　</w:t>
      </w:r>
      <w:r w:rsidR="00847C12" w:rsidRPr="00FA3AEE">
        <w:rPr>
          <w:rFonts w:hint="eastAsia"/>
          <w:sz w:val="18"/>
          <w:szCs w:val="18"/>
        </w:rPr>
        <w:t xml:space="preserve">　</w:t>
      </w:r>
      <w:r w:rsidRPr="00FA3AEE">
        <w:rPr>
          <w:rFonts w:hint="eastAsia"/>
          <w:sz w:val="18"/>
          <w:szCs w:val="18"/>
        </w:rPr>
        <w:t>特定商取引法はトラブルが生じやすい取引類型を規制していますが、「訪問販売」はその代表的な類型です。家庭を訪問して勧誘・契約する「家庭訪問販売」だけではなく、アポイントメントセールスやキャッチセールス、ＳＦ商法など、通常の店舗での契約に比べて不意打ち性の高いものを幅広く「訪問販売」として類型化し規制しています。様々な禁止事項や義務を定めるとともに、クーリング・オフの制度や、うそを言って契約させられた場合に取消しができる等の契約上のルールを定めています。</w:t>
      </w:r>
    </w:p>
    <w:p w14:paraId="20505A1B" w14:textId="3025CC1C" w:rsidR="00847C12" w:rsidRPr="00FA3AEE" w:rsidRDefault="00853844" w:rsidP="00024336">
      <w:pPr>
        <w:spacing w:line="220" w:lineRule="exact"/>
        <w:ind w:leftChars="100" w:left="559" w:hangingChars="194" w:hanging="349"/>
        <w:rPr>
          <w:sz w:val="18"/>
          <w:szCs w:val="18"/>
        </w:rPr>
      </w:pPr>
      <w:r w:rsidRPr="00FA3AEE">
        <w:rPr>
          <w:rFonts w:hint="eastAsia"/>
          <w:sz w:val="18"/>
          <w:szCs w:val="18"/>
        </w:rPr>
        <w:t>・</w:t>
      </w:r>
      <w:r w:rsidRPr="00FA3AEE">
        <w:rPr>
          <w:rFonts w:asciiTheme="majorEastAsia" w:eastAsiaTheme="majorEastAsia" w:hAnsiTheme="majorEastAsia" w:hint="eastAsia"/>
          <w:b/>
          <w:sz w:val="18"/>
          <w:szCs w:val="18"/>
        </w:rPr>
        <w:t>アポイントメントセールス</w:t>
      </w:r>
      <w:r w:rsidRPr="00FA3AEE">
        <w:rPr>
          <w:rFonts w:hint="eastAsia"/>
          <w:sz w:val="18"/>
          <w:szCs w:val="18"/>
        </w:rPr>
        <w:t>：電話やメール</w:t>
      </w:r>
      <w:r w:rsidR="003417B1" w:rsidRPr="00FA3AEE">
        <w:rPr>
          <w:rFonts w:hint="eastAsia"/>
          <w:sz w:val="18"/>
          <w:szCs w:val="18"/>
        </w:rPr>
        <w:t>、</w:t>
      </w:r>
      <w:r w:rsidR="003417B1" w:rsidRPr="00FA3AEE">
        <w:rPr>
          <w:rFonts w:hint="eastAsia"/>
          <w:sz w:val="18"/>
          <w:szCs w:val="18"/>
        </w:rPr>
        <w:t>S</w:t>
      </w:r>
      <w:r w:rsidR="003417B1" w:rsidRPr="00FA3AEE">
        <w:rPr>
          <w:sz w:val="18"/>
          <w:szCs w:val="18"/>
        </w:rPr>
        <w:t>NS</w:t>
      </w:r>
      <w:r w:rsidR="00035270" w:rsidRPr="00FA3AEE">
        <w:rPr>
          <w:rFonts w:hint="eastAsia"/>
          <w:sz w:val="18"/>
          <w:szCs w:val="18"/>
        </w:rPr>
        <w:t>のメッセージ機能</w:t>
      </w:r>
      <w:r w:rsidR="00645494" w:rsidRPr="00FA3AEE">
        <w:rPr>
          <w:rFonts w:hint="eastAsia"/>
          <w:sz w:val="18"/>
          <w:szCs w:val="18"/>
        </w:rPr>
        <w:t>等</w:t>
      </w:r>
      <w:r w:rsidRPr="00FA3AEE">
        <w:rPr>
          <w:rFonts w:hint="eastAsia"/>
          <w:sz w:val="18"/>
          <w:szCs w:val="18"/>
        </w:rPr>
        <w:t>で</w:t>
      </w:r>
      <w:r w:rsidR="00B30050" w:rsidRPr="00FA3AEE">
        <w:rPr>
          <w:rFonts w:hint="eastAsia"/>
          <w:sz w:val="18"/>
          <w:szCs w:val="18"/>
        </w:rPr>
        <w:t>勧誘目的を告げ</w:t>
      </w:r>
      <w:r w:rsidR="000B1357" w:rsidRPr="00FA3AEE">
        <w:rPr>
          <w:rFonts w:hint="eastAsia"/>
          <w:sz w:val="18"/>
          <w:szCs w:val="18"/>
        </w:rPr>
        <w:t>ない等により</w:t>
      </w:r>
      <w:r w:rsidRPr="00FA3AEE">
        <w:rPr>
          <w:rFonts w:hint="eastAsia"/>
          <w:sz w:val="18"/>
          <w:szCs w:val="18"/>
        </w:rPr>
        <w:t>呼び出</w:t>
      </w:r>
      <w:r w:rsidR="00D710F9" w:rsidRPr="00FA3AEE">
        <w:rPr>
          <w:rFonts w:hint="eastAsia"/>
          <w:sz w:val="18"/>
          <w:szCs w:val="18"/>
        </w:rPr>
        <w:t>して</w:t>
      </w:r>
      <w:r w:rsidR="0010465E" w:rsidRPr="00FA3AEE">
        <w:rPr>
          <w:rFonts w:hint="eastAsia"/>
          <w:sz w:val="18"/>
          <w:szCs w:val="18"/>
        </w:rPr>
        <w:t>、</w:t>
      </w:r>
      <w:r w:rsidRPr="00FA3AEE">
        <w:rPr>
          <w:rFonts w:hint="eastAsia"/>
          <w:sz w:val="18"/>
          <w:szCs w:val="18"/>
        </w:rPr>
        <w:t>勧誘・契約するものです。</w:t>
      </w:r>
    </w:p>
    <w:p w14:paraId="459D90D4" w14:textId="77777777" w:rsidR="00847C12" w:rsidRPr="00FA3AEE" w:rsidRDefault="00853844" w:rsidP="00414AEE">
      <w:pPr>
        <w:spacing w:line="220" w:lineRule="exact"/>
        <w:ind w:leftChars="100" w:left="210"/>
        <w:rPr>
          <w:sz w:val="18"/>
          <w:szCs w:val="18"/>
        </w:rPr>
      </w:pPr>
      <w:r w:rsidRPr="00FA3AEE">
        <w:rPr>
          <w:rFonts w:hint="eastAsia"/>
          <w:sz w:val="18"/>
          <w:szCs w:val="18"/>
        </w:rPr>
        <w:t>・</w:t>
      </w:r>
      <w:r w:rsidRPr="00FA3AEE">
        <w:rPr>
          <w:rFonts w:asciiTheme="majorEastAsia" w:eastAsiaTheme="majorEastAsia" w:hAnsiTheme="majorEastAsia" w:hint="eastAsia"/>
          <w:b/>
          <w:sz w:val="18"/>
          <w:szCs w:val="18"/>
        </w:rPr>
        <w:t>キャッチセールス</w:t>
      </w:r>
      <w:r w:rsidRPr="00FA3AEE">
        <w:rPr>
          <w:rFonts w:hint="eastAsia"/>
          <w:sz w:val="18"/>
          <w:szCs w:val="18"/>
        </w:rPr>
        <w:t>：路上等で呼び止めて店舗に同行させて勧誘・契約するものです。</w:t>
      </w:r>
    </w:p>
    <w:p w14:paraId="48C9F8BF" w14:textId="71494085" w:rsidR="00853844" w:rsidRPr="00FA3AEE" w:rsidRDefault="00853844" w:rsidP="00024336">
      <w:pPr>
        <w:spacing w:line="220" w:lineRule="exact"/>
        <w:ind w:leftChars="100" w:left="574" w:hangingChars="202" w:hanging="364"/>
        <w:rPr>
          <w:sz w:val="18"/>
          <w:szCs w:val="18"/>
        </w:rPr>
      </w:pPr>
      <w:r w:rsidRPr="00FA3AEE">
        <w:rPr>
          <w:rFonts w:hint="eastAsia"/>
          <w:sz w:val="18"/>
          <w:szCs w:val="18"/>
        </w:rPr>
        <w:t>・</w:t>
      </w:r>
      <w:bookmarkStart w:id="16" w:name="_Hlk106313596"/>
      <w:r w:rsidRPr="00FA3AEE">
        <w:rPr>
          <w:rFonts w:asciiTheme="majorEastAsia" w:eastAsiaTheme="majorEastAsia" w:hAnsiTheme="majorEastAsia" w:hint="eastAsia"/>
          <w:b/>
          <w:sz w:val="18"/>
          <w:szCs w:val="18"/>
        </w:rPr>
        <w:t>ＳＦ</w:t>
      </w:r>
      <w:bookmarkEnd w:id="16"/>
      <w:r w:rsidRPr="00FA3AEE">
        <w:rPr>
          <w:rFonts w:asciiTheme="majorEastAsia" w:eastAsiaTheme="majorEastAsia" w:hAnsiTheme="majorEastAsia" w:hint="eastAsia"/>
          <w:b/>
          <w:sz w:val="18"/>
          <w:szCs w:val="18"/>
        </w:rPr>
        <w:t>商法</w:t>
      </w:r>
      <w:r w:rsidRPr="00FA3AEE">
        <w:rPr>
          <w:rFonts w:hint="eastAsia"/>
          <w:sz w:val="18"/>
          <w:szCs w:val="18"/>
        </w:rPr>
        <w:t>：</w:t>
      </w:r>
      <w:r w:rsidR="003417B1" w:rsidRPr="00FA3AEE">
        <w:rPr>
          <w:rFonts w:hint="eastAsia"/>
          <w:sz w:val="18"/>
          <w:szCs w:val="18"/>
        </w:rPr>
        <w:t>パンや日用品を安価や無料でもらえるチラシで高齢者を会場に集め、通ってくる高齢者に優しく声をかけ、健康の話などを楽しくして、次々と高額な健康食品や健康器具などを売りつけるものです</w:t>
      </w:r>
      <w:r w:rsidR="00120DC6" w:rsidRPr="00FA3AEE">
        <w:rPr>
          <w:rFonts w:hint="eastAsia"/>
          <w:sz w:val="18"/>
          <w:szCs w:val="18"/>
        </w:rPr>
        <w:t>。</w:t>
      </w:r>
      <w:r w:rsidR="00D01A80" w:rsidRPr="00FA3AEE">
        <w:rPr>
          <w:rFonts w:hint="eastAsia"/>
          <w:sz w:val="18"/>
          <w:szCs w:val="18"/>
        </w:rPr>
        <w:t>ＳＦ商法の名称は</w:t>
      </w:r>
      <w:r w:rsidR="00F30413" w:rsidRPr="00FA3AEE">
        <w:rPr>
          <w:rFonts w:hint="eastAsia"/>
          <w:sz w:val="18"/>
          <w:szCs w:val="18"/>
        </w:rPr>
        <w:t>、</w:t>
      </w:r>
      <w:r w:rsidR="00D01A80" w:rsidRPr="00FA3AEE">
        <w:rPr>
          <w:rFonts w:hint="eastAsia"/>
          <w:sz w:val="18"/>
          <w:szCs w:val="18"/>
        </w:rPr>
        <w:t>最初にこの商法を行った新製品普及会</w:t>
      </w:r>
      <w:r w:rsidR="00F30413" w:rsidRPr="00FA3AEE">
        <w:rPr>
          <w:rFonts w:hint="eastAsia"/>
          <w:sz w:val="18"/>
          <w:szCs w:val="18"/>
        </w:rPr>
        <w:t>の略称に由来します。</w:t>
      </w:r>
    </w:p>
    <w:p w14:paraId="0758882A" w14:textId="77777777" w:rsidR="00853844" w:rsidRPr="00FA3AEE" w:rsidRDefault="00853844" w:rsidP="00414AEE">
      <w:pPr>
        <w:spacing w:line="220" w:lineRule="exact"/>
        <w:rPr>
          <w:sz w:val="18"/>
          <w:szCs w:val="18"/>
        </w:rPr>
      </w:pPr>
    </w:p>
    <w:p w14:paraId="6A6C5F63" w14:textId="77777777" w:rsidR="00853844" w:rsidRPr="00FA3AEE" w:rsidRDefault="00853844" w:rsidP="00414AEE">
      <w:pPr>
        <w:spacing w:line="220" w:lineRule="exact"/>
        <w:rPr>
          <w:rFonts w:asciiTheme="majorEastAsia" w:eastAsiaTheme="majorEastAsia" w:hAnsiTheme="majorEastAsia"/>
          <w:b/>
          <w:sz w:val="18"/>
          <w:szCs w:val="18"/>
        </w:rPr>
      </w:pPr>
      <w:r w:rsidRPr="00FA3AEE">
        <w:rPr>
          <w:rFonts w:hint="eastAsia"/>
          <w:sz w:val="18"/>
          <w:szCs w:val="18"/>
        </w:rPr>
        <w:t>○</w:t>
      </w:r>
      <w:r w:rsidRPr="00FA3AEE">
        <w:rPr>
          <w:rFonts w:asciiTheme="majorEastAsia" w:eastAsiaTheme="majorEastAsia" w:hAnsiTheme="majorEastAsia" w:hint="eastAsia"/>
          <w:b/>
          <w:sz w:val="18"/>
          <w:szCs w:val="18"/>
        </w:rPr>
        <w:t xml:space="preserve"> </w:t>
      </w:r>
      <w:r w:rsidRPr="00FA3AEE">
        <w:rPr>
          <w:rFonts w:asciiTheme="majorEastAsia" w:eastAsiaTheme="majorEastAsia" w:hAnsiTheme="majorEastAsia"/>
          <w:b/>
          <w:sz w:val="18"/>
          <w:szCs w:val="18"/>
        </w:rPr>
        <w:t xml:space="preserve"> </w:t>
      </w:r>
      <w:r w:rsidRPr="00FA3AEE">
        <w:rPr>
          <w:rFonts w:asciiTheme="majorEastAsia" w:eastAsiaTheme="majorEastAsia" w:hAnsiTheme="majorEastAsia" w:hint="eastAsia"/>
          <w:b/>
          <w:sz w:val="18"/>
          <w:szCs w:val="18"/>
        </w:rPr>
        <w:t>電話勧誘販売</w:t>
      </w:r>
    </w:p>
    <w:p w14:paraId="5A9458A4" w14:textId="65FBE008" w:rsidR="00853844" w:rsidRPr="00FA3AEE" w:rsidRDefault="00853844" w:rsidP="00414AEE">
      <w:pPr>
        <w:spacing w:line="220" w:lineRule="exact"/>
        <w:ind w:left="180" w:hangingChars="100" w:hanging="180"/>
        <w:rPr>
          <w:sz w:val="18"/>
          <w:szCs w:val="18"/>
        </w:rPr>
      </w:pPr>
      <w:r w:rsidRPr="00FA3AEE">
        <w:rPr>
          <w:rFonts w:hint="eastAsia"/>
          <w:sz w:val="18"/>
          <w:szCs w:val="18"/>
        </w:rPr>
        <w:t xml:space="preserve">　</w:t>
      </w:r>
      <w:r w:rsidR="00847C12" w:rsidRPr="00FA3AEE">
        <w:rPr>
          <w:rFonts w:hint="eastAsia"/>
          <w:sz w:val="18"/>
          <w:szCs w:val="18"/>
        </w:rPr>
        <w:t xml:space="preserve">　</w:t>
      </w:r>
      <w:r w:rsidRPr="00FA3AEE">
        <w:rPr>
          <w:rFonts w:hint="eastAsia"/>
          <w:sz w:val="18"/>
          <w:szCs w:val="18"/>
        </w:rPr>
        <w:t>電話により勧誘・契約するもので、特定商取引法が規制する取引類型のひとつです。訪問販売と同様に規制して</w:t>
      </w:r>
      <w:r w:rsidR="00340C94" w:rsidRPr="00FA3AEE">
        <w:rPr>
          <w:rFonts w:hint="eastAsia"/>
          <w:sz w:val="18"/>
          <w:szCs w:val="18"/>
        </w:rPr>
        <w:t>おり、</w:t>
      </w:r>
      <w:r w:rsidR="006E0972" w:rsidRPr="00FA3AEE">
        <w:rPr>
          <w:rFonts w:hint="eastAsia"/>
          <w:sz w:val="18"/>
          <w:szCs w:val="18"/>
        </w:rPr>
        <w:t>WEB</w:t>
      </w:r>
      <w:r w:rsidR="006E0972" w:rsidRPr="00FA3AEE">
        <w:rPr>
          <w:rFonts w:hint="eastAsia"/>
          <w:sz w:val="18"/>
          <w:szCs w:val="18"/>
        </w:rPr>
        <w:t>会議ツールを用いた勧誘による場合も</w:t>
      </w:r>
      <w:r w:rsidR="000B4994" w:rsidRPr="00FA3AEE">
        <w:rPr>
          <w:rFonts w:hint="eastAsia"/>
          <w:sz w:val="18"/>
          <w:szCs w:val="18"/>
        </w:rPr>
        <w:t>該当します</w:t>
      </w:r>
      <w:r w:rsidR="006E0972" w:rsidRPr="00FA3AEE">
        <w:rPr>
          <w:rFonts w:hint="eastAsia"/>
          <w:sz w:val="18"/>
          <w:szCs w:val="18"/>
        </w:rPr>
        <w:t>。</w:t>
      </w:r>
    </w:p>
    <w:p w14:paraId="1083F3C3" w14:textId="65211FA4" w:rsidR="006E0972" w:rsidRPr="00FA3AEE" w:rsidRDefault="006E0972" w:rsidP="00414AEE">
      <w:pPr>
        <w:spacing w:line="220" w:lineRule="exact"/>
        <w:ind w:left="180" w:hangingChars="100" w:hanging="180"/>
        <w:rPr>
          <w:sz w:val="18"/>
          <w:szCs w:val="18"/>
        </w:rPr>
      </w:pPr>
      <w:r w:rsidRPr="00FA3AEE">
        <w:rPr>
          <w:rFonts w:hint="eastAsia"/>
          <w:sz w:val="18"/>
          <w:szCs w:val="18"/>
        </w:rPr>
        <w:t xml:space="preserve">　　また、</w:t>
      </w:r>
      <w:r w:rsidR="0074476B" w:rsidRPr="00FA3AEE">
        <w:rPr>
          <w:rFonts w:hint="eastAsia"/>
          <w:sz w:val="18"/>
          <w:szCs w:val="18"/>
        </w:rPr>
        <w:t>事業者が電話をかける場合だけではなく、</w:t>
      </w:r>
      <w:r w:rsidR="00C06EB5" w:rsidRPr="00FA3AEE">
        <w:rPr>
          <w:rFonts w:hint="eastAsia"/>
          <w:sz w:val="18"/>
          <w:szCs w:val="18"/>
        </w:rPr>
        <w:t>事業者が</w:t>
      </w:r>
      <w:r w:rsidR="00B074AA" w:rsidRPr="00FA3AEE">
        <w:rPr>
          <w:rFonts w:hint="eastAsia"/>
          <w:sz w:val="18"/>
          <w:szCs w:val="18"/>
        </w:rPr>
        <w:t>電話</w:t>
      </w:r>
      <w:r w:rsidR="009B0F37" w:rsidRPr="00FA3AEE">
        <w:rPr>
          <w:rFonts w:hint="eastAsia"/>
          <w:sz w:val="18"/>
          <w:szCs w:val="18"/>
        </w:rPr>
        <w:t>やメール</w:t>
      </w:r>
      <w:r w:rsidR="00B074AA" w:rsidRPr="00FA3AEE">
        <w:rPr>
          <w:rFonts w:hint="eastAsia"/>
          <w:sz w:val="18"/>
          <w:szCs w:val="18"/>
        </w:rPr>
        <w:t>、ビラ、広告、放送、ウェブページ</w:t>
      </w:r>
      <w:r w:rsidR="000B4994" w:rsidRPr="00FA3AEE">
        <w:rPr>
          <w:rFonts w:hint="eastAsia"/>
          <w:sz w:val="18"/>
          <w:szCs w:val="18"/>
        </w:rPr>
        <w:t>等</w:t>
      </w:r>
      <w:r w:rsidR="00B074AA" w:rsidRPr="00FA3AEE">
        <w:rPr>
          <w:rFonts w:hint="eastAsia"/>
          <w:sz w:val="18"/>
          <w:szCs w:val="18"/>
        </w:rPr>
        <w:t>を利用して</w:t>
      </w:r>
      <w:r w:rsidR="00722A07" w:rsidRPr="00FA3AEE">
        <w:rPr>
          <w:rFonts w:hint="eastAsia"/>
          <w:sz w:val="18"/>
          <w:szCs w:val="18"/>
        </w:rPr>
        <w:t>、勧誘目的を告げ</w:t>
      </w:r>
      <w:r w:rsidR="009271AE" w:rsidRPr="00FA3AEE">
        <w:rPr>
          <w:rFonts w:hint="eastAsia"/>
          <w:sz w:val="18"/>
          <w:szCs w:val="18"/>
        </w:rPr>
        <w:t>ない等により</w:t>
      </w:r>
      <w:r w:rsidR="00722A07" w:rsidRPr="00FA3AEE">
        <w:rPr>
          <w:rFonts w:hint="eastAsia"/>
          <w:sz w:val="18"/>
          <w:szCs w:val="18"/>
        </w:rPr>
        <w:t>電話を</w:t>
      </w:r>
      <w:r w:rsidR="00101CD2" w:rsidRPr="00FA3AEE">
        <w:rPr>
          <w:rFonts w:hint="eastAsia"/>
          <w:sz w:val="18"/>
          <w:szCs w:val="18"/>
        </w:rPr>
        <w:t>か</w:t>
      </w:r>
      <w:r w:rsidR="00722A07" w:rsidRPr="00FA3AEE">
        <w:rPr>
          <w:rFonts w:hint="eastAsia"/>
          <w:sz w:val="18"/>
          <w:szCs w:val="18"/>
        </w:rPr>
        <w:t>け</w:t>
      </w:r>
      <w:r w:rsidR="006865F0" w:rsidRPr="00FA3AEE">
        <w:rPr>
          <w:rFonts w:hint="eastAsia"/>
          <w:sz w:val="18"/>
          <w:szCs w:val="18"/>
        </w:rPr>
        <w:t>させた</w:t>
      </w:r>
      <w:r w:rsidR="00722A07" w:rsidRPr="00FA3AEE">
        <w:rPr>
          <w:rFonts w:hint="eastAsia"/>
          <w:sz w:val="18"/>
          <w:szCs w:val="18"/>
        </w:rPr>
        <w:t>場合</w:t>
      </w:r>
      <w:r w:rsidR="000B4994" w:rsidRPr="00FA3AEE">
        <w:rPr>
          <w:rFonts w:hint="eastAsia"/>
          <w:sz w:val="18"/>
          <w:szCs w:val="18"/>
        </w:rPr>
        <w:t>も該当します。</w:t>
      </w:r>
    </w:p>
    <w:p w14:paraId="08197934" w14:textId="77777777" w:rsidR="00853844" w:rsidRPr="00FA3AEE" w:rsidRDefault="00853844" w:rsidP="00414AEE">
      <w:pPr>
        <w:spacing w:line="220" w:lineRule="exact"/>
        <w:rPr>
          <w:sz w:val="18"/>
          <w:szCs w:val="18"/>
        </w:rPr>
      </w:pPr>
    </w:p>
    <w:p w14:paraId="544B6966" w14:textId="77777777" w:rsidR="00853844" w:rsidRPr="00FA3AEE" w:rsidRDefault="008E11E6" w:rsidP="00414AEE">
      <w:pPr>
        <w:pStyle w:val="a8"/>
        <w:numPr>
          <w:ilvl w:val="0"/>
          <w:numId w:val="5"/>
        </w:numPr>
        <w:spacing w:line="220" w:lineRule="exact"/>
        <w:ind w:leftChars="0" w:left="284" w:hanging="284"/>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 xml:space="preserve"> </w:t>
      </w:r>
      <w:r w:rsidR="00853844" w:rsidRPr="00FA3AEE">
        <w:rPr>
          <w:rFonts w:asciiTheme="majorEastAsia" w:eastAsiaTheme="majorEastAsia" w:hAnsiTheme="majorEastAsia" w:hint="eastAsia"/>
          <w:b/>
          <w:sz w:val="18"/>
          <w:szCs w:val="18"/>
        </w:rPr>
        <w:t>通信販売</w:t>
      </w:r>
    </w:p>
    <w:p w14:paraId="6C176005" w14:textId="77777777" w:rsidR="00853844" w:rsidRPr="00FA3AEE" w:rsidRDefault="004E0C7D" w:rsidP="00414AEE">
      <w:pPr>
        <w:spacing w:line="220" w:lineRule="exact"/>
        <w:ind w:leftChars="100" w:left="210" w:firstLineChars="50" w:firstLine="90"/>
        <w:rPr>
          <w:sz w:val="18"/>
          <w:szCs w:val="18"/>
        </w:rPr>
      </w:pPr>
      <w:r w:rsidRPr="00FA3AEE">
        <w:rPr>
          <w:rFonts w:hint="eastAsia"/>
          <w:sz w:val="18"/>
          <w:szCs w:val="18"/>
        </w:rPr>
        <w:t>「</w:t>
      </w:r>
      <w:r w:rsidR="00853844" w:rsidRPr="00FA3AEE">
        <w:rPr>
          <w:rFonts w:hint="eastAsia"/>
          <w:sz w:val="18"/>
          <w:szCs w:val="18"/>
        </w:rPr>
        <w:t>通信販売」については、「訪問販売」や「電話勧誘販売」のように不意打ち性はありませんが、特定商取引法が規制する取引類型のひとつです。最近では、インターネットによる通信販売に関する相談が増えています。</w:t>
      </w:r>
    </w:p>
    <w:p w14:paraId="57CB8438" w14:textId="77777777" w:rsidR="00853844" w:rsidRPr="00FA3AEE" w:rsidRDefault="00853844" w:rsidP="00414AEE">
      <w:pPr>
        <w:spacing w:line="220" w:lineRule="exact"/>
        <w:ind w:leftChars="100" w:left="210" w:firstLineChars="100" w:firstLine="180"/>
        <w:rPr>
          <w:sz w:val="18"/>
          <w:szCs w:val="18"/>
        </w:rPr>
      </w:pPr>
      <w:r w:rsidRPr="00FA3AEE">
        <w:rPr>
          <w:rFonts w:hint="eastAsia"/>
          <w:sz w:val="18"/>
          <w:szCs w:val="18"/>
        </w:rPr>
        <w:t>なお、国民生活センターの分類では、電子メールによる架空請求詐欺も「通信販売」に分類される場合がありますが、そもそも契約が成立していない詐欺によるものなので、ここでは除外しています。</w:t>
      </w:r>
    </w:p>
    <w:p w14:paraId="359C4178" w14:textId="77777777" w:rsidR="00853844" w:rsidRPr="00FA3AEE" w:rsidRDefault="00853844" w:rsidP="00414AEE">
      <w:pPr>
        <w:spacing w:line="220" w:lineRule="exact"/>
        <w:rPr>
          <w:sz w:val="18"/>
          <w:szCs w:val="18"/>
        </w:rPr>
      </w:pPr>
    </w:p>
    <w:p w14:paraId="46886C5D" w14:textId="77777777" w:rsidR="00853844" w:rsidRPr="00FA3AEE" w:rsidRDefault="00853844" w:rsidP="00414AEE">
      <w:pPr>
        <w:pStyle w:val="a8"/>
        <w:numPr>
          <w:ilvl w:val="0"/>
          <w:numId w:val="5"/>
        </w:numPr>
        <w:spacing w:line="220" w:lineRule="exact"/>
        <w:ind w:leftChars="0" w:left="294" w:hanging="294"/>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マルチ商法</w:t>
      </w:r>
    </w:p>
    <w:p w14:paraId="7AB20878" w14:textId="31B3A4DC" w:rsidR="00853844" w:rsidRPr="00FA3AEE" w:rsidRDefault="00853844" w:rsidP="00414AEE">
      <w:pPr>
        <w:spacing w:line="220" w:lineRule="exact"/>
        <w:ind w:left="180" w:hangingChars="100" w:hanging="180"/>
        <w:rPr>
          <w:sz w:val="18"/>
          <w:szCs w:val="18"/>
        </w:rPr>
      </w:pPr>
      <w:r w:rsidRPr="00FA3AEE">
        <w:rPr>
          <w:rFonts w:hint="eastAsia"/>
          <w:sz w:val="18"/>
          <w:szCs w:val="18"/>
        </w:rPr>
        <w:t xml:space="preserve">　</w:t>
      </w:r>
      <w:r w:rsidR="004E0C7D" w:rsidRPr="00FA3AEE">
        <w:rPr>
          <w:rFonts w:hint="eastAsia"/>
          <w:sz w:val="18"/>
          <w:szCs w:val="18"/>
        </w:rPr>
        <w:t xml:space="preserve"> </w:t>
      </w:r>
      <w:r w:rsidR="004E0C7D" w:rsidRPr="00FA3AEE">
        <w:rPr>
          <w:sz w:val="18"/>
          <w:szCs w:val="18"/>
        </w:rPr>
        <w:t xml:space="preserve"> </w:t>
      </w:r>
      <w:r w:rsidRPr="00FA3AEE">
        <w:rPr>
          <w:rFonts w:hint="eastAsia"/>
          <w:sz w:val="18"/>
          <w:szCs w:val="18"/>
        </w:rPr>
        <w:t>人に紹介したら儲かると言われて</w:t>
      </w:r>
      <w:r w:rsidR="003717D1" w:rsidRPr="00FA3AEE">
        <w:rPr>
          <w:rFonts w:hint="eastAsia"/>
          <w:sz w:val="18"/>
          <w:szCs w:val="18"/>
        </w:rPr>
        <w:t>商品やサービスを契約して、次は自分が買い手</w:t>
      </w:r>
      <w:r w:rsidR="00C0491F" w:rsidRPr="00FA3AEE">
        <w:rPr>
          <w:rFonts w:hint="eastAsia"/>
          <w:sz w:val="18"/>
          <w:szCs w:val="18"/>
        </w:rPr>
        <w:t>を探し、ピラミッド式に拡大させていく商法で</w:t>
      </w:r>
      <w:r w:rsidRPr="00FA3AEE">
        <w:rPr>
          <w:rFonts w:hint="eastAsia"/>
          <w:sz w:val="18"/>
          <w:szCs w:val="18"/>
        </w:rPr>
        <w:t>、特定商取引法</w:t>
      </w:r>
      <w:r w:rsidR="000E4561" w:rsidRPr="00FA3AEE">
        <w:rPr>
          <w:rFonts w:hint="eastAsia"/>
          <w:sz w:val="18"/>
          <w:szCs w:val="18"/>
        </w:rPr>
        <w:t>により</w:t>
      </w:r>
      <w:r w:rsidRPr="00FA3AEE">
        <w:rPr>
          <w:rFonts w:hint="eastAsia"/>
          <w:sz w:val="18"/>
          <w:szCs w:val="18"/>
        </w:rPr>
        <w:t>「連鎖販売取引」として厳しく規制</w:t>
      </w:r>
      <w:r w:rsidR="000E4561" w:rsidRPr="00FA3AEE">
        <w:rPr>
          <w:rFonts w:hint="eastAsia"/>
          <w:sz w:val="18"/>
          <w:szCs w:val="18"/>
        </w:rPr>
        <w:t>され</w:t>
      </w:r>
      <w:r w:rsidRPr="00FA3AEE">
        <w:rPr>
          <w:rFonts w:hint="eastAsia"/>
          <w:sz w:val="18"/>
          <w:szCs w:val="18"/>
        </w:rPr>
        <w:t>ています。</w:t>
      </w:r>
    </w:p>
    <w:p w14:paraId="1AFBD7E3" w14:textId="77777777" w:rsidR="00853844" w:rsidRPr="00FA3AEE" w:rsidRDefault="00853844" w:rsidP="00414AEE">
      <w:pPr>
        <w:spacing w:line="220" w:lineRule="exact"/>
        <w:rPr>
          <w:sz w:val="18"/>
          <w:szCs w:val="18"/>
        </w:rPr>
      </w:pPr>
    </w:p>
    <w:p w14:paraId="4A95CF58" w14:textId="77777777" w:rsidR="00853844" w:rsidRPr="00FA3AEE"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訪問購入</w:t>
      </w:r>
    </w:p>
    <w:p w14:paraId="70403F6D" w14:textId="5ADC0DE4" w:rsidR="00853844" w:rsidRPr="00FA3AEE" w:rsidRDefault="00853844" w:rsidP="00414AEE">
      <w:pPr>
        <w:spacing w:line="220" w:lineRule="exact"/>
        <w:ind w:left="180" w:hangingChars="100" w:hanging="180"/>
        <w:rPr>
          <w:sz w:val="18"/>
          <w:szCs w:val="18"/>
        </w:rPr>
      </w:pPr>
      <w:r w:rsidRPr="00FA3AEE">
        <w:rPr>
          <w:rFonts w:hint="eastAsia"/>
          <w:sz w:val="18"/>
          <w:szCs w:val="18"/>
        </w:rPr>
        <w:t xml:space="preserve">　</w:t>
      </w:r>
      <w:r w:rsidR="00847C12" w:rsidRPr="00FA3AEE">
        <w:rPr>
          <w:rFonts w:hint="eastAsia"/>
          <w:sz w:val="18"/>
          <w:szCs w:val="18"/>
        </w:rPr>
        <w:t xml:space="preserve">　</w:t>
      </w:r>
      <w:r w:rsidRPr="00FA3AEE">
        <w:rPr>
          <w:rFonts w:hint="eastAsia"/>
          <w:sz w:val="18"/>
          <w:szCs w:val="18"/>
        </w:rPr>
        <w:t>家庭を訪問する等により物品を買い取るものです。不用品の買取りだと言って訪問し、貴金属や宝石を安い値段で買い取ってい</w:t>
      </w:r>
      <w:r w:rsidR="00F7440B" w:rsidRPr="00FA3AEE">
        <w:rPr>
          <w:rFonts w:hint="eastAsia"/>
          <w:sz w:val="18"/>
          <w:szCs w:val="18"/>
        </w:rPr>
        <w:t>きます。</w:t>
      </w:r>
      <w:r w:rsidR="00957AF4" w:rsidRPr="00FA3AEE">
        <w:rPr>
          <w:rFonts w:hint="eastAsia"/>
          <w:sz w:val="18"/>
          <w:szCs w:val="18"/>
        </w:rPr>
        <w:t>平成</w:t>
      </w:r>
      <w:r w:rsidR="00957AF4" w:rsidRPr="00FA3AEE">
        <w:rPr>
          <w:rFonts w:hint="eastAsia"/>
          <w:sz w:val="18"/>
          <w:szCs w:val="18"/>
        </w:rPr>
        <w:t>24</w:t>
      </w:r>
      <w:r w:rsidR="00957AF4" w:rsidRPr="00FA3AEE">
        <w:rPr>
          <w:rFonts w:hint="eastAsia"/>
          <w:sz w:val="18"/>
          <w:szCs w:val="18"/>
        </w:rPr>
        <w:t>年の特定商取</w:t>
      </w:r>
      <w:r w:rsidR="000E4561" w:rsidRPr="00FA3AEE">
        <w:rPr>
          <w:rFonts w:hint="eastAsia"/>
          <w:sz w:val="18"/>
          <w:szCs w:val="18"/>
        </w:rPr>
        <w:t>引法</w:t>
      </w:r>
      <w:r w:rsidRPr="00FA3AEE">
        <w:rPr>
          <w:rFonts w:hint="eastAsia"/>
          <w:sz w:val="18"/>
          <w:szCs w:val="18"/>
        </w:rPr>
        <w:t>改正</w:t>
      </w:r>
      <w:r w:rsidR="000E4561" w:rsidRPr="00FA3AEE">
        <w:rPr>
          <w:rFonts w:hint="eastAsia"/>
          <w:sz w:val="18"/>
          <w:szCs w:val="18"/>
        </w:rPr>
        <w:t>により</w:t>
      </w:r>
      <w:r w:rsidRPr="00FA3AEE">
        <w:rPr>
          <w:rFonts w:hint="eastAsia"/>
          <w:sz w:val="18"/>
          <w:szCs w:val="18"/>
        </w:rPr>
        <w:t>厳しく規制</w:t>
      </w:r>
      <w:r w:rsidR="000E4561" w:rsidRPr="00FA3AEE">
        <w:rPr>
          <w:rFonts w:hint="eastAsia"/>
          <w:sz w:val="18"/>
          <w:szCs w:val="18"/>
        </w:rPr>
        <w:t>され</w:t>
      </w:r>
      <w:r w:rsidRPr="00FA3AEE">
        <w:rPr>
          <w:rFonts w:hint="eastAsia"/>
          <w:sz w:val="18"/>
          <w:szCs w:val="18"/>
        </w:rPr>
        <w:t>ています。</w:t>
      </w:r>
    </w:p>
    <w:p w14:paraId="6BCE3E58" w14:textId="77777777" w:rsidR="00853844" w:rsidRPr="00FA3AEE" w:rsidRDefault="00853844" w:rsidP="00414AEE">
      <w:pPr>
        <w:spacing w:line="220" w:lineRule="exact"/>
        <w:rPr>
          <w:sz w:val="18"/>
          <w:szCs w:val="18"/>
        </w:rPr>
      </w:pPr>
    </w:p>
    <w:p w14:paraId="623A98A6" w14:textId="77777777" w:rsidR="00853844" w:rsidRPr="00FA3AEE"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ネガティブオプション</w:t>
      </w:r>
    </w:p>
    <w:p w14:paraId="7CFEFAAF" w14:textId="6B46E35B" w:rsidR="00853844" w:rsidRPr="00FA3AEE" w:rsidRDefault="00853844" w:rsidP="00414AEE">
      <w:pPr>
        <w:spacing w:line="220" w:lineRule="exact"/>
        <w:ind w:left="180" w:hangingChars="100" w:hanging="180"/>
        <w:rPr>
          <w:sz w:val="18"/>
          <w:szCs w:val="18"/>
        </w:rPr>
      </w:pPr>
      <w:r w:rsidRPr="00FA3AEE">
        <w:rPr>
          <w:rFonts w:hint="eastAsia"/>
          <w:sz w:val="18"/>
          <w:szCs w:val="18"/>
        </w:rPr>
        <w:t xml:space="preserve">　</w:t>
      </w:r>
      <w:r w:rsidR="00847C12" w:rsidRPr="00FA3AEE">
        <w:rPr>
          <w:rFonts w:hint="eastAsia"/>
          <w:sz w:val="18"/>
          <w:szCs w:val="18"/>
        </w:rPr>
        <w:t xml:space="preserve">　</w:t>
      </w:r>
      <w:r w:rsidRPr="00FA3AEE">
        <w:rPr>
          <w:rFonts w:hint="eastAsia"/>
          <w:sz w:val="18"/>
          <w:szCs w:val="18"/>
        </w:rPr>
        <w:t>契約がないのに商品を送り付ける「送り付け商法」と呼ばれるものです。特定商取引法は、</w:t>
      </w:r>
      <w:r w:rsidR="00A442B5" w:rsidRPr="00FA3AEE">
        <w:rPr>
          <w:rFonts w:hint="eastAsia"/>
          <w:sz w:val="18"/>
          <w:szCs w:val="18"/>
        </w:rPr>
        <w:t>14</w:t>
      </w:r>
      <w:r w:rsidR="00A442B5" w:rsidRPr="00FA3AEE">
        <w:rPr>
          <w:rFonts w:hint="eastAsia"/>
          <w:sz w:val="18"/>
          <w:szCs w:val="18"/>
        </w:rPr>
        <w:t>日間保管後</w:t>
      </w:r>
      <w:r w:rsidR="00A7103E" w:rsidRPr="00FA3AEE">
        <w:rPr>
          <w:rFonts w:hint="eastAsia"/>
          <w:sz w:val="18"/>
          <w:szCs w:val="18"/>
        </w:rPr>
        <w:t>に</w:t>
      </w:r>
      <w:r w:rsidR="00A442B5" w:rsidRPr="00FA3AEE">
        <w:rPr>
          <w:rFonts w:hint="eastAsia"/>
          <w:sz w:val="18"/>
          <w:szCs w:val="18"/>
        </w:rPr>
        <w:t>処分等が可能</w:t>
      </w:r>
      <w:r w:rsidR="00FA33D8" w:rsidRPr="00FA3AEE">
        <w:rPr>
          <w:rFonts w:hint="eastAsia"/>
          <w:sz w:val="18"/>
          <w:szCs w:val="18"/>
        </w:rPr>
        <w:t>であることを</w:t>
      </w:r>
      <w:r w:rsidRPr="00FA3AEE">
        <w:rPr>
          <w:rFonts w:hint="eastAsia"/>
          <w:sz w:val="18"/>
          <w:szCs w:val="18"/>
        </w:rPr>
        <w:t>定めていま</w:t>
      </w:r>
      <w:r w:rsidR="00FA33D8" w:rsidRPr="00FA3AEE">
        <w:rPr>
          <w:rFonts w:hint="eastAsia"/>
          <w:sz w:val="18"/>
          <w:szCs w:val="18"/>
        </w:rPr>
        <w:t>したが、</w:t>
      </w:r>
      <w:r w:rsidR="000526D8" w:rsidRPr="00FA3AEE">
        <w:rPr>
          <w:rFonts w:hint="eastAsia"/>
          <w:sz w:val="18"/>
          <w:szCs w:val="18"/>
        </w:rPr>
        <w:t>令和３年</w:t>
      </w:r>
      <w:r w:rsidR="00AC1790" w:rsidRPr="00FA3AEE">
        <w:rPr>
          <w:rFonts w:hint="eastAsia"/>
          <w:sz w:val="18"/>
          <w:szCs w:val="18"/>
        </w:rPr>
        <w:t>７月６日</w:t>
      </w:r>
      <w:r w:rsidR="008413F0" w:rsidRPr="00FA3AEE">
        <w:rPr>
          <w:rFonts w:hint="eastAsia"/>
          <w:sz w:val="18"/>
          <w:szCs w:val="18"/>
        </w:rPr>
        <w:t>に施行された改正特定商取引法により</w:t>
      </w:r>
      <w:r w:rsidR="00AC1790" w:rsidRPr="00FA3AEE">
        <w:rPr>
          <w:rFonts w:hint="eastAsia"/>
          <w:sz w:val="18"/>
          <w:szCs w:val="18"/>
        </w:rPr>
        <w:t>、</w:t>
      </w:r>
      <w:r w:rsidR="00130794" w:rsidRPr="00FA3AEE">
        <w:rPr>
          <w:rFonts w:hint="eastAsia"/>
          <w:sz w:val="18"/>
          <w:szCs w:val="18"/>
        </w:rPr>
        <w:t>直ちに処分等が可能に</w:t>
      </w:r>
      <w:r w:rsidR="00177BD1" w:rsidRPr="00FA3AEE">
        <w:rPr>
          <w:rFonts w:hint="eastAsia"/>
          <w:sz w:val="18"/>
          <w:szCs w:val="18"/>
        </w:rPr>
        <w:t>なりました。</w:t>
      </w:r>
    </w:p>
    <w:p w14:paraId="5CE3F85E" w14:textId="77777777" w:rsidR="00853844" w:rsidRPr="00FA3AEE" w:rsidRDefault="00853844" w:rsidP="00414AEE">
      <w:pPr>
        <w:spacing w:line="220" w:lineRule="exact"/>
        <w:rPr>
          <w:sz w:val="18"/>
          <w:szCs w:val="18"/>
        </w:rPr>
      </w:pPr>
    </w:p>
    <w:p w14:paraId="30BC2476" w14:textId="77777777" w:rsidR="00853844" w:rsidRPr="00FA3AEE"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店舗契約</w:t>
      </w:r>
    </w:p>
    <w:p w14:paraId="3CCF9570" w14:textId="77777777" w:rsidR="00853844" w:rsidRPr="00FA3AEE" w:rsidRDefault="00853844" w:rsidP="00414AEE">
      <w:pPr>
        <w:spacing w:line="220" w:lineRule="exact"/>
        <w:rPr>
          <w:sz w:val="18"/>
          <w:szCs w:val="18"/>
        </w:rPr>
      </w:pPr>
      <w:r w:rsidRPr="00FA3AEE">
        <w:rPr>
          <w:rFonts w:hint="eastAsia"/>
          <w:sz w:val="18"/>
          <w:szCs w:val="18"/>
        </w:rPr>
        <w:t xml:space="preserve">　</w:t>
      </w:r>
      <w:r w:rsidR="00847C12" w:rsidRPr="00FA3AEE">
        <w:rPr>
          <w:rFonts w:hint="eastAsia"/>
          <w:sz w:val="18"/>
          <w:szCs w:val="18"/>
        </w:rPr>
        <w:t xml:space="preserve">　</w:t>
      </w:r>
      <w:r w:rsidRPr="00FA3AEE">
        <w:rPr>
          <w:rFonts w:hint="eastAsia"/>
          <w:sz w:val="18"/>
          <w:szCs w:val="18"/>
        </w:rPr>
        <w:t>小売店やデパート等の通常の店舗における契約で、一般的には特定商取引法の適用はありません。</w:t>
      </w:r>
    </w:p>
    <w:p w14:paraId="02A4C9F9" w14:textId="77777777" w:rsidR="00853844" w:rsidRPr="00FA3AEE" w:rsidRDefault="00853844" w:rsidP="00414AEE">
      <w:pPr>
        <w:spacing w:line="220" w:lineRule="exact"/>
        <w:rPr>
          <w:sz w:val="18"/>
          <w:szCs w:val="18"/>
        </w:rPr>
      </w:pPr>
    </w:p>
    <w:p w14:paraId="06E51899" w14:textId="77777777" w:rsidR="00423C66" w:rsidRPr="00FA3AEE" w:rsidRDefault="00423C66" w:rsidP="00414AEE">
      <w:pPr>
        <w:pStyle w:val="a8"/>
        <w:numPr>
          <w:ilvl w:val="0"/>
          <w:numId w:val="5"/>
        </w:numPr>
        <w:spacing w:line="220" w:lineRule="exact"/>
        <w:ind w:leftChars="0"/>
        <w:rPr>
          <w:rFonts w:asciiTheme="majorEastAsia" w:eastAsiaTheme="majorEastAsia" w:hAnsiTheme="majorEastAsia"/>
          <w:b/>
          <w:sz w:val="18"/>
          <w:szCs w:val="18"/>
        </w:rPr>
      </w:pPr>
      <w:r w:rsidRPr="00FA3AEE">
        <w:rPr>
          <w:rFonts w:asciiTheme="majorEastAsia" w:eastAsiaTheme="majorEastAsia" w:hAnsiTheme="majorEastAsia" w:hint="eastAsia"/>
          <w:b/>
          <w:sz w:val="18"/>
          <w:szCs w:val="18"/>
        </w:rPr>
        <w:t>特殊詐欺</w:t>
      </w:r>
    </w:p>
    <w:p w14:paraId="65AFB81D" w14:textId="3AAF0632" w:rsidR="00414AEE" w:rsidRPr="00FA3AEE" w:rsidRDefault="00423C66" w:rsidP="0074476B">
      <w:pPr>
        <w:spacing w:line="220" w:lineRule="exact"/>
        <w:ind w:left="180" w:hangingChars="100" w:hanging="180"/>
        <w:rPr>
          <w:sz w:val="18"/>
          <w:szCs w:val="18"/>
        </w:rPr>
      </w:pPr>
      <w:r w:rsidRPr="00FA3AEE">
        <w:rPr>
          <w:rFonts w:hint="eastAsia"/>
          <w:sz w:val="18"/>
          <w:szCs w:val="18"/>
        </w:rPr>
        <w:t xml:space="preserve">　</w:t>
      </w:r>
      <w:r w:rsidR="00847C12" w:rsidRPr="00FA3AEE">
        <w:rPr>
          <w:rFonts w:hint="eastAsia"/>
          <w:sz w:val="18"/>
          <w:szCs w:val="18"/>
        </w:rPr>
        <w:t xml:space="preserve">　</w:t>
      </w:r>
      <w:r w:rsidRPr="00FA3AEE">
        <w:rPr>
          <w:rFonts w:hint="eastAsia"/>
          <w:sz w:val="18"/>
          <w:szCs w:val="18"/>
        </w:rPr>
        <w:t>「動画利用料金が未納です」などと書かれたメールやはがきを送り付けたり、インターネットを見ていて画面上の「年齢確認」をクリックしたら請求画面が表れる「ワンクリック詐欺」等により、支払い義務があるかのように騙って金銭をだまし取る「架空請求」のほか、「還付金詐欺」に代表される様々な手口によるものです。そもそも契約が成立していないので、契約類型ではありませんが、件数も多く、ひとつの類型として整理しました。</w:t>
      </w:r>
    </w:p>
    <w:p w14:paraId="1C74C771" w14:textId="77777777" w:rsidR="00426373" w:rsidRPr="00FA3AEE" w:rsidRDefault="00426373">
      <w:pPr>
        <w:widowControl/>
        <w:jc w:val="left"/>
      </w:pPr>
      <w:r w:rsidRPr="00FA3AEE">
        <w:br w:type="page"/>
      </w:r>
    </w:p>
    <w:p w14:paraId="2D5DB6F8" w14:textId="00501CFD" w:rsidR="00847C12" w:rsidRPr="00FA3AEE" w:rsidRDefault="00A70E59" w:rsidP="00C359B5">
      <w:pPr>
        <w:widowControl/>
        <w:jc w:val="left"/>
      </w:pPr>
      <w:r w:rsidRPr="00FA3AEE">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58246" behindDoc="0" locked="0" layoutInCell="1" allowOverlap="1" wp14:anchorId="5C008A18" wp14:editId="1BBEA0EC">
                <wp:simplePos x="0" y="0"/>
                <wp:positionH relativeFrom="margin">
                  <wp:posOffset>835606</wp:posOffset>
                </wp:positionH>
                <wp:positionV relativeFrom="paragraph">
                  <wp:posOffset>86401</wp:posOffset>
                </wp:positionV>
                <wp:extent cx="4378960" cy="3143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378960" cy="314325"/>
                        </a:xfrm>
                        <a:prstGeom prst="rect">
                          <a:avLst/>
                        </a:prstGeom>
                        <a:noFill/>
                        <a:ln w="12700" cap="flat" cmpd="sng" algn="ctr">
                          <a:noFill/>
                          <a:prstDash val="solid"/>
                          <a:miter lim="800000"/>
                        </a:ln>
                        <a:effectLst/>
                      </wps:spPr>
                      <wps:txbx>
                        <w:txbxContent>
                          <w:p w14:paraId="6606AD5D" w14:textId="77777777" w:rsidR="00140455" w:rsidRPr="00C3422A" w:rsidRDefault="00140455"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商品</w:t>
                            </w:r>
                            <w:r>
                              <w:rPr>
                                <w:rFonts w:ascii="メイリオ" w:eastAsia="メイリオ" w:hAnsi="メイリオ"/>
                                <w:b/>
                                <w:color w:val="000000" w:themeColor="text1"/>
                                <w:sz w:val="24"/>
                                <w:szCs w:val="24"/>
                              </w:rPr>
                              <w:t>・サービス内容別の相談件数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08A18" id="正方形/長方形 10" o:spid="_x0000_s1032" style="position:absolute;margin-left:65.8pt;margin-top:6.8pt;width:344.8pt;height:24.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" filled="f" stroked="f" strokeweight="1pt">
                <v:textbox>
                  <w:txbxContent>
                    <w:p w14:paraId="6606AD5D" w14:textId="77777777" w:rsidR="00140455" w:rsidRPr="00C3422A" w:rsidRDefault="00140455"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商品</w:t>
                      </w:r>
                      <w:r>
                        <w:rPr>
                          <w:rFonts w:ascii="メイリオ" w:eastAsia="メイリオ" w:hAnsi="メイリオ"/>
                          <w:b/>
                          <w:color w:val="000000" w:themeColor="text1"/>
                          <w:sz w:val="24"/>
                          <w:szCs w:val="24"/>
                        </w:rPr>
                        <w:t>・サービス内容別の相談件数</w:t>
                      </w:r>
                    </w:p>
                  </w:txbxContent>
                </v:textbox>
                <w10:wrap anchorx="margin"/>
              </v:rect>
            </w:pict>
          </mc:Fallback>
        </mc:AlternateContent>
      </w:r>
      <w:r w:rsidRPr="00FA3AEE">
        <w:rPr>
          <w:rFonts w:asciiTheme="majorEastAsia" w:eastAsiaTheme="majorEastAsia" w:hAnsiTheme="majorEastAsia" w:hint="eastAsia"/>
          <w:b/>
          <w:noProof/>
          <w:szCs w:val="21"/>
        </w:rPr>
        <mc:AlternateContent>
          <mc:Choice Requires="wps">
            <w:drawing>
              <wp:anchor distT="0" distB="0" distL="114300" distR="114300" simplePos="0" relativeHeight="251658245" behindDoc="0" locked="0" layoutInCell="1" allowOverlap="1" wp14:anchorId="7502F3E7" wp14:editId="0D53CDBF">
                <wp:simplePos x="0" y="0"/>
                <wp:positionH relativeFrom="margin">
                  <wp:posOffset>9120</wp:posOffset>
                </wp:positionH>
                <wp:positionV relativeFrom="paragraph">
                  <wp:posOffset>69647</wp:posOffset>
                </wp:positionV>
                <wp:extent cx="714375" cy="333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14375" cy="333375"/>
                        </a:xfrm>
                        <a:prstGeom prst="rect">
                          <a:avLst/>
                        </a:prstGeom>
                        <a:noFill/>
                        <a:ln w="12700" cap="flat" cmpd="sng" algn="ctr">
                          <a:solidFill>
                            <a:sysClr val="windowText" lastClr="000000"/>
                          </a:solidFill>
                          <a:prstDash val="solid"/>
                          <a:miter lim="800000"/>
                        </a:ln>
                        <a:effectLst/>
                      </wps:spPr>
                      <wps:txbx>
                        <w:txbxContent>
                          <w:p w14:paraId="3CAFCF0D"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7" w:name="資料３"/>
                            <w:r w:rsidRPr="00C3422A">
                              <w:rPr>
                                <w:rFonts w:ascii="メイリオ" w:eastAsia="メイリオ" w:hAnsi="メイリオ" w:hint="eastAsia"/>
                                <w:b/>
                                <w:color w:val="000000" w:themeColor="text1"/>
                                <w:sz w:val="24"/>
                                <w:szCs w:val="24"/>
                              </w:rPr>
                              <w:t>資料３</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2F3E7" id="正方形/長方形 9" o:spid="_x0000_s1033" style="position:absolute;margin-left:.7pt;margin-top:5.5pt;width:56.25pt;height:26.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" filled="f" strokecolor="windowText" strokeweight="1pt">
                <v:textbox>
                  <w:txbxContent>
                    <w:p w14:paraId="3CAFCF0D"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8" w:name="資料３"/>
                      <w:r w:rsidRPr="00C3422A">
                        <w:rPr>
                          <w:rFonts w:ascii="メイリオ" w:eastAsia="メイリオ" w:hAnsi="メイリオ" w:hint="eastAsia"/>
                          <w:b/>
                          <w:color w:val="000000" w:themeColor="text1"/>
                          <w:sz w:val="24"/>
                          <w:szCs w:val="24"/>
                        </w:rPr>
                        <w:t>資料３</w:t>
                      </w:r>
                      <w:bookmarkEnd w:id="18"/>
                    </w:p>
                  </w:txbxContent>
                </v:textbox>
                <w10:wrap anchorx="margin"/>
              </v:rect>
            </w:pict>
          </mc:Fallback>
        </mc:AlternateContent>
      </w:r>
    </w:p>
    <w:p w14:paraId="3FA6F54C" w14:textId="77777777" w:rsidR="00BC6AA7" w:rsidRPr="00FA3AEE" w:rsidRDefault="00BC6AA7" w:rsidP="00BC6AA7">
      <w:pPr>
        <w:widowControl/>
        <w:jc w:val="left"/>
      </w:pPr>
    </w:p>
    <w:p w14:paraId="031D3AB5" w14:textId="6D645187" w:rsidR="006111AF" w:rsidRPr="00FA3AEE" w:rsidRDefault="006111AF" w:rsidP="00266712">
      <w:pPr>
        <w:pStyle w:val="a8"/>
        <w:widowControl/>
        <w:numPr>
          <w:ilvl w:val="0"/>
          <w:numId w:val="19"/>
        </w:numPr>
        <w:spacing w:line="260" w:lineRule="exact"/>
        <w:ind w:leftChars="0"/>
        <w:jc w:val="left"/>
        <w:rPr>
          <w:rFonts w:asciiTheme="majorEastAsia" w:eastAsiaTheme="majorEastAsia" w:hAnsiTheme="majorEastAsia"/>
          <w:b/>
        </w:rPr>
      </w:pPr>
      <w:r w:rsidRPr="00FA3AEE">
        <w:rPr>
          <w:rFonts w:asciiTheme="majorEastAsia" w:eastAsiaTheme="majorEastAsia" w:hAnsiTheme="majorEastAsia" w:hint="eastAsia"/>
          <w:b/>
        </w:rPr>
        <w:t>全ての相談のうちの商品・サービス内容別の相談件数（上位20位）</w:t>
      </w:r>
    </w:p>
    <w:p w14:paraId="1361D9EB" w14:textId="47674640" w:rsidR="002F57BE" w:rsidRPr="00FA3AEE" w:rsidRDefault="002F57BE" w:rsidP="00751BF3">
      <w:pPr>
        <w:widowControl/>
        <w:spacing w:line="260" w:lineRule="exact"/>
        <w:jc w:val="left"/>
        <w:rPr>
          <w:rFonts w:asciiTheme="minorEastAsia" w:hAnsiTheme="minorEastAsia"/>
          <w:bCs/>
          <w:sz w:val="18"/>
          <w:szCs w:val="18"/>
        </w:rPr>
      </w:pPr>
      <w:r w:rsidRPr="00FA3AEE">
        <w:rPr>
          <w:rFonts w:asciiTheme="minorEastAsia" w:hAnsiTheme="minorEastAsia" w:hint="eastAsia"/>
          <w:bCs/>
          <w:sz w:val="18"/>
          <w:szCs w:val="18"/>
        </w:rPr>
        <w:t xml:space="preserve">　　　　　　　　　　　　　　　　　　　　　</w:t>
      </w:r>
      <w:r w:rsidR="00AE4D04" w:rsidRPr="00FA3AEE">
        <w:rPr>
          <w:rFonts w:asciiTheme="minorEastAsia" w:hAnsiTheme="minorEastAsia" w:hint="eastAsia"/>
          <w:bCs/>
          <w:sz w:val="18"/>
          <w:szCs w:val="18"/>
        </w:rPr>
        <w:t xml:space="preserve">　</w:t>
      </w:r>
      <w:r w:rsidR="00E34F7A" w:rsidRPr="00FA3AEE">
        <w:rPr>
          <w:rFonts w:asciiTheme="minorEastAsia" w:hAnsiTheme="minorEastAsia" w:hint="eastAsia"/>
          <w:bCs/>
          <w:sz w:val="18"/>
          <w:szCs w:val="18"/>
        </w:rPr>
        <w:t xml:space="preserve">　</w:t>
      </w:r>
      <w:r w:rsidR="00980F73" w:rsidRPr="00FA3AEE">
        <w:rPr>
          <w:rFonts w:asciiTheme="minorEastAsia" w:hAnsiTheme="minorEastAsia" w:hint="eastAsia"/>
          <w:bCs/>
          <w:sz w:val="18"/>
          <w:szCs w:val="18"/>
        </w:rPr>
        <w:t>(件)</w:t>
      </w:r>
    </w:p>
    <w:tbl>
      <w:tblPr>
        <w:tblStyle w:val="10"/>
        <w:tblW w:w="8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2693"/>
        <w:gridCol w:w="1134"/>
        <w:gridCol w:w="4111"/>
      </w:tblGrid>
      <w:tr w:rsidR="00FA3AEE" w:rsidRPr="00FA3AEE" w14:paraId="3CA13814" w14:textId="77777777" w:rsidTr="00B00E55">
        <w:tc>
          <w:tcPr>
            <w:tcW w:w="699" w:type="dxa"/>
            <w:vAlign w:val="center"/>
          </w:tcPr>
          <w:p w14:paraId="2BF1CDA3" w14:textId="77777777" w:rsidR="002F57BE" w:rsidRPr="00FA3AEE" w:rsidRDefault="002F57BE" w:rsidP="00751BF3">
            <w:pPr>
              <w:spacing w:line="260" w:lineRule="exact"/>
              <w:jc w:val="center"/>
              <w:rPr>
                <w:sz w:val="18"/>
                <w:szCs w:val="18"/>
              </w:rPr>
            </w:pPr>
            <w:r w:rsidRPr="00FA3AEE">
              <w:rPr>
                <w:rFonts w:hint="eastAsia"/>
                <w:kern w:val="0"/>
                <w:sz w:val="18"/>
                <w:szCs w:val="18"/>
              </w:rPr>
              <w:t>順位</w:t>
            </w:r>
          </w:p>
        </w:tc>
        <w:tc>
          <w:tcPr>
            <w:tcW w:w="2693" w:type="dxa"/>
            <w:vAlign w:val="center"/>
          </w:tcPr>
          <w:p w14:paraId="766AB8B5" w14:textId="77777777" w:rsidR="002F57BE" w:rsidRPr="00FA3AEE" w:rsidRDefault="002F57BE" w:rsidP="00751BF3">
            <w:pPr>
              <w:spacing w:line="260" w:lineRule="exact"/>
              <w:jc w:val="center"/>
              <w:rPr>
                <w:sz w:val="18"/>
                <w:szCs w:val="18"/>
              </w:rPr>
            </w:pPr>
            <w:r w:rsidRPr="00FA3AEE">
              <w:rPr>
                <w:sz w:val="18"/>
                <w:szCs w:val="18"/>
              </w:rPr>
              <w:t>商品・サービス内容</w:t>
            </w:r>
          </w:p>
        </w:tc>
        <w:tc>
          <w:tcPr>
            <w:tcW w:w="1134" w:type="dxa"/>
            <w:vAlign w:val="center"/>
          </w:tcPr>
          <w:p w14:paraId="773CF76E" w14:textId="1B83E91B" w:rsidR="002F57BE" w:rsidRPr="00FA3AEE" w:rsidRDefault="002F57BE" w:rsidP="00751BF3">
            <w:pPr>
              <w:spacing w:line="260" w:lineRule="exact"/>
              <w:jc w:val="center"/>
              <w:rPr>
                <w:sz w:val="18"/>
                <w:szCs w:val="18"/>
              </w:rPr>
            </w:pPr>
            <w:r w:rsidRPr="00FA3AEE">
              <w:rPr>
                <w:rFonts w:hint="eastAsia"/>
                <w:sz w:val="18"/>
                <w:szCs w:val="18"/>
              </w:rPr>
              <w:t>令和</w:t>
            </w:r>
            <w:r w:rsidR="004962D8" w:rsidRPr="00FA3AEE">
              <w:rPr>
                <w:rFonts w:hint="eastAsia"/>
                <w:sz w:val="18"/>
                <w:szCs w:val="18"/>
              </w:rPr>
              <w:t>６</w:t>
            </w:r>
            <w:r w:rsidRPr="00FA3AEE">
              <w:rPr>
                <w:sz w:val="18"/>
                <w:szCs w:val="18"/>
              </w:rPr>
              <w:t>年度</w:t>
            </w:r>
          </w:p>
        </w:tc>
        <w:tc>
          <w:tcPr>
            <w:tcW w:w="4111" w:type="dxa"/>
            <w:vAlign w:val="center"/>
          </w:tcPr>
          <w:p w14:paraId="78ED2494" w14:textId="77777777" w:rsidR="002F57BE" w:rsidRPr="00FA3AEE" w:rsidRDefault="002F57BE" w:rsidP="00751BF3">
            <w:pPr>
              <w:spacing w:line="260" w:lineRule="exact"/>
              <w:jc w:val="center"/>
              <w:rPr>
                <w:sz w:val="18"/>
                <w:szCs w:val="18"/>
              </w:rPr>
            </w:pPr>
            <w:r w:rsidRPr="00FA3AEE">
              <w:rPr>
                <w:sz w:val="18"/>
                <w:szCs w:val="18"/>
              </w:rPr>
              <w:t>相談の多い主な内容</w:t>
            </w:r>
          </w:p>
        </w:tc>
      </w:tr>
      <w:tr w:rsidR="00FA3AEE" w:rsidRPr="00FA3AEE" w14:paraId="6B8E7F51" w14:textId="77777777" w:rsidTr="00B00E55">
        <w:tc>
          <w:tcPr>
            <w:tcW w:w="699" w:type="dxa"/>
            <w:vAlign w:val="center"/>
          </w:tcPr>
          <w:p w14:paraId="0FF129EA" w14:textId="77777777" w:rsidR="002F57BE" w:rsidRPr="00FA3AEE" w:rsidRDefault="002F57BE" w:rsidP="00751BF3">
            <w:pPr>
              <w:spacing w:line="260" w:lineRule="exact"/>
              <w:jc w:val="right"/>
              <w:rPr>
                <w:sz w:val="18"/>
                <w:szCs w:val="18"/>
              </w:rPr>
            </w:pPr>
            <w:r w:rsidRPr="00FA3AEE">
              <w:rPr>
                <w:sz w:val="18"/>
                <w:szCs w:val="18"/>
              </w:rPr>
              <w:t>1</w:t>
            </w:r>
          </w:p>
        </w:tc>
        <w:tc>
          <w:tcPr>
            <w:tcW w:w="2693" w:type="dxa"/>
            <w:vAlign w:val="center"/>
          </w:tcPr>
          <w:p w14:paraId="31E1B6E6" w14:textId="77777777" w:rsidR="002F57BE" w:rsidRPr="00FA3AEE" w:rsidRDefault="002F57BE" w:rsidP="00751BF3">
            <w:pPr>
              <w:spacing w:line="260" w:lineRule="exact"/>
              <w:rPr>
                <w:sz w:val="18"/>
                <w:szCs w:val="18"/>
              </w:rPr>
            </w:pPr>
            <w:r w:rsidRPr="00FA3AEE">
              <w:rPr>
                <w:rFonts w:hint="eastAsia"/>
                <w:sz w:val="18"/>
                <w:szCs w:val="18"/>
              </w:rPr>
              <w:t>商品一般</w:t>
            </w:r>
          </w:p>
        </w:tc>
        <w:tc>
          <w:tcPr>
            <w:tcW w:w="1134" w:type="dxa"/>
            <w:vAlign w:val="center"/>
          </w:tcPr>
          <w:p w14:paraId="3B325492" w14:textId="6C6C4C71" w:rsidR="002F57BE" w:rsidRPr="00FA3AEE" w:rsidRDefault="000336F6" w:rsidP="00751BF3">
            <w:pPr>
              <w:spacing w:line="260" w:lineRule="exact"/>
              <w:jc w:val="right"/>
              <w:rPr>
                <w:sz w:val="18"/>
                <w:szCs w:val="18"/>
              </w:rPr>
            </w:pPr>
            <w:r w:rsidRPr="00FA3AEE">
              <w:rPr>
                <w:rFonts w:hint="eastAsia"/>
                <w:sz w:val="18"/>
                <w:szCs w:val="18"/>
              </w:rPr>
              <w:t>3,254</w:t>
            </w:r>
          </w:p>
        </w:tc>
        <w:tc>
          <w:tcPr>
            <w:tcW w:w="4111" w:type="dxa"/>
            <w:vAlign w:val="center"/>
          </w:tcPr>
          <w:p w14:paraId="14E335AA" w14:textId="4B6ADEA7" w:rsidR="002F57BE" w:rsidRPr="00FA3AEE" w:rsidRDefault="00991445" w:rsidP="00751BF3">
            <w:pPr>
              <w:spacing w:line="260" w:lineRule="exact"/>
              <w:rPr>
                <w:sz w:val="18"/>
                <w:szCs w:val="18"/>
              </w:rPr>
            </w:pPr>
            <w:r w:rsidRPr="00FA3AEE">
              <w:rPr>
                <w:rFonts w:hint="eastAsia"/>
                <w:sz w:val="18"/>
                <w:szCs w:val="18"/>
              </w:rPr>
              <w:t>商品が不明なものなど</w:t>
            </w:r>
          </w:p>
        </w:tc>
      </w:tr>
      <w:tr w:rsidR="00FA3AEE" w:rsidRPr="00FA3AEE" w14:paraId="33A049A0" w14:textId="77777777" w:rsidTr="00B00E55">
        <w:tc>
          <w:tcPr>
            <w:tcW w:w="699" w:type="dxa"/>
            <w:vAlign w:val="center"/>
          </w:tcPr>
          <w:p w14:paraId="54B727FB" w14:textId="77777777" w:rsidR="002F57BE" w:rsidRPr="00FA3AEE" w:rsidRDefault="002F57BE" w:rsidP="00751BF3">
            <w:pPr>
              <w:spacing w:line="260" w:lineRule="exact"/>
              <w:jc w:val="right"/>
              <w:rPr>
                <w:sz w:val="18"/>
                <w:szCs w:val="18"/>
              </w:rPr>
            </w:pPr>
            <w:r w:rsidRPr="00FA3AEE">
              <w:rPr>
                <w:sz w:val="18"/>
                <w:szCs w:val="18"/>
              </w:rPr>
              <w:t>2</w:t>
            </w:r>
          </w:p>
        </w:tc>
        <w:tc>
          <w:tcPr>
            <w:tcW w:w="2693" w:type="dxa"/>
            <w:vAlign w:val="center"/>
          </w:tcPr>
          <w:p w14:paraId="1185B535" w14:textId="6DC81FDF" w:rsidR="002F57BE" w:rsidRPr="00FA3AEE" w:rsidRDefault="007F342A" w:rsidP="00751BF3">
            <w:pPr>
              <w:spacing w:line="260" w:lineRule="exact"/>
              <w:rPr>
                <w:sz w:val="18"/>
                <w:szCs w:val="18"/>
              </w:rPr>
            </w:pPr>
            <w:r w:rsidRPr="00FA3AEE">
              <w:rPr>
                <w:sz w:val="18"/>
                <w:szCs w:val="18"/>
              </w:rPr>
              <w:t>レンタル・リース・</w:t>
            </w:r>
            <w:r w:rsidRPr="00FA3AEE">
              <w:rPr>
                <w:rFonts w:hint="eastAsia"/>
                <w:sz w:val="18"/>
                <w:szCs w:val="18"/>
              </w:rPr>
              <w:t>貸借</w:t>
            </w:r>
          </w:p>
        </w:tc>
        <w:tc>
          <w:tcPr>
            <w:tcW w:w="1134" w:type="dxa"/>
            <w:vAlign w:val="center"/>
          </w:tcPr>
          <w:p w14:paraId="518570BE" w14:textId="285420FA" w:rsidR="002F57BE" w:rsidRPr="00FA3AEE" w:rsidRDefault="000336F6" w:rsidP="00751BF3">
            <w:pPr>
              <w:spacing w:line="260" w:lineRule="exact"/>
              <w:jc w:val="right"/>
              <w:rPr>
                <w:sz w:val="18"/>
                <w:szCs w:val="18"/>
              </w:rPr>
            </w:pPr>
            <w:r w:rsidRPr="00FA3AEE">
              <w:rPr>
                <w:rFonts w:hint="eastAsia"/>
                <w:sz w:val="18"/>
                <w:szCs w:val="18"/>
              </w:rPr>
              <w:t>2,003</w:t>
            </w:r>
          </w:p>
        </w:tc>
        <w:tc>
          <w:tcPr>
            <w:tcW w:w="4111" w:type="dxa"/>
            <w:vAlign w:val="center"/>
          </w:tcPr>
          <w:p w14:paraId="07431599" w14:textId="25652145" w:rsidR="002F57BE" w:rsidRPr="00FA3AEE" w:rsidRDefault="007F342A" w:rsidP="00751BF3">
            <w:pPr>
              <w:spacing w:line="260" w:lineRule="exact"/>
              <w:rPr>
                <w:sz w:val="18"/>
                <w:szCs w:val="18"/>
              </w:rPr>
            </w:pPr>
            <w:r w:rsidRPr="00FA3AEE">
              <w:rPr>
                <w:sz w:val="18"/>
                <w:szCs w:val="18"/>
              </w:rPr>
              <w:t>賃貸住宅に関するもの</w:t>
            </w:r>
          </w:p>
        </w:tc>
      </w:tr>
      <w:tr w:rsidR="00FA3AEE" w:rsidRPr="00FA3AEE" w14:paraId="1EC68672" w14:textId="77777777" w:rsidTr="00B00E55">
        <w:tc>
          <w:tcPr>
            <w:tcW w:w="699" w:type="dxa"/>
            <w:vAlign w:val="center"/>
          </w:tcPr>
          <w:p w14:paraId="27355E10" w14:textId="77777777" w:rsidR="002F57BE" w:rsidRPr="00FA3AEE" w:rsidRDefault="002F57BE" w:rsidP="00751BF3">
            <w:pPr>
              <w:spacing w:line="260" w:lineRule="exact"/>
              <w:jc w:val="right"/>
              <w:rPr>
                <w:sz w:val="18"/>
                <w:szCs w:val="18"/>
              </w:rPr>
            </w:pPr>
            <w:r w:rsidRPr="00FA3AEE">
              <w:rPr>
                <w:sz w:val="18"/>
                <w:szCs w:val="18"/>
              </w:rPr>
              <w:t>3</w:t>
            </w:r>
          </w:p>
        </w:tc>
        <w:tc>
          <w:tcPr>
            <w:tcW w:w="2693" w:type="dxa"/>
            <w:vAlign w:val="center"/>
          </w:tcPr>
          <w:p w14:paraId="4566449C" w14:textId="1359D343" w:rsidR="002F57BE" w:rsidRPr="00FA3AEE" w:rsidRDefault="00CE4254" w:rsidP="00751BF3">
            <w:pPr>
              <w:spacing w:line="260" w:lineRule="exact"/>
              <w:rPr>
                <w:sz w:val="18"/>
                <w:szCs w:val="18"/>
              </w:rPr>
            </w:pPr>
            <w:r w:rsidRPr="00FA3AEE">
              <w:rPr>
                <w:rFonts w:hint="eastAsia"/>
                <w:sz w:val="18"/>
                <w:szCs w:val="18"/>
              </w:rPr>
              <w:t>役務その他</w:t>
            </w:r>
          </w:p>
        </w:tc>
        <w:tc>
          <w:tcPr>
            <w:tcW w:w="1134" w:type="dxa"/>
            <w:vAlign w:val="center"/>
          </w:tcPr>
          <w:p w14:paraId="7F62E25E" w14:textId="321E1267" w:rsidR="002F57BE" w:rsidRPr="00FA3AEE" w:rsidRDefault="000336F6" w:rsidP="00751BF3">
            <w:pPr>
              <w:spacing w:line="260" w:lineRule="exact"/>
              <w:jc w:val="right"/>
              <w:rPr>
                <w:sz w:val="18"/>
                <w:szCs w:val="18"/>
              </w:rPr>
            </w:pPr>
            <w:r w:rsidRPr="00FA3AEE">
              <w:rPr>
                <w:rFonts w:hint="eastAsia"/>
                <w:sz w:val="18"/>
                <w:szCs w:val="18"/>
              </w:rPr>
              <w:t>1,065</w:t>
            </w:r>
          </w:p>
        </w:tc>
        <w:tc>
          <w:tcPr>
            <w:tcW w:w="4111" w:type="dxa"/>
            <w:vAlign w:val="center"/>
          </w:tcPr>
          <w:p w14:paraId="0F933E37" w14:textId="683EA3AE" w:rsidR="008E4B38" w:rsidRPr="00FA3AEE" w:rsidRDefault="008E4B38" w:rsidP="00751BF3">
            <w:pPr>
              <w:spacing w:line="260" w:lineRule="exact"/>
              <w:rPr>
                <w:sz w:val="18"/>
                <w:szCs w:val="18"/>
              </w:rPr>
            </w:pPr>
          </w:p>
        </w:tc>
      </w:tr>
      <w:tr w:rsidR="00FA3AEE" w:rsidRPr="00FA3AEE" w14:paraId="2E6BD21F" w14:textId="77777777" w:rsidTr="00B00E55">
        <w:tc>
          <w:tcPr>
            <w:tcW w:w="699" w:type="dxa"/>
            <w:vAlign w:val="center"/>
          </w:tcPr>
          <w:p w14:paraId="7F8A2147" w14:textId="7968C474" w:rsidR="00815511" w:rsidRPr="00FA3AEE" w:rsidRDefault="00815511" w:rsidP="00751BF3">
            <w:pPr>
              <w:spacing w:line="260" w:lineRule="exact"/>
              <w:jc w:val="right"/>
              <w:rPr>
                <w:sz w:val="18"/>
                <w:szCs w:val="18"/>
              </w:rPr>
            </w:pPr>
            <w:r w:rsidRPr="00FA3AEE">
              <w:rPr>
                <w:rFonts w:hint="eastAsia"/>
                <w:sz w:val="18"/>
                <w:szCs w:val="18"/>
              </w:rPr>
              <w:t>4</w:t>
            </w:r>
          </w:p>
        </w:tc>
        <w:tc>
          <w:tcPr>
            <w:tcW w:w="2693" w:type="dxa"/>
            <w:vAlign w:val="center"/>
          </w:tcPr>
          <w:p w14:paraId="712B9B00" w14:textId="18BC64F3" w:rsidR="00815511" w:rsidRPr="00FA3AEE" w:rsidRDefault="00CE4254" w:rsidP="00751BF3">
            <w:pPr>
              <w:spacing w:line="260" w:lineRule="exact"/>
              <w:rPr>
                <w:sz w:val="18"/>
                <w:szCs w:val="18"/>
              </w:rPr>
            </w:pPr>
            <w:r w:rsidRPr="00FA3AEE">
              <w:rPr>
                <w:rFonts w:hint="eastAsia"/>
                <w:sz w:val="18"/>
                <w:szCs w:val="18"/>
              </w:rPr>
              <w:t>化粧品</w:t>
            </w:r>
          </w:p>
        </w:tc>
        <w:tc>
          <w:tcPr>
            <w:tcW w:w="1134" w:type="dxa"/>
            <w:vAlign w:val="center"/>
          </w:tcPr>
          <w:p w14:paraId="30E632BB" w14:textId="1F0E975B" w:rsidR="00815511" w:rsidRPr="00FA3AEE" w:rsidRDefault="000336F6" w:rsidP="00751BF3">
            <w:pPr>
              <w:spacing w:line="260" w:lineRule="exact"/>
              <w:jc w:val="right"/>
              <w:rPr>
                <w:sz w:val="18"/>
                <w:szCs w:val="18"/>
              </w:rPr>
            </w:pPr>
            <w:r w:rsidRPr="00FA3AEE">
              <w:rPr>
                <w:rFonts w:hint="eastAsia"/>
                <w:sz w:val="18"/>
                <w:szCs w:val="18"/>
              </w:rPr>
              <w:t>875</w:t>
            </w:r>
          </w:p>
        </w:tc>
        <w:tc>
          <w:tcPr>
            <w:tcW w:w="4111" w:type="dxa"/>
            <w:vAlign w:val="center"/>
          </w:tcPr>
          <w:p w14:paraId="0A3500C9" w14:textId="461A2B65" w:rsidR="00815511" w:rsidRPr="00FA3AEE" w:rsidRDefault="00CE4254" w:rsidP="00751BF3">
            <w:pPr>
              <w:spacing w:line="260" w:lineRule="exact"/>
              <w:rPr>
                <w:sz w:val="18"/>
                <w:szCs w:val="18"/>
              </w:rPr>
            </w:pPr>
            <w:r w:rsidRPr="00FA3AEE">
              <w:rPr>
                <w:rFonts w:hint="eastAsia"/>
                <w:sz w:val="18"/>
                <w:szCs w:val="18"/>
              </w:rPr>
              <w:t>詐欺的定期購入商法に関するもの</w:t>
            </w:r>
          </w:p>
        </w:tc>
      </w:tr>
      <w:tr w:rsidR="00FA3AEE" w:rsidRPr="00FA3AEE" w14:paraId="113CBD9D" w14:textId="77777777" w:rsidTr="00B00E55">
        <w:tc>
          <w:tcPr>
            <w:tcW w:w="699" w:type="dxa"/>
            <w:vAlign w:val="center"/>
          </w:tcPr>
          <w:p w14:paraId="41207B50" w14:textId="0C8A4782" w:rsidR="002F57BE" w:rsidRPr="00FA3AEE" w:rsidRDefault="00815511" w:rsidP="00751BF3">
            <w:pPr>
              <w:spacing w:line="260" w:lineRule="exact"/>
              <w:jc w:val="right"/>
              <w:rPr>
                <w:sz w:val="18"/>
                <w:szCs w:val="18"/>
              </w:rPr>
            </w:pPr>
            <w:r w:rsidRPr="00FA3AEE">
              <w:rPr>
                <w:rFonts w:hint="eastAsia"/>
                <w:sz w:val="18"/>
                <w:szCs w:val="18"/>
              </w:rPr>
              <w:t>5</w:t>
            </w:r>
          </w:p>
        </w:tc>
        <w:tc>
          <w:tcPr>
            <w:tcW w:w="2693" w:type="dxa"/>
            <w:vAlign w:val="center"/>
          </w:tcPr>
          <w:p w14:paraId="162772DF" w14:textId="1E1CF276" w:rsidR="002F57BE" w:rsidRPr="00FA3AEE" w:rsidRDefault="00CE4254" w:rsidP="00751BF3">
            <w:pPr>
              <w:spacing w:line="260" w:lineRule="exact"/>
              <w:rPr>
                <w:sz w:val="18"/>
                <w:szCs w:val="18"/>
              </w:rPr>
            </w:pPr>
            <w:r w:rsidRPr="00FA3AEE">
              <w:rPr>
                <w:rFonts w:hint="eastAsia"/>
                <w:sz w:val="18"/>
                <w:szCs w:val="18"/>
              </w:rPr>
              <w:t>健康食品</w:t>
            </w:r>
          </w:p>
        </w:tc>
        <w:tc>
          <w:tcPr>
            <w:tcW w:w="1134" w:type="dxa"/>
            <w:vAlign w:val="center"/>
          </w:tcPr>
          <w:p w14:paraId="026EA171" w14:textId="6C16CC1F" w:rsidR="002F57BE" w:rsidRPr="00FA3AEE" w:rsidRDefault="000336F6" w:rsidP="00751BF3">
            <w:pPr>
              <w:spacing w:line="260" w:lineRule="exact"/>
              <w:jc w:val="right"/>
              <w:rPr>
                <w:sz w:val="18"/>
                <w:szCs w:val="18"/>
              </w:rPr>
            </w:pPr>
            <w:r w:rsidRPr="00FA3AEE">
              <w:rPr>
                <w:rFonts w:hint="eastAsia"/>
                <w:sz w:val="18"/>
                <w:szCs w:val="18"/>
              </w:rPr>
              <w:t>822</w:t>
            </w:r>
          </w:p>
        </w:tc>
        <w:tc>
          <w:tcPr>
            <w:tcW w:w="4111" w:type="dxa"/>
            <w:vAlign w:val="center"/>
          </w:tcPr>
          <w:p w14:paraId="69342A04" w14:textId="578E5DE0" w:rsidR="002F57BE" w:rsidRPr="00FA3AEE" w:rsidRDefault="00CE4254" w:rsidP="00751BF3">
            <w:pPr>
              <w:spacing w:line="260" w:lineRule="exact"/>
              <w:rPr>
                <w:sz w:val="18"/>
                <w:szCs w:val="18"/>
              </w:rPr>
            </w:pPr>
            <w:r w:rsidRPr="00FA3AEE">
              <w:rPr>
                <w:rFonts w:hint="eastAsia"/>
                <w:sz w:val="18"/>
                <w:szCs w:val="18"/>
              </w:rPr>
              <w:t>詐欺的定期購入商法に関するもの</w:t>
            </w:r>
          </w:p>
        </w:tc>
      </w:tr>
      <w:tr w:rsidR="00FA3AEE" w:rsidRPr="00FA3AEE" w14:paraId="02E62857" w14:textId="77777777" w:rsidTr="00B00E55">
        <w:tc>
          <w:tcPr>
            <w:tcW w:w="699" w:type="dxa"/>
            <w:vAlign w:val="center"/>
          </w:tcPr>
          <w:p w14:paraId="6242F890" w14:textId="27513EDC" w:rsidR="002F57BE" w:rsidRPr="00FA3AEE" w:rsidRDefault="00815511" w:rsidP="00751BF3">
            <w:pPr>
              <w:spacing w:line="260" w:lineRule="exact"/>
              <w:jc w:val="right"/>
              <w:rPr>
                <w:sz w:val="18"/>
                <w:szCs w:val="18"/>
              </w:rPr>
            </w:pPr>
            <w:r w:rsidRPr="00FA3AEE">
              <w:rPr>
                <w:rFonts w:hint="eastAsia"/>
                <w:sz w:val="18"/>
                <w:szCs w:val="18"/>
              </w:rPr>
              <w:t>6</w:t>
            </w:r>
          </w:p>
        </w:tc>
        <w:tc>
          <w:tcPr>
            <w:tcW w:w="2693" w:type="dxa"/>
            <w:vAlign w:val="center"/>
          </w:tcPr>
          <w:p w14:paraId="3E46A5EC" w14:textId="0BB43F62" w:rsidR="002F57BE" w:rsidRPr="00FA3AEE" w:rsidRDefault="00CE4254" w:rsidP="00751BF3">
            <w:pPr>
              <w:spacing w:line="260" w:lineRule="exact"/>
              <w:rPr>
                <w:sz w:val="18"/>
                <w:szCs w:val="18"/>
              </w:rPr>
            </w:pPr>
            <w:r w:rsidRPr="00FA3AEE">
              <w:rPr>
                <w:rFonts w:ascii="ＭＳ 明朝" w:eastAsia="ＭＳ 明朝" w:hAnsi="ＭＳ 明朝" w:cs="ＭＳ 明朝" w:hint="eastAsia"/>
                <w:sz w:val="18"/>
                <w:szCs w:val="18"/>
              </w:rPr>
              <w:t>医療</w:t>
            </w:r>
          </w:p>
        </w:tc>
        <w:tc>
          <w:tcPr>
            <w:tcW w:w="1134" w:type="dxa"/>
            <w:vAlign w:val="center"/>
          </w:tcPr>
          <w:p w14:paraId="37582102" w14:textId="37BB6A7E" w:rsidR="002F57BE" w:rsidRPr="00FA3AEE" w:rsidRDefault="000336F6" w:rsidP="00751BF3">
            <w:pPr>
              <w:spacing w:line="260" w:lineRule="exact"/>
              <w:jc w:val="right"/>
              <w:rPr>
                <w:sz w:val="18"/>
                <w:szCs w:val="18"/>
              </w:rPr>
            </w:pPr>
            <w:r w:rsidRPr="00FA3AEE">
              <w:rPr>
                <w:rFonts w:hint="eastAsia"/>
                <w:sz w:val="18"/>
                <w:szCs w:val="18"/>
              </w:rPr>
              <w:t>690</w:t>
            </w:r>
          </w:p>
        </w:tc>
        <w:tc>
          <w:tcPr>
            <w:tcW w:w="4111" w:type="dxa"/>
            <w:vAlign w:val="center"/>
          </w:tcPr>
          <w:p w14:paraId="4AF70E23" w14:textId="07E205DA" w:rsidR="001906F3" w:rsidRPr="00FA3AEE" w:rsidRDefault="00CE4254" w:rsidP="00751BF3">
            <w:pPr>
              <w:spacing w:line="260" w:lineRule="exact"/>
              <w:rPr>
                <w:sz w:val="18"/>
                <w:szCs w:val="18"/>
              </w:rPr>
            </w:pPr>
            <w:r w:rsidRPr="00FA3AEE">
              <w:rPr>
                <w:rFonts w:hint="eastAsia"/>
                <w:sz w:val="18"/>
                <w:szCs w:val="18"/>
              </w:rPr>
              <w:t>美容医療に関するもの</w:t>
            </w:r>
          </w:p>
        </w:tc>
      </w:tr>
      <w:tr w:rsidR="00FA3AEE" w:rsidRPr="00FA3AEE" w14:paraId="51139A4A" w14:textId="77777777" w:rsidTr="00B00E55">
        <w:tc>
          <w:tcPr>
            <w:tcW w:w="699" w:type="dxa"/>
            <w:vAlign w:val="center"/>
          </w:tcPr>
          <w:p w14:paraId="6CE6CB1B" w14:textId="7812E784" w:rsidR="00815511" w:rsidRPr="00FA3AEE" w:rsidRDefault="00815511" w:rsidP="00751BF3">
            <w:pPr>
              <w:spacing w:line="260" w:lineRule="exact"/>
              <w:jc w:val="right"/>
              <w:rPr>
                <w:sz w:val="18"/>
                <w:szCs w:val="18"/>
              </w:rPr>
            </w:pPr>
            <w:r w:rsidRPr="00FA3AEE">
              <w:rPr>
                <w:rFonts w:hint="eastAsia"/>
                <w:sz w:val="18"/>
                <w:szCs w:val="18"/>
              </w:rPr>
              <w:t>7</w:t>
            </w:r>
          </w:p>
        </w:tc>
        <w:tc>
          <w:tcPr>
            <w:tcW w:w="2693" w:type="dxa"/>
            <w:vAlign w:val="center"/>
          </w:tcPr>
          <w:p w14:paraId="6D0ABF18" w14:textId="6728514C" w:rsidR="00815511" w:rsidRPr="00FA3AEE" w:rsidRDefault="00CE4254" w:rsidP="00751BF3">
            <w:pPr>
              <w:spacing w:line="260" w:lineRule="exact"/>
              <w:rPr>
                <w:sz w:val="18"/>
                <w:szCs w:val="18"/>
              </w:rPr>
            </w:pPr>
            <w:r w:rsidRPr="00FA3AEE">
              <w:rPr>
                <w:rFonts w:hint="eastAsia"/>
                <w:sz w:val="18"/>
                <w:szCs w:val="18"/>
              </w:rPr>
              <w:t>相談その他</w:t>
            </w:r>
          </w:p>
        </w:tc>
        <w:tc>
          <w:tcPr>
            <w:tcW w:w="1134" w:type="dxa"/>
            <w:vAlign w:val="center"/>
          </w:tcPr>
          <w:p w14:paraId="5051F853" w14:textId="51ADAEB3" w:rsidR="00815511" w:rsidRPr="00FA3AEE" w:rsidRDefault="009860EC" w:rsidP="00751BF3">
            <w:pPr>
              <w:spacing w:line="260" w:lineRule="exact"/>
              <w:jc w:val="right"/>
              <w:rPr>
                <w:sz w:val="18"/>
                <w:szCs w:val="18"/>
              </w:rPr>
            </w:pPr>
            <w:r w:rsidRPr="00FA3AEE">
              <w:rPr>
                <w:rFonts w:hint="eastAsia"/>
                <w:sz w:val="18"/>
                <w:szCs w:val="18"/>
              </w:rPr>
              <w:t>619</w:t>
            </w:r>
          </w:p>
        </w:tc>
        <w:tc>
          <w:tcPr>
            <w:tcW w:w="4111" w:type="dxa"/>
            <w:vAlign w:val="center"/>
          </w:tcPr>
          <w:p w14:paraId="73B064B0" w14:textId="700553BF" w:rsidR="00815511" w:rsidRPr="00FA3AEE" w:rsidRDefault="00815511" w:rsidP="00751BF3">
            <w:pPr>
              <w:spacing w:line="260" w:lineRule="exact"/>
              <w:rPr>
                <w:sz w:val="18"/>
                <w:szCs w:val="18"/>
              </w:rPr>
            </w:pPr>
          </w:p>
        </w:tc>
      </w:tr>
      <w:tr w:rsidR="00FA3AEE" w:rsidRPr="00FA3AEE" w14:paraId="0E72A1AB" w14:textId="77777777" w:rsidTr="00B00E55">
        <w:tc>
          <w:tcPr>
            <w:tcW w:w="699" w:type="dxa"/>
            <w:vAlign w:val="center"/>
          </w:tcPr>
          <w:p w14:paraId="52A639FE" w14:textId="6C9BB058" w:rsidR="001906F3" w:rsidRPr="00FA3AEE" w:rsidRDefault="001906F3" w:rsidP="001906F3">
            <w:pPr>
              <w:spacing w:line="260" w:lineRule="exact"/>
              <w:jc w:val="right"/>
              <w:rPr>
                <w:sz w:val="18"/>
                <w:szCs w:val="18"/>
              </w:rPr>
            </w:pPr>
            <w:r w:rsidRPr="00FA3AEE">
              <w:rPr>
                <w:rFonts w:hint="eastAsia"/>
                <w:sz w:val="18"/>
                <w:szCs w:val="18"/>
              </w:rPr>
              <w:t>8</w:t>
            </w:r>
          </w:p>
        </w:tc>
        <w:tc>
          <w:tcPr>
            <w:tcW w:w="2693" w:type="dxa"/>
            <w:vAlign w:val="center"/>
          </w:tcPr>
          <w:p w14:paraId="4E0B9B71" w14:textId="56A1C1D9" w:rsidR="001906F3" w:rsidRPr="00FA3AEE" w:rsidRDefault="001906F3" w:rsidP="001906F3">
            <w:pPr>
              <w:spacing w:line="260" w:lineRule="exact"/>
              <w:rPr>
                <w:sz w:val="18"/>
                <w:szCs w:val="18"/>
              </w:rPr>
            </w:pPr>
            <w:r w:rsidRPr="00FA3AEE">
              <w:rPr>
                <w:rFonts w:hint="eastAsia"/>
                <w:bCs/>
                <w:sz w:val="18"/>
                <w:szCs w:val="18"/>
              </w:rPr>
              <w:t>他の教養・娯楽</w:t>
            </w:r>
          </w:p>
        </w:tc>
        <w:tc>
          <w:tcPr>
            <w:tcW w:w="1134" w:type="dxa"/>
            <w:vAlign w:val="center"/>
          </w:tcPr>
          <w:p w14:paraId="2E572A8C" w14:textId="050E69DA" w:rsidR="001906F3" w:rsidRPr="00FA3AEE" w:rsidRDefault="009860EC" w:rsidP="001906F3">
            <w:pPr>
              <w:spacing w:line="260" w:lineRule="exact"/>
              <w:jc w:val="right"/>
              <w:rPr>
                <w:sz w:val="18"/>
                <w:szCs w:val="18"/>
              </w:rPr>
            </w:pPr>
            <w:r w:rsidRPr="00FA3AEE">
              <w:rPr>
                <w:rFonts w:hint="eastAsia"/>
                <w:sz w:val="18"/>
                <w:szCs w:val="18"/>
              </w:rPr>
              <w:t>556</w:t>
            </w:r>
          </w:p>
        </w:tc>
        <w:tc>
          <w:tcPr>
            <w:tcW w:w="4111" w:type="dxa"/>
            <w:vAlign w:val="center"/>
          </w:tcPr>
          <w:p w14:paraId="6108174C" w14:textId="4032DEBF" w:rsidR="001906F3" w:rsidRPr="00FA3AEE" w:rsidRDefault="001906F3" w:rsidP="001906F3">
            <w:pPr>
              <w:spacing w:line="260" w:lineRule="exact"/>
              <w:rPr>
                <w:sz w:val="18"/>
                <w:szCs w:val="18"/>
              </w:rPr>
            </w:pPr>
            <w:r w:rsidRPr="00FA3AEE">
              <w:rPr>
                <w:rFonts w:hint="eastAsia"/>
                <w:sz w:val="18"/>
                <w:szCs w:val="18"/>
              </w:rPr>
              <w:t>出会い系サイト、オンラインゲームなど</w:t>
            </w:r>
          </w:p>
        </w:tc>
      </w:tr>
      <w:tr w:rsidR="00FA3AEE" w:rsidRPr="00FA3AEE" w14:paraId="30F9A593" w14:textId="77777777" w:rsidTr="00B00E55">
        <w:tc>
          <w:tcPr>
            <w:tcW w:w="699" w:type="dxa"/>
            <w:vAlign w:val="center"/>
          </w:tcPr>
          <w:p w14:paraId="48930896" w14:textId="7451D04A" w:rsidR="001906F3" w:rsidRPr="00FA3AEE" w:rsidRDefault="001906F3" w:rsidP="001906F3">
            <w:pPr>
              <w:spacing w:line="260" w:lineRule="exact"/>
              <w:jc w:val="right"/>
              <w:rPr>
                <w:sz w:val="18"/>
                <w:szCs w:val="18"/>
              </w:rPr>
            </w:pPr>
            <w:r w:rsidRPr="00FA3AEE">
              <w:rPr>
                <w:rFonts w:hint="eastAsia"/>
                <w:sz w:val="18"/>
                <w:szCs w:val="18"/>
              </w:rPr>
              <w:t>9</w:t>
            </w:r>
          </w:p>
        </w:tc>
        <w:tc>
          <w:tcPr>
            <w:tcW w:w="2693" w:type="dxa"/>
            <w:vAlign w:val="center"/>
          </w:tcPr>
          <w:p w14:paraId="4BBD4FAA" w14:textId="0A385F29" w:rsidR="001906F3" w:rsidRPr="00FA3AEE" w:rsidRDefault="00CE4254" w:rsidP="001906F3">
            <w:pPr>
              <w:spacing w:line="260" w:lineRule="exact"/>
              <w:rPr>
                <w:sz w:val="18"/>
                <w:szCs w:val="18"/>
              </w:rPr>
            </w:pPr>
            <w:r w:rsidRPr="00FA3AEE">
              <w:rPr>
                <w:rFonts w:hint="eastAsia"/>
                <w:sz w:val="18"/>
                <w:szCs w:val="18"/>
              </w:rPr>
              <w:t>教室・講座</w:t>
            </w:r>
          </w:p>
        </w:tc>
        <w:tc>
          <w:tcPr>
            <w:tcW w:w="1134" w:type="dxa"/>
            <w:vAlign w:val="center"/>
          </w:tcPr>
          <w:p w14:paraId="38A5F92F" w14:textId="63065C8A" w:rsidR="001906F3" w:rsidRPr="00FA3AEE" w:rsidRDefault="009860EC" w:rsidP="001906F3">
            <w:pPr>
              <w:spacing w:line="260" w:lineRule="exact"/>
              <w:jc w:val="right"/>
              <w:rPr>
                <w:sz w:val="18"/>
                <w:szCs w:val="18"/>
              </w:rPr>
            </w:pPr>
            <w:r w:rsidRPr="00FA3AEE">
              <w:rPr>
                <w:rFonts w:hint="eastAsia"/>
                <w:sz w:val="18"/>
                <w:szCs w:val="18"/>
              </w:rPr>
              <w:t>527</w:t>
            </w:r>
          </w:p>
        </w:tc>
        <w:tc>
          <w:tcPr>
            <w:tcW w:w="4111" w:type="dxa"/>
            <w:vAlign w:val="center"/>
          </w:tcPr>
          <w:p w14:paraId="52556467" w14:textId="269FFB1F" w:rsidR="001906F3" w:rsidRPr="00FA3AEE" w:rsidRDefault="00CE4254" w:rsidP="001906F3">
            <w:pPr>
              <w:spacing w:line="260" w:lineRule="exact"/>
              <w:rPr>
                <w:sz w:val="18"/>
                <w:szCs w:val="18"/>
              </w:rPr>
            </w:pPr>
            <w:r w:rsidRPr="00FA3AEE">
              <w:rPr>
                <w:rFonts w:hint="eastAsia"/>
                <w:sz w:val="18"/>
                <w:szCs w:val="18"/>
              </w:rPr>
              <w:t>資格講座</w:t>
            </w:r>
            <w:r w:rsidRPr="00FA3AEE">
              <w:rPr>
                <w:sz w:val="18"/>
                <w:szCs w:val="18"/>
              </w:rPr>
              <w:t>、</w:t>
            </w:r>
            <w:r w:rsidRPr="00FA3AEE">
              <w:rPr>
                <w:rFonts w:hint="eastAsia"/>
                <w:sz w:val="18"/>
                <w:szCs w:val="18"/>
              </w:rPr>
              <w:t>ビジネス教室</w:t>
            </w:r>
            <w:r w:rsidRPr="00FA3AEE">
              <w:rPr>
                <w:sz w:val="18"/>
                <w:szCs w:val="18"/>
              </w:rPr>
              <w:t>など</w:t>
            </w:r>
          </w:p>
        </w:tc>
      </w:tr>
      <w:tr w:rsidR="00FA3AEE" w:rsidRPr="00FA3AEE" w14:paraId="1F4CBEC3" w14:textId="77777777" w:rsidTr="00B00E55">
        <w:tc>
          <w:tcPr>
            <w:tcW w:w="699" w:type="dxa"/>
            <w:vAlign w:val="center"/>
          </w:tcPr>
          <w:p w14:paraId="2B98AE7A" w14:textId="790CF1A9" w:rsidR="001906F3" w:rsidRPr="00FA3AEE" w:rsidRDefault="001906F3" w:rsidP="001906F3">
            <w:pPr>
              <w:spacing w:line="260" w:lineRule="exact"/>
              <w:jc w:val="right"/>
              <w:rPr>
                <w:sz w:val="18"/>
                <w:szCs w:val="18"/>
              </w:rPr>
            </w:pPr>
            <w:r w:rsidRPr="00FA3AEE">
              <w:rPr>
                <w:rFonts w:hint="eastAsia"/>
                <w:sz w:val="18"/>
                <w:szCs w:val="18"/>
              </w:rPr>
              <w:t>1</w:t>
            </w:r>
            <w:r w:rsidRPr="00FA3AEE">
              <w:rPr>
                <w:sz w:val="18"/>
                <w:szCs w:val="18"/>
              </w:rPr>
              <w:t>0</w:t>
            </w:r>
          </w:p>
        </w:tc>
        <w:tc>
          <w:tcPr>
            <w:tcW w:w="2693" w:type="dxa"/>
            <w:vAlign w:val="center"/>
          </w:tcPr>
          <w:p w14:paraId="1B6A4162" w14:textId="7408A1E9" w:rsidR="001906F3" w:rsidRPr="00FA3AEE" w:rsidRDefault="00CE4254" w:rsidP="001906F3">
            <w:pPr>
              <w:spacing w:line="260" w:lineRule="exact"/>
              <w:rPr>
                <w:sz w:val="18"/>
                <w:szCs w:val="18"/>
              </w:rPr>
            </w:pPr>
            <w:r w:rsidRPr="00FA3AEE">
              <w:rPr>
                <w:sz w:val="18"/>
                <w:szCs w:val="18"/>
              </w:rPr>
              <w:t>移動通信サービス</w:t>
            </w:r>
          </w:p>
        </w:tc>
        <w:tc>
          <w:tcPr>
            <w:tcW w:w="1134" w:type="dxa"/>
            <w:vAlign w:val="center"/>
          </w:tcPr>
          <w:p w14:paraId="565B15E1" w14:textId="102C2ED5" w:rsidR="001906F3" w:rsidRPr="00FA3AEE" w:rsidRDefault="009860EC" w:rsidP="001906F3">
            <w:pPr>
              <w:spacing w:line="260" w:lineRule="exact"/>
              <w:jc w:val="right"/>
              <w:rPr>
                <w:sz w:val="18"/>
                <w:szCs w:val="18"/>
              </w:rPr>
            </w:pPr>
            <w:r w:rsidRPr="00FA3AEE">
              <w:rPr>
                <w:rFonts w:hint="eastAsia"/>
                <w:sz w:val="18"/>
                <w:szCs w:val="18"/>
              </w:rPr>
              <w:t>493</w:t>
            </w:r>
          </w:p>
        </w:tc>
        <w:tc>
          <w:tcPr>
            <w:tcW w:w="4111" w:type="dxa"/>
            <w:vAlign w:val="center"/>
          </w:tcPr>
          <w:p w14:paraId="7F634B4D" w14:textId="6C341F41" w:rsidR="001906F3" w:rsidRPr="00FA3AEE" w:rsidRDefault="00CE4254" w:rsidP="001906F3">
            <w:pPr>
              <w:spacing w:line="260" w:lineRule="exact"/>
              <w:rPr>
                <w:sz w:val="18"/>
                <w:szCs w:val="18"/>
              </w:rPr>
            </w:pPr>
            <w:r w:rsidRPr="00FA3AEE">
              <w:rPr>
                <w:sz w:val="18"/>
                <w:szCs w:val="18"/>
              </w:rPr>
              <w:t>携帯電話、スマートフォンに関するもの</w:t>
            </w:r>
          </w:p>
        </w:tc>
      </w:tr>
      <w:tr w:rsidR="00FA3AEE" w:rsidRPr="00FA3AEE" w14:paraId="39635A2F" w14:textId="77777777" w:rsidTr="00B00E55">
        <w:tc>
          <w:tcPr>
            <w:tcW w:w="699" w:type="dxa"/>
            <w:vAlign w:val="center"/>
          </w:tcPr>
          <w:p w14:paraId="027EA497" w14:textId="73FA5D93" w:rsidR="001906F3" w:rsidRPr="00FA3AEE" w:rsidRDefault="001906F3" w:rsidP="001906F3">
            <w:pPr>
              <w:spacing w:line="260" w:lineRule="exact"/>
              <w:jc w:val="right"/>
              <w:rPr>
                <w:sz w:val="18"/>
                <w:szCs w:val="18"/>
              </w:rPr>
            </w:pPr>
            <w:r w:rsidRPr="00FA3AEE">
              <w:rPr>
                <w:rFonts w:hint="eastAsia"/>
                <w:sz w:val="18"/>
                <w:szCs w:val="18"/>
              </w:rPr>
              <w:t>1</w:t>
            </w:r>
            <w:r w:rsidRPr="00FA3AEE">
              <w:rPr>
                <w:sz w:val="18"/>
                <w:szCs w:val="18"/>
              </w:rPr>
              <w:t>1</w:t>
            </w:r>
          </w:p>
        </w:tc>
        <w:tc>
          <w:tcPr>
            <w:tcW w:w="2693" w:type="dxa"/>
            <w:vAlign w:val="center"/>
          </w:tcPr>
          <w:p w14:paraId="4F7CDE37" w14:textId="2F75707D" w:rsidR="001906F3" w:rsidRPr="00FA3AEE" w:rsidRDefault="00CE4254" w:rsidP="001906F3">
            <w:pPr>
              <w:spacing w:line="260" w:lineRule="exact"/>
              <w:rPr>
                <w:rFonts w:ascii="ＭＳ 明朝" w:eastAsia="ＭＳ 明朝" w:hAnsi="ＭＳ 明朝" w:cs="ＭＳ 明朝"/>
                <w:sz w:val="18"/>
                <w:szCs w:val="18"/>
              </w:rPr>
            </w:pPr>
            <w:r w:rsidRPr="00FA3AEE">
              <w:rPr>
                <w:sz w:val="18"/>
                <w:szCs w:val="18"/>
              </w:rPr>
              <w:t>インターネット通信サービス</w:t>
            </w:r>
          </w:p>
        </w:tc>
        <w:tc>
          <w:tcPr>
            <w:tcW w:w="1134" w:type="dxa"/>
            <w:vAlign w:val="center"/>
          </w:tcPr>
          <w:p w14:paraId="0465C804" w14:textId="3C4BEDAB" w:rsidR="001906F3" w:rsidRPr="00FA3AEE" w:rsidRDefault="009860EC" w:rsidP="001906F3">
            <w:pPr>
              <w:spacing w:line="260" w:lineRule="exact"/>
              <w:jc w:val="right"/>
              <w:rPr>
                <w:sz w:val="18"/>
                <w:szCs w:val="18"/>
              </w:rPr>
            </w:pPr>
            <w:r w:rsidRPr="00FA3AEE">
              <w:rPr>
                <w:rFonts w:hint="eastAsia"/>
                <w:sz w:val="18"/>
                <w:szCs w:val="18"/>
              </w:rPr>
              <w:t>421</w:t>
            </w:r>
          </w:p>
        </w:tc>
        <w:tc>
          <w:tcPr>
            <w:tcW w:w="4111" w:type="dxa"/>
            <w:vAlign w:val="center"/>
          </w:tcPr>
          <w:p w14:paraId="4FB6F860" w14:textId="60801427" w:rsidR="001906F3" w:rsidRPr="00FA3AEE" w:rsidRDefault="00CE4254" w:rsidP="001906F3">
            <w:pPr>
              <w:spacing w:line="260" w:lineRule="exact"/>
              <w:rPr>
                <w:sz w:val="18"/>
                <w:szCs w:val="18"/>
              </w:rPr>
            </w:pPr>
            <w:r w:rsidRPr="00FA3AEE">
              <w:rPr>
                <w:rFonts w:hint="eastAsia"/>
                <w:sz w:val="18"/>
                <w:szCs w:val="18"/>
              </w:rPr>
              <w:t>インターネット接続サービスの電話勧誘</w:t>
            </w:r>
          </w:p>
        </w:tc>
      </w:tr>
      <w:tr w:rsidR="00FA3AEE" w:rsidRPr="00FA3AEE" w14:paraId="48EBB69C" w14:textId="77777777" w:rsidTr="00B00E55">
        <w:tc>
          <w:tcPr>
            <w:tcW w:w="699" w:type="dxa"/>
            <w:vAlign w:val="center"/>
          </w:tcPr>
          <w:p w14:paraId="43CA6964" w14:textId="6A3E1546" w:rsidR="001906F3" w:rsidRPr="00FA3AEE" w:rsidRDefault="001906F3" w:rsidP="001906F3">
            <w:pPr>
              <w:spacing w:line="260" w:lineRule="exact"/>
              <w:jc w:val="right"/>
              <w:rPr>
                <w:sz w:val="18"/>
                <w:szCs w:val="18"/>
              </w:rPr>
            </w:pPr>
            <w:r w:rsidRPr="00FA3AEE">
              <w:rPr>
                <w:rFonts w:hint="eastAsia"/>
                <w:sz w:val="18"/>
                <w:szCs w:val="18"/>
              </w:rPr>
              <w:t>1</w:t>
            </w:r>
            <w:r w:rsidRPr="00FA3AEE">
              <w:rPr>
                <w:sz w:val="18"/>
                <w:szCs w:val="18"/>
              </w:rPr>
              <w:t>2</w:t>
            </w:r>
          </w:p>
        </w:tc>
        <w:tc>
          <w:tcPr>
            <w:tcW w:w="2693" w:type="dxa"/>
            <w:vAlign w:val="center"/>
          </w:tcPr>
          <w:p w14:paraId="473A0535" w14:textId="1CF04063" w:rsidR="001906F3" w:rsidRPr="00FA3AEE" w:rsidRDefault="00CE4254" w:rsidP="001906F3">
            <w:pPr>
              <w:spacing w:line="260" w:lineRule="exact"/>
              <w:rPr>
                <w:sz w:val="18"/>
                <w:szCs w:val="18"/>
              </w:rPr>
            </w:pPr>
            <w:r w:rsidRPr="00FA3AEE">
              <w:rPr>
                <w:rFonts w:hint="eastAsia"/>
                <w:sz w:val="18"/>
                <w:szCs w:val="18"/>
              </w:rPr>
              <w:t>理美容</w:t>
            </w:r>
          </w:p>
        </w:tc>
        <w:tc>
          <w:tcPr>
            <w:tcW w:w="1134" w:type="dxa"/>
            <w:vAlign w:val="center"/>
          </w:tcPr>
          <w:p w14:paraId="17E6A0F7" w14:textId="5401F2E8" w:rsidR="001906F3" w:rsidRPr="00FA3AEE" w:rsidRDefault="009860EC" w:rsidP="001906F3">
            <w:pPr>
              <w:spacing w:line="260" w:lineRule="exact"/>
              <w:jc w:val="right"/>
              <w:rPr>
                <w:sz w:val="18"/>
                <w:szCs w:val="18"/>
              </w:rPr>
            </w:pPr>
            <w:r w:rsidRPr="00FA3AEE">
              <w:rPr>
                <w:rFonts w:hint="eastAsia"/>
                <w:sz w:val="18"/>
                <w:szCs w:val="18"/>
              </w:rPr>
              <w:t>382</w:t>
            </w:r>
          </w:p>
        </w:tc>
        <w:tc>
          <w:tcPr>
            <w:tcW w:w="4111" w:type="dxa"/>
            <w:vAlign w:val="center"/>
          </w:tcPr>
          <w:p w14:paraId="05B9EDFD" w14:textId="47E2C8C4" w:rsidR="001906F3" w:rsidRPr="00FA3AEE" w:rsidRDefault="00CE4254" w:rsidP="001906F3">
            <w:pPr>
              <w:spacing w:line="260" w:lineRule="exact"/>
              <w:rPr>
                <w:rFonts w:ascii="ＭＳ 明朝" w:eastAsia="ＭＳ 明朝" w:hAnsi="ＭＳ 明朝" w:cs="ＭＳ 明朝"/>
                <w:sz w:val="18"/>
                <w:szCs w:val="18"/>
              </w:rPr>
            </w:pPr>
            <w:r w:rsidRPr="00FA3AEE">
              <w:rPr>
                <w:rFonts w:ascii="ＭＳ 明朝" w:eastAsia="ＭＳ 明朝" w:hAnsi="ＭＳ 明朝" w:cs="ＭＳ 明朝" w:hint="eastAsia"/>
                <w:sz w:val="18"/>
                <w:szCs w:val="18"/>
              </w:rPr>
              <w:t>エステティックサービスに関するもの</w:t>
            </w:r>
          </w:p>
        </w:tc>
      </w:tr>
      <w:tr w:rsidR="00FA3AEE" w:rsidRPr="00FA3AEE" w14:paraId="63908362" w14:textId="77777777" w:rsidTr="00B00E55">
        <w:tc>
          <w:tcPr>
            <w:tcW w:w="699" w:type="dxa"/>
            <w:vAlign w:val="center"/>
          </w:tcPr>
          <w:p w14:paraId="4E9F9D97" w14:textId="29FD8309" w:rsidR="001906F3" w:rsidRPr="00FA3AEE" w:rsidRDefault="001906F3" w:rsidP="001906F3">
            <w:pPr>
              <w:spacing w:line="260" w:lineRule="exact"/>
              <w:jc w:val="right"/>
              <w:rPr>
                <w:sz w:val="18"/>
                <w:szCs w:val="18"/>
              </w:rPr>
            </w:pPr>
            <w:r w:rsidRPr="00FA3AEE">
              <w:rPr>
                <w:rFonts w:hint="eastAsia"/>
                <w:sz w:val="18"/>
                <w:szCs w:val="18"/>
              </w:rPr>
              <w:t>1</w:t>
            </w:r>
            <w:r w:rsidRPr="00FA3AEE">
              <w:rPr>
                <w:sz w:val="18"/>
                <w:szCs w:val="18"/>
              </w:rPr>
              <w:t>3</w:t>
            </w:r>
          </w:p>
        </w:tc>
        <w:tc>
          <w:tcPr>
            <w:tcW w:w="2693" w:type="dxa"/>
            <w:vAlign w:val="center"/>
          </w:tcPr>
          <w:p w14:paraId="5C6D79CD" w14:textId="22653C16" w:rsidR="001906F3" w:rsidRPr="00FA3AEE" w:rsidRDefault="00CE4254" w:rsidP="001906F3">
            <w:pPr>
              <w:spacing w:line="260" w:lineRule="exact"/>
              <w:rPr>
                <w:sz w:val="18"/>
                <w:szCs w:val="18"/>
              </w:rPr>
            </w:pPr>
            <w:r w:rsidRPr="00FA3AEE">
              <w:rPr>
                <w:rFonts w:hint="eastAsia"/>
                <w:sz w:val="18"/>
                <w:szCs w:val="18"/>
              </w:rPr>
              <w:t>修理・補修</w:t>
            </w:r>
          </w:p>
        </w:tc>
        <w:tc>
          <w:tcPr>
            <w:tcW w:w="1134" w:type="dxa"/>
            <w:vAlign w:val="center"/>
          </w:tcPr>
          <w:p w14:paraId="6EE6A668" w14:textId="7B62D672" w:rsidR="001906F3" w:rsidRPr="00FA3AEE" w:rsidRDefault="001906F3" w:rsidP="001906F3">
            <w:pPr>
              <w:spacing w:line="260" w:lineRule="exact"/>
              <w:jc w:val="right"/>
              <w:rPr>
                <w:sz w:val="18"/>
                <w:szCs w:val="18"/>
              </w:rPr>
            </w:pPr>
            <w:r w:rsidRPr="00FA3AEE">
              <w:rPr>
                <w:rFonts w:hint="eastAsia"/>
                <w:sz w:val="18"/>
                <w:szCs w:val="18"/>
              </w:rPr>
              <w:t>3</w:t>
            </w:r>
            <w:r w:rsidRPr="00FA3AEE">
              <w:rPr>
                <w:sz w:val="18"/>
                <w:szCs w:val="18"/>
              </w:rPr>
              <w:t>7</w:t>
            </w:r>
            <w:r w:rsidR="009860EC" w:rsidRPr="00FA3AEE">
              <w:rPr>
                <w:rFonts w:hint="eastAsia"/>
                <w:sz w:val="18"/>
                <w:szCs w:val="18"/>
              </w:rPr>
              <w:t>9</w:t>
            </w:r>
          </w:p>
        </w:tc>
        <w:tc>
          <w:tcPr>
            <w:tcW w:w="4111" w:type="dxa"/>
            <w:vAlign w:val="center"/>
          </w:tcPr>
          <w:p w14:paraId="218AC411" w14:textId="16FA7B9F" w:rsidR="001906F3" w:rsidRPr="00FA3AEE" w:rsidRDefault="00CE4254" w:rsidP="001906F3">
            <w:pPr>
              <w:spacing w:line="260" w:lineRule="exact"/>
              <w:rPr>
                <w:sz w:val="18"/>
                <w:szCs w:val="18"/>
              </w:rPr>
            </w:pPr>
            <w:r w:rsidRPr="00FA3AEE">
              <w:rPr>
                <w:rFonts w:hint="eastAsia"/>
                <w:sz w:val="18"/>
                <w:szCs w:val="18"/>
              </w:rPr>
              <w:t>トイレ等水回りの修理に関するもの</w:t>
            </w:r>
          </w:p>
        </w:tc>
      </w:tr>
      <w:tr w:rsidR="00FA3AEE" w:rsidRPr="00FA3AEE" w14:paraId="153EEBAC" w14:textId="77777777" w:rsidTr="00B00E55">
        <w:tc>
          <w:tcPr>
            <w:tcW w:w="699" w:type="dxa"/>
            <w:vAlign w:val="center"/>
          </w:tcPr>
          <w:p w14:paraId="5E3F06FF" w14:textId="789BF004" w:rsidR="001906F3" w:rsidRPr="00FA3AEE" w:rsidRDefault="001906F3" w:rsidP="001906F3">
            <w:pPr>
              <w:spacing w:line="260" w:lineRule="exact"/>
              <w:jc w:val="right"/>
              <w:rPr>
                <w:sz w:val="18"/>
                <w:szCs w:val="18"/>
              </w:rPr>
            </w:pPr>
            <w:r w:rsidRPr="00FA3AEE">
              <w:rPr>
                <w:rFonts w:hint="eastAsia"/>
                <w:sz w:val="18"/>
                <w:szCs w:val="18"/>
              </w:rPr>
              <w:t>1</w:t>
            </w:r>
            <w:r w:rsidRPr="00FA3AEE">
              <w:rPr>
                <w:sz w:val="18"/>
                <w:szCs w:val="18"/>
              </w:rPr>
              <w:t>4</w:t>
            </w:r>
          </w:p>
        </w:tc>
        <w:tc>
          <w:tcPr>
            <w:tcW w:w="2693" w:type="dxa"/>
            <w:vAlign w:val="center"/>
          </w:tcPr>
          <w:p w14:paraId="32FC3B68" w14:textId="61FB1411" w:rsidR="001906F3" w:rsidRPr="00FA3AEE" w:rsidRDefault="004B26D4" w:rsidP="001906F3">
            <w:pPr>
              <w:spacing w:line="260" w:lineRule="exact"/>
              <w:rPr>
                <w:sz w:val="18"/>
                <w:szCs w:val="18"/>
              </w:rPr>
            </w:pPr>
            <w:r w:rsidRPr="00FA3AEE">
              <w:rPr>
                <w:rFonts w:hint="eastAsia"/>
                <w:sz w:val="18"/>
                <w:szCs w:val="18"/>
              </w:rPr>
              <w:t>工事・建築・加工</w:t>
            </w:r>
          </w:p>
        </w:tc>
        <w:tc>
          <w:tcPr>
            <w:tcW w:w="1134" w:type="dxa"/>
            <w:vAlign w:val="center"/>
          </w:tcPr>
          <w:p w14:paraId="117FC54C" w14:textId="4187F355" w:rsidR="001906F3" w:rsidRPr="00FA3AEE" w:rsidRDefault="009860EC" w:rsidP="001906F3">
            <w:pPr>
              <w:spacing w:line="260" w:lineRule="exact"/>
              <w:jc w:val="right"/>
              <w:rPr>
                <w:sz w:val="18"/>
                <w:szCs w:val="18"/>
              </w:rPr>
            </w:pPr>
            <w:r w:rsidRPr="00FA3AEE">
              <w:rPr>
                <w:rFonts w:hint="eastAsia"/>
                <w:sz w:val="18"/>
                <w:szCs w:val="18"/>
              </w:rPr>
              <w:t>365</w:t>
            </w:r>
          </w:p>
        </w:tc>
        <w:tc>
          <w:tcPr>
            <w:tcW w:w="4111" w:type="dxa"/>
            <w:vAlign w:val="center"/>
          </w:tcPr>
          <w:p w14:paraId="6DC0B725" w14:textId="239E9D05" w:rsidR="001906F3" w:rsidRPr="00FA3AEE" w:rsidRDefault="004B26D4" w:rsidP="001906F3">
            <w:pPr>
              <w:spacing w:line="260" w:lineRule="exact"/>
              <w:rPr>
                <w:sz w:val="18"/>
                <w:szCs w:val="18"/>
              </w:rPr>
            </w:pPr>
            <w:r w:rsidRPr="00FA3AEE">
              <w:rPr>
                <w:rFonts w:hint="eastAsia"/>
                <w:sz w:val="18"/>
                <w:szCs w:val="18"/>
              </w:rPr>
              <w:t>住宅リフォームの訪問販売によるもの</w:t>
            </w:r>
          </w:p>
        </w:tc>
      </w:tr>
      <w:tr w:rsidR="00FA3AEE" w:rsidRPr="00FA3AEE" w14:paraId="4FD48A68" w14:textId="77777777" w:rsidTr="00B00E55">
        <w:tc>
          <w:tcPr>
            <w:tcW w:w="699" w:type="dxa"/>
            <w:vAlign w:val="center"/>
          </w:tcPr>
          <w:p w14:paraId="23A17FBA" w14:textId="3DF12D30" w:rsidR="001906F3" w:rsidRPr="00FA3AEE" w:rsidRDefault="001906F3" w:rsidP="001906F3">
            <w:pPr>
              <w:spacing w:line="260" w:lineRule="exact"/>
              <w:jc w:val="right"/>
              <w:rPr>
                <w:sz w:val="18"/>
                <w:szCs w:val="18"/>
              </w:rPr>
            </w:pPr>
            <w:r w:rsidRPr="00FA3AEE">
              <w:rPr>
                <w:rFonts w:hint="eastAsia"/>
                <w:sz w:val="18"/>
                <w:szCs w:val="18"/>
              </w:rPr>
              <w:t>15</w:t>
            </w:r>
          </w:p>
        </w:tc>
        <w:tc>
          <w:tcPr>
            <w:tcW w:w="2693" w:type="dxa"/>
            <w:vAlign w:val="center"/>
          </w:tcPr>
          <w:p w14:paraId="05ADBC1E" w14:textId="623CE6E3" w:rsidR="001906F3" w:rsidRPr="00FA3AEE" w:rsidRDefault="004B26D4" w:rsidP="001906F3">
            <w:pPr>
              <w:spacing w:line="260" w:lineRule="exact"/>
              <w:rPr>
                <w:rFonts w:ascii="ＭＳ 明朝" w:eastAsia="ＭＳ 明朝" w:hAnsi="ＭＳ 明朝" w:cs="ＭＳ 明朝"/>
                <w:sz w:val="18"/>
                <w:szCs w:val="18"/>
              </w:rPr>
            </w:pPr>
            <w:r w:rsidRPr="00FA3AEE">
              <w:rPr>
                <w:rFonts w:ascii="ＭＳ 明朝" w:eastAsia="ＭＳ 明朝" w:hAnsi="ＭＳ 明朝" w:cs="ＭＳ 明朝" w:hint="eastAsia"/>
                <w:sz w:val="18"/>
                <w:szCs w:val="18"/>
              </w:rPr>
              <w:t>紳士・婦人洋服</w:t>
            </w:r>
          </w:p>
        </w:tc>
        <w:tc>
          <w:tcPr>
            <w:tcW w:w="1134" w:type="dxa"/>
            <w:vAlign w:val="center"/>
          </w:tcPr>
          <w:p w14:paraId="7516918E" w14:textId="51BC0929" w:rsidR="001906F3" w:rsidRPr="00FA3AEE" w:rsidRDefault="009860EC" w:rsidP="001906F3">
            <w:pPr>
              <w:spacing w:line="260" w:lineRule="exact"/>
              <w:jc w:val="right"/>
              <w:rPr>
                <w:sz w:val="18"/>
                <w:szCs w:val="18"/>
              </w:rPr>
            </w:pPr>
            <w:r w:rsidRPr="00FA3AEE">
              <w:rPr>
                <w:rFonts w:hint="eastAsia"/>
                <w:sz w:val="18"/>
                <w:szCs w:val="18"/>
              </w:rPr>
              <w:t>331</w:t>
            </w:r>
          </w:p>
        </w:tc>
        <w:tc>
          <w:tcPr>
            <w:tcW w:w="4111" w:type="dxa"/>
            <w:vAlign w:val="center"/>
          </w:tcPr>
          <w:p w14:paraId="7DDAD970" w14:textId="55726A94" w:rsidR="001906F3" w:rsidRPr="00FA3AEE" w:rsidRDefault="004B26D4" w:rsidP="001906F3">
            <w:pPr>
              <w:spacing w:line="260" w:lineRule="exact"/>
              <w:rPr>
                <w:sz w:val="18"/>
                <w:szCs w:val="18"/>
              </w:rPr>
            </w:pPr>
            <w:r w:rsidRPr="00FA3AEE">
              <w:rPr>
                <w:rFonts w:hint="eastAsia"/>
                <w:sz w:val="18"/>
                <w:szCs w:val="18"/>
              </w:rPr>
              <w:t>インターネット通販によるもの</w:t>
            </w:r>
          </w:p>
        </w:tc>
      </w:tr>
      <w:tr w:rsidR="00FA3AEE" w:rsidRPr="00FA3AEE" w14:paraId="686DF777" w14:textId="77777777" w:rsidTr="00B00E55">
        <w:tc>
          <w:tcPr>
            <w:tcW w:w="699" w:type="dxa"/>
            <w:vAlign w:val="center"/>
          </w:tcPr>
          <w:p w14:paraId="78764C67" w14:textId="7CF4A2C6" w:rsidR="001906F3" w:rsidRPr="00FA3AEE" w:rsidRDefault="001906F3" w:rsidP="001906F3">
            <w:pPr>
              <w:spacing w:line="260" w:lineRule="exact"/>
              <w:jc w:val="right"/>
              <w:rPr>
                <w:sz w:val="18"/>
                <w:szCs w:val="18"/>
              </w:rPr>
            </w:pPr>
            <w:r w:rsidRPr="00FA3AEE">
              <w:rPr>
                <w:rFonts w:hint="eastAsia"/>
                <w:sz w:val="18"/>
                <w:szCs w:val="18"/>
              </w:rPr>
              <w:t>1</w:t>
            </w:r>
            <w:r w:rsidRPr="00FA3AEE">
              <w:rPr>
                <w:sz w:val="18"/>
                <w:szCs w:val="18"/>
              </w:rPr>
              <w:t>6</w:t>
            </w:r>
          </w:p>
        </w:tc>
        <w:tc>
          <w:tcPr>
            <w:tcW w:w="2693" w:type="dxa"/>
            <w:vAlign w:val="center"/>
          </w:tcPr>
          <w:p w14:paraId="6D5E0B9E" w14:textId="216FA0FC" w:rsidR="001906F3" w:rsidRPr="00FA3AEE" w:rsidRDefault="004B26D4" w:rsidP="001906F3">
            <w:pPr>
              <w:spacing w:line="260" w:lineRule="exact"/>
              <w:rPr>
                <w:sz w:val="18"/>
                <w:szCs w:val="18"/>
              </w:rPr>
            </w:pPr>
            <w:r w:rsidRPr="00FA3AEE">
              <w:rPr>
                <w:rFonts w:hint="eastAsia"/>
                <w:sz w:val="18"/>
                <w:szCs w:val="18"/>
              </w:rPr>
              <w:t>内職・副業</w:t>
            </w:r>
          </w:p>
        </w:tc>
        <w:tc>
          <w:tcPr>
            <w:tcW w:w="1134" w:type="dxa"/>
            <w:vAlign w:val="center"/>
          </w:tcPr>
          <w:p w14:paraId="4BF0A482" w14:textId="3AE0C3A2" w:rsidR="001906F3" w:rsidRPr="00FA3AEE" w:rsidRDefault="000B318B" w:rsidP="001906F3">
            <w:pPr>
              <w:spacing w:line="260" w:lineRule="exact"/>
              <w:jc w:val="right"/>
              <w:rPr>
                <w:sz w:val="18"/>
                <w:szCs w:val="18"/>
              </w:rPr>
            </w:pPr>
            <w:r w:rsidRPr="00FA3AEE">
              <w:rPr>
                <w:rFonts w:hint="eastAsia"/>
                <w:sz w:val="18"/>
                <w:szCs w:val="18"/>
              </w:rPr>
              <w:t>3</w:t>
            </w:r>
            <w:r w:rsidR="009860EC" w:rsidRPr="00FA3AEE">
              <w:rPr>
                <w:rFonts w:hint="eastAsia"/>
                <w:sz w:val="18"/>
                <w:szCs w:val="18"/>
              </w:rPr>
              <w:t>03</w:t>
            </w:r>
          </w:p>
        </w:tc>
        <w:tc>
          <w:tcPr>
            <w:tcW w:w="4111" w:type="dxa"/>
            <w:vAlign w:val="center"/>
          </w:tcPr>
          <w:p w14:paraId="69E3EFA8" w14:textId="527FA8A1" w:rsidR="001906F3" w:rsidRPr="00FA3AEE" w:rsidRDefault="004B26D4" w:rsidP="001906F3">
            <w:pPr>
              <w:spacing w:line="260" w:lineRule="exact"/>
              <w:rPr>
                <w:sz w:val="18"/>
                <w:szCs w:val="18"/>
              </w:rPr>
            </w:pPr>
            <w:r w:rsidRPr="00FA3AEE">
              <w:rPr>
                <w:rFonts w:hint="eastAsia"/>
                <w:sz w:val="18"/>
                <w:szCs w:val="18"/>
              </w:rPr>
              <w:t>いわゆる「情報商材」など</w:t>
            </w:r>
          </w:p>
        </w:tc>
      </w:tr>
      <w:tr w:rsidR="00FA3AEE" w:rsidRPr="00FA3AEE" w14:paraId="65E16E74" w14:textId="77777777" w:rsidTr="00B00E55">
        <w:tc>
          <w:tcPr>
            <w:tcW w:w="699" w:type="dxa"/>
            <w:vAlign w:val="center"/>
          </w:tcPr>
          <w:p w14:paraId="11AA6928" w14:textId="77777777" w:rsidR="001906F3" w:rsidRPr="00FA3AEE" w:rsidRDefault="001906F3" w:rsidP="001906F3">
            <w:pPr>
              <w:spacing w:line="260" w:lineRule="exact"/>
              <w:jc w:val="right"/>
              <w:rPr>
                <w:sz w:val="18"/>
                <w:szCs w:val="18"/>
              </w:rPr>
            </w:pPr>
            <w:r w:rsidRPr="00FA3AEE">
              <w:rPr>
                <w:sz w:val="18"/>
                <w:szCs w:val="18"/>
              </w:rPr>
              <w:t>17</w:t>
            </w:r>
          </w:p>
        </w:tc>
        <w:tc>
          <w:tcPr>
            <w:tcW w:w="2693" w:type="dxa"/>
            <w:vAlign w:val="center"/>
          </w:tcPr>
          <w:p w14:paraId="5190DCDA" w14:textId="075331C3" w:rsidR="001906F3" w:rsidRPr="00FA3AEE" w:rsidRDefault="004B26D4" w:rsidP="001906F3">
            <w:pPr>
              <w:spacing w:line="260" w:lineRule="exact"/>
              <w:rPr>
                <w:sz w:val="18"/>
                <w:szCs w:val="18"/>
              </w:rPr>
            </w:pPr>
            <w:r w:rsidRPr="00FA3AEE">
              <w:rPr>
                <w:rFonts w:ascii="ＭＳ 明朝" w:eastAsia="ＭＳ 明朝" w:hAnsi="ＭＳ 明朝" w:cs="ＭＳ 明朝" w:hint="eastAsia"/>
                <w:sz w:val="18"/>
                <w:szCs w:val="18"/>
              </w:rPr>
              <w:t>娯楽等情報配信サービス</w:t>
            </w:r>
          </w:p>
        </w:tc>
        <w:tc>
          <w:tcPr>
            <w:tcW w:w="1134" w:type="dxa"/>
            <w:vAlign w:val="center"/>
          </w:tcPr>
          <w:p w14:paraId="3D756F50" w14:textId="6B52E870" w:rsidR="001906F3" w:rsidRPr="00FA3AEE" w:rsidRDefault="000B318B" w:rsidP="001906F3">
            <w:pPr>
              <w:spacing w:line="260" w:lineRule="exact"/>
              <w:jc w:val="right"/>
              <w:rPr>
                <w:sz w:val="18"/>
                <w:szCs w:val="18"/>
              </w:rPr>
            </w:pPr>
            <w:r w:rsidRPr="00FA3AEE">
              <w:rPr>
                <w:rFonts w:hint="eastAsia"/>
                <w:sz w:val="18"/>
                <w:szCs w:val="18"/>
              </w:rPr>
              <w:t>3</w:t>
            </w:r>
            <w:r w:rsidR="009860EC" w:rsidRPr="00FA3AEE">
              <w:rPr>
                <w:rFonts w:hint="eastAsia"/>
                <w:sz w:val="18"/>
                <w:szCs w:val="18"/>
              </w:rPr>
              <w:t>00</w:t>
            </w:r>
          </w:p>
        </w:tc>
        <w:tc>
          <w:tcPr>
            <w:tcW w:w="4111" w:type="dxa"/>
            <w:vAlign w:val="center"/>
          </w:tcPr>
          <w:p w14:paraId="5D3C1AEA" w14:textId="79C82580" w:rsidR="001906F3" w:rsidRPr="00FA3AEE" w:rsidRDefault="004B26D4" w:rsidP="001906F3">
            <w:pPr>
              <w:spacing w:line="260" w:lineRule="exact"/>
              <w:rPr>
                <w:sz w:val="18"/>
                <w:szCs w:val="18"/>
              </w:rPr>
            </w:pPr>
            <w:r w:rsidRPr="00FA3AEE">
              <w:rPr>
                <w:rFonts w:hint="eastAsia"/>
                <w:sz w:val="18"/>
                <w:szCs w:val="18"/>
              </w:rPr>
              <w:t>映像・音楽配信サービスなど</w:t>
            </w:r>
          </w:p>
        </w:tc>
      </w:tr>
      <w:tr w:rsidR="00FA3AEE" w:rsidRPr="00FA3AEE" w14:paraId="598E90C8" w14:textId="77777777" w:rsidTr="00B00E55">
        <w:tc>
          <w:tcPr>
            <w:tcW w:w="699" w:type="dxa"/>
            <w:vAlign w:val="center"/>
          </w:tcPr>
          <w:p w14:paraId="1457441E" w14:textId="77777777" w:rsidR="001906F3" w:rsidRPr="00FA3AEE" w:rsidRDefault="001906F3" w:rsidP="001906F3">
            <w:pPr>
              <w:spacing w:line="260" w:lineRule="exact"/>
              <w:jc w:val="right"/>
              <w:rPr>
                <w:sz w:val="18"/>
                <w:szCs w:val="18"/>
              </w:rPr>
            </w:pPr>
            <w:r w:rsidRPr="00FA3AEE">
              <w:rPr>
                <w:rFonts w:hint="eastAsia"/>
                <w:sz w:val="18"/>
                <w:szCs w:val="18"/>
              </w:rPr>
              <w:t>18</w:t>
            </w:r>
          </w:p>
        </w:tc>
        <w:tc>
          <w:tcPr>
            <w:tcW w:w="2693" w:type="dxa"/>
            <w:vAlign w:val="center"/>
          </w:tcPr>
          <w:p w14:paraId="72DCDC8E" w14:textId="46221A42" w:rsidR="001906F3" w:rsidRPr="00FA3AEE" w:rsidRDefault="004B26D4" w:rsidP="001906F3">
            <w:pPr>
              <w:spacing w:line="260" w:lineRule="exact"/>
              <w:rPr>
                <w:sz w:val="18"/>
                <w:szCs w:val="18"/>
              </w:rPr>
            </w:pPr>
            <w:r w:rsidRPr="00FA3AEE">
              <w:rPr>
                <w:rFonts w:hint="eastAsia"/>
                <w:sz w:val="18"/>
                <w:szCs w:val="18"/>
              </w:rPr>
              <w:t>電話機・電話機用品</w:t>
            </w:r>
          </w:p>
        </w:tc>
        <w:tc>
          <w:tcPr>
            <w:tcW w:w="1134" w:type="dxa"/>
            <w:vAlign w:val="center"/>
          </w:tcPr>
          <w:p w14:paraId="1E06337E" w14:textId="6A3F0AF0" w:rsidR="001906F3" w:rsidRPr="00FA3AEE" w:rsidRDefault="001906F3" w:rsidP="001906F3">
            <w:pPr>
              <w:spacing w:line="260" w:lineRule="exact"/>
              <w:jc w:val="right"/>
              <w:rPr>
                <w:sz w:val="18"/>
                <w:szCs w:val="18"/>
              </w:rPr>
            </w:pPr>
            <w:r w:rsidRPr="00FA3AEE">
              <w:rPr>
                <w:sz w:val="18"/>
                <w:szCs w:val="18"/>
              </w:rPr>
              <w:t>2</w:t>
            </w:r>
            <w:r w:rsidR="009860EC" w:rsidRPr="00FA3AEE">
              <w:rPr>
                <w:rFonts w:hint="eastAsia"/>
                <w:sz w:val="18"/>
                <w:szCs w:val="18"/>
              </w:rPr>
              <w:t>95</w:t>
            </w:r>
          </w:p>
        </w:tc>
        <w:tc>
          <w:tcPr>
            <w:tcW w:w="4111" w:type="dxa"/>
            <w:vAlign w:val="center"/>
          </w:tcPr>
          <w:p w14:paraId="6EF21EA5" w14:textId="72642C3A" w:rsidR="001906F3" w:rsidRPr="00FA3AEE" w:rsidRDefault="004B26D4" w:rsidP="001906F3">
            <w:pPr>
              <w:spacing w:line="260" w:lineRule="exact"/>
              <w:rPr>
                <w:sz w:val="18"/>
                <w:szCs w:val="18"/>
              </w:rPr>
            </w:pPr>
            <w:r w:rsidRPr="00FA3AEE">
              <w:rPr>
                <w:sz w:val="18"/>
                <w:szCs w:val="18"/>
              </w:rPr>
              <w:t>携帯電話、スマートフォンに関するもの</w:t>
            </w:r>
          </w:p>
        </w:tc>
      </w:tr>
      <w:tr w:rsidR="00FA3AEE" w:rsidRPr="00FA3AEE" w14:paraId="54FDD598" w14:textId="77777777" w:rsidTr="00B00E55">
        <w:tc>
          <w:tcPr>
            <w:tcW w:w="699" w:type="dxa"/>
            <w:vAlign w:val="center"/>
          </w:tcPr>
          <w:p w14:paraId="7D466201" w14:textId="3EF562B4" w:rsidR="001906F3" w:rsidRPr="00FA3AEE" w:rsidRDefault="001906F3" w:rsidP="001906F3">
            <w:pPr>
              <w:spacing w:line="260" w:lineRule="exact"/>
              <w:jc w:val="right"/>
              <w:rPr>
                <w:sz w:val="18"/>
                <w:szCs w:val="18"/>
              </w:rPr>
            </w:pPr>
            <w:r w:rsidRPr="00FA3AEE">
              <w:rPr>
                <w:sz w:val="18"/>
                <w:szCs w:val="18"/>
              </w:rPr>
              <w:t>19</w:t>
            </w:r>
          </w:p>
        </w:tc>
        <w:tc>
          <w:tcPr>
            <w:tcW w:w="2693" w:type="dxa"/>
            <w:vAlign w:val="center"/>
          </w:tcPr>
          <w:p w14:paraId="102AC284" w14:textId="25EBD2BF" w:rsidR="001906F3" w:rsidRPr="00FA3AEE" w:rsidRDefault="004B26D4" w:rsidP="001906F3">
            <w:pPr>
              <w:spacing w:line="260" w:lineRule="exact"/>
              <w:rPr>
                <w:sz w:val="18"/>
                <w:szCs w:val="18"/>
              </w:rPr>
            </w:pPr>
            <w:r w:rsidRPr="00FA3AEE">
              <w:rPr>
                <w:rFonts w:hint="eastAsia"/>
                <w:sz w:val="18"/>
                <w:szCs w:val="18"/>
              </w:rPr>
              <w:t>外食・食事宅配</w:t>
            </w:r>
          </w:p>
        </w:tc>
        <w:tc>
          <w:tcPr>
            <w:tcW w:w="1134" w:type="dxa"/>
            <w:vAlign w:val="center"/>
          </w:tcPr>
          <w:p w14:paraId="5375090F" w14:textId="1510F658" w:rsidR="001906F3" w:rsidRPr="00FA3AEE" w:rsidRDefault="001906F3" w:rsidP="001906F3">
            <w:pPr>
              <w:spacing w:line="260" w:lineRule="exact"/>
              <w:jc w:val="right"/>
              <w:rPr>
                <w:sz w:val="18"/>
                <w:szCs w:val="18"/>
              </w:rPr>
            </w:pPr>
            <w:r w:rsidRPr="00FA3AEE">
              <w:rPr>
                <w:sz w:val="18"/>
                <w:szCs w:val="18"/>
              </w:rPr>
              <w:t>2</w:t>
            </w:r>
            <w:r w:rsidR="000A6119" w:rsidRPr="00FA3AEE">
              <w:rPr>
                <w:rFonts w:hint="eastAsia"/>
                <w:sz w:val="18"/>
                <w:szCs w:val="18"/>
              </w:rPr>
              <w:t>6</w:t>
            </w:r>
            <w:r w:rsidR="009860EC" w:rsidRPr="00FA3AEE">
              <w:rPr>
                <w:rFonts w:hint="eastAsia"/>
                <w:sz w:val="18"/>
                <w:szCs w:val="18"/>
              </w:rPr>
              <w:t>9</w:t>
            </w:r>
          </w:p>
        </w:tc>
        <w:tc>
          <w:tcPr>
            <w:tcW w:w="4111" w:type="dxa"/>
            <w:vAlign w:val="center"/>
          </w:tcPr>
          <w:p w14:paraId="4BE96CC0" w14:textId="481716A8" w:rsidR="001906F3" w:rsidRPr="00FA3AEE" w:rsidRDefault="005A3146" w:rsidP="001906F3">
            <w:pPr>
              <w:spacing w:line="260" w:lineRule="exact"/>
              <w:rPr>
                <w:sz w:val="18"/>
                <w:szCs w:val="18"/>
              </w:rPr>
            </w:pPr>
            <w:r w:rsidRPr="00FA3AEE">
              <w:rPr>
                <w:rFonts w:hint="eastAsia"/>
                <w:sz w:val="18"/>
                <w:szCs w:val="18"/>
              </w:rPr>
              <w:t>宅配サービスに関するもの</w:t>
            </w:r>
          </w:p>
        </w:tc>
      </w:tr>
      <w:tr w:rsidR="001906F3" w:rsidRPr="00FA3AEE" w14:paraId="4C9846A5" w14:textId="77777777" w:rsidTr="00B00E55">
        <w:tc>
          <w:tcPr>
            <w:tcW w:w="699" w:type="dxa"/>
            <w:vAlign w:val="center"/>
          </w:tcPr>
          <w:p w14:paraId="53B176A7" w14:textId="57E284AB" w:rsidR="001906F3" w:rsidRPr="00FA3AEE" w:rsidRDefault="001906F3" w:rsidP="001906F3">
            <w:pPr>
              <w:spacing w:line="260" w:lineRule="exact"/>
              <w:jc w:val="right"/>
              <w:rPr>
                <w:sz w:val="18"/>
                <w:szCs w:val="18"/>
              </w:rPr>
            </w:pPr>
            <w:r w:rsidRPr="00FA3AEE">
              <w:rPr>
                <w:rFonts w:hint="eastAsia"/>
                <w:sz w:val="18"/>
                <w:szCs w:val="18"/>
              </w:rPr>
              <w:t>2</w:t>
            </w:r>
            <w:r w:rsidRPr="00FA3AEE">
              <w:rPr>
                <w:sz w:val="18"/>
                <w:szCs w:val="18"/>
              </w:rPr>
              <w:t>0</w:t>
            </w:r>
          </w:p>
        </w:tc>
        <w:tc>
          <w:tcPr>
            <w:tcW w:w="2693" w:type="dxa"/>
            <w:vAlign w:val="center"/>
          </w:tcPr>
          <w:p w14:paraId="5A21D715" w14:textId="44B510D1" w:rsidR="00467B5E" w:rsidRPr="00FA3AEE" w:rsidRDefault="004B26D4" w:rsidP="001906F3">
            <w:pPr>
              <w:spacing w:line="260" w:lineRule="exact"/>
              <w:rPr>
                <w:sz w:val="18"/>
                <w:szCs w:val="18"/>
              </w:rPr>
            </w:pPr>
            <w:r w:rsidRPr="00FA3AEE">
              <w:rPr>
                <w:rFonts w:hint="eastAsia"/>
                <w:sz w:val="18"/>
                <w:szCs w:val="18"/>
              </w:rPr>
              <w:t>電気</w:t>
            </w:r>
          </w:p>
        </w:tc>
        <w:tc>
          <w:tcPr>
            <w:tcW w:w="1134" w:type="dxa"/>
            <w:vAlign w:val="center"/>
          </w:tcPr>
          <w:p w14:paraId="5F45287A" w14:textId="329BC0D0" w:rsidR="001906F3" w:rsidRPr="00FA3AEE" w:rsidRDefault="001906F3" w:rsidP="001906F3">
            <w:pPr>
              <w:spacing w:line="260" w:lineRule="exact"/>
              <w:jc w:val="right"/>
              <w:rPr>
                <w:sz w:val="18"/>
                <w:szCs w:val="18"/>
              </w:rPr>
            </w:pPr>
            <w:r w:rsidRPr="00FA3AEE">
              <w:rPr>
                <w:rFonts w:hint="eastAsia"/>
                <w:sz w:val="18"/>
                <w:szCs w:val="18"/>
              </w:rPr>
              <w:t>2</w:t>
            </w:r>
            <w:r w:rsidRPr="00FA3AEE">
              <w:rPr>
                <w:sz w:val="18"/>
                <w:szCs w:val="18"/>
              </w:rPr>
              <w:t>4</w:t>
            </w:r>
            <w:r w:rsidR="009860EC" w:rsidRPr="00FA3AEE">
              <w:rPr>
                <w:rFonts w:hint="eastAsia"/>
                <w:sz w:val="18"/>
                <w:szCs w:val="18"/>
              </w:rPr>
              <w:t>7</w:t>
            </w:r>
          </w:p>
        </w:tc>
        <w:tc>
          <w:tcPr>
            <w:tcW w:w="4111" w:type="dxa"/>
            <w:vAlign w:val="center"/>
          </w:tcPr>
          <w:p w14:paraId="7B2EC714" w14:textId="5C4894DB" w:rsidR="001906F3" w:rsidRPr="00FA3AEE" w:rsidRDefault="004B26D4" w:rsidP="001906F3">
            <w:pPr>
              <w:spacing w:line="260" w:lineRule="exact"/>
              <w:rPr>
                <w:sz w:val="18"/>
                <w:szCs w:val="18"/>
              </w:rPr>
            </w:pPr>
            <w:r w:rsidRPr="00FA3AEE">
              <w:rPr>
                <w:rFonts w:hint="eastAsia"/>
                <w:sz w:val="18"/>
                <w:szCs w:val="18"/>
              </w:rPr>
              <w:t>小売電気事業者によるもの</w:t>
            </w:r>
          </w:p>
        </w:tc>
      </w:tr>
    </w:tbl>
    <w:p w14:paraId="28F80BE0" w14:textId="77777777" w:rsidR="00936901" w:rsidRPr="00FA3AEE" w:rsidRDefault="00936901" w:rsidP="006725AA">
      <w:pPr>
        <w:pStyle w:val="a8"/>
        <w:spacing w:line="220" w:lineRule="exact"/>
        <w:ind w:leftChars="0" w:left="851"/>
        <w:rPr>
          <w:sz w:val="18"/>
          <w:szCs w:val="18"/>
        </w:rPr>
      </w:pPr>
    </w:p>
    <w:p w14:paraId="4EEC5A2E" w14:textId="51ECC514" w:rsidR="006111AF" w:rsidRPr="00FA3AEE" w:rsidRDefault="006111AF" w:rsidP="00751BF3">
      <w:pPr>
        <w:pStyle w:val="a8"/>
        <w:numPr>
          <w:ilvl w:val="0"/>
          <w:numId w:val="1"/>
        </w:numPr>
        <w:spacing w:line="260" w:lineRule="exact"/>
        <w:ind w:leftChars="0" w:left="709" w:hanging="357"/>
        <w:rPr>
          <w:sz w:val="18"/>
          <w:szCs w:val="18"/>
        </w:rPr>
      </w:pPr>
      <w:r w:rsidRPr="00FA3AEE">
        <w:rPr>
          <w:sz w:val="18"/>
          <w:szCs w:val="18"/>
        </w:rPr>
        <w:t>商品・サービス内容の分類は、独立行政法人国民生活センターが運営する</w:t>
      </w:r>
      <w:r w:rsidRPr="00FA3AEE">
        <w:rPr>
          <w:sz w:val="18"/>
          <w:szCs w:val="18"/>
        </w:rPr>
        <w:t>PIO-NET</w:t>
      </w:r>
      <w:r w:rsidRPr="00FA3AEE">
        <w:rPr>
          <w:sz w:val="18"/>
          <w:szCs w:val="18"/>
        </w:rPr>
        <w:t>に入力するための「</w:t>
      </w:r>
      <w:r w:rsidRPr="00FA3AEE">
        <w:rPr>
          <w:rFonts w:hint="eastAsia"/>
          <w:sz w:val="18"/>
          <w:szCs w:val="18"/>
        </w:rPr>
        <w:t>上位キーワード</w:t>
      </w:r>
      <w:r w:rsidRPr="00FA3AEE">
        <w:rPr>
          <w:sz w:val="18"/>
          <w:szCs w:val="18"/>
        </w:rPr>
        <w:t>」によっています。</w:t>
      </w:r>
    </w:p>
    <w:p w14:paraId="5C4C6D54" w14:textId="77777777" w:rsidR="006111AF" w:rsidRPr="00FA3AEE" w:rsidRDefault="006111AF" w:rsidP="00751BF3">
      <w:pPr>
        <w:tabs>
          <w:tab w:val="left" w:pos="7755"/>
        </w:tabs>
        <w:spacing w:line="260" w:lineRule="exact"/>
        <w:rPr>
          <w:rFonts w:asciiTheme="minorEastAsia" w:hAnsiTheme="minorEastAsia"/>
        </w:rPr>
      </w:pPr>
      <w:r w:rsidRPr="00FA3AEE">
        <w:rPr>
          <w:rFonts w:asciiTheme="minorEastAsia" w:hAnsiTheme="minorEastAsia"/>
        </w:rPr>
        <w:tab/>
      </w:r>
    </w:p>
    <w:p w14:paraId="7B0B0874" w14:textId="111B871F" w:rsidR="006111AF" w:rsidRPr="00FA3AEE" w:rsidRDefault="00266712" w:rsidP="00266712">
      <w:pPr>
        <w:spacing w:line="260" w:lineRule="exact"/>
        <w:jc w:val="left"/>
        <w:rPr>
          <w:rFonts w:asciiTheme="majorEastAsia" w:eastAsiaTheme="majorEastAsia" w:hAnsiTheme="majorEastAsia"/>
          <w:b/>
          <w:szCs w:val="21"/>
        </w:rPr>
      </w:pPr>
      <w:r w:rsidRPr="00FA3AEE">
        <w:rPr>
          <w:rFonts w:asciiTheme="majorEastAsia" w:eastAsiaTheme="majorEastAsia" w:hAnsiTheme="majorEastAsia" w:hint="eastAsia"/>
          <w:b/>
          <w:sz w:val="24"/>
          <w:szCs w:val="21"/>
        </w:rPr>
        <w:t xml:space="preserve">②　</w:t>
      </w:r>
      <w:r w:rsidR="006111AF" w:rsidRPr="00FA3AEE">
        <w:rPr>
          <w:rFonts w:asciiTheme="majorEastAsia" w:eastAsiaTheme="majorEastAsia" w:hAnsiTheme="majorEastAsia" w:hint="eastAsia"/>
          <w:b/>
          <w:szCs w:val="21"/>
        </w:rPr>
        <w:t>訪問販売のうちの商品</w:t>
      </w:r>
      <w:r w:rsidR="006111AF" w:rsidRPr="00FA3AEE">
        <w:rPr>
          <w:rFonts w:asciiTheme="majorEastAsia" w:eastAsiaTheme="majorEastAsia" w:hAnsiTheme="majorEastAsia"/>
          <w:b/>
          <w:szCs w:val="21"/>
        </w:rPr>
        <w:t>・サービス内容別の相談件数（上位10</w:t>
      </w:r>
      <w:r w:rsidR="006111AF" w:rsidRPr="00FA3AEE">
        <w:rPr>
          <w:rFonts w:asciiTheme="majorEastAsia" w:eastAsiaTheme="majorEastAsia" w:hAnsiTheme="majorEastAsia" w:hint="eastAsia"/>
          <w:b/>
          <w:szCs w:val="21"/>
        </w:rPr>
        <w:t>位</w:t>
      </w:r>
      <w:r w:rsidR="006111AF" w:rsidRPr="00FA3AEE">
        <w:rPr>
          <w:rFonts w:asciiTheme="majorEastAsia" w:eastAsiaTheme="majorEastAsia" w:hAnsiTheme="majorEastAsia"/>
          <w:b/>
          <w:szCs w:val="21"/>
        </w:rPr>
        <w:t>）</w:t>
      </w:r>
    </w:p>
    <w:p w14:paraId="71503B48" w14:textId="12DBD55A" w:rsidR="006111AF" w:rsidRPr="00FA3AEE" w:rsidRDefault="00E90E09" w:rsidP="00751BF3">
      <w:pPr>
        <w:pStyle w:val="a8"/>
        <w:spacing w:line="260" w:lineRule="exact"/>
        <w:ind w:leftChars="0" w:left="851"/>
        <w:rPr>
          <w:sz w:val="18"/>
          <w:szCs w:val="18"/>
        </w:rPr>
      </w:pPr>
      <w:r w:rsidRPr="00FA3AEE">
        <w:rPr>
          <w:rFonts w:hint="eastAsia"/>
          <w:sz w:val="16"/>
          <w:szCs w:val="16"/>
        </w:rPr>
        <w:t xml:space="preserve">　　　　　　　　　　　　　　　　　　　</w:t>
      </w:r>
      <w:r w:rsidR="00980F73" w:rsidRPr="00FA3AEE">
        <w:rPr>
          <w:rFonts w:hint="eastAsia"/>
          <w:sz w:val="16"/>
          <w:szCs w:val="16"/>
        </w:rPr>
        <w:t xml:space="preserve">　</w:t>
      </w:r>
      <w:r w:rsidRPr="00FA3AEE">
        <w:rPr>
          <w:rFonts w:asciiTheme="minorEastAsia" w:hAnsiTheme="minorEastAsia" w:hint="eastAsia"/>
          <w:bCs/>
          <w:sz w:val="18"/>
          <w:szCs w:val="18"/>
        </w:rPr>
        <w:t>(件)</w:t>
      </w:r>
    </w:p>
    <w:tbl>
      <w:tblPr>
        <w:tblStyle w:val="2"/>
        <w:tblW w:w="8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2561"/>
        <w:gridCol w:w="1134"/>
        <w:gridCol w:w="4242"/>
      </w:tblGrid>
      <w:tr w:rsidR="00FA3AEE" w:rsidRPr="00FA3AEE" w14:paraId="535CDF4B" w14:textId="77777777" w:rsidTr="00B00E55">
        <w:tc>
          <w:tcPr>
            <w:tcW w:w="690" w:type="dxa"/>
            <w:vAlign w:val="center"/>
          </w:tcPr>
          <w:p w14:paraId="2DFF1DC9" w14:textId="77777777" w:rsidR="004060F9" w:rsidRPr="00FA3AEE" w:rsidRDefault="004060F9" w:rsidP="00751BF3">
            <w:pPr>
              <w:spacing w:line="260" w:lineRule="exact"/>
              <w:jc w:val="center"/>
              <w:rPr>
                <w:sz w:val="18"/>
                <w:szCs w:val="18"/>
              </w:rPr>
            </w:pPr>
            <w:r w:rsidRPr="00FA3AEE">
              <w:rPr>
                <w:kern w:val="0"/>
                <w:sz w:val="18"/>
                <w:szCs w:val="18"/>
              </w:rPr>
              <w:t>順位</w:t>
            </w:r>
          </w:p>
        </w:tc>
        <w:tc>
          <w:tcPr>
            <w:tcW w:w="2561" w:type="dxa"/>
            <w:vAlign w:val="center"/>
          </w:tcPr>
          <w:p w14:paraId="2F267FC3" w14:textId="77777777" w:rsidR="004060F9" w:rsidRPr="00FA3AEE" w:rsidRDefault="004060F9" w:rsidP="00751BF3">
            <w:pPr>
              <w:spacing w:line="260" w:lineRule="exact"/>
              <w:jc w:val="center"/>
              <w:rPr>
                <w:sz w:val="18"/>
                <w:szCs w:val="18"/>
              </w:rPr>
            </w:pPr>
            <w:r w:rsidRPr="00FA3AEE">
              <w:rPr>
                <w:sz w:val="18"/>
                <w:szCs w:val="18"/>
              </w:rPr>
              <w:t>商品・サービス内容</w:t>
            </w:r>
          </w:p>
        </w:tc>
        <w:tc>
          <w:tcPr>
            <w:tcW w:w="1134" w:type="dxa"/>
            <w:vAlign w:val="center"/>
          </w:tcPr>
          <w:p w14:paraId="73002A36" w14:textId="7B5C8D4D" w:rsidR="004060F9" w:rsidRPr="00FA3AEE" w:rsidRDefault="004060F9" w:rsidP="00751BF3">
            <w:pPr>
              <w:spacing w:line="260" w:lineRule="exact"/>
              <w:jc w:val="center"/>
              <w:rPr>
                <w:sz w:val="16"/>
                <w:szCs w:val="16"/>
              </w:rPr>
            </w:pPr>
            <w:r w:rsidRPr="00FA3AEE">
              <w:rPr>
                <w:rFonts w:hint="eastAsia"/>
                <w:sz w:val="18"/>
                <w:szCs w:val="18"/>
              </w:rPr>
              <w:t>令和</w:t>
            </w:r>
            <w:r w:rsidR="004962D8" w:rsidRPr="00FA3AEE">
              <w:rPr>
                <w:rFonts w:hint="eastAsia"/>
                <w:sz w:val="18"/>
                <w:szCs w:val="18"/>
              </w:rPr>
              <w:t>６</w:t>
            </w:r>
            <w:r w:rsidRPr="00FA3AEE">
              <w:rPr>
                <w:rFonts w:hint="eastAsia"/>
                <w:sz w:val="18"/>
                <w:szCs w:val="18"/>
              </w:rPr>
              <w:t>年度</w:t>
            </w:r>
          </w:p>
        </w:tc>
        <w:tc>
          <w:tcPr>
            <w:tcW w:w="4242" w:type="dxa"/>
            <w:vAlign w:val="center"/>
          </w:tcPr>
          <w:p w14:paraId="686059AB" w14:textId="77777777" w:rsidR="004060F9" w:rsidRPr="00FA3AEE" w:rsidRDefault="004060F9" w:rsidP="00751BF3">
            <w:pPr>
              <w:spacing w:line="260" w:lineRule="exact"/>
              <w:jc w:val="center"/>
              <w:rPr>
                <w:sz w:val="18"/>
                <w:szCs w:val="18"/>
              </w:rPr>
            </w:pPr>
            <w:r w:rsidRPr="00FA3AEE">
              <w:rPr>
                <w:sz w:val="18"/>
                <w:szCs w:val="18"/>
              </w:rPr>
              <w:t>相談の多い主な内容</w:t>
            </w:r>
          </w:p>
        </w:tc>
      </w:tr>
      <w:tr w:rsidR="00FA3AEE" w:rsidRPr="00FA3AEE" w14:paraId="7A92F017" w14:textId="77777777" w:rsidTr="00B00E55">
        <w:tc>
          <w:tcPr>
            <w:tcW w:w="690" w:type="dxa"/>
            <w:vAlign w:val="center"/>
          </w:tcPr>
          <w:p w14:paraId="2CEF28D9" w14:textId="77777777" w:rsidR="004060F9" w:rsidRPr="00FA3AEE" w:rsidRDefault="004060F9" w:rsidP="00751BF3">
            <w:pPr>
              <w:spacing w:line="260" w:lineRule="exact"/>
              <w:jc w:val="right"/>
              <w:rPr>
                <w:sz w:val="18"/>
                <w:szCs w:val="18"/>
              </w:rPr>
            </w:pPr>
            <w:r w:rsidRPr="00FA3AEE">
              <w:rPr>
                <w:sz w:val="18"/>
                <w:szCs w:val="18"/>
              </w:rPr>
              <w:t>1</w:t>
            </w:r>
          </w:p>
        </w:tc>
        <w:tc>
          <w:tcPr>
            <w:tcW w:w="2561" w:type="dxa"/>
            <w:vAlign w:val="center"/>
          </w:tcPr>
          <w:p w14:paraId="6DFED62F" w14:textId="77777777" w:rsidR="004060F9" w:rsidRPr="00FA3AEE" w:rsidRDefault="004060F9" w:rsidP="00751BF3">
            <w:pPr>
              <w:spacing w:line="260" w:lineRule="exact"/>
              <w:rPr>
                <w:sz w:val="18"/>
                <w:szCs w:val="18"/>
              </w:rPr>
            </w:pPr>
            <w:r w:rsidRPr="00FA3AEE">
              <w:rPr>
                <w:rFonts w:hint="eastAsia"/>
                <w:sz w:val="18"/>
                <w:szCs w:val="18"/>
              </w:rPr>
              <w:t>修理サービス</w:t>
            </w:r>
          </w:p>
        </w:tc>
        <w:tc>
          <w:tcPr>
            <w:tcW w:w="1134" w:type="dxa"/>
            <w:vAlign w:val="center"/>
          </w:tcPr>
          <w:p w14:paraId="646BC29B" w14:textId="7F10F5E1" w:rsidR="004060F9" w:rsidRPr="00FA3AEE" w:rsidRDefault="009860EC" w:rsidP="00751BF3">
            <w:pPr>
              <w:spacing w:line="260" w:lineRule="exact"/>
              <w:jc w:val="right"/>
              <w:rPr>
                <w:sz w:val="18"/>
                <w:szCs w:val="18"/>
              </w:rPr>
            </w:pPr>
            <w:r w:rsidRPr="00FA3AEE">
              <w:rPr>
                <w:rFonts w:hint="eastAsia"/>
                <w:sz w:val="18"/>
                <w:szCs w:val="18"/>
              </w:rPr>
              <w:t>237</w:t>
            </w:r>
          </w:p>
        </w:tc>
        <w:tc>
          <w:tcPr>
            <w:tcW w:w="4242" w:type="dxa"/>
            <w:vAlign w:val="center"/>
          </w:tcPr>
          <w:p w14:paraId="1515A621" w14:textId="56358ECE" w:rsidR="004060F9" w:rsidRPr="00FA3AEE" w:rsidRDefault="007E0A74" w:rsidP="00751BF3">
            <w:pPr>
              <w:spacing w:line="260" w:lineRule="exact"/>
              <w:rPr>
                <w:sz w:val="18"/>
                <w:szCs w:val="18"/>
              </w:rPr>
            </w:pPr>
            <w:r w:rsidRPr="00FA3AEE">
              <w:rPr>
                <w:rFonts w:hint="eastAsia"/>
                <w:sz w:val="18"/>
                <w:szCs w:val="18"/>
              </w:rPr>
              <w:t>トイレ等</w:t>
            </w:r>
            <w:r w:rsidR="004060F9" w:rsidRPr="00FA3AEE">
              <w:rPr>
                <w:rFonts w:hint="eastAsia"/>
                <w:sz w:val="18"/>
                <w:szCs w:val="18"/>
              </w:rPr>
              <w:t>水回りの修理</w:t>
            </w:r>
            <w:r w:rsidR="004A765C" w:rsidRPr="00FA3AEE">
              <w:rPr>
                <w:rFonts w:hint="eastAsia"/>
                <w:sz w:val="18"/>
                <w:szCs w:val="18"/>
              </w:rPr>
              <w:t>による</w:t>
            </w:r>
            <w:r w:rsidR="001F3F46" w:rsidRPr="00FA3AEE">
              <w:rPr>
                <w:rFonts w:hint="eastAsia"/>
                <w:sz w:val="18"/>
                <w:szCs w:val="18"/>
              </w:rPr>
              <w:t>高額請求</w:t>
            </w:r>
          </w:p>
        </w:tc>
      </w:tr>
      <w:tr w:rsidR="00FA3AEE" w:rsidRPr="00FA3AEE" w14:paraId="2BADB57A" w14:textId="77777777" w:rsidTr="00B00E55">
        <w:tc>
          <w:tcPr>
            <w:tcW w:w="690" w:type="dxa"/>
            <w:vAlign w:val="center"/>
          </w:tcPr>
          <w:p w14:paraId="721193B8" w14:textId="77777777" w:rsidR="00E42394" w:rsidRPr="00FA3AEE" w:rsidRDefault="00E42394" w:rsidP="00751BF3">
            <w:pPr>
              <w:spacing w:line="260" w:lineRule="exact"/>
              <w:jc w:val="right"/>
              <w:rPr>
                <w:sz w:val="18"/>
                <w:szCs w:val="18"/>
              </w:rPr>
            </w:pPr>
            <w:r w:rsidRPr="00FA3AEE">
              <w:rPr>
                <w:rFonts w:hint="eastAsia"/>
                <w:sz w:val="18"/>
                <w:szCs w:val="18"/>
              </w:rPr>
              <w:t>2</w:t>
            </w:r>
          </w:p>
        </w:tc>
        <w:tc>
          <w:tcPr>
            <w:tcW w:w="2561" w:type="dxa"/>
            <w:vAlign w:val="center"/>
          </w:tcPr>
          <w:p w14:paraId="275CF34E" w14:textId="5B12B833" w:rsidR="00E42394" w:rsidRPr="00FA3AEE" w:rsidRDefault="000A34E7" w:rsidP="00751BF3">
            <w:pPr>
              <w:spacing w:line="260" w:lineRule="exact"/>
              <w:rPr>
                <w:sz w:val="18"/>
                <w:szCs w:val="18"/>
              </w:rPr>
            </w:pPr>
            <w:r w:rsidRPr="00FA3AEE">
              <w:rPr>
                <w:rFonts w:hint="eastAsia"/>
                <w:sz w:val="18"/>
                <w:szCs w:val="18"/>
              </w:rPr>
              <w:t>工事・建築</w:t>
            </w:r>
          </w:p>
        </w:tc>
        <w:tc>
          <w:tcPr>
            <w:tcW w:w="1134" w:type="dxa"/>
            <w:vAlign w:val="center"/>
          </w:tcPr>
          <w:p w14:paraId="33EEBBBF" w14:textId="450D7C13" w:rsidR="00E42394" w:rsidRPr="00FA3AEE" w:rsidRDefault="009860EC" w:rsidP="00751BF3">
            <w:pPr>
              <w:spacing w:line="260" w:lineRule="exact"/>
              <w:jc w:val="right"/>
              <w:rPr>
                <w:sz w:val="18"/>
                <w:szCs w:val="18"/>
              </w:rPr>
            </w:pPr>
            <w:r w:rsidRPr="00FA3AEE">
              <w:rPr>
                <w:rFonts w:hint="eastAsia"/>
                <w:sz w:val="18"/>
                <w:szCs w:val="18"/>
              </w:rPr>
              <w:t>130</w:t>
            </w:r>
          </w:p>
        </w:tc>
        <w:tc>
          <w:tcPr>
            <w:tcW w:w="4242" w:type="dxa"/>
            <w:vAlign w:val="center"/>
          </w:tcPr>
          <w:p w14:paraId="68A56201" w14:textId="6A57D376" w:rsidR="00E42394" w:rsidRPr="00FA3AEE" w:rsidRDefault="000A34E7" w:rsidP="00751BF3">
            <w:pPr>
              <w:spacing w:line="260" w:lineRule="exact"/>
              <w:rPr>
                <w:sz w:val="18"/>
                <w:szCs w:val="18"/>
              </w:rPr>
            </w:pPr>
            <w:r w:rsidRPr="00FA3AEE">
              <w:rPr>
                <w:rFonts w:hint="eastAsia"/>
                <w:sz w:val="18"/>
                <w:szCs w:val="18"/>
              </w:rPr>
              <w:t>住宅リフォーム、屋根・外壁の修繕</w:t>
            </w:r>
          </w:p>
        </w:tc>
      </w:tr>
      <w:tr w:rsidR="00FA3AEE" w:rsidRPr="00FA3AEE" w14:paraId="3F110917" w14:textId="77777777" w:rsidTr="00B00E55">
        <w:tc>
          <w:tcPr>
            <w:tcW w:w="690" w:type="dxa"/>
            <w:vAlign w:val="center"/>
          </w:tcPr>
          <w:p w14:paraId="4217DF7D" w14:textId="77777777" w:rsidR="004060F9" w:rsidRPr="00FA3AEE" w:rsidRDefault="004060F9" w:rsidP="00751BF3">
            <w:pPr>
              <w:spacing w:line="260" w:lineRule="exact"/>
              <w:jc w:val="right"/>
              <w:rPr>
                <w:sz w:val="18"/>
                <w:szCs w:val="18"/>
              </w:rPr>
            </w:pPr>
            <w:r w:rsidRPr="00FA3AEE">
              <w:rPr>
                <w:rFonts w:hint="eastAsia"/>
                <w:sz w:val="18"/>
                <w:szCs w:val="18"/>
              </w:rPr>
              <w:t>3</w:t>
            </w:r>
          </w:p>
        </w:tc>
        <w:tc>
          <w:tcPr>
            <w:tcW w:w="2561" w:type="dxa"/>
            <w:vAlign w:val="center"/>
          </w:tcPr>
          <w:p w14:paraId="28E593E8" w14:textId="6A4E2860" w:rsidR="004060F9" w:rsidRPr="00FA3AEE" w:rsidRDefault="00123E80" w:rsidP="00751BF3">
            <w:pPr>
              <w:spacing w:line="260" w:lineRule="exact"/>
              <w:rPr>
                <w:sz w:val="18"/>
                <w:szCs w:val="18"/>
              </w:rPr>
            </w:pPr>
            <w:r w:rsidRPr="00FA3AEE">
              <w:rPr>
                <w:rFonts w:hint="eastAsia"/>
                <w:sz w:val="18"/>
                <w:szCs w:val="18"/>
              </w:rPr>
              <w:t>電気</w:t>
            </w:r>
          </w:p>
        </w:tc>
        <w:tc>
          <w:tcPr>
            <w:tcW w:w="1134" w:type="dxa"/>
            <w:vAlign w:val="center"/>
          </w:tcPr>
          <w:p w14:paraId="0A67E86D" w14:textId="494485FF" w:rsidR="004060F9" w:rsidRPr="00FA3AEE" w:rsidRDefault="009860EC" w:rsidP="00751BF3">
            <w:pPr>
              <w:spacing w:line="260" w:lineRule="exact"/>
              <w:jc w:val="right"/>
              <w:rPr>
                <w:sz w:val="18"/>
                <w:szCs w:val="18"/>
              </w:rPr>
            </w:pPr>
            <w:r w:rsidRPr="00FA3AEE">
              <w:rPr>
                <w:rFonts w:hint="eastAsia"/>
                <w:sz w:val="18"/>
                <w:szCs w:val="18"/>
              </w:rPr>
              <w:t>79</w:t>
            </w:r>
          </w:p>
        </w:tc>
        <w:tc>
          <w:tcPr>
            <w:tcW w:w="4242" w:type="dxa"/>
            <w:vAlign w:val="center"/>
          </w:tcPr>
          <w:p w14:paraId="4F4C5977" w14:textId="64D569F1" w:rsidR="004060F9" w:rsidRPr="00FA3AEE" w:rsidRDefault="00123E80" w:rsidP="00751BF3">
            <w:pPr>
              <w:spacing w:line="260" w:lineRule="exact"/>
              <w:rPr>
                <w:sz w:val="18"/>
                <w:szCs w:val="18"/>
              </w:rPr>
            </w:pPr>
            <w:r w:rsidRPr="00FA3AEE">
              <w:rPr>
                <w:sz w:val="18"/>
                <w:szCs w:val="18"/>
              </w:rPr>
              <w:t>小売電気事業者によるもの</w:t>
            </w:r>
          </w:p>
        </w:tc>
      </w:tr>
      <w:tr w:rsidR="00FA3AEE" w:rsidRPr="00FA3AEE" w14:paraId="0408B4D1" w14:textId="77777777" w:rsidTr="00B00E55">
        <w:tc>
          <w:tcPr>
            <w:tcW w:w="690" w:type="dxa"/>
            <w:vAlign w:val="center"/>
          </w:tcPr>
          <w:p w14:paraId="5399182B" w14:textId="127B55D7" w:rsidR="004060F9" w:rsidRPr="00FA3AEE" w:rsidRDefault="008A63BD" w:rsidP="00751BF3">
            <w:pPr>
              <w:spacing w:line="260" w:lineRule="exact"/>
              <w:jc w:val="right"/>
              <w:rPr>
                <w:sz w:val="18"/>
                <w:szCs w:val="18"/>
              </w:rPr>
            </w:pPr>
            <w:r w:rsidRPr="00FA3AEE">
              <w:rPr>
                <w:sz w:val="18"/>
                <w:szCs w:val="18"/>
              </w:rPr>
              <w:t>4</w:t>
            </w:r>
          </w:p>
        </w:tc>
        <w:tc>
          <w:tcPr>
            <w:tcW w:w="2561" w:type="dxa"/>
            <w:vAlign w:val="center"/>
          </w:tcPr>
          <w:p w14:paraId="33410662" w14:textId="78D876C5" w:rsidR="004060F9" w:rsidRPr="00FA3AEE" w:rsidRDefault="00123E80" w:rsidP="00751BF3">
            <w:pPr>
              <w:spacing w:line="260" w:lineRule="exact"/>
              <w:rPr>
                <w:sz w:val="18"/>
                <w:szCs w:val="18"/>
              </w:rPr>
            </w:pPr>
            <w:r w:rsidRPr="00FA3AEE">
              <w:rPr>
                <w:rFonts w:hint="eastAsia"/>
                <w:sz w:val="18"/>
                <w:szCs w:val="18"/>
              </w:rPr>
              <w:t>解錠サービス</w:t>
            </w:r>
          </w:p>
        </w:tc>
        <w:tc>
          <w:tcPr>
            <w:tcW w:w="1134" w:type="dxa"/>
            <w:vAlign w:val="center"/>
          </w:tcPr>
          <w:p w14:paraId="609EB27E" w14:textId="485259DD" w:rsidR="004060F9" w:rsidRPr="00FA3AEE" w:rsidRDefault="00344F4A" w:rsidP="00751BF3">
            <w:pPr>
              <w:spacing w:line="260" w:lineRule="exact"/>
              <w:jc w:val="right"/>
              <w:rPr>
                <w:sz w:val="18"/>
                <w:szCs w:val="18"/>
              </w:rPr>
            </w:pPr>
            <w:r w:rsidRPr="00FA3AEE">
              <w:rPr>
                <w:rFonts w:hint="eastAsia"/>
                <w:sz w:val="18"/>
                <w:szCs w:val="18"/>
              </w:rPr>
              <w:t>75</w:t>
            </w:r>
          </w:p>
        </w:tc>
        <w:tc>
          <w:tcPr>
            <w:tcW w:w="4242" w:type="dxa"/>
            <w:vAlign w:val="center"/>
          </w:tcPr>
          <w:p w14:paraId="43328442" w14:textId="321EC452" w:rsidR="004060F9" w:rsidRPr="00FA3AEE" w:rsidRDefault="00123E80" w:rsidP="00751BF3">
            <w:pPr>
              <w:spacing w:line="260" w:lineRule="exact"/>
              <w:rPr>
                <w:sz w:val="18"/>
                <w:szCs w:val="18"/>
              </w:rPr>
            </w:pPr>
            <w:r w:rsidRPr="00FA3AEE">
              <w:rPr>
                <w:rFonts w:hint="eastAsia"/>
                <w:sz w:val="18"/>
                <w:szCs w:val="18"/>
              </w:rPr>
              <w:t>鍵の解錠による高額請求</w:t>
            </w:r>
          </w:p>
        </w:tc>
      </w:tr>
      <w:tr w:rsidR="00FA3AEE" w:rsidRPr="00FA3AEE" w14:paraId="622FF1B1" w14:textId="77777777" w:rsidTr="00B00E55">
        <w:tc>
          <w:tcPr>
            <w:tcW w:w="690" w:type="dxa"/>
            <w:vAlign w:val="center"/>
          </w:tcPr>
          <w:p w14:paraId="5E0A2E64" w14:textId="644F2EF9" w:rsidR="00123E80" w:rsidRPr="00FA3AEE" w:rsidRDefault="00123E80" w:rsidP="00344F4A">
            <w:pPr>
              <w:spacing w:line="260" w:lineRule="exact"/>
              <w:jc w:val="right"/>
              <w:rPr>
                <w:sz w:val="18"/>
                <w:szCs w:val="18"/>
              </w:rPr>
            </w:pPr>
            <w:r w:rsidRPr="00FA3AEE">
              <w:rPr>
                <w:rFonts w:hint="eastAsia"/>
                <w:sz w:val="18"/>
                <w:szCs w:val="18"/>
              </w:rPr>
              <w:t>5</w:t>
            </w:r>
          </w:p>
        </w:tc>
        <w:tc>
          <w:tcPr>
            <w:tcW w:w="2561" w:type="dxa"/>
            <w:vAlign w:val="center"/>
          </w:tcPr>
          <w:p w14:paraId="47A29875" w14:textId="536FE54F" w:rsidR="00123E80" w:rsidRPr="00FA3AEE" w:rsidRDefault="00123E80" w:rsidP="00751BF3">
            <w:pPr>
              <w:spacing w:line="260" w:lineRule="exact"/>
              <w:rPr>
                <w:sz w:val="18"/>
                <w:szCs w:val="18"/>
              </w:rPr>
            </w:pPr>
            <w:r w:rsidRPr="00FA3AEE">
              <w:rPr>
                <w:rFonts w:hint="eastAsia"/>
                <w:sz w:val="18"/>
                <w:szCs w:val="18"/>
              </w:rPr>
              <w:t>新聞</w:t>
            </w:r>
          </w:p>
        </w:tc>
        <w:tc>
          <w:tcPr>
            <w:tcW w:w="1134" w:type="dxa"/>
            <w:vAlign w:val="center"/>
          </w:tcPr>
          <w:p w14:paraId="43BF8A15" w14:textId="2D02ED1D" w:rsidR="00123E80" w:rsidRPr="00FA3AEE" w:rsidRDefault="00344F4A" w:rsidP="00751BF3">
            <w:pPr>
              <w:spacing w:line="260" w:lineRule="exact"/>
              <w:jc w:val="right"/>
              <w:rPr>
                <w:sz w:val="18"/>
                <w:szCs w:val="18"/>
              </w:rPr>
            </w:pPr>
            <w:r w:rsidRPr="00FA3AEE">
              <w:rPr>
                <w:rFonts w:hint="eastAsia"/>
                <w:sz w:val="18"/>
                <w:szCs w:val="18"/>
              </w:rPr>
              <w:t>67</w:t>
            </w:r>
          </w:p>
        </w:tc>
        <w:tc>
          <w:tcPr>
            <w:tcW w:w="4242" w:type="dxa"/>
            <w:vAlign w:val="center"/>
          </w:tcPr>
          <w:p w14:paraId="26212FB5" w14:textId="06BCD9E6" w:rsidR="00123E80" w:rsidRPr="00FA3AEE" w:rsidRDefault="00123E80" w:rsidP="00751BF3">
            <w:pPr>
              <w:spacing w:line="260" w:lineRule="exact"/>
              <w:rPr>
                <w:sz w:val="18"/>
                <w:szCs w:val="18"/>
              </w:rPr>
            </w:pPr>
            <w:r w:rsidRPr="00FA3AEE">
              <w:rPr>
                <w:rFonts w:hint="eastAsia"/>
                <w:sz w:val="18"/>
                <w:szCs w:val="18"/>
              </w:rPr>
              <w:t>長期・先付の契約、</w:t>
            </w:r>
            <w:r w:rsidRPr="00FA3AEE">
              <w:rPr>
                <w:sz w:val="18"/>
                <w:szCs w:val="18"/>
              </w:rPr>
              <w:t>強引な勧誘</w:t>
            </w:r>
          </w:p>
        </w:tc>
      </w:tr>
      <w:tr w:rsidR="00FA3AEE" w:rsidRPr="00FA3AEE" w14:paraId="390683C0" w14:textId="77777777" w:rsidTr="00B00E55">
        <w:tc>
          <w:tcPr>
            <w:tcW w:w="690" w:type="dxa"/>
            <w:vAlign w:val="center"/>
          </w:tcPr>
          <w:p w14:paraId="5D0D6B6C" w14:textId="7CC1F7A0" w:rsidR="00123E80" w:rsidRPr="00FA3AEE" w:rsidRDefault="00344F4A" w:rsidP="00751BF3">
            <w:pPr>
              <w:spacing w:line="260" w:lineRule="exact"/>
              <w:jc w:val="right"/>
              <w:rPr>
                <w:sz w:val="18"/>
                <w:szCs w:val="18"/>
              </w:rPr>
            </w:pPr>
            <w:r w:rsidRPr="00FA3AEE">
              <w:rPr>
                <w:rFonts w:hint="eastAsia"/>
                <w:sz w:val="18"/>
                <w:szCs w:val="18"/>
              </w:rPr>
              <w:t>6</w:t>
            </w:r>
          </w:p>
        </w:tc>
        <w:tc>
          <w:tcPr>
            <w:tcW w:w="2561" w:type="dxa"/>
            <w:vAlign w:val="center"/>
          </w:tcPr>
          <w:p w14:paraId="66DF0299" w14:textId="6864D1AE" w:rsidR="00123E80" w:rsidRPr="00FA3AEE" w:rsidRDefault="00123E80" w:rsidP="00751BF3">
            <w:pPr>
              <w:spacing w:line="260" w:lineRule="exact"/>
              <w:rPr>
                <w:sz w:val="18"/>
                <w:szCs w:val="18"/>
              </w:rPr>
            </w:pPr>
            <w:r w:rsidRPr="00FA3AEE">
              <w:rPr>
                <w:rFonts w:hint="eastAsia"/>
                <w:sz w:val="18"/>
                <w:szCs w:val="18"/>
              </w:rPr>
              <w:t>換気扇フィルター</w:t>
            </w:r>
          </w:p>
        </w:tc>
        <w:tc>
          <w:tcPr>
            <w:tcW w:w="1134" w:type="dxa"/>
            <w:vAlign w:val="center"/>
          </w:tcPr>
          <w:p w14:paraId="147384CC" w14:textId="613152AF" w:rsidR="00123E80" w:rsidRPr="00FA3AEE" w:rsidRDefault="00344F4A" w:rsidP="00751BF3">
            <w:pPr>
              <w:spacing w:line="260" w:lineRule="exact"/>
              <w:jc w:val="right"/>
              <w:rPr>
                <w:sz w:val="18"/>
                <w:szCs w:val="18"/>
              </w:rPr>
            </w:pPr>
            <w:r w:rsidRPr="00FA3AEE">
              <w:rPr>
                <w:rFonts w:hint="eastAsia"/>
                <w:sz w:val="18"/>
                <w:szCs w:val="18"/>
              </w:rPr>
              <w:t>55</w:t>
            </w:r>
          </w:p>
        </w:tc>
        <w:tc>
          <w:tcPr>
            <w:tcW w:w="4242" w:type="dxa"/>
            <w:vAlign w:val="center"/>
          </w:tcPr>
          <w:p w14:paraId="2EBA3817" w14:textId="48D896C7" w:rsidR="00123E80" w:rsidRPr="00FA3AEE" w:rsidRDefault="00123E80" w:rsidP="00751BF3">
            <w:pPr>
              <w:spacing w:line="260" w:lineRule="exact"/>
              <w:rPr>
                <w:sz w:val="18"/>
                <w:szCs w:val="18"/>
              </w:rPr>
            </w:pPr>
            <w:r w:rsidRPr="00FA3AEE">
              <w:rPr>
                <w:rFonts w:hint="eastAsia"/>
                <w:sz w:val="18"/>
                <w:szCs w:val="18"/>
              </w:rPr>
              <w:t>集合住宅における販売目的を隠した勧誘</w:t>
            </w:r>
          </w:p>
        </w:tc>
      </w:tr>
      <w:tr w:rsidR="00FA3AEE" w:rsidRPr="00FA3AEE" w14:paraId="7D4BEC72" w14:textId="77777777" w:rsidTr="00B00E55">
        <w:tc>
          <w:tcPr>
            <w:tcW w:w="690" w:type="dxa"/>
            <w:vAlign w:val="center"/>
          </w:tcPr>
          <w:p w14:paraId="650F9707" w14:textId="0D215263" w:rsidR="0067269D" w:rsidRPr="00FA3AEE" w:rsidRDefault="0067269D" w:rsidP="00751BF3">
            <w:pPr>
              <w:spacing w:line="260" w:lineRule="exact"/>
              <w:jc w:val="right"/>
              <w:rPr>
                <w:sz w:val="18"/>
                <w:szCs w:val="18"/>
              </w:rPr>
            </w:pPr>
            <w:r w:rsidRPr="00FA3AEE">
              <w:rPr>
                <w:rFonts w:hint="eastAsia"/>
                <w:sz w:val="18"/>
                <w:szCs w:val="18"/>
              </w:rPr>
              <w:t>7</w:t>
            </w:r>
          </w:p>
        </w:tc>
        <w:tc>
          <w:tcPr>
            <w:tcW w:w="2561" w:type="dxa"/>
            <w:vAlign w:val="center"/>
          </w:tcPr>
          <w:p w14:paraId="2221C50E" w14:textId="26E970D9" w:rsidR="0067269D" w:rsidRPr="00FA3AEE" w:rsidRDefault="00123E80" w:rsidP="00751BF3">
            <w:pPr>
              <w:spacing w:line="260" w:lineRule="exact"/>
              <w:rPr>
                <w:sz w:val="18"/>
                <w:szCs w:val="18"/>
              </w:rPr>
            </w:pPr>
            <w:r w:rsidRPr="00FA3AEE">
              <w:rPr>
                <w:sz w:val="18"/>
                <w:szCs w:val="18"/>
              </w:rPr>
              <w:t>インターネット通信サービス</w:t>
            </w:r>
          </w:p>
        </w:tc>
        <w:tc>
          <w:tcPr>
            <w:tcW w:w="1134" w:type="dxa"/>
            <w:vAlign w:val="center"/>
          </w:tcPr>
          <w:p w14:paraId="049177F1" w14:textId="0FFB9F36" w:rsidR="0067269D" w:rsidRPr="00FA3AEE" w:rsidRDefault="00344F4A" w:rsidP="00751BF3">
            <w:pPr>
              <w:spacing w:line="260" w:lineRule="exact"/>
              <w:jc w:val="right"/>
              <w:rPr>
                <w:sz w:val="18"/>
                <w:szCs w:val="18"/>
              </w:rPr>
            </w:pPr>
            <w:r w:rsidRPr="00FA3AEE">
              <w:rPr>
                <w:rFonts w:hint="eastAsia"/>
                <w:sz w:val="18"/>
                <w:szCs w:val="18"/>
              </w:rPr>
              <w:t>53</w:t>
            </w:r>
          </w:p>
        </w:tc>
        <w:tc>
          <w:tcPr>
            <w:tcW w:w="4242" w:type="dxa"/>
            <w:vAlign w:val="center"/>
          </w:tcPr>
          <w:p w14:paraId="5BB30176" w14:textId="499DD16B" w:rsidR="0067269D" w:rsidRPr="00FA3AEE" w:rsidRDefault="00123E80" w:rsidP="00751BF3">
            <w:pPr>
              <w:spacing w:line="260" w:lineRule="exact"/>
              <w:rPr>
                <w:sz w:val="18"/>
                <w:szCs w:val="18"/>
              </w:rPr>
            </w:pPr>
            <w:r w:rsidRPr="00FA3AEE">
              <w:rPr>
                <w:rFonts w:hint="eastAsia"/>
                <w:sz w:val="18"/>
                <w:szCs w:val="18"/>
              </w:rPr>
              <w:t>光回線のインターネット接続サービス</w:t>
            </w:r>
          </w:p>
        </w:tc>
      </w:tr>
      <w:tr w:rsidR="00FA3AEE" w:rsidRPr="00FA3AEE" w14:paraId="528EB9ED" w14:textId="77777777" w:rsidTr="00B00E55">
        <w:tc>
          <w:tcPr>
            <w:tcW w:w="690" w:type="dxa"/>
            <w:vAlign w:val="center"/>
          </w:tcPr>
          <w:p w14:paraId="6DADB4AD" w14:textId="622F7F67" w:rsidR="0067269D" w:rsidRPr="00FA3AEE" w:rsidRDefault="0067269D" w:rsidP="00751BF3">
            <w:pPr>
              <w:spacing w:line="260" w:lineRule="exact"/>
              <w:jc w:val="right"/>
              <w:rPr>
                <w:sz w:val="18"/>
                <w:szCs w:val="18"/>
              </w:rPr>
            </w:pPr>
            <w:r w:rsidRPr="00FA3AEE">
              <w:rPr>
                <w:rFonts w:hint="eastAsia"/>
                <w:sz w:val="18"/>
                <w:szCs w:val="18"/>
              </w:rPr>
              <w:t>8</w:t>
            </w:r>
          </w:p>
        </w:tc>
        <w:tc>
          <w:tcPr>
            <w:tcW w:w="2561" w:type="dxa"/>
            <w:vAlign w:val="center"/>
          </w:tcPr>
          <w:p w14:paraId="3BF93866" w14:textId="287CED30" w:rsidR="0067269D" w:rsidRPr="00FA3AEE" w:rsidRDefault="00123E80" w:rsidP="00751BF3">
            <w:pPr>
              <w:spacing w:line="260" w:lineRule="exact"/>
              <w:rPr>
                <w:sz w:val="18"/>
                <w:szCs w:val="18"/>
              </w:rPr>
            </w:pPr>
            <w:r w:rsidRPr="00FA3AEE">
              <w:rPr>
                <w:rFonts w:hint="eastAsia"/>
                <w:sz w:val="18"/>
                <w:szCs w:val="18"/>
              </w:rPr>
              <w:t>浄水器</w:t>
            </w:r>
          </w:p>
        </w:tc>
        <w:tc>
          <w:tcPr>
            <w:tcW w:w="1134" w:type="dxa"/>
            <w:vAlign w:val="center"/>
          </w:tcPr>
          <w:p w14:paraId="62F57C17" w14:textId="496226AE" w:rsidR="0067269D" w:rsidRPr="00FA3AEE" w:rsidRDefault="00344F4A" w:rsidP="00751BF3">
            <w:pPr>
              <w:spacing w:line="260" w:lineRule="exact"/>
              <w:jc w:val="right"/>
              <w:rPr>
                <w:sz w:val="18"/>
                <w:szCs w:val="18"/>
              </w:rPr>
            </w:pPr>
            <w:r w:rsidRPr="00FA3AEE">
              <w:rPr>
                <w:rFonts w:hint="eastAsia"/>
                <w:sz w:val="18"/>
                <w:szCs w:val="18"/>
              </w:rPr>
              <w:t>30</w:t>
            </w:r>
          </w:p>
        </w:tc>
        <w:tc>
          <w:tcPr>
            <w:tcW w:w="4242" w:type="dxa"/>
            <w:vAlign w:val="center"/>
          </w:tcPr>
          <w:p w14:paraId="7EA672CA" w14:textId="2FA0DAD3" w:rsidR="0067269D" w:rsidRPr="00FA3AEE" w:rsidRDefault="000336F6" w:rsidP="00751BF3">
            <w:pPr>
              <w:spacing w:line="260" w:lineRule="exact"/>
              <w:rPr>
                <w:sz w:val="18"/>
                <w:szCs w:val="18"/>
              </w:rPr>
            </w:pPr>
            <w:r w:rsidRPr="00FA3AEE">
              <w:rPr>
                <w:rFonts w:hint="eastAsia"/>
                <w:sz w:val="18"/>
                <w:szCs w:val="18"/>
              </w:rPr>
              <w:t>浄水器の家庭訪問販売</w:t>
            </w:r>
          </w:p>
        </w:tc>
      </w:tr>
      <w:tr w:rsidR="00FA3AEE" w:rsidRPr="00FA3AEE" w14:paraId="7C668F56" w14:textId="77777777" w:rsidTr="00B00E55">
        <w:tc>
          <w:tcPr>
            <w:tcW w:w="690" w:type="dxa"/>
            <w:vMerge w:val="restart"/>
            <w:vAlign w:val="center"/>
          </w:tcPr>
          <w:p w14:paraId="232C91C0" w14:textId="20BAD450" w:rsidR="00344F4A" w:rsidRPr="00FA3AEE" w:rsidRDefault="00344F4A" w:rsidP="00344F4A">
            <w:pPr>
              <w:spacing w:line="260" w:lineRule="exact"/>
              <w:jc w:val="right"/>
              <w:rPr>
                <w:sz w:val="18"/>
                <w:szCs w:val="18"/>
              </w:rPr>
            </w:pPr>
            <w:r w:rsidRPr="00FA3AEE">
              <w:rPr>
                <w:rFonts w:hint="eastAsia"/>
                <w:sz w:val="18"/>
                <w:szCs w:val="18"/>
              </w:rPr>
              <w:t>9</w:t>
            </w:r>
          </w:p>
        </w:tc>
        <w:tc>
          <w:tcPr>
            <w:tcW w:w="2561" w:type="dxa"/>
            <w:vAlign w:val="center"/>
          </w:tcPr>
          <w:p w14:paraId="7FE02805" w14:textId="6B769036" w:rsidR="00344F4A" w:rsidRPr="00FA3AEE" w:rsidRDefault="00344F4A" w:rsidP="00751BF3">
            <w:pPr>
              <w:spacing w:line="260" w:lineRule="exact"/>
              <w:rPr>
                <w:sz w:val="18"/>
                <w:szCs w:val="18"/>
              </w:rPr>
            </w:pPr>
            <w:r w:rsidRPr="00FA3AEE">
              <w:rPr>
                <w:rFonts w:hint="eastAsia"/>
                <w:sz w:val="18"/>
                <w:szCs w:val="18"/>
              </w:rPr>
              <w:t>テレビ放映サービス</w:t>
            </w:r>
          </w:p>
        </w:tc>
        <w:tc>
          <w:tcPr>
            <w:tcW w:w="1134" w:type="dxa"/>
            <w:vAlign w:val="center"/>
          </w:tcPr>
          <w:p w14:paraId="556C4DA3" w14:textId="644C0355" w:rsidR="00344F4A" w:rsidRPr="00FA3AEE" w:rsidRDefault="00344F4A" w:rsidP="00751BF3">
            <w:pPr>
              <w:spacing w:line="260" w:lineRule="exact"/>
              <w:jc w:val="right"/>
              <w:rPr>
                <w:sz w:val="18"/>
                <w:szCs w:val="18"/>
              </w:rPr>
            </w:pPr>
            <w:r w:rsidRPr="00FA3AEE">
              <w:rPr>
                <w:rFonts w:hint="eastAsia"/>
                <w:sz w:val="18"/>
                <w:szCs w:val="18"/>
              </w:rPr>
              <w:t>29</w:t>
            </w:r>
          </w:p>
        </w:tc>
        <w:tc>
          <w:tcPr>
            <w:tcW w:w="4242" w:type="dxa"/>
            <w:vAlign w:val="center"/>
          </w:tcPr>
          <w:p w14:paraId="36EB4FF1" w14:textId="0C01F126" w:rsidR="00344F4A" w:rsidRPr="00FA3AEE" w:rsidRDefault="008E78C9" w:rsidP="00751BF3">
            <w:pPr>
              <w:spacing w:line="260" w:lineRule="exact"/>
              <w:rPr>
                <w:sz w:val="18"/>
                <w:szCs w:val="18"/>
              </w:rPr>
            </w:pPr>
            <w:r w:rsidRPr="00FA3AEE">
              <w:rPr>
                <w:rFonts w:hint="eastAsia"/>
                <w:sz w:val="18"/>
                <w:szCs w:val="18"/>
              </w:rPr>
              <w:t>ケーブルテレビの点検商法によるもの</w:t>
            </w:r>
          </w:p>
        </w:tc>
      </w:tr>
      <w:tr w:rsidR="00344F4A" w:rsidRPr="00FA3AEE" w14:paraId="2AF7CB1A" w14:textId="77777777" w:rsidTr="00B00E55">
        <w:tc>
          <w:tcPr>
            <w:tcW w:w="690" w:type="dxa"/>
            <w:vMerge/>
            <w:vAlign w:val="center"/>
          </w:tcPr>
          <w:p w14:paraId="0B69CB1E" w14:textId="16B8C0F2" w:rsidR="00344F4A" w:rsidRPr="00FA3AEE" w:rsidRDefault="00344F4A" w:rsidP="00434948">
            <w:pPr>
              <w:spacing w:line="260" w:lineRule="exact"/>
              <w:jc w:val="right"/>
              <w:rPr>
                <w:sz w:val="18"/>
                <w:szCs w:val="18"/>
              </w:rPr>
            </w:pPr>
          </w:p>
        </w:tc>
        <w:tc>
          <w:tcPr>
            <w:tcW w:w="2561" w:type="dxa"/>
            <w:vAlign w:val="center"/>
          </w:tcPr>
          <w:p w14:paraId="74A2006F" w14:textId="6AFF5BD7" w:rsidR="00344F4A" w:rsidRPr="00FA3AEE" w:rsidRDefault="00344F4A" w:rsidP="00434948">
            <w:pPr>
              <w:spacing w:line="260" w:lineRule="exact"/>
              <w:rPr>
                <w:sz w:val="18"/>
                <w:szCs w:val="18"/>
              </w:rPr>
            </w:pPr>
            <w:r w:rsidRPr="00FA3AEE">
              <w:rPr>
                <w:rFonts w:hint="eastAsia"/>
                <w:sz w:val="18"/>
                <w:szCs w:val="18"/>
              </w:rPr>
              <w:t>内職・副業</w:t>
            </w:r>
          </w:p>
        </w:tc>
        <w:tc>
          <w:tcPr>
            <w:tcW w:w="1134" w:type="dxa"/>
            <w:vAlign w:val="center"/>
          </w:tcPr>
          <w:p w14:paraId="05F7878E" w14:textId="433C1F08" w:rsidR="00344F4A" w:rsidRPr="00FA3AEE" w:rsidRDefault="00344F4A" w:rsidP="00434948">
            <w:pPr>
              <w:spacing w:line="260" w:lineRule="exact"/>
              <w:jc w:val="right"/>
              <w:rPr>
                <w:sz w:val="18"/>
                <w:szCs w:val="18"/>
              </w:rPr>
            </w:pPr>
            <w:r w:rsidRPr="00FA3AEE">
              <w:rPr>
                <w:rFonts w:hint="eastAsia"/>
                <w:sz w:val="18"/>
                <w:szCs w:val="18"/>
              </w:rPr>
              <w:t>29</w:t>
            </w:r>
          </w:p>
        </w:tc>
        <w:tc>
          <w:tcPr>
            <w:tcW w:w="4242" w:type="dxa"/>
            <w:vAlign w:val="center"/>
          </w:tcPr>
          <w:p w14:paraId="0418155A" w14:textId="458F53CE" w:rsidR="00344F4A" w:rsidRPr="00FA3AEE" w:rsidRDefault="00344F4A" w:rsidP="00434948">
            <w:pPr>
              <w:spacing w:line="260" w:lineRule="exact"/>
              <w:rPr>
                <w:sz w:val="18"/>
                <w:szCs w:val="18"/>
              </w:rPr>
            </w:pPr>
            <w:r w:rsidRPr="00FA3AEE">
              <w:rPr>
                <w:rFonts w:hint="eastAsia"/>
                <w:sz w:val="18"/>
                <w:szCs w:val="18"/>
              </w:rPr>
              <w:t>いわゆる「情報商材」など</w:t>
            </w:r>
          </w:p>
        </w:tc>
      </w:tr>
    </w:tbl>
    <w:p w14:paraId="1F275DDF" w14:textId="77777777" w:rsidR="00F168EA" w:rsidRPr="00FA3AEE" w:rsidRDefault="00F168EA" w:rsidP="006725AA">
      <w:pPr>
        <w:pStyle w:val="a8"/>
        <w:spacing w:line="220" w:lineRule="exact"/>
        <w:ind w:leftChars="0" w:left="851"/>
        <w:rPr>
          <w:sz w:val="18"/>
          <w:szCs w:val="18"/>
        </w:rPr>
      </w:pPr>
    </w:p>
    <w:p w14:paraId="444905D5" w14:textId="0FF9FA9D" w:rsidR="00853844" w:rsidRPr="00FA3AEE" w:rsidRDefault="006111AF" w:rsidP="00751BF3">
      <w:pPr>
        <w:pStyle w:val="a8"/>
        <w:numPr>
          <w:ilvl w:val="0"/>
          <w:numId w:val="1"/>
        </w:numPr>
        <w:spacing w:line="260" w:lineRule="exact"/>
        <w:ind w:leftChars="0" w:left="709" w:hanging="357"/>
        <w:rPr>
          <w:sz w:val="18"/>
          <w:szCs w:val="18"/>
        </w:rPr>
      </w:pPr>
      <w:r w:rsidRPr="00FA3AEE">
        <w:rPr>
          <w:sz w:val="18"/>
          <w:szCs w:val="18"/>
        </w:rPr>
        <w:t>訪問販売に関する相談に係るものについては、その対象となっている商品やサービスをより限定して内容を明らかにするため、上記の</w:t>
      </w:r>
      <w:r w:rsidRPr="00FA3AEE">
        <w:rPr>
          <w:sz w:val="18"/>
          <w:szCs w:val="18"/>
        </w:rPr>
        <w:t>PIO-NET</w:t>
      </w:r>
      <w:r w:rsidRPr="00FA3AEE">
        <w:rPr>
          <w:sz w:val="18"/>
          <w:szCs w:val="18"/>
        </w:rPr>
        <w:t>の「</w:t>
      </w:r>
      <w:r w:rsidRPr="00FA3AEE">
        <w:rPr>
          <w:rFonts w:hint="eastAsia"/>
          <w:sz w:val="18"/>
          <w:szCs w:val="18"/>
        </w:rPr>
        <w:t>中位・下位キーワード</w:t>
      </w:r>
      <w:r w:rsidRPr="00FA3AEE">
        <w:rPr>
          <w:sz w:val="18"/>
          <w:szCs w:val="18"/>
        </w:rPr>
        <w:t>」を基本として分類しました。</w:t>
      </w:r>
    </w:p>
    <w:p w14:paraId="3DEC7A51" w14:textId="77777777" w:rsidR="008E78C9" w:rsidRPr="00FA3AEE" w:rsidRDefault="008E78C9" w:rsidP="008E78C9">
      <w:pPr>
        <w:spacing w:line="260" w:lineRule="exact"/>
        <w:rPr>
          <w:sz w:val="18"/>
          <w:szCs w:val="18"/>
        </w:rPr>
      </w:pPr>
    </w:p>
    <w:p w14:paraId="7125EEE6" w14:textId="77777777" w:rsidR="008E78C9" w:rsidRPr="00FA3AEE" w:rsidRDefault="008E78C9" w:rsidP="008E78C9">
      <w:pPr>
        <w:spacing w:line="260" w:lineRule="exact"/>
        <w:rPr>
          <w:sz w:val="18"/>
          <w:szCs w:val="18"/>
        </w:rPr>
      </w:pPr>
    </w:p>
    <w:sectPr w:rsidR="008E78C9" w:rsidRPr="00FA3AEE" w:rsidSect="002C796E">
      <w:footerReference w:type="default" r:id="rId17"/>
      <w:pgSz w:w="11906" w:h="16838" w:code="9"/>
      <w:pgMar w:top="1701" w:right="1531" w:bottom="1701" w:left="153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671F" w14:textId="77777777" w:rsidR="00161A2A" w:rsidRDefault="00161A2A">
      <w:r>
        <w:separator/>
      </w:r>
    </w:p>
  </w:endnote>
  <w:endnote w:type="continuationSeparator" w:id="0">
    <w:p w14:paraId="34A3C597" w14:textId="77777777" w:rsidR="00161A2A" w:rsidRDefault="00161A2A">
      <w:r>
        <w:continuationSeparator/>
      </w:r>
    </w:p>
  </w:endnote>
  <w:endnote w:type="continuationNotice" w:id="1">
    <w:p w14:paraId="71D76CB9" w14:textId="77777777" w:rsidR="00161A2A" w:rsidRDefault="00161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907234"/>
      <w:docPartObj>
        <w:docPartGallery w:val="Page Numbers (Bottom of Page)"/>
        <w:docPartUnique/>
      </w:docPartObj>
    </w:sdtPr>
    <w:sdtEndPr/>
    <w:sdtContent>
      <w:p w14:paraId="4B1FB737" w14:textId="090A8752" w:rsidR="00882D08" w:rsidRDefault="00882D08">
        <w:pPr>
          <w:pStyle w:val="ab"/>
          <w:jc w:val="center"/>
        </w:pPr>
        <w:r>
          <w:fldChar w:fldCharType="begin"/>
        </w:r>
        <w:r>
          <w:instrText>PAGE   \* MERGEFORMAT</w:instrText>
        </w:r>
        <w:r>
          <w:fldChar w:fldCharType="separate"/>
        </w:r>
        <w:r w:rsidR="006352AE" w:rsidRPr="006352AE">
          <w:rPr>
            <w:noProof/>
            <w:lang w:val="ja-JP"/>
          </w:rPr>
          <w:t>18</w:t>
        </w:r>
        <w:r>
          <w:fldChar w:fldCharType="end"/>
        </w:r>
      </w:p>
    </w:sdtContent>
  </w:sdt>
  <w:p w14:paraId="00354B2B" w14:textId="77777777" w:rsidR="00140455" w:rsidRPr="004150F0" w:rsidRDefault="00140455" w:rsidP="004150F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59B6" w14:textId="77777777" w:rsidR="00161A2A" w:rsidRDefault="00161A2A">
      <w:r>
        <w:separator/>
      </w:r>
    </w:p>
  </w:footnote>
  <w:footnote w:type="continuationSeparator" w:id="0">
    <w:p w14:paraId="526905F4" w14:textId="77777777" w:rsidR="00161A2A" w:rsidRDefault="00161A2A">
      <w:r>
        <w:continuationSeparator/>
      </w:r>
    </w:p>
  </w:footnote>
  <w:footnote w:type="continuationNotice" w:id="1">
    <w:p w14:paraId="49A1531B" w14:textId="77777777" w:rsidR="00161A2A" w:rsidRDefault="00161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0C9"/>
    <w:multiLevelType w:val="hybridMultilevel"/>
    <w:tmpl w:val="3FCE2D08"/>
    <w:lvl w:ilvl="0" w:tplc="D8609D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231E8"/>
    <w:multiLevelType w:val="hybridMultilevel"/>
    <w:tmpl w:val="B41ACF28"/>
    <w:lvl w:ilvl="0" w:tplc="04090001">
      <w:start w:val="1"/>
      <w:numFmt w:val="bullet"/>
      <w:lvlText w:val=""/>
      <w:lvlJc w:val="left"/>
      <w:pPr>
        <w:ind w:left="720" w:hanging="7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295C02"/>
    <w:multiLevelType w:val="hybridMultilevel"/>
    <w:tmpl w:val="374256AC"/>
    <w:lvl w:ilvl="0" w:tplc="03E8430A">
      <w:start w:val="1"/>
      <w:numFmt w:val="decimalEnclosedCircle"/>
      <w:lvlText w:val="%1"/>
      <w:lvlJc w:val="left"/>
      <w:pPr>
        <w:ind w:left="360" w:hanging="360"/>
      </w:pPr>
      <w:rPr>
        <w:rFonts w:asciiTheme="majorEastAsia" w:eastAsiaTheme="majorEastAsia" w:hAnsiTheme="majorEastAsia"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07D9"/>
    <w:multiLevelType w:val="hybridMultilevel"/>
    <w:tmpl w:val="29C496E8"/>
    <w:lvl w:ilvl="0" w:tplc="ABDCC6B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25123C4"/>
    <w:multiLevelType w:val="hybridMultilevel"/>
    <w:tmpl w:val="5C60427A"/>
    <w:lvl w:ilvl="0" w:tplc="8E5A9F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32120C02"/>
    <w:multiLevelType w:val="hybridMultilevel"/>
    <w:tmpl w:val="5456DA5E"/>
    <w:lvl w:ilvl="0" w:tplc="AC30460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6922D89"/>
    <w:multiLevelType w:val="hybridMultilevel"/>
    <w:tmpl w:val="EDA69080"/>
    <w:lvl w:ilvl="0" w:tplc="AC4C8A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00A5D"/>
    <w:multiLevelType w:val="hybridMultilevel"/>
    <w:tmpl w:val="8A0C8A04"/>
    <w:lvl w:ilvl="0" w:tplc="A630F228">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3860705D"/>
    <w:multiLevelType w:val="hybridMultilevel"/>
    <w:tmpl w:val="510EDF98"/>
    <w:lvl w:ilvl="0" w:tplc="D0B8B258">
      <w:start w:val="9"/>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50895"/>
    <w:multiLevelType w:val="hybridMultilevel"/>
    <w:tmpl w:val="DBD4EF0C"/>
    <w:lvl w:ilvl="0" w:tplc="1DA6C8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5E5BBD"/>
    <w:multiLevelType w:val="hybridMultilevel"/>
    <w:tmpl w:val="AA32B816"/>
    <w:lvl w:ilvl="0" w:tplc="E0BE6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1703D7"/>
    <w:multiLevelType w:val="hybridMultilevel"/>
    <w:tmpl w:val="AA9E13D0"/>
    <w:lvl w:ilvl="0" w:tplc="4EFC95FA">
      <w:start w:val="1"/>
      <w:numFmt w:val="decimalEnclosedCircle"/>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3E16AE"/>
    <w:multiLevelType w:val="hybridMultilevel"/>
    <w:tmpl w:val="36E43182"/>
    <w:lvl w:ilvl="0" w:tplc="0E0E95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5559B3"/>
    <w:multiLevelType w:val="hybridMultilevel"/>
    <w:tmpl w:val="D8FE27EE"/>
    <w:lvl w:ilvl="0" w:tplc="5DC6E1CC">
      <w:start w:val="1"/>
      <w:numFmt w:val="decimalEnclosedCircle"/>
      <w:lvlText w:val="%1"/>
      <w:lvlJc w:val="left"/>
      <w:pPr>
        <w:ind w:left="360" w:hanging="360"/>
      </w:pPr>
      <w:rPr>
        <w:rFonts w:asciiTheme="majorEastAsia" w:eastAsiaTheme="majorEastAsia" w:hAnsiTheme="majorEastAsia"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C43A60"/>
    <w:multiLevelType w:val="hybridMultilevel"/>
    <w:tmpl w:val="613A553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CE67495"/>
    <w:multiLevelType w:val="hybridMultilevel"/>
    <w:tmpl w:val="CB9EFDF2"/>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21415D"/>
    <w:multiLevelType w:val="hybridMultilevel"/>
    <w:tmpl w:val="292610D0"/>
    <w:lvl w:ilvl="0" w:tplc="4D260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3C1041"/>
    <w:multiLevelType w:val="hybridMultilevel"/>
    <w:tmpl w:val="75A6DA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F6E0399"/>
    <w:multiLevelType w:val="hybridMultilevel"/>
    <w:tmpl w:val="8110EA3A"/>
    <w:lvl w:ilvl="0" w:tplc="7F6849FA">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801656004">
    <w:abstractNumId w:val="3"/>
  </w:num>
  <w:num w:numId="2" w16cid:durableId="375787154">
    <w:abstractNumId w:val="10"/>
  </w:num>
  <w:num w:numId="3" w16cid:durableId="1404597286">
    <w:abstractNumId w:val="16"/>
  </w:num>
  <w:num w:numId="4" w16cid:durableId="856579896">
    <w:abstractNumId w:val="9"/>
  </w:num>
  <w:num w:numId="5" w16cid:durableId="2145192738">
    <w:abstractNumId w:val="6"/>
  </w:num>
  <w:num w:numId="6" w16cid:durableId="843859519">
    <w:abstractNumId w:val="2"/>
  </w:num>
  <w:num w:numId="7" w16cid:durableId="220098751">
    <w:abstractNumId w:val="18"/>
  </w:num>
  <w:num w:numId="8" w16cid:durableId="105855228">
    <w:abstractNumId w:val="5"/>
  </w:num>
  <w:num w:numId="9" w16cid:durableId="2005474595">
    <w:abstractNumId w:val="8"/>
  </w:num>
  <w:num w:numId="10" w16cid:durableId="486631206">
    <w:abstractNumId w:val="15"/>
  </w:num>
  <w:num w:numId="11" w16cid:durableId="2137723641">
    <w:abstractNumId w:val="14"/>
  </w:num>
  <w:num w:numId="12" w16cid:durableId="846213790">
    <w:abstractNumId w:val="17"/>
  </w:num>
  <w:num w:numId="13" w16cid:durableId="1861435099">
    <w:abstractNumId w:val="1"/>
  </w:num>
  <w:num w:numId="14" w16cid:durableId="608315260">
    <w:abstractNumId w:val="0"/>
  </w:num>
  <w:num w:numId="15" w16cid:durableId="1120756325">
    <w:abstractNumId w:val="4"/>
  </w:num>
  <w:num w:numId="16" w16cid:durableId="1917859032">
    <w:abstractNumId w:val="7"/>
  </w:num>
  <w:num w:numId="17" w16cid:durableId="417411505">
    <w:abstractNumId w:val="13"/>
  </w:num>
  <w:num w:numId="18" w16cid:durableId="1622414404">
    <w:abstractNumId w:val="12"/>
  </w:num>
  <w:num w:numId="19" w16cid:durableId="1753624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AD"/>
    <w:rsid w:val="000002C5"/>
    <w:rsid w:val="0000074C"/>
    <w:rsid w:val="0000140B"/>
    <w:rsid w:val="00001687"/>
    <w:rsid w:val="00001C72"/>
    <w:rsid w:val="000023B1"/>
    <w:rsid w:val="000035D2"/>
    <w:rsid w:val="00003739"/>
    <w:rsid w:val="00004AC1"/>
    <w:rsid w:val="00005B95"/>
    <w:rsid w:val="0000603E"/>
    <w:rsid w:val="0000799E"/>
    <w:rsid w:val="00011054"/>
    <w:rsid w:val="0001360C"/>
    <w:rsid w:val="000137C0"/>
    <w:rsid w:val="00014450"/>
    <w:rsid w:val="00015488"/>
    <w:rsid w:val="000168E8"/>
    <w:rsid w:val="00016C02"/>
    <w:rsid w:val="000173C3"/>
    <w:rsid w:val="000174FE"/>
    <w:rsid w:val="00020585"/>
    <w:rsid w:val="000209B0"/>
    <w:rsid w:val="00021A54"/>
    <w:rsid w:val="0002235E"/>
    <w:rsid w:val="00022C15"/>
    <w:rsid w:val="00024336"/>
    <w:rsid w:val="00024A35"/>
    <w:rsid w:val="00025901"/>
    <w:rsid w:val="00026671"/>
    <w:rsid w:val="00027310"/>
    <w:rsid w:val="00027680"/>
    <w:rsid w:val="00030B4E"/>
    <w:rsid w:val="00031553"/>
    <w:rsid w:val="00032CF7"/>
    <w:rsid w:val="000336F6"/>
    <w:rsid w:val="000345E1"/>
    <w:rsid w:val="00035270"/>
    <w:rsid w:val="00037754"/>
    <w:rsid w:val="000424BA"/>
    <w:rsid w:val="000424E4"/>
    <w:rsid w:val="00042526"/>
    <w:rsid w:val="00042706"/>
    <w:rsid w:val="00042ED6"/>
    <w:rsid w:val="00043362"/>
    <w:rsid w:val="00043B2F"/>
    <w:rsid w:val="00043E8A"/>
    <w:rsid w:val="00044DF0"/>
    <w:rsid w:val="000451F7"/>
    <w:rsid w:val="0004529D"/>
    <w:rsid w:val="000469F9"/>
    <w:rsid w:val="00047136"/>
    <w:rsid w:val="000507A5"/>
    <w:rsid w:val="00050D55"/>
    <w:rsid w:val="0005130E"/>
    <w:rsid w:val="00052265"/>
    <w:rsid w:val="00052549"/>
    <w:rsid w:val="000526D8"/>
    <w:rsid w:val="00053505"/>
    <w:rsid w:val="00054204"/>
    <w:rsid w:val="00054F63"/>
    <w:rsid w:val="00055EFA"/>
    <w:rsid w:val="000562AF"/>
    <w:rsid w:val="0005631E"/>
    <w:rsid w:val="0005634A"/>
    <w:rsid w:val="0005644E"/>
    <w:rsid w:val="000570C2"/>
    <w:rsid w:val="00057918"/>
    <w:rsid w:val="00057E8F"/>
    <w:rsid w:val="00057EE3"/>
    <w:rsid w:val="000611D3"/>
    <w:rsid w:val="00062F44"/>
    <w:rsid w:val="0006351D"/>
    <w:rsid w:val="00063568"/>
    <w:rsid w:val="00063E38"/>
    <w:rsid w:val="000653AD"/>
    <w:rsid w:val="000655BA"/>
    <w:rsid w:val="0006564A"/>
    <w:rsid w:val="0006583F"/>
    <w:rsid w:val="00066126"/>
    <w:rsid w:val="0006737A"/>
    <w:rsid w:val="0006769C"/>
    <w:rsid w:val="0006789F"/>
    <w:rsid w:val="00067E25"/>
    <w:rsid w:val="000707C7"/>
    <w:rsid w:val="000725C4"/>
    <w:rsid w:val="00074E2D"/>
    <w:rsid w:val="0007511C"/>
    <w:rsid w:val="00076395"/>
    <w:rsid w:val="00077DAF"/>
    <w:rsid w:val="000801DD"/>
    <w:rsid w:val="00080500"/>
    <w:rsid w:val="0008149F"/>
    <w:rsid w:val="00083480"/>
    <w:rsid w:val="00086705"/>
    <w:rsid w:val="00086A07"/>
    <w:rsid w:val="00086E16"/>
    <w:rsid w:val="00087883"/>
    <w:rsid w:val="000900F1"/>
    <w:rsid w:val="00090F46"/>
    <w:rsid w:val="000919FB"/>
    <w:rsid w:val="00093514"/>
    <w:rsid w:val="000943E2"/>
    <w:rsid w:val="0009473C"/>
    <w:rsid w:val="0009474D"/>
    <w:rsid w:val="00094B7A"/>
    <w:rsid w:val="000950F3"/>
    <w:rsid w:val="000951FC"/>
    <w:rsid w:val="000963A1"/>
    <w:rsid w:val="00096B3F"/>
    <w:rsid w:val="00096EBA"/>
    <w:rsid w:val="0009767F"/>
    <w:rsid w:val="00097840"/>
    <w:rsid w:val="00097BF2"/>
    <w:rsid w:val="00097FFE"/>
    <w:rsid w:val="000A17A9"/>
    <w:rsid w:val="000A29E6"/>
    <w:rsid w:val="000A2AF5"/>
    <w:rsid w:val="000A30DF"/>
    <w:rsid w:val="000A34E7"/>
    <w:rsid w:val="000A3B18"/>
    <w:rsid w:val="000A525D"/>
    <w:rsid w:val="000A609A"/>
    <w:rsid w:val="000A6119"/>
    <w:rsid w:val="000A6160"/>
    <w:rsid w:val="000A6C7E"/>
    <w:rsid w:val="000A710F"/>
    <w:rsid w:val="000A7620"/>
    <w:rsid w:val="000B1357"/>
    <w:rsid w:val="000B1DF7"/>
    <w:rsid w:val="000B25BA"/>
    <w:rsid w:val="000B2A5B"/>
    <w:rsid w:val="000B2DE6"/>
    <w:rsid w:val="000B318B"/>
    <w:rsid w:val="000B399E"/>
    <w:rsid w:val="000B4994"/>
    <w:rsid w:val="000B502D"/>
    <w:rsid w:val="000B5CAB"/>
    <w:rsid w:val="000B5DE2"/>
    <w:rsid w:val="000B6380"/>
    <w:rsid w:val="000B6964"/>
    <w:rsid w:val="000B7A2B"/>
    <w:rsid w:val="000C0432"/>
    <w:rsid w:val="000C05F2"/>
    <w:rsid w:val="000C1254"/>
    <w:rsid w:val="000C1894"/>
    <w:rsid w:val="000C1B27"/>
    <w:rsid w:val="000C1EA4"/>
    <w:rsid w:val="000C2B1E"/>
    <w:rsid w:val="000C2EC1"/>
    <w:rsid w:val="000C2ECA"/>
    <w:rsid w:val="000C394B"/>
    <w:rsid w:val="000C3D74"/>
    <w:rsid w:val="000C408D"/>
    <w:rsid w:val="000C544A"/>
    <w:rsid w:val="000C646F"/>
    <w:rsid w:val="000C6CB6"/>
    <w:rsid w:val="000C6CBB"/>
    <w:rsid w:val="000C709F"/>
    <w:rsid w:val="000C7751"/>
    <w:rsid w:val="000C7C2B"/>
    <w:rsid w:val="000C7C36"/>
    <w:rsid w:val="000C7C3F"/>
    <w:rsid w:val="000D03BD"/>
    <w:rsid w:val="000D0BC6"/>
    <w:rsid w:val="000D0D84"/>
    <w:rsid w:val="000D3C15"/>
    <w:rsid w:val="000D3FFC"/>
    <w:rsid w:val="000D45DA"/>
    <w:rsid w:val="000D466E"/>
    <w:rsid w:val="000D5DF8"/>
    <w:rsid w:val="000D6CCA"/>
    <w:rsid w:val="000D79DB"/>
    <w:rsid w:val="000D7E42"/>
    <w:rsid w:val="000E01D9"/>
    <w:rsid w:val="000E0506"/>
    <w:rsid w:val="000E08DD"/>
    <w:rsid w:val="000E12FE"/>
    <w:rsid w:val="000E143B"/>
    <w:rsid w:val="000E21EF"/>
    <w:rsid w:val="000E22B8"/>
    <w:rsid w:val="000E2475"/>
    <w:rsid w:val="000E2B90"/>
    <w:rsid w:val="000E3714"/>
    <w:rsid w:val="000E4561"/>
    <w:rsid w:val="000E4BD9"/>
    <w:rsid w:val="000E53CF"/>
    <w:rsid w:val="000E66FD"/>
    <w:rsid w:val="000E6AFF"/>
    <w:rsid w:val="000E6BB1"/>
    <w:rsid w:val="000E738F"/>
    <w:rsid w:val="000E7573"/>
    <w:rsid w:val="000F0C21"/>
    <w:rsid w:val="000F0F17"/>
    <w:rsid w:val="000F11B3"/>
    <w:rsid w:val="000F1D34"/>
    <w:rsid w:val="000F22CB"/>
    <w:rsid w:val="000F25F4"/>
    <w:rsid w:val="000F2A20"/>
    <w:rsid w:val="000F4139"/>
    <w:rsid w:val="000F4EE0"/>
    <w:rsid w:val="000F5550"/>
    <w:rsid w:val="000F598F"/>
    <w:rsid w:val="000F646A"/>
    <w:rsid w:val="000F69E4"/>
    <w:rsid w:val="000F6A49"/>
    <w:rsid w:val="000F748A"/>
    <w:rsid w:val="00101AF9"/>
    <w:rsid w:val="00101CD2"/>
    <w:rsid w:val="00102276"/>
    <w:rsid w:val="00102A35"/>
    <w:rsid w:val="00102E5A"/>
    <w:rsid w:val="001040F3"/>
    <w:rsid w:val="0010412D"/>
    <w:rsid w:val="001041CD"/>
    <w:rsid w:val="0010465E"/>
    <w:rsid w:val="00104D85"/>
    <w:rsid w:val="001061E4"/>
    <w:rsid w:val="00107BB8"/>
    <w:rsid w:val="00110062"/>
    <w:rsid w:val="00110372"/>
    <w:rsid w:val="001109C7"/>
    <w:rsid w:val="00111A34"/>
    <w:rsid w:val="00112308"/>
    <w:rsid w:val="001129E5"/>
    <w:rsid w:val="00112CB1"/>
    <w:rsid w:val="00113091"/>
    <w:rsid w:val="00114639"/>
    <w:rsid w:val="00115224"/>
    <w:rsid w:val="001152CE"/>
    <w:rsid w:val="00115BAE"/>
    <w:rsid w:val="0011637A"/>
    <w:rsid w:val="00116473"/>
    <w:rsid w:val="001172C7"/>
    <w:rsid w:val="001176CF"/>
    <w:rsid w:val="0012040A"/>
    <w:rsid w:val="00120DC6"/>
    <w:rsid w:val="00123156"/>
    <w:rsid w:val="001231F0"/>
    <w:rsid w:val="001234FA"/>
    <w:rsid w:val="00123B95"/>
    <w:rsid w:val="00123E80"/>
    <w:rsid w:val="001246F0"/>
    <w:rsid w:val="0012477F"/>
    <w:rsid w:val="001255E3"/>
    <w:rsid w:val="001271DD"/>
    <w:rsid w:val="00130665"/>
    <w:rsid w:val="00130794"/>
    <w:rsid w:val="00130BDE"/>
    <w:rsid w:val="0013106E"/>
    <w:rsid w:val="001343EF"/>
    <w:rsid w:val="00134F4B"/>
    <w:rsid w:val="001352DD"/>
    <w:rsid w:val="00136C78"/>
    <w:rsid w:val="00137546"/>
    <w:rsid w:val="0014022F"/>
    <w:rsid w:val="00140402"/>
    <w:rsid w:val="00140455"/>
    <w:rsid w:val="001418AD"/>
    <w:rsid w:val="00141A38"/>
    <w:rsid w:val="0014206C"/>
    <w:rsid w:val="001420CC"/>
    <w:rsid w:val="00143204"/>
    <w:rsid w:val="001438D0"/>
    <w:rsid w:val="00143E8A"/>
    <w:rsid w:val="0014417A"/>
    <w:rsid w:val="001448F7"/>
    <w:rsid w:val="00144B9A"/>
    <w:rsid w:val="00144C49"/>
    <w:rsid w:val="00145B89"/>
    <w:rsid w:val="00146864"/>
    <w:rsid w:val="00146C08"/>
    <w:rsid w:val="0014798F"/>
    <w:rsid w:val="00147D26"/>
    <w:rsid w:val="001500F8"/>
    <w:rsid w:val="00150B52"/>
    <w:rsid w:val="00150D84"/>
    <w:rsid w:val="001516FA"/>
    <w:rsid w:val="00152A4A"/>
    <w:rsid w:val="001537DA"/>
    <w:rsid w:val="00153929"/>
    <w:rsid w:val="00154716"/>
    <w:rsid w:val="00154C31"/>
    <w:rsid w:val="00154E41"/>
    <w:rsid w:val="00155372"/>
    <w:rsid w:val="00155A16"/>
    <w:rsid w:val="00155A26"/>
    <w:rsid w:val="00156500"/>
    <w:rsid w:val="00156D5A"/>
    <w:rsid w:val="001572A8"/>
    <w:rsid w:val="001572E5"/>
    <w:rsid w:val="001574AF"/>
    <w:rsid w:val="001574B9"/>
    <w:rsid w:val="001577EF"/>
    <w:rsid w:val="00157CF8"/>
    <w:rsid w:val="001602FE"/>
    <w:rsid w:val="001603C4"/>
    <w:rsid w:val="00160C67"/>
    <w:rsid w:val="001613AD"/>
    <w:rsid w:val="00161A2A"/>
    <w:rsid w:val="0016275A"/>
    <w:rsid w:val="00162FE1"/>
    <w:rsid w:val="001631C5"/>
    <w:rsid w:val="00163B2D"/>
    <w:rsid w:val="00164A2C"/>
    <w:rsid w:val="00164D02"/>
    <w:rsid w:val="00165192"/>
    <w:rsid w:val="00165D38"/>
    <w:rsid w:val="00166767"/>
    <w:rsid w:val="001667CE"/>
    <w:rsid w:val="00167042"/>
    <w:rsid w:val="001674E6"/>
    <w:rsid w:val="0016774B"/>
    <w:rsid w:val="001710CA"/>
    <w:rsid w:val="001710DE"/>
    <w:rsid w:val="00171714"/>
    <w:rsid w:val="00171C4F"/>
    <w:rsid w:val="00172A7F"/>
    <w:rsid w:val="00172D4B"/>
    <w:rsid w:val="00172E41"/>
    <w:rsid w:val="001742AD"/>
    <w:rsid w:val="00174CAB"/>
    <w:rsid w:val="0017582C"/>
    <w:rsid w:val="001771BA"/>
    <w:rsid w:val="00177A45"/>
    <w:rsid w:val="00177BD1"/>
    <w:rsid w:val="001801BB"/>
    <w:rsid w:val="00180657"/>
    <w:rsid w:val="00180D77"/>
    <w:rsid w:val="00181A4F"/>
    <w:rsid w:val="00181EB4"/>
    <w:rsid w:val="00181EBF"/>
    <w:rsid w:val="001829F2"/>
    <w:rsid w:val="00182ADD"/>
    <w:rsid w:val="0018316E"/>
    <w:rsid w:val="001831F1"/>
    <w:rsid w:val="00185171"/>
    <w:rsid w:val="001877C4"/>
    <w:rsid w:val="00187DBF"/>
    <w:rsid w:val="001901A3"/>
    <w:rsid w:val="00190243"/>
    <w:rsid w:val="001906F3"/>
    <w:rsid w:val="00190B81"/>
    <w:rsid w:val="00190D45"/>
    <w:rsid w:val="00191986"/>
    <w:rsid w:val="00191D32"/>
    <w:rsid w:val="00191D35"/>
    <w:rsid w:val="001932D7"/>
    <w:rsid w:val="001939AB"/>
    <w:rsid w:val="001942C6"/>
    <w:rsid w:val="00194C86"/>
    <w:rsid w:val="00196404"/>
    <w:rsid w:val="00196E46"/>
    <w:rsid w:val="001A12A2"/>
    <w:rsid w:val="001A342B"/>
    <w:rsid w:val="001A36DC"/>
    <w:rsid w:val="001A445E"/>
    <w:rsid w:val="001A466A"/>
    <w:rsid w:val="001A4841"/>
    <w:rsid w:val="001A4AE2"/>
    <w:rsid w:val="001A572E"/>
    <w:rsid w:val="001A69E1"/>
    <w:rsid w:val="001A6E0E"/>
    <w:rsid w:val="001A7CA1"/>
    <w:rsid w:val="001B0B84"/>
    <w:rsid w:val="001B4466"/>
    <w:rsid w:val="001B463E"/>
    <w:rsid w:val="001B4BCC"/>
    <w:rsid w:val="001B4D0C"/>
    <w:rsid w:val="001B508D"/>
    <w:rsid w:val="001B5E44"/>
    <w:rsid w:val="001B65AB"/>
    <w:rsid w:val="001B7DE1"/>
    <w:rsid w:val="001C149E"/>
    <w:rsid w:val="001C15CA"/>
    <w:rsid w:val="001C1CAF"/>
    <w:rsid w:val="001C1CB8"/>
    <w:rsid w:val="001C249E"/>
    <w:rsid w:val="001C3FF4"/>
    <w:rsid w:val="001C51E3"/>
    <w:rsid w:val="001C5221"/>
    <w:rsid w:val="001C544F"/>
    <w:rsid w:val="001C6C42"/>
    <w:rsid w:val="001C6CE0"/>
    <w:rsid w:val="001C6DD5"/>
    <w:rsid w:val="001D16EB"/>
    <w:rsid w:val="001D22FF"/>
    <w:rsid w:val="001D3BD2"/>
    <w:rsid w:val="001D5025"/>
    <w:rsid w:val="001D5D59"/>
    <w:rsid w:val="001D5EBF"/>
    <w:rsid w:val="001D5F90"/>
    <w:rsid w:val="001D77D7"/>
    <w:rsid w:val="001E09C0"/>
    <w:rsid w:val="001E11A4"/>
    <w:rsid w:val="001E1D6E"/>
    <w:rsid w:val="001E231F"/>
    <w:rsid w:val="001E277E"/>
    <w:rsid w:val="001E2F80"/>
    <w:rsid w:val="001E3D74"/>
    <w:rsid w:val="001E4A36"/>
    <w:rsid w:val="001E4BAD"/>
    <w:rsid w:val="001E4E83"/>
    <w:rsid w:val="001E529C"/>
    <w:rsid w:val="001E5DB0"/>
    <w:rsid w:val="001E5DFD"/>
    <w:rsid w:val="001E624B"/>
    <w:rsid w:val="001E7A0F"/>
    <w:rsid w:val="001F0D83"/>
    <w:rsid w:val="001F1906"/>
    <w:rsid w:val="001F1E61"/>
    <w:rsid w:val="001F2F82"/>
    <w:rsid w:val="001F3BC5"/>
    <w:rsid w:val="001F3D00"/>
    <w:rsid w:val="001F3D66"/>
    <w:rsid w:val="001F3F46"/>
    <w:rsid w:val="001F4AF1"/>
    <w:rsid w:val="001F55E0"/>
    <w:rsid w:val="001F5C3F"/>
    <w:rsid w:val="001F6123"/>
    <w:rsid w:val="001F657C"/>
    <w:rsid w:val="001F67AF"/>
    <w:rsid w:val="001F7172"/>
    <w:rsid w:val="00201A45"/>
    <w:rsid w:val="002020D7"/>
    <w:rsid w:val="0020271F"/>
    <w:rsid w:val="00202C89"/>
    <w:rsid w:val="00202EA1"/>
    <w:rsid w:val="00202F0A"/>
    <w:rsid w:val="00203EA0"/>
    <w:rsid w:val="00204440"/>
    <w:rsid w:val="002046AE"/>
    <w:rsid w:val="00204DE6"/>
    <w:rsid w:val="00206E27"/>
    <w:rsid w:val="0020701E"/>
    <w:rsid w:val="00210E92"/>
    <w:rsid w:val="002117AA"/>
    <w:rsid w:val="0021267D"/>
    <w:rsid w:val="00212FAC"/>
    <w:rsid w:val="00213199"/>
    <w:rsid w:val="002148E7"/>
    <w:rsid w:val="002149A5"/>
    <w:rsid w:val="00215FB7"/>
    <w:rsid w:val="0021640D"/>
    <w:rsid w:val="002168AC"/>
    <w:rsid w:val="0021713A"/>
    <w:rsid w:val="00217467"/>
    <w:rsid w:val="002177FD"/>
    <w:rsid w:val="00217FB7"/>
    <w:rsid w:val="00220A60"/>
    <w:rsid w:val="00220C2E"/>
    <w:rsid w:val="00221534"/>
    <w:rsid w:val="00221F70"/>
    <w:rsid w:val="00222609"/>
    <w:rsid w:val="002226C0"/>
    <w:rsid w:val="00222AE8"/>
    <w:rsid w:val="00223204"/>
    <w:rsid w:val="00224B42"/>
    <w:rsid w:val="00224E8B"/>
    <w:rsid w:val="00226019"/>
    <w:rsid w:val="00227ED9"/>
    <w:rsid w:val="00231508"/>
    <w:rsid w:val="00231B23"/>
    <w:rsid w:val="00232405"/>
    <w:rsid w:val="00232D16"/>
    <w:rsid w:val="002330BD"/>
    <w:rsid w:val="00233421"/>
    <w:rsid w:val="00233495"/>
    <w:rsid w:val="0023434C"/>
    <w:rsid w:val="0023554E"/>
    <w:rsid w:val="0023610A"/>
    <w:rsid w:val="00236312"/>
    <w:rsid w:val="002373AC"/>
    <w:rsid w:val="00240568"/>
    <w:rsid w:val="00240C5E"/>
    <w:rsid w:val="0024137B"/>
    <w:rsid w:val="002415E6"/>
    <w:rsid w:val="00241C4D"/>
    <w:rsid w:val="00241D38"/>
    <w:rsid w:val="002422A5"/>
    <w:rsid w:val="002424EA"/>
    <w:rsid w:val="002427FC"/>
    <w:rsid w:val="00242CA8"/>
    <w:rsid w:val="00244B79"/>
    <w:rsid w:val="00244DBD"/>
    <w:rsid w:val="002458ED"/>
    <w:rsid w:val="002468E2"/>
    <w:rsid w:val="00246C94"/>
    <w:rsid w:val="002471BE"/>
    <w:rsid w:val="00250EE6"/>
    <w:rsid w:val="00251394"/>
    <w:rsid w:val="0025249E"/>
    <w:rsid w:val="0025345B"/>
    <w:rsid w:val="00253782"/>
    <w:rsid w:val="00255F3A"/>
    <w:rsid w:val="00256FA9"/>
    <w:rsid w:val="002609AB"/>
    <w:rsid w:val="00260E2E"/>
    <w:rsid w:val="002612F1"/>
    <w:rsid w:val="00262087"/>
    <w:rsid w:val="00262C29"/>
    <w:rsid w:val="00263E87"/>
    <w:rsid w:val="002647A5"/>
    <w:rsid w:val="00264CDA"/>
    <w:rsid w:val="002653CF"/>
    <w:rsid w:val="002655E6"/>
    <w:rsid w:val="0026646C"/>
    <w:rsid w:val="002664F4"/>
    <w:rsid w:val="002665EE"/>
    <w:rsid w:val="00266681"/>
    <w:rsid w:val="00266712"/>
    <w:rsid w:val="00267C60"/>
    <w:rsid w:val="00270621"/>
    <w:rsid w:val="0027232A"/>
    <w:rsid w:val="00273823"/>
    <w:rsid w:val="00274224"/>
    <w:rsid w:val="00275815"/>
    <w:rsid w:val="0027602C"/>
    <w:rsid w:val="002769BE"/>
    <w:rsid w:val="00281104"/>
    <w:rsid w:val="00281558"/>
    <w:rsid w:val="0028328A"/>
    <w:rsid w:val="0028368B"/>
    <w:rsid w:val="0028460F"/>
    <w:rsid w:val="00284A55"/>
    <w:rsid w:val="002850A6"/>
    <w:rsid w:val="00285CC7"/>
    <w:rsid w:val="00285FA0"/>
    <w:rsid w:val="00290F0E"/>
    <w:rsid w:val="00290F2A"/>
    <w:rsid w:val="002913CE"/>
    <w:rsid w:val="00291691"/>
    <w:rsid w:val="00292E26"/>
    <w:rsid w:val="0029394C"/>
    <w:rsid w:val="0029416D"/>
    <w:rsid w:val="00295506"/>
    <w:rsid w:val="0029555D"/>
    <w:rsid w:val="002959D3"/>
    <w:rsid w:val="00295AD9"/>
    <w:rsid w:val="00295CCD"/>
    <w:rsid w:val="00296780"/>
    <w:rsid w:val="00296A66"/>
    <w:rsid w:val="00297448"/>
    <w:rsid w:val="002A17B5"/>
    <w:rsid w:val="002A23C2"/>
    <w:rsid w:val="002A27E2"/>
    <w:rsid w:val="002A2EE2"/>
    <w:rsid w:val="002A365E"/>
    <w:rsid w:val="002A38EF"/>
    <w:rsid w:val="002A4092"/>
    <w:rsid w:val="002A60F0"/>
    <w:rsid w:val="002A7A6E"/>
    <w:rsid w:val="002A7D68"/>
    <w:rsid w:val="002B0C49"/>
    <w:rsid w:val="002B187B"/>
    <w:rsid w:val="002B2D72"/>
    <w:rsid w:val="002B31CC"/>
    <w:rsid w:val="002B61DF"/>
    <w:rsid w:val="002B6A91"/>
    <w:rsid w:val="002B6DF1"/>
    <w:rsid w:val="002B6EE6"/>
    <w:rsid w:val="002B7835"/>
    <w:rsid w:val="002B7B18"/>
    <w:rsid w:val="002C1C46"/>
    <w:rsid w:val="002C1EDA"/>
    <w:rsid w:val="002C22AA"/>
    <w:rsid w:val="002C2809"/>
    <w:rsid w:val="002C2B65"/>
    <w:rsid w:val="002C3454"/>
    <w:rsid w:val="002C34E4"/>
    <w:rsid w:val="002C3661"/>
    <w:rsid w:val="002C3AC6"/>
    <w:rsid w:val="002C4287"/>
    <w:rsid w:val="002C4C16"/>
    <w:rsid w:val="002C5390"/>
    <w:rsid w:val="002C5EB3"/>
    <w:rsid w:val="002C7630"/>
    <w:rsid w:val="002C7756"/>
    <w:rsid w:val="002C796E"/>
    <w:rsid w:val="002C7FA6"/>
    <w:rsid w:val="002D0511"/>
    <w:rsid w:val="002D0C13"/>
    <w:rsid w:val="002D136D"/>
    <w:rsid w:val="002D155C"/>
    <w:rsid w:val="002D1DFA"/>
    <w:rsid w:val="002D1F9A"/>
    <w:rsid w:val="002D2BD8"/>
    <w:rsid w:val="002D4892"/>
    <w:rsid w:val="002D4F7F"/>
    <w:rsid w:val="002D5C6E"/>
    <w:rsid w:val="002D6445"/>
    <w:rsid w:val="002D65E2"/>
    <w:rsid w:val="002D6886"/>
    <w:rsid w:val="002D760F"/>
    <w:rsid w:val="002E0034"/>
    <w:rsid w:val="002E0DE8"/>
    <w:rsid w:val="002E1F12"/>
    <w:rsid w:val="002E2136"/>
    <w:rsid w:val="002E2743"/>
    <w:rsid w:val="002E3DD1"/>
    <w:rsid w:val="002E4B22"/>
    <w:rsid w:val="002E4BE7"/>
    <w:rsid w:val="002E5FA3"/>
    <w:rsid w:val="002E617E"/>
    <w:rsid w:val="002E735B"/>
    <w:rsid w:val="002E742F"/>
    <w:rsid w:val="002E7E68"/>
    <w:rsid w:val="002F0274"/>
    <w:rsid w:val="002F07AD"/>
    <w:rsid w:val="002F0F0A"/>
    <w:rsid w:val="002F0FD7"/>
    <w:rsid w:val="002F1844"/>
    <w:rsid w:val="002F1D19"/>
    <w:rsid w:val="002F22E4"/>
    <w:rsid w:val="002F31BB"/>
    <w:rsid w:val="002F32E3"/>
    <w:rsid w:val="002F415B"/>
    <w:rsid w:val="002F43AB"/>
    <w:rsid w:val="002F49EF"/>
    <w:rsid w:val="002F57BE"/>
    <w:rsid w:val="002F59EB"/>
    <w:rsid w:val="00300CB6"/>
    <w:rsid w:val="00301171"/>
    <w:rsid w:val="00301578"/>
    <w:rsid w:val="00301F23"/>
    <w:rsid w:val="00302A1A"/>
    <w:rsid w:val="00302C1E"/>
    <w:rsid w:val="00302DE2"/>
    <w:rsid w:val="00302FA9"/>
    <w:rsid w:val="00303348"/>
    <w:rsid w:val="00304F81"/>
    <w:rsid w:val="00305269"/>
    <w:rsid w:val="00305D36"/>
    <w:rsid w:val="00307646"/>
    <w:rsid w:val="003102ED"/>
    <w:rsid w:val="0031032E"/>
    <w:rsid w:val="00310C26"/>
    <w:rsid w:val="00311CD3"/>
    <w:rsid w:val="00312345"/>
    <w:rsid w:val="0031265E"/>
    <w:rsid w:val="00312D5E"/>
    <w:rsid w:val="00312F0F"/>
    <w:rsid w:val="00313961"/>
    <w:rsid w:val="00314982"/>
    <w:rsid w:val="003151F7"/>
    <w:rsid w:val="00315F13"/>
    <w:rsid w:val="003166FD"/>
    <w:rsid w:val="0031692D"/>
    <w:rsid w:val="00316959"/>
    <w:rsid w:val="00316F54"/>
    <w:rsid w:val="0031779B"/>
    <w:rsid w:val="00320614"/>
    <w:rsid w:val="003210A0"/>
    <w:rsid w:val="00321C2B"/>
    <w:rsid w:val="00322302"/>
    <w:rsid w:val="003229FC"/>
    <w:rsid w:val="003239F9"/>
    <w:rsid w:val="003245CB"/>
    <w:rsid w:val="00326296"/>
    <w:rsid w:val="00326D4B"/>
    <w:rsid w:val="00327279"/>
    <w:rsid w:val="00327C07"/>
    <w:rsid w:val="00327F9D"/>
    <w:rsid w:val="00331196"/>
    <w:rsid w:val="003314C3"/>
    <w:rsid w:val="00331E7E"/>
    <w:rsid w:val="0033207F"/>
    <w:rsid w:val="00337EEB"/>
    <w:rsid w:val="00340619"/>
    <w:rsid w:val="00340C94"/>
    <w:rsid w:val="003410CF"/>
    <w:rsid w:val="00341724"/>
    <w:rsid w:val="003417B1"/>
    <w:rsid w:val="003420E9"/>
    <w:rsid w:val="003432AE"/>
    <w:rsid w:val="003440F6"/>
    <w:rsid w:val="00344F4A"/>
    <w:rsid w:val="00345893"/>
    <w:rsid w:val="00346685"/>
    <w:rsid w:val="00346D52"/>
    <w:rsid w:val="003515C6"/>
    <w:rsid w:val="003516E9"/>
    <w:rsid w:val="0035276A"/>
    <w:rsid w:val="00352862"/>
    <w:rsid w:val="00352B1A"/>
    <w:rsid w:val="00352B21"/>
    <w:rsid w:val="00353098"/>
    <w:rsid w:val="00353458"/>
    <w:rsid w:val="0035393F"/>
    <w:rsid w:val="00353FE9"/>
    <w:rsid w:val="0035458A"/>
    <w:rsid w:val="00354F45"/>
    <w:rsid w:val="00355200"/>
    <w:rsid w:val="00355F82"/>
    <w:rsid w:val="0035607D"/>
    <w:rsid w:val="003565CA"/>
    <w:rsid w:val="00356EA3"/>
    <w:rsid w:val="00357A4D"/>
    <w:rsid w:val="00357F52"/>
    <w:rsid w:val="00360A73"/>
    <w:rsid w:val="00360CFE"/>
    <w:rsid w:val="00360DE7"/>
    <w:rsid w:val="00361D89"/>
    <w:rsid w:val="00361F93"/>
    <w:rsid w:val="0036200E"/>
    <w:rsid w:val="00362351"/>
    <w:rsid w:val="00362C9A"/>
    <w:rsid w:val="00363192"/>
    <w:rsid w:val="00363EBF"/>
    <w:rsid w:val="00364084"/>
    <w:rsid w:val="003641B1"/>
    <w:rsid w:val="00364343"/>
    <w:rsid w:val="00365B60"/>
    <w:rsid w:val="003666D0"/>
    <w:rsid w:val="00366EB8"/>
    <w:rsid w:val="0036779B"/>
    <w:rsid w:val="003679CB"/>
    <w:rsid w:val="00367ABF"/>
    <w:rsid w:val="00371041"/>
    <w:rsid w:val="003713F2"/>
    <w:rsid w:val="003717D1"/>
    <w:rsid w:val="00371CFC"/>
    <w:rsid w:val="00372B3C"/>
    <w:rsid w:val="00372D2F"/>
    <w:rsid w:val="003750E3"/>
    <w:rsid w:val="003755DD"/>
    <w:rsid w:val="003760AE"/>
    <w:rsid w:val="00377013"/>
    <w:rsid w:val="003770A7"/>
    <w:rsid w:val="00377E1A"/>
    <w:rsid w:val="0038185E"/>
    <w:rsid w:val="003825F9"/>
    <w:rsid w:val="003827DD"/>
    <w:rsid w:val="00382F33"/>
    <w:rsid w:val="003830FD"/>
    <w:rsid w:val="00385667"/>
    <w:rsid w:val="00385703"/>
    <w:rsid w:val="00385AF4"/>
    <w:rsid w:val="00385EC7"/>
    <w:rsid w:val="00385F38"/>
    <w:rsid w:val="0038637E"/>
    <w:rsid w:val="00387039"/>
    <w:rsid w:val="00387101"/>
    <w:rsid w:val="00387413"/>
    <w:rsid w:val="003914D6"/>
    <w:rsid w:val="00392F50"/>
    <w:rsid w:val="00392FDB"/>
    <w:rsid w:val="00393160"/>
    <w:rsid w:val="003935AD"/>
    <w:rsid w:val="00393AE2"/>
    <w:rsid w:val="00393D6D"/>
    <w:rsid w:val="003940F2"/>
    <w:rsid w:val="003941FB"/>
    <w:rsid w:val="00394390"/>
    <w:rsid w:val="00395822"/>
    <w:rsid w:val="003967C2"/>
    <w:rsid w:val="003973B4"/>
    <w:rsid w:val="0039781A"/>
    <w:rsid w:val="003A0096"/>
    <w:rsid w:val="003A0569"/>
    <w:rsid w:val="003A0BF6"/>
    <w:rsid w:val="003A1B10"/>
    <w:rsid w:val="003A22D0"/>
    <w:rsid w:val="003A3413"/>
    <w:rsid w:val="003A34BF"/>
    <w:rsid w:val="003A3CE9"/>
    <w:rsid w:val="003A41AA"/>
    <w:rsid w:val="003A4A34"/>
    <w:rsid w:val="003A51F7"/>
    <w:rsid w:val="003A692B"/>
    <w:rsid w:val="003A6E14"/>
    <w:rsid w:val="003A729A"/>
    <w:rsid w:val="003A74A2"/>
    <w:rsid w:val="003B0816"/>
    <w:rsid w:val="003B0999"/>
    <w:rsid w:val="003B0D6A"/>
    <w:rsid w:val="003B0FD6"/>
    <w:rsid w:val="003B1344"/>
    <w:rsid w:val="003B2311"/>
    <w:rsid w:val="003B2BAD"/>
    <w:rsid w:val="003B2E69"/>
    <w:rsid w:val="003B304E"/>
    <w:rsid w:val="003B30B6"/>
    <w:rsid w:val="003B39F3"/>
    <w:rsid w:val="003B3A2A"/>
    <w:rsid w:val="003B3B06"/>
    <w:rsid w:val="003B43C3"/>
    <w:rsid w:val="003B501B"/>
    <w:rsid w:val="003B6193"/>
    <w:rsid w:val="003B667A"/>
    <w:rsid w:val="003B6779"/>
    <w:rsid w:val="003B6EB8"/>
    <w:rsid w:val="003B7833"/>
    <w:rsid w:val="003C0279"/>
    <w:rsid w:val="003C05E7"/>
    <w:rsid w:val="003C0992"/>
    <w:rsid w:val="003C11F1"/>
    <w:rsid w:val="003C2484"/>
    <w:rsid w:val="003C38AB"/>
    <w:rsid w:val="003C457A"/>
    <w:rsid w:val="003C48FD"/>
    <w:rsid w:val="003C508F"/>
    <w:rsid w:val="003C54EB"/>
    <w:rsid w:val="003C5678"/>
    <w:rsid w:val="003C5E0D"/>
    <w:rsid w:val="003C6B10"/>
    <w:rsid w:val="003C6C31"/>
    <w:rsid w:val="003D055B"/>
    <w:rsid w:val="003D0A27"/>
    <w:rsid w:val="003D1CE0"/>
    <w:rsid w:val="003D3060"/>
    <w:rsid w:val="003D38FC"/>
    <w:rsid w:val="003D3F9B"/>
    <w:rsid w:val="003D4481"/>
    <w:rsid w:val="003D61B1"/>
    <w:rsid w:val="003D6ADB"/>
    <w:rsid w:val="003E0676"/>
    <w:rsid w:val="003E1C6D"/>
    <w:rsid w:val="003E2299"/>
    <w:rsid w:val="003E2E45"/>
    <w:rsid w:val="003E566A"/>
    <w:rsid w:val="003E6D33"/>
    <w:rsid w:val="003E7352"/>
    <w:rsid w:val="003E77F6"/>
    <w:rsid w:val="003F01FF"/>
    <w:rsid w:val="003F03A2"/>
    <w:rsid w:val="003F03E2"/>
    <w:rsid w:val="003F10A4"/>
    <w:rsid w:val="003F165A"/>
    <w:rsid w:val="003F29C2"/>
    <w:rsid w:val="003F2B39"/>
    <w:rsid w:val="003F2E25"/>
    <w:rsid w:val="003F3FB0"/>
    <w:rsid w:val="003F43E3"/>
    <w:rsid w:val="003F5A62"/>
    <w:rsid w:val="003F6CFA"/>
    <w:rsid w:val="003F78BE"/>
    <w:rsid w:val="00401A67"/>
    <w:rsid w:val="00401D1C"/>
    <w:rsid w:val="0040223D"/>
    <w:rsid w:val="004027D4"/>
    <w:rsid w:val="00402A48"/>
    <w:rsid w:val="0040402A"/>
    <w:rsid w:val="004047D6"/>
    <w:rsid w:val="004052FF"/>
    <w:rsid w:val="00405ABE"/>
    <w:rsid w:val="00405E49"/>
    <w:rsid w:val="004060F9"/>
    <w:rsid w:val="00406511"/>
    <w:rsid w:val="00410280"/>
    <w:rsid w:val="004108EA"/>
    <w:rsid w:val="00412852"/>
    <w:rsid w:val="00412CF9"/>
    <w:rsid w:val="00412DBF"/>
    <w:rsid w:val="0041468A"/>
    <w:rsid w:val="00414AEE"/>
    <w:rsid w:val="00414EAB"/>
    <w:rsid w:val="004150F0"/>
    <w:rsid w:val="00415EFE"/>
    <w:rsid w:val="004165BD"/>
    <w:rsid w:val="00417EA3"/>
    <w:rsid w:val="0042112C"/>
    <w:rsid w:val="0042380E"/>
    <w:rsid w:val="00423C66"/>
    <w:rsid w:val="00424583"/>
    <w:rsid w:val="00425183"/>
    <w:rsid w:val="0042521A"/>
    <w:rsid w:val="0042561B"/>
    <w:rsid w:val="00426285"/>
    <w:rsid w:val="00426373"/>
    <w:rsid w:val="004266CB"/>
    <w:rsid w:val="00427638"/>
    <w:rsid w:val="00427847"/>
    <w:rsid w:val="00430452"/>
    <w:rsid w:val="0043089D"/>
    <w:rsid w:val="0043091E"/>
    <w:rsid w:val="00431461"/>
    <w:rsid w:val="00433225"/>
    <w:rsid w:val="00434948"/>
    <w:rsid w:val="004356B1"/>
    <w:rsid w:val="004359F7"/>
    <w:rsid w:val="00435E8E"/>
    <w:rsid w:val="00437D51"/>
    <w:rsid w:val="004407F5"/>
    <w:rsid w:val="0044127D"/>
    <w:rsid w:val="00441569"/>
    <w:rsid w:val="00441C09"/>
    <w:rsid w:val="0044202E"/>
    <w:rsid w:val="004428E7"/>
    <w:rsid w:val="00442ABC"/>
    <w:rsid w:val="00442F4D"/>
    <w:rsid w:val="00442F84"/>
    <w:rsid w:val="004439B9"/>
    <w:rsid w:val="00445DE9"/>
    <w:rsid w:val="00445F33"/>
    <w:rsid w:val="00446296"/>
    <w:rsid w:val="00447582"/>
    <w:rsid w:val="004479C3"/>
    <w:rsid w:val="00447DC6"/>
    <w:rsid w:val="00450020"/>
    <w:rsid w:val="004504C2"/>
    <w:rsid w:val="004504CA"/>
    <w:rsid w:val="00450F02"/>
    <w:rsid w:val="0045166F"/>
    <w:rsid w:val="00451C8C"/>
    <w:rsid w:val="004521A0"/>
    <w:rsid w:val="004522D6"/>
    <w:rsid w:val="00452DB3"/>
    <w:rsid w:val="00453EE5"/>
    <w:rsid w:val="00454A41"/>
    <w:rsid w:val="00454CE5"/>
    <w:rsid w:val="00454D20"/>
    <w:rsid w:val="004556F3"/>
    <w:rsid w:val="00456E6F"/>
    <w:rsid w:val="004600AC"/>
    <w:rsid w:val="00461E60"/>
    <w:rsid w:val="0046382C"/>
    <w:rsid w:val="004647C1"/>
    <w:rsid w:val="00464B65"/>
    <w:rsid w:val="0046508A"/>
    <w:rsid w:val="004657E9"/>
    <w:rsid w:val="00465C58"/>
    <w:rsid w:val="00466F04"/>
    <w:rsid w:val="004673CA"/>
    <w:rsid w:val="00467B5E"/>
    <w:rsid w:val="0047001E"/>
    <w:rsid w:val="00470D45"/>
    <w:rsid w:val="00471931"/>
    <w:rsid w:val="00471C18"/>
    <w:rsid w:val="0047356C"/>
    <w:rsid w:val="00473593"/>
    <w:rsid w:val="0047360A"/>
    <w:rsid w:val="00473A7F"/>
    <w:rsid w:val="00473D19"/>
    <w:rsid w:val="00475AD5"/>
    <w:rsid w:val="00475E00"/>
    <w:rsid w:val="00476DD0"/>
    <w:rsid w:val="00477407"/>
    <w:rsid w:val="004774ED"/>
    <w:rsid w:val="00477683"/>
    <w:rsid w:val="004801EE"/>
    <w:rsid w:val="004805A8"/>
    <w:rsid w:val="00480983"/>
    <w:rsid w:val="004819A4"/>
    <w:rsid w:val="0048210C"/>
    <w:rsid w:val="004826DD"/>
    <w:rsid w:val="00482817"/>
    <w:rsid w:val="00483C55"/>
    <w:rsid w:val="00484F90"/>
    <w:rsid w:val="00486A07"/>
    <w:rsid w:val="00490197"/>
    <w:rsid w:val="004904AF"/>
    <w:rsid w:val="00490E0B"/>
    <w:rsid w:val="00491387"/>
    <w:rsid w:val="00491ACA"/>
    <w:rsid w:val="00491C10"/>
    <w:rsid w:val="00491E5F"/>
    <w:rsid w:val="00491FC8"/>
    <w:rsid w:val="00492033"/>
    <w:rsid w:val="00492B3C"/>
    <w:rsid w:val="00493280"/>
    <w:rsid w:val="00494AAE"/>
    <w:rsid w:val="004954B7"/>
    <w:rsid w:val="004962D8"/>
    <w:rsid w:val="004964F6"/>
    <w:rsid w:val="0049672A"/>
    <w:rsid w:val="00496889"/>
    <w:rsid w:val="004978AE"/>
    <w:rsid w:val="004A0219"/>
    <w:rsid w:val="004A0981"/>
    <w:rsid w:val="004A19B1"/>
    <w:rsid w:val="004A207F"/>
    <w:rsid w:val="004A2430"/>
    <w:rsid w:val="004A3D63"/>
    <w:rsid w:val="004A4263"/>
    <w:rsid w:val="004A484D"/>
    <w:rsid w:val="004A4ADB"/>
    <w:rsid w:val="004A53E1"/>
    <w:rsid w:val="004A5453"/>
    <w:rsid w:val="004A552D"/>
    <w:rsid w:val="004A57F0"/>
    <w:rsid w:val="004A635C"/>
    <w:rsid w:val="004A765C"/>
    <w:rsid w:val="004B10B0"/>
    <w:rsid w:val="004B13C6"/>
    <w:rsid w:val="004B1C0F"/>
    <w:rsid w:val="004B1C3A"/>
    <w:rsid w:val="004B26D4"/>
    <w:rsid w:val="004B30C0"/>
    <w:rsid w:val="004B3798"/>
    <w:rsid w:val="004B4384"/>
    <w:rsid w:val="004B47F5"/>
    <w:rsid w:val="004B4CFB"/>
    <w:rsid w:val="004B4D44"/>
    <w:rsid w:val="004B4EB8"/>
    <w:rsid w:val="004B604E"/>
    <w:rsid w:val="004B64B1"/>
    <w:rsid w:val="004B695A"/>
    <w:rsid w:val="004B7428"/>
    <w:rsid w:val="004B75AE"/>
    <w:rsid w:val="004B7A38"/>
    <w:rsid w:val="004C00EB"/>
    <w:rsid w:val="004C174E"/>
    <w:rsid w:val="004C1946"/>
    <w:rsid w:val="004C20E0"/>
    <w:rsid w:val="004C24D5"/>
    <w:rsid w:val="004C2D21"/>
    <w:rsid w:val="004C3092"/>
    <w:rsid w:val="004C3E02"/>
    <w:rsid w:val="004C3E4E"/>
    <w:rsid w:val="004C4C7D"/>
    <w:rsid w:val="004C4CC9"/>
    <w:rsid w:val="004C62E2"/>
    <w:rsid w:val="004C645E"/>
    <w:rsid w:val="004C658E"/>
    <w:rsid w:val="004C6BB5"/>
    <w:rsid w:val="004C6D0B"/>
    <w:rsid w:val="004D079C"/>
    <w:rsid w:val="004D15E1"/>
    <w:rsid w:val="004D19BA"/>
    <w:rsid w:val="004D1F7B"/>
    <w:rsid w:val="004D245B"/>
    <w:rsid w:val="004D25E8"/>
    <w:rsid w:val="004D2711"/>
    <w:rsid w:val="004D27A9"/>
    <w:rsid w:val="004D2DEF"/>
    <w:rsid w:val="004D4633"/>
    <w:rsid w:val="004D4BBD"/>
    <w:rsid w:val="004D4F60"/>
    <w:rsid w:val="004D55C8"/>
    <w:rsid w:val="004D59EB"/>
    <w:rsid w:val="004D5C7D"/>
    <w:rsid w:val="004D65E8"/>
    <w:rsid w:val="004D6D4C"/>
    <w:rsid w:val="004D7653"/>
    <w:rsid w:val="004E0C7D"/>
    <w:rsid w:val="004E0CA6"/>
    <w:rsid w:val="004E25BE"/>
    <w:rsid w:val="004E446B"/>
    <w:rsid w:val="004E4774"/>
    <w:rsid w:val="004E4D50"/>
    <w:rsid w:val="004E4F0A"/>
    <w:rsid w:val="004E58B7"/>
    <w:rsid w:val="004E5974"/>
    <w:rsid w:val="004E69D9"/>
    <w:rsid w:val="004E6A86"/>
    <w:rsid w:val="004E6D85"/>
    <w:rsid w:val="004F05BC"/>
    <w:rsid w:val="004F09FB"/>
    <w:rsid w:val="004F0DE2"/>
    <w:rsid w:val="004F0E12"/>
    <w:rsid w:val="004F1902"/>
    <w:rsid w:val="004F1B4A"/>
    <w:rsid w:val="004F25D7"/>
    <w:rsid w:val="004F30DB"/>
    <w:rsid w:val="004F4001"/>
    <w:rsid w:val="004F41E7"/>
    <w:rsid w:val="004F467A"/>
    <w:rsid w:val="004F4938"/>
    <w:rsid w:val="004F50AA"/>
    <w:rsid w:val="004F587C"/>
    <w:rsid w:val="004F5C59"/>
    <w:rsid w:val="004F5FA2"/>
    <w:rsid w:val="004F663E"/>
    <w:rsid w:val="004F6B03"/>
    <w:rsid w:val="004F6E7D"/>
    <w:rsid w:val="004F7BE5"/>
    <w:rsid w:val="004F7F37"/>
    <w:rsid w:val="00500338"/>
    <w:rsid w:val="00501125"/>
    <w:rsid w:val="00502AD3"/>
    <w:rsid w:val="00502C92"/>
    <w:rsid w:val="00502CF4"/>
    <w:rsid w:val="0050367A"/>
    <w:rsid w:val="005047B0"/>
    <w:rsid w:val="00504B1C"/>
    <w:rsid w:val="00504E95"/>
    <w:rsid w:val="00505E43"/>
    <w:rsid w:val="00505F50"/>
    <w:rsid w:val="005063EE"/>
    <w:rsid w:val="0050665C"/>
    <w:rsid w:val="00507604"/>
    <w:rsid w:val="0050786B"/>
    <w:rsid w:val="005127E7"/>
    <w:rsid w:val="00512B65"/>
    <w:rsid w:val="00515707"/>
    <w:rsid w:val="00515990"/>
    <w:rsid w:val="00515A42"/>
    <w:rsid w:val="005163E7"/>
    <w:rsid w:val="0051669B"/>
    <w:rsid w:val="005177E0"/>
    <w:rsid w:val="005177F8"/>
    <w:rsid w:val="00517C89"/>
    <w:rsid w:val="005201DB"/>
    <w:rsid w:val="0052074A"/>
    <w:rsid w:val="005208D2"/>
    <w:rsid w:val="00521FA4"/>
    <w:rsid w:val="00522BA5"/>
    <w:rsid w:val="005254F9"/>
    <w:rsid w:val="00526E01"/>
    <w:rsid w:val="0052758F"/>
    <w:rsid w:val="0053036A"/>
    <w:rsid w:val="00530472"/>
    <w:rsid w:val="00531338"/>
    <w:rsid w:val="00531462"/>
    <w:rsid w:val="00531695"/>
    <w:rsid w:val="00531DB9"/>
    <w:rsid w:val="00532765"/>
    <w:rsid w:val="00532AB5"/>
    <w:rsid w:val="00532DE8"/>
    <w:rsid w:val="00533231"/>
    <w:rsid w:val="00534965"/>
    <w:rsid w:val="005351A4"/>
    <w:rsid w:val="005351C5"/>
    <w:rsid w:val="00537F62"/>
    <w:rsid w:val="00540449"/>
    <w:rsid w:val="00540D77"/>
    <w:rsid w:val="00540FE3"/>
    <w:rsid w:val="005416A6"/>
    <w:rsid w:val="00541CE0"/>
    <w:rsid w:val="00542344"/>
    <w:rsid w:val="0054331E"/>
    <w:rsid w:val="00543DDC"/>
    <w:rsid w:val="00543EE2"/>
    <w:rsid w:val="005448C1"/>
    <w:rsid w:val="00544F83"/>
    <w:rsid w:val="0054537E"/>
    <w:rsid w:val="0054760C"/>
    <w:rsid w:val="00547739"/>
    <w:rsid w:val="00550188"/>
    <w:rsid w:val="00551249"/>
    <w:rsid w:val="005516B1"/>
    <w:rsid w:val="00553151"/>
    <w:rsid w:val="00553949"/>
    <w:rsid w:val="00554E04"/>
    <w:rsid w:val="005550F5"/>
    <w:rsid w:val="005557CA"/>
    <w:rsid w:val="00557FD4"/>
    <w:rsid w:val="0056021A"/>
    <w:rsid w:val="00560C65"/>
    <w:rsid w:val="00561245"/>
    <w:rsid w:val="00561364"/>
    <w:rsid w:val="00561D49"/>
    <w:rsid w:val="00564115"/>
    <w:rsid w:val="00564356"/>
    <w:rsid w:val="0056451F"/>
    <w:rsid w:val="00564535"/>
    <w:rsid w:val="00565843"/>
    <w:rsid w:val="00566160"/>
    <w:rsid w:val="0056656A"/>
    <w:rsid w:val="00566668"/>
    <w:rsid w:val="00570204"/>
    <w:rsid w:val="005702E8"/>
    <w:rsid w:val="00570596"/>
    <w:rsid w:val="00571558"/>
    <w:rsid w:val="00571942"/>
    <w:rsid w:val="00572564"/>
    <w:rsid w:val="0057290E"/>
    <w:rsid w:val="00572A1A"/>
    <w:rsid w:val="005730B8"/>
    <w:rsid w:val="005735D2"/>
    <w:rsid w:val="00573956"/>
    <w:rsid w:val="005743EC"/>
    <w:rsid w:val="0057527C"/>
    <w:rsid w:val="00577747"/>
    <w:rsid w:val="00577C14"/>
    <w:rsid w:val="00580356"/>
    <w:rsid w:val="0058089F"/>
    <w:rsid w:val="00580D33"/>
    <w:rsid w:val="005812D5"/>
    <w:rsid w:val="0058145A"/>
    <w:rsid w:val="00582332"/>
    <w:rsid w:val="005824C8"/>
    <w:rsid w:val="0058393E"/>
    <w:rsid w:val="00583A2D"/>
    <w:rsid w:val="00584793"/>
    <w:rsid w:val="00585878"/>
    <w:rsid w:val="005861F8"/>
    <w:rsid w:val="00586380"/>
    <w:rsid w:val="005867BE"/>
    <w:rsid w:val="00587129"/>
    <w:rsid w:val="005872BA"/>
    <w:rsid w:val="005917E2"/>
    <w:rsid w:val="00592112"/>
    <w:rsid w:val="005925F9"/>
    <w:rsid w:val="00592BD8"/>
    <w:rsid w:val="00593651"/>
    <w:rsid w:val="005955DA"/>
    <w:rsid w:val="005959BD"/>
    <w:rsid w:val="00596293"/>
    <w:rsid w:val="00596310"/>
    <w:rsid w:val="00596AEA"/>
    <w:rsid w:val="0059794F"/>
    <w:rsid w:val="005A00A3"/>
    <w:rsid w:val="005A079C"/>
    <w:rsid w:val="005A08FE"/>
    <w:rsid w:val="005A208B"/>
    <w:rsid w:val="005A2F73"/>
    <w:rsid w:val="005A3146"/>
    <w:rsid w:val="005A3D27"/>
    <w:rsid w:val="005A3D68"/>
    <w:rsid w:val="005A4DB8"/>
    <w:rsid w:val="005A5EFD"/>
    <w:rsid w:val="005A706B"/>
    <w:rsid w:val="005A7106"/>
    <w:rsid w:val="005A73D8"/>
    <w:rsid w:val="005A7E37"/>
    <w:rsid w:val="005B00D2"/>
    <w:rsid w:val="005B03B4"/>
    <w:rsid w:val="005B09EF"/>
    <w:rsid w:val="005B0A4C"/>
    <w:rsid w:val="005B1A4F"/>
    <w:rsid w:val="005B21ED"/>
    <w:rsid w:val="005B2BDA"/>
    <w:rsid w:val="005B44BF"/>
    <w:rsid w:val="005B44CB"/>
    <w:rsid w:val="005B514A"/>
    <w:rsid w:val="005B5986"/>
    <w:rsid w:val="005B5AC7"/>
    <w:rsid w:val="005B6074"/>
    <w:rsid w:val="005B6562"/>
    <w:rsid w:val="005B694A"/>
    <w:rsid w:val="005B76B4"/>
    <w:rsid w:val="005C2748"/>
    <w:rsid w:val="005C2B4F"/>
    <w:rsid w:val="005C3366"/>
    <w:rsid w:val="005C34F3"/>
    <w:rsid w:val="005C378D"/>
    <w:rsid w:val="005C3986"/>
    <w:rsid w:val="005C52C1"/>
    <w:rsid w:val="005C5544"/>
    <w:rsid w:val="005C5C2A"/>
    <w:rsid w:val="005C5EE0"/>
    <w:rsid w:val="005C600A"/>
    <w:rsid w:val="005C65E3"/>
    <w:rsid w:val="005C6BDD"/>
    <w:rsid w:val="005C6F4B"/>
    <w:rsid w:val="005C7A2B"/>
    <w:rsid w:val="005D03EA"/>
    <w:rsid w:val="005D1CA1"/>
    <w:rsid w:val="005D3922"/>
    <w:rsid w:val="005D3F33"/>
    <w:rsid w:val="005D500A"/>
    <w:rsid w:val="005D659E"/>
    <w:rsid w:val="005D6DCC"/>
    <w:rsid w:val="005E0966"/>
    <w:rsid w:val="005E13C7"/>
    <w:rsid w:val="005E19EB"/>
    <w:rsid w:val="005E1A3F"/>
    <w:rsid w:val="005E1DCA"/>
    <w:rsid w:val="005E4022"/>
    <w:rsid w:val="005E4510"/>
    <w:rsid w:val="005E4855"/>
    <w:rsid w:val="005E5EF4"/>
    <w:rsid w:val="005F06D5"/>
    <w:rsid w:val="005F07C6"/>
    <w:rsid w:val="005F07EE"/>
    <w:rsid w:val="005F16B5"/>
    <w:rsid w:val="005F2985"/>
    <w:rsid w:val="005F2AA1"/>
    <w:rsid w:val="005F4738"/>
    <w:rsid w:val="005F47E6"/>
    <w:rsid w:val="005F4DB8"/>
    <w:rsid w:val="005F5200"/>
    <w:rsid w:val="005F5EAE"/>
    <w:rsid w:val="005F5EEA"/>
    <w:rsid w:val="005F64A0"/>
    <w:rsid w:val="005F6867"/>
    <w:rsid w:val="005F6DBC"/>
    <w:rsid w:val="005F6FCC"/>
    <w:rsid w:val="005F6FDC"/>
    <w:rsid w:val="005F724A"/>
    <w:rsid w:val="005F72B6"/>
    <w:rsid w:val="005F798A"/>
    <w:rsid w:val="005F7DEA"/>
    <w:rsid w:val="006007F2"/>
    <w:rsid w:val="0060139D"/>
    <w:rsid w:val="006017DC"/>
    <w:rsid w:val="006018FB"/>
    <w:rsid w:val="00601DE4"/>
    <w:rsid w:val="006025C4"/>
    <w:rsid w:val="006035C9"/>
    <w:rsid w:val="00604299"/>
    <w:rsid w:val="00604811"/>
    <w:rsid w:val="00604B1F"/>
    <w:rsid w:val="00604F47"/>
    <w:rsid w:val="006052FC"/>
    <w:rsid w:val="006074E6"/>
    <w:rsid w:val="0061014B"/>
    <w:rsid w:val="006111AF"/>
    <w:rsid w:val="006119E1"/>
    <w:rsid w:val="0061285A"/>
    <w:rsid w:val="00612AB0"/>
    <w:rsid w:val="00613EAA"/>
    <w:rsid w:val="00614127"/>
    <w:rsid w:val="00614468"/>
    <w:rsid w:val="00614567"/>
    <w:rsid w:val="0061490B"/>
    <w:rsid w:val="00614B21"/>
    <w:rsid w:val="0061557C"/>
    <w:rsid w:val="00615CCA"/>
    <w:rsid w:val="00615E5D"/>
    <w:rsid w:val="006164E8"/>
    <w:rsid w:val="00616EBF"/>
    <w:rsid w:val="006171E0"/>
    <w:rsid w:val="00620EE8"/>
    <w:rsid w:val="0062182A"/>
    <w:rsid w:val="006220B1"/>
    <w:rsid w:val="006233F7"/>
    <w:rsid w:val="006238CC"/>
    <w:rsid w:val="00623F6E"/>
    <w:rsid w:val="0062416A"/>
    <w:rsid w:val="00625F3A"/>
    <w:rsid w:val="00626573"/>
    <w:rsid w:val="00627BC4"/>
    <w:rsid w:val="00627C65"/>
    <w:rsid w:val="006301BC"/>
    <w:rsid w:val="0063091C"/>
    <w:rsid w:val="0063187B"/>
    <w:rsid w:val="0063265A"/>
    <w:rsid w:val="00634010"/>
    <w:rsid w:val="00634239"/>
    <w:rsid w:val="00634AE9"/>
    <w:rsid w:val="006352AE"/>
    <w:rsid w:val="0063583D"/>
    <w:rsid w:val="00636580"/>
    <w:rsid w:val="006366B8"/>
    <w:rsid w:val="0063731A"/>
    <w:rsid w:val="006400BF"/>
    <w:rsid w:val="006401D4"/>
    <w:rsid w:val="00640363"/>
    <w:rsid w:val="00640DA2"/>
    <w:rsid w:val="006411C1"/>
    <w:rsid w:val="00641520"/>
    <w:rsid w:val="006416B8"/>
    <w:rsid w:val="006428E6"/>
    <w:rsid w:val="00642E37"/>
    <w:rsid w:val="0064505D"/>
    <w:rsid w:val="006450E6"/>
    <w:rsid w:val="0064510A"/>
    <w:rsid w:val="00645494"/>
    <w:rsid w:val="006458DD"/>
    <w:rsid w:val="006473EB"/>
    <w:rsid w:val="006509CE"/>
    <w:rsid w:val="00651484"/>
    <w:rsid w:val="00651D91"/>
    <w:rsid w:val="006523D1"/>
    <w:rsid w:val="00652414"/>
    <w:rsid w:val="00652B2B"/>
    <w:rsid w:val="00652F2C"/>
    <w:rsid w:val="00652F32"/>
    <w:rsid w:val="00656989"/>
    <w:rsid w:val="00656DB1"/>
    <w:rsid w:val="00660F6B"/>
    <w:rsid w:val="006613BF"/>
    <w:rsid w:val="00663098"/>
    <w:rsid w:val="00663153"/>
    <w:rsid w:val="00663EEE"/>
    <w:rsid w:val="00667818"/>
    <w:rsid w:val="00667C4E"/>
    <w:rsid w:val="0067056F"/>
    <w:rsid w:val="00671778"/>
    <w:rsid w:val="006725AA"/>
    <w:rsid w:val="0067269D"/>
    <w:rsid w:val="00672DC4"/>
    <w:rsid w:val="00673918"/>
    <w:rsid w:val="00674BE5"/>
    <w:rsid w:val="006757F3"/>
    <w:rsid w:val="006767EF"/>
    <w:rsid w:val="006768F4"/>
    <w:rsid w:val="00676D24"/>
    <w:rsid w:val="00677128"/>
    <w:rsid w:val="00677AE6"/>
    <w:rsid w:val="00680083"/>
    <w:rsid w:val="006804B1"/>
    <w:rsid w:val="006804FD"/>
    <w:rsid w:val="006806EA"/>
    <w:rsid w:val="00680A65"/>
    <w:rsid w:val="00680ED3"/>
    <w:rsid w:val="00682878"/>
    <w:rsid w:val="006840BC"/>
    <w:rsid w:val="0068449A"/>
    <w:rsid w:val="00685215"/>
    <w:rsid w:val="0068522F"/>
    <w:rsid w:val="0068538D"/>
    <w:rsid w:val="0068622B"/>
    <w:rsid w:val="006865F0"/>
    <w:rsid w:val="00690049"/>
    <w:rsid w:val="006903D0"/>
    <w:rsid w:val="00691D0B"/>
    <w:rsid w:val="006942B5"/>
    <w:rsid w:val="006944F4"/>
    <w:rsid w:val="00694BF2"/>
    <w:rsid w:val="0069639C"/>
    <w:rsid w:val="00696FF3"/>
    <w:rsid w:val="00697932"/>
    <w:rsid w:val="006A082B"/>
    <w:rsid w:val="006A1578"/>
    <w:rsid w:val="006A2430"/>
    <w:rsid w:val="006A25C4"/>
    <w:rsid w:val="006A2B65"/>
    <w:rsid w:val="006A2C32"/>
    <w:rsid w:val="006A38DF"/>
    <w:rsid w:val="006A3B36"/>
    <w:rsid w:val="006A41B4"/>
    <w:rsid w:val="006A5414"/>
    <w:rsid w:val="006A5AB0"/>
    <w:rsid w:val="006A5C56"/>
    <w:rsid w:val="006A75B7"/>
    <w:rsid w:val="006A7D24"/>
    <w:rsid w:val="006A7DBE"/>
    <w:rsid w:val="006A7E0D"/>
    <w:rsid w:val="006A7F71"/>
    <w:rsid w:val="006B042C"/>
    <w:rsid w:val="006B0FD7"/>
    <w:rsid w:val="006B10FF"/>
    <w:rsid w:val="006B13E3"/>
    <w:rsid w:val="006B17C6"/>
    <w:rsid w:val="006B24E6"/>
    <w:rsid w:val="006B2572"/>
    <w:rsid w:val="006B26E7"/>
    <w:rsid w:val="006B2D18"/>
    <w:rsid w:val="006B3392"/>
    <w:rsid w:val="006B40D8"/>
    <w:rsid w:val="006B4441"/>
    <w:rsid w:val="006B5997"/>
    <w:rsid w:val="006B5B8B"/>
    <w:rsid w:val="006B5DF5"/>
    <w:rsid w:val="006B5DFA"/>
    <w:rsid w:val="006B6D4C"/>
    <w:rsid w:val="006B70C8"/>
    <w:rsid w:val="006B7756"/>
    <w:rsid w:val="006C0303"/>
    <w:rsid w:val="006C0AB7"/>
    <w:rsid w:val="006C1188"/>
    <w:rsid w:val="006C1271"/>
    <w:rsid w:val="006C13BC"/>
    <w:rsid w:val="006C275E"/>
    <w:rsid w:val="006C3393"/>
    <w:rsid w:val="006C51AC"/>
    <w:rsid w:val="006C61D8"/>
    <w:rsid w:val="006C7200"/>
    <w:rsid w:val="006C7B7E"/>
    <w:rsid w:val="006D08E6"/>
    <w:rsid w:val="006D0D4E"/>
    <w:rsid w:val="006D1605"/>
    <w:rsid w:val="006D17C6"/>
    <w:rsid w:val="006D1C29"/>
    <w:rsid w:val="006D2FFF"/>
    <w:rsid w:val="006D35D4"/>
    <w:rsid w:val="006D3929"/>
    <w:rsid w:val="006D46A0"/>
    <w:rsid w:val="006D517F"/>
    <w:rsid w:val="006D6A2B"/>
    <w:rsid w:val="006D7536"/>
    <w:rsid w:val="006E0972"/>
    <w:rsid w:val="006E2B44"/>
    <w:rsid w:val="006E2C43"/>
    <w:rsid w:val="006E301D"/>
    <w:rsid w:val="006E3686"/>
    <w:rsid w:val="006E48A4"/>
    <w:rsid w:val="006E62A1"/>
    <w:rsid w:val="006E7816"/>
    <w:rsid w:val="006E79B8"/>
    <w:rsid w:val="006F0100"/>
    <w:rsid w:val="006F06A4"/>
    <w:rsid w:val="006F13A1"/>
    <w:rsid w:val="006F193B"/>
    <w:rsid w:val="006F21A3"/>
    <w:rsid w:val="006F2B1A"/>
    <w:rsid w:val="006F2B5A"/>
    <w:rsid w:val="006F2BBE"/>
    <w:rsid w:val="006F2E5D"/>
    <w:rsid w:val="006F3FFA"/>
    <w:rsid w:val="006F4130"/>
    <w:rsid w:val="006F463D"/>
    <w:rsid w:val="006F4712"/>
    <w:rsid w:val="006F52DF"/>
    <w:rsid w:val="006F5451"/>
    <w:rsid w:val="006F5452"/>
    <w:rsid w:val="006F5774"/>
    <w:rsid w:val="006F600E"/>
    <w:rsid w:val="006F673D"/>
    <w:rsid w:val="006F684F"/>
    <w:rsid w:val="006F7EB6"/>
    <w:rsid w:val="00700443"/>
    <w:rsid w:val="00700991"/>
    <w:rsid w:val="00701DBC"/>
    <w:rsid w:val="00701E42"/>
    <w:rsid w:val="00702913"/>
    <w:rsid w:val="00702FFC"/>
    <w:rsid w:val="00703A53"/>
    <w:rsid w:val="0070456A"/>
    <w:rsid w:val="007047C9"/>
    <w:rsid w:val="00705294"/>
    <w:rsid w:val="007052BA"/>
    <w:rsid w:val="00706BDC"/>
    <w:rsid w:val="007072D4"/>
    <w:rsid w:val="00707882"/>
    <w:rsid w:val="00707D0E"/>
    <w:rsid w:val="00710421"/>
    <w:rsid w:val="007108FC"/>
    <w:rsid w:val="00712C33"/>
    <w:rsid w:val="007132DA"/>
    <w:rsid w:val="007143B2"/>
    <w:rsid w:val="007167E6"/>
    <w:rsid w:val="00716ABD"/>
    <w:rsid w:val="00716C94"/>
    <w:rsid w:val="00716D4E"/>
    <w:rsid w:val="00717559"/>
    <w:rsid w:val="00717687"/>
    <w:rsid w:val="00717FDA"/>
    <w:rsid w:val="00720E06"/>
    <w:rsid w:val="00720F22"/>
    <w:rsid w:val="00721096"/>
    <w:rsid w:val="00721135"/>
    <w:rsid w:val="007215B1"/>
    <w:rsid w:val="00722338"/>
    <w:rsid w:val="00722A07"/>
    <w:rsid w:val="00722D6E"/>
    <w:rsid w:val="007235EB"/>
    <w:rsid w:val="00723740"/>
    <w:rsid w:val="00723F10"/>
    <w:rsid w:val="00724552"/>
    <w:rsid w:val="00724FCE"/>
    <w:rsid w:val="00725F1A"/>
    <w:rsid w:val="007264F4"/>
    <w:rsid w:val="00726DB8"/>
    <w:rsid w:val="00726E9F"/>
    <w:rsid w:val="007274AA"/>
    <w:rsid w:val="00727777"/>
    <w:rsid w:val="00727B91"/>
    <w:rsid w:val="00727F87"/>
    <w:rsid w:val="00731EAC"/>
    <w:rsid w:val="00733366"/>
    <w:rsid w:val="007353F5"/>
    <w:rsid w:val="00735767"/>
    <w:rsid w:val="00736CDF"/>
    <w:rsid w:val="00737090"/>
    <w:rsid w:val="0073723D"/>
    <w:rsid w:val="007401C9"/>
    <w:rsid w:val="00740588"/>
    <w:rsid w:val="007410D4"/>
    <w:rsid w:val="00743AE6"/>
    <w:rsid w:val="0074476B"/>
    <w:rsid w:val="00745DA3"/>
    <w:rsid w:val="00750786"/>
    <w:rsid w:val="00751BF3"/>
    <w:rsid w:val="00752760"/>
    <w:rsid w:val="007531AF"/>
    <w:rsid w:val="007532B9"/>
    <w:rsid w:val="0075330A"/>
    <w:rsid w:val="00754082"/>
    <w:rsid w:val="0075477C"/>
    <w:rsid w:val="00755330"/>
    <w:rsid w:val="00756167"/>
    <w:rsid w:val="0075717F"/>
    <w:rsid w:val="0076018E"/>
    <w:rsid w:val="007607D9"/>
    <w:rsid w:val="00760954"/>
    <w:rsid w:val="00760C6F"/>
    <w:rsid w:val="00760D27"/>
    <w:rsid w:val="0076190B"/>
    <w:rsid w:val="007619FA"/>
    <w:rsid w:val="007620FF"/>
    <w:rsid w:val="00762551"/>
    <w:rsid w:val="007626C6"/>
    <w:rsid w:val="00762767"/>
    <w:rsid w:val="007631A9"/>
    <w:rsid w:val="0076327F"/>
    <w:rsid w:val="00763898"/>
    <w:rsid w:val="00763E56"/>
    <w:rsid w:val="007649C2"/>
    <w:rsid w:val="00764F82"/>
    <w:rsid w:val="00765F4E"/>
    <w:rsid w:val="00767B35"/>
    <w:rsid w:val="00767B43"/>
    <w:rsid w:val="00767E88"/>
    <w:rsid w:val="00767EC2"/>
    <w:rsid w:val="00767FB4"/>
    <w:rsid w:val="007704B6"/>
    <w:rsid w:val="00770FCC"/>
    <w:rsid w:val="00770FCD"/>
    <w:rsid w:val="00770FE5"/>
    <w:rsid w:val="00772CAB"/>
    <w:rsid w:val="00772DC0"/>
    <w:rsid w:val="00773761"/>
    <w:rsid w:val="00773783"/>
    <w:rsid w:val="007737BB"/>
    <w:rsid w:val="00773B9A"/>
    <w:rsid w:val="00773BBE"/>
    <w:rsid w:val="00773D4B"/>
    <w:rsid w:val="00774DD4"/>
    <w:rsid w:val="007761A6"/>
    <w:rsid w:val="00776370"/>
    <w:rsid w:val="00780E4A"/>
    <w:rsid w:val="00780F88"/>
    <w:rsid w:val="00781813"/>
    <w:rsid w:val="00781B70"/>
    <w:rsid w:val="00786501"/>
    <w:rsid w:val="00786D64"/>
    <w:rsid w:val="00787590"/>
    <w:rsid w:val="00787C9E"/>
    <w:rsid w:val="00790446"/>
    <w:rsid w:val="007904EE"/>
    <w:rsid w:val="00790D06"/>
    <w:rsid w:val="00791370"/>
    <w:rsid w:val="007913C1"/>
    <w:rsid w:val="0079393A"/>
    <w:rsid w:val="00793E31"/>
    <w:rsid w:val="007943ED"/>
    <w:rsid w:val="0079482B"/>
    <w:rsid w:val="00795035"/>
    <w:rsid w:val="007953C4"/>
    <w:rsid w:val="00795C49"/>
    <w:rsid w:val="00796118"/>
    <w:rsid w:val="00796552"/>
    <w:rsid w:val="00796882"/>
    <w:rsid w:val="007A11FE"/>
    <w:rsid w:val="007A22AC"/>
    <w:rsid w:val="007A2342"/>
    <w:rsid w:val="007A24DD"/>
    <w:rsid w:val="007A3991"/>
    <w:rsid w:val="007A4756"/>
    <w:rsid w:val="007A52DE"/>
    <w:rsid w:val="007A5590"/>
    <w:rsid w:val="007A6F95"/>
    <w:rsid w:val="007A7149"/>
    <w:rsid w:val="007A77DA"/>
    <w:rsid w:val="007A781F"/>
    <w:rsid w:val="007B01D6"/>
    <w:rsid w:val="007B0B69"/>
    <w:rsid w:val="007B0F7A"/>
    <w:rsid w:val="007B3DD8"/>
    <w:rsid w:val="007B4429"/>
    <w:rsid w:val="007B4843"/>
    <w:rsid w:val="007B549C"/>
    <w:rsid w:val="007B54FD"/>
    <w:rsid w:val="007B5BA3"/>
    <w:rsid w:val="007B5D27"/>
    <w:rsid w:val="007B6131"/>
    <w:rsid w:val="007B68E0"/>
    <w:rsid w:val="007B6E31"/>
    <w:rsid w:val="007C0B1F"/>
    <w:rsid w:val="007C175C"/>
    <w:rsid w:val="007C19E6"/>
    <w:rsid w:val="007C19F0"/>
    <w:rsid w:val="007C3ED7"/>
    <w:rsid w:val="007C4FBA"/>
    <w:rsid w:val="007C5008"/>
    <w:rsid w:val="007C6453"/>
    <w:rsid w:val="007C68BC"/>
    <w:rsid w:val="007C698D"/>
    <w:rsid w:val="007C738E"/>
    <w:rsid w:val="007C7D5B"/>
    <w:rsid w:val="007D05AF"/>
    <w:rsid w:val="007D0B46"/>
    <w:rsid w:val="007D1E3C"/>
    <w:rsid w:val="007D2535"/>
    <w:rsid w:val="007D4598"/>
    <w:rsid w:val="007D4DCF"/>
    <w:rsid w:val="007D4F61"/>
    <w:rsid w:val="007D5B0D"/>
    <w:rsid w:val="007D6395"/>
    <w:rsid w:val="007D6743"/>
    <w:rsid w:val="007D6AA6"/>
    <w:rsid w:val="007D7A61"/>
    <w:rsid w:val="007D7C12"/>
    <w:rsid w:val="007E033C"/>
    <w:rsid w:val="007E0A74"/>
    <w:rsid w:val="007E0E67"/>
    <w:rsid w:val="007E16D8"/>
    <w:rsid w:val="007E1CCC"/>
    <w:rsid w:val="007E2A49"/>
    <w:rsid w:val="007E320F"/>
    <w:rsid w:val="007E3907"/>
    <w:rsid w:val="007E3A3E"/>
    <w:rsid w:val="007E3C8E"/>
    <w:rsid w:val="007E49C2"/>
    <w:rsid w:val="007E7286"/>
    <w:rsid w:val="007E7315"/>
    <w:rsid w:val="007E7B2E"/>
    <w:rsid w:val="007E7CE2"/>
    <w:rsid w:val="007F04FC"/>
    <w:rsid w:val="007F0F97"/>
    <w:rsid w:val="007F1792"/>
    <w:rsid w:val="007F1E30"/>
    <w:rsid w:val="007F21C8"/>
    <w:rsid w:val="007F232B"/>
    <w:rsid w:val="007F26AE"/>
    <w:rsid w:val="007F26C8"/>
    <w:rsid w:val="007F2792"/>
    <w:rsid w:val="007F291E"/>
    <w:rsid w:val="007F2C42"/>
    <w:rsid w:val="007F3301"/>
    <w:rsid w:val="007F342A"/>
    <w:rsid w:val="007F3D41"/>
    <w:rsid w:val="007F3F68"/>
    <w:rsid w:val="007F4AE1"/>
    <w:rsid w:val="007F4B0D"/>
    <w:rsid w:val="007F723E"/>
    <w:rsid w:val="007F7311"/>
    <w:rsid w:val="007F7364"/>
    <w:rsid w:val="007F750D"/>
    <w:rsid w:val="00800D6E"/>
    <w:rsid w:val="008024B9"/>
    <w:rsid w:val="00802811"/>
    <w:rsid w:val="008028CB"/>
    <w:rsid w:val="00803713"/>
    <w:rsid w:val="00803AA7"/>
    <w:rsid w:val="00804909"/>
    <w:rsid w:val="00805408"/>
    <w:rsid w:val="00805B21"/>
    <w:rsid w:val="0080614C"/>
    <w:rsid w:val="00807C3C"/>
    <w:rsid w:val="00807FC9"/>
    <w:rsid w:val="00811049"/>
    <w:rsid w:val="008111E9"/>
    <w:rsid w:val="008116D8"/>
    <w:rsid w:val="00812F42"/>
    <w:rsid w:val="0081337C"/>
    <w:rsid w:val="00813424"/>
    <w:rsid w:val="00814134"/>
    <w:rsid w:val="008153BB"/>
    <w:rsid w:val="00815511"/>
    <w:rsid w:val="00815A40"/>
    <w:rsid w:val="00815E93"/>
    <w:rsid w:val="00815EAC"/>
    <w:rsid w:val="008166C5"/>
    <w:rsid w:val="00816BD1"/>
    <w:rsid w:val="00820729"/>
    <w:rsid w:val="00821387"/>
    <w:rsid w:val="00821C93"/>
    <w:rsid w:val="00822741"/>
    <w:rsid w:val="00823CD7"/>
    <w:rsid w:val="008247F3"/>
    <w:rsid w:val="00824998"/>
    <w:rsid w:val="00824D32"/>
    <w:rsid w:val="0082570C"/>
    <w:rsid w:val="00825EDE"/>
    <w:rsid w:val="0082604E"/>
    <w:rsid w:val="0082631C"/>
    <w:rsid w:val="0082685E"/>
    <w:rsid w:val="00827BCE"/>
    <w:rsid w:val="00827E01"/>
    <w:rsid w:val="0083000A"/>
    <w:rsid w:val="008301DF"/>
    <w:rsid w:val="008303CA"/>
    <w:rsid w:val="00830826"/>
    <w:rsid w:val="00830B20"/>
    <w:rsid w:val="00831B99"/>
    <w:rsid w:val="0083311D"/>
    <w:rsid w:val="008362CA"/>
    <w:rsid w:val="00836D17"/>
    <w:rsid w:val="008373D5"/>
    <w:rsid w:val="00837BDB"/>
    <w:rsid w:val="0084008A"/>
    <w:rsid w:val="00840126"/>
    <w:rsid w:val="0084089E"/>
    <w:rsid w:val="008413F0"/>
    <w:rsid w:val="0084188C"/>
    <w:rsid w:val="00841944"/>
    <w:rsid w:val="00841DB5"/>
    <w:rsid w:val="00842273"/>
    <w:rsid w:val="00842486"/>
    <w:rsid w:val="008434CA"/>
    <w:rsid w:val="00843824"/>
    <w:rsid w:val="00844A9C"/>
    <w:rsid w:val="00844F99"/>
    <w:rsid w:val="008467B7"/>
    <w:rsid w:val="00846AD4"/>
    <w:rsid w:val="00846DA1"/>
    <w:rsid w:val="00846F03"/>
    <w:rsid w:val="00847C12"/>
    <w:rsid w:val="00847FB0"/>
    <w:rsid w:val="00850273"/>
    <w:rsid w:val="00850900"/>
    <w:rsid w:val="008512F0"/>
    <w:rsid w:val="00851A90"/>
    <w:rsid w:val="00851B9E"/>
    <w:rsid w:val="00851D22"/>
    <w:rsid w:val="00852ACD"/>
    <w:rsid w:val="008530C1"/>
    <w:rsid w:val="00853696"/>
    <w:rsid w:val="00853844"/>
    <w:rsid w:val="00853B23"/>
    <w:rsid w:val="00854E6B"/>
    <w:rsid w:val="008550F0"/>
    <w:rsid w:val="00856ECF"/>
    <w:rsid w:val="00856F45"/>
    <w:rsid w:val="00857209"/>
    <w:rsid w:val="00857235"/>
    <w:rsid w:val="008573AE"/>
    <w:rsid w:val="00857722"/>
    <w:rsid w:val="00860C7A"/>
    <w:rsid w:val="008623E2"/>
    <w:rsid w:val="0086281C"/>
    <w:rsid w:val="0086284E"/>
    <w:rsid w:val="00863169"/>
    <w:rsid w:val="0086384C"/>
    <w:rsid w:val="00863C79"/>
    <w:rsid w:val="00864753"/>
    <w:rsid w:val="00864859"/>
    <w:rsid w:val="00865E28"/>
    <w:rsid w:val="0086620B"/>
    <w:rsid w:val="008663DF"/>
    <w:rsid w:val="00866579"/>
    <w:rsid w:val="00867FBE"/>
    <w:rsid w:val="00870A92"/>
    <w:rsid w:val="00870DFE"/>
    <w:rsid w:val="008714CB"/>
    <w:rsid w:val="00872EE2"/>
    <w:rsid w:val="00872EFB"/>
    <w:rsid w:val="00872FE7"/>
    <w:rsid w:val="00873618"/>
    <w:rsid w:val="00873881"/>
    <w:rsid w:val="008739D6"/>
    <w:rsid w:val="00874B42"/>
    <w:rsid w:val="00874D71"/>
    <w:rsid w:val="0087586F"/>
    <w:rsid w:val="00875C3A"/>
    <w:rsid w:val="00875E0E"/>
    <w:rsid w:val="00876387"/>
    <w:rsid w:val="008767F1"/>
    <w:rsid w:val="008779A2"/>
    <w:rsid w:val="00877BAB"/>
    <w:rsid w:val="00880896"/>
    <w:rsid w:val="008814BC"/>
    <w:rsid w:val="00881601"/>
    <w:rsid w:val="008817E9"/>
    <w:rsid w:val="00881ED0"/>
    <w:rsid w:val="00882D08"/>
    <w:rsid w:val="00883E6E"/>
    <w:rsid w:val="00885BCC"/>
    <w:rsid w:val="0088696E"/>
    <w:rsid w:val="008870C8"/>
    <w:rsid w:val="008874D2"/>
    <w:rsid w:val="00890D6C"/>
    <w:rsid w:val="00890F6A"/>
    <w:rsid w:val="00891584"/>
    <w:rsid w:val="008915A9"/>
    <w:rsid w:val="00892212"/>
    <w:rsid w:val="00892441"/>
    <w:rsid w:val="00892BF7"/>
    <w:rsid w:val="00893761"/>
    <w:rsid w:val="008939A7"/>
    <w:rsid w:val="00893DEA"/>
    <w:rsid w:val="0089419E"/>
    <w:rsid w:val="00895113"/>
    <w:rsid w:val="00896452"/>
    <w:rsid w:val="008A010B"/>
    <w:rsid w:val="008A0871"/>
    <w:rsid w:val="008A0D31"/>
    <w:rsid w:val="008A10A3"/>
    <w:rsid w:val="008A122D"/>
    <w:rsid w:val="008A16DF"/>
    <w:rsid w:val="008A1EA3"/>
    <w:rsid w:val="008A2E55"/>
    <w:rsid w:val="008A30B0"/>
    <w:rsid w:val="008A3B9E"/>
    <w:rsid w:val="008A3C95"/>
    <w:rsid w:val="008A4725"/>
    <w:rsid w:val="008A5C8B"/>
    <w:rsid w:val="008A5D33"/>
    <w:rsid w:val="008A6247"/>
    <w:rsid w:val="008A63BD"/>
    <w:rsid w:val="008B11A1"/>
    <w:rsid w:val="008B1B34"/>
    <w:rsid w:val="008B2F90"/>
    <w:rsid w:val="008B4618"/>
    <w:rsid w:val="008B4D20"/>
    <w:rsid w:val="008B571C"/>
    <w:rsid w:val="008B57F1"/>
    <w:rsid w:val="008B5F1D"/>
    <w:rsid w:val="008B634F"/>
    <w:rsid w:val="008B6EBB"/>
    <w:rsid w:val="008B705E"/>
    <w:rsid w:val="008B7613"/>
    <w:rsid w:val="008B7EB1"/>
    <w:rsid w:val="008C002B"/>
    <w:rsid w:val="008C0169"/>
    <w:rsid w:val="008C0D86"/>
    <w:rsid w:val="008C132C"/>
    <w:rsid w:val="008C133F"/>
    <w:rsid w:val="008C18B4"/>
    <w:rsid w:val="008C1C84"/>
    <w:rsid w:val="008C24E1"/>
    <w:rsid w:val="008C257B"/>
    <w:rsid w:val="008C2FE8"/>
    <w:rsid w:val="008C32B2"/>
    <w:rsid w:val="008C37C1"/>
    <w:rsid w:val="008C3B5C"/>
    <w:rsid w:val="008C3EB9"/>
    <w:rsid w:val="008C468B"/>
    <w:rsid w:val="008C5B11"/>
    <w:rsid w:val="008C60E3"/>
    <w:rsid w:val="008C6F31"/>
    <w:rsid w:val="008C7533"/>
    <w:rsid w:val="008D2DB4"/>
    <w:rsid w:val="008D35E5"/>
    <w:rsid w:val="008D3845"/>
    <w:rsid w:val="008D3C01"/>
    <w:rsid w:val="008D4330"/>
    <w:rsid w:val="008D4486"/>
    <w:rsid w:val="008D44C6"/>
    <w:rsid w:val="008D46A4"/>
    <w:rsid w:val="008D69A1"/>
    <w:rsid w:val="008D7ADB"/>
    <w:rsid w:val="008E06FA"/>
    <w:rsid w:val="008E07E4"/>
    <w:rsid w:val="008E0BDD"/>
    <w:rsid w:val="008E11E6"/>
    <w:rsid w:val="008E137C"/>
    <w:rsid w:val="008E18EA"/>
    <w:rsid w:val="008E2806"/>
    <w:rsid w:val="008E2D60"/>
    <w:rsid w:val="008E33E1"/>
    <w:rsid w:val="008E366D"/>
    <w:rsid w:val="008E4AE4"/>
    <w:rsid w:val="008E4B38"/>
    <w:rsid w:val="008E52D8"/>
    <w:rsid w:val="008E5697"/>
    <w:rsid w:val="008E66FF"/>
    <w:rsid w:val="008E78C9"/>
    <w:rsid w:val="008F05CF"/>
    <w:rsid w:val="008F07E1"/>
    <w:rsid w:val="008F0FD2"/>
    <w:rsid w:val="008F3890"/>
    <w:rsid w:val="008F4C76"/>
    <w:rsid w:val="008F5305"/>
    <w:rsid w:val="008F531C"/>
    <w:rsid w:val="008F537D"/>
    <w:rsid w:val="008F635A"/>
    <w:rsid w:val="008F708D"/>
    <w:rsid w:val="008F7634"/>
    <w:rsid w:val="008F7C47"/>
    <w:rsid w:val="00900290"/>
    <w:rsid w:val="00900320"/>
    <w:rsid w:val="009008E9"/>
    <w:rsid w:val="009010C5"/>
    <w:rsid w:val="00901FD7"/>
    <w:rsid w:val="0090256B"/>
    <w:rsid w:val="00903182"/>
    <w:rsid w:val="009031D3"/>
    <w:rsid w:val="0090324E"/>
    <w:rsid w:val="00904BB1"/>
    <w:rsid w:val="00905E1F"/>
    <w:rsid w:val="009063F8"/>
    <w:rsid w:val="00906521"/>
    <w:rsid w:val="009074D7"/>
    <w:rsid w:val="009079BE"/>
    <w:rsid w:val="00910F01"/>
    <w:rsid w:val="00910FE2"/>
    <w:rsid w:val="00911840"/>
    <w:rsid w:val="00912818"/>
    <w:rsid w:val="00912CD8"/>
    <w:rsid w:val="00913203"/>
    <w:rsid w:val="00913A15"/>
    <w:rsid w:val="00913EB3"/>
    <w:rsid w:val="00914671"/>
    <w:rsid w:val="00915370"/>
    <w:rsid w:val="00915C27"/>
    <w:rsid w:val="00916464"/>
    <w:rsid w:val="00916EEC"/>
    <w:rsid w:val="0091790C"/>
    <w:rsid w:val="00917F42"/>
    <w:rsid w:val="0092042B"/>
    <w:rsid w:val="0092071D"/>
    <w:rsid w:val="00920F56"/>
    <w:rsid w:val="00921260"/>
    <w:rsid w:val="009216BD"/>
    <w:rsid w:val="009217DF"/>
    <w:rsid w:val="00922F46"/>
    <w:rsid w:val="00923465"/>
    <w:rsid w:val="00923633"/>
    <w:rsid w:val="00925BB0"/>
    <w:rsid w:val="009260EF"/>
    <w:rsid w:val="009263DD"/>
    <w:rsid w:val="00927002"/>
    <w:rsid w:val="009271AE"/>
    <w:rsid w:val="009272A9"/>
    <w:rsid w:val="009279A8"/>
    <w:rsid w:val="00927A57"/>
    <w:rsid w:val="0093045E"/>
    <w:rsid w:val="009305DC"/>
    <w:rsid w:val="00932B59"/>
    <w:rsid w:val="00933B81"/>
    <w:rsid w:val="00933BA8"/>
    <w:rsid w:val="00934C7E"/>
    <w:rsid w:val="00934DF4"/>
    <w:rsid w:val="0093578E"/>
    <w:rsid w:val="00935BE9"/>
    <w:rsid w:val="00936901"/>
    <w:rsid w:val="00936C47"/>
    <w:rsid w:val="00937037"/>
    <w:rsid w:val="00937900"/>
    <w:rsid w:val="00937912"/>
    <w:rsid w:val="00937F8B"/>
    <w:rsid w:val="00940C6B"/>
    <w:rsid w:val="00941EFD"/>
    <w:rsid w:val="0094247B"/>
    <w:rsid w:val="00942865"/>
    <w:rsid w:val="00942BF0"/>
    <w:rsid w:val="00943F65"/>
    <w:rsid w:val="0094434B"/>
    <w:rsid w:val="00944749"/>
    <w:rsid w:val="00945549"/>
    <w:rsid w:val="00945DF0"/>
    <w:rsid w:val="009469C7"/>
    <w:rsid w:val="00946A55"/>
    <w:rsid w:val="00946B2B"/>
    <w:rsid w:val="0095047E"/>
    <w:rsid w:val="0095093C"/>
    <w:rsid w:val="00950F27"/>
    <w:rsid w:val="00951F38"/>
    <w:rsid w:val="00953020"/>
    <w:rsid w:val="00953883"/>
    <w:rsid w:val="009542DE"/>
    <w:rsid w:val="00957AF4"/>
    <w:rsid w:val="00957BEB"/>
    <w:rsid w:val="00960296"/>
    <w:rsid w:val="00961985"/>
    <w:rsid w:val="00961B14"/>
    <w:rsid w:val="0096245A"/>
    <w:rsid w:val="00962757"/>
    <w:rsid w:val="00963D60"/>
    <w:rsid w:val="00964AB0"/>
    <w:rsid w:val="00964F7A"/>
    <w:rsid w:val="00965356"/>
    <w:rsid w:val="00965CFB"/>
    <w:rsid w:val="00965EEB"/>
    <w:rsid w:val="00965FD4"/>
    <w:rsid w:val="00966D3C"/>
    <w:rsid w:val="00967090"/>
    <w:rsid w:val="0096730A"/>
    <w:rsid w:val="00967D92"/>
    <w:rsid w:val="00970797"/>
    <w:rsid w:val="00973488"/>
    <w:rsid w:val="00973911"/>
    <w:rsid w:val="00974E6E"/>
    <w:rsid w:val="00975B01"/>
    <w:rsid w:val="00975CAB"/>
    <w:rsid w:val="00976117"/>
    <w:rsid w:val="009765D9"/>
    <w:rsid w:val="009768C9"/>
    <w:rsid w:val="00977451"/>
    <w:rsid w:val="0097766B"/>
    <w:rsid w:val="00980340"/>
    <w:rsid w:val="00980D9E"/>
    <w:rsid w:val="00980F73"/>
    <w:rsid w:val="0098301C"/>
    <w:rsid w:val="00983E61"/>
    <w:rsid w:val="009860EC"/>
    <w:rsid w:val="0098775F"/>
    <w:rsid w:val="009901CD"/>
    <w:rsid w:val="00991445"/>
    <w:rsid w:val="00992B15"/>
    <w:rsid w:val="00992C91"/>
    <w:rsid w:val="00993097"/>
    <w:rsid w:val="009935F3"/>
    <w:rsid w:val="00993655"/>
    <w:rsid w:val="0099402C"/>
    <w:rsid w:val="009945B3"/>
    <w:rsid w:val="0099546F"/>
    <w:rsid w:val="00995825"/>
    <w:rsid w:val="00995C18"/>
    <w:rsid w:val="00995E7B"/>
    <w:rsid w:val="00995F79"/>
    <w:rsid w:val="009964C1"/>
    <w:rsid w:val="00996C1E"/>
    <w:rsid w:val="009A07E9"/>
    <w:rsid w:val="009A0856"/>
    <w:rsid w:val="009A0D4C"/>
    <w:rsid w:val="009A14FA"/>
    <w:rsid w:val="009A2273"/>
    <w:rsid w:val="009A2612"/>
    <w:rsid w:val="009A336C"/>
    <w:rsid w:val="009A367A"/>
    <w:rsid w:val="009A3684"/>
    <w:rsid w:val="009A3F51"/>
    <w:rsid w:val="009A409A"/>
    <w:rsid w:val="009A4A02"/>
    <w:rsid w:val="009A5989"/>
    <w:rsid w:val="009A5F4E"/>
    <w:rsid w:val="009A64B1"/>
    <w:rsid w:val="009A7BF1"/>
    <w:rsid w:val="009B013C"/>
    <w:rsid w:val="009B01FF"/>
    <w:rsid w:val="009B02B6"/>
    <w:rsid w:val="009B0F37"/>
    <w:rsid w:val="009B1925"/>
    <w:rsid w:val="009B23E6"/>
    <w:rsid w:val="009B2CCF"/>
    <w:rsid w:val="009B32BD"/>
    <w:rsid w:val="009B36A7"/>
    <w:rsid w:val="009B3CD5"/>
    <w:rsid w:val="009B42EA"/>
    <w:rsid w:val="009B4E29"/>
    <w:rsid w:val="009B5197"/>
    <w:rsid w:val="009B598A"/>
    <w:rsid w:val="009B6808"/>
    <w:rsid w:val="009B7A9F"/>
    <w:rsid w:val="009C2607"/>
    <w:rsid w:val="009C345B"/>
    <w:rsid w:val="009C3858"/>
    <w:rsid w:val="009C3994"/>
    <w:rsid w:val="009C3CF8"/>
    <w:rsid w:val="009C43A0"/>
    <w:rsid w:val="009C7803"/>
    <w:rsid w:val="009C7B71"/>
    <w:rsid w:val="009C7B84"/>
    <w:rsid w:val="009D0354"/>
    <w:rsid w:val="009D05A0"/>
    <w:rsid w:val="009D0E13"/>
    <w:rsid w:val="009D0FDD"/>
    <w:rsid w:val="009D1548"/>
    <w:rsid w:val="009D31CD"/>
    <w:rsid w:val="009D34E4"/>
    <w:rsid w:val="009D3DA1"/>
    <w:rsid w:val="009D4510"/>
    <w:rsid w:val="009D534E"/>
    <w:rsid w:val="009D5708"/>
    <w:rsid w:val="009D5D0D"/>
    <w:rsid w:val="009D627E"/>
    <w:rsid w:val="009D647F"/>
    <w:rsid w:val="009D6952"/>
    <w:rsid w:val="009D6A40"/>
    <w:rsid w:val="009D7F7E"/>
    <w:rsid w:val="009E030E"/>
    <w:rsid w:val="009E04E7"/>
    <w:rsid w:val="009E104E"/>
    <w:rsid w:val="009E12AA"/>
    <w:rsid w:val="009E1373"/>
    <w:rsid w:val="009E308F"/>
    <w:rsid w:val="009E3385"/>
    <w:rsid w:val="009E352C"/>
    <w:rsid w:val="009E3661"/>
    <w:rsid w:val="009E5435"/>
    <w:rsid w:val="009E570B"/>
    <w:rsid w:val="009E5AEE"/>
    <w:rsid w:val="009F2222"/>
    <w:rsid w:val="009F24D3"/>
    <w:rsid w:val="009F2E2F"/>
    <w:rsid w:val="009F36B6"/>
    <w:rsid w:val="009F3E9A"/>
    <w:rsid w:val="009F4DA2"/>
    <w:rsid w:val="009F50E5"/>
    <w:rsid w:val="009F5141"/>
    <w:rsid w:val="009F546E"/>
    <w:rsid w:val="009F5BD0"/>
    <w:rsid w:val="009F69D5"/>
    <w:rsid w:val="009F7CBA"/>
    <w:rsid w:val="00A00DA4"/>
    <w:rsid w:val="00A00DC5"/>
    <w:rsid w:val="00A01067"/>
    <w:rsid w:val="00A01967"/>
    <w:rsid w:val="00A01C3B"/>
    <w:rsid w:val="00A021D0"/>
    <w:rsid w:val="00A02428"/>
    <w:rsid w:val="00A02FB8"/>
    <w:rsid w:val="00A0302E"/>
    <w:rsid w:val="00A033FF"/>
    <w:rsid w:val="00A04150"/>
    <w:rsid w:val="00A0447D"/>
    <w:rsid w:val="00A0551F"/>
    <w:rsid w:val="00A05F54"/>
    <w:rsid w:val="00A063D2"/>
    <w:rsid w:val="00A06595"/>
    <w:rsid w:val="00A07BA6"/>
    <w:rsid w:val="00A10433"/>
    <w:rsid w:val="00A107D9"/>
    <w:rsid w:val="00A116AB"/>
    <w:rsid w:val="00A119C0"/>
    <w:rsid w:val="00A139C0"/>
    <w:rsid w:val="00A13B5F"/>
    <w:rsid w:val="00A1472D"/>
    <w:rsid w:val="00A1772A"/>
    <w:rsid w:val="00A178B1"/>
    <w:rsid w:val="00A17DDC"/>
    <w:rsid w:val="00A20427"/>
    <w:rsid w:val="00A20E77"/>
    <w:rsid w:val="00A23046"/>
    <w:rsid w:val="00A233B2"/>
    <w:rsid w:val="00A2498D"/>
    <w:rsid w:val="00A24DC1"/>
    <w:rsid w:val="00A24E8C"/>
    <w:rsid w:val="00A2667D"/>
    <w:rsid w:val="00A26C46"/>
    <w:rsid w:val="00A27EA0"/>
    <w:rsid w:val="00A300D0"/>
    <w:rsid w:val="00A302A5"/>
    <w:rsid w:val="00A30C53"/>
    <w:rsid w:val="00A30F43"/>
    <w:rsid w:val="00A312C6"/>
    <w:rsid w:val="00A3172D"/>
    <w:rsid w:val="00A317A5"/>
    <w:rsid w:val="00A31AFD"/>
    <w:rsid w:val="00A32B48"/>
    <w:rsid w:val="00A32C88"/>
    <w:rsid w:val="00A32CA0"/>
    <w:rsid w:val="00A3390A"/>
    <w:rsid w:val="00A3393F"/>
    <w:rsid w:val="00A33E08"/>
    <w:rsid w:val="00A34115"/>
    <w:rsid w:val="00A346A6"/>
    <w:rsid w:val="00A34870"/>
    <w:rsid w:val="00A349A5"/>
    <w:rsid w:val="00A35796"/>
    <w:rsid w:val="00A4302F"/>
    <w:rsid w:val="00A43545"/>
    <w:rsid w:val="00A4390D"/>
    <w:rsid w:val="00A43E3B"/>
    <w:rsid w:val="00A442B5"/>
    <w:rsid w:val="00A4538C"/>
    <w:rsid w:val="00A46031"/>
    <w:rsid w:val="00A50459"/>
    <w:rsid w:val="00A52F61"/>
    <w:rsid w:val="00A5436C"/>
    <w:rsid w:val="00A54846"/>
    <w:rsid w:val="00A54A79"/>
    <w:rsid w:val="00A5510A"/>
    <w:rsid w:val="00A55318"/>
    <w:rsid w:val="00A56363"/>
    <w:rsid w:val="00A56562"/>
    <w:rsid w:val="00A601F8"/>
    <w:rsid w:val="00A606B3"/>
    <w:rsid w:val="00A618C5"/>
    <w:rsid w:val="00A61C50"/>
    <w:rsid w:val="00A62627"/>
    <w:rsid w:val="00A62633"/>
    <w:rsid w:val="00A62E5B"/>
    <w:rsid w:val="00A62ECE"/>
    <w:rsid w:val="00A637B1"/>
    <w:rsid w:val="00A63A51"/>
    <w:rsid w:val="00A63A56"/>
    <w:rsid w:val="00A652A5"/>
    <w:rsid w:val="00A659AC"/>
    <w:rsid w:val="00A6634D"/>
    <w:rsid w:val="00A66875"/>
    <w:rsid w:val="00A70B45"/>
    <w:rsid w:val="00A70E59"/>
    <w:rsid w:val="00A7103E"/>
    <w:rsid w:val="00A71C76"/>
    <w:rsid w:val="00A71CD1"/>
    <w:rsid w:val="00A7239C"/>
    <w:rsid w:val="00A73B05"/>
    <w:rsid w:val="00A7444A"/>
    <w:rsid w:val="00A74E42"/>
    <w:rsid w:val="00A751A8"/>
    <w:rsid w:val="00A75768"/>
    <w:rsid w:val="00A761A3"/>
    <w:rsid w:val="00A77247"/>
    <w:rsid w:val="00A775EF"/>
    <w:rsid w:val="00A778BD"/>
    <w:rsid w:val="00A7793C"/>
    <w:rsid w:val="00A8245A"/>
    <w:rsid w:val="00A829C7"/>
    <w:rsid w:val="00A83085"/>
    <w:rsid w:val="00A833D0"/>
    <w:rsid w:val="00A8454F"/>
    <w:rsid w:val="00A8487F"/>
    <w:rsid w:val="00A84886"/>
    <w:rsid w:val="00A85360"/>
    <w:rsid w:val="00A85522"/>
    <w:rsid w:val="00A86A87"/>
    <w:rsid w:val="00A86C01"/>
    <w:rsid w:val="00A872C8"/>
    <w:rsid w:val="00A8790D"/>
    <w:rsid w:val="00A87E7F"/>
    <w:rsid w:val="00A9007E"/>
    <w:rsid w:val="00A90087"/>
    <w:rsid w:val="00A904DE"/>
    <w:rsid w:val="00A90BF7"/>
    <w:rsid w:val="00A9143E"/>
    <w:rsid w:val="00A92625"/>
    <w:rsid w:val="00A932F0"/>
    <w:rsid w:val="00A94583"/>
    <w:rsid w:val="00A95694"/>
    <w:rsid w:val="00A96100"/>
    <w:rsid w:val="00A969DA"/>
    <w:rsid w:val="00AA0212"/>
    <w:rsid w:val="00AA0518"/>
    <w:rsid w:val="00AA1E56"/>
    <w:rsid w:val="00AA2820"/>
    <w:rsid w:val="00AA3719"/>
    <w:rsid w:val="00AA42AB"/>
    <w:rsid w:val="00AA4427"/>
    <w:rsid w:val="00AA4BD5"/>
    <w:rsid w:val="00AA5BC8"/>
    <w:rsid w:val="00AA794F"/>
    <w:rsid w:val="00AA7C1B"/>
    <w:rsid w:val="00AA7C84"/>
    <w:rsid w:val="00AB042D"/>
    <w:rsid w:val="00AB0AAB"/>
    <w:rsid w:val="00AB17C2"/>
    <w:rsid w:val="00AB21BB"/>
    <w:rsid w:val="00AB235D"/>
    <w:rsid w:val="00AB3E04"/>
    <w:rsid w:val="00AB4168"/>
    <w:rsid w:val="00AB5460"/>
    <w:rsid w:val="00AB5655"/>
    <w:rsid w:val="00AB5B24"/>
    <w:rsid w:val="00AB6655"/>
    <w:rsid w:val="00AB7663"/>
    <w:rsid w:val="00AB7D5D"/>
    <w:rsid w:val="00AC0403"/>
    <w:rsid w:val="00AC0660"/>
    <w:rsid w:val="00AC06F4"/>
    <w:rsid w:val="00AC086D"/>
    <w:rsid w:val="00AC1790"/>
    <w:rsid w:val="00AC2242"/>
    <w:rsid w:val="00AC2B7B"/>
    <w:rsid w:val="00AC330F"/>
    <w:rsid w:val="00AC35A3"/>
    <w:rsid w:val="00AC3B2F"/>
    <w:rsid w:val="00AC45F0"/>
    <w:rsid w:val="00AC52D3"/>
    <w:rsid w:val="00AC68AD"/>
    <w:rsid w:val="00AC6C40"/>
    <w:rsid w:val="00AC6C74"/>
    <w:rsid w:val="00AC6FD3"/>
    <w:rsid w:val="00AC7D95"/>
    <w:rsid w:val="00AC7E90"/>
    <w:rsid w:val="00AD192D"/>
    <w:rsid w:val="00AD21C9"/>
    <w:rsid w:val="00AD23CE"/>
    <w:rsid w:val="00AD265A"/>
    <w:rsid w:val="00AD2769"/>
    <w:rsid w:val="00AD278B"/>
    <w:rsid w:val="00AD2E44"/>
    <w:rsid w:val="00AD2EE3"/>
    <w:rsid w:val="00AD354F"/>
    <w:rsid w:val="00AD677A"/>
    <w:rsid w:val="00AD683D"/>
    <w:rsid w:val="00AD7AFC"/>
    <w:rsid w:val="00AD7D3B"/>
    <w:rsid w:val="00AE118D"/>
    <w:rsid w:val="00AE11A1"/>
    <w:rsid w:val="00AE2816"/>
    <w:rsid w:val="00AE2CA4"/>
    <w:rsid w:val="00AE2EE5"/>
    <w:rsid w:val="00AE2F79"/>
    <w:rsid w:val="00AE30B3"/>
    <w:rsid w:val="00AE3569"/>
    <w:rsid w:val="00AE393C"/>
    <w:rsid w:val="00AE3CBE"/>
    <w:rsid w:val="00AE471E"/>
    <w:rsid w:val="00AE47F1"/>
    <w:rsid w:val="00AE4809"/>
    <w:rsid w:val="00AE48FC"/>
    <w:rsid w:val="00AE4D04"/>
    <w:rsid w:val="00AE74F8"/>
    <w:rsid w:val="00AE79FD"/>
    <w:rsid w:val="00AE7F62"/>
    <w:rsid w:val="00AF05F2"/>
    <w:rsid w:val="00AF0831"/>
    <w:rsid w:val="00AF0E96"/>
    <w:rsid w:val="00AF155C"/>
    <w:rsid w:val="00AF1918"/>
    <w:rsid w:val="00AF35AC"/>
    <w:rsid w:val="00AF3BD7"/>
    <w:rsid w:val="00AF6307"/>
    <w:rsid w:val="00AF70B1"/>
    <w:rsid w:val="00AF7C9F"/>
    <w:rsid w:val="00B00004"/>
    <w:rsid w:val="00B00053"/>
    <w:rsid w:val="00B00166"/>
    <w:rsid w:val="00B00762"/>
    <w:rsid w:val="00B00B07"/>
    <w:rsid w:val="00B00E55"/>
    <w:rsid w:val="00B0171C"/>
    <w:rsid w:val="00B02EC6"/>
    <w:rsid w:val="00B0337E"/>
    <w:rsid w:val="00B036F5"/>
    <w:rsid w:val="00B042AB"/>
    <w:rsid w:val="00B05A91"/>
    <w:rsid w:val="00B063FC"/>
    <w:rsid w:val="00B074AA"/>
    <w:rsid w:val="00B11411"/>
    <w:rsid w:val="00B1201C"/>
    <w:rsid w:val="00B1229D"/>
    <w:rsid w:val="00B126F9"/>
    <w:rsid w:val="00B12A4C"/>
    <w:rsid w:val="00B1562A"/>
    <w:rsid w:val="00B1568C"/>
    <w:rsid w:val="00B15824"/>
    <w:rsid w:val="00B15A64"/>
    <w:rsid w:val="00B15AC9"/>
    <w:rsid w:val="00B16790"/>
    <w:rsid w:val="00B17094"/>
    <w:rsid w:val="00B179D1"/>
    <w:rsid w:val="00B21CAE"/>
    <w:rsid w:val="00B23480"/>
    <w:rsid w:val="00B2398E"/>
    <w:rsid w:val="00B23F73"/>
    <w:rsid w:val="00B256BC"/>
    <w:rsid w:val="00B25887"/>
    <w:rsid w:val="00B25A48"/>
    <w:rsid w:val="00B25CB0"/>
    <w:rsid w:val="00B26EA6"/>
    <w:rsid w:val="00B27280"/>
    <w:rsid w:val="00B30050"/>
    <w:rsid w:val="00B303D4"/>
    <w:rsid w:val="00B318CC"/>
    <w:rsid w:val="00B32680"/>
    <w:rsid w:val="00B33612"/>
    <w:rsid w:val="00B338F2"/>
    <w:rsid w:val="00B33FB1"/>
    <w:rsid w:val="00B3427A"/>
    <w:rsid w:val="00B3520C"/>
    <w:rsid w:val="00B35436"/>
    <w:rsid w:val="00B35B31"/>
    <w:rsid w:val="00B37253"/>
    <w:rsid w:val="00B3726C"/>
    <w:rsid w:val="00B4238F"/>
    <w:rsid w:val="00B428E7"/>
    <w:rsid w:val="00B45AE8"/>
    <w:rsid w:val="00B45B17"/>
    <w:rsid w:val="00B46003"/>
    <w:rsid w:val="00B46284"/>
    <w:rsid w:val="00B46923"/>
    <w:rsid w:val="00B46BE9"/>
    <w:rsid w:val="00B47648"/>
    <w:rsid w:val="00B47D47"/>
    <w:rsid w:val="00B47ED0"/>
    <w:rsid w:val="00B505B8"/>
    <w:rsid w:val="00B50CDC"/>
    <w:rsid w:val="00B5109D"/>
    <w:rsid w:val="00B520A0"/>
    <w:rsid w:val="00B52D7C"/>
    <w:rsid w:val="00B52ED6"/>
    <w:rsid w:val="00B54A49"/>
    <w:rsid w:val="00B550C4"/>
    <w:rsid w:val="00B56412"/>
    <w:rsid w:val="00B56B38"/>
    <w:rsid w:val="00B56E1B"/>
    <w:rsid w:val="00B57723"/>
    <w:rsid w:val="00B60172"/>
    <w:rsid w:val="00B608FB"/>
    <w:rsid w:val="00B617D2"/>
    <w:rsid w:val="00B61811"/>
    <w:rsid w:val="00B61E94"/>
    <w:rsid w:val="00B63C7E"/>
    <w:rsid w:val="00B6443F"/>
    <w:rsid w:val="00B6480B"/>
    <w:rsid w:val="00B64FD8"/>
    <w:rsid w:val="00B6700A"/>
    <w:rsid w:val="00B704C6"/>
    <w:rsid w:val="00B70C31"/>
    <w:rsid w:val="00B70ED1"/>
    <w:rsid w:val="00B71E9D"/>
    <w:rsid w:val="00B71F36"/>
    <w:rsid w:val="00B7218D"/>
    <w:rsid w:val="00B72305"/>
    <w:rsid w:val="00B73683"/>
    <w:rsid w:val="00B73BDB"/>
    <w:rsid w:val="00B7450E"/>
    <w:rsid w:val="00B76A76"/>
    <w:rsid w:val="00B774BE"/>
    <w:rsid w:val="00B77857"/>
    <w:rsid w:val="00B77CEF"/>
    <w:rsid w:val="00B80532"/>
    <w:rsid w:val="00B81939"/>
    <w:rsid w:val="00B8272C"/>
    <w:rsid w:val="00B827AC"/>
    <w:rsid w:val="00B84025"/>
    <w:rsid w:val="00B849EB"/>
    <w:rsid w:val="00B87741"/>
    <w:rsid w:val="00B87BE1"/>
    <w:rsid w:val="00B87D93"/>
    <w:rsid w:val="00B9147E"/>
    <w:rsid w:val="00B91634"/>
    <w:rsid w:val="00B91932"/>
    <w:rsid w:val="00B9197D"/>
    <w:rsid w:val="00B92734"/>
    <w:rsid w:val="00B92E91"/>
    <w:rsid w:val="00B938AB"/>
    <w:rsid w:val="00B93D48"/>
    <w:rsid w:val="00B942BC"/>
    <w:rsid w:val="00B942E1"/>
    <w:rsid w:val="00B95146"/>
    <w:rsid w:val="00B9550D"/>
    <w:rsid w:val="00B95834"/>
    <w:rsid w:val="00B9586D"/>
    <w:rsid w:val="00B9608E"/>
    <w:rsid w:val="00B97673"/>
    <w:rsid w:val="00BA0085"/>
    <w:rsid w:val="00BA0C5B"/>
    <w:rsid w:val="00BA1006"/>
    <w:rsid w:val="00BA1BE7"/>
    <w:rsid w:val="00BA1BFD"/>
    <w:rsid w:val="00BA1ED1"/>
    <w:rsid w:val="00BA38D6"/>
    <w:rsid w:val="00BA4E03"/>
    <w:rsid w:val="00BA517D"/>
    <w:rsid w:val="00BA53E9"/>
    <w:rsid w:val="00BA5C54"/>
    <w:rsid w:val="00BA61FB"/>
    <w:rsid w:val="00BA6648"/>
    <w:rsid w:val="00BA66F2"/>
    <w:rsid w:val="00BA6AB5"/>
    <w:rsid w:val="00BA6F74"/>
    <w:rsid w:val="00BA767F"/>
    <w:rsid w:val="00BA7823"/>
    <w:rsid w:val="00BA7A34"/>
    <w:rsid w:val="00BA7AA2"/>
    <w:rsid w:val="00BA7ACF"/>
    <w:rsid w:val="00BA7D4D"/>
    <w:rsid w:val="00BB0706"/>
    <w:rsid w:val="00BB08FA"/>
    <w:rsid w:val="00BB166C"/>
    <w:rsid w:val="00BB17FC"/>
    <w:rsid w:val="00BB1D8D"/>
    <w:rsid w:val="00BB2581"/>
    <w:rsid w:val="00BB2A48"/>
    <w:rsid w:val="00BB347D"/>
    <w:rsid w:val="00BB4A98"/>
    <w:rsid w:val="00BB6138"/>
    <w:rsid w:val="00BB7110"/>
    <w:rsid w:val="00BB7D33"/>
    <w:rsid w:val="00BC1290"/>
    <w:rsid w:val="00BC1AC8"/>
    <w:rsid w:val="00BC28F2"/>
    <w:rsid w:val="00BC2C7A"/>
    <w:rsid w:val="00BC3AC0"/>
    <w:rsid w:val="00BC3F96"/>
    <w:rsid w:val="00BC4BFD"/>
    <w:rsid w:val="00BC4D3D"/>
    <w:rsid w:val="00BC4F85"/>
    <w:rsid w:val="00BC540E"/>
    <w:rsid w:val="00BC5520"/>
    <w:rsid w:val="00BC6682"/>
    <w:rsid w:val="00BC6AA7"/>
    <w:rsid w:val="00BC6E3F"/>
    <w:rsid w:val="00BD01C5"/>
    <w:rsid w:val="00BD10F0"/>
    <w:rsid w:val="00BD1151"/>
    <w:rsid w:val="00BD1A99"/>
    <w:rsid w:val="00BD2228"/>
    <w:rsid w:val="00BD5781"/>
    <w:rsid w:val="00BD5946"/>
    <w:rsid w:val="00BD6101"/>
    <w:rsid w:val="00BD69FC"/>
    <w:rsid w:val="00BD717D"/>
    <w:rsid w:val="00BD7ECC"/>
    <w:rsid w:val="00BE0072"/>
    <w:rsid w:val="00BE09D2"/>
    <w:rsid w:val="00BE1651"/>
    <w:rsid w:val="00BE22F8"/>
    <w:rsid w:val="00BE2E97"/>
    <w:rsid w:val="00BE5523"/>
    <w:rsid w:val="00BE554B"/>
    <w:rsid w:val="00BE7223"/>
    <w:rsid w:val="00BE78D9"/>
    <w:rsid w:val="00BF1964"/>
    <w:rsid w:val="00BF1997"/>
    <w:rsid w:val="00BF1A6B"/>
    <w:rsid w:val="00BF214E"/>
    <w:rsid w:val="00BF5571"/>
    <w:rsid w:val="00BF6B1E"/>
    <w:rsid w:val="00BF7002"/>
    <w:rsid w:val="00C018F7"/>
    <w:rsid w:val="00C0257A"/>
    <w:rsid w:val="00C02C52"/>
    <w:rsid w:val="00C03A3D"/>
    <w:rsid w:val="00C0491F"/>
    <w:rsid w:val="00C057B5"/>
    <w:rsid w:val="00C05A2D"/>
    <w:rsid w:val="00C05A6A"/>
    <w:rsid w:val="00C060FC"/>
    <w:rsid w:val="00C0697D"/>
    <w:rsid w:val="00C0698E"/>
    <w:rsid w:val="00C06EB5"/>
    <w:rsid w:val="00C07339"/>
    <w:rsid w:val="00C10A98"/>
    <w:rsid w:val="00C10C23"/>
    <w:rsid w:val="00C10CBE"/>
    <w:rsid w:val="00C10EC7"/>
    <w:rsid w:val="00C118B3"/>
    <w:rsid w:val="00C1198B"/>
    <w:rsid w:val="00C11F40"/>
    <w:rsid w:val="00C1325F"/>
    <w:rsid w:val="00C13D4B"/>
    <w:rsid w:val="00C14025"/>
    <w:rsid w:val="00C14705"/>
    <w:rsid w:val="00C15B04"/>
    <w:rsid w:val="00C16634"/>
    <w:rsid w:val="00C17742"/>
    <w:rsid w:val="00C17DE1"/>
    <w:rsid w:val="00C205CB"/>
    <w:rsid w:val="00C20CCA"/>
    <w:rsid w:val="00C21796"/>
    <w:rsid w:val="00C220D7"/>
    <w:rsid w:val="00C22CC2"/>
    <w:rsid w:val="00C231C9"/>
    <w:rsid w:val="00C23B34"/>
    <w:rsid w:val="00C23F31"/>
    <w:rsid w:val="00C240A6"/>
    <w:rsid w:val="00C24DA8"/>
    <w:rsid w:val="00C25600"/>
    <w:rsid w:val="00C26376"/>
    <w:rsid w:val="00C27439"/>
    <w:rsid w:val="00C27B1D"/>
    <w:rsid w:val="00C304E7"/>
    <w:rsid w:val="00C30FEA"/>
    <w:rsid w:val="00C31DC3"/>
    <w:rsid w:val="00C31EFC"/>
    <w:rsid w:val="00C320CC"/>
    <w:rsid w:val="00C33B23"/>
    <w:rsid w:val="00C3422A"/>
    <w:rsid w:val="00C34412"/>
    <w:rsid w:val="00C348E5"/>
    <w:rsid w:val="00C349B3"/>
    <w:rsid w:val="00C359B5"/>
    <w:rsid w:val="00C36405"/>
    <w:rsid w:val="00C36C3B"/>
    <w:rsid w:val="00C36DB4"/>
    <w:rsid w:val="00C37D57"/>
    <w:rsid w:val="00C37E80"/>
    <w:rsid w:val="00C403BF"/>
    <w:rsid w:val="00C40576"/>
    <w:rsid w:val="00C40A08"/>
    <w:rsid w:val="00C40A21"/>
    <w:rsid w:val="00C40EBE"/>
    <w:rsid w:val="00C43B1A"/>
    <w:rsid w:val="00C44832"/>
    <w:rsid w:val="00C44F5E"/>
    <w:rsid w:val="00C45D02"/>
    <w:rsid w:val="00C46248"/>
    <w:rsid w:val="00C46BE8"/>
    <w:rsid w:val="00C47075"/>
    <w:rsid w:val="00C47364"/>
    <w:rsid w:val="00C51EC1"/>
    <w:rsid w:val="00C523C9"/>
    <w:rsid w:val="00C5242F"/>
    <w:rsid w:val="00C526AE"/>
    <w:rsid w:val="00C52F7F"/>
    <w:rsid w:val="00C53028"/>
    <w:rsid w:val="00C56425"/>
    <w:rsid w:val="00C568BA"/>
    <w:rsid w:val="00C5786E"/>
    <w:rsid w:val="00C57AA1"/>
    <w:rsid w:val="00C57BE2"/>
    <w:rsid w:val="00C602DA"/>
    <w:rsid w:val="00C609FC"/>
    <w:rsid w:val="00C624CA"/>
    <w:rsid w:val="00C631F7"/>
    <w:rsid w:val="00C63486"/>
    <w:rsid w:val="00C6366E"/>
    <w:rsid w:val="00C63BB2"/>
    <w:rsid w:val="00C6443A"/>
    <w:rsid w:val="00C64A46"/>
    <w:rsid w:val="00C654EA"/>
    <w:rsid w:val="00C65D7C"/>
    <w:rsid w:val="00C66489"/>
    <w:rsid w:val="00C66D32"/>
    <w:rsid w:val="00C679EE"/>
    <w:rsid w:val="00C710C3"/>
    <w:rsid w:val="00C71302"/>
    <w:rsid w:val="00C71E03"/>
    <w:rsid w:val="00C732F3"/>
    <w:rsid w:val="00C73840"/>
    <w:rsid w:val="00C73F93"/>
    <w:rsid w:val="00C74277"/>
    <w:rsid w:val="00C74A05"/>
    <w:rsid w:val="00C75650"/>
    <w:rsid w:val="00C75955"/>
    <w:rsid w:val="00C75A3C"/>
    <w:rsid w:val="00C75A67"/>
    <w:rsid w:val="00C76DA5"/>
    <w:rsid w:val="00C77747"/>
    <w:rsid w:val="00C80173"/>
    <w:rsid w:val="00C808A0"/>
    <w:rsid w:val="00C815CA"/>
    <w:rsid w:val="00C8201A"/>
    <w:rsid w:val="00C82029"/>
    <w:rsid w:val="00C822E7"/>
    <w:rsid w:val="00C822EE"/>
    <w:rsid w:val="00C82962"/>
    <w:rsid w:val="00C82D3B"/>
    <w:rsid w:val="00C832E1"/>
    <w:rsid w:val="00C8427B"/>
    <w:rsid w:val="00C8464B"/>
    <w:rsid w:val="00C853A4"/>
    <w:rsid w:val="00C8549E"/>
    <w:rsid w:val="00C86454"/>
    <w:rsid w:val="00C869C2"/>
    <w:rsid w:val="00C86DFE"/>
    <w:rsid w:val="00C86F3B"/>
    <w:rsid w:val="00C86F44"/>
    <w:rsid w:val="00C876E6"/>
    <w:rsid w:val="00C87A97"/>
    <w:rsid w:val="00C87B30"/>
    <w:rsid w:val="00C87F75"/>
    <w:rsid w:val="00C87FC8"/>
    <w:rsid w:val="00C901C9"/>
    <w:rsid w:val="00C9052D"/>
    <w:rsid w:val="00C90BDF"/>
    <w:rsid w:val="00C9129B"/>
    <w:rsid w:val="00C91487"/>
    <w:rsid w:val="00C916BC"/>
    <w:rsid w:val="00C9206E"/>
    <w:rsid w:val="00C9216F"/>
    <w:rsid w:val="00C9249B"/>
    <w:rsid w:val="00C92DEE"/>
    <w:rsid w:val="00C9474F"/>
    <w:rsid w:val="00C959A1"/>
    <w:rsid w:val="00C95D2F"/>
    <w:rsid w:val="00C960E4"/>
    <w:rsid w:val="00CA0773"/>
    <w:rsid w:val="00CA27B2"/>
    <w:rsid w:val="00CA3703"/>
    <w:rsid w:val="00CA43E8"/>
    <w:rsid w:val="00CA4593"/>
    <w:rsid w:val="00CA4B84"/>
    <w:rsid w:val="00CA5494"/>
    <w:rsid w:val="00CA5699"/>
    <w:rsid w:val="00CA6CDC"/>
    <w:rsid w:val="00CB034E"/>
    <w:rsid w:val="00CB188F"/>
    <w:rsid w:val="00CB18F2"/>
    <w:rsid w:val="00CB1A23"/>
    <w:rsid w:val="00CB2455"/>
    <w:rsid w:val="00CB52CD"/>
    <w:rsid w:val="00CB5A4E"/>
    <w:rsid w:val="00CB6627"/>
    <w:rsid w:val="00CB6DB4"/>
    <w:rsid w:val="00CB7450"/>
    <w:rsid w:val="00CB78AD"/>
    <w:rsid w:val="00CB7C18"/>
    <w:rsid w:val="00CB7CC1"/>
    <w:rsid w:val="00CB7F98"/>
    <w:rsid w:val="00CC0675"/>
    <w:rsid w:val="00CC0823"/>
    <w:rsid w:val="00CC0DFA"/>
    <w:rsid w:val="00CC0F5C"/>
    <w:rsid w:val="00CC1805"/>
    <w:rsid w:val="00CC2463"/>
    <w:rsid w:val="00CC316D"/>
    <w:rsid w:val="00CC51B5"/>
    <w:rsid w:val="00CC600C"/>
    <w:rsid w:val="00CC73FC"/>
    <w:rsid w:val="00CD0C71"/>
    <w:rsid w:val="00CD1126"/>
    <w:rsid w:val="00CD1CE6"/>
    <w:rsid w:val="00CD24BE"/>
    <w:rsid w:val="00CD346F"/>
    <w:rsid w:val="00CD39F7"/>
    <w:rsid w:val="00CD4670"/>
    <w:rsid w:val="00CD46BC"/>
    <w:rsid w:val="00CD4AB5"/>
    <w:rsid w:val="00CD6A0A"/>
    <w:rsid w:val="00CD773E"/>
    <w:rsid w:val="00CD799A"/>
    <w:rsid w:val="00CE0976"/>
    <w:rsid w:val="00CE185A"/>
    <w:rsid w:val="00CE329E"/>
    <w:rsid w:val="00CE4118"/>
    <w:rsid w:val="00CE413A"/>
    <w:rsid w:val="00CE4254"/>
    <w:rsid w:val="00CE4579"/>
    <w:rsid w:val="00CE463F"/>
    <w:rsid w:val="00CE63CA"/>
    <w:rsid w:val="00CE6983"/>
    <w:rsid w:val="00CE6B0E"/>
    <w:rsid w:val="00CE6C4A"/>
    <w:rsid w:val="00CE70A9"/>
    <w:rsid w:val="00CE7850"/>
    <w:rsid w:val="00CF09F5"/>
    <w:rsid w:val="00CF0E09"/>
    <w:rsid w:val="00CF2330"/>
    <w:rsid w:val="00CF400B"/>
    <w:rsid w:val="00CF496E"/>
    <w:rsid w:val="00CF6055"/>
    <w:rsid w:val="00CF6E1A"/>
    <w:rsid w:val="00CF7551"/>
    <w:rsid w:val="00CF7CE6"/>
    <w:rsid w:val="00D00BEE"/>
    <w:rsid w:val="00D01059"/>
    <w:rsid w:val="00D0184E"/>
    <w:rsid w:val="00D01A80"/>
    <w:rsid w:val="00D025B3"/>
    <w:rsid w:val="00D025E9"/>
    <w:rsid w:val="00D028F9"/>
    <w:rsid w:val="00D04D72"/>
    <w:rsid w:val="00D05481"/>
    <w:rsid w:val="00D058D9"/>
    <w:rsid w:val="00D0698F"/>
    <w:rsid w:val="00D06BE2"/>
    <w:rsid w:val="00D06CE1"/>
    <w:rsid w:val="00D074DC"/>
    <w:rsid w:val="00D078F1"/>
    <w:rsid w:val="00D07D06"/>
    <w:rsid w:val="00D10835"/>
    <w:rsid w:val="00D11472"/>
    <w:rsid w:val="00D114AD"/>
    <w:rsid w:val="00D12AFC"/>
    <w:rsid w:val="00D13715"/>
    <w:rsid w:val="00D13B98"/>
    <w:rsid w:val="00D145B2"/>
    <w:rsid w:val="00D14FB6"/>
    <w:rsid w:val="00D15BFF"/>
    <w:rsid w:val="00D164F1"/>
    <w:rsid w:val="00D17958"/>
    <w:rsid w:val="00D20063"/>
    <w:rsid w:val="00D2166D"/>
    <w:rsid w:val="00D21EC3"/>
    <w:rsid w:val="00D224F7"/>
    <w:rsid w:val="00D2326F"/>
    <w:rsid w:val="00D23308"/>
    <w:rsid w:val="00D23604"/>
    <w:rsid w:val="00D24046"/>
    <w:rsid w:val="00D24BC3"/>
    <w:rsid w:val="00D2577F"/>
    <w:rsid w:val="00D25F94"/>
    <w:rsid w:val="00D26B01"/>
    <w:rsid w:val="00D27C5F"/>
    <w:rsid w:val="00D27E39"/>
    <w:rsid w:val="00D315D3"/>
    <w:rsid w:val="00D3205E"/>
    <w:rsid w:val="00D32CD5"/>
    <w:rsid w:val="00D34587"/>
    <w:rsid w:val="00D34D21"/>
    <w:rsid w:val="00D35414"/>
    <w:rsid w:val="00D362B3"/>
    <w:rsid w:val="00D37456"/>
    <w:rsid w:val="00D37A2A"/>
    <w:rsid w:val="00D4016A"/>
    <w:rsid w:val="00D4061F"/>
    <w:rsid w:val="00D40A6B"/>
    <w:rsid w:val="00D416E1"/>
    <w:rsid w:val="00D431EA"/>
    <w:rsid w:val="00D439BE"/>
    <w:rsid w:val="00D43D29"/>
    <w:rsid w:val="00D44A74"/>
    <w:rsid w:val="00D453FB"/>
    <w:rsid w:val="00D45DE3"/>
    <w:rsid w:val="00D45E26"/>
    <w:rsid w:val="00D470F8"/>
    <w:rsid w:val="00D47CBB"/>
    <w:rsid w:val="00D50218"/>
    <w:rsid w:val="00D51A5B"/>
    <w:rsid w:val="00D526F8"/>
    <w:rsid w:val="00D540D9"/>
    <w:rsid w:val="00D5484F"/>
    <w:rsid w:val="00D5489C"/>
    <w:rsid w:val="00D5535D"/>
    <w:rsid w:val="00D55B95"/>
    <w:rsid w:val="00D566C3"/>
    <w:rsid w:val="00D57348"/>
    <w:rsid w:val="00D619BD"/>
    <w:rsid w:val="00D62CE9"/>
    <w:rsid w:val="00D637D3"/>
    <w:rsid w:val="00D64078"/>
    <w:rsid w:val="00D64574"/>
    <w:rsid w:val="00D66686"/>
    <w:rsid w:val="00D66938"/>
    <w:rsid w:val="00D67983"/>
    <w:rsid w:val="00D67C5A"/>
    <w:rsid w:val="00D708C7"/>
    <w:rsid w:val="00D70AC0"/>
    <w:rsid w:val="00D710F9"/>
    <w:rsid w:val="00D71217"/>
    <w:rsid w:val="00D8023D"/>
    <w:rsid w:val="00D809C9"/>
    <w:rsid w:val="00D8249A"/>
    <w:rsid w:val="00D854AF"/>
    <w:rsid w:val="00D854E3"/>
    <w:rsid w:val="00D9078F"/>
    <w:rsid w:val="00D91867"/>
    <w:rsid w:val="00D9206C"/>
    <w:rsid w:val="00D92527"/>
    <w:rsid w:val="00D92BD2"/>
    <w:rsid w:val="00D94562"/>
    <w:rsid w:val="00D95D7E"/>
    <w:rsid w:val="00D9616F"/>
    <w:rsid w:val="00D9695B"/>
    <w:rsid w:val="00D96A45"/>
    <w:rsid w:val="00D96A8B"/>
    <w:rsid w:val="00D96DFE"/>
    <w:rsid w:val="00D9712B"/>
    <w:rsid w:val="00DA0164"/>
    <w:rsid w:val="00DA046C"/>
    <w:rsid w:val="00DA058C"/>
    <w:rsid w:val="00DA1B29"/>
    <w:rsid w:val="00DA22F1"/>
    <w:rsid w:val="00DA2710"/>
    <w:rsid w:val="00DA2DE5"/>
    <w:rsid w:val="00DA2E1D"/>
    <w:rsid w:val="00DA3CF3"/>
    <w:rsid w:val="00DA3EE4"/>
    <w:rsid w:val="00DA5018"/>
    <w:rsid w:val="00DA59A7"/>
    <w:rsid w:val="00DA70B2"/>
    <w:rsid w:val="00DB072F"/>
    <w:rsid w:val="00DB2151"/>
    <w:rsid w:val="00DB2331"/>
    <w:rsid w:val="00DB2CA8"/>
    <w:rsid w:val="00DB2DE2"/>
    <w:rsid w:val="00DB33D8"/>
    <w:rsid w:val="00DB4BED"/>
    <w:rsid w:val="00DB5B94"/>
    <w:rsid w:val="00DB5BF3"/>
    <w:rsid w:val="00DB5F9C"/>
    <w:rsid w:val="00DB6061"/>
    <w:rsid w:val="00DB74EF"/>
    <w:rsid w:val="00DB7B62"/>
    <w:rsid w:val="00DC0959"/>
    <w:rsid w:val="00DC0F1C"/>
    <w:rsid w:val="00DC1A52"/>
    <w:rsid w:val="00DC2237"/>
    <w:rsid w:val="00DC2712"/>
    <w:rsid w:val="00DC288A"/>
    <w:rsid w:val="00DC3D84"/>
    <w:rsid w:val="00DC3E82"/>
    <w:rsid w:val="00DC4701"/>
    <w:rsid w:val="00DC5770"/>
    <w:rsid w:val="00DC7B4C"/>
    <w:rsid w:val="00DC7D96"/>
    <w:rsid w:val="00DD0167"/>
    <w:rsid w:val="00DD0F1F"/>
    <w:rsid w:val="00DD1A1A"/>
    <w:rsid w:val="00DD2D92"/>
    <w:rsid w:val="00DD2EC3"/>
    <w:rsid w:val="00DD319A"/>
    <w:rsid w:val="00DD544C"/>
    <w:rsid w:val="00DD5741"/>
    <w:rsid w:val="00DD5782"/>
    <w:rsid w:val="00DD60AF"/>
    <w:rsid w:val="00DD6996"/>
    <w:rsid w:val="00DE297B"/>
    <w:rsid w:val="00DE34E1"/>
    <w:rsid w:val="00DE4C42"/>
    <w:rsid w:val="00DE4D61"/>
    <w:rsid w:val="00DE5351"/>
    <w:rsid w:val="00DE58A6"/>
    <w:rsid w:val="00DE6732"/>
    <w:rsid w:val="00DE7EE4"/>
    <w:rsid w:val="00DF0058"/>
    <w:rsid w:val="00DF02EE"/>
    <w:rsid w:val="00DF06E6"/>
    <w:rsid w:val="00DF0FDA"/>
    <w:rsid w:val="00DF1571"/>
    <w:rsid w:val="00DF1BE1"/>
    <w:rsid w:val="00DF2055"/>
    <w:rsid w:val="00DF3336"/>
    <w:rsid w:val="00DF3E69"/>
    <w:rsid w:val="00DF69AF"/>
    <w:rsid w:val="00DF70BC"/>
    <w:rsid w:val="00E006C2"/>
    <w:rsid w:val="00E00C46"/>
    <w:rsid w:val="00E00D7C"/>
    <w:rsid w:val="00E010B0"/>
    <w:rsid w:val="00E01388"/>
    <w:rsid w:val="00E01564"/>
    <w:rsid w:val="00E01B1A"/>
    <w:rsid w:val="00E01C38"/>
    <w:rsid w:val="00E027C7"/>
    <w:rsid w:val="00E02FD8"/>
    <w:rsid w:val="00E030E9"/>
    <w:rsid w:val="00E0343E"/>
    <w:rsid w:val="00E03E81"/>
    <w:rsid w:val="00E03EBB"/>
    <w:rsid w:val="00E0412A"/>
    <w:rsid w:val="00E043E6"/>
    <w:rsid w:val="00E04DD8"/>
    <w:rsid w:val="00E04F92"/>
    <w:rsid w:val="00E05028"/>
    <w:rsid w:val="00E051CB"/>
    <w:rsid w:val="00E062FC"/>
    <w:rsid w:val="00E07211"/>
    <w:rsid w:val="00E072D9"/>
    <w:rsid w:val="00E0761B"/>
    <w:rsid w:val="00E11285"/>
    <w:rsid w:val="00E113F3"/>
    <w:rsid w:val="00E1156B"/>
    <w:rsid w:val="00E1187B"/>
    <w:rsid w:val="00E1290C"/>
    <w:rsid w:val="00E12917"/>
    <w:rsid w:val="00E133DD"/>
    <w:rsid w:val="00E13A53"/>
    <w:rsid w:val="00E13D25"/>
    <w:rsid w:val="00E15964"/>
    <w:rsid w:val="00E15C01"/>
    <w:rsid w:val="00E16718"/>
    <w:rsid w:val="00E16AF5"/>
    <w:rsid w:val="00E200D6"/>
    <w:rsid w:val="00E2018C"/>
    <w:rsid w:val="00E20D30"/>
    <w:rsid w:val="00E214C2"/>
    <w:rsid w:val="00E2165B"/>
    <w:rsid w:val="00E22701"/>
    <w:rsid w:val="00E2409F"/>
    <w:rsid w:val="00E2455E"/>
    <w:rsid w:val="00E24657"/>
    <w:rsid w:val="00E24AEE"/>
    <w:rsid w:val="00E25DD3"/>
    <w:rsid w:val="00E25DF3"/>
    <w:rsid w:val="00E25FB8"/>
    <w:rsid w:val="00E2672F"/>
    <w:rsid w:val="00E2730F"/>
    <w:rsid w:val="00E27A70"/>
    <w:rsid w:val="00E31136"/>
    <w:rsid w:val="00E3157D"/>
    <w:rsid w:val="00E33DDB"/>
    <w:rsid w:val="00E34685"/>
    <w:rsid w:val="00E348CF"/>
    <w:rsid w:val="00E34B27"/>
    <w:rsid w:val="00E34E31"/>
    <w:rsid w:val="00E34EF2"/>
    <w:rsid w:val="00E34F7A"/>
    <w:rsid w:val="00E35E24"/>
    <w:rsid w:val="00E36668"/>
    <w:rsid w:val="00E37B42"/>
    <w:rsid w:val="00E37D98"/>
    <w:rsid w:val="00E41BD6"/>
    <w:rsid w:val="00E42394"/>
    <w:rsid w:val="00E423EA"/>
    <w:rsid w:val="00E428A6"/>
    <w:rsid w:val="00E45CB9"/>
    <w:rsid w:val="00E4639B"/>
    <w:rsid w:val="00E475B8"/>
    <w:rsid w:val="00E478AE"/>
    <w:rsid w:val="00E47C3C"/>
    <w:rsid w:val="00E47C67"/>
    <w:rsid w:val="00E47C97"/>
    <w:rsid w:val="00E509C2"/>
    <w:rsid w:val="00E50CD4"/>
    <w:rsid w:val="00E51715"/>
    <w:rsid w:val="00E5308E"/>
    <w:rsid w:val="00E53526"/>
    <w:rsid w:val="00E5605D"/>
    <w:rsid w:val="00E560C7"/>
    <w:rsid w:val="00E56545"/>
    <w:rsid w:val="00E577F8"/>
    <w:rsid w:val="00E600BD"/>
    <w:rsid w:val="00E6243D"/>
    <w:rsid w:val="00E6280C"/>
    <w:rsid w:val="00E63216"/>
    <w:rsid w:val="00E63F74"/>
    <w:rsid w:val="00E64500"/>
    <w:rsid w:val="00E64E02"/>
    <w:rsid w:val="00E64FFE"/>
    <w:rsid w:val="00E65F1D"/>
    <w:rsid w:val="00E6624F"/>
    <w:rsid w:val="00E6683D"/>
    <w:rsid w:val="00E67D20"/>
    <w:rsid w:val="00E723FD"/>
    <w:rsid w:val="00E72E03"/>
    <w:rsid w:val="00E72FE3"/>
    <w:rsid w:val="00E73C04"/>
    <w:rsid w:val="00E73D1A"/>
    <w:rsid w:val="00E74FE4"/>
    <w:rsid w:val="00E750BF"/>
    <w:rsid w:val="00E76AA3"/>
    <w:rsid w:val="00E775B2"/>
    <w:rsid w:val="00E803BF"/>
    <w:rsid w:val="00E8076F"/>
    <w:rsid w:val="00E81272"/>
    <w:rsid w:val="00E82379"/>
    <w:rsid w:val="00E82867"/>
    <w:rsid w:val="00E82FCF"/>
    <w:rsid w:val="00E830AD"/>
    <w:rsid w:val="00E8310C"/>
    <w:rsid w:val="00E84390"/>
    <w:rsid w:val="00E84A9E"/>
    <w:rsid w:val="00E85745"/>
    <w:rsid w:val="00E8577A"/>
    <w:rsid w:val="00E86C69"/>
    <w:rsid w:val="00E874EC"/>
    <w:rsid w:val="00E8753F"/>
    <w:rsid w:val="00E90225"/>
    <w:rsid w:val="00E90601"/>
    <w:rsid w:val="00E90A0E"/>
    <w:rsid w:val="00E90E09"/>
    <w:rsid w:val="00E9171D"/>
    <w:rsid w:val="00E92D43"/>
    <w:rsid w:val="00E92D72"/>
    <w:rsid w:val="00E932A0"/>
    <w:rsid w:val="00E93409"/>
    <w:rsid w:val="00E94017"/>
    <w:rsid w:val="00E95EE9"/>
    <w:rsid w:val="00E96991"/>
    <w:rsid w:val="00E970BE"/>
    <w:rsid w:val="00E97102"/>
    <w:rsid w:val="00E974D3"/>
    <w:rsid w:val="00E97764"/>
    <w:rsid w:val="00EA009D"/>
    <w:rsid w:val="00EA07CC"/>
    <w:rsid w:val="00EA15DA"/>
    <w:rsid w:val="00EA1A22"/>
    <w:rsid w:val="00EA281C"/>
    <w:rsid w:val="00EA365D"/>
    <w:rsid w:val="00EA50AA"/>
    <w:rsid w:val="00EA54D4"/>
    <w:rsid w:val="00EA6160"/>
    <w:rsid w:val="00EA6662"/>
    <w:rsid w:val="00EA6CCD"/>
    <w:rsid w:val="00EA6F5D"/>
    <w:rsid w:val="00EA747F"/>
    <w:rsid w:val="00EB0990"/>
    <w:rsid w:val="00EB0D39"/>
    <w:rsid w:val="00EB2286"/>
    <w:rsid w:val="00EB3097"/>
    <w:rsid w:val="00EB3A7C"/>
    <w:rsid w:val="00EB3C42"/>
    <w:rsid w:val="00EB3F8D"/>
    <w:rsid w:val="00EB438C"/>
    <w:rsid w:val="00EB5036"/>
    <w:rsid w:val="00EB605E"/>
    <w:rsid w:val="00EB607A"/>
    <w:rsid w:val="00EB6D2E"/>
    <w:rsid w:val="00EB7C48"/>
    <w:rsid w:val="00EC094E"/>
    <w:rsid w:val="00EC0E5D"/>
    <w:rsid w:val="00EC1B01"/>
    <w:rsid w:val="00EC20DC"/>
    <w:rsid w:val="00EC22FE"/>
    <w:rsid w:val="00EC342D"/>
    <w:rsid w:val="00EC39B8"/>
    <w:rsid w:val="00EC432E"/>
    <w:rsid w:val="00EC4B01"/>
    <w:rsid w:val="00EC7236"/>
    <w:rsid w:val="00EC7ABD"/>
    <w:rsid w:val="00ED06F9"/>
    <w:rsid w:val="00ED1A9B"/>
    <w:rsid w:val="00ED2DD8"/>
    <w:rsid w:val="00ED3D9C"/>
    <w:rsid w:val="00ED3F71"/>
    <w:rsid w:val="00ED4D97"/>
    <w:rsid w:val="00ED50BB"/>
    <w:rsid w:val="00ED50CD"/>
    <w:rsid w:val="00ED5D33"/>
    <w:rsid w:val="00ED65E2"/>
    <w:rsid w:val="00ED6650"/>
    <w:rsid w:val="00ED67AF"/>
    <w:rsid w:val="00EE0947"/>
    <w:rsid w:val="00EE0A4F"/>
    <w:rsid w:val="00EE11CD"/>
    <w:rsid w:val="00EE22FC"/>
    <w:rsid w:val="00EE2744"/>
    <w:rsid w:val="00EE2EE9"/>
    <w:rsid w:val="00EE3C9D"/>
    <w:rsid w:val="00EE64AB"/>
    <w:rsid w:val="00EE6A9F"/>
    <w:rsid w:val="00EE70F7"/>
    <w:rsid w:val="00EE7529"/>
    <w:rsid w:val="00EF0F61"/>
    <w:rsid w:val="00EF1023"/>
    <w:rsid w:val="00EF1C25"/>
    <w:rsid w:val="00EF257F"/>
    <w:rsid w:val="00EF2BB8"/>
    <w:rsid w:val="00EF3865"/>
    <w:rsid w:val="00EF38BF"/>
    <w:rsid w:val="00EF4F69"/>
    <w:rsid w:val="00EF5260"/>
    <w:rsid w:val="00EF533A"/>
    <w:rsid w:val="00EF5EA0"/>
    <w:rsid w:val="00EF6972"/>
    <w:rsid w:val="00EF6F53"/>
    <w:rsid w:val="00EF77A7"/>
    <w:rsid w:val="00EF7DD9"/>
    <w:rsid w:val="00F005EB"/>
    <w:rsid w:val="00F00670"/>
    <w:rsid w:val="00F01F3D"/>
    <w:rsid w:val="00F032C4"/>
    <w:rsid w:val="00F04862"/>
    <w:rsid w:val="00F04976"/>
    <w:rsid w:val="00F06D31"/>
    <w:rsid w:val="00F06E7B"/>
    <w:rsid w:val="00F10716"/>
    <w:rsid w:val="00F118D6"/>
    <w:rsid w:val="00F11C31"/>
    <w:rsid w:val="00F1237E"/>
    <w:rsid w:val="00F12685"/>
    <w:rsid w:val="00F12DCC"/>
    <w:rsid w:val="00F13575"/>
    <w:rsid w:val="00F1395D"/>
    <w:rsid w:val="00F13ABD"/>
    <w:rsid w:val="00F13D0E"/>
    <w:rsid w:val="00F149D4"/>
    <w:rsid w:val="00F16221"/>
    <w:rsid w:val="00F168EA"/>
    <w:rsid w:val="00F16B17"/>
    <w:rsid w:val="00F17464"/>
    <w:rsid w:val="00F17F76"/>
    <w:rsid w:val="00F21005"/>
    <w:rsid w:val="00F2200D"/>
    <w:rsid w:val="00F226B1"/>
    <w:rsid w:val="00F2334E"/>
    <w:rsid w:val="00F23AA0"/>
    <w:rsid w:val="00F23E44"/>
    <w:rsid w:val="00F25337"/>
    <w:rsid w:val="00F25676"/>
    <w:rsid w:val="00F258A2"/>
    <w:rsid w:val="00F30413"/>
    <w:rsid w:val="00F30C81"/>
    <w:rsid w:val="00F30D3C"/>
    <w:rsid w:val="00F310C5"/>
    <w:rsid w:val="00F32138"/>
    <w:rsid w:val="00F33882"/>
    <w:rsid w:val="00F34DEB"/>
    <w:rsid w:val="00F360CB"/>
    <w:rsid w:val="00F37680"/>
    <w:rsid w:val="00F40DFC"/>
    <w:rsid w:val="00F41109"/>
    <w:rsid w:val="00F41BA2"/>
    <w:rsid w:val="00F429D5"/>
    <w:rsid w:val="00F4381E"/>
    <w:rsid w:val="00F445B3"/>
    <w:rsid w:val="00F4472B"/>
    <w:rsid w:val="00F452DE"/>
    <w:rsid w:val="00F4548C"/>
    <w:rsid w:val="00F45548"/>
    <w:rsid w:val="00F45A69"/>
    <w:rsid w:val="00F45B07"/>
    <w:rsid w:val="00F45E3F"/>
    <w:rsid w:val="00F46491"/>
    <w:rsid w:val="00F4690E"/>
    <w:rsid w:val="00F47A47"/>
    <w:rsid w:val="00F47F73"/>
    <w:rsid w:val="00F501A3"/>
    <w:rsid w:val="00F50769"/>
    <w:rsid w:val="00F51AE3"/>
    <w:rsid w:val="00F53512"/>
    <w:rsid w:val="00F53A68"/>
    <w:rsid w:val="00F547E9"/>
    <w:rsid w:val="00F56F03"/>
    <w:rsid w:val="00F5723A"/>
    <w:rsid w:val="00F5761D"/>
    <w:rsid w:val="00F57FAF"/>
    <w:rsid w:val="00F6045F"/>
    <w:rsid w:val="00F60616"/>
    <w:rsid w:val="00F60765"/>
    <w:rsid w:val="00F612E7"/>
    <w:rsid w:val="00F614CD"/>
    <w:rsid w:val="00F63993"/>
    <w:rsid w:val="00F63F06"/>
    <w:rsid w:val="00F64FF5"/>
    <w:rsid w:val="00F66843"/>
    <w:rsid w:val="00F672C7"/>
    <w:rsid w:val="00F708AF"/>
    <w:rsid w:val="00F70A0A"/>
    <w:rsid w:val="00F70B79"/>
    <w:rsid w:val="00F70DBD"/>
    <w:rsid w:val="00F71397"/>
    <w:rsid w:val="00F718E0"/>
    <w:rsid w:val="00F719C8"/>
    <w:rsid w:val="00F71F69"/>
    <w:rsid w:val="00F7228F"/>
    <w:rsid w:val="00F7293B"/>
    <w:rsid w:val="00F73730"/>
    <w:rsid w:val="00F741CC"/>
    <w:rsid w:val="00F7440B"/>
    <w:rsid w:val="00F74D83"/>
    <w:rsid w:val="00F75B9D"/>
    <w:rsid w:val="00F76827"/>
    <w:rsid w:val="00F80DFD"/>
    <w:rsid w:val="00F8123B"/>
    <w:rsid w:val="00F824EB"/>
    <w:rsid w:val="00F83724"/>
    <w:rsid w:val="00F83928"/>
    <w:rsid w:val="00F83D0E"/>
    <w:rsid w:val="00F8450D"/>
    <w:rsid w:val="00F84F37"/>
    <w:rsid w:val="00F854E5"/>
    <w:rsid w:val="00F854EA"/>
    <w:rsid w:val="00F85A5B"/>
    <w:rsid w:val="00F86878"/>
    <w:rsid w:val="00F86A0F"/>
    <w:rsid w:val="00F86FBA"/>
    <w:rsid w:val="00F902B8"/>
    <w:rsid w:val="00F920D6"/>
    <w:rsid w:val="00F92DF8"/>
    <w:rsid w:val="00F92F35"/>
    <w:rsid w:val="00F932AE"/>
    <w:rsid w:val="00F93507"/>
    <w:rsid w:val="00F94578"/>
    <w:rsid w:val="00F959D9"/>
    <w:rsid w:val="00F95AC4"/>
    <w:rsid w:val="00F95B2A"/>
    <w:rsid w:val="00F96D6B"/>
    <w:rsid w:val="00F96E03"/>
    <w:rsid w:val="00F974E8"/>
    <w:rsid w:val="00F97AE4"/>
    <w:rsid w:val="00FA2386"/>
    <w:rsid w:val="00FA2470"/>
    <w:rsid w:val="00FA2498"/>
    <w:rsid w:val="00FA2D8A"/>
    <w:rsid w:val="00FA33D8"/>
    <w:rsid w:val="00FA3673"/>
    <w:rsid w:val="00FA3AEE"/>
    <w:rsid w:val="00FA3BC8"/>
    <w:rsid w:val="00FA4339"/>
    <w:rsid w:val="00FA5127"/>
    <w:rsid w:val="00FA6C97"/>
    <w:rsid w:val="00FA6DDF"/>
    <w:rsid w:val="00FA6F0B"/>
    <w:rsid w:val="00FA750E"/>
    <w:rsid w:val="00FB0881"/>
    <w:rsid w:val="00FB0A2A"/>
    <w:rsid w:val="00FB0C33"/>
    <w:rsid w:val="00FB0E17"/>
    <w:rsid w:val="00FB1D58"/>
    <w:rsid w:val="00FB1E89"/>
    <w:rsid w:val="00FB1F3E"/>
    <w:rsid w:val="00FB20D6"/>
    <w:rsid w:val="00FB2FF1"/>
    <w:rsid w:val="00FB590D"/>
    <w:rsid w:val="00FB5DC4"/>
    <w:rsid w:val="00FB5E9E"/>
    <w:rsid w:val="00FB6C9B"/>
    <w:rsid w:val="00FB7895"/>
    <w:rsid w:val="00FB7E27"/>
    <w:rsid w:val="00FC14A0"/>
    <w:rsid w:val="00FC1990"/>
    <w:rsid w:val="00FC203A"/>
    <w:rsid w:val="00FC20A2"/>
    <w:rsid w:val="00FC2643"/>
    <w:rsid w:val="00FC3005"/>
    <w:rsid w:val="00FC51EE"/>
    <w:rsid w:val="00FC51EF"/>
    <w:rsid w:val="00FC5B4B"/>
    <w:rsid w:val="00FC5F19"/>
    <w:rsid w:val="00FC65AD"/>
    <w:rsid w:val="00FC6680"/>
    <w:rsid w:val="00FD0455"/>
    <w:rsid w:val="00FD1655"/>
    <w:rsid w:val="00FD48FF"/>
    <w:rsid w:val="00FD5238"/>
    <w:rsid w:val="00FD5285"/>
    <w:rsid w:val="00FD655D"/>
    <w:rsid w:val="00FD6713"/>
    <w:rsid w:val="00FD6A61"/>
    <w:rsid w:val="00FD6D0A"/>
    <w:rsid w:val="00FD73AE"/>
    <w:rsid w:val="00FD7629"/>
    <w:rsid w:val="00FD7AF0"/>
    <w:rsid w:val="00FE095A"/>
    <w:rsid w:val="00FE0F7E"/>
    <w:rsid w:val="00FE29BB"/>
    <w:rsid w:val="00FE2AD0"/>
    <w:rsid w:val="00FE431B"/>
    <w:rsid w:val="00FE4E85"/>
    <w:rsid w:val="00FE5E48"/>
    <w:rsid w:val="00FE6451"/>
    <w:rsid w:val="00FE72F4"/>
    <w:rsid w:val="00FE7625"/>
    <w:rsid w:val="00FE7F59"/>
    <w:rsid w:val="00FF024F"/>
    <w:rsid w:val="00FF0BD8"/>
    <w:rsid w:val="00FF0C8C"/>
    <w:rsid w:val="00FF2D67"/>
    <w:rsid w:val="00FF3910"/>
    <w:rsid w:val="00FF3B32"/>
    <w:rsid w:val="00FF47B2"/>
    <w:rsid w:val="00FF49DE"/>
    <w:rsid w:val="00FF5007"/>
    <w:rsid w:val="00FF50FB"/>
    <w:rsid w:val="00FF5921"/>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C0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link w:val="a4"/>
    <w:uiPriority w:val="99"/>
    <w:semiHidden/>
    <w:rsid w:val="00853844"/>
  </w:style>
  <w:style w:type="paragraph" w:styleId="a4">
    <w:name w:val="Date"/>
    <w:basedOn w:val="a"/>
    <w:next w:val="a"/>
    <w:link w:val="a3"/>
    <w:uiPriority w:val="99"/>
    <w:semiHidden/>
    <w:unhideWhenUsed/>
    <w:rsid w:val="00853844"/>
  </w:style>
  <w:style w:type="character" w:customStyle="1" w:styleId="a5">
    <w:name w:val="吹き出し (文字)"/>
    <w:basedOn w:val="a0"/>
    <w:link w:val="a6"/>
    <w:uiPriority w:val="99"/>
    <w:semiHidden/>
    <w:rsid w:val="00853844"/>
    <w:rPr>
      <w:rFonts w:asciiTheme="majorHAnsi" w:eastAsiaTheme="majorEastAsia" w:hAnsiTheme="majorHAnsi" w:cstheme="majorBidi"/>
      <w:sz w:val="18"/>
      <w:szCs w:val="18"/>
    </w:rPr>
  </w:style>
  <w:style w:type="paragraph" w:styleId="a6">
    <w:name w:val="Balloon Text"/>
    <w:basedOn w:val="a"/>
    <w:link w:val="a5"/>
    <w:uiPriority w:val="99"/>
    <w:semiHidden/>
    <w:unhideWhenUsed/>
    <w:rsid w:val="00853844"/>
    <w:rPr>
      <w:rFonts w:asciiTheme="majorHAnsi" w:eastAsiaTheme="majorEastAsia" w:hAnsiTheme="majorHAnsi" w:cstheme="majorBidi"/>
      <w:sz w:val="18"/>
      <w:szCs w:val="18"/>
    </w:rPr>
  </w:style>
  <w:style w:type="table" w:styleId="a7">
    <w:name w:val="Table Grid"/>
    <w:basedOn w:val="a1"/>
    <w:uiPriority w:val="39"/>
    <w:rsid w:val="0085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3844"/>
    <w:pPr>
      <w:ind w:leftChars="400" w:left="840"/>
    </w:pPr>
  </w:style>
  <w:style w:type="paragraph" w:styleId="a9">
    <w:name w:val="header"/>
    <w:basedOn w:val="a"/>
    <w:link w:val="aa"/>
    <w:uiPriority w:val="99"/>
    <w:unhideWhenUsed/>
    <w:rsid w:val="00853844"/>
    <w:pPr>
      <w:tabs>
        <w:tab w:val="center" w:pos="4252"/>
        <w:tab w:val="right" w:pos="8504"/>
      </w:tabs>
      <w:snapToGrid w:val="0"/>
    </w:pPr>
  </w:style>
  <w:style w:type="character" w:customStyle="1" w:styleId="aa">
    <w:name w:val="ヘッダー (文字)"/>
    <w:basedOn w:val="a0"/>
    <w:link w:val="a9"/>
    <w:uiPriority w:val="99"/>
    <w:rsid w:val="00853844"/>
  </w:style>
  <w:style w:type="paragraph" w:styleId="ab">
    <w:name w:val="footer"/>
    <w:basedOn w:val="a"/>
    <w:link w:val="ac"/>
    <w:uiPriority w:val="99"/>
    <w:unhideWhenUsed/>
    <w:rsid w:val="00853844"/>
    <w:pPr>
      <w:tabs>
        <w:tab w:val="center" w:pos="4252"/>
        <w:tab w:val="right" w:pos="8504"/>
      </w:tabs>
      <w:snapToGrid w:val="0"/>
    </w:pPr>
  </w:style>
  <w:style w:type="character" w:customStyle="1" w:styleId="ac">
    <w:name w:val="フッター (文字)"/>
    <w:basedOn w:val="a0"/>
    <w:link w:val="ab"/>
    <w:uiPriority w:val="99"/>
    <w:rsid w:val="00853844"/>
  </w:style>
  <w:style w:type="character" w:styleId="ad">
    <w:name w:val="Hyperlink"/>
    <w:basedOn w:val="a0"/>
    <w:uiPriority w:val="99"/>
    <w:unhideWhenUsed/>
    <w:rsid w:val="00853844"/>
    <w:rPr>
      <w:color w:val="0563C1" w:themeColor="hyperlink"/>
      <w:u w:val="single"/>
    </w:rPr>
  </w:style>
  <w:style w:type="character" w:styleId="ae">
    <w:name w:val="FollowedHyperlink"/>
    <w:basedOn w:val="a0"/>
    <w:uiPriority w:val="99"/>
    <w:semiHidden/>
    <w:unhideWhenUsed/>
    <w:rsid w:val="001F67AF"/>
    <w:rPr>
      <w:color w:val="954F72" w:themeColor="followedHyperlink"/>
      <w:u w:val="single"/>
    </w:rPr>
  </w:style>
  <w:style w:type="character" w:customStyle="1" w:styleId="1">
    <w:name w:val="未解決のメンション1"/>
    <w:basedOn w:val="a0"/>
    <w:uiPriority w:val="99"/>
    <w:semiHidden/>
    <w:unhideWhenUsed/>
    <w:rsid w:val="00CD39F7"/>
    <w:rPr>
      <w:color w:val="605E5C"/>
      <w:shd w:val="clear" w:color="auto" w:fill="E1DFDD"/>
    </w:rPr>
  </w:style>
  <w:style w:type="table" w:customStyle="1" w:styleId="10">
    <w:name w:val="表 (格子)1"/>
    <w:basedOn w:val="a1"/>
    <w:next w:val="a7"/>
    <w:uiPriority w:val="39"/>
    <w:rsid w:val="0093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3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873881"/>
    <w:rPr>
      <w:color w:val="605E5C"/>
      <w:shd w:val="clear" w:color="auto" w:fill="E1DFDD"/>
    </w:rPr>
  </w:style>
  <w:style w:type="character" w:customStyle="1" w:styleId="3">
    <w:name w:val="未解決のメンション3"/>
    <w:basedOn w:val="a0"/>
    <w:uiPriority w:val="99"/>
    <w:semiHidden/>
    <w:unhideWhenUsed/>
    <w:rsid w:val="00164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8571">
      <w:bodyDiv w:val="1"/>
      <w:marLeft w:val="0"/>
      <w:marRight w:val="0"/>
      <w:marTop w:val="0"/>
      <w:marBottom w:val="0"/>
      <w:divBdr>
        <w:top w:val="none" w:sz="0" w:space="0" w:color="auto"/>
        <w:left w:val="none" w:sz="0" w:space="0" w:color="auto"/>
        <w:bottom w:val="none" w:sz="0" w:space="0" w:color="auto"/>
        <w:right w:val="none" w:sz="0" w:space="0" w:color="auto"/>
      </w:divBdr>
    </w:div>
    <w:div w:id="680931282">
      <w:bodyDiv w:val="1"/>
      <w:marLeft w:val="0"/>
      <w:marRight w:val="0"/>
      <w:marTop w:val="0"/>
      <w:marBottom w:val="0"/>
      <w:divBdr>
        <w:top w:val="none" w:sz="0" w:space="0" w:color="auto"/>
        <w:left w:val="none" w:sz="0" w:space="0" w:color="auto"/>
        <w:bottom w:val="none" w:sz="0" w:space="0" w:color="auto"/>
        <w:right w:val="none" w:sz="0" w:space="0" w:color="auto"/>
      </w:divBdr>
    </w:div>
    <w:div w:id="785849809">
      <w:bodyDiv w:val="1"/>
      <w:marLeft w:val="0"/>
      <w:marRight w:val="0"/>
      <w:marTop w:val="0"/>
      <w:marBottom w:val="0"/>
      <w:divBdr>
        <w:top w:val="none" w:sz="0" w:space="0" w:color="auto"/>
        <w:left w:val="none" w:sz="0" w:space="0" w:color="auto"/>
        <w:bottom w:val="none" w:sz="0" w:space="0" w:color="auto"/>
        <w:right w:val="none" w:sz="0" w:space="0" w:color="auto"/>
      </w:divBdr>
    </w:div>
    <w:div w:id="1273168485">
      <w:bodyDiv w:val="1"/>
      <w:marLeft w:val="0"/>
      <w:marRight w:val="0"/>
      <w:marTop w:val="0"/>
      <w:marBottom w:val="0"/>
      <w:divBdr>
        <w:top w:val="none" w:sz="0" w:space="0" w:color="auto"/>
        <w:left w:val="none" w:sz="0" w:space="0" w:color="auto"/>
        <w:bottom w:val="none" w:sz="0" w:space="0" w:color="auto"/>
        <w:right w:val="none" w:sz="0" w:space="0" w:color="auto"/>
      </w:divBdr>
    </w:div>
    <w:div w:id="15893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lnet/page/0000370871.html"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s://www.city.osaka.lg.jp/lnet/page/000053817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F64C-44EA-4516-84DA-0896BEE8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2867</Words>
  <Characters>16345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2024-05-24T00:44:00Z</dcterms:created>
  <dcterms:modified xsi:type="dcterms:W3CDTF">2025-06-20T01:24:00Z</dcterms:modified>
</cp:coreProperties>
</file>