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88E5D" w14:textId="0BE89AB7" w:rsidR="002235C8" w:rsidRPr="002235C8" w:rsidRDefault="002235C8" w:rsidP="00C47301">
      <w:pPr>
        <w:jc w:val="center"/>
      </w:pPr>
      <w:r w:rsidRPr="002235C8">
        <w:rPr>
          <w:b/>
          <w:bCs/>
          <w:lang w:val="en-US"/>
        </w:rPr>
        <w:t xml:space="preserve">Establishment of </w:t>
      </w:r>
      <w:r>
        <w:rPr>
          <w:b/>
          <w:bCs/>
          <w:lang w:val="en-US"/>
        </w:rPr>
        <w:t>Sister</w:t>
      </w:r>
      <w:r w:rsidRPr="002235C8">
        <w:rPr>
          <w:b/>
          <w:bCs/>
          <w:lang w:val="en-US"/>
        </w:rPr>
        <w:t xml:space="preserve"> Cities </w:t>
      </w:r>
      <w:r w:rsidR="00C47301" w:rsidRPr="00C47301">
        <w:rPr>
          <w:b/>
          <w:bCs/>
          <w:lang w:val="en-US"/>
        </w:rPr>
        <w:t>Agreement</w:t>
      </w:r>
    </w:p>
    <w:p w14:paraId="380A6CD0" w14:textId="7DE33BF8" w:rsidR="002235C8" w:rsidRPr="002235C8" w:rsidRDefault="002235C8" w:rsidP="00C47301">
      <w:pPr>
        <w:jc w:val="center"/>
      </w:pPr>
      <w:r w:rsidRPr="002235C8">
        <w:rPr>
          <w:b/>
          <w:bCs/>
          <w:lang w:val="en-US"/>
        </w:rPr>
        <w:t>between</w:t>
      </w:r>
    </w:p>
    <w:p w14:paraId="02FD380A" w14:textId="323943A4" w:rsidR="002235C8" w:rsidRPr="002235C8" w:rsidRDefault="002235C8" w:rsidP="00C47301">
      <w:pPr>
        <w:jc w:val="center"/>
      </w:pPr>
      <w:r w:rsidRPr="002235C8">
        <w:rPr>
          <w:b/>
          <w:bCs/>
          <w:lang w:val="en-US"/>
        </w:rPr>
        <w:t>Greater Manchester</w:t>
      </w:r>
      <w:r w:rsidR="00D5644C" w:rsidRPr="00D5644C">
        <w:t xml:space="preserve"> </w:t>
      </w:r>
      <w:r w:rsidR="00D5644C" w:rsidRPr="00D5644C">
        <w:rPr>
          <w:b/>
          <w:bCs/>
          <w:lang w:val="en-US"/>
        </w:rPr>
        <w:t>Combined Authority</w:t>
      </w:r>
      <w:r w:rsidRPr="002235C8">
        <w:rPr>
          <w:b/>
          <w:bCs/>
          <w:lang w:val="en-US"/>
        </w:rPr>
        <w:t>, England, United Kingdom</w:t>
      </w:r>
    </w:p>
    <w:p w14:paraId="475B8E41" w14:textId="0D01904F" w:rsidR="002235C8" w:rsidRPr="002235C8" w:rsidRDefault="002235C8" w:rsidP="00C47301">
      <w:pPr>
        <w:jc w:val="center"/>
      </w:pPr>
      <w:r w:rsidRPr="002235C8">
        <w:rPr>
          <w:b/>
          <w:bCs/>
          <w:lang w:val="en-US"/>
        </w:rPr>
        <w:t>and</w:t>
      </w:r>
    </w:p>
    <w:p w14:paraId="1E6D3D6B" w14:textId="086F444E" w:rsidR="002235C8" w:rsidRPr="002235C8" w:rsidRDefault="00D5644C" w:rsidP="00C47301">
      <w:pPr>
        <w:jc w:val="center"/>
      </w:pPr>
      <w:r>
        <w:rPr>
          <w:rFonts w:hint="eastAsia"/>
          <w:b/>
          <w:bCs/>
          <w:lang w:val="en-US" w:eastAsia="ja-JP"/>
        </w:rPr>
        <w:t xml:space="preserve">City of </w:t>
      </w:r>
      <w:r w:rsidR="00C47301">
        <w:rPr>
          <w:b/>
          <w:bCs/>
          <w:lang w:val="en-US"/>
        </w:rPr>
        <w:t>Osaka, Japan</w:t>
      </w:r>
    </w:p>
    <w:p w14:paraId="5FD9E844" w14:textId="77777777" w:rsidR="002235C8" w:rsidRDefault="002235C8" w:rsidP="002235C8">
      <w:r w:rsidRPr="002235C8">
        <w:t> </w:t>
      </w:r>
    </w:p>
    <w:p w14:paraId="60A24E6B" w14:textId="1012A2CE" w:rsidR="00D5644C" w:rsidRPr="00D5644C" w:rsidRDefault="00370AC3" w:rsidP="00D5644C">
      <w:pPr>
        <w:rPr>
          <w:lang w:val="en-US" w:eastAsia="ja-JP"/>
        </w:rPr>
      </w:pPr>
      <w:r>
        <w:rPr>
          <w:rFonts w:hint="eastAsia"/>
          <w:lang w:val="en-US" w:eastAsia="ja-JP"/>
        </w:rPr>
        <w:t>T</w:t>
      </w:r>
      <w:r w:rsidR="00D5644C" w:rsidRPr="00D5644C">
        <w:rPr>
          <w:lang w:val="en-US" w:eastAsia="ja-JP"/>
        </w:rPr>
        <w:t>he United Kingdom</w:t>
      </w:r>
      <w:r>
        <w:rPr>
          <w:rFonts w:hint="eastAsia"/>
          <w:lang w:val="en-US" w:eastAsia="ja-JP"/>
        </w:rPr>
        <w:t xml:space="preserve"> and Japan</w:t>
      </w:r>
      <w:r w:rsidR="00D5644C" w:rsidRPr="00D5644C">
        <w:rPr>
          <w:lang w:val="en-US" w:eastAsia="ja-JP"/>
        </w:rPr>
        <w:t xml:space="preserve"> have long maintained amicable relations as global strategic partners.</w:t>
      </w:r>
    </w:p>
    <w:p w14:paraId="4DA758EE" w14:textId="41B95EAA" w:rsidR="00D5644C" w:rsidRPr="00D5644C" w:rsidRDefault="00D5644C" w:rsidP="00D5644C">
      <w:pPr>
        <w:rPr>
          <w:lang w:val="en-US" w:eastAsia="ja-JP"/>
        </w:rPr>
      </w:pPr>
      <w:r w:rsidRPr="00D5644C">
        <w:rPr>
          <w:lang w:val="en-US" w:eastAsia="ja-JP"/>
        </w:rPr>
        <w:t xml:space="preserve">Both </w:t>
      </w:r>
      <w:r w:rsidR="00370AC3" w:rsidRPr="00D5644C">
        <w:rPr>
          <w:lang w:val="en-US" w:eastAsia="ja-JP"/>
        </w:rPr>
        <w:t>Greater Manchester</w:t>
      </w:r>
      <w:r w:rsidR="00370AC3">
        <w:rPr>
          <w:rFonts w:hint="eastAsia"/>
          <w:lang w:val="en-US" w:eastAsia="ja-JP"/>
        </w:rPr>
        <w:t xml:space="preserve">, England, </w:t>
      </w:r>
      <w:r w:rsidR="00370AC3" w:rsidRPr="00D5644C">
        <w:rPr>
          <w:lang w:val="en-US" w:eastAsia="ja-JP"/>
        </w:rPr>
        <w:t xml:space="preserve">United Kingdom, </w:t>
      </w:r>
      <w:r w:rsidR="00370AC3">
        <w:rPr>
          <w:rFonts w:hint="eastAsia"/>
          <w:lang w:val="en-US" w:eastAsia="ja-JP"/>
        </w:rPr>
        <w:t xml:space="preserve">and </w:t>
      </w:r>
      <w:r w:rsidRPr="00D5644C">
        <w:rPr>
          <w:lang w:val="en-US" w:eastAsia="ja-JP"/>
        </w:rPr>
        <w:t>the Osaka</w:t>
      </w:r>
      <w:r w:rsidR="00137595">
        <w:rPr>
          <w:rFonts w:hint="eastAsia"/>
          <w:lang w:val="en-US" w:eastAsia="ja-JP"/>
        </w:rPr>
        <w:t xml:space="preserve"> City</w:t>
      </w:r>
      <w:r>
        <w:rPr>
          <w:rFonts w:hint="eastAsia"/>
          <w:lang w:val="en-US" w:eastAsia="ja-JP"/>
        </w:rPr>
        <w:t xml:space="preserve">, </w:t>
      </w:r>
      <w:r w:rsidRPr="00D5644C">
        <w:rPr>
          <w:lang w:val="en-US" w:eastAsia="ja-JP"/>
        </w:rPr>
        <w:t xml:space="preserve">Japan </w:t>
      </w:r>
      <w:r w:rsidR="00B63921" w:rsidRPr="00B63921">
        <w:rPr>
          <w:lang w:eastAsia="ja-JP"/>
        </w:rPr>
        <w:t>have promoted exchanges and deepened their relationship in the fields of economy, environment, education</w:t>
      </w:r>
      <w:r w:rsidR="005F1330">
        <w:rPr>
          <w:lang w:eastAsia="ja-JP"/>
        </w:rPr>
        <w:t xml:space="preserve"> and</w:t>
      </w:r>
      <w:r w:rsidR="00B63921" w:rsidRPr="00B63921">
        <w:rPr>
          <w:lang w:eastAsia="ja-JP"/>
        </w:rPr>
        <w:t xml:space="preserve"> culture</w:t>
      </w:r>
      <w:r w:rsidR="005F1330">
        <w:rPr>
          <w:lang w:eastAsia="ja-JP"/>
        </w:rPr>
        <w:t>.</w:t>
      </w:r>
    </w:p>
    <w:p w14:paraId="7D080D1C" w14:textId="575D8A2B" w:rsidR="003964F1" w:rsidRDefault="00DA068F" w:rsidP="002235C8">
      <w:pPr>
        <w:rPr>
          <w:lang w:eastAsia="ja-JP"/>
        </w:rPr>
      </w:pPr>
      <w:r>
        <w:t> </w:t>
      </w:r>
      <w:r w:rsidR="003964F1" w:rsidRPr="002235C8">
        <w:rPr>
          <w:lang w:val="en-US"/>
        </w:rPr>
        <w:t>Guided by mutual aspiration toward the strengthening of understanding and goodwill between Greater Manchester</w:t>
      </w:r>
      <w:r w:rsidR="003964F1">
        <w:rPr>
          <w:rFonts w:hint="eastAsia"/>
          <w:lang w:val="en-US" w:eastAsia="ja-JP"/>
        </w:rPr>
        <w:t xml:space="preserve"> </w:t>
      </w:r>
      <w:r w:rsidR="003964F1" w:rsidRPr="003964F1">
        <w:rPr>
          <w:lang w:val="en-US" w:eastAsia="ja-JP"/>
        </w:rPr>
        <w:t>Combined Authority</w:t>
      </w:r>
      <w:r w:rsidR="003964F1" w:rsidRPr="002235C8">
        <w:rPr>
          <w:lang w:val="en-US"/>
        </w:rPr>
        <w:t xml:space="preserve">, England, United Kingdom, and the City of </w:t>
      </w:r>
      <w:r w:rsidR="003964F1">
        <w:rPr>
          <w:lang w:val="en-US"/>
        </w:rPr>
        <w:t>Osaka</w:t>
      </w:r>
      <w:r w:rsidR="003964F1" w:rsidRPr="002235C8">
        <w:rPr>
          <w:lang w:val="en-US"/>
        </w:rPr>
        <w:t xml:space="preserve">, </w:t>
      </w:r>
      <w:r w:rsidR="003964F1">
        <w:rPr>
          <w:lang w:val="en-US"/>
        </w:rPr>
        <w:t>Japan</w:t>
      </w:r>
      <w:r w:rsidR="003964F1" w:rsidRPr="002235C8">
        <w:rPr>
          <w:lang w:val="en-US"/>
        </w:rPr>
        <w:t>, a formal relationship between the two localities is to be established</w:t>
      </w:r>
      <w:r w:rsidR="003964F1" w:rsidRPr="002235C8">
        <w:t>. </w:t>
      </w:r>
    </w:p>
    <w:p w14:paraId="7DE9F313" w14:textId="4132CA1F" w:rsidR="00291622" w:rsidRPr="00291622" w:rsidRDefault="00291622" w:rsidP="00291622">
      <w:pPr>
        <w:rPr>
          <w:lang w:val="en-US"/>
        </w:rPr>
      </w:pPr>
      <w:r w:rsidRPr="00291622">
        <w:rPr>
          <w:lang w:val="en-US"/>
        </w:rPr>
        <w:t xml:space="preserve">Hereinafter, both parties, Greater Manchester Combined Authority, </w:t>
      </w:r>
      <w:r w:rsidR="0076152B">
        <w:rPr>
          <w:rFonts w:hint="eastAsia"/>
          <w:lang w:val="en-US" w:eastAsia="ja-JP"/>
        </w:rPr>
        <w:t xml:space="preserve">and the city of Osaka </w:t>
      </w:r>
      <w:r w:rsidRPr="00291622">
        <w:rPr>
          <w:lang w:val="en-US"/>
        </w:rPr>
        <w:t>collectively referred to as the “two Sides”, have reached the common understandings as follows:</w:t>
      </w:r>
    </w:p>
    <w:p w14:paraId="3EA02AC0" w14:textId="77777777" w:rsidR="002235C8" w:rsidRPr="002235C8" w:rsidRDefault="002235C8" w:rsidP="002235C8">
      <w:r w:rsidRPr="002235C8">
        <w:rPr>
          <w:lang w:val="en-US"/>
        </w:rPr>
        <w:t>1</w:t>
      </w:r>
      <w:r w:rsidRPr="002235C8">
        <w:t xml:space="preserve">. </w:t>
      </w:r>
      <w:r w:rsidRPr="002235C8">
        <w:rPr>
          <w:lang w:val="en-US"/>
        </w:rPr>
        <w:t>The two Sides will, within their authorities and to the extent permitted by the laws and regulations in force in their respective countries, cooperate with each other to promote mutual prosperity and development on the basis of equality and mutual benefits</w:t>
      </w:r>
      <w:r w:rsidRPr="002235C8">
        <w:t>.  </w:t>
      </w:r>
    </w:p>
    <w:p w14:paraId="021C59D6" w14:textId="4151FF2D" w:rsidR="00A663AD" w:rsidRPr="002235C8" w:rsidRDefault="002235C8" w:rsidP="002235C8">
      <w:pPr>
        <w:rPr>
          <w:lang w:eastAsia="ja-JP"/>
        </w:rPr>
      </w:pPr>
      <w:r w:rsidRPr="453DC67D">
        <w:rPr>
          <w:lang w:val="en-US"/>
        </w:rPr>
        <w:t>2</w:t>
      </w:r>
      <w:r>
        <w:t xml:space="preserve">. </w:t>
      </w:r>
      <w:r w:rsidRPr="453DC67D">
        <w:rPr>
          <w:lang w:val="en-US"/>
        </w:rPr>
        <w:t>The two Sides will cooperate with each other to foster economic link</w:t>
      </w:r>
      <w:r w:rsidR="00504F8A" w:rsidRPr="453DC67D">
        <w:rPr>
          <w:lang w:val="en-US"/>
        </w:rPr>
        <w:t>s</w:t>
      </w:r>
      <w:r w:rsidRPr="453DC67D">
        <w:rPr>
          <w:lang w:val="en-US"/>
        </w:rPr>
        <w:t>,</w:t>
      </w:r>
      <w:r w:rsidR="00504F8A" w:rsidRPr="453DC67D">
        <w:rPr>
          <w:lang w:val="en-US"/>
        </w:rPr>
        <w:t xml:space="preserve"> and connections on</w:t>
      </w:r>
      <w:r w:rsidRPr="453DC67D">
        <w:rPr>
          <w:lang w:val="en-US"/>
        </w:rPr>
        <w:t xml:space="preserve"> </w:t>
      </w:r>
      <w:r w:rsidR="00B63921">
        <w:rPr>
          <w:rFonts w:hint="eastAsia"/>
          <w:lang w:val="en-US" w:eastAsia="ja-JP"/>
        </w:rPr>
        <w:t xml:space="preserve">environment, </w:t>
      </w:r>
      <w:r w:rsidRPr="453DC67D">
        <w:rPr>
          <w:lang w:val="en-US"/>
        </w:rPr>
        <w:t xml:space="preserve">innovation, science and technology, education, tourism, culture, </w:t>
      </w:r>
      <w:r w:rsidR="00137595">
        <w:rPr>
          <w:rFonts w:hint="eastAsia"/>
          <w:lang w:val="en-US" w:eastAsia="ja-JP"/>
        </w:rPr>
        <w:t xml:space="preserve">sports, </w:t>
      </w:r>
      <w:r w:rsidRPr="453DC67D">
        <w:rPr>
          <w:lang w:val="en-US"/>
        </w:rPr>
        <w:t>and any other areas of interest that benefit both communities compatible with their respective Governments' policies, domestic laws, and international obligations</w:t>
      </w:r>
      <w:r>
        <w:t>.  </w:t>
      </w:r>
    </w:p>
    <w:p w14:paraId="48AF1B83" w14:textId="6BB7E816" w:rsidR="002235C8" w:rsidRDefault="00A663AD">
      <w:bookmarkStart w:id="0" w:name="_Hlk207041961"/>
      <w:r>
        <w:rPr>
          <w:rFonts w:hint="eastAsia"/>
          <w:lang w:eastAsia="ja-JP"/>
        </w:rPr>
        <w:t>3</w:t>
      </w:r>
      <w:r w:rsidR="002235C8">
        <w:t xml:space="preserve">. </w:t>
      </w:r>
      <w:r w:rsidR="002235C8" w:rsidRPr="453DC67D">
        <w:rPr>
          <w:lang w:val="en-US"/>
        </w:rPr>
        <w:t xml:space="preserve">The two Sides will consult </w:t>
      </w:r>
      <w:r w:rsidR="00C05431">
        <w:rPr>
          <w:rFonts w:hint="eastAsia"/>
          <w:lang w:val="en-US" w:eastAsia="ja-JP"/>
        </w:rPr>
        <w:t xml:space="preserve">with </w:t>
      </w:r>
      <w:r w:rsidR="002235C8" w:rsidRPr="453DC67D">
        <w:rPr>
          <w:lang w:val="en-US"/>
        </w:rPr>
        <w:t xml:space="preserve">each other regarding the modalities and </w:t>
      </w:r>
      <w:r w:rsidR="008A19DE">
        <w:rPr>
          <w:rFonts w:hint="eastAsia"/>
          <w:lang w:val="en-US" w:eastAsia="ja-JP"/>
        </w:rPr>
        <w:t>contents</w:t>
      </w:r>
      <w:r w:rsidR="002235C8" w:rsidRPr="453DC67D">
        <w:rPr>
          <w:lang w:val="en-US"/>
        </w:rPr>
        <w:t xml:space="preserve"> of cooperation in implementing this </w:t>
      </w:r>
      <w:r w:rsidR="00C47301" w:rsidRPr="453DC67D">
        <w:rPr>
          <w:lang w:val="en-US"/>
        </w:rPr>
        <w:t>Sister Cities Agreement</w:t>
      </w:r>
      <w:r w:rsidR="002235C8" w:rsidRPr="453DC67D">
        <w:rPr>
          <w:lang w:val="en-US"/>
        </w:rPr>
        <w:t xml:space="preserve"> to ensure concrete results and mutual benefits</w:t>
      </w:r>
      <w:r w:rsidR="002235C8">
        <w:t>.  </w:t>
      </w:r>
    </w:p>
    <w:bookmarkEnd w:id="0"/>
    <w:p w14:paraId="00BF4FAE" w14:textId="6CD237B8" w:rsidR="002235C8" w:rsidRPr="002235C8" w:rsidRDefault="002235C8" w:rsidP="00B63921"/>
    <w:p w14:paraId="46606694" w14:textId="4906DCDC" w:rsidR="002235C8" w:rsidRPr="002235C8" w:rsidRDefault="002235C8" w:rsidP="002235C8">
      <w:r w:rsidRPr="002235C8">
        <w:rPr>
          <w:lang w:val="en-US"/>
        </w:rPr>
        <w:t xml:space="preserve">Signed in duplicate </w:t>
      </w:r>
      <w:r w:rsidR="00C47301">
        <w:rPr>
          <w:lang w:val="en-US"/>
        </w:rPr>
        <w:t>(English and Japanese) in Manchester.</w:t>
      </w:r>
    </w:p>
    <w:p w14:paraId="7B4C2796" w14:textId="1CA7C181" w:rsidR="002235C8" w:rsidRPr="002235C8" w:rsidRDefault="002235C8" w:rsidP="002235C8">
      <w:r w:rsidRPr="002235C8">
        <w:t> </w:t>
      </w:r>
      <w:r w:rsidR="00B63921" w:rsidRPr="453DC67D">
        <w:rPr>
          <w:lang w:val="en-US"/>
        </w:rPr>
        <w:t>This Agreement will come into effect on the date of its signature and will remain in effect until one Side gives the other Side six months prior written notice of its intention to terminate this</w:t>
      </w:r>
      <w:r w:rsidR="00B63921">
        <w:rPr>
          <w:rFonts w:hint="eastAsia"/>
          <w:lang w:val="en-US" w:eastAsia="ja-JP"/>
        </w:rPr>
        <w:t xml:space="preserve"> </w:t>
      </w:r>
      <w:r w:rsidR="00B63921" w:rsidRPr="004A1648">
        <w:rPr>
          <w:lang w:val="en-US"/>
        </w:rPr>
        <w:t>Sister Cities Agreement</w:t>
      </w:r>
      <w:r w:rsidR="00B63921" w:rsidRPr="004A1648" w:rsidDel="004A1648">
        <w:rPr>
          <w:lang w:val="en-US"/>
        </w:rPr>
        <w:t xml:space="preserve"> </w:t>
      </w:r>
      <w:r w:rsidR="00B63921">
        <w:t>.  </w:t>
      </w:r>
    </w:p>
    <w:p w14:paraId="4FB7E7E8" w14:textId="77777777" w:rsidR="00B63921" w:rsidRDefault="00B63921" w:rsidP="002235C8">
      <w:pPr>
        <w:rPr>
          <w:lang w:val="en-US"/>
        </w:rPr>
      </w:pPr>
    </w:p>
    <w:p w14:paraId="33979968" w14:textId="2B40D4A8" w:rsidR="002235C8" w:rsidRPr="002235C8" w:rsidRDefault="002235C8" w:rsidP="002235C8">
      <w:r w:rsidRPr="002235C8">
        <w:rPr>
          <w:lang w:val="en-US"/>
        </w:rPr>
        <w:t xml:space="preserve">Date: </w:t>
      </w:r>
      <w:r w:rsidR="0076152B" w:rsidRPr="0076152B">
        <w:t xml:space="preserve">5 </w:t>
      </w:r>
      <w:proofErr w:type="gramStart"/>
      <w:r w:rsidR="0076152B" w:rsidRPr="0076152B">
        <w:t>September,</w:t>
      </w:r>
      <w:proofErr w:type="gramEnd"/>
      <w:r w:rsidR="0076152B" w:rsidRPr="0076152B">
        <w:t xml:space="preserve"> 2025</w:t>
      </w:r>
    </w:p>
    <w:p w14:paraId="59E5049E" w14:textId="77777777" w:rsidR="002235C8" w:rsidRPr="002235C8" w:rsidRDefault="002235C8" w:rsidP="002235C8">
      <w:r w:rsidRPr="002235C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0"/>
        <w:gridCol w:w="4425"/>
      </w:tblGrid>
      <w:tr w:rsidR="002235C8" w:rsidRPr="002235C8" w14:paraId="4DFCE125" w14:textId="77777777" w:rsidTr="002235C8">
        <w:trPr>
          <w:trHeight w:val="300"/>
        </w:trPr>
        <w:tc>
          <w:tcPr>
            <w:tcW w:w="4590" w:type="dxa"/>
            <w:tcBorders>
              <w:top w:val="nil"/>
              <w:left w:val="nil"/>
              <w:bottom w:val="nil"/>
              <w:right w:val="nil"/>
            </w:tcBorders>
            <w:hideMark/>
          </w:tcPr>
          <w:p w14:paraId="41EF196F" w14:textId="77777777" w:rsidR="002235C8" w:rsidRPr="002235C8" w:rsidRDefault="002235C8" w:rsidP="002235C8">
            <w:r w:rsidRPr="002235C8">
              <w:rPr>
                <w:lang w:val="en-US"/>
              </w:rPr>
              <w:t>Mayor of Greater Manchester</w:t>
            </w:r>
            <w:r w:rsidRPr="002235C8">
              <w:t> </w:t>
            </w:r>
          </w:p>
          <w:p w14:paraId="0CAF90B8" w14:textId="77777777" w:rsidR="002235C8" w:rsidRPr="002235C8" w:rsidRDefault="002235C8" w:rsidP="002235C8">
            <w:r w:rsidRPr="002235C8">
              <w:t> </w:t>
            </w:r>
          </w:p>
          <w:p w14:paraId="464F8AB5" w14:textId="77777777" w:rsidR="002235C8" w:rsidRPr="002235C8" w:rsidRDefault="002235C8" w:rsidP="002235C8">
            <w:r w:rsidRPr="002235C8">
              <w:t> </w:t>
            </w:r>
          </w:p>
          <w:p w14:paraId="74890D81" w14:textId="77777777" w:rsidR="002235C8" w:rsidRPr="002235C8" w:rsidRDefault="002235C8" w:rsidP="002235C8">
            <w:r w:rsidRPr="002235C8">
              <w:t> </w:t>
            </w:r>
          </w:p>
          <w:p w14:paraId="48D80034" w14:textId="77777777" w:rsidR="002235C8" w:rsidRPr="002235C8" w:rsidRDefault="002235C8" w:rsidP="002235C8">
            <w:r w:rsidRPr="002235C8">
              <w:rPr>
                <w:lang w:val="en-US"/>
              </w:rPr>
              <w:t>Mayor Andy Burnham</w:t>
            </w:r>
            <w:r w:rsidRPr="002235C8">
              <w:t> </w:t>
            </w:r>
          </w:p>
        </w:tc>
        <w:tc>
          <w:tcPr>
            <w:tcW w:w="4425" w:type="dxa"/>
            <w:tcBorders>
              <w:top w:val="nil"/>
              <w:left w:val="nil"/>
              <w:bottom w:val="nil"/>
              <w:right w:val="nil"/>
            </w:tcBorders>
            <w:hideMark/>
          </w:tcPr>
          <w:p w14:paraId="218CABED" w14:textId="64BFF617" w:rsidR="002235C8" w:rsidRPr="002235C8" w:rsidRDefault="002235C8" w:rsidP="002235C8">
            <w:r w:rsidRPr="002235C8">
              <w:rPr>
                <w:lang w:val="en-US"/>
              </w:rPr>
              <w:t xml:space="preserve">Mayor of </w:t>
            </w:r>
            <w:r w:rsidR="00C47301">
              <w:rPr>
                <w:lang w:val="en-US"/>
              </w:rPr>
              <w:t>Osaka</w:t>
            </w:r>
          </w:p>
          <w:p w14:paraId="2CAC5F31" w14:textId="77777777" w:rsidR="002235C8" w:rsidRPr="002235C8" w:rsidRDefault="002235C8" w:rsidP="002235C8">
            <w:r w:rsidRPr="002235C8">
              <w:t> </w:t>
            </w:r>
          </w:p>
          <w:p w14:paraId="6BCCA833" w14:textId="77777777" w:rsidR="002235C8" w:rsidRPr="002235C8" w:rsidRDefault="002235C8" w:rsidP="002235C8">
            <w:r w:rsidRPr="002235C8">
              <w:t> </w:t>
            </w:r>
          </w:p>
          <w:p w14:paraId="255D9EB8" w14:textId="77777777" w:rsidR="002235C8" w:rsidRPr="002235C8" w:rsidRDefault="002235C8" w:rsidP="002235C8">
            <w:r w:rsidRPr="002235C8">
              <w:t> </w:t>
            </w:r>
          </w:p>
          <w:p w14:paraId="139ECBCB" w14:textId="41EF0EDD" w:rsidR="002235C8" w:rsidRPr="002235C8" w:rsidRDefault="002235C8" w:rsidP="002235C8">
            <w:r w:rsidRPr="002235C8">
              <w:rPr>
                <w:lang w:val="en-US"/>
              </w:rPr>
              <w:t xml:space="preserve">Mayor </w:t>
            </w:r>
            <w:r w:rsidR="00614F74">
              <w:rPr>
                <w:lang w:val="en-US"/>
              </w:rPr>
              <w:t xml:space="preserve">Hideyuki </w:t>
            </w:r>
            <w:r w:rsidR="00C47301">
              <w:rPr>
                <w:lang w:val="en-US"/>
              </w:rPr>
              <w:t>Yokoyama</w:t>
            </w:r>
            <w:r w:rsidRPr="002235C8">
              <w:t> </w:t>
            </w:r>
          </w:p>
        </w:tc>
      </w:tr>
      <w:tr w:rsidR="002235C8" w:rsidRPr="002235C8" w14:paraId="3F55529F" w14:textId="77777777" w:rsidTr="002235C8">
        <w:trPr>
          <w:trHeight w:val="300"/>
        </w:trPr>
        <w:tc>
          <w:tcPr>
            <w:tcW w:w="4590" w:type="dxa"/>
            <w:tcBorders>
              <w:top w:val="nil"/>
              <w:left w:val="nil"/>
              <w:bottom w:val="nil"/>
              <w:right w:val="nil"/>
            </w:tcBorders>
            <w:hideMark/>
          </w:tcPr>
          <w:p w14:paraId="79561D55" w14:textId="77777777" w:rsidR="002235C8" w:rsidRPr="002235C8" w:rsidRDefault="002235C8" w:rsidP="002235C8">
            <w:r w:rsidRPr="002235C8">
              <w:t> </w:t>
            </w:r>
          </w:p>
        </w:tc>
        <w:tc>
          <w:tcPr>
            <w:tcW w:w="4425" w:type="dxa"/>
            <w:tcBorders>
              <w:top w:val="nil"/>
              <w:left w:val="nil"/>
              <w:bottom w:val="nil"/>
              <w:right w:val="nil"/>
            </w:tcBorders>
            <w:hideMark/>
          </w:tcPr>
          <w:p w14:paraId="77B03E5C" w14:textId="77777777" w:rsidR="002235C8" w:rsidRPr="002235C8" w:rsidRDefault="002235C8" w:rsidP="002235C8">
            <w:r w:rsidRPr="002235C8">
              <w:t> </w:t>
            </w:r>
          </w:p>
        </w:tc>
      </w:tr>
      <w:tr w:rsidR="002235C8" w:rsidRPr="002235C8" w14:paraId="4C1FBBBA" w14:textId="77777777" w:rsidTr="002235C8">
        <w:trPr>
          <w:trHeight w:val="300"/>
        </w:trPr>
        <w:tc>
          <w:tcPr>
            <w:tcW w:w="4590" w:type="dxa"/>
            <w:tcBorders>
              <w:top w:val="nil"/>
              <w:left w:val="nil"/>
              <w:bottom w:val="nil"/>
              <w:right w:val="nil"/>
            </w:tcBorders>
            <w:hideMark/>
          </w:tcPr>
          <w:p w14:paraId="474F79B3" w14:textId="5EC3AE3E" w:rsidR="002235C8" w:rsidRPr="002235C8" w:rsidRDefault="002235C8" w:rsidP="002235C8">
            <w:r w:rsidRPr="002235C8">
              <w:rPr>
                <w:noProof/>
              </w:rPr>
              <w:drawing>
                <wp:inline distT="0" distB="0" distL="0" distR="0" wp14:anchorId="0ED85411" wp14:editId="7FCFB79B">
                  <wp:extent cx="2266950" cy="704850"/>
                  <wp:effectExtent l="0" t="0" r="0" b="0"/>
                  <wp:docPr id="1481499062" name="Picture 4" descr="A black background with white letters&#10;&#10;Description automatically generated">
                    <a:extLst xmlns:a="http://schemas.openxmlformats.org/drawingml/2006/main">
                      <a:ext uri="{FF2B5EF4-FFF2-40B4-BE49-F238E27FC236}">
                        <a16:creationId xmlns:a16="http://schemas.microsoft.com/office/drawing/2014/main" id="{D9940B88-44D5-40DE-BF30-8C8E436C94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black background with white letter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704850"/>
                          </a:xfrm>
                          <a:prstGeom prst="rect">
                            <a:avLst/>
                          </a:prstGeom>
                          <a:noFill/>
                          <a:ln>
                            <a:noFill/>
                          </a:ln>
                        </pic:spPr>
                      </pic:pic>
                    </a:graphicData>
                  </a:graphic>
                </wp:inline>
              </w:drawing>
            </w:r>
            <w:r w:rsidRPr="002235C8">
              <w:t> </w:t>
            </w:r>
          </w:p>
        </w:tc>
        <w:tc>
          <w:tcPr>
            <w:tcW w:w="4425" w:type="dxa"/>
            <w:tcBorders>
              <w:top w:val="nil"/>
              <w:left w:val="nil"/>
              <w:bottom w:val="nil"/>
              <w:right w:val="nil"/>
            </w:tcBorders>
            <w:hideMark/>
          </w:tcPr>
          <w:p w14:paraId="4EFC9CFF" w14:textId="62D36D8E" w:rsidR="002235C8" w:rsidRPr="002235C8" w:rsidRDefault="002235C8" w:rsidP="002235C8">
            <w:r w:rsidRPr="002235C8">
              <w:t> </w:t>
            </w:r>
            <w:r w:rsidR="00DA068F">
              <w:rPr>
                <w:noProof/>
              </w:rPr>
              <w:drawing>
                <wp:inline distT="0" distB="0" distL="0" distR="0" wp14:anchorId="449A9498" wp14:editId="7FB4CDDE">
                  <wp:extent cx="2514600" cy="821094"/>
                  <wp:effectExtent l="0" t="0" r="0" b="0"/>
                  <wp:docPr id="61671410" name="Picture 6">
                    <a:extLst xmlns:a="http://schemas.openxmlformats.org/drawingml/2006/main">
                      <a:ext uri="{FF2B5EF4-FFF2-40B4-BE49-F238E27FC236}">
                        <a16:creationId xmlns:a16="http://schemas.microsoft.com/office/drawing/2014/main" id="{C69FDE75-F761-41A2-A544-3F581C0B61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1175" cy="826506"/>
                          </a:xfrm>
                          <a:prstGeom prst="rect">
                            <a:avLst/>
                          </a:prstGeom>
                          <a:noFill/>
                          <a:ln>
                            <a:noFill/>
                          </a:ln>
                        </pic:spPr>
                      </pic:pic>
                    </a:graphicData>
                  </a:graphic>
                </wp:inline>
              </w:drawing>
            </w:r>
            <w:r w:rsidR="00DA068F">
              <w:rPr>
                <w:noProof/>
              </w:rPr>
              <mc:AlternateContent>
                <mc:Choice Requires="wps">
                  <w:drawing>
                    <wp:inline distT="0" distB="0" distL="0" distR="0" wp14:anchorId="0CDE14E5" wp14:editId="3E98F5D8">
                      <wp:extent cx="304800" cy="304800"/>
                      <wp:effectExtent l="0" t="0" r="0" b="0"/>
                      <wp:docPr id="925309748" name="Rectangle 5" descr="Profile of Osaka city">
                        <a:extLst xmlns:a="http://schemas.openxmlformats.org/drawingml/2006/main">
                          <a:ext uri="{FF2B5EF4-FFF2-40B4-BE49-F238E27FC236}">
                            <a16:creationId xmlns:a16="http://schemas.microsoft.com/office/drawing/2014/main" id="{A08D03E5-D6A0-4F78-9191-9F28F331CD3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37A9D9D6" id="Rectangle 5" o:spid="_x0000_s1026" alt="Profile of Osaka cit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bl>
    <w:p w14:paraId="3AC12F14" w14:textId="77777777" w:rsidR="00932F95" w:rsidRDefault="00932F95"/>
    <w:sectPr w:rsidR="00932F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02F47" w14:textId="77777777" w:rsidR="005F0764" w:rsidRDefault="005F0764" w:rsidP="003964F1">
      <w:pPr>
        <w:spacing w:after="0" w:line="240" w:lineRule="auto"/>
      </w:pPr>
      <w:r>
        <w:separator/>
      </w:r>
    </w:p>
  </w:endnote>
  <w:endnote w:type="continuationSeparator" w:id="0">
    <w:p w14:paraId="4876D9BA" w14:textId="77777777" w:rsidR="005F0764" w:rsidRDefault="005F0764" w:rsidP="00396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65D3A" w14:textId="77777777" w:rsidR="005F0764" w:rsidRDefault="005F0764" w:rsidP="003964F1">
      <w:pPr>
        <w:spacing w:after="0" w:line="240" w:lineRule="auto"/>
      </w:pPr>
      <w:r>
        <w:separator/>
      </w:r>
    </w:p>
  </w:footnote>
  <w:footnote w:type="continuationSeparator" w:id="0">
    <w:p w14:paraId="418CF3ED" w14:textId="77777777" w:rsidR="005F0764" w:rsidRDefault="005F0764" w:rsidP="003964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C8"/>
    <w:rsid w:val="00060E9E"/>
    <w:rsid w:val="00072507"/>
    <w:rsid w:val="00083C1D"/>
    <w:rsid w:val="00137595"/>
    <w:rsid w:val="001458C2"/>
    <w:rsid w:val="001E4878"/>
    <w:rsid w:val="00207576"/>
    <w:rsid w:val="002235C8"/>
    <w:rsid w:val="00261009"/>
    <w:rsid w:val="0027435D"/>
    <w:rsid w:val="00291622"/>
    <w:rsid w:val="002A6B1D"/>
    <w:rsid w:val="002D500B"/>
    <w:rsid w:val="002D7FD4"/>
    <w:rsid w:val="002E0455"/>
    <w:rsid w:val="00304837"/>
    <w:rsid w:val="00367B26"/>
    <w:rsid w:val="00370AC3"/>
    <w:rsid w:val="003964F1"/>
    <w:rsid w:val="003A416A"/>
    <w:rsid w:val="00425B9E"/>
    <w:rsid w:val="00440A14"/>
    <w:rsid w:val="0047679C"/>
    <w:rsid w:val="00485D75"/>
    <w:rsid w:val="004A1648"/>
    <w:rsid w:val="004D2A6D"/>
    <w:rsid w:val="00504F8A"/>
    <w:rsid w:val="005071F5"/>
    <w:rsid w:val="005F0489"/>
    <w:rsid w:val="005F0764"/>
    <w:rsid w:val="005F1330"/>
    <w:rsid w:val="00614F74"/>
    <w:rsid w:val="006A3245"/>
    <w:rsid w:val="007074B0"/>
    <w:rsid w:val="00720B88"/>
    <w:rsid w:val="007460BA"/>
    <w:rsid w:val="0076152B"/>
    <w:rsid w:val="007741CE"/>
    <w:rsid w:val="00775CAB"/>
    <w:rsid w:val="007D05AA"/>
    <w:rsid w:val="007D7D17"/>
    <w:rsid w:val="008128BC"/>
    <w:rsid w:val="00837A0E"/>
    <w:rsid w:val="008A19DE"/>
    <w:rsid w:val="008A4B61"/>
    <w:rsid w:val="008C6602"/>
    <w:rsid w:val="00932F95"/>
    <w:rsid w:val="009607DD"/>
    <w:rsid w:val="0098508D"/>
    <w:rsid w:val="009850EB"/>
    <w:rsid w:val="009B628F"/>
    <w:rsid w:val="009D78E1"/>
    <w:rsid w:val="009F49BE"/>
    <w:rsid w:val="00A476F9"/>
    <w:rsid w:val="00A663AD"/>
    <w:rsid w:val="00AB1F57"/>
    <w:rsid w:val="00B63921"/>
    <w:rsid w:val="00B853EF"/>
    <w:rsid w:val="00B86E44"/>
    <w:rsid w:val="00BB5BDB"/>
    <w:rsid w:val="00C00660"/>
    <w:rsid w:val="00C05431"/>
    <w:rsid w:val="00C350ED"/>
    <w:rsid w:val="00C47301"/>
    <w:rsid w:val="00C837C6"/>
    <w:rsid w:val="00C9361D"/>
    <w:rsid w:val="00C9446B"/>
    <w:rsid w:val="00CC3067"/>
    <w:rsid w:val="00D34231"/>
    <w:rsid w:val="00D5644C"/>
    <w:rsid w:val="00D968C9"/>
    <w:rsid w:val="00DA068F"/>
    <w:rsid w:val="00DF30EF"/>
    <w:rsid w:val="00E32128"/>
    <w:rsid w:val="00E36C84"/>
    <w:rsid w:val="00E96D2C"/>
    <w:rsid w:val="00EB2857"/>
    <w:rsid w:val="00EC09E3"/>
    <w:rsid w:val="00F165ED"/>
    <w:rsid w:val="00F220F5"/>
    <w:rsid w:val="00F321A1"/>
    <w:rsid w:val="00FB2FDC"/>
    <w:rsid w:val="00FD0DFA"/>
    <w:rsid w:val="0B81587C"/>
    <w:rsid w:val="1C5131B9"/>
    <w:rsid w:val="453DC67D"/>
    <w:rsid w:val="4FE7FBF8"/>
    <w:rsid w:val="52378BED"/>
    <w:rsid w:val="7F10E9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1ADD7D"/>
  <w15:chartTrackingRefBased/>
  <w15:docId w15:val="{C9B03ED5-CDB0-477F-A8A6-B3B88C8E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235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235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235C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235C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235C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235C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235C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235C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235C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35C8"/>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2235C8"/>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2235C8"/>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2235C8"/>
    <w:rPr>
      <w:rFonts w:eastAsiaTheme="majorEastAsia" w:cstheme="majorBidi"/>
      <w:i/>
      <w:iCs/>
      <w:color w:val="0F4761" w:themeColor="accent1" w:themeShade="BF"/>
    </w:rPr>
  </w:style>
  <w:style w:type="character" w:customStyle="1" w:styleId="50">
    <w:name w:val="見出し 5 (文字)"/>
    <w:basedOn w:val="a0"/>
    <w:link w:val="5"/>
    <w:uiPriority w:val="9"/>
    <w:semiHidden/>
    <w:rsid w:val="002235C8"/>
    <w:rPr>
      <w:rFonts w:eastAsiaTheme="majorEastAsia" w:cstheme="majorBidi"/>
      <w:color w:val="0F4761" w:themeColor="accent1" w:themeShade="BF"/>
    </w:rPr>
  </w:style>
  <w:style w:type="character" w:customStyle="1" w:styleId="60">
    <w:name w:val="見出し 6 (文字)"/>
    <w:basedOn w:val="a0"/>
    <w:link w:val="6"/>
    <w:uiPriority w:val="9"/>
    <w:semiHidden/>
    <w:rsid w:val="002235C8"/>
    <w:rPr>
      <w:rFonts w:eastAsiaTheme="majorEastAsia" w:cstheme="majorBidi"/>
      <w:i/>
      <w:iCs/>
      <w:color w:val="595959" w:themeColor="text1" w:themeTint="A6"/>
    </w:rPr>
  </w:style>
  <w:style w:type="character" w:customStyle="1" w:styleId="70">
    <w:name w:val="見出し 7 (文字)"/>
    <w:basedOn w:val="a0"/>
    <w:link w:val="7"/>
    <w:uiPriority w:val="9"/>
    <w:semiHidden/>
    <w:rsid w:val="002235C8"/>
    <w:rPr>
      <w:rFonts w:eastAsiaTheme="majorEastAsia" w:cstheme="majorBidi"/>
      <w:color w:val="595959" w:themeColor="text1" w:themeTint="A6"/>
    </w:rPr>
  </w:style>
  <w:style w:type="character" w:customStyle="1" w:styleId="80">
    <w:name w:val="見出し 8 (文字)"/>
    <w:basedOn w:val="a0"/>
    <w:link w:val="8"/>
    <w:uiPriority w:val="9"/>
    <w:semiHidden/>
    <w:rsid w:val="002235C8"/>
    <w:rPr>
      <w:rFonts w:eastAsiaTheme="majorEastAsia" w:cstheme="majorBidi"/>
      <w:i/>
      <w:iCs/>
      <w:color w:val="272727" w:themeColor="text1" w:themeTint="D8"/>
    </w:rPr>
  </w:style>
  <w:style w:type="character" w:customStyle="1" w:styleId="90">
    <w:name w:val="見出し 9 (文字)"/>
    <w:basedOn w:val="a0"/>
    <w:link w:val="9"/>
    <w:uiPriority w:val="9"/>
    <w:semiHidden/>
    <w:rsid w:val="002235C8"/>
    <w:rPr>
      <w:rFonts w:eastAsiaTheme="majorEastAsia" w:cstheme="majorBidi"/>
      <w:color w:val="272727" w:themeColor="text1" w:themeTint="D8"/>
    </w:rPr>
  </w:style>
  <w:style w:type="paragraph" w:styleId="a3">
    <w:name w:val="Title"/>
    <w:basedOn w:val="a"/>
    <w:next w:val="a"/>
    <w:link w:val="a4"/>
    <w:uiPriority w:val="10"/>
    <w:qFormat/>
    <w:rsid w:val="002235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235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5C8"/>
    <w:pPr>
      <w:numPr>
        <w:ilvl w:val="1"/>
      </w:numPr>
    </w:pPr>
    <w:rPr>
      <w:rFonts w:eastAsiaTheme="majorEastAsia" w:cstheme="majorBidi"/>
      <w:color w:val="595959" w:themeColor="text1" w:themeTint="A6"/>
      <w:spacing w:val="15"/>
      <w:sz w:val="28"/>
      <w:szCs w:val="28"/>
    </w:rPr>
  </w:style>
  <w:style w:type="character" w:customStyle="1" w:styleId="a6">
    <w:name w:val="副題 (文字)"/>
    <w:basedOn w:val="a0"/>
    <w:link w:val="a5"/>
    <w:uiPriority w:val="11"/>
    <w:rsid w:val="002235C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235C8"/>
    <w:pPr>
      <w:spacing w:before="160"/>
      <w:jc w:val="center"/>
    </w:pPr>
    <w:rPr>
      <w:i/>
      <w:iCs/>
      <w:color w:val="404040" w:themeColor="text1" w:themeTint="BF"/>
    </w:rPr>
  </w:style>
  <w:style w:type="character" w:customStyle="1" w:styleId="a8">
    <w:name w:val="引用文 (文字)"/>
    <w:basedOn w:val="a0"/>
    <w:link w:val="a7"/>
    <w:uiPriority w:val="29"/>
    <w:rsid w:val="002235C8"/>
    <w:rPr>
      <w:i/>
      <w:iCs/>
      <w:color w:val="404040" w:themeColor="text1" w:themeTint="BF"/>
    </w:rPr>
  </w:style>
  <w:style w:type="paragraph" w:styleId="a9">
    <w:name w:val="List Paragraph"/>
    <w:basedOn w:val="a"/>
    <w:uiPriority w:val="34"/>
    <w:qFormat/>
    <w:rsid w:val="002235C8"/>
    <w:pPr>
      <w:ind w:left="720"/>
      <w:contextualSpacing/>
    </w:pPr>
  </w:style>
  <w:style w:type="character" w:styleId="21">
    <w:name w:val="Intense Emphasis"/>
    <w:basedOn w:val="a0"/>
    <w:uiPriority w:val="21"/>
    <w:qFormat/>
    <w:rsid w:val="002235C8"/>
    <w:rPr>
      <w:i/>
      <w:iCs/>
      <w:color w:val="0F4761" w:themeColor="accent1" w:themeShade="BF"/>
    </w:rPr>
  </w:style>
  <w:style w:type="paragraph" w:styleId="22">
    <w:name w:val="Intense Quote"/>
    <w:basedOn w:val="a"/>
    <w:next w:val="a"/>
    <w:link w:val="23"/>
    <w:uiPriority w:val="30"/>
    <w:qFormat/>
    <w:rsid w:val="002235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235C8"/>
    <w:rPr>
      <w:i/>
      <w:iCs/>
      <w:color w:val="0F4761" w:themeColor="accent1" w:themeShade="BF"/>
    </w:rPr>
  </w:style>
  <w:style w:type="character" w:styleId="24">
    <w:name w:val="Intense Reference"/>
    <w:basedOn w:val="a0"/>
    <w:uiPriority w:val="32"/>
    <w:qFormat/>
    <w:rsid w:val="002235C8"/>
    <w:rPr>
      <w:b/>
      <w:bCs/>
      <w:smallCaps/>
      <w:color w:val="0F4761" w:themeColor="accent1" w:themeShade="BF"/>
      <w:spacing w:val="5"/>
    </w:rPr>
  </w:style>
  <w:style w:type="paragraph" w:styleId="aa">
    <w:name w:val="Revision"/>
    <w:hidden/>
    <w:uiPriority w:val="99"/>
    <w:semiHidden/>
    <w:rsid w:val="00C9446B"/>
    <w:pPr>
      <w:spacing w:after="0" w:line="240" w:lineRule="auto"/>
    </w:pPr>
  </w:style>
  <w:style w:type="character" w:styleId="ab">
    <w:name w:val="annotation reference"/>
    <w:basedOn w:val="a0"/>
    <w:uiPriority w:val="99"/>
    <w:semiHidden/>
    <w:unhideWhenUsed/>
    <w:rsid w:val="0047679C"/>
    <w:rPr>
      <w:sz w:val="16"/>
      <w:szCs w:val="16"/>
    </w:rPr>
  </w:style>
  <w:style w:type="paragraph" w:styleId="ac">
    <w:name w:val="annotation text"/>
    <w:basedOn w:val="a"/>
    <w:link w:val="ad"/>
    <w:uiPriority w:val="99"/>
    <w:unhideWhenUsed/>
    <w:rsid w:val="0047679C"/>
    <w:pPr>
      <w:spacing w:line="240" w:lineRule="auto"/>
    </w:pPr>
    <w:rPr>
      <w:sz w:val="20"/>
      <w:szCs w:val="20"/>
    </w:rPr>
  </w:style>
  <w:style w:type="character" w:customStyle="1" w:styleId="ad">
    <w:name w:val="コメント文字列 (文字)"/>
    <w:basedOn w:val="a0"/>
    <w:link w:val="ac"/>
    <w:uiPriority w:val="99"/>
    <w:rsid w:val="0047679C"/>
    <w:rPr>
      <w:sz w:val="20"/>
      <w:szCs w:val="20"/>
    </w:rPr>
  </w:style>
  <w:style w:type="paragraph" w:styleId="ae">
    <w:name w:val="annotation subject"/>
    <w:basedOn w:val="ac"/>
    <w:next w:val="ac"/>
    <w:link w:val="af"/>
    <w:uiPriority w:val="99"/>
    <w:semiHidden/>
    <w:unhideWhenUsed/>
    <w:rsid w:val="0047679C"/>
    <w:rPr>
      <w:b/>
      <w:bCs/>
    </w:rPr>
  </w:style>
  <w:style w:type="character" w:customStyle="1" w:styleId="af">
    <w:name w:val="コメント内容 (文字)"/>
    <w:basedOn w:val="ad"/>
    <w:link w:val="ae"/>
    <w:uiPriority w:val="99"/>
    <w:semiHidden/>
    <w:rsid w:val="0047679C"/>
    <w:rPr>
      <w:b/>
      <w:bCs/>
      <w:sz w:val="20"/>
      <w:szCs w:val="20"/>
    </w:rPr>
  </w:style>
  <w:style w:type="paragraph" w:styleId="af0">
    <w:name w:val="header"/>
    <w:basedOn w:val="a"/>
    <w:link w:val="af1"/>
    <w:uiPriority w:val="99"/>
    <w:unhideWhenUsed/>
    <w:rsid w:val="003964F1"/>
    <w:pPr>
      <w:tabs>
        <w:tab w:val="center" w:pos="4252"/>
        <w:tab w:val="right" w:pos="8504"/>
      </w:tabs>
      <w:snapToGrid w:val="0"/>
    </w:pPr>
  </w:style>
  <w:style w:type="character" w:customStyle="1" w:styleId="af1">
    <w:name w:val="ヘッダー (文字)"/>
    <w:basedOn w:val="a0"/>
    <w:link w:val="af0"/>
    <w:uiPriority w:val="99"/>
    <w:rsid w:val="003964F1"/>
  </w:style>
  <w:style w:type="paragraph" w:styleId="af2">
    <w:name w:val="footer"/>
    <w:basedOn w:val="a"/>
    <w:link w:val="af3"/>
    <w:uiPriority w:val="99"/>
    <w:unhideWhenUsed/>
    <w:rsid w:val="003964F1"/>
    <w:pPr>
      <w:tabs>
        <w:tab w:val="center" w:pos="4252"/>
        <w:tab w:val="right" w:pos="8504"/>
      </w:tabs>
      <w:snapToGrid w:val="0"/>
    </w:pPr>
  </w:style>
  <w:style w:type="character" w:customStyle="1" w:styleId="af3">
    <w:name w:val="フッター (文字)"/>
    <w:basedOn w:val="a0"/>
    <w:link w:val="af2"/>
    <w:uiPriority w:val="99"/>
    <w:rsid w:val="00396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9531">
      <w:bodyDiv w:val="1"/>
      <w:marLeft w:val="0"/>
      <w:marRight w:val="0"/>
      <w:marTop w:val="0"/>
      <w:marBottom w:val="0"/>
      <w:divBdr>
        <w:top w:val="none" w:sz="0" w:space="0" w:color="auto"/>
        <w:left w:val="none" w:sz="0" w:space="0" w:color="auto"/>
        <w:bottom w:val="none" w:sz="0" w:space="0" w:color="auto"/>
        <w:right w:val="none" w:sz="0" w:space="0" w:color="auto"/>
      </w:divBdr>
    </w:div>
    <w:div w:id="451679030">
      <w:bodyDiv w:val="1"/>
      <w:marLeft w:val="0"/>
      <w:marRight w:val="0"/>
      <w:marTop w:val="0"/>
      <w:marBottom w:val="0"/>
      <w:divBdr>
        <w:top w:val="none" w:sz="0" w:space="0" w:color="auto"/>
        <w:left w:val="none" w:sz="0" w:space="0" w:color="auto"/>
        <w:bottom w:val="none" w:sz="0" w:space="0" w:color="auto"/>
        <w:right w:val="none" w:sz="0" w:space="0" w:color="auto"/>
      </w:divBdr>
      <w:divsChild>
        <w:div w:id="33699268">
          <w:marLeft w:val="0"/>
          <w:marRight w:val="0"/>
          <w:marTop w:val="0"/>
          <w:marBottom w:val="0"/>
          <w:divBdr>
            <w:top w:val="none" w:sz="0" w:space="0" w:color="auto"/>
            <w:left w:val="none" w:sz="0" w:space="0" w:color="auto"/>
            <w:bottom w:val="none" w:sz="0" w:space="0" w:color="auto"/>
            <w:right w:val="none" w:sz="0" w:space="0" w:color="auto"/>
          </w:divBdr>
        </w:div>
        <w:div w:id="649602301">
          <w:marLeft w:val="0"/>
          <w:marRight w:val="0"/>
          <w:marTop w:val="0"/>
          <w:marBottom w:val="0"/>
          <w:divBdr>
            <w:top w:val="none" w:sz="0" w:space="0" w:color="auto"/>
            <w:left w:val="none" w:sz="0" w:space="0" w:color="auto"/>
            <w:bottom w:val="none" w:sz="0" w:space="0" w:color="auto"/>
            <w:right w:val="none" w:sz="0" w:space="0" w:color="auto"/>
          </w:divBdr>
        </w:div>
        <w:div w:id="1139421268">
          <w:marLeft w:val="0"/>
          <w:marRight w:val="0"/>
          <w:marTop w:val="0"/>
          <w:marBottom w:val="0"/>
          <w:divBdr>
            <w:top w:val="none" w:sz="0" w:space="0" w:color="auto"/>
            <w:left w:val="none" w:sz="0" w:space="0" w:color="auto"/>
            <w:bottom w:val="none" w:sz="0" w:space="0" w:color="auto"/>
            <w:right w:val="none" w:sz="0" w:space="0" w:color="auto"/>
          </w:divBdr>
        </w:div>
      </w:divsChild>
    </w:div>
    <w:div w:id="1283851234">
      <w:bodyDiv w:val="1"/>
      <w:marLeft w:val="0"/>
      <w:marRight w:val="0"/>
      <w:marTop w:val="0"/>
      <w:marBottom w:val="0"/>
      <w:divBdr>
        <w:top w:val="none" w:sz="0" w:space="0" w:color="auto"/>
        <w:left w:val="none" w:sz="0" w:space="0" w:color="auto"/>
        <w:bottom w:val="none" w:sz="0" w:space="0" w:color="auto"/>
        <w:right w:val="none" w:sz="0" w:space="0" w:color="auto"/>
      </w:divBdr>
      <w:divsChild>
        <w:div w:id="283313896">
          <w:marLeft w:val="0"/>
          <w:marRight w:val="0"/>
          <w:marTop w:val="0"/>
          <w:marBottom w:val="0"/>
          <w:divBdr>
            <w:top w:val="none" w:sz="0" w:space="0" w:color="auto"/>
            <w:left w:val="none" w:sz="0" w:space="0" w:color="auto"/>
            <w:bottom w:val="none" w:sz="0" w:space="0" w:color="auto"/>
            <w:right w:val="none" w:sz="0" w:space="0" w:color="auto"/>
          </w:divBdr>
        </w:div>
        <w:div w:id="1053195655">
          <w:marLeft w:val="0"/>
          <w:marRight w:val="0"/>
          <w:marTop w:val="0"/>
          <w:marBottom w:val="0"/>
          <w:divBdr>
            <w:top w:val="none" w:sz="0" w:space="0" w:color="auto"/>
            <w:left w:val="none" w:sz="0" w:space="0" w:color="auto"/>
            <w:bottom w:val="none" w:sz="0" w:space="0" w:color="auto"/>
            <w:right w:val="none" w:sz="0" w:space="0" w:color="auto"/>
          </w:divBdr>
        </w:div>
        <w:div w:id="2068331546">
          <w:marLeft w:val="0"/>
          <w:marRight w:val="0"/>
          <w:marTop w:val="0"/>
          <w:marBottom w:val="0"/>
          <w:divBdr>
            <w:top w:val="none" w:sz="0" w:space="0" w:color="auto"/>
            <w:left w:val="none" w:sz="0" w:space="0" w:color="auto"/>
            <w:bottom w:val="none" w:sz="0" w:space="0" w:color="auto"/>
            <w:right w:val="none" w:sz="0" w:space="0" w:color="auto"/>
          </w:divBdr>
        </w:div>
      </w:divsChild>
    </w:div>
    <w:div w:id="1509826420">
      <w:bodyDiv w:val="1"/>
      <w:marLeft w:val="0"/>
      <w:marRight w:val="0"/>
      <w:marTop w:val="0"/>
      <w:marBottom w:val="0"/>
      <w:divBdr>
        <w:top w:val="none" w:sz="0" w:space="0" w:color="auto"/>
        <w:left w:val="none" w:sz="0" w:space="0" w:color="auto"/>
        <w:bottom w:val="none" w:sz="0" w:space="0" w:color="auto"/>
        <w:right w:val="none" w:sz="0" w:space="0" w:color="auto"/>
      </w:divBdr>
    </w:div>
    <w:div w:id="1555392020">
      <w:bodyDiv w:val="1"/>
      <w:marLeft w:val="0"/>
      <w:marRight w:val="0"/>
      <w:marTop w:val="0"/>
      <w:marBottom w:val="0"/>
      <w:divBdr>
        <w:top w:val="none" w:sz="0" w:space="0" w:color="auto"/>
        <w:left w:val="none" w:sz="0" w:space="0" w:color="auto"/>
        <w:bottom w:val="none" w:sz="0" w:space="0" w:color="auto"/>
        <w:right w:val="none" w:sz="0" w:space="0" w:color="auto"/>
      </w:divBdr>
    </w:div>
    <w:div w:id="1623993872">
      <w:bodyDiv w:val="1"/>
      <w:marLeft w:val="0"/>
      <w:marRight w:val="0"/>
      <w:marTop w:val="0"/>
      <w:marBottom w:val="0"/>
      <w:divBdr>
        <w:top w:val="none" w:sz="0" w:space="0" w:color="auto"/>
        <w:left w:val="none" w:sz="0" w:space="0" w:color="auto"/>
        <w:bottom w:val="none" w:sz="0" w:space="0" w:color="auto"/>
        <w:right w:val="none" w:sz="0" w:space="0" w:color="auto"/>
      </w:divBdr>
      <w:divsChild>
        <w:div w:id="25714902">
          <w:marLeft w:val="0"/>
          <w:marRight w:val="0"/>
          <w:marTop w:val="0"/>
          <w:marBottom w:val="0"/>
          <w:divBdr>
            <w:top w:val="none" w:sz="0" w:space="0" w:color="auto"/>
            <w:left w:val="none" w:sz="0" w:space="0" w:color="auto"/>
            <w:bottom w:val="none" w:sz="0" w:space="0" w:color="auto"/>
            <w:right w:val="none" w:sz="0" w:space="0" w:color="auto"/>
          </w:divBdr>
        </w:div>
        <w:div w:id="365445208">
          <w:marLeft w:val="0"/>
          <w:marRight w:val="0"/>
          <w:marTop w:val="0"/>
          <w:marBottom w:val="0"/>
          <w:divBdr>
            <w:top w:val="none" w:sz="0" w:space="0" w:color="auto"/>
            <w:left w:val="none" w:sz="0" w:space="0" w:color="auto"/>
            <w:bottom w:val="none" w:sz="0" w:space="0" w:color="auto"/>
            <w:right w:val="none" w:sz="0" w:space="0" w:color="auto"/>
          </w:divBdr>
        </w:div>
        <w:div w:id="365953820">
          <w:marLeft w:val="0"/>
          <w:marRight w:val="0"/>
          <w:marTop w:val="0"/>
          <w:marBottom w:val="0"/>
          <w:divBdr>
            <w:top w:val="none" w:sz="0" w:space="0" w:color="auto"/>
            <w:left w:val="none" w:sz="0" w:space="0" w:color="auto"/>
            <w:bottom w:val="none" w:sz="0" w:space="0" w:color="auto"/>
            <w:right w:val="none" w:sz="0" w:space="0" w:color="auto"/>
          </w:divBdr>
        </w:div>
        <w:div w:id="402140935">
          <w:marLeft w:val="0"/>
          <w:marRight w:val="0"/>
          <w:marTop w:val="0"/>
          <w:marBottom w:val="0"/>
          <w:divBdr>
            <w:top w:val="none" w:sz="0" w:space="0" w:color="auto"/>
            <w:left w:val="none" w:sz="0" w:space="0" w:color="auto"/>
            <w:bottom w:val="none" w:sz="0" w:space="0" w:color="auto"/>
            <w:right w:val="none" w:sz="0" w:space="0" w:color="auto"/>
          </w:divBdr>
        </w:div>
        <w:div w:id="430931035">
          <w:marLeft w:val="0"/>
          <w:marRight w:val="0"/>
          <w:marTop w:val="0"/>
          <w:marBottom w:val="0"/>
          <w:divBdr>
            <w:top w:val="none" w:sz="0" w:space="0" w:color="auto"/>
            <w:left w:val="none" w:sz="0" w:space="0" w:color="auto"/>
            <w:bottom w:val="none" w:sz="0" w:space="0" w:color="auto"/>
            <w:right w:val="none" w:sz="0" w:space="0" w:color="auto"/>
          </w:divBdr>
        </w:div>
        <w:div w:id="458843281">
          <w:marLeft w:val="0"/>
          <w:marRight w:val="0"/>
          <w:marTop w:val="0"/>
          <w:marBottom w:val="0"/>
          <w:divBdr>
            <w:top w:val="none" w:sz="0" w:space="0" w:color="auto"/>
            <w:left w:val="none" w:sz="0" w:space="0" w:color="auto"/>
            <w:bottom w:val="none" w:sz="0" w:space="0" w:color="auto"/>
            <w:right w:val="none" w:sz="0" w:space="0" w:color="auto"/>
          </w:divBdr>
        </w:div>
        <w:div w:id="781454607">
          <w:marLeft w:val="0"/>
          <w:marRight w:val="0"/>
          <w:marTop w:val="0"/>
          <w:marBottom w:val="0"/>
          <w:divBdr>
            <w:top w:val="none" w:sz="0" w:space="0" w:color="auto"/>
            <w:left w:val="none" w:sz="0" w:space="0" w:color="auto"/>
            <w:bottom w:val="none" w:sz="0" w:space="0" w:color="auto"/>
            <w:right w:val="none" w:sz="0" w:space="0" w:color="auto"/>
          </w:divBdr>
        </w:div>
        <w:div w:id="857085605">
          <w:marLeft w:val="0"/>
          <w:marRight w:val="0"/>
          <w:marTop w:val="0"/>
          <w:marBottom w:val="0"/>
          <w:divBdr>
            <w:top w:val="none" w:sz="0" w:space="0" w:color="auto"/>
            <w:left w:val="none" w:sz="0" w:space="0" w:color="auto"/>
            <w:bottom w:val="none" w:sz="0" w:space="0" w:color="auto"/>
            <w:right w:val="none" w:sz="0" w:space="0" w:color="auto"/>
          </w:divBdr>
        </w:div>
        <w:div w:id="862288444">
          <w:marLeft w:val="0"/>
          <w:marRight w:val="0"/>
          <w:marTop w:val="0"/>
          <w:marBottom w:val="0"/>
          <w:divBdr>
            <w:top w:val="none" w:sz="0" w:space="0" w:color="auto"/>
            <w:left w:val="none" w:sz="0" w:space="0" w:color="auto"/>
            <w:bottom w:val="none" w:sz="0" w:space="0" w:color="auto"/>
            <w:right w:val="none" w:sz="0" w:space="0" w:color="auto"/>
          </w:divBdr>
        </w:div>
        <w:div w:id="1106392438">
          <w:marLeft w:val="0"/>
          <w:marRight w:val="0"/>
          <w:marTop w:val="0"/>
          <w:marBottom w:val="0"/>
          <w:divBdr>
            <w:top w:val="none" w:sz="0" w:space="0" w:color="auto"/>
            <w:left w:val="none" w:sz="0" w:space="0" w:color="auto"/>
            <w:bottom w:val="none" w:sz="0" w:space="0" w:color="auto"/>
            <w:right w:val="none" w:sz="0" w:space="0" w:color="auto"/>
          </w:divBdr>
        </w:div>
        <w:div w:id="1111167614">
          <w:marLeft w:val="0"/>
          <w:marRight w:val="0"/>
          <w:marTop w:val="0"/>
          <w:marBottom w:val="0"/>
          <w:divBdr>
            <w:top w:val="none" w:sz="0" w:space="0" w:color="auto"/>
            <w:left w:val="none" w:sz="0" w:space="0" w:color="auto"/>
            <w:bottom w:val="none" w:sz="0" w:space="0" w:color="auto"/>
            <w:right w:val="none" w:sz="0" w:space="0" w:color="auto"/>
          </w:divBdr>
        </w:div>
        <w:div w:id="1114449129">
          <w:marLeft w:val="0"/>
          <w:marRight w:val="0"/>
          <w:marTop w:val="0"/>
          <w:marBottom w:val="0"/>
          <w:divBdr>
            <w:top w:val="none" w:sz="0" w:space="0" w:color="auto"/>
            <w:left w:val="none" w:sz="0" w:space="0" w:color="auto"/>
            <w:bottom w:val="none" w:sz="0" w:space="0" w:color="auto"/>
            <w:right w:val="none" w:sz="0" w:space="0" w:color="auto"/>
          </w:divBdr>
        </w:div>
        <w:div w:id="1158813669">
          <w:marLeft w:val="0"/>
          <w:marRight w:val="0"/>
          <w:marTop w:val="0"/>
          <w:marBottom w:val="0"/>
          <w:divBdr>
            <w:top w:val="none" w:sz="0" w:space="0" w:color="auto"/>
            <w:left w:val="none" w:sz="0" w:space="0" w:color="auto"/>
            <w:bottom w:val="none" w:sz="0" w:space="0" w:color="auto"/>
            <w:right w:val="none" w:sz="0" w:space="0" w:color="auto"/>
          </w:divBdr>
        </w:div>
        <w:div w:id="1650556047">
          <w:marLeft w:val="0"/>
          <w:marRight w:val="0"/>
          <w:marTop w:val="0"/>
          <w:marBottom w:val="0"/>
          <w:divBdr>
            <w:top w:val="none" w:sz="0" w:space="0" w:color="auto"/>
            <w:left w:val="none" w:sz="0" w:space="0" w:color="auto"/>
            <w:bottom w:val="none" w:sz="0" w:space="0" w:color="auto"/>
            <w:right w:val="none" w:sz="0" w:space="0" w:color="auto"/>
          </w:divBdr>
        </w:div>
        <w:div w:id="1703246551">
          <w:marLeft w:val="0"/>
          <w:marRight w:val="0"/>
          <w:marTop w:val="0"/>
          <w:marBottom w:val="0"/>
          <w:divBdr>
            <w:top w:val="none" w:sz="0" w:space="0" w:color="auto"/>
            <w:left w:val="none" w:sz="0" w:space="0" w:color="auto"/>
            <w:bottom w:val="none" w:sz="0" w:space="0" w:color="auto"/>
            <w:right w:val="none" w:sz="0" w:space="0" w:color="auto"/>
          </w:divBdr>
        </w:div>
        <w:div w:id="1769154300">
          <w:marLeft w:val="0"/>
          <w:marRight w:val="0"/>
          <w:marTop w:val="0"/>
          <w:marBottom w:val="0"/>
          <w:divBdr>
            <w:top w:val="none" w:sz="0" w:space="0" w:color="auto"/>
            <w:left w:val="none" w:sz="0" w:space="0" w:color="auto"/>
            <w:bottom w:val="none" w:sz="0" w:space="0" w:color="auto"/>
            <w:right w:val="none" w:sz="0" w:space="0" w:color="auto"/>
          </w:divBdr>
        </w:div>
        <w:div w:id="1796099604">
          <w:marLeft w:val="0"/>
          <w:marRight w:val="0"/>
          <w:marTop w:val="0"/>
          <w:marBottom w:val="0"/>
          <w:divBdr>
            <w:top w:val="none" w:sz="0" w:space="0" w:color="auto"/>
            <w:left w:val="none" w:sz="0" w:space="0" w:color="auto"/>
            <w:bottom w:val="none" w:sz="0" w:space="0" w:color="auto"/>
            <w:right w:val="none" w:sz="0" w:space="0" w:color="auto"/>
          </w:divBdr>
        </w:div>
        <w:div w:id="1917007448">
          <w:marLeft w:val="0"/>
          <w:marRight w:val="0"/>
          <w:marTop w:val="0"/>
          <w:marBottom w:val="0"/>
          <w:divBdr>
            <w:top w:val="none" w:sz="0" w:space="0" w:color="auto"/>
            <w:left w:val="none" w:sz="0" w:space="0" w:color="auto"/>
            <w:bottom w:val="none" w:sz="0" w:space="0" w:color="auto"/>
            <w:right w:val="none" w:sz="0" w:space="0" w:color="auto"/>
          </w:divBdr>
          <w:divsChild>
            <w:div w:id="633172045">
              <w:marLeft w:val="0"/>
              <w:marRight w:val="0"/>
              <w:marTop w:val="30"/>
              <w:marBottom w:val="30"/>
              <w:divBdr>
                <w:top w:val="none" w:sz="0" w:space="0" w:color="auto"/>
                <w:left w:val="none" w:sz="0" w:space="0" w:color="auto"/>
                <w:bottom w:val="none" w:sz="0" w:space="0" w:color="auto"/>
                <w:right w:val="none" w:sz="0" w:space="0" w:color="auto"/>
              </w:divBdr>
              <w:divsChild>
                <w:div w:id="259684981">
                  <w:marLeft w:val="0"/>
                  <w:marRight w:val="0"/>
                  <w:marTop w:val="0"/>
                  <w:marBottom w:val="0"/>
                  <w:divBdr>
                    <w:top w:val="none" w:sz="0" w:space="0" w:color="auto"/>
                    <w:left w:val="none" w:sz="0" w:space="0" w:color="auto"/>
                    <w:bottom w:val="none" w:sz="0" w:space="0" w:color="auto"/>
                    <w:right w:val="none" w:sz="0" w:space="0" w:color="auto"/>
                  </w:divBdr>
                  <w:divsChild>
                    <w:div w:id="319043351">
                      <w:marLeft w:val="0"/>
                      <w:marRight w:val="0"/>
                      <w:marTop w:val="0"/>
                      <w:marBottom w:val="0"/>
                      <w:divBdr>
                        <w:top w:val="none" w:sz="0" w:space="0" w:color="auto"/>
                        <w:left w:val="none" w:sz="0" w:space="0" w:color="auto"/>
                        <w:bottom w:val="none" w:sz="0" w:space="0" w:color="auto"/>
                        <w:right w:val="none" w:sz="0" w:space="0" w:color="auto"/>
                      </w:divBdr>
                    </w:div>
                  </w:divsChild>
                </w:div>
                <w:div w:id="991173545">
                  <w:marLeft w:val="0"/>
                  <w:marRight w:val="0"/>
                  <w:marTop w:val="0"/>
                  <w:marBottom w:val="0"/>
                  <w:divBdr>
                    <w:top w:val="none" w:sz="0" w:space="0" w:color="auto"/>
                    <w:left w:val="none" w:sz="0" w:space="0" w:color="auto"/>
                    <w:bottom w:val="none" w:sz="0" w:space="0" w:color="auto"/>
                    <w:right w:val="none" w:sz="0" w:space="0" w:color="auto"/>
                  </w:divBdr>
                  <w:divsChild>
                    <w:div w:id="267323237">
                      <w:marLeft w:val="0"/>
                      <w:marRight w:val="0"/>
                      <w:marTop w:val="0"/>
                      <w:marBottom w:val="0"/>
                      <w:divBdr>
                        <w:top w:val="none" w:sz="0" w:space="0" w:color="auto"/>
                        <w:left w:val="none" w:sz="0" w:space="0" w:color="auto"/>
                        <w:bottom w:val="none" w:sz="0" w:space="0" w:color="auto"/>
                        <w:right w:val="none" w:sz="0" w:space="0" w:color="auto"/>
                      </w:divBdr>
                    </w:div>
                  </w:divsChild>
                </w:div>
                <w:div w:id="1033964358">
                  <w:marLeft w:val="0"/>
                  <w:marRight w:val="0"/>
                  <w:marTop w:val="0"/>
                  <w:marBottom w:val="0"/>
                  <w:divBdr>
                    <w:top w:val="none" w:sz="0" w:space="0" w:color="auto"/>
                    <w:left w:val="none" w:sz="0" w:space="0" w:color="auto"/>
                    <w:bottom w:val="none" w:sz="0" w:space="0" w:color="auto"/>
                    <w:right w:val="none" w:sz="0" w:space="0" w:color="auto"/>
                  </w:divBdr>
                  <w:divsChild>
                    <w:div w:id="468715065">
                      <w:marLeft w:val="0"/>
                      <w:marRight w:val="0"/>
                      <w:marTop w:val="0"/>
                      <w:marBottom w:val="0"/>
                      <w:divBdr>
                        <w:top w:val="none" w:sz="0" w:space="0" w:color="auto"/>
                        <w:left w:val="none" w:sz="0" w:space="0" w:color="auto"/>
                        <w:bottom w:val="none" w:sz="0" w:space="0" w:color="auto"/>
                        <w:right w:val="none" w:sz="0" w:space="0" w:color="auto"/>
                      </w:divBdr>
                    </w:div>
                  </w:divsChild>
                </w:div>
                <w:div w:id="1280914141">
                  <w:marLeft w:val="0"/>
                  <w:marRight w:val="0"/>
                  <w:marTop w:val="0"/>
                  <w:marBottom w:val="0"/>
                  <w:divBdr>
                    <w:top w:val="none" w:sz="0" w:space="0" w:color="auto"/>
                    <w:left w:val="none" w:sz="0" w:space="0" w:color="auto"/>
                    <w:bottom w:val="none" w:sz="0" w:space="0" w:color="auto"/>
                    <w:right w:val="none" w:sz="0" w:space="0" w:color="auto"/>
                  </w:divBdr>
                  <w:divsChild>
                    <w:div w:id="27263057">
                      <w:marLeft w:val="0"/>
                      <w:marRight w:val="0"/>
                      <w:marTop w:val="0"/>
                      <w:marBottom w:val="0"/>
                      <w:divBdr>
                        <w:top w:val="none" w:sz="0" w:space="0" w:color="auto"/>
                        <w:left w:val="none" w:sz="0" w:space="0" w:color="auto"/>
                        <w:bottom w:val="none" w:sz="0" w:space="0" w:color="auto"/>
                        <w:right w:val="none" w:sz="0" w:space="0" w:color="auto"/>
                      </w:divBdr>
                    </w:div>
                    <w:div w:id="313607865">
                      <w:marLeft w:val="0"/>
                      <w:marRight w:val="0"/>
                      <w:marTop w:val="0"/>
                      <w:marBottom w:val="0"/>
                      <w:divBdr>
                        <w:top w:val="none" w:sz="0" w:space="0" w:color="auto"/>
                        <w:left w:val="none" w:sz="0" w:space="0" w:color="auto"/>
                        <w:bottom w:val="none" w:sz="0" w:space="0" w:color="auto"/>
                        <w:right w:val="none" w:sz="0" w:space="0" w:color="auto"/>
                      </w:divBdr>
                    </w:div>
                    <w:div w:id="713576852">
                      <w:marLeft w:val="0"/>
                      <w:marRight w:val="0"/>
                      <w:marTop w:val="0"/>
                      <w:marBottom w:val="0"/>
                      <w:divBdr>
                        <w:top w:val="none" w:sz="0" w:space="0" w:color="auto"/>
                        <w:left w:val="none" w:sz="0" w:space="0" w:color="auto"/>
                        <w:bottom w:val="none" w:sz="0" w:space="0" w:color="auto"/>
                        <w:right w:val="none" w:sz="0" w:space="0" w:color="auto"/>
                      </w:divBdr>
                    </w:div>
                    <w:div w:id="752245450">
                      <w:marLeft w:val="0"/>
                      <w:marRight w:val="0"/>
                      <w:marTop w:val="0"/>
                      <w:marBottom w:val="0"/>
                      <w:divBdr>
                        <w:top w:val="none" w:sz="0" w:space="0" w:color="auto"/>
                        <w:left w:val="none" w:sz="0" w:space="0" w:color="auto"/>
                        <w:bottom w:val="none" w:sz="0" w:space="0" w:color="auto"/>
                        <w:right w:val="none" w:sz="0" w:space="0" w:color="auto"/>
                      </w:divBdr>
                    </w:div>
                    <w:div w:id="1340304738">
                      <w:marLeft w:val="0"/>
                      <w:marRight w:val="0"/>
                      <w:marTop w:val="0"/>
                      <w:marBottom w:val="0"/>
                      <w:divBdr>
                        <w:top w:val="none" w:sz="0" w:space="0" w:color="auto"/>
                        <w:left w:val="none" w:sz="0" w:space="0" w:color="auto"/>
                        <w:bottom w:val="none" w:sz="0" w:space="0" w:color="auto"/>
                        <w:right w:val="none" w:sz="0" w:space="0" w:color="auto"/>
                      </w:divBdr>
                    </w:div>
                  </w:divsChild>
                </w:div>
                <w:div w:id="1369182944">
                  <w:marLeft w:val="0"/>
                  <w:marRight w:val="0"/>
                  <w:marTop w:val="0"/>
                  <w:marBottom w:val="0"/>
                  <w:divBdr>
                    <w:top w:val="none" w:sz="0" w:space="0" w:color="auto"/>
                    <w:left w:val="none" w:sz="0" w:space="0" w:color="auto"/>
                    <w:bottom w:val="none" w:sz="0" w:space="0" w:color="auto"/>
                    <w:right w:val="none" w:sz="0" w:space="0" w:color="auto"/>
                  </w:divBdr>
                  <w:divsChild>
                    <w:div w:id="1432046803">
                      <w:marLeft w:val="0"/>
                      <w:marRight w:val="0"/>
                      <w:marTop w:val="0"/>
                      <w:marBottom w:val="0"/>
                      <w:divBdr>
                        <w:top w:val="none" w:sz="0" w:space="0" w:color="auto"/>
                        <w:left w:val="none" w:sz="0" w:space="0" w:color="auto"/>
                        <w:bottom w:val="none" w:sz="0" w:space="0" w:color="auto"/>
                        <w:right w:val="none" w:sz="0" w:space="0" w:color="auto"/>
                      </w:divBdr>
                    </w:div>
                  </w:divsChild>
                </w:div>
                <w:div w:id="1785155390">
                  <w:marLeft w:val="0"/>
                  <w:marRight w:val="0"/>
                  <w:marTop w:val="0"/>
                  <w:marBottom w:val="0"/>
                  <w:divBdr>
                    <w:top w:val="none" w:sz="0" w:space="0" w:color="auto"/>
                    <w:left w:val="none" w:sz="0" w:space="0" w:color="auto"/>
                    <w:bottom w:val="none" w:sz="0" w:space="0" w:color="auto"/>
                    <w:right w:val="none" w:sz="0" w:space="0" w:color="auto"/>
                  </w:divBdr>
                  <w:divsChild>
                    <w:div w:id="20055830">
                      <w:marLeft w:val="0"/>
                      <w:marRight w:val="0"/>
                      <w:marTop w:val="0"/>
                      <w:marBottom w:val="0"/>
                      <w:divBdr>
                        <w:top w:val="none" w:sz="0" w:space="0" w:color="auto"/>
                        <w:left w:val="none" w:sz="0" w:space="0" w:color="auto"/>
                        <w:bottom w:val="none" w:sz="0" w:space="0" w:color="auto"/>
                        <w:right w:val="none" w:sz="0" w:space="0" w:color="auto"/>
                      </w:divBdr>
                    </w:div>
                    <w:div w:id="166678356">
                      <w:marLeft w:val="0"/>
                      <w:marRight w:val="0"/>
                      <w:marTop w:val="0"/>
                      <w:marBottom w:val="0"/>
                      <w:divBdr>
                        <w:top w:val="none" w:sz="0" w:space="0" w:color="auto"/>
                        <w:left w:val="none" w:sz="0" w:space="0" w:color="auto"/>
                        <w:bottom w:val="none" w:sz="0" w:space="0" w:color="auto"/>
                        <w:right w:val="none" w:sz="0" w:space="0" w:color="auto"/>
                      </w:divBdr>
                    </w:div>
                    <w:div w:id="877427873">
                      <w:marLeft w:val="0"/>
                      <w:marRight w:val="0"/>
                      <w:marTop w:val="0"/>
                      <w:marBottom w:val="0"/>
                      <w:divBdr>
                        <w:top w:val="none" w:sz="0" w:space="0" w:color="auto"/>
                        <w:left w:val="none" w:sz="0" w:space="0" w:color="auto"/>
                        <w:bottom w:val="none" w:sz="0" w:space="0" w:color="auto"/>
                        <w:right w:val="none" w:sz="0" w:space="0" w:color="auto"/>
                      </w:divBdr>
                    </w:div>
                    <w:div w:id="1754087705">
                      <w:marLeft w:val="0"/>
                      <w:marRight w:val="0"/>
                      <w:marTop w:val="0"/>
                      <w:marBottom w:val="0"/>
                      <w:divBdr>
                        <w:top w:val="none" w:sz="0" w:space="0" w:color="auto"/>
                        <w:left w:val="none" w:sz="0" w:space="0" w:color="auto"/>
                        <w:bottom w:val="none" w:sz="0" w:space="0" w:color="auto"/>
                        <w:right w:val="none" w:sz="0" w:space="0" w:color="auto"/>
                      </w:divBdr>
                    </w:div>
                    <w:div w:id="19017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7424">
          <w:marLeft w:val="0"/>
          <w:marRight w:val="0"/>
          <w:marTop w:val="0"/>
          <w:marBottom w:val="0"/>
          <w:divBdr>
            <w:top w:val="none" w:sz="0" w:space="0" w:color="auto"/>
            <w:left w:val="none" w:sz="0" w:space="0" w:color="auto"/>
            <w:bottom w:val="none" w:sz="0" w:space="0" w:color="auto"/>
            <w:right w:val="none" w:sz="0" w:space="0" w:color="auto"/>
          </w:divBdr>
        </w:div>
        <w:div w:id="2011714482">
          <w:marLeft w:val="0"/>
          <w:marRight w:val="0"/>
          <w:marTop w:val="0"/>
          <w:marBottom w:val="0"/>
          <w:divBdr>
            <w:top w:val="none" w:sz="0" w:space="0" w:color="auto"/>
            <w:left w:val="none" w:sz="0" w:space="0" w:color="auto"/>
            <w:bottom w:val="none" w:sz="0" w:space="0" w:color="auto"/>
            <w:right w:val="none" w:sz="0" w:space="0" w:color="auto"/>
          </w:divBdr>
        </w:div>
        <w:div w:id="2136681782">
          <w:marLeft w:val="0"/>
          <w:marRight w:val="0"/>
          <w:marTop w:val="0"/>
          <w:marBottom w:val="0"/>
          <w:divBdr>
            <w:top w:val="none" w:sz="0" w:space="0" w:color="auto"/>
            <w:left w:val="none" w:sz="0" w:space="0" w:color="auto"/>
            <w:bottom w:val="none" w:sz="0" w:space="0" w:color="auto"/>
            <w:right w:val="none" w:sz="0" w:space="0" w:color="auto"/>
          </w:divBdr>
        </w:div>
      </w:divsChild>
    </w:div>
    <w:div w:id="1860122606">
      <w:bodyDiv w:val="1"/>
      <w:marLeft w:val="0"/>
      <w:marRight w:val="0"/>
      <w:marTop w:val="0"/>
      <w:marBottom w:val="0"/>
      <w:divBdr>
        <w:top w:val="none" w:sz="0" w:space="0" w:color="auto"/>
        <w:left w:val="none" w:sz="0" w:space="0" w:color="auto"/>
        <w:bottom w:val="none" w:sz="0" w:space="0" w:color="auto"/>
        <w:right w:val="none" w:sz="0" w:space="0" w:color="auto"/>
      </w:divBdr>
      <w:divsChild>
        <w:div w:id="45178948">
          <w:marLeft w:val="0"/>
          <w:marRight w:val="0"/>
          <w:marTop w:val="0"/>
          <w:marBottom w:val="0"/>
          <w:divBdr>
            <w:top w:val="none" w:sz="0" w:space="0" w:color="auto"/>
            <w:left w:val="none" w:sz="0" w:space="0" w:color="auto"/>
            <w:bottom w:val="none" w:sz="0" w:space="0" w:color="auto"/>
            <w:right w:val="none" w:sz="0" w:space="0" w:color="auto"/>
          </w:divBdr>
        </w:div>
        <w:div w:id="303052046">
          <w:marLeft w:val="0"/>
          <w:marRight w:val="0"/>
          <w:marTop w:val="0"/>
          <w:marBottom w:val="0"/>
          <w:divBdr>
            <w:top w:val="none" w:sz="0" w:space="0" w:color="auto"/>
            <w:left w:val="none" w:sz="0" w:space="0" w:color="auto"/>
            <w:bottom w:val="none" w:sz="0" w:space="0" w:color="auto"/>
            <w:right w:val="none" w:sz="0" w:space="0" w:color="auto"/>
          </w:divBdr>
        </w:div>
        <w:div w:id="688222254">
          <w:marLeft w:val="0"/>
          <w:marRight w:val="0"/>
          <w:marTop w:val="0"/>
          <w:marBottom w:val="0"/>
          <w:divBdr>
            <w:top w:val="none" w:sz="0" w:space="0" w:color="auto"/>
            <w:left w:val="none" w:sz="0" w:space="0" w:color="auto"/>
            <w:bottom w:val="none" w:sz="0" w:space="0" w:color="auto"/>
            <w:right w:val="none" w:sz="0" w:space="0" w:color="auto"/>
          </w:divBdr>
        </w:div>
        <w:div w:id="738946738">
          <w:marLeft w:val="0"/>
          <w:marRight w:val="0"/>
          <w:marTop w:val="0"/>
          <w:marBottom w:val="0"/>
          <w:divBdr>
            <w:top w:val="none" w:sz="0" w:space="0" w:color="auto"/>
            <w:left w:val="none" w:sz="0" w:space="0" w:color="auto"/>
            <w:bottom w:val="none" w:sz="0" w:space="0" w:color="auto"/>
            <w:right w:val="none" w:sz="0" w:space="0" w:color="auto"/>
          </w:divBdr>
        </w:div>
        <w:div w:id="767892364">
          <w:marLeft w:val="0"/>
          <w:marRight w:val="0"/>
          <w:marTop w:val="0"/>
          <w:marBottom w:val="0"/>
          <w:divBdr>
            <w:top w:val="none" w:sz="0" w:space="0" w:color="auto"/>
            <w:left w:val="none" w:sz="0" w:space="0" w:color="auto"/>
            <w:bottom w:val="none" w:sz="0" w:space="0" w:color="auto"/>
            <w:right w:val="none" w:sz="0" w:space="0" w:color="auto"/>
          </w:divBdr>
        </w:div>
        <w:div w:id="838350864">
          <w:marLeft w:val="0"/>
          <w:marRight w:val="0"/>
          <w:marTop w:val="0"/>
          <w:marBottom w:val="0"/>
          <w:divBdr>
            <w:top w:val="none" w:sz="0" w:space="0" w:color="auto"/>
            <w:left w:val="none" w:sz="0" w:space="0" w:color="auto"/>
            <w:bottom w:val="none" w:sz="0" w:space="0" w:color="auto"/>
            <w:right w:val="none" w:sz="0" w:space="0" w:color="auto"/>
          </w:divBdr>
        </w:div>
        <w:div w:id="898589124">
          <w:marLeft w:val="0"/>
          <w:marRight w:val="0"/>
          <w:marTop w:val="0"/>
          <w:marBottom w:val="0"/>
          <w:divBdr>
            <w:top w:val="none" w:sz="0" w:space="0" w:color="auto"/>
            <w:left w:val="none" w:sz="0" w:space="0" w:color="auto"/>
            <w:bottom w:val="none" w:sz="0" w:space="0" w:color="auto"/>
            <w:right w:val="none" w:sz="0" w:space="0" w:color="auto"/>
          </w:divBdr>
        </w:div>
        <w:div w:id="1221558226">
          <w:marLeft w:val="0"/>
          <w:marRight w:val="0"/>
          <w:marTop w:val="0"/>
          <w:marBottom w:val="0"/>
          <w:divBdr>
            <w:top w:val="none" w:sz="0" w:space="0" w:color="auto"/>
            <w:left w:val="none" w:sz="0" w:space="0" w:color="auto"/>
            <w:bottom w:val="none" w:sz="0" w:space="0" w:color="auto"/>
            <w:right w:val="none" w:sz="0" w:space="0" w:color="auto"/>
          </w:divBdr>
        </w:div>
        <w:div w:id="1226062390">
          <w:marLeft w:val="0"/>
          <w:marRight w:val="0"/>
          <w:marTop w:val="0"/>
          <w:marBottom w:val="0"/>
          <w:divBdr>
            <w:top w:val="none" w:sz="0" w:space="0" w:color="auto"/>
            <w:left w:val="none" w:sz="0" w:space="0" w:color="auto"/>
            <w:bottom w:val="none" w:sz="0" w:space="0" w:color="auto"/>
            <w:right w:val="none" w:sz="0" w:space="0" w:color="auto"/>
          </w:divBdr>
        </w:div>
        <w:div w:id="1328053101">
          <w:marLeft w:val="0"/>
          <w:marRight w:val="0"/>
          <w:marTop w:val="0"/>
          <w:marBottom w:val="0"/>
          <w:divBdr>
            <w:top w:val="none" w:sz="0" w:space="0" w:color="auto"/>
            <w:left w:val="none" w:sz="0" w:space="0" w:color="auto"/>
            <w:bottom w:val="none" w:sz="0" w:space="0" w:color="auto"/>
            <w:right w:val="none" w:sz="0" w:space="0" w:color="auto"/>
          </w:divBdr>
        </w:div>
        <w:div w:id="1343161442">
          <w:marLeft w:val="0"/>
          <w:marRight w:val="0"/>
          <w:marTop w:val="0"/>
          <w:marBottom w:val="0"/>
          <w:divBdr>
            <w:top w:val="none" w:sz="0" w:space="0" w:color="auto"/>
            <w:left w:val="none" w:sz="0" w:space="0" w:color="auto"/>
            <w:bottom w:val="none" w:sz="0" w:space="0" w:color="auto"/>
            <w:right w:val="none" w:sz="0" w:space="0" w:color="auto"/>
          </w:divBdr>
        </w:div>
        <w:div w:id="1350982052">
          <w:marLeft w:val="0"/>
          <w:marRight w:val="0"/>
          <w:marTop w:val="0"/>
          <w:marBottom w:val="0"/>
          <w:divBdr>
            <w:top w:val="none" w:sz="0" w:space="0" w:color="auto"/>
            <w:left w:val="none" w:sz="0" w:space="0" w:color="auto"/>
            <w:bottom w:val="none" w:sz="0" w:space="0" w:color="auto"/>
            <w:right w:val="none" w:sz="0" w:space="0" w:color="auto"/>
          </w:divBdr>
        </w:div>
        <w:div w:id="1416172443">
          <w:marLeft w:val="0"/>
          <w:marRight w:val="0"/>
          <w:marTop w:val="0"/>
          <w:marBottom w:val="0"/>
          <w:divBdr>
            <w:top w:val="none" w:sz="0" w:space="0" w:color="auto"/>
            <w:left w:val="none" w:sz="0" w:space="0" w:color="auto"/>
            <w:bottom w:val="none" w:sz="0" w:space="0" w:color="auto"/>
            <w:right w:val="none" w:sz="0" w:space="0" w:color="auto"/>
          </w:divBdr>
        </w:div>
        <w:div w:id="1501894531">
          <w:marLeft w:val="0"/>
          <w:marRight w:val="0"/>
          <w:marTop w:val="0"/>
          <w:marBottom w:val="0"/>
          <w:divBdr>
            <w:top w:val="none" w:sz="0" w:space="0" w:color="auto"/>
            <w:left w:val="none" w:sz="0" w:space="0" w:color="auto"/>
            <w:bottom w:val="none" w:sz="0" w:space="0" w:color="auto"/>
            <w:right w:val="none" w:sz="0" w:space="0" w:color="auto"/>
          </w:divBdr>
        </w:div>
        <w:div w:id="1547911250">
          <w:marLeft w:val="0"/>
          <w:marRight w:val="0"/>
          <w:marTop w:val="0"/>
          <w:marBottom w:val="0"/>
          <w:divBdr>
            <w:top w:val="none" w:sz="0" w:space="0" w:color="auto"/>
            <w:left w:val="none" w:sz="0" w:space="0" w:color="auto"/>
            <w:bottom w:val="none" w:sz="0" w:space="0" w:color="auto"/>
            <w:right w:val="none" w:sz="0" w:space="0" w:color="auto"/>
          </w:divBdr>
        </w:div>
        <w:div w:id="1574730710">
          <w:marLeft w:val="0"/>
          <w:marRight w:val="0"/>
          <w:marTop w:val="0"/>
          <w:marBottom w:val="0"/>
          <w:divBdr>
            <w:top w:val="none" w:sz="0" w:space="0" w:color="auto"/>
            <w:left w:val="none" w:sz="0" w:space="0" w:color="auto"/>
            <w:bottom w:val="none" w:sz="0" w:space="0" w:color="auto"/>
            <w:right w:val="none" w:sz="0" w:space="0" w:color="auto"/>
          </w:divBdr>
          <w:divsChild>
            <w:div w:id="278226703">
              <w:marLeft w:val="0"/>
              <w:marRight w:val="0"/>
              <w:marTop w:val="30"/>
              <w:marBottom w:val="30"/>
              <w:divBdr>
                <w:top w:val="none" w:sz="0" w:space="0" w:color="auto"/>
                <w:left w:val="none" w:sz="0" w:space="0" w:color="auto"/>
                <w:bottom w:val="none" w:sz="0" w:space="0" w:color="auto"/>
                <w:right w:val="none" w:sz="0" w:space="0" w:color="auto"/>
              </w:divBdr>
              <w:divsChild>
                <w:div w:id="290405218">
                  <w:marLeft w:val="0"/>
                  <w:marRight w:val="0"/>
                  <w:marTop w:val="0"/>
                  <w:marBottom w:val="0"/>
                  <w:divBdr>
                    <w:top w:val="none" w:sz="0" w:space="0" w:color="auto"/>
                    <w:left w:val="none" w:sz="0" w:space="0" w:color="auto"/>
                    <w:bottom w:val="none" w:sz="0" w:space="0" w:color="auto"/>
                    <w:right w:val="none" w:sz="0" w:space="0" w:color="auto"/>
                  </w:divBdr>
                  <w:divsChild>
                    <w:div w:id="1504123979">
                      <w:marLeft w:val="0"/>
                      <w:marRight w:val="0"/>
                      <w:marTop w:val="0"/>
                      <w:marBottom w:val="0"/>
                      <w:divBdr>
                        <w:top w:val="none" w:sz="0" w:space="0" w:color="auto"/>
                        <w:left w:val="none" w:sz="0" w:space="0" w:color="auto"/>
                        <w:bottom w:val="none" w:sz="0" w:space="0" w:color="auto"/>
                        <w:right w:val="none" w:sz="0" w:space="0" w:color="auto"/>
                      </w:divBdr>
                    </w:div>
                    <w:div w:id="1632398333">
                      <w:marLeft w:val="0"/>
                      <w:marRight w:val="0"/>
                      <w:marTop w:val="0"/>
                      <w:marBottom w:val="0"/>
                      <w:divBdr>
                        <w:top w:val="none" w:sz="0" w:space="0" w:color="auto"/>
                        <w:left w:val="none" w:sz="0" w:space="0" w:color="auto"/>
                        <w:bottom w:val="none" w:sz="0" w:space="0" w:color="auto"/>
                        <w:right w:val="none" w:sz="0" w:space="0" w:color="auto"/>
                      </w:divBdr>
                    </w:div>
                    <w:div w:id="1657606953">
                      <w:marLeft w:val="0"/>
                      <w:marRight w:val="0"/>
                      <w:marTop w:val="0"/>
                      <w:marBottom w:val="0"/>
                      <w:divBdr>
                        <w:top w:val="none" w:sz="0" w:space="0" w:color="auto"/>
                        <w:left w:val="none" w:sz="0" w:space="0" w:color="auto"/>
                        <w:bottom w:val="none" w:sz="0" w:space="0" w:color="auto"/>
                        <w:right w:val="none" w:sz="0" w:space="0" w:color="auto"/>
                      </w:divBdr>
                    </w:div>
                    <w:div w:id="1693608396">
                      <w:marLeft w:val="0"/>
                      <w:marRight w:val="0"/>
                      <w:marTop w:val="0"/>
                      <w:marBottom w:val="0"/>
                      <w:divBdr>
                        <w:top w:val="none" w:sz="0" w:space="0" w:color="auto"/>
                        <w:left w:val="none" w:sz="0" w:space="0" w:color="auto"/>
                        <w:bottom w:val="none" w:sz="0" w:space="0" w:color="auto"/>
                        <w:right w:val="none" w:sz="0" w:space="0" w:color="auto"/>
                      </w:divBdr>
                    </w:div>
                    <w:div w:id="1954628322">
                      <w:marLeft w:val="0"/>
                      <w:marRight w:val="0"/>
                      <w:marTop w:val="0"/>
                      <w:marBottom w:val="0"/>
                      <w:divBdr>
                        <w:top w:val="none" w:sz="0" w:space="0" w:color="auto"/>
                        <w:left w:val="none" w:sz="0" w:space="0" w:color="auto"/>
                        <w:bottom w:val="none" w:sz="0" w:space="0" w:color="auto"/>
                        <w:right w:val="none" w:sz="0" w:space="0" w:color="auto"/>
                      </w:divBdr>
                    </w:div>
                  </w:divsChild>
                </w:div>
                <w:div w:id="745230857">
                  <w:marLeft w:val="0"/>
                  <w:marRight w:val="0"/>
                  <w:marTop w:val="0"/>
                  <w:marBottom w:val="0"/>
                  <w:divBdr>
                    <w:top w:val="none" w:sz="0" w:space="0" w:color="auto"/>
                    <w:left w:val="none" w:sz="0" w:space="0" w:color="auto"/>
                    <w:bottom w:val="none" w:sz="0" w:space="0" w:color="auto"/>
                    <w:right w:val="none" w:sz="0" w:space="0" w:color="auto"/>
                  </w:divBdr>
                  <w:divsChild>
                    <w:div w:id="878861283">
                      <w:marLeft w:val="0"/>
                      <w:marRight w:val="0"/>
                      <w:marTop w:val="0"/>
                      <w:marBottom w:val="0"/>
                      <w:divBdr>
                        <w:top w:val="none" w:sz="0" w:space="0" w:color="auto"/>
                        <w:left w:val="none" w:sz="0" w:space="0" w:color="auto"/>
                        <w:bottom w:val="none" w:sz="0" w:space="0" w:color="auto"/>
                        <w:right w:val="none" w:sz="0" w:space="0" w:color="auto"/>
                      </w:divBdr>
                    </w:div>
                  </w:divsChild>
                </w:div>
                <w:div w:id="833760990">
                  <w:marLeft w:val="0"/>
                  <w:marRight w:val="0"/>
                  <w:marTop w:val="0"/>
                  <w:marBottom w:val="0"/>
                  <w:divBdr>
                    <w:top w:val="none" w:sz="0" w:space="0" w:color="auto"/>
                    <w:left w:val="none" w:sz="0" w:space="0" w:color="auto"/>
                    <w:bottom w:val="none" w:sz="0" w:space="0" w:color="auto"/>
                    <w:right w:val="none" w:sz="0" w:space="0" w:color="auto"/>
                  </w:divBdr>
                  <w:divsChild>
                    <w:div w:id="194855295">
                      <w:marLeft w:val="0"/>
                      <w:marRight w:val="0"/>
                      <w:marTop w:val="0"/>
                      <w:marBottom w:val="0"/>
                      <w:divBdr>
                        <w:top w:val="none" w:sz="0" w:space="0" w:color="auto"/>
                        <w:left w:val="none" w:sz="0" w:space="0" w:color="auto"/>
                        <w:bottom w:val="none" w:sz="0" w:space="0" w:color="auto"/>
                        <w:right w:val="none" w:sz="0" w:space="0" w:color="auto"/>
                      </w:divBdr>
                    </w:div>
                  </w:divsChild>
                </w:div>
                <w:div w:id="942566073">
                  <w:marLeft w:val="0"/>
                  <w:marRight w:val="0"/>
                  <w:marTop w:val="0"/>
                  <w:marBottom w:val="0"/>
                  <w:divBdr>
                    <w:top w:val="none" w:sz="0" w:space="0" w:color="auto"/>
                    <w:left w:val="none" w:sz="0" w:space="0" w:color="auto"/>
                    <w:bottom w:val="none" w:sz="0" w:space="0" w:color="auto"/>
                    <w:right w:val="none" w:sz="0" w:space="0" w:color="auto"/>
                  </w:divBdr>
                  <w:divsChild>
                    <w:div w:id="79569747">
                      <w:marLeft w:val="0"/>
                      <w:marRight w:val="0"/>
                      <w:marTop w:val="0"/>
                      <w:marBottom w:val="0"/>
                      <w:divBdr>
                        <w:top w:val="none" w:sz="0" w:space="0" w:color="auto"/>
                        <w:left w:val="none" w:sz="0" w:space="0" w:color="auto"/>
                        <w:bottom w:val="none" w:sz="0" w:space="0" w:color="auto"/>
                        <w:right w:val="none" w:sz="0" w:space="0" w:color="auto"/>
                      </w:divBdr>
                    </w:div>
                    <w:div w:id="984898044">
                      <w:marLeft w:val="0"/>
                      <w:marRight w:val="0"/>
                      <w:marTop w:val="0"/>
                      <w:marBottom w:val="0"/>
                      <w:divBdr>
                        <w:top w:val="none" w:sz="0" w:space="0" w:color="auto"/>
                        <w:left w:val="none" w:sz="0" w:space="0" w:color="auto"/>
                        <w:bottom w:val="none" w:sz="0" w:space="0" w:color="auto"/>
                        <w:right w:val="none" w:sz="0" w:space="0" w:color="auto"/>
                      </w:divBdr>
                    </w:div>
                    <w:div w:id="1084957197">
                      <w:marLeft w:val="0"/>
                      <w:marRight w:val="0"/>
                      <w:marTop w:val="0"/>
                      <w:marBottom w:val="0"/>
                      <w:divBdr>
                        <w:top w:val="none" w:sz="0" w:space="0" w:color="auto"/>
                        <w:left w:val="none" w:sz="0" w:space="0" w:color="auto"/>
                        <w:bottom w:val="none" w:sz="0" w:space="0" w:color="auto"/>
                        <w:right w:val="none" w:sz="0" w:space="0" w:color="auto"/>
                      </w:divBdr>
                    </w:div>
                    <w:div w:id="1168205357">
                      <w:marLeft w:val="0"/>
                      <w:marRight w:val="0"/>
                      <w:marTop w:val="0"/>
                      <w:marBottom w:val="0"/>
                      <w:divBdr>
                        <w:top w:val="none" w:sz="0" w:space="0" w:color="auto"/>
                        <w:left w:val="none" w:sz="0" w:space="0" w:color="auto"/>
                        <w:bottom w:val="none" w:sz="0" w:space="0" w:color="auto"/>
                        <w:right w:val="none" w:sz="0" w:space="0" w:color="auto"/>
                      </w:divBdr>
                    </w:div>
                    <w:div w:id="1856723769">
                      <w:marLeft w:val="0"/>
                      <w:marRight w:val="0"/>
                      <w:marTop w:val="0"/>
                      <w:marBottom w:val="0"/>
                      <w:divBdr>
                        <w:top w:val="none" w:sz="0" w:space="0" w:color="auto"/>
                        <w:left w:val="none" w:sz="0" w:space="0" w:color="auto"/>
                        <w:bottom w:val="none" w:sz="0" w:space="0" w:color="auto"/>
                        <w:right w:val="none" w:sz="0" w:space="0" w:color="auto"/>
                      </w:divBdr>
                    </w:div>
                  </w:divsChild>
                </w:div>
                <w:div w:id="996610810">
                  <w:marLeft w:val="0"/>
                  <w:marRight w:val="0"/>
                  <w:marTop w:val="0"/>
                  <w:marBottom w:val="0"/>
                  <w:divBdr>
                    <w:top w:val="none" w:sz="0" w:space="0" w:color="auto"/>
                    <w:left w:val="none" w:sz="0" w:space="0" w:color="auto"/>
                    <w:bottom w:val="none" w:sz="0" w:space="0" w:color="auto"/>
                    <w:right w:val="none" w:sz="0" w:space="0" w:color="auto"/>
                  </w:divBdr>
                  <w:divsChild>
                    <w:div w:id="619528795">
                      <w:marLeft w:val="0"/>
                      <w:marRight w:val="0"/>
                      <w:marTop w:val="0"/>
                      <w:marBottom w:val="0"/>
                      <w:divBdr>
                        <w:top w:val="none" w:sz="0" w:space="0" w:color="auto"/>
                        <w:left w:val="none" w:sz="0" w:space="0" w:color="auto"/>
                        <w:bottom w:val="none" w:sz="0" w:space="0" w:color="auto"/>
                        <w:right w:val="none" w:sz="0" w:space="0" w:color="auto"/>
                      </w:divBdr>
                    </w:div>
                  </w:divsChild>
                </w:div>
                <w:div w:id="1060593331">
                  <w:marLeft w:val="0"/>
                  <w:marRight w:val="0"/>
                  <w:marTop w:val="0"/>
                  <w:marBottom w:val="0"/>
                  <w:divBdr>
                    <w:top w:val="none" w:sz="0" w:space="0" w:color="auto"/>
                    <w:left w:val="none" w:sz="0" w:space="0" w:color="auto"/>
                    <w:bottom w:val="none" w:sz="0" w:space="0" w:color="auto"/>
                    <w:right w:val="none" w:sz="0" w:space="0" w:color="auto"/>
                  </w:divBdr>
                  <w:divsChild>
                    <w:div w:id="10247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836961">
          <w:marLeft w:val="0"/>
          <w:marRight w:val="0"/>
          <w:marTop w:val="0"/>
          <w:marBottom w:val="0"/>
          <w:divBdr>
            <w:top w:val="none" w:sz="0" w:space="0" w:color="auto"/>
            <w:left w:val="none" w:sz="0" w:space="0" w:color="auto"/>
            <w:bottom w:val="none" w:sz="0" w:space="0" w:color="auto"/>
            <w:right w:val="none" w:sz="0" w:space="0" w:color="auto"/>
          </w:divBdr>
        </w:div>
        <w:div w:id="1832522823">
          <w:marLeft w:val="0"/>
          <w:marRight w:val="0"/>
          <w:marTop w:val="0"/>
          <w:marBottom w:val="0"/>
          <w:divBdr>
            <w:top w:val="none" w:sz="0" w:space="0" w:color="auto"/>
            <w:left w:val="none" w:sz="0" w:space="0" w:color="auto"/>
            <w:bottom w:val="none" w:sz="0" w:space="0" w:color="auto"/>
            <w:right w:val="none" w:sz="0" w:space="0" w:color="auto"/>
          </w:divBdr>
        </w:div>
        <w:div w:id="1859658058">
          <w:marLeft w:val="0"/>
          <w:marRight w:val="0"/>
          <w:marTop w:val="0"/>
          <w:marBottom w:val="0"/>
          <w:divBdr>
            <w:top w:val="none" w:sz="0" w:space="0" w:color="auto"/>
            <w:left w:val="none" w:sz="0" w:space="0" w:color="auto"/>
            <w:bottom w:val="none" w:sz="0" w:space="0" w:color="auto"/>
            <w:right w:val="none" w:sz="0" w:space="0" w:color="auto"/>
          </w:divBdr>
        </w:div>
        <w:div w:id="1932396787">
          <w:marLeft w:val="0"/>
          <w:marRight w:val="0"/>
          <w:marTop w:val="0"/>
          <w:marBottom w:val="0"/>
          <w:divBdr>
            <w:top w:val="none" w:sz="0" w:space="0" w:color="auto"/>
            <w:left w:val="none" w:sz="0" w:space="0" w:color="auto"/>
            <w:bottom w:val="none" w:sz="0" w:space="0" w:color="auto"/>
            <w:right w:val="none" w:sz="0" w:space="0" w:color="auto"/>
          </w:divBdr>
        </w:div>
        <w:div w:id="2102679400">
          <w:marLeft w:val="0"/>
          <w:marRight w:val="0"/>
          <w:marTop w:val="0"/>
          <w:marBottom w:val="0"/>
          <w:divBdr>
            <w:top w:val="none" w:sz="0" w:space="0" w:color="auto"/>
            <w:left w:val="none" w:sz="0" w:space="0" w:color="auto"/>
            <w:bottom w:val="none" w:sz="0" w:space="0" w:color="auto"/>
            <w:right w:val="none" w:sz="0" w:space="0" w:color="auto"/>
          </w:divBdr>
        </w:div>
      </w:divsChild>
    </w:div>
    <w:div w:id="213818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97d8f0-1012-4a6b-98aa-0a4079046698">
      <Terms xmlns="http://schemas.microsoft.com/office/infopath/2007/PartnerControls"/>
    </lcf76f155ced4ddcb4097134ff3c332f>
    <TaxCatchAll xmlns="3d3441fc-83b9-4eb8-85c4-c8de1a0919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E265CB5E2F3749A114D482A8939DF7" ma:contentTypeVersion="16" ma:contentTypeDescription="Create a new document." ma:contentTypeScope="" ma:versionID="9b7bf5494cf56a3e682ca53afdbe2b64">
  <xsd:schema xmlns:xsd="http://www.w3.org/2001/XMLSchema" xmlns:xs="http://www.w3.org/2001/XMLSchema" xmlns:p="http://schemas.microsoft.com/office/2006/metadata/properties" xmlns:ns2="8597d8f0-1012-4a6b-98aa-0a4079046698" xmlns:ns3="3d3441fc-83b9-4eb8-85c4-c8de1a091913" targetNamespace="http://schemas.microsoft.com/office/2006/metadata/properties" ma:root="true" ma:fieldsID="58409b2007dadcca9e6658cdd724d01c" ns2:_="" ns3:_="">
    <xsd:import namespace="8597d8f0-1012-4a6b-98aa-0a4079046698"/>
    <xsd:import namespace="3d3441fc-83b9-4eb8-85c4-c8de1a0919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7d8f0-1012-4a6b-98aa-0a4079046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3441fc-83b9-4eb8-85c4-c8de1a0919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01cde0d-2002-412b-aa32-3bc8a41f3545}" ma:internalName="TaxCatchAll" ma:showField="CatchAllData" ma:web="3d3441fc-83b9-4eb8-85c4-c8de1a0919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E8831-FAB0-42C0-AA40-EF0930228D0F}">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3d3441fc-83b9-4eb8-85c4-c8de1a091913"/>
    <ds:schemaRef ds:uri="8597d8f0-1012-4a6b-98aa-0a4079046698"/>
    <ds:schemaRef ds:uri="http://www.w3.org/XML/1998/namespace"/>
  </ds:schemaRefs>
</ds:datastoreItem>
</file>

<file path=customXml/itemProps2.xml><?xml version="1.0" encoding="utf-8"?>
<ds:datastoreItem xmlns:ds="http://schemas.openxmlformats.org/officeDocument/2006/customXml" ds:itemID="{B999006A-8A4B-497C-A033-3A8E364C0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7d8f0-1012-4a6b-98aa-0a4079046698"/>
    <ds:schemaRef ds:uri="3d3441fc-83b9-4eb8-85c4-c8de1a091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DCF9C-B34B-4677-A422-C8854A865B49}">
  <ds:schemaRefs>
    <ds:schemaRef ds:uri="http://schemas.microsoft.com/sharepoint/v3/contenttype/forms"/>
  </ds:schemaRefs>
</ds:datastoreItem>
</file>

<file path=docMetadata/LabelInfo.xml><?xml version="1.0" encoding="utf-8"?>
<clbl:labelList xmlns:clbl="http://schemas.microsoft.com/office/2020/mipLabelMetadata">
  <clbl:label id="{e8d8036a-b5f9-4f3f-9d36-d7cd740299bb}" enabled="0" method="" siteId="{e8d8036a-b5f9-4f3f-9d36-d7cd740299bb}" removed="1"/>
</clbl:labelList>
</file>

<file path=docProps/app.xml><?xml version="1.0" encoding="utf-8"?>
<Properties xmlns="http://schemas.openxmlformats.org/officeDocument/2006/extended-properties" xmlns:vt="http://schemas.openxmlformats.org/officeDocument/2006/docPropsVTypes">
  <Template>Normal.dotm</Template>
  <TotalTime>31</TotalTime>
  <Pages>2</Pages>
  <Words>313</Words>
  <Characters>1789</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2025-08-28T03:00:00Z</cp:lastPrinted>
  <dcterms:created xsi:type="dcterms:W3CDTF">2025-08-27T12:44:00Z</dcterms:created>
  <dcterms:modified xsi:type="dcterms:W3CDTF">2025-08-28T03:00:00Z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0x01010093E265CB5E2F3749A114D482A8939DF7</vt:lpwstr>
  </property>
  <property fmtid="{D5CDD505-2E9C-101B-9397-08002B2CF9AE}" pid="3" name="MediaServiceImageTags">
    <vt:lpwstr/>
  </property>
</Properties>
</file>