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3388" w14:textId="479EE97B" w:rsidR="0045322D" w:rsidRPr="001D3AC8" w:rsidRDefault="00230278" w:rsidP="00F74433">
      <w:pPr>
        <w:jc w:val="center"/>
        <w:rPr>
          <w:rFonts w:ascii="ＭＳ ゴシック" w:eastAsia="ＭＳ ゴシック" w:hAnsi="ＭＳ ゴシック"/>
          <w:sz w:val="24"/>
        </w:rPr>
      </w:pPr>
      <w:r w:rsidRPr="001D3AC8">
        <w:rPr>
          <w:rFonts w:ascii="ＭＳ ゴシック" w:eastAsia="ＭＳ ゴシック" w:hAnsi="ＭＳ ゴシック" w:hint="eastAsia"/>
          <w:sz w:val="24"/>
        </w:rPr>
        <w:t>令和</w:t>
      </w:r>
      <w:r w:rsidR="00597C4B">
        <w:rPr>
          <w:rFonts w:ascii="ＭＳ ゴシック" w:eastAsia="ＭＳ ゴシック" w:hAnsi="ＭＳ ゴシック" w:hint="eastAsia"/>
          <w:sz w:val="24"/>
        </w:rPr>
        <w:t>７</w:t>
      </w:r>
      <w:r w:rsidRPr="001D3AC8">
        <w:rPr>
          <w:rFonts w:ascii="ＭＳ ゴシック" w:eastAsia="ＭＳ ゴシック" w:hAnsi="ＭＳ ゴシック" w:hint="eastAsia"/>
          <w:sz w:val="24"/>
        </w:rPr>
        <w:t>年度第</w:t>
      </w:r>
      <w:r w:rsidR="00597C4B">
        <w:rPr>
          <w:rFonts w:ascii="ＭＳ ゴシック" w:eastAsia="ＭＳ ゴシック" w:hAnsi="ＭＳ ゴシック" w:hint="eastAsia"/>
          <w:sz w:val="24"/>
        </w:rPr>
        <w:t>１</w:t>
      </w:r>
      <w:r w:rsidRPr="001D3AC8">
        <w:rPr>
          <w:rFonts w:ascii="ＭＳ ゴシック" w:eastAsia="ＭＳ ゴシック" w:hAnsi="ＭＳ ゴシック" w:hint="eastAsia"/>
          <w:sz w:val="24"/>
        </w:rPr>
        <w:t>回</w:t>
      </w:r>
      <w:r w:rsidR="008E3691" w:rsidRPr="001D3AC8">
        <w:rPr>
          <w:rFonts w:ascii="ＭＳ ゴシック" w:eastAsia="ＭＳ ゴシック" w:hAnsi="ＭＳ ゴシック" w:hint="eastAsia"/>
          <w:sz w:val="24"/>
        </w:rPr>
        <w:t>大阪市</w:t>
      </w:r>
      <w:r w:rsidRPr="001D3AC8">
        <w:rPr>
          <w:rFonts w:ascii="ＭＳ ゴシック" w:eastAsia="ＭＳ ゴシック" w:hAnsi="ＭＳ ゴシック" w:hint="eastAsia"/>
          <w:sz w:val="24"/>
        </w:rPr>
        <w:t>都市計画公聴会の</w:t>
      </w:r>
    </w:p>
    <w:p w14:paraId="7C39C83C" w14:textId="4B5E0AEC" w:rsidR="00230278" w:rsidRPr="001D3AC8" w:rsidRDefault="00230278" w:rsidP="00230278">
      <w:pPr>
        <w:jc w:val="center"/>
        <w:rPr>
          <w:rFonts w:ascii="ＭＳ ゴシック" w:eastAsia="ＭＳ ゴシック" w:hAnsi="ＭＳ ゴシック"/>
          <w:sz w:val="24"/>
        </w:rPr>
      </w:pPr>
      <w:r w:rsidRPr="001D3AC8">
        <w:rPr>
          <w:rFonts w:ascii="ＭＳ ゴシック" w:eastAsia="ＭＳ ゴシック" w:hAnsi="ＭＳ ゴシック" w:hint="eastAsia"/>
          <w:sz w:val="24"/>
        </w:rPr>
        <w:t>公述人</w:t>
      </w:r>
      <w:r w:rsidR="00CB231A">
        <w:rPr>
          <w:rFonts w:ascii="ＭＳ ゴシック" w:eastAsia="ＭＳ ゴシック" w:hAnsi="ＭＳ ゴシック" w:hint="eastAsia"/>
          <w:sz w:val="24"/>
        </w:rPr>
        <w:t>等が述べた意見に対する</w:t>
      </w:r>
      <w:r w:rsidR="008E3691" w:rsidRPr="001D3AC8">
        <w:rPr>
          <w:rFonts w:ascii="ＭＳ ゴシック" w:eastAsia="ＭＳ ゴシック" w:hAnsi="ＭＳ ゴシック" w:hint="eastAsia"/>
          <w:sz w:val="24"/>
        </w:rPr>
        <w:t>本</w:t>
      </w:r>
      <w:r w:rsidR="00CB231A">
        <w:rPr>
          <w:rFonts w:ascii="ＭＳ ゴシック" w:eastAsia="ＭＳ ゴシック" w:hAnsi="ＭＳ ゴシック" w:hint="eastAsia"/>
          <w:sz w:val="24"/>
        </w:rPr>
        <w:t>市の見解</w:t>
      </w:r>
    </w:p>
    <w:p w14:paraId="4FC3B236" w14:textId="77777777" w:rsidR="008E3691" w:rsidRDefault="008E3691" w:rsidP="00230278">
      <w:pPr>
        <w:jc w:val="center"/>
      </w:pPr>
    </w:p>
    <w:p w14:paraId="2198AABE" w14:textId="3040CAF0" w:rsidR="00230278" w:rsidRDefault="00230278" w:rsidP="001D3AC8">
      <w:pPr>
        <w:spacing w:line="300" w:lineRule="exact"/>
        <w:ind w:firstLineChars="100" w:firstLine="220"/>
        <w:rPr>
          <w:rFonts w:ascii="ＭＳ 明朝" w:eastAsia="ＭＳ 明朝" w:hAnsi="ＭＳ 明朝"/>
          <w:sz w:val="22"/>
        </w:rPr>
      </w:pPr>
      <w:r w:rsidRPr="008E3691">
        <w:rPr>
          <w:rFonts w:ascii="ＭＳ 明朝" w:eastAsia="ＭＳ 明朝" w:hAnsi="ＭＳ 明朝" w:hint="eastAsia"/>
          <w:sz w:val="22"/>
        </w:rPr>
        <w:t>公聴会において公述人</w:t>
      </w:r>
      <w:r w:rsidR="00C81B0D">
        <w:rPr>
          <w:rFonts w:ascii="ＭＳ 明朝" w:eastAsia="ＭＳ 明朝" w:hAnsi="ＭＳ 明朝" w:hint="eastAsia"/>
          <w:sz w:val="22"/>
        </w:rPr>
        <w:t>等から</w:t>
      </w:r>
      <w:r w:rsidRPr="008E3691">
        <w:rPr>
          <w:rFonts w:ascii="ＭＳ 明朝" w:eastAsia="ＭＳ 明朝" w:hAnsi="ＭＳ 明朝" w:hint="eastAsia"/>
          <w:sz w:val="22"/>
        </w:rPr>
        <w:t>述べられた意見のうち、今回</w:t>
      </w:r>
      <w:r w:rsidR="00917A5D">
        <w:rPr>
          <w:rFonts w:ascii="ＭＳ 明朝" w:eastAsia="ＭＳ 明朝" w:hAnsi="ＭＳ 明朝" w:hint="eastAsia"/>
          <w:sz w:val="22"/>
        </w:rPr>
        <w:t>変更</w:t>
      </w:r>
      <w:r w:rsidRPr="008E3691">
        <w:rPr>
          <w:rFonts w:ascii="ＭＳ 明朝" w:eastAsia="ＭＳ 明朝" w:hAnsi="ＭＳ 明朝" w:hint="eastAsia"/>
          <w:sz w:val="22"/>
        </w:rPr>
        <w:t>しようとする都市計画に関するものに対しての</w:t>
      </w:r>
      <w:r w:rsidR="008E3691">
        <w:rPr>
          <w:rFonts w:ascii="ＭＳ 明朝" w:eastAsia="ＭＳ 明朝" w:hAnsi="ＭＳ 明朝" w:hint="eastAsia"/>
          <w:sz w:val="22"/>
        </w:rPr>
        <w:t>本市</w:t>
      </w:r>
      <w:r w:rsidR="00C81B0D">
        <w:rPr>
          <w:rFonts w:ascii="ＭＳ 明朝" w:eastAsia="ＭＳ 明朝" w:hAnsi="ＭＳ 明朝" w:hint="eastAsia"/>
          <w:sz w:val="22"/>
        </w:rPr>
        <w:t>の見解</w:t>
      </w:r>
      <w:r w:rsidRPr="008E3691">
        <w:rPr>
          <w:rFonts w:ascii="ＭＳ 明朝" w:eastAsia="ＭＳ 明朝" w:hAnsi="ＭＳ 明朝" w:hint="eastAsia"/>
          <w:sz w:val="22"/>
        </w:rPr>
        <w:t>は、次のとおりです。</w:t>
      </w:r>
    </w:p>
    <w:p w14:paraId="35530195" w14:textId="4C7074F0" w:rsidR="00C81B0D" w:rsidRDefault="00C81B0D" w:rsidP="00C81B0D">
      <w:pPr>
        <w:spacing w:line="300" w:lineRule="exact"/>
        <w:rPr>
          <w:rFonts w:ascii="ＭＳ 明朝" w:eastAsia="ＭＳ 明朝" w:hAnsi="ＭＳ 明朝"/>
          <w:sz w:val="22"/>
        </w:rPr>
      </w:pPr>
    </w:p>
    <w:p w14:paraId="1BD3F65F" w14:textId="142DEF1B" w:rsidR="002316AD" w:rsidRPr="008E3691" w:rsidRDefault="00C81B0D" w:rsidP="00C81B0D">
      <w:pPr>
        <w:spacing w:line="300" w:lineRule="exact"/>
        <w:rPr>
          <w:rFonts w:ascii="ＭＳ 明朝" w:eastAsia="ＭＳ 明朝" w:hAnsi="ＭＳ 明朝"/>
          <w:sz w:val="22"/>
        </w:rPr>
      </w:pPr>
      <w:r>
        <w:rPr>
          <w:rFonts w:ascii="ＭＳ 明朝" w:eastAsia="ＭＳ 明朝" w:hAnsi="ＭＳ 明朝" w:hint="eastAsia"/>
          <w:sz w:val="22"/>
        </w:rPr>
        <w:t>■公述人</w:t>
      </w:r>
      <w:r w:rsidR="002316AD">
        <w:rPr>
          <w:rFonts w:ascii="ＭＳ 明朝" w:eastAsia="ＭＳ 明朝" w:hAnsi="ＭＳ 明朝" w:hint="eastAsia"/>
          <w:sz w:val="22"/>
        </w:rPr>
        <w:t>１</w:t>
      </w:r>
    </w:p>
    <w:tbl>
      <w:tblPr>
        <w:tblStyle w:val="a3"/>
        <w:tblW w:w="9067" w:type="dxa"/>
        <w:tblLook w:val="04A0" w:firstRow="1" w:lastRow="0" w:firstColumn="1" w:lastColumn="0" w:noHBand="0" w:noVBand="1"/>
      </w:tblPr>
      <w:tblGrid>
        <w:gridCol w:w="4533"/>
        <w:gridCol w:w="4534"/>
      </w:tblGrid>
      <w:tr w:rsidR="00C81B0D" w14:paraId="5DC5CB5D" w14:textId="77777777" w:rsidTr="00C81B0D">
        <w:tc>
          <w:tcPr>
            <w:tcW w:w="4533" w:type="dxa"/>
            <w:shd w:val="clear" w:color="auto" w:fill="D9D9D9" w:themeFill="background1" w:themeFillShade="D9"/>
          </w:tcPr>
          <w:p w14:paraId="06D35E70" w14:textId="01182156" w:rsidR="00C81B0D" w:rsidRPr="00B141F3" w:rsidRDefault="00C81B0D" w:rsidP="008E3691">
            <w:pPr>
              <w:jc w:val="center"/>
              <w:rPr>
                <w:rFonts w:ascii="ＭＳ 明朝" w:eastAsia="ＭＳ 明朝" w:hAnsi="ＭＳ 明朝"/>
                <w:sz w:val="20"/>
                <w:szCs w:val="18"/>
              </w:rPr>
            </w:pPr>
            <w:r w:rsidRPr="00B141F3">
              <w:rPr>
                <w:rFonts w:ascii="ＭＳ 明朝" w:eastAsia="ＭＳ 明朝" w:hAnsi="ＭＳ 明朝" w:hint="eastAsia"/>
                <w:sz w:val="20"/>
                <w:szCs w:val="18"/>
              </w:rPr>
              <w:t>都市計画</w:t>
            </w:r>
            <w:r w:rsidRPr="004A786D">
              <w:rPr>
                <w:rFonts w:ascii="ＭＳ 明朝" w:eastAsia="ＭＳ 明朝" w:hAnsi="ＭＳ 明朝" w:hint="eastAsia"/>
                <w:sz w:val="20"/>
                <w:szCs w:val="18"/>
              </w:rPr>
              <w:t>原</w:t>
            </w:r>
            <w:r>
              <w:rPr>
                <w:rFonts w:ascii="ＭＳ 明朝" w:eastAsia="ＭＳ 明朝" w:hAnsi="ＭＳ 明朝" w:hint="eastAsia"/>
                <w:sz w:val="20"/>
                <w:szCs w:val="18"/>
              </w:rPr>
              <w:t>案に係る意見の概要</w:t>
            </w:r>
          </w:p>
        </w:tc>
        <w:tc>
          <w:tcPr>
            <w:tcW w:w="4534" w:type="dxa"/>
            <w:shd w:val="clear" w:color="auto" w:fill="D9D9D9" w:themeFill="background1" w:themeFillShade="D9"/>
          </w:tcPr>
          <w:p w14:paraId="75DA9652" w14:textId="71FB488F" w:rsidR="00C81B0D" w:rsidRPr="00B141F3" w:rsidRDefault="00C81B0D" w:rsidP="008E3691">
            <w:pPr>
              <w:jc w:val="center"/>
              <w:rPr>
                <w:rFonts w:ascii="ＭＳ 明朝" w:eastAsia="ＭＳ 明朝" w:hAnsi="ＭＳ 明朝"/>
                <w:sz w:val="20"/>
                <w:szCs w:val="18"/>
              </w:rPr>
            </w:pPr>
            <w:r>
              <w:rPr>
                <w:rFonts w:ascii="ＭＳ 明朝" w:eastAsia="ＭＳ 明朝" w:hAnsi="ＭＳ 明朝" w:hint="eastAsia"/>
                <w:sz w:val="20"/>
                <w:szCs w:val="18"/>
              </w:rPr>
              <w:t>意見に対する大阪市の見解</w:t>
            </w:r>
          </w:p>
        </w:tc>
      </w:tr>
      <w:tr w:rsidR="00E62F28" w:rsidRPr="00DE3EB5" w14:paraId="3B49A2AC" w14:textId="77777777" w:rsidTr="00C81B0D">
        <w:tc>
          <w:tcPr>
            <w:tcW w:w="4533" w:type="dxa"/>
          </w:tcPr>
          <w:p w14:paraId="3BB4701E" w14:textId="77777777" w:rsidR="00901CD9" w:rsidRPr="00901CD9" w:rsidRDefault="00901CD9" w:rsidP="00901CD9">
            <w:pPr>
              <w:spacing w:line="240" w:lineRule="exact"/>
              <w:ind w:firstLineChars="100" w:firstLine="200"/>
              <w:rPr>
                <w:rFonts w:ascii="ＭＳ 明朝" w:eastAsia="ＭＳ 明朝" w:hAnsi="ＭＳ 明朝"/>
                <w:sz w:val="20"/>
                <w:szCs w:val="18"/>
              </w:rPr>
            </w:pPr>
            <w:r w:rsidRPr="00901CD9">
              <w:rPr>
                <w:rFonts w:ascii="ＭＳ 明朝" w:eastAsia="ＭＳ 明朝" w:hAnsi="ＭＳ 明朝" w:hint="eastAsia"/>
                <w:sz w:val="20"/>
                <w:szCs w:val="18"/>
              </w:rPr>
              <w:t>桃ヶ池公園の都市計画に関し、意見を述べさせていただきます。</w:t>
            </w:r>
          </w:p>
          <w:p w14:paraId="143DF1F6" w14:textId="77777777" w:rsidR="00901CD9" w:rsidRPr="00901CD9" w:rsidRDefault="00901CD9" w:rsidP="00901CD9">
            <w:pPr>
              <w:spacing w:line="240" w:lineRule="exact"/>
              <w:ind w:firstLineChars="100" w:firstLine="200"/>
              <w:rPr>
                <w:rFonts w:ascii="ＭＳ 明朝" w:eastAsia="ＭＳ 明朝" w:hAnsi="ＭＳ 明朝"/>
                <w:sz w:val="20"/>
                <w:szCs w:val="18"/>
              </w:rPr>
            </w:pPr>
            <w:r w:rsidRPr="00901CD9">
              <w:rPr>
                <w:rFonts w:ascii="ＭＳ 明朝" w:eastAsia="ＭＳ 明朝" w:hAnsi="ＭＳ 明朝" w:hint="eastAsia"/>
                <w:sz w:val="20"/>
                <w:szCs w:val="18"/>
              </w:rPr>
              <w:t>まず、今回検討されている公園都市計画の経緯について確認したく思います。</w:t>
            </w:r>
          </w:p>
          <w:p w14:paraId="277833A6" w14:textId="77777777" w:rsidR="00901CD9" w:rsidRPr="00901CD9" w:rsidRDefault="00901CD9" w:rsidP="00901CD9">
            <w:pPr>
              <w:spacing w:line="240" w:lineRule="exact"/>
              <w:ind w:firstLineChars="100" w:firstLine="200"/>
              <w:rPr>
                <w:rFonts w:ascii="ＭＳ 明朝" w:eastAsia="ＭＳ 明朝" w:hAnsi="ＭＳ 明朝"/>
                <w:sz w:val="20"/>
                <w:szCs w:val="18"/>
              </w:rPr>
            </w:pPr>
            <w:r w:rsidRPr="00901CD9">
              <w:rPr>
                <w:rFonts w:ascii="ＭＳ 明朝" w:eastAsia="ＭＳ 明朝" w:hAnsi="ＭＳ 明朝" w:hint="eastAsia"/>
                <w:sz w:val="20"/>
                <w:szCs w:val="18"/>
              </w:rPr>
              <w:t>昭和</w:t>
            </w:r>
            <w:r w:rsidRPr="00901CD9">
              <w:rPr>
                <w:rFonts w:ascii="ＭＳ 明朝" w:eastAsia="ＭＳ 明朝" w:hAnsi="ＭＳ 明朝"/>
                <w:sz w:val="20"/>
                <w:szCs w:val="18"/>
              </w:rPr>
              <w:t>49年の計画が最新となっておりますが、これは昭和27年の都市計画が行政文書の様式変更によるというだけで、昭和27年のままのものである旨を、以前に大阪市の都市計画課に問い合わせております。</w:t>
            </w:r>
          </w:p>
          <w:p w14:paraId="49623382" w14:textId="77777777" w:rsidR="00901CD9" w:rsidRPr="00901CD9" w:rsidRDefault="00901CD9" w:rsidP="00901CD9">
            <w:pPr>
              <w:spacing w:line="240" w:lineRule="exact"/>
              <w:ind w:firstLineChars="100" w:firstLine="200"/>
              <w:rPr>
                <w:rFonts w:ascii="ＭＳ 明朝" w:eastAsia="ＭＳ 明朝" w:hAnsi="ＭＳ 明朝"/>
                <w:sz w:val="20"/>
                <w:szCs w:val="18"/>
              </w:rPr>
            </w:pPr>
            <w:r w:rsidRPr="00901CD9">
              <w:rPr>
                <w:rFonts w:ascii="ＭＳ 明朝" w:eastAsia="ＭＳ 明朝" w:hAnsi="ＭＳ 明朝" w:hint="eastAsia"/>
                <w:sz w:val="20"/>
                <w:szCs w:val="18"/>
              </w:rPr>
              <w:t>昭和</w:t>
            </w:r>
            <w:r w:rsidRPr="00901CD9">
              <w:rPr>
                <w:rFonts w:ascii="ＭＳ 明朝" w:eastAsia="ＭＳ 明朝" w:hAnsi="ＭＳ 明朝"/>
                <w:sz w:val="20"/>
                <w:szCs w:val="18"/>
              </w:rPr>
              <w:t>27年というとサンフランシスコ講和条約の翌年で、まだ戦後間もない時期といえます。これが今の今まで残ってきた経緯で、現状を踏まえていない都市計画であることは明らかです。</w:t>
            </w:r>
          </w:p>
          <w:p w14:paraId="575ED1A6" w14:textId="77777777" w:rsidR="00901CD9" w:rsidRPr="00901CD9" w:rsidRDefault="00901CD9" w:rsidP="00901CD9">
            <w:pPr>
              <w:spacing w:line="240" w:lineRule="exact"/>
              <w:ind w:firstLineChars="100" w:firstLine="200"/>
              <w:rPr>
                <w:rFonts w:ascii="ＭＳ 明朝" w:eastAsia="ＭＳ 明朝" w:hAnsi="ＭＳ 明朝"/>
                <w:sz w:val="20"/>
                <w:szCs w:val="18"/>
              </w:rPr>
            </w:pPr>
            <w:r w:rsidRPr="00901CD9">
              <w:rPr>
                <w:rFonts w:ascii="ＭＳ 明朝" w:eastAsia="ＭＳ 明朝" w:hAnsi="ＭＳ 明朝" w:hint="eastAsia"/>
                <w:sz w:val="20"/>
                <w:szCs w:val="18"/>
              </w:rPr>
              <w:t>この</w:t>
            </w:r>
            <w:r w:rsidRPr="00901CD9">
              <w:rPr>
                <w:rFonts w:ascii="ＭＳ 明朝" w:eastAsia="ＭＳ 明朝" w:hAnsi="ＭＳ 明朝"/>
                <w:sz w:val="20"/>
                <w:szCs w:val="18"/>
              </w:rPr>
              <w:t>27年計画について、当時の市議会議事録を確認します。中央図書館蔵の昭和28年度決算大阪市議会決算特別委員会全記録の150ページにて、大丸委員により阿倍野区の公園都市計画について質問、当時の高津計画部長より説明があります。戦後復興の都市計画として計画したが、予算の都合により更地となったままの、植樹できていない地域がある。戦災復興の資金が足りないが失業救済等の事業を通してなるだけやっていきたいとの内容があり、この都市計画が戦災復興とか失業者救済といった意味合いで作られたことが分かります。令和の今、これは何ら</w:t>
            </w:r>
            <w:r w:rsidRPr="00901CD9">
              <w:rPr>
                <w:rFonts w:ascii="ＭＳ 明朝" w:eastAsia="ＭＳ 明朝" w:hAnsi="ＭＳ 明朝" w:hint="eastAsia"/>
                <w:sz w:val="20"/>
                <w:szCs w:val="18"/>
              </w:rPr>
              <w:t>固執すべきものではないことは明らかです。</w:t>
            </w:r>
          </w:p>
          <w:p w14:paraId="6B9DBBD2" w14:textId="77777777" w:rsidR="00901CD9" w:rsidRPr="00901CD9" w:rsidRDefault="00901CD9" w:rsidP="00901CD9">
            <w:pPr>
              <w:spacing w:line="240" w:lineRule="exact"/>
              <w:ind w:firstLineChars="100" w:firstLine="200"/>
              <w:rPr>
                <w:rFonts w:ascii="ＭＳ 明朝" w:eastAsia="ＭＳ 明朝" w:hAnsi="ＭＳ 明朝"/>
                <w:sz w:val="20"/>
                <w:szCs w:val="18"/>
              </w:rPr>
            </w:pPr>
            <w:r w:rsidRPr="00901CD9">
              <w:rPr>
                <w:rFonts w:ascii="ＭＳ 明朝" w:eastAsia="ＭＳ 明朝" w:hAnsi="ＭＳ 明朝" w:hint="eastAsia"/>
                <w:sz w:val="20"/>
                <w:szCs w:val="18"/>
              </w:rPr>
              <w:t>桃ヶ池公園は、昭和８年に開園。昭和</w:t>
            </w:r>
            <w:r w:rsidRPr="00901CD9">
              <w:rPr>
                <w:rFonts w:ascii="ＭＳ 明朝" w:eastAsia="ＭＳ 明朝" w:hAnsi="ＭＳ 明朝"/>
                <w:sz w:val="20"/>
                <w:szCs w:val="18"/>
              </w:rPr>
              <w:t>14年には都市計画はほぼ終了。この後、今回の昭和27年計画ができた経緯です。これは、中央図書館蔵、昭和27年大阪府都市計画概要で確認ができます。</w:t>
            </w:r>
          </w:p>
          <w:p w14:paraId="1D3B646C" w14:textId="77777777" w:rsidR="00901CD9" w:rsidRPr="00901CD9" w:rsidRDefault="00901CD9" w:rsidP="00901CD9">
            <w:pPr>
              <w:spacing w:line="240" w:lineRule="exact"/>
              <w:ind w:firstLineChars="100" w:firstLine="200"/>
              <w:rPr>
                <w:rFonts w:ascii="ＭＳ 明朝" w:eastAsia="ＭＳ 明朝" w:hAnsi="ＭＳ 明朝"/>
                <w:sz w:val="20"/>
                <w:szCs w:val="18"/>
              </w:rPr>
            </w:pPr>
            <w:r w:rsidRPr="00901CD9">
              <w:rPr>
                <w:rFonts w:ascii="ＭＳ 明朝" w:eastAsia="ＭＳ 明朝" w:hAnsi="ＭＳ 明朝" w:hint="eastAsia"/>
                <w:sz w:val="20"/>
                <w:szCs w:val="18"/>
              </w:rPr>
              <w:t>桃ヶ池については、計画決定面積</w:t>
            </w:r>
            <w:r w:rsidRPr="00901CD9">
              <w:rPr>
                <w:rFonts w:ascii="ＭＳ 明朝" w:eastAsia="ＭＳ 明朝" w:hAnsi="ＭＳ 明朝"/>
                <w:sz w:val="20"/>
                <w:szCs w:val="18"/>
              </w:rPr>
              <w:t>10.38ヘクタール、事業済み面積7.20ヘクタールと記載されています。一方、平成25年に持ち上がった今回の都市計画変更見直し素案の資料では、区画面積は当初8.6ヘクタールで、区域面積が最新変更で10.40ヘクタールとあります。つまり何が言いたいかと言いますと、桃ヶ池公園は当初8.6ヘクタールで、それがなぜか昭和27年の都市計画において10.4ヘクタールに急拡大しているのです。しかも、昭和27年時点で既に7.2ヘクタールは完成済みということです。ほとんど都市計画終了していたはず</w:t>
            </w:r>
            <w:r w:rsidRPr="00901CD9">
              <w:rPr>
                <w:rFonts w:ascii="ＭＳ 明朝" w:eastAsia="ＭＳ 明朝" w:hAnsi="ＭＳ 明朝" w:hint="eastAsia"/>
                <w:sz w:val="20"/>
                <w:szCs w:val="18"/>
              </w:rPr>
              <w:t>の桃ヶ池公園が、昭和</w:t>
            </w:r>
            <w:r w:rsidRPr="00901CD9">
              <w:rPr>
                <w:rFonts w:ascii="ＭＳ 明朝" w:eastAsia="ＭＳ 明朝" w:hAnsi="ＭＳ 明朝"/>
                <w:sz w:val="20"/>
                <w:szCs w:val="18"/>
              </w:rPr>
              <w:t>27年計画で突如公園が急拡大し、未事業地域が増えています。ここから累推できるのは、今回都市計画から外すことを検討している住宅地域は、そもそも公園に含まれていなかったのではないかというこ</w:t>
            </w:r>
            <w:r w:rsidRPr="00901CD9">
              <w:rPr>
                <w:rFonts w:ascii="ＭＳ 明朝" w:eastAsia="ＭＳ 明朝" w:hAnsi="ＭＳ 明朝"/>
                <w:sz w:val="20"/>
                <w:szCs w:val="18"/>
              </w:rPr>
              <w:lastRenderedPageBreak/>
              <w:t>とです。そうでないと公園が急拡大し、今回住宅地を外すという計画で急縮小し、旧来の面積に近似してくるとはならないと思います。戦後疎開や被災もある中で、どさくさまぎれに住民が家から一時離れている間に公園に含めてしまったのではないでしょうか。そう考えると、公園から今回都市計画で外すことは本来の形に戻ったといえ、公</w:t>
            </w:r>
            <w:r w:rsidRPr="00901CD9">
              <w:rPr>
                <w:rFonts w:ascii="ＭＳ 明朝" w:eastAsia="ＭＳ 明朝" w:hAnsi="ＭＳ 明朝" w:hint="eastAsia"/>
                <w:sz w:val="20"/>
                <w:szCs w:val="18"/>
              </w:rPr>
              <w:t>園であったことがそもそもおかしいのではないかと思います。</w:t>
            </w:r>
          </w:p>
          <w:p w14:paraId="0A8843E7" w14:textId="77777777" w:rsidR="00901CD9" w:rsidRPr="00901CD9" w:rsidRDefault="00901CD9" w:rsidP="00901CD9">
            <w:pPr>
              <w:spacing w:line="240" w:lineRule="exact"/>
              <w:ind w:firstLineChars="100" w:firstLine="200"/>
              <w:rPr>
                <w:rFonts w:ascii="ＭＳ 明朝" w:eastAsia="ＭＳ 明朝" w:hAnsi="ＭＳ 明朝"/>
                <w:sz w:val="20"/>
                <w:szCs w:val="18"/>
              </w:rPr>
            </w:pPr>
            <w:r w:rsidRPr="00901CD9">
              <w:rPr>
                <w:rFonts w:ascii="ＭＳ 明朝" w:eastAsia="ＭＳ 明朝" w:hAnsi="ＭＳ 明朝" w:hint="eastAsia"/>
                <w:sz w:val="20"/>
                <w:szCs w:val="18"/>
              </w:rPr>
              <w:t>それから、市有地に建つ民家が存在しますが、これらは大正の時代に遡る家々で、長屋が立ち並んでいたものを切り分けたものがほとんどです。当時の桃ヶ池、長池地域は、田辺町に含まれますが、田辺町において大正</w:t>
            </w:r>
            <w:r w:rsidRPr="00901CD9">
              <w:rPr>
                <w:rFonts w:ascii="ＭＳ 明朝" w:eastAsia="ＭＳ 明朝" w:hAnsi="ＭＳ 明朝"/>
                <w:sz w:val="20"/>
                <w:szCs w:val="18"/>
              </w:rPr>
              <w:t>10年に住宅造成地事業をやっていた記録もあり、当時の長屋オーナー家の方からは、大阪府からお願いされて長屋を作ったとも聞いております。当時の行政との資料もあるようです。ここから分かることは、行政として当時、当地に長屋を作ることをむしろあっせん、推奨していたのではないでしょうか。ともすれば、公園に不法に勝手に家を建てた</w:t>
            </w:r>
            <w:r w:rsidRPr="00901CD9">
              <w:rPr>
                <w:rFonts w:ascii="ＭＳ 明朝" w:eastAsia="ＭＳ 明朝" w:hAnsi="ＭＳ 明朝" w:hint="eastAsia"/>
                <w:sz w:val="20"/>
                <w:szCs w:val="18"/>
              </w:rPr>
              <w:t>などという誤解がありますが、家々は大正時代に遡る</w:t>
            </w:r>
            <w:r w:rsidRPr="00901CD9">
              <w:rPr>
                <w:rFonts w:ascii="ＭＳ 明朝" w:eastAsia="ＭＳ 明朝" w:hAnsi="ＭＳ 明朝"/>
                <w:sz w:val="20"/>
                <w:szCs w:val="18"/>
              </w:rPr>
              <w:t>100年以上、３代４代住んでいるような家々ばかりであり、公園ができた時期がむしろ昭和８年で、後であり、この辺りの経緯は共通認識として行政は踏まえておいていただきたいです。</w:t>
            </w:r>
          </w:p>
          <w:p w14:paraId="28A19F08" w14:textId="422BAB3E" w:rsidR="00901CD9" w:rsidRPr="00901CD9" w:rsidRDefault="00901CD9" w:rsidP="00901CD9">
            <w:pPr>
              <w:spacing w:line="240" w:lineRule="exact"/>
              <w:ind w:firstLineChars="100" w:firstLine="200"/>
              <w:rPr>
                <w:rFonts w:ascii="ＭＳ 明朝" w:eastAsia="ＭＳ 明朝" w:hAnsi="ＭＳ 明朝"/>
                <w:sz w:val="20"/>
                <w:szCs w:val="18"/>
              </w:rPr>
            </w:pPr>
            <w:r w:rsidRPr="00901CD9">
              <w:rPr>
                <w:rFonts w:ascii="ＭＳ 明朝" w:eastAsia="ＭＳ 明朝" w:hAnsi="ＭＳ 明朝" w:hint="eastAsia"/>
                <w:sz w:val="20"/>
                <w:szCs w:val="18"/>
              </w:rPr>
              <w:t>さて、この前提認識を踏まえた上で都市計画の廃止について意見しますが、公園都市計画を変えて廃止地域を出すということは、外れた地域を今後どうするかという話がおのずと伴います。事は生活環境のかかった住宅でもあり、払下げの案も出ていますが、条件も分からず住み続けられないような無茶な計画では困ります。焦って都市計画を外すことで丁寧に調整、議論していかなくてはならない条件の話合いが、拙速に議論の深まらないままに強行されるでは困ります。都市計画を外すということは、そういった二次的な影響のある話であり、外す方針を固めるにしても実際に外すのは調整を丁寧に進めた後にするとか、スケジュールに配慮が必要に思います。事は公園だけの話に収まりません</w:t>
            </w:r>
            <w:r w:rsidRPr="008F4216">
              <w:rPr>
                <w:rFonts w:ascii="ＭＳ 明朝" w:eastAsia="ＭＳ 明朝" w:hAnsi="ＭＳ 明朝" w:hint="eastAsia"/>
                <w:sz w:val="20"/>
                <w:szCs w:val="18"/>
              </w:rPr>
              <w:t>。</w:t>
            </w:r>
            <w:r w:rsidRPr="00901CD9">
              <w:rPr>
                <w:rFonts w:ascii="ＭＳ 明朝" w:eastAsia="ＭＳ 明朝" w:hAnsi="ＭＳ 明朝" w:hint="eastAsia"/>
                <w:sz w:val="20"/>
                <w:szCs w:val="18"/>
              </w:rPr>
              <w:t>今後、建設局が考えているような負担が大きすぎ、住み続けられないような人が多発しそうな案では、払下げに対応できない家々に裏で</w:t>
            </w:r>
            <w:r w:rsidR="008F4216" w:rsidRPr="00AC669B">
              <w:rPr>
                <w:rFonts w:ascii="ＭＳ 明朝" w:eastAsia="ＭＳ 明朝" w:hAnsi="ＭＳ 明朝" w:hint="eastAsia"/>
                <w:sz w:val="20"/>
                <w:szCs w:val="18"/>
              </w:rPr>
              <w:t>営利事業を目的とした</w:t>
            </w:r>
            <w:r w:rsidRPr="00AC669B">
              <w:rPr>
                <w:rFonts w:ascii="ＭＳ 明朝" w:eastAsia="ＭＳ 明朝" w:hAnsi="ＭＳ 明朝" w:hint="eastAsia"/>
                <w:sz w:val="20"/>
                <w:szCs w:val="18"/>
              </w:rPr>
              <w:t>事業者が手を回し、</w:t>
            </w:r>
            <w:r w:rsidR="008F4216" w:rsidRPr="00AC669B">
              <w:rPr>
                <w:rFonts w:ascii="ＭＳ 明朝" w:eastAsia="ＭＳ 明朝" w:hAnsi="ＭＳ 明朝" w:hint="eastAsia"/>
                <w:sz w:val="20"/>
                <w:szCs w:val="18"/>
              </w:rPr>
              <w:t>商業目的での利用が進み</w:t>
            </w:r>
            <w:r w:rsidRPr="00AC669B">
              <w:rPr>
                <w:rFonts w:ascii="ＭＳ 明朝" w:eastAsia="ＭＳ 明朝" w:hAnsi="ＭＳ 明朝" w:hint="eastAsia"/>
                <w:sz w:val="20"/>
                <w:szCs w:val="18"/>
              </w:rPr>
              <w:t>、</w:t>
            </w:r>
            <w:r w:rsidRPr="003474A6">
              <w:rPr>
                <w:rFonts w:ascii="ＭＳ 明朝" w:eastAsia="ＭＳ 明朝" w:hAnsi="ＭＳ 明朝" w:hint="eastAsia"/>
                <w:sz w:val="20"/>
                <w:szCs w:val="18"/>
              </w:rPr>
              <w:t>住環境としては大きく劣化しかねません。住んでいる住民がいるということをよくよく考えていただきたく思います。</w:t>
            </w:r>
          </w:p>
          <w:p w14:paraId="5B5EAC87" w14:textId="77777777" w:rsidR="00901CD9" w:rsidRPr="00901CD9" w:rsidRDefault="00901CD9" w:rsidP="00901CD9">
            <w:pPr>
              <w:spacing w:line="240" w:lineRule="exact"/>
              <w:ind w:firstLineChars="100" w:firstLine="200"/>
              <w:rPr>
                <w:rFonts w:ascii="ＭＳ 明朝" w:eastAsia="ＭＳ 明朝" w:hAnsi="ＭＳ 明朝"/>
                <w:sz w:val="20"/>
                <w:szCs w:val="18"/>
              </w:rPr>
            </w:pPr>
            <w:r w:rsidRPr="00901CD9">
              <w:rPr>
                <w:rFonts w:ascii="ＭＳ 明朝" w:eastAsia="ＭＳ 明朝" w:hAnsi="ＭＳ 明朝" w:hint="eastAsia"/>
                <w:sz w:val="20"/>
                <w:szCs w:val="18"/>
              </w:rPr>
              <w:t>大阪市として、阿倍野区として、どういう在り方を目指すのか、私は住民がいることがメリットに思います。行政のほうはよくお知りでしょうが、当該地域は町会がずっと、大変大きな公園を美化、整備、熱心にやってきた地域です。この地域コミュニティを破壊することは大きな損失であると考えます。</w:t>
            </w:r>
          </w:p>
          <w:p w14:paraId="5A0DA0D7" w14:textId="77777777" w:rsidR="00901CD9" w:rsidRPr="00901CD9" w:rsidRDefault="00901CD9" w:rsidP="00901CD9">
            <w:pPr>
              <w:spacing w:line="240" w:lineRule="exact"/>
              <w:ind w:firstLineChars="100" w:firstLine="200"/>
              <w:rPr>
                <w:rFonts w:ascii="ＭＳ 明朝" w:eastAsia="ＭＳ 明朝" w:hAnsi="ＭＳ 明朝"/>
                <w:sz w:val="20"/>
                <w:szCs w:val="18"/>
              </w:rPr>
            </w:pPr>
            <w:r w:rsidRPr="00901CD9">
              <w:rPr>
                <w:rFonts w:ascii="ＭＳ 明朝" w:eastAsia="ＭＳ 明朝" w:hAnsi="ＭＳ 明朝" w:hint="eastAsia"/>
                <w:sz w:val="20"/>
                <w:szCs w:val="18"/>
              </w:rPr>
              <w:t>その他、気づいたことを２点ほど要望しておきたく思います。計画図面では、昭和中学校のグラウンドが半分公園から外れず入ったままですが、一旦公園からこれを外すべきではないでしょう</w:t>
            </w:r>
            <w:r w:rsidRPr="00901CD9">
              <w:rPr>
                <w:rFonts w:ascii="ＭＳ 明朝" w:eastAsia="ＭＳ 明朝" w:hAnsi="ＭＳ 明朝" w:hint="eastAsia"/>
                <w:sz w:val="20"/>
                <w:szCs w:val="18"/>
              </w:rPr>
              <w:lastRenderedPageBreak/>
              <w:t>か。</w:t>
            </w:r>
          </w:p>
          <w:p w14:paraId="57E0443A" w14:textId="77777777" w:rsidR="00901CD9" w:rsidRPr="00901CD9" w:rsidRDefault="00901CD9" w:rsidP="00901CD9">
            <w:pPr>
              <w:spacing w:line="240" w:lineRule="exact"/>
              <w:ind w:firstLineChars="100" w:firstLine="200"/>
              <w:rPr>
                <w:rFonts w:ascii="ＭＳ 明朝" w:eastAsia="ＭＳ 明朝" w:hAnsi="ＭＳ 明朝"/>
                <w:sz w:val="20"/>
                <w:szCs w:val="18"/>
              </w:rPr>
            </w:pPr>
            <w:r w:rsidRPr="00901CD9">
              <w:rPr>
                <w:rFonts w:ascii="ＭＳ 明朝" w:eastAsia="ＭＳ 明朝" w:hAnsi="ＭＳ 明朝" w:hint="eastAsia"/>
                <w:sz w:val="20"/>
                <w:szCs w:val="18"/>
              </w:rPr>
              <w:t>それから、阪和線沿いの部分が、公園都市計画から除外になっていますが、平成</w:t>
            </w:r>
            <w:r w:rsidRPr="00901CD9">
              <w:rPr>
                <w:rFonts w:ascii="ＭＳ 明朝" w:eastAsia="ＭＳ 明朝" w:hAnsi="ＭＳ 明朝"/>
                <w:sz w:val="20"/>
                <w:szCs w:val="18"/>
              </w:rPr>
              <w:t>24年度に建設局が長池地域などとまとめた都市計画道路天王寺大和川線の計画の『風かおるみち』というものがあります。これは、阪和線の高架化に伴う都市計画道路天王寺大和川線を車道中心でなく歩道中心の緑道を主軸にしようということで地域とまとめたものです。これと、今回公園から外す阪和線沿いの部分は関連しかねません。住宅地と一緒で、都市計画公園から外すということで、その後の話に関係し得るものです。公園から外して、その用地を使って太い車道を作るでは困</w:t>
            </w:r>
            <w:r w:rsidRPr="00901CD9">
              <w:rPr>
                <w:rFonts w:ascii="ＭＳ 明朝" w:eastAsia="ＭＳ 明朝" w:hAnsi="ＭＳ 明朝" w:hint="eastAsia"/>
                <w:sz w:val="20"/>
                <w:szCs w:val="18"/>
              </w:rPr>
              <w:t>ります。昭和中学もそばにあり、こちらも公園から外すことへの影響に配慮していただきたく思います。</w:t>
            </w:r>
          </w:p>
          <w:p w14:paraId="51A64308" w14:textId="77777777" w:rsidR="00901CD9" w:rsidRPr="00901CD9" w:rsidRDefault="00901CD9" w:rsidP="00901CD9">
            <w:pPr>
              <w:spacing w:line="240" w:lineRule="exact"/>
              <w:ind w:firstLineChars="100" w:firstLine="200"/>
              <w:rPr>
                <w:rFonts w:ascii="ＭＳ 明朝" w:eastAsia="ＭＳ 明朝" w:hAnsi="ＭＳ 明朝"/>
                <w:sz w:val="20"/>
                <w:szCs w:val="18"/>
              </w:rPr>
            </w:pPr>
            <w:r w:rsidRPr="00901CD9">
              <w:rPr>
                <w:rFonts w:ascii="ＭＳ 明朝" w:eastAsia="ＭＳ 明朝" w:hAnsi="ＭＳ 明朝" w:hint="eastAsia"/>
                <w:sz w:val="20"/>
                <w:szCs w:val="18"/>
              </w:rPr>
              <w:t>以上になりますが、この公園都市計画の見直しは平成</w:t>
            </w:r>
            <w:r w:rsidRPr="00901CD9">
              <w:rPr>
                <w:rFonts w:ascii="ＭＳ 明朝" w:eastAsia="ＭＳ 明朝" w:hAnsi="ＭＳ 明朝"/>
                <w:sz w:val="20"/>
                <w:szCs w:val="18"/>
              </w:rPr>
              <w:t>25年度に持ち上がった際に説明がありましたが、他所で平成17年に長期未着手の都市計画による建築制限に対する不利益を訴訟提起というものがあり、それを受けてのものです。ですが、昭和27年から放置していた都市計画なのですから今さら焦って拙速になり、逆に住民に不利益を与えるでは本末転倒ではないでしょうか。</w:t>
            </w:r>
          </w:p>
          <w:p w14:paraId="09A7B663" w14:textId="2F2EB5A6" w:rsidR="00B87833" w:rsidRPr="00597C4B" w:rsidRDefault="00901CD9" w:rsidP="00901CD9">
            <w:pPr>
              <w:spacing w:line="240" w:lineRule="exact"/>
              <w:rPr>
                <w:rFonts w:ascii="ＭＳ 明朝" w:eastAsia="ＭＳ 明朝" w:hAnsi="ＭＳ 明朝"/>
                <w:sz w:val="20"/>
                <w:szCs w:val="18"/>
              </w:rPr>
            </w:pPr>
            <w:r w:rsidRPr="00901CD9">
              <w:rPr>
                <w:rFonts w:ascii="ＭＳ 明朝" w:eastAsia="ＭＳ 明朝" w:hAnsi="ＭＳ 明朝" w:hint="eastAsia"/>
                <w:sz w:val="20"/>
                <w:szCs w:val="18"/>
              </w:rPr>
              <w:t>都市計画変更は外した地域のその後に大きな影響を与えるため、外すタイミングは拙速でなく調整していってほしいです。後のことを考えず公園だけを考えるのは問題です。既にもう長年制限のあった地域ですので今さら焦るより丁寧な進み方を望みます。</w:t>
            </w:r>
          </w:p>
        </w:tc>
        <w:tc>
          <w:tcPr>
            <w:tcW w:w="4534" w:type="dxa"/>
          </w:tcPr>
          <w:p w14:paraId="51CD8420" w14:textId="797DF398" w:rsidR="00B07395" w:rsidRPr="00BB2B4A" w:rsidRDefault="00BB2B4A" w:rsidP="00BB2B4A">
            <w:pPr>
              <w:spacing w:line="240" w:lineRule="exact"/>
              <w:ind w:firstLineChars="100" w:firstLine="200"/>
              <w:rPr>
                <w:rFonts w:ascii="ＭＳ 明朝" w:eastAsia="ＭＳ 明朝" w:hAnsi="ＭＳ 明朝"/>
                <w:sz w:val="20"/>
                <w:szCs w:val="18"/>
              </w:rPr>
            </w:pPr>
            <w:r w:rsidRPr="00BB2B4A">
              <w:rPr>
                <w:rFonts w:ascii="ＭＳ 明朝" w:eastAsia="ＭＳ 明朝" w:hAnsi="ＭＳ 明朝" w:hint="eastAsia"/>
                <w:sz w:val="20"/>
                <w:szCs w:val="18"/>
              </w:rPr>
              <w:lastRenderedPageBreak/>
              <w:t>桃ヶ池公園の区域面積は、昭和３年に約</w:t>
            </w:r>
            <w:r w:rsidRPr="00BB2B4A">
              <w:rPr>
                <w:rFonts w:ascii="ＭＳ 明朝" w:eastAsia="ＭＳ 明朝" w:hAnsi="ＭＳ 明朝"/>
                <w:sz w:val="20"/>
                <w:szCs w:val="18"/>
              </w:rPr>
              <w:t>8.6haとして当初決定し、その後、昭和</w:t>
            </w:r>
            <w:r>
              <w:rPr>
                <w:rFonts w:ascii="ＭＳ 明朝" w:eastAsia="ＭＳ 明朝" w:hAnsi="ＭＳ 明朝" w:hint="eastAsia"/>
                <w:sz w:val="20"/>
                <w:szCs w:val="18"/>
              </w:rPr>
              <w:t>27</w:t>
            </w:r>
            <w:r w:rsidRPr="00BB2B4A">
              <w:rPr>
                <w:rFonts w:ascii="ＭＳ 明朝" w:eastAsia="ＭＳ 明朝" w:hAnsi="ＭＳ 明朝"/>
                <w:sz w:val="20"/>
                <w:szCs w:val="18"/>
              </w:rPr>
              <w:t>年に約10.38haに拡大しております。</w:t>
            </w:r>
          </w:p>
          <w:p w14:paraId="095F82B2" w14:textId="77777777" w:rsidR="00AC102A" w:rsidRDefault="00BB2B4A" w:rsidP="00BB2B4A">
            <w:pPr>
              <w:spacing w:line="240" w:lineRule="exact"/>
              <w:ind w:firstLineChars="100" w:firstLine="200"/>
              <w:rPr>
                <w:rFonts w:ascii="ＭＳ 明朝" w:eastAsia="ＭＳ 明朝" w:hAnsi="ＭＳ 明朝"/>
                <w:sz w:val="20"/>
                <w:szCs w:val="18"/>
              </w:rPr>
            </w:pPr>
            <w:r w:rsidRPr="00BB2B4A">
              <w:rPr>
                <w:rFonts w:ascii="ＭＳ 明朝" w:eastAsia="ＭＳ 明朝" w:hAnsi="ＭＳ 明朝" w:hint="eastAsia"/>
                <w:sz w:val="20"/>
                <w:szCs w:val="18"/>
              </w:rPr>
              <w:t>一方、公園の南西部の居住されている市有地では、長年にわたり住民が自治体の許可等を得て建物を建築し居住されており、現在も都市公園法などの公物管理法に基づく占用許可を受けるなどして居住されている状況です。</w:t>
            </w:r>
          </w:p>
          <w:p w14:paraId="45036DFB" w14:textId="0EE8BE67" w:rsidR="00BB2B4A" w:rsidRDefault="00BB2B4A" w:rsidP="00BB2B4A">
            <w:pPr>
              <w:spacing w:line="240" w:lineRule="exact"/>
              <w:ind w:firstLineChars="100" w:firstLine="200"/>
              <w:rPr>
                <w:rFonts w:ascii="ＭＳ 明朝" w:eastAsia="ＭＳ 明朝" w:hAnsi="ＭＳ 明朝"/>
                <w:sz w:val="20"/>
                <w:szCs w:val="18"/>
              </w:rPr>
            </w:pPr>
            <w:r w:rsidRPr="00BB2B4A">
              <w:rPr>
                <w:rFonts w:ascii="ＭＳ 明朝" w:eastAsia="ＭＳ 明朝" w:hAnsi="ＭＳ 明朝"/>
                <w:sz w:val="20"/>
                <w:szCs w:val="18"/>
              </w:rPr>
              <w:t>今回の都市計画公園区域の変更は、桃ヶ池公園の都市計画公園としての機能および施設配置を総合的に検討した結果、区域を変更するものですが、</w:t>
            </w:r>
            <w:r w:rsidRPr="00BB2B4A">
              <w:rPr>
                <w:rFonts w:ascii="ＭＳ 明朝" w:eastAsia="ＭＳ 明朝" w:hAnsi="ＭＳ 明朝" w:hint="eastAsia"/>
                <w:sz w:val="20"/>
                <w:szCs w:val="18"/>
              </w:rPr>
              <w:t>これと合わせて、公園南西部及び中央部の都市計画区域が廃止された場合、その区域の市有地については、占用許可を受けて居住されている方々（以下</w:t>
            </w:r>
            <w:r w:rsidR="00917A5D">
              <w:rPr>
                <w:rFonts w:ascii="ＭＳ 明朝" w:eastAsia="ＭＳ 明朝" w:hAnsi="ＭＳ 明朝" w:hint="eastAsia"/>
                <w:sz w:val="20"/>
                <w:szCs w:val="18"/>
              </w:rPr>
              <w:t>「</w:t>
            </w:r>
            <w:r w:rsidRPr="00BB2B4A">
              <w:rPr>
                <w:rFonts w:ascii="ＭＳ 明朝" w:eastAsia="ＭＳ 明朝" w:hAnsi="ＭＳ 明朝" w:hint="eastAsia"/>
                <w:sz w:val="20"/>
                <w:szCs w:val="18"/>
              </w:rPr>
              <w:t>占用者</w:t>
            </w:r>
            <w:r w:rsidR="00917A5D">
              <w:rPr>
                <w:rFonts w:ascii="ＭＳ 明朝" w:eastAsia="ＭＳ 明朝" w:hAnsi="ＭＳ 明朝" w:hint="eastAsia"/>
                <w:sz w:val="20"/>
                <w:szCs w:val="18"/>
              </w:rPr>
              <w:t>」</w:t>
            </w:r>
            <w:r w:rsidRPr="00BB2B4A">
              <w:rPr>
                <w:rFonts w:ascii="ＭＳ 明朝" w:eastAsia="ＭＳ 明朝" w:hAnsi="ＭＳ 明朝" w:hint="eastAsia"/>
                <w:sz w:val="20"/>
                <w:szCs w:val="18"/>
              </w:rPr>
              <w:t>という。）が引き続き当地において居住を継続できるよう、売払いまたは貸付による対応を行うことを基本とした用地処理方針の検討を進めてきました。</w:t>
            </w:r>
          </w:p>
          <w:p w14:paraId="2F9F205C" w14:textId="0911B38D" w:rsidR="00BB2B4A" w:rsidRDefault="00BB2B4A" w:rsidP="00BB2B4A">
            <w:pPr>
              <w:spacing w:line="240" w:lineRule="exact"/>
              <w:ind w:firstLineChars="100" w:firstLine="200"/>
              <w:rPr>
                <w:rFonts w:ascii="ＭＳ 明朝" w:eastAsia="ＭＳ 明朝" w:hAnsi="ＭＳ 明朝"/>
                <w:sz w:val="20"/>
                <w:szCs w:val="18"/>
              </w:rPr>
            </w:pPr>
            <w:r w:rsidRPr="00BB2B4A">
              <w:rPr>
                <w:rFonts w:ascii="ＭＳ 明朝" w:eastAsia="ＭＳ 明朝" w:hAnsi="ＭＳ 明朝" w:hint="eastAsia"/>
                <w:sz w:val="20"/>
                <w:szCs w:val="18"/>
              </w:rPr>
              <w:t>これまで都市計画公園区域の見直しおよびそれに伴う用地処理についての住民説明会や占用者を対象としたアンケートを実施するなど、幅広く住民のご意見を伺ったうえで</w:t>
            </w:r>
            <w:r w:rsidR="0028162E">
              <w:rPr>
                <w:rFonts w:ascii="ＭＳ 明朝" w:eastAsia="ＭＳ 明朝" w:hAnsi="ＭＳ 明朝" w:hint="eastAsia"/>
                <w:sz w:val="20"/>
                <w:szCs w:val="18"/>
              </w:rPr>
              <w:t>用地処理方針を</w:t>
            </w:r>
            <w:r w:rsidRPr="00BB2B4A">
              <w:rPr>
                <w:rFonts w:ascii="ＭＳ 明朝" w:eastAsia="ＭＳ 明朝" w:hAnsi="ＭＳ 明朝" w:hint="eastAsia"/>
                <w:sz w:val="20"/>
                <w:szCs w:val="18"/>
              </w:rPr>
              <w:t>策定しています。</w:t>
            </w:r>
          </w:p>
          <w:p w14:paraId="2DE770A1" w14:textId="42FD9CB3" w:rsidR="00BB2B4A" w:rsidRDefault="00BB2B4A" w:rsidP="00BB2B4A">
            <w:pPr>
              <w:spacing w:line="240" w:lineRule="exact"/>
              <w:ind w:firstLineChars="100" w:firstLine="200"/>
              <w:rPr>
                <w:rFonts w:ascii="ＭＳ 明朝" w:eastAsia="ＭＳ 明朝" w:hAnsi="ＭＳ 明朝"/>
                <w:sz w:val="20"/>
                <w:szCs w:val="18"/>
              </w:rPr>
            </w:pPr>
            <w:r w:rsidRPr="00BB2B4A">
              <w:rPr>
                <w:rFonts w:ascii="ＭＳ 明朝" w:eastAsia="ＭＳ 明朝" w:hAnsi="ＭＳ 明朝" w:hint="eastAsia"/>
                <w:sz w:val="20"/>
                <w:szCs w:val="18"/>
              </w:rPr>
              <w:t>今後、都市計画公園区域の変更が行われた場合は、公物管理法に基づく区域変更を行います。これに伴い、現行の占用許可は効力を失いますが、一定の条件を満たす占用者とは合意書を締結し、引き続き現地に居住しながら、売払いや貸付契約について検討できる</w:t>
            </w:r>
            <w:r w:rsidR="00917A5D">
              <w:rPr>
                <w:rFonts w:ascii="ＭＳ 明朝" w:eastAsia="ＭＳ 明朝" w:hAnsi="ＭＳ 明朝" w:hint="eastAsia"/>
                <w:sz w:val="20"/>
                <w:szCs w:val="18"/>
              </w:rPr>
              <w:t>ように２</w:t>
            </w:r>
            <w:r w:rsidRPr="00BB2B4A">
              <w:rPr>
                <w:rFonts w:ascii="ＭＳ 明朝" w:eastAsia="ＭＳ 明朝" w:hAnsi="ＭＳ 明朝"/>
                <w:sz w:val="20"/>
                <w:szCs w:val="18"/>
              </w:rPr>
              <w:t>年間の準備期間を設ける方針です。</w:t>
            </w:r>
          </w:p>
          <w:p w14:paraId="05BA34E2" w14:textId="6DA6444F" w:rsidR="00BB2B4A" w:rsidRPr="00BB2B4A" w:rsidRDefault="00BB2B4A" w:rsidP="00BB2B4A">
            <w:pPr>
              <w:spacing w:line="240" w:lineRule="exact"/>
              <w:ind w:firstLineChars="100" w:firstLine="200"/>
              <w:rPr>
                <w:rFonts w:ascii="ＭＳ 明朝" w:eastAsia="ＭＳ 明朝" w:hAnsi="ＭＳ 明朝"/>
                <w:sz w:val="20"/>
                <w:szCs w:val="18"/>
              </w:rPr>
            </w:pPr>
            <w:r w:rsidRPr="00BB2B4A">
              <w:rPr>
                <w:rFonts w:ascii="ＭＳ 明朝" w:eastAsia="ＭＳ 明朝" w:hAnsi="ＭＳ 明朝" w:hint="eastAsia"/>
                <w:sz w:val="20"/>
                <w:szCs w:val="18"/>
              </w:rPr>
              <w:t>用地処理については占用者の個別状況が異なることから、個別に説明を行い、丁寧に進めてまいります。</w:t>
            </w:r>
          </w:p>
          <w:p w14:paraId="06A92BAA" w14:textId="3B7B9538" w:rsidR="00BB2B4A" w:rsidRPr="00BB2B4A" w:rsidRDefault="00BB2B4A" w:rsidP="00BB2B4A">
            <w:pPr>
              <w:spacing w:line="240" w:lineRule="exact"/>
              <w:ind w:firstLineChars="100" w:firstLine="200"/>
              <w:rPr>
                <w:rFonts w:ascii="ＭＳ 明朝" w:eastAsia="ＭＳ 明朝" w:hAnsi="ＭＳ 明朝"/>
                <w:sz w:val="20"/>
                <w:szCs w:val="18"/>
              </w:rPr>
            </w:pPr>
            <w:r w:rsidRPr="00BB2B4A">
              <w:rPr>
                <w:rFonts w:ascii="ＭＳ 明朝" w:eastAsia="ＭＳ 明朝" w:hAnsi="ＭＳ 明朝" w:hint="eastAsia"/>
                <w:sz w:val="20"/>
                <w:szCs w:val="18"/>
              </w:rPr>
              <w:t>現在学校施設に使用されている用地は、グラウンドとしてオープンスペースになっています。将来的に学校施設の使用が解消された際に広場として再整備する計画であることから、</w:t>
            </w:r>
            <w:r w:rsidR="00917A5D">
              <w:rPr>
                <w:rFonts w:ascii="ＭＳ 明朝" w:eastAsia="ＭＳ 明朝" w:hAnsi="ＭＳ 明朝" w:hint="eastAsia"/>
                <w:sz w:val="20"/>
                <w:szCs w:val="18"/>
              </w:rPr>
              <w:t>都市計画</w:t>
            </w:r>
            <w:r w:rsidRPr="00BB2B4A">
              <w:rPr>
                <w:rFonts w:ascii="ＭＳ 明朝" w:eastAsia="ＭＳ 明朝" w:hAnsi="ＭＳ 明朝" w:hint="eastAsia"/>
                <w:sz w:val="20"/>
                <w:szCs w:val="18"/>
              </w:rPr>
              <w:t>公園区域として存続するものです。 </w:t>
            </w:r>
          </w:p>
          <w:p w14:paraId="22FCBBC0" w14:textId="248A01CA" w:rsidR="00BB2B4A" w:rsidRPr="00BB2B4A" w:rsidRDefault="00BB2B4A" w:rsidP="00BB2B4A">
            <w:pPr>
              <w:spacing w:line="240" w:lineRule="exact"/>
              <w:ind w:firstLineChars="100" w:firstLine="200"/>
              <w:rPr>
                <w:rFonts w:ascii="ＭＳ 明朝" w:eastAsia="ＭＳ 明朝" w:hAnsi="ＭＳ 明朝"/>
                <w:sz w:val="20"/>
                <w:szCs w:val="18"/>
              </w:rPr>
            </w:pPr>
            <w:r w:rsidRPr="00BB2B4A">
              <w:rPr>
                <w:rFonts w:ascii="ＭＳ 明朝" w:eastAsia="ＭＳ 明朝" w:hAnsi="ＭＳ 明朝" w:hint="eastAsia"/>
                <w:sz w:val="20"/>
                <w:szCs w:val="18"/>
              </w:rPr>
              <w:t>また、</w:t>
            </w:r>
            <w:r w:rsidR="00917A5D">
              <w:rPr>
                <w:rFonts w:ascii="ＭＳ 明朝" w:eastAsia="ＭＳ 明朝" w:hAnsi="ＭＳ 明朝" w:hint="eastAsia"/>
                <w:sz w:val="20"/>
                <w:szCs w:val="18"/>
              </w:rPr>
              <w:t>ＪＲ</w:t>
            </w:r>
            <w:r w:rsidRPr="00BB2B4A">
              <w:rPr>
                <w:rFonts w:ascii="ＭＳ 明朝" w:eastAsia="ＭＳ 明朝" w:hAnsi="ＭＳ 明朝" w:hint="eastAsia"/>
                <w:sz w:val="20"/>
                <w:szCs w:val="18"/>
              </w:rPr>
              <w:t>阪和線沿いの道路部分については、桃ヶ池公園と</w:t>
            </w:r>
            <w:r w:rsidR="00917A5D">
              <w:rPr>
                <w:rFonts w:ascii="ＭＳ 明朝" w:eastAsia="ＭＳ 明朝" w:hAnsi="ＭＳ 明朝" w:hint="eastAsia"/>
                <w:sz w:val="20"/>
                <w:szCs w:val="18"/>
              </w:rPr>
              <w:t>都市計画道路</w:t>
            </w:r>
            <w:r w:rsidRPr="00BB2B4A">
              <w:rPr>
                <w:rFonts w:ascii="ＭＳ 明朝" w:eastAsia="ＭＳ 明朝" w:hAnsi="ＭＳ 明朝" w:hint="eastAsia"/>
                <w:sz w:val="20"/>
                <w:szCs w:val="18"/>
              </w:rPr>
              <w:t>天王寺大和川線が有機的に連続性を有した空間となるよう、今後検討してまいります。</w:t>
            </w:r>
          </w:p>
          <w:p w14:paraId="020CACB1" w14:textId="77FFB2FC" w:rsidR="00BB2B4A" w:rsidRPr="00BB2B4A" w:rsidRDefault="00BB2B4A" w:rsidP="00F86F53">
            <w:pPr>
              <w:spacing w:line="240" w:lineRule="exact"/>
              <w:rPr>
                <w:rFonts w:ascii="ＭＳ 明朝" w:eastAsia="ＭＳ 明朝" w:hAnsi="ＭＳ 明朝"/>
                <w:sz w:val="20"/>
                <w:szCs w:val="18"/>
              </w:rPr>
            </w:pPr>
          </w:p>
        </w:tc>
      </w:tr>
    </w:tbl>
    <w:p w14:paraId="78FF99FD" w14:textId="2481E2AD" w:rsidR="00DE3EB5" w:rsidRDefault="00DE3EB5" w:rsidP="00230278">
      <w:r>
        <w:lastRenderedPageBreak/>
        <w:br w:type="page"/>
      </w:r>
    </w:p>
    <w:p w14:paraId="0C8B8F3E" w14:textId="77777777" w:rsidR="00DE3EB5" w:rsidRPr="008E3691" w:rsidRDefault="00DE3EB5" w:rsidP="00DE3EB5">
      <w:pPr>
        <w:spacing w:line="300" w:lineRule="exact"/>
        <w:rPr>
          <w:rFonts w:ascii="ＭＳ 明朝" w:eastAsia="ＭＳ 明朝" w:hAnsi="ＭＳ 明朝"/>
          <w:sz w:val="22"/>
        </w:rPr>
      </w:pPr>
      <w:r>
        <w:rPr>
          <w:rFonts w:ascii="ＭＳ 明朝" w:eastAsia="ＭＳ 明朝" w:hAnsi="ＭＳ 明朝" w:hint="eastAsia"/>
          <w:sz w:val="22"/>
        </w:rPr>
        <w:lastRenderedPageBreak/>
        <w:t>■公述人２</w:t>
      </w:r>
    </w:p>
    <w:tbl>
      <w:tblPr>
        <w:tblStyle w:val="a3"/>
        <w:tblW w:w="9067" w:type="dxa"/>
        <w:tblLook w:val="04A0" w:firstRow="1" w:lastRow="0" w:firstColumn="1" w:lastColumn="0" w:noHBand="0" w:noVBand="1"/>
      </w:tblPr>
      <w:tblGrid>
        <w:gridCol w:w="4533"/>
        <w:gridCol w:w="4534"/>
      </w:tblGrid>
      <w:tr w:rsidR="00DE3EB5" w14:paraId="6BC19F66" w14:textId="77777777" w:rsidTr="007B6316">
        <w:tc>
          <w:tcPr>
            <w:tcW w:w="4533" w:type="dxa"/>
            <w:shd w:val="clear" w:color="auto" w:fill="D9D9D9" w:themeFill="background1" w:themeFillShade="D9"/>
          </w:tcPr>
          <w:p w14:paraId="61030740" w14:textId="77777777" w:rsidR="00DE3EB5" w:rsidRPr="00B141F3" w:rsidRDefault="00DE3EB5" w:rsidP="007B6316">
            <w:pPr>
              <w:jc w:val="center"/>
              <w:rPr>
                <w:rFonts w:ascii="ＭＳ 明朝" w:eastAsia="ＭＳ 明朝" w:hAnsi="ＭＳ 明朝"/>
                <w:sz w:val="20"/>
                <w:szCs w:val="18"/>
              </w:rPr>
            </w:pPr>
            <w:r w:rsidRPr="00B141F3">
              <w:rPr>
                <w:rFonts w:ascii="ＭＳ 明朝" w:eastAsia="ＭＳ 明朝" w:hAnsi="ＭＳ 明朝" w:hint="eastAsia"/>
                <w:sz w:val="20"/>
                <w:szCs w:val="18"/>
              </w:rPr>
              <w:t>都市計画</w:t>
            </w:r>
            <w:r w:rsidRPr="004A786D">
              <w:rPr>
                <w:rFonts w:ascii="ＭＳ 明朝" w:eastAsia="ＭＳ 明朝" w:hAnsi="ＭＳ 明朝" w:hint="eastAsia"/>
                <w:sz w:val="20"/>
                <w:szCs w:val="18"/>
              </w:rPr>
              <w:t>原</w:t>
            </w:r>
            <w:r>
              <w:rPr>
                <w:rFonts w:ascii="ＭＳ 明朝" w:eastAsia="ＭＳ 明朝" w:hAnsi="ＭＳ 明朝" w:hint="eastAsia"/>
                <w:sz w:val="20"/>
                <w:szCs w:val="18"/>
              </w:rPr>
              <w:t>案に係る意見の概要</w:t>
            </w:r>
          </w:p>
        </w:tc>
        <w:tc>
          <w:tcPr>
            <w:tcW w:w="4534" w:type="dxa"/>
            <w:shd w:val="clear" w:color="auto" w:fill="D9D9D9" w:themeFill="background1" w:themeFillShade="D9"/>
          </w:tcPr>
          <w:p w14:paraId="4C3A1843" w14:textId="77777777" w:rsidR="00DE3EB5" w:rsidRPr="00B141F3" w:rsidRDefault="00DE3EB5" w:rsidP="007B6316">
            <w:pPr>
              <w:jc w:val="center"/>
              <w:rPr>
                <w:rFonts w:ascii="ＭＳ 明朝" w:eastAsia="ＭＳ 明朝" w:hAnsi="ＭＳ 明朝"/>
                <w:sz w:val="20"/>
                <w:szCs w:val="18"/>
              </w:rPr>
            </w:pPr>
            <w:r>
              <w:rPr>
                <w:rFonts w:ascii="ＭＳ 明朝" w:eastAsia="ＭＳ 明朝" w:hAnsi="ＭＳ 明朝" w:hint="eastAsia"/>
                <w:sz w:val="20"/>
                <w:szCs w:val="18"/>
              </w:rPr>
              <w:t>意見に対する大阪市の見解</w:t>
            </w:r>
          </w:p>
        </w:tc>
      </w:tr>
      <w:tr w:rsidR="00DE3EB5" w:rsidRPr="00EB4034" w14:paraId="30C3837E" w14:textId="77777777" w:rsidTr="007B6316">
        <w:tc>
          <w:tcPr>
            <w:tcW w:w="4533" w:type="dxa"/>
          </w:tcPr>
          <w:p w14:paraId="35083001" w14:textId="77777777" w:rsidR="008D7DEB" w:rsidRPr="008D7DEB" w:rsidRDefault="008D7DEB" w:rsidP="008D7DEB">
            <w:pPr>
              <w:spacing w:line="240" w:lineRule="exact"/>
              <w:ind w:firstLineChars="100" w:firstLine="200"/>
              <w:rPr>
                <w:rFonts w:ascii="ＭＳ 明朝" w:eastAsia="ＭＳ 明朝" w:hAnsi="ＭＳ 明朝"/>
                <w:sz w:val="20"/>
                <w:szCs w:val="18"/>
              </w:rPr>
            </w:pPr>
            <w:r w:rsidRPr="008D7DEB">
              <w:rPr>
                <w:rFonts w:ascii="ＭＳ 明朝" w:eastAsia="ＭＳ 明朝" w:hAnsi="ＭＳ 明朝" w:hint="eastAsia"/>
                <w:sz w:val="20"/>
                <w:szCs w:val="18"/>
              </w:rPr>
              <w:t>都市計画区域の見直しに先立ち、公園都市計画から外れる予定の住宅部分の土地の件で住民説明会が開催され、変更後の用地処理（素案）が示され、売払いと貸付けを軸とした案の提示がなされました。</w:t>
            </w:r>
          </w:p>
          <w:p w14:paraId="16267873" w14:textId="77777777" w:rsidR="008D7DEB" w:rsidRPr="008D7DEB" w:rsidRDefault="008D7DEB" w:rsidP="008D7DEB">
            <w:pPr>
              <w:spacing w:line="240" w:lineRule="exact"/>
              <w:ind w:firstLineChars="100" w:firstLine="200"/>
              <w:rPr>
                <w:rFonts w:ascii="ＭＳ 明朝" w:eastAsia="ＭＳ 明朝" w:hAnsi="ＭＳ 明朝"/>
                <w:sz w:val="20"/>
                <w:szCs w:val="18"/>
              </w:rPr>
            </w:pPr>
            <w:r w:rsidRPr="008D7DEB">
              <w:rPr>
                <w:rFonts w:ascii="ＭＳ 明朝" w:eastAsia="ＭＳ 明朝" w:hAnsi="ＭＳ 明朝" w:hint="eastAsia"/>
                <w:sz w:val="20"/>
                <w:szCs w:val="18"/>
              </w:rPr>
              <w:t>しかしながら、今後の作業的な流れのみ聞かされ、住民がその後の居住先選択の判断材料となる金額や、その他の契約条件は一切その案すら聞かされておらず、未確定な状態で現在に至ります。</w:t>
            </w:r>
          </w:p>
          <w:p w14:paraId="5CE77E56" w14:textId="77777777" w:rsidR="008D7DEB" w:rsidRPr="008D7DEB" w:rsidRDefault="008D7DEB" w:rsidP="008D7DEB">
            <w:pPr>
              <w:spacing w:line="240" w:lineRule="exact"/>
              <w:ind w:firstLineChars="100" w:firstLine="200"/>
              <w:rPr>
                <w:rFonts w:ascii="ＭＳ 明朝" w:eastAsia="ＭＳ 明朝" w:hAnsi="ＭＳ 明朝"/>
                <w:sz w:val="20"/>
                <w:szCs w:val="18"/>
              </w:rPr>
            </w:pPr>
            <w:r w:rsidRPr="008D7DEB">
              <w:rPr>
                <w:rFonts w:ascii="ＭＳ 明朝" w:eastAsia="ＭＳ 明朝" w:hAnsi="ＭＳ 明朝" w:hint="eastAsia"/>
                <w:sz w:val="20"/>
                <w:szCs w:val="18"/>
              </w:rPr>
              <w:t>懸念事項としては、都市計画区域の見直しだけ先行決定され、そこから肝心の貸付け、売払いの契約締結まで熟考する期間が十分に与えられないのではないかということです。</w:t>
            </w:r>
          </w:p>
          <w:p w14:paraId="37E689AD" w14:textId="77777777" w:rsidR="008D7DEB" w:rsidRPr="008D7DEB" w:rsidRDefault="008D7DEB" w:rsidP="008D7DEB">
            <w:pPr>
              <w:spacing w:line="240" w:lineRule="exact"/>
              <w:ind w:firstLineChars="100" w:firstLine="200"/>
              <w:rPr>
                <w:rFonts w:ascii="ＭＳ 明朝" w:eastAsia="ＭＳ 明朝" w:hAnsi="ＭＳ 明朝"/>
                <w:sz w:val="20"/>
                <w:szCs w:val="18"/>
              </w:rPr>
            </w:pPr>
            <w:r w:rsidRPr="008D7DEB">
              <w:rPr>
                <w:rFonts w:ascii="ＭＳ 明朝" w:eastAsia="ＭＳ 明朝" w:hAnsi="ＭＳ 明朝" w:hint="eastAsia"/>
                <w:sz w:val="20"/>
                <w:szCs w:val="18"/>
              </w:rPr>
              <w:t>また、万が一、その後に提案される貸付け、売払いに関する居住条件が到底受け入れがたい内容であった場合には、転居すら余儀なくされるという不安もあり、場合によっては今回の都市計画区域の見直しに関しても賛成しかねることになります。</w:t>
            </w:r>
          </w:p>
          <w:p w14:paraId="223C82EC" w14:textId="77777777" w:rsidR="008D7DEB" w:rsidRPr="008D7DEB" w:rsidRDefault="008D7DEB" w:rsidP="008D7DEB">
            <w:pPr>
              <w:spacing w:line="240" w:lineRule="exact"/>
              <w:ind w:firstLineChars="100" w:firstLine="200"/>
              <w:rPr>
                <w:rFonts w:ascii="ＭＳ 明朝" w:eastAsia="ＭＳ 明朝" w:hAnsi="ＭＳ 明朝"/>
                <w:sz w:val="20"/>
                <w:szCs w:val="18"/>
              </w:rPr>
            </w:pPr>
            <w:r w:rsidRPr="008D7DEB">
              <w:rPr>
                <w:rFonts w:ascii="ＭＳ 明朝" w:eastAsia="ＭＳ 明朝" w:hAnsi="ＭＳ 明朝" w:hint="eastAsia"/>
                <w:sz w:val="20"/>
                <w:szCs w:val="18"/>
              </w:rPr>
              <w:t>つきましては、都市計画区域の見直し検討と並行して、その後の貸付け、売払いの金額や合意書面、契約内容の話も、行政から一方通行ではなく、もっと何度も住民から多角的に意見を吸い上げ、それを住民説明会で公表して丁寧に進めていただきたいです。都市計画区域の見直しが決定されて初めて土地の話が動き出すという理屈もあるのでしょうが、住民は現在進行形でそこで生活しています。お金やローンのこと、最悪は居住地の変更もありえ、人生がかかっています。それを一方的に杓子定規に当てはめて定型で進められることは恐怖でしかないです。そのことを念頭に、どうか都市計画区域の見直しだけを切り離して考えるのではなく、都市計画区域の見直しとその後の用地処理も合わせて複合的に池周囲の住民が本当に必要な情報を受け、それを検証、熟考し、選択できる期間も十分に設けることを望みます。そのためには、計画区域見直しの前に土地の契約関連を住民とよく話し合い、皆が納得した形でまとめることが大切で、住民の意見確認、行政側からの中間報告、相互確認などもっと必要であると思います。</w:t>
            </w:r>
          </w:p>
          <w:p w14:paraId="4FB03505" w14:textId="06775FBF" w:rsidR="00DE3EB5" w:rsidRPr="00597C4B" w:rsidRDefault="008D7DEB" w:rsidP="008D7DEB">
            <w:pPr>
              <w:spacing w:line="240" w:lineRule="exact"/>
              <w:ind w:firstLineChars="100" w:firstLine="200"/>
              <w:rPr>
                <w:rFonts w:ascii="ＭＳ 明朝" w:eastAsia="ＭＳ 明朝" w:hAnsi="ＭＳ 明朝"/>
                <w:sz w:val="20"/>
                <w:szCs w:val="18"/>
              </w:rPr>
            </w:pPr>
            <w:r w:rsidRPr="008D7DEB">
              <w:rPr>
                <w:rFonts w:ascii="ＭＳ 明朝" w:eastAsia="ＭＳ 明朝" w:hAnsi="ＭＳ 明朝" w:hint="eastAsia"/>
                <w:sz w:val="20"/>
                <w:szCs w:val="18"/>
              </w:rPr>
              <w:t>また、此度の都市計画区域の見直しに伴って発生する用地処理の件は、町会内の多数の住民に影響することで、場合によっては転居などで町会員が一気に様変わりする懸念もあり、自治会組織は行政にも影響しかねません。地域住民の急激な変化は、国や大阪市が目指している地域包括ケアシステムによる、高齢者が自分らしい生活を住み慣れた場所で最後まで続けられるようにするための生活支援体制整備事業の理念に照らし合わせても、大変懸念される状況であると思います。まず、現住民が安心して長く住み続けられることを第一に都市計画変更を行っていただきたいです。</w:t>
            </w:r>
          </w:p>
        </w:tc>
        <w:tc>
          <w:tcPr>
            <w:tcW w:w="4534" w:type="dxa"/>
          </w:tcPr>
          <w:p w14:paraId="35EED39E" w14:textId="0F064956" w:rsidR="00DE3EB5" w:rsidRDefault="00DE3EB5" w:rsidP="007B6316">
            <w:pPr>
              <w:spacing w:line="240" w:lineRule="exact"/>
              <w:ind w:firstLineChars="100" w:firstLine="200"/>
              <w:rPr>
                <w:rFonts w:ascii="ＭＳ 明朝" w:eastAsia="ＭＳ 明朝" w:hAnsi="ＭＳ 明朝"/>
                <w:sz w:val="20"/>
                <w:szCs w:val="18"/>
              </w:rPr>
            </w:pPr>
            <w:r w:rsidRPr="00FE7552">
              <w:rPr>
                <w:rFonts w:ascii="ＭＳ 明朝" w:eastAsia="ＭＳ 明朝" w:hAnsi="ＭＳ 明朝"/>
                <w:sz w:val="20"/>
                <w:szCs w:val="18"/>
              </w:rPr>
              <w:t>今回の都市計画公園区域の変更は、桃ヶ池公園の都市計画公園としての機能および施設配置を総合的に検討した結果、区域を変更するものですが、</w:t>
            </w:r>
            <w:r w:rsidRPr="00FE7552">
              <w:rPr>
                <w:rFonts w:ascii="ＭＳ 明朝" w:eastAsia="ＭＳ 明朝" w:hAnsi="ＭＳ 明朝" w:hint="eastAsia"/>
                <w:sz w:val="20"/>
                <w:szCs w:val="18"/>
              </w:rPr>
              <w:t>これと合わせて、公園南西部及び中央部の都市計画区域が廃止された場合、その区域の市有地については、占用許可を受けて居住されている方々（以下</w:t>
            </w:r>
            <w:r w:rsidR="00917A5D">
              <w:rPr>
                <w:rFonts w:ascii="ＭＳ 明朝" w:eastAsia="ＭＳ 明朝" w:hAnsi="ＭＳ 明朝" w:hint="eastAsia"/>
                <w:sz w:val="20"/>
                <w:szCs w:val="18"/>
              </w:rPr>
              <w:t>「</w:t>
            </w:r>
            <w:r w:rsidRPr="00FE7552">
              <w:rPr>
                <w:rFonts w:ascii="ＭＳ 明朝" w:eastAsia="ＭＳ 明朝" w:hAnsi="ＭＳ 明朝" w:hint="eastAsia"/>
                <w:sz w:val="20"/>
                <w:szCs w:val="18"/>
              </w:rPr>
              <w:t>占用者</w:t>
            </w:r>
            <w:r w:rsidR="00917A5D">
              <w:rPr>
                <w:rFonts w:ascii="ＭＳ 明朝" w:eastAsia="ＭＳ 明朝" w:hAnsi="ＭＳ 明朝" w:hint="eastAsia"/>
                <w:sz w:val="20"/>
                <w:szCs w:val="18"/>
              </w:rPr>
              <w:t>」</w:t>
            </w:r>
            <w:r w:rsidRPr="00FE7552">
              <w:rPr>
                <w:rFonts w:ascii="ＭＳ 明朝" w:eastAsia="ＭＳ 明朝" w:hAnsi="ＭＳ 明朝" w:hint="eastAsia"/>
                <w:sz w:val="20"/>
                <w:szCs w:val="18"/>
              </w:rPr>
              <w:t>という。）が引き続き当地において居住を継続できるよう、売払いまたは貸付による対応を行うことを基本とした用地処理方針の検討を進めてきました。</w:t>
            </w:r>
          </w:p>
          <w:p w14:paraId="263913DD" w14:textId="058203A5" w:rsidR="00DE3EB5" w:rsidRPr="00FE7552" w:rsidRDefault="00DE3EB5" w:rsidP="007B6316">
            <w:pPr>
              <w:spacing w:line="240" w:lineRule="exact"/>
              <w:ind w:firstLineChars="100" w:firstLine="200"/>
              <w:rPr>
                <w:rFonts w:ascii="ＭＳ 明朝" w:eastAsia="ＭＳ 明朝" w:hAnsi="ＭＳ 明朝"/>
                <w:sz w:val="20"/>
                <w:szCs w:val="18"/>
              </w:rPr>
            </w:pPr>
            <w:r w:rsidRPr="00FE7552">
              <w:rPr>
                <w:rFonts w:ascii="ＭＳ 明朝" w:eastAsia="ＭＳ 明朝" w:hAnsi="ＭＳ 明朝" w:hint="eastAsia"/>
                <w:sz w:val="20"/>
                <w:szCs w:val="18"/>
              </w:rPr>
              <w:t>これまで都市計画公園区域の見直しおよびそれに伴う用地処理についての住民説明会や占用者を対象としたアンケートを実施するなど、幅広く住民のご意見を伺ったうえで</w:t>
            </w:r>
            <w:r w:rsidR="006F29D0">
              <w:rPr>
                <w:rFonts w:ascii="ＭＳ 明朝" w:eastAsia="ＭＳ 明朝" w:hAnsi="ＭＳ 明朝" w:hint="eastAsia"/>
                <w:sz w:val="20"/>
                <w:szCs w:val="18"/>
              </w:rPr>
              <w:t>用地処理方針を</w:t>
            </w:r>
            <w:r w:rsidRPr="00FE7552">
              <w:rPr>
                <w:rFonts w:ascii="ＭＳ 明朝" w:eastAsia="ＭＳ 明朝" w:hAnsi="ＭＳ 明朝" w:hint="eastAsia"/>
                <w:sz w:val="20"/>
                <w:szCs w:val="18"/>
              </w:rPr>
              <w:t>策定しています。</w:t>
            </w:r>
          </w:p>
          <w:p w14:paraId="76BBD95A" w14:textId="4D0114E8" w:rsidR="00DE3EB5" w:rsidRPr="00FE7552" w:rsidRDefault="00DE3EB5" w:rsidP="007B6316">
            <w:pPr>
              <w:spacing w:line="240" w:lineRule="exact"/>
              <w:ind w:firstLineChars="100" w:firstLine="200"/>
              <w:rPr>
                <w:rFonts w:ascii="ＭＳ 明朝" w:eastAsia="ＭＳ 明朝" w:hAnsi="ＭＳ 明朝"/>
                <w:sz w:val="20"/>
                <w:szCs w:val="18"/>
              </w:rPr>
            </w:pPr>
            <w:r w:rsidRPr="00FE7552">
              <w:rPr>
                <w:rFonts w:ascii="ＭＳ 明朝" w:eastAsia="ＭＳ 明朝" w:hAnsi="ＭＳ 明朝" w:hint="eastAsia"/>
                <w:sz w:val="20"/>
                <w:szCs w:val="18"/>
              </w:rPr>
              <w:t>今後、都市計画公園区域の変更が行われた場合は、公物管理法に基づく区域変更を行います。これに伴い、現行の占用許可は効力を失いますが、一定の条件を満たす占用者とは合意書を締結し、引き続き現地に居住しながら、売払いや貸付契約について検討できる</w:t>
            </w:r>
            <w:r w:rsidR="00917A5D">
              <w:rPr>
                <w:rFonts w:ascii="ＭＳ 明朝" w:eastAsia="ＭＳ 明朝" w:hAnsi="ＭＳ 明朝" w:hint="eastAsia"/>
                <w:sz w:val="20"/>
                <w:szCs w:val="18"/>
              </w:rPr>
              <w:t>ように２</w:t>
            </w:r>
            <w:r w:rsidRPr="00FE7552">
              <w:rPr>
                <w:rFonts w:ascii="ＭＳ 明朝" w:eastAsia="ＭＳ 明朝" w:hAnsi="ＭＳ 明朝"/>
                <w:sz w:val="20"/>
                <w:szCs w:val="18"/>
              </w:rPr>
              <w:t>年間の準備期間を設ける方針です。</w:t>
            </w:r>
          </w:p>
          <w:p w14:paraId="1F8E4A42" w14:textId="77777777" w:rsidR="00DE3EB5" w:rsidRPr="00FE7552" w:rsidRDefault="00DE3EB5" w:rsidP="007B6316">
            <w:pPr>
              <w:spacing w:line="240" w:lineRule="exact"/>
              <w:ind w:firstLineChars="100" w:firstLine="200"/>
              <w:rPr>
                <w:rFonts w:ascii="ＭＳ 明朝" w:eastAsia="ＭＳ 明朝" w:hAnsi="ＭＳ 明朝"/>
                <w:sz w:val="20"/>
                <w:szCs w:val="18"/>
              </w:rPr>
            </w:pPr>
            <w:r w:rsidRPr="00FE7552">
              <w:rPr>
                <w:rFonts w:ascii="ＭＳ 明朝" w:eastAsia="ＭＳ 明朝" w:hAnsi="ＭＳ 明朝" w:hint="eastAsia"/>
                <w:sz w:val="20"/>
                <w:szCs w:val="18"/>
              </w:rPr>
              <w:t>用地処理については占用者の個別状況が異なることから、個別に説明を行い、丁寧に進めてまいります。</w:t>
            </w:r>
          </w:p>
        </w:tc>
      </w:tr>
    </w:tbl>
    <w:p w14:paraId="25E1BFF2" w14:textId="77777777" w:rsidR="00DE3EB5" w:rsidRPr="00DE3EB5" w:rsidRDefault="00DE3EB5" w:rsidP="00230278"/>
    <w:sectPr w:rsidR="00DE3EB5" w:rsidRPr="00DE3EB5" w:rsidSect="00263939">
      <w:headerReference w:type="default" r:id="rId8"/>
      <w:headerReference w:type="first" r:id="rId9"/>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06912" w14:textId="77777777" w:rsidR="00BC0118" w:rsidRDefault="00BC0118" w:rsidP="002D4194">
      <w:r>
        <w:separator/>
      </w:r>
    </w:p>
  </w:endnote>
  <w:endnote w:type="continuationSeparator" w:id="0">
    <w:p w14:paraId="57B8A3F5" w14:textId="77777777" w:rsidR="00BC0118" w:rsidRDefault="00BC0118" w:rsidP="002D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D379B" w14:textId="77777777" w:rsidR="00BC0118" w:rsidRDefault="00BC0118" w:rsidP="002D4194">
      <w:r>
        <w:separator/>
      </w:r>
    </w:p>
  </w:footnote>
  <w:footnote w:type="continuationSeparator" w:id="0">
    <w:p w14:paraId="0D107B2A" w14:textId="77777777" w:rsidR="00BC0118" w:rsidRDefault="00BC0118" w:rsidP="002D4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D20C" w14:textId="3045309C" w:rsidR="002D4194" w:rsidRDefault="002D4194" w:rsidP="002D4194">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3189" w14:textId="261582E6" w:rsidR="00263939" w:rsidRDefault="00263939" w:rsidP="00263939">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05710"/>
    <w:multiLevelType w:val="hybridMultilevel"/>
    <w:tmpl w:val="E1E83BA0"/>
    <w:lvl w:ilvl="0" w:tplc="DA94D9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645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2D"/>
    <w:rsid w:val="0000202B"/>
    <w:rsid w:val="0000675E"/>
    <w:rsid w:val="00011D85"/>
    <w:rsid w:val="00016E7E"/>
    <w:rsid w:val="00031762"/>
    <w:rsid w:val="00031768"/>
    <w:rsid w:val="000344F4"/>
    <w:rsid w:val="00041EA2"/>
    <w:rsid w:val="00052021"/>
    <w:rsid w:val="00055467"/>
    <w:rsid w:val="000609A9"/>
    <w:rsid w:val="0009018D"/>
    <w:rsid w:val="00090C17"/>
    <w:rsid w:val="00093905"/>
    <w:rsid w:val="000978A8"/>
    <w:rsid w:val="000A026C"/>
    <w:rsid w:val="000A16AC"/>
    <w:rsid w:val="000A6489"/>
    <w:rsid w:val="000B586B"/>
    <w:rsid w:val="000B65CC"/>
    <w:rsid w:val="000D7C82"/>
    <w:rsid w:val="000E0AB9"/>
    <w:rsid w:val="000F650A"/>
    <w:rsid w:val="0012228D"/>
    <w:rsid w:val="0013179A"/>
    <w:rsid w:val="001324D1"/>
    <w:rsid w:val="001334F9"/>
    <w:rsid w:val="001432FF"/>
    <w:rsid w:val="001733CA"/>
    <w:rsid w:val="0018058E"/>
    <w:rsid w:val="00191EF5"/>
    <w:rsid w:val="00192C82"/>
    <w:rsid w:val="001A64F4"/>
    <w:rsid w:val="001B2784"/>
    <w:rsid w:val="001C4C6E"/>
    <w:rsid w:val="001C62EC"/>
    <w:rsid w:val="001D3AC8"/>
    <w:rsid w:val="001E159D"/>
    <w:rsid w:val="001E5759"/>
    <w:rsid w:val="001F0C83"/>
    <w:rsid w:val="001F4F8F"/>
    <w:rsid w:val="002025E0"/>
    <w:rsid w:val="002143B2"/>
    <w:rsid w:val="00225E7A"/>
    <w:rsid w:val="00230278"/>
    <w:rsid w:val="002316AD"/>
    <w:rsid w:val="00243A4A"/>
    <w:rsid w:val="00245A75"/>
    <w:rsid w:val="00263939"/>
    <w:rsid w:val="0028162E"/>
    <w:rsid w:val="00281DB0"/>
    <w:rsid w:val="00282960"/>
    <w:rsid w:val="002A77D3"/>
    <w:rsid w:val="002D4194"/>
    <w:rsid w:val="002D60B5"/>
    <w:rsid w:val="002D771D"/>
    <w:rsid w:val="002E774C"/>
    <w:rsid w:val="003023FF"/>
    <w:rsid w:val="00312BAD"/>
    <w:rsid w:val="00320888"/>
    <w:rsid w:val="00321F23"/>
    <w:rsid w:val="00326076"/>
    <w:rsid w:val="003350AC"/>
    <w:rsid w:val="003474A6"/>
    <w:rsid w:val="0035662C"/>
    <w:rsid w:val="0035666E"/>
    <w:rsid w:val="00361843"/>
    <w:rsid w:val="00363EC7"/>
    <w:rsid w:val="00365017"/>
    <w:rsid w:val="00386578"/>
    <w:rsid w:val="003C6621"/>
    <w:rsid w:val="003D5919"/>
    <w:rsid w:val="003E6073"/>
    <w:rsid w:val="003F2726"/>
    <w:rsid w:val="003F3815"/>
    <w:rsid w:val="0041166F"/>
    <w:rsid w:val="00412C95"/>
    <w:rsid w:val="004146A3"/>
    <w:rsid w:val="00421E70"/>
    <w:rsid w:val="00425BAD"/>
    <w:rsid w:val="00430D28"/>
    <w:rsid w:val="00450B02"/>
    <w:rsid w:val="0045322D"/>
    <w:rsid w:val="00455848"/>
    <w:rsid w:val="00465E83"/>
    <w:rsid w:val="00471FF7"/>
    <w:rsid w:val="004723E4"/>
    <w:rsid w:val="0048019A"/>
    <w:rsid w:val="00495C7D"/>
    <w:rsid w:val="00497329"/>
    <w:rsid w:val="004A444B"/>
    <w:rsid w:val="004A4738"/>
    <w:rsid w:val="004A588C"/>
    <w:rsid w:val="004A6FCA"/>
    <w:rsid w:val="004A786D"/>
    <w:rsid w:val="004C35A5"/>
    <w:rsid w:val="004F55EB"/>
    <w:rsid w:val="004F66D2"/>
    <w:rsid w:val="00507392"/>
    <w:rsid w:val="0052795F"/>
    <w:rsid w:val="005361AB"/>
    <w:rsid w:val="00543D16"/>
    <w:rsid w:val="0055028B"/>
    <w:rsid w:val="00563BD0"/>
    <w:rsid w:val="00591A40"/>
    <w:rsid w:val="0059435E"/>
    <w:rsid w:val="00595454"/>
    <w:rsid w:val="00597C4B"/>
    <w:rsid w:val="005A0540"/>
    <w:rsid w:val="005C2E2C"/>
    <w:rsid w:val="005C733C"/>
    <w:rsid w:val="005D58E4"/>
    <w:rsid w:val="005D604E"/>
    <w:rsid w:val="005D6DAE"/>
    <w:rsid w:val="00607060"/>
    <w:rsid w:val="00617F13"/>
    <w:rsid w:val="00624D6E"/>
    <w:rsid w:val="006417ED"/>
    <w:rsid w:val="0064217F"/>
    <w:rsid w:val="006432CC"/>
    <w:rsid w:val="00645B3D"/>
    <w:rsid w:val="00654A6D"/>
    <w:rsid w:val="00654C00"/>
    <w:rsid w:val="00655A4E"/>
    <w:rsid w:val="00682066"/>
    <w:rsid w:val="006A12E0"/>
    <w:rsid w:val="006D21AE"/>
    <w:rsid w:val="006E3DBC"/>
    <w:rsid w:val="006F1753"/>
    <w:rsid w:val="006F29D0"/>
    <w:rsid w:val="006F7C28"/>
    <w:rsid w:val="00704BB6"/>
    <w:rsid w:val="00713785"/>
    <w:rsid w:val="00714833"/>
    <w:rsid w:val="00717349"/>
    <w:rsid w:val="00722F2F"/>
    <w:rsid w:val="00723EDC"/>
    <w:rsid w:val="00725B91"/>
    <w:rsid w:val="0074254D"/>
    <w:rsid w:val="007473A8"/>
    <w:rsid w:val="00764E90"/>
    <w:rsid w:val="00781C87"/>
    <w:rsid w:val="00785807"/>
    <w:rsid w:val="00793AD2"/>
    <w:rsid w:val="007A6DF1"/>
    <w:rsid w:val="007B6593"/>
    <w:rsid w:val="007E07DD"/>
    <w:rsid w:val="007E404B"/>
    <w:rsid w:val="007E75D2"/>
    <w:rsid w:val="007F714A"/>
    <w:rsid w:val="007F73B9"/>
    <w:rsid w:val="00807DAA"/>
    <w:rsid w:val="008375D7"/>
    <w:rsid w:val="00854454"/>
    <w:rsid w:val="00860FC1"/>
    <w:rsid w:val="00874D4B"/>
    <w:rsid w:val="008755F7"/>
    <w:rsid w:val="00877168"/>
    <w:rsid w:val="00885673"/>
    <w:rsid w:val="00891ADE"/>
    <w:rsid w:val="008925E3"/>
    <w:rsid w:val="008A1810"/>
    <w:rsid w:val="008B04FA"/>
    <w:rsid w:val="008B0E5D"/>
    <w:rsid w:val="008B1529"/>
    <w:rsid w:val="008D0098"/>
    <w:rsid w:val="008D3AC6"/>
    <w:rsid w:val="008D4B8D"/>
    <w:rsid w:val="008D7DEB"/>
    <w:rsid w:val="008E2B16"/>
    <w:rsid w:val="008E3691"/>
    <w:rsid w:val="008F34F7"/>
    <w:rsid w:val="008F4216"/>
    <w:rsid w:val="00901CD9"/>
    <w:rsid w:val="00917A5D"/>
    <w:rsid w:val="0093017F"/>
    <w:rsid w:val="009573B3"/>
    <w:rsid w:val="00990AB3"/>
    <w:rsid w:val="009962F5"/>
    <w:rsid w:val="009B0BDF"/>
    <w:rsid w:val="009B567F"/>
    <w:rsid w:val="009C2112"/>
    <w:rsid w:val="009C2945"/>
    <w:rsid w:val="009D34FC"/>
    <w:rsid w:val="009E2D02"/>
    <w:rsid w:val="009E6876"/>
    <w:rsid w:val="009F21EE"/>
    <w:rsid w:val="00A02967"/>
    <w:rsid w:val="00A27F77"/>
    <w:rsid w:val="00A52B7E"/>
    <w:rsid w:val="00A5476B"/>
    <w:rsid w:val="00A63C66"/>
    <w:rsid w:val="00A70B58"/>
    <w:rsid w:val="00A729B1"/>
    <w:rsid w:val="00A74CC0"/>
    <w:rsid w:val="00AB1155"/>
    <w:rsid w:val="00AC102A"/>
    <w:rsid w:val="00AC2020"/>
    <w:rsid w:val="00AC416D"/>
    <w:rsid w:val="00AC4479"/>
    <w:rsid w:val="00AC50AB"/>
    <w:rsid w:val="00AC669B"/>
    <w:rsid w:val="00AF1F02"/>
    <w:rsid w:val="00AF239D"/>
    <w:rsid w:val="00AF503B"/>
    <w:rsid w:val="00B07395"/>
    <w:rsid w:val="00B07D7D"/>
    <w:rsid w:val="00B10DD2"/>
    <w:rsid w:val="00B141F3"/>
    <w:rsid w:val="00B1531E"/>
    <w:rsid w:val="00B33022"/>
    <w:rsid w:val="00B43948"/>
    <w:rsid w:val="00B4466F"/>
    <w:rsid w:val="00B462C3"/>
    <w:rsid w:val="00B47518"/>
    <w:rsid w:val="00B75EBC"/>
    <w:rsid w:val="00B87833"/>
    <w:rsid w:val="00B92AFC"/>
    <w:rsid w:val="00B94607"/>
    <w:rsid w:val="00B94B8C"/>
    <w:rsid w:val="00B9644E"/>
    <w:rsid w:val="00B96846"/>
    <w:rsid w:val="00BA2915"/>
    <w:rsid w:val="00BB2B4A"/>
    <w:rsid w:val="00BB5E49"/>
    <w:rsid w:val="00BC0118"/>
    <w:rsid w:val="00BC6038"/>
    <w:rsid w:val="00BD33B3"/>
    <w:rsid w:val="00BE0BC5"/>
    <w:rsid w:val="00BE2497"/>
    <w:rsid w:val="00BF0DF3"/>
    <w:rsid w:val="00C2263D"/>
    <w:rsid w:val="00C2271C"/>
    <w:rsid w:val="00C24464"/>
    <w:rsid w:val="00C3172F"/>
    <w:rsid w:val="00C3227D"/>
    <w:rsid w:val="00C329CE"/>
    <w:rsid w:val="00C40A20"/>
    <w:rsid w:val="00C4160D"/>
    <w:rsid w:val="00C448C6"/>
    <w:rsid w:val="00C4713E"/>
    <w:rsid w:val="00C666C6"/>
    <w:rsid w:val="00C7227F"/>
    <w:rsid w:val="00C73DDC"/>
    <w:rsid w:val="00C76AEB"/>
    <w:rsid w:val="00C77FE3"/>
    <w:rsid w:val="00C81B0D"/>
    <w:rsid w:val="00C82C05"/>
    <w:rsid w:val="00C86108"/>
    <w:rsid w:val="00C91848"/>
    <w:rsid w:val="00CA083F"/>
    <w:rsid w:val="00CA2308"/>
    <w:rsid w:val="00CB08C2"/>
    <w:rsid w:val="00CB231A"/>
    <w:rsid w:val="00CC2604"/>
    <w:rsid w:val="00CC3314"/>
    <w:rsid w:val="00CC3ACC"/>
    <w:rsid w:val="00CC6731"/>
    <w:rsid w:val="00CF1772"/>
    <w:rsid w:val="00D25860"/>
    <w:rsid w:val="00D33689"/>
    <w:rsid w:val="00D3679F"/>
    <w:rsid w:val="00D418C2"/>
    <w:rsid w:val="00D449C9"/>
    <w:rsid w:val="00D525E0"/>
    <w:rsid w:val="00D52817"/>
    <w:rsid w:val="00D65FA1"/>
    <w:rsid w:val="00D714EE"/>
    <w:rsid w:val="00D869DA"/>
    <w:rsid w:val="00D91994"/>
    <w:rsid w:val="00D9592E"/>
    <w:rsid w:val="00D95951"/>
    <w:rsid w:val="00DB07AD"/>
    <w:rsid w:val="00DC3BC4"/>
    <w:rsid w:val="00DE103D"/>
    <w:rsid w:val="00DE3EB5"/>
    <w:rsid w:val="00DE7D04"/>
    <w:rsid w:val="00DF4758"/>
    <w:rsid w:val="00E0147E"/>
    <w:rsid w:val="00E043EE"/>
    <w:rsid w:val="00E1076F"/>
    <w:rsid w:val="00E21E72"/>
    <w:rsid w:val="00E225F0"/>
    <w:rsid w:val="00E243E2"/>
    <w:rsid w:val="00E32E8C"/>
    <w:rsid w:val="00E34008"/>
    <w:rsid w:val="00E42C1F"/>
    <w:rsid w:val="00E44AD0"/>
    <w:rsid w:val="00E470D1"/>
    <w:rsid w:val="00E533C0"/>
    <w:rsid w:val="00E62F28"/>
    <w:rsid w:val="00E645B8"/>
    <w:rsid w:val="00E74FBE"/>
    <w:rsid w:val="00EA3CD6"/>
    <w:rsid w:val="00EC268F"/>
    <w:rsid w:val="00EC4153"/>
    <w:rsid w:val="00ED4DC8"/>
    <w:rsid w:val="00EE3156"/>
    <w:rsid w:val="00EE351A"/>
    <w:rsid w:val="00EE5744"/>
    <w:rsid w:val="00EE5A4D"/>
    <w:rsid w:val="00EF354F"/>
    <w:rsid w:val="00EF71E6"/>
    <w:rsid w:val="00F13286"/>
    <w:rsid w:val="00F36319"/>
    <w:rsid w:val="00F36990"/>
    <w:rsid w:val="00F36C1D"/>
    <w:rsid w:val="00F54888"/>
    <w:rsid w:val="00F74433"/>
    <w:rsid w:val="00F7508E"/>
    <w:rsid w:val="00F760F8"/>
    <w:rsid w:val="00F84A5B"/>
    <w:rsid w:val="00F86F53"/>
    <w:rsid w:val="00FA6A3A"/>
    <w:rsid w:val="00FB508C"/>
    <w:rsid w:val="00FC602B"/>
    <w:rsid w:val="00FD3835"/>
    <w:rsid w:val="00FF2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35D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36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3691"/>
    <w:rPr>
      <w:rFonts w:asciiTheme="majorHAnsi" w:eastAsiaTheme="majorEastAsia" w:hAnsiTheme="majorHAnsi" w:cstheme="majorBidi"/>
      <w:sz w:val="18"/>
      <w:szCs w:val="18"/>
    </w:rPr>
  </w:style>
  <w:style w:type="paragraph" w:styleId="a6">
    <w:name w:val="header"/>
    <w:basedOn w:val="a"/>
    <w:link w:val="a7"/>
    <w:uiPriority w:val="99"/>
    <w:unhideWhenUsed/>
    <w:rsid w:val="002D4194"/>
    <w:pPr>
      <w:tabs>
        <w:tab w:val="center" w:pos="4252"/>
        <w:tab w:val="right" w:pos="8504"/>
      </w:tabs>
      <w:snapToGrid w:val="0"/>
    </w:pPr>
  </w:style>
  <w:style w:type="character" w:customStyle="1" w:styleId="a7">
    <w:name w:val="ヘッダー (文字)"/>
    <w:basedOn w:val="a0"/>
    <w:link w:val="a6"/>
    <w:uiPriority w:val="99"/>
    <w:rsid w:val="002D4194"/>
  </w:style>
  <w:style w:type="paragraph" w:styleId="a8">
    <w:name w:val="footer"/>
    <w:basedOn w:val="a"/>
    <w:link w:val="a9"/>
    <w:uiPriority w:val="99"/>
    <w:unhideWhenUsed/>
    <w:rsid w:val="002D4194"/>
    <w:pPr>
      <w:tabs>
        <w:tab w:val="center" w:pos="4252"/>
        <w:tab w:val="right" w:pos="8504"/>
      </w:tabs>
      <w:snapToGrid w:val="0"/>
    </w:pPr>
  </w:style>
  <w:style w:type="character" w:customStyle="1" w:styleId="a9">
    <w:name w:val="フッター (文字)"/>
    <w:basedOn w:val="a0"/>
    <w:link w:val="a8"/>
    <w:uiPriority w:val="99"/>
    <w:rsid w:val="002D4194"/>
  </w:style>
  <w:style w:type="character" w:styleId="aa">
    <w:name w:val="annotation reference"/>
    <w:basedOn w:val="a0"/>
    <w:uiPriority w:val="99"/>
    <w:semiHidden/>
    <w:unhideWhenUsed/>
    <w:rsid w:val="00AF503B"/>
    <w:rPr>
      <w:sz w:val="18"/>
      <w:szCs w:val="18"/>
    </w:rPr>
  </w:style>
  <w:style w:type="paragraph" w:styleId="ab">
    <w:name w:val="annotation text"/>
    <w:basedOn w:val="a"/>
    <w:link w:val="ac"/>
    <w:uiPriority w:val="99"/>
    <w:unhideWhenUsed/>
    <w:rsid w:val="00AF503B"/>
    <w:pPr>
      <w:jc w:val="left"/>
    </w:pPr>
  </w:style>
  <w:style w:type="character" w:customStyle="1" w:styleId="ac">
    <w:name w:val="コメント文字列 (文字)"/>
    <w:basedOn w:val="a0"/>
    <w:link w:val="ab"/>
    <w:uiPriority w:val="99"/>
    <w:rsid w:val="00AF503B"/>
  </w:style>
  <w:style w:type="paragraph" w:styleId="ad">
    <w:name w:val="annotation subject"/>
    <w:basedOn w:val="ab"/>
    <w:next w:val="ab"/>
    <w:link w:val="ae"/>
    <w:uiPriority w:val="99"/>
    <w:semiHidden/>
    <w:unhideWhenUsed/>
    <w:rsid w:val="00AF503B"/>
    <w:rPr>
      <w:b/>
      <w:bCs/>
    </w:rPr>
  </w:style>
  <w:style w:type="character" w:customStyle="1" w:styleId="ae">
    <w:name w:val="コメント内容 (文字)"/>
    <w:basedOn w:val="ac"/>
    <w:link w:val="ad"/>
    <w:uiPriority w:val="99"/>
    <w:semiHidden/>
    <w:rsid w:val="00AF503B"/>
    <w:rPr>
      <w:b/>
      <w:bCs/>
    </w:rPr>
  </w:style>
  <w:style w:type="paragraph" w:styleId="af">
    <w:name w:val="List Paragraph"/>
    <w:basedOn w:val="a"/>
    <w:uiPriority w:val="34"/>
    <w:qFormat/>
    <w:rsid w:val="00C3172F"/>
    <w:pPr>
      <w:ind w:leftChars="400" w:left="840"/>
    </w:pPr>
  </w:style>
  <w:style w:type="paragraph" w:styleId="af0">
    <w:name w:val="Revision"/>
    <w:hidden/>
    <w:uiPriority w:val="99"/>
    <w:semiHidden/>
    <w:rsid w:val="001E5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6197">
      <w:bodyDiv w:val="1"/>
      <w:marLeft w:val="0"/>
      <w:marRight w:val="0"/>
      <w:marTop w:val="0"/>
      <w:marBottom w:val="0"/>
      <w:divBdr>
        <w:top w:val="none" w:sz="0" w:space="0" w:color="auto"/>
        <w:left w:val="none" w:sz="0" w:space="0" w:color="auto"/>
        <w:bottom w:val="none" w:sz="0" w:space="0" w:color="auto"/>
        <w:right w:val="none" w:sz="0" w:space="0" w:color="auto"/>
      </w:divBdr>
    </w:div>
    <w:div w:id="47077763">
      <w:bodyDiv w:val="1"/>
      <w:marLeft w:val="0"/>
      <w:marRight w:val="0"/>
      <w:marTop w:val="0"/>
      <w:marBottom w:val="0"/>
      <w:divBdr>
        <w:top w:val="none" w:sz="0" w:space="0" w:color="auto"/>
        <w:left w:val="none" w:sz="0" w:space="0" w:color="auto"/>
        <w:bottom w:val="none" w:sz="0" w:space="0" w:color="auto"/>
        <w:right w:val="none" w:sz="0" w:space="0" w:color="auto"/>
      </w:divBdr>
    </w:div>
    <w:div w:id="82603877">
      <w:bodyDiv w:val="1"/>
      <w:marLeft w:val="0"/>
      <w:marRight w:val="0"/>
      <w:marTop w:val="0"/>
      <w:marBottom w:val="0"/>
      <w:divBdr>
        <w:top w:val="none" w:sz="0" w:space="0" w:color="auto"/>
        <w:left w:val="none" w:sz="0" w:space="0" w:color="auto"/>
        <w:bottom w:val="none" w:sz="0" w:space="0" w:color="auto"/>
        <w:right w:val="none" w:sz="0" w:space="0" w:color="auto"/>
      </w:divBdr>
    </w:div>
    <w:div w:id="128977057">
      <w:bodyDiv w:val="1"/>
      <w:marLeft w:val="0"/>
      <w:marRight w:val="0"/>
      <w:marTop w:val="0"/>
      <w:marBottom w:val="0"/>
      <w:divBdr>
        <w:top w:val="none" w:sz="0" w:space="0" w:color="auto"/>
        <w:left w:val="none" w:sz="0" w:space="0" w:color="auto"/>
        <w:bottom w:val="none" w:sz="0" w:space="0" w:color="auto"/>
        <w:right w:val="none" w:sz="0" w:space="0" w:color="auto"/>
      </w:divBdr>
    </w:div>
    <w:div w:id="311059523">
      <w:bodyDiv w:val="1"/>
      <w:marLeft w:val="0"/>
      <w:marRight w:val="0"/>
      <w:marTop w:val="0"/>
      <w:marBottom w:val="0"/>
      <w:divBdr>
        <w:top w:val="none" w:sz="0" w:space="0" w:color="auto"/>
        <w:left w:val="none" w:sz="0" w:space="0" w:color="auto"/>
        <w:bottom w:val="none" w:sz="0" w:space="0" w:color="auto"/>
        <w:right w:val="none" w:sz="0" w:space="0" w:color="auto"/>
      </w:divBdr>
    </w:div>
    <w:div w:id="345982672">
      <w:bodyDiv w:val="1"/>
      <w:marLeft w:val="0"/>
      <w:marRight w:val="0"/>
      <w:marTop w:val="0"/>
      <w:marBottom w:val="0"/>
      <w:divBdr>
        <w:top w:val="none" w:sz="0" w:space="0" w:color="auto"/>
        <w:left w:val="none" w:sz="0" w:space="0" w:color="auto"/>
        <w:bottom w:val="none" w:sz="0" w:space="0" w:color="auto"/>
        <w:right w:val="none" w:sz="0" w:space="0" w:color="auto"/>
      </w:divBdr>
    </w:div>
    <w:div w:id="349962751">
      <w:bodyDiv w:val="1"/>
      <w:marLeft w:val="0"/>
      <w:marRight w:val="0"/>
      <w:marTop w:val="0"/>
      <w:marBottom w:val="0"/>
      <w:divBdr>
        <w:top w:val="none" w:sz="0" w:space="0" w:color="auto"/>
        <w:left w:val="none" w:sz="0" w:space="0" w:color="auto"/>
        <w:bottom w:val="none" w:sz="0" w:space="0" w:color="auto"/>
        <w:right w:val="none" w:sz="0" w:space="0" w:color="auto"/>
      </w:divBdr>
    </w:div>
    <w:div w:id="478544956">
      <w:bodyDiv w:val="1"/>
      <w:marLeft w:val="0"/>
      <w:marRight w:val="0"/>
      <w:marTop w:val="0"/>
      <w:marBottom w:val="0"/>
      <w:divBdr>
        <w:top w:val="none" w:sz="0" w:space="0" w:color="auto"/>
        <w:left w:val="none" w:sz="0" w:space="0" w:color="auto"/>
        <w:bottom w:val="none" w:sz="0" w:space="0" w:color="auto"/>
        <w:right w:val="none" w:sz="0" w:space="0" w:color="auto"/>
      </w:divBdr>
    </w:div>
    <w:div w:id="486678300">
      <w:bodyDiv w:val="1"/>
      <w:marLeft w:val="0"/>
      <w:marRight w:val="0"/>
      <w:marTop w:val="0"/>
      <w:marBottom w:val="0"/>
      <w:divBdr>
        <w:top w:val="none" w:sz="0" w:space="0" w:color="auto"/>
        <w:left w:val="none" w:sz="0" w:space="0" w:color="auto"/>
        <w:bottom w:val="none" w:sz="0" w:space="0" w:color="auto"/>
        <w:right w:val="none" w:sz="0" w:space="0" w:color="auto"/>
      </w:divBdr>
    </w:div>
    <w:div w:id="604729460">
      <w:bodyDiv w:val="1"/>
      <w:marLeft w:val="0"/>
      <w:marRight w:val="0"/>
      <w:marTop w:val="0"/>
      <w:marBottom w:val="0"/>
      <w:divBdr>
        <w:top w:val="none" w:sz="0" w:space="0" w:color="auto"/>
        <w:left w:val="none" w:sz="0" w:space="0" w:color="auto"/>
        <w:bottom w:val="none" w:sz="0" w:space="0" w:color="auto"/>
        <w:right w:val="none" w:sz="0" w:space="0" w:color="auto"/>
      </w:divBdr>
    </w:div>
    <w:div w:id="807166990">
      <w:bodyDiv w:val="1"/>
      <w:marLeft w:val="0"/>
      <w:marRight w:val="0"/>
      <w:marTop w:val="0"/>
      <w:marBottom w:val="0"/>
      <w:divBdr>
        <w:top w:val="none" w:sz="0" w:space="0" w:color="auto"/>
        <w:left w:val="none" w:sz="0" w:space="0" w:color="auto"/>
        <w:bottom w:val="none" w:sz="0" w:space="0" w:color="auto"/>
        <w:right w:val="none" w:sz="0" w:space="0" w:color="auto"/>
      </w:divBdr>
    </w:div>
    <w:div w:id="1005741714">
      <w:bodyDiv w:val="1"/>
      <w:marLeft w:val="0"/>
      <w:marRight w:val="0"/>
      <w:marTop w:val="0"/>
      <w:marBottom w:val="0"/>
      <w:divBdr>
        <w:top w:val="none" w:sz="0" w:space="0" w:color="auto"/>
        <w:left w:val="none" w:sz="0" w:space="0" w:color="auto"/>
        <w:bottom w:val="none" w:sz="0" w:space="0" w:color="auto"/>
        <w:right w:val="none" w:sz="0" w:space="0" w:color="auto"/>
      </w:divBdr>
    </w:div>
    <w:div w:id="1038313288">
      <w:bodyDiv w:val="1"/>
      <w:marLeft w:val="0"/>
      <w:marRight w:val="0"/>
      <w:marTop w:val="0"/>
      <w:marBottom w:val="0"/>
      <w:divBdr>
        <w:top w:val="none" w:sz="0" w:space="0" w:color="auto"/>
        <w:left w:val="none" w:sz="0" w:space="0" w:color="auto"/>
        <w:bottom w:val="none" w:sz="0" w:space="0" w:color="auto"/>
        <w:right w:val="none" w:sz="0" w:space="0" w:color="auto"/>
      </w:divBdr>
    </w:div>
    <w:div w:id="1150486447">
      <w:bodyDiv w:val="1"/>
      <w:marLeft w:val="0"/>
      <w:marRight w:val="0"/>
      <w:marTop w:val="0"/>
      <w:marBottom w:val="0"/>
      <w:divBdr>
        <w:top w:val="none" w:sz="0" w:space="0" w:color="auto"/>
        <w:left w:val="none" w:sz="0" w:space="0" w:color="auto"/>
        <w:bottom w:val="none" w:sz="0" w:space="0" w:color="auto"/>
        <w:right w:val="none" w:sz="0" w:space="0" w:color="auto"/>
      </w:divBdr>
    </w:div>
    <w:div w:id="1194686692">
      <w:bodyDiv w:val="1"/>
      <w:marLeft w:val="0"/>
      <w:marRight w:val="0"/>
      <w:marTop w:val="0"/>
      <w:marBottom w:val="0"/>
      <w:divBdr>
        <w:top w:val="none" w:sz="0" w:space="0" w:color="auto"/>
        <w:left w:val="none" w:sz="0" w:space="0" w:color="auto"/>
        <w:bottom w:val="none" w:sz="0" w:space="0" w:color="auto"/>
        <w:right w:val="none" w:sz="0" w:space="0" w:color="auto"/>
      </w:divBdr>
    </w:div>
    <w:div w:id="1259800703">
      <w:bodyDiv w:val="1"/>
      <w:marLeft w:val="0"/>
      <w:marRight w:val="0"/>
      <w:marTop w:val="0"/>
      <w:marBottom w:val="0"/>
      <w:divBdr>
        <w:top w:val="none" w:sz="0" w:space="0" w:color="auto"/>
        <w:left w:val="none" w:sz="0" w:space="0" w:color="auto"/>
        <w:bottom w:val="none" w:sz="0" w:space="0" w:color="auto"/>
        <w:right w:val="none" w:sz="0" w:space="0" w:color="auto"/>
      </w:divBdr>
    </w:div>
    <w:div w:id="1477718687">
      <w:bodyDiv w:val="1"/>
      <w:marLeft w:val="0"/>
      <w:marRight w:val="0"/>
      <w:marTop w:val="0"/>
      <w:marBottom w:val="0"/>
      <w:divBdr>
        <w:top w:val="none" w:sz="0" w:space="0" w:color="auto"/>
        <w:left w:val="none" w:sz="0" w:space="0" w:color="auto"/>
        <w:bottom w:val="none" w:sz="0" w:space="0" w:color="auto"/>
        <w:right w:val="none" w:sz="0" w:space="0" w:color="auto"/>
      </w:divBdr>
    </w:div>
    <w:div w:id="1593078952">
      <w:bodyDiv w:val="1"/>
      <w:marLeft w:val="0"/>
      <w:marRight w:val="0"/>
      <w:marTop w:val="0"/>
      <w:marBottom w:val="0"/>
      <w:divBdr>
        <w:top w:val="none" w:sz="0" w:space="0" w:color="auto"/>
        <w:left w:val="none" w:sz="0" w:space="0" w:color="auto"/>
        <w:bottom w:val="none" w:sz="0" w:space="0" w:color="auto"/>
        <w:right w:val="none" w:sz="0" w:space="0" w:color="auto"/>
      </w:divBdr>
    </w:div>
    <w:div w:id="1770464631">
      <w:bodyDiv w:val="1"/>
      <w:marLeft w:val="0"/>
      <w:marRight w:val="0"/>
      <w:marTop w:val="0"/>
      <w:marBottom w:val="0"/>
      <w:divBdr>
        <w:top w:val="none" w:sz="0" w:space="0" w:color="auto"/>
        <w:left w:val="none" w:sz="0" w:space="0" w:color="auto"/>
        <w:bottom w:val="none" w:sz="0" w:space="0" w:color="auto"/>
        <w:right w:val="none" w:sz="0" w:space="0" w:color="auto"/>
      </w:divBdr>
    </w:div>
    <w:div w:id="1875457187">
      <w:bodyDiv w:val="1"/>
      <w:marLeft w:val="0"/>
      <w:marRight w:val="0"/>
      <w:marTop w:val="0"/>
      <w:marBottom w:val="0"/>
      <w:divBdr>
        <w:top w:val="none" w:sz="0" w:space="0" w:color="auto"/>
        <w:left w:val="none" w:sz="0" w:space="0" w:color="auto"/>
        <w:bottom w:val="none" w:sz="0" w:space="0" w:color="auto"/>
        <w:right w:val="none" w:sz="0" w:space="0" w:color="auto"/>
      </w:divBdr>
    </w:div>
    <w:div w:id="1887183443">
      <w:bodyDiv w:val="1"/>
      <w:marLeft w:val="0"/>
      <w:marRight w:val="0"/>
      <w:marTop w:val="0"/>
      <w:marBottom w:val="0"/>
      <w:divBdr>
        <w:top w:val="none" w:sz="0" w:space="0" w:color="auto"/>
        <w:left w:val="none" w:sz="0" w:space="0" w:color="auto"/>
        <w:bottom w:val="none" w:sz="0" w:space="0" w:color="auto"/>
        <w:right w:val="none" w:sz="0" w:space="0" w:color="auto"/>
      </w:divBdr>
    </w:div>
    <w:div w:id="2007052425">
      <w:bodyDiv w:val="1"/>
      <w:marLeft w:val="0"/>
      <w:marRight w:val="0"/>
      <w:marTop w:val="0"/>
      <w:marBottom w:val="0"/>
      <w:divBdr>
        <w:top w:val="none" w:sz="0" w:space="0" w:color="auto"/>
        <w:left w:val="none" w:sz="0" w:space="0" w:color="auto"/>
        <w:bottom w:val="none" w:sz="0" w:space="0" w:color="auto"/>
        <w:right w:val="none" w:sz="0" w:space="0" w:color="auto"/>
      </w:divBdr>
    </w:div>
    <w:div w:id="202185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80B2D-ABC8-4956-9545-F6CC5AAF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4595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2025-10-16T00:39:00Z</dcterms:created>
  <dcterms:modified xsi:type="dcterms:W3CDTF">2025-10-16T06:32:00Z</dcterms:modified>
</cp:coreProperties>
</file>