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3BFD" w14:textId="38518CB2" w:rsidR="00102B75" w:rsidRPr="00FA6272" w:rsidRDefault="00D36707" w:rsidP="00985E22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szCs w:val="21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　 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Ｈ</w:t>
      </w:r>
      <w:r w:rsidRPr="00FA6272">
        <w:rPr>
          <w:rFonts w:ascii="Meiryo UI" w:eastAsia="Meiryo UI" w:hAnsi="Meiryo UI" w:cs="Meiryo UI" w:hint="eastAsia"/>
          <w:b/>
          <w:sz w:val="18"/>
          <w:szCs w:val="22"/>
          <w:vertAlign w:val="subscript"/>
        </w:rPr>
        <w:t>２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Ｏｓａｋａビジョン推進会議</w:t>
      </w:r>
      <w:r w:rsidR="00985E22" w:rsidRPr="00FA6272">
        <w:rPr>
          <w:rFonts w:ascii="Meiryo UI" w:eastAsia="Meiryo UI" w:hAnsi="Meiryo UI" w:cs="Meiryo UI" w:hint="eastAsia"/>
          <w:b/>
          <w:sz w:val="22"/>
          <w:szCs w:val="22"/>
        </w:rPr>
        <w:t xml:space="preserve">　</w:t>
      </w:r>
      <w:r w:rsidR="00102B75" w:rsidRPr="00FA6272">
        <w:rPr>
          <w:rFonts w:ascii="Meiryo UI" w:eastAsia="Meiryo UI" w:hAnsi="Meiryo UI" w:cs="Meiryo UI" w:hint="eastAsia"/>
          <w:b/>
          <w:sz w:val="22"/>
          <w:szCs w:val="22"/>
        </w:rPr>
        <w:t>構成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団体</w:t>
      </w:r>
      <w:r w:rsidR="00102B75" w:rsidRPr="00FA6272">
        <w:rPr>
          <w:rFonts w:ascii="Meiryo UI" w:eastAsia="Meiryo UI" w:hAnsi="Meiryo UI" w:cs="Meiryo UI" w:hint="eastAsia"/>
          <w:b/>
          <w:sz w:val="22"/>
          <w:szCs w:val="22"/>
        </w:rPr>
        <w:t>等</w:t>
      </w:r>
      <w:r w:rsidR="00985E22" w:rsidRPr="00FA6272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5B7B65" w:rsidRPr="00FA6272">
        <w:rPr>
          <w:rFonts w:ascii="Meiryo UI" w:eastAsia="Meiryo UI" w:hAnsi="Meiryo UI" w:cs="Meiryo UI" w:hint="eastAsia"/>
          <w:sz w:val="22"/>
          <w:szCs w:val="22"/>
        </w:rPr>
        <w:t xml:space="preserve">　　　　　　　　　　　　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＜</w:t>
      </w:r>
      <w:r w:rsidR="00102B75" w:rsidRPr="00665971">
        <w:rPr>
          <w:rFonts w:ascii="Meiryo UI" w:eastAsia="Meiryo UI" w:hAnsi="Meiryo UI" w:cs="Meiryo UI" w:hint="eastAsia"/>
          <w:sz w:val="22"/>
          <w:szCs w:val="22"/>
        </w:rPr>
        <w:t>令和</w:t>
      </w:r>
      <w:r w:rsidR="00A623C4" w:rsidRPr="00665971">
        <w:rPr>
          <w:rFonts w:ascii="Meiryo UI" w:eastAsia="Meiryo UI" w:hAnsi="Meiryo UI" w:cs="Meiryo UI" w:hint="eastAsia"/>
          <w:sz w:val="22"/>
          <w:szCs w:val="22"/>
        </w:rPr>
        <w:t>７</w:t>
      </w:r>
      <w:r w:rsidR="00102B75" w:rsidRPr="00665971">
        <w:rPr>
          <w:rFonts w:ascii="Meiryo UI" w:eastAsia="Meiryo UI" w:hAnsi="Meiryo UI" w:cs="Meiryo UI" w:hint="eastAsia"/>
          <w:sz w:val="22"/>
          <w:szCs w:val="22"/>
        </w:rPr>
        <w:t>年</w:t>
      </w:r>
      <w:r w:rsidR="00CE2B36" w:rsidRPr="00665971">
        <w:rPr>
          <w:rFonts w:ascii="Meiryo UI" w:eastAsia="Meiryo UI" w:hAnsi="Meiryo UI" w:cs="Meiryo UI" w:hint="eastAsia"/>
          <w:sz w:val="22"/>
          <w:szCs w:val="22"/>
        </w:rPr>
        <w:t>10</w:t>
      </w:r>
      <w:r w:rsidR="00102B75" w:rsidRPr="00665971">
        <w:rPr>
          <w:rFonts w:ascii="Meiryo UI" w:eastAsia="Meiryo UI" w:hAnsi="Meiryo UI" w:cs="Meiryo UI" w:hint="eastAsia"/>
          <w:sz w:val="22"/>
          <w:szCs w:val="22"/>
        </w:rPr>
        <w:t>月</w:t>
      </w:r>
      <w:r w:rsidR="00665971" w:rsidRPr="00665971">
        <w:rPr>
          <w:rFonts w:ascii="Meiryo UI" w:eastAsia="Meiryo UI" w:hAnsi="Meiryo UI" w:cs="Meiryo UI" w:hint="eastAsia"/>
          <w:sz w:val="22"/>
          <w:szCs w:val="22"/>
        </w:rPr>
        <w:t>14</w:t>
      </w:r>
      <w:r w:rsidR="00102B75" w:rsidRPr="00665971">
        <w:rPr>
          <w:rFonts w:ascii="Meiryo UI" w:eastAsia="Meiryo UI" w:hAnsi="Meiryo UI" w:cs="Meiryo UI" w:hint="eastAsia"/>
          <w:sz w:val="22"/>
          <w:szCs w:val="22"/>
        </w:rPr>
        <w:t>日</w:t>
      </w:r>
      <w:r w:rsidR="007564F7" w:rsidRPr="00665971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="00102B75" w:rsidRPr="00665971">
        <w:rPr>
          <w:rFonts w:ascii="Meiryo UI" w:eastAsia="Meiryo UI" w:hAnsi="Meiryo UI" w:cs="Meiryo UI" w:hint="eastAsia"/>
          <w:sz w:val="22"/>
          <w:szCs w:val="22"/>
        </w:rPr>
        <w:t>現在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＞</w:t>
      </w:r>
    </w:p>
    <w:p w14:paraId="54344122" w14:textId="77777777" w:rsidR="00102B75" w:rsidRPr="00BF7B7D" w:rsidRDefault="00102B75" w:rsidP="00985E22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szCs w:val="21"/>
        </w:rPr>
      </w:pPr>
    </w:p>
    <w:p w14:paraId="73B3A897" w14:textId="77777777" w:rsidR="00D21FE7" w:rsidRPr="00FA6272" w:rsidRDefault="00985E22" w:rsidP="00102B75">
      <w:pPr>
        <w:widowControl/>
        <w:adjustRightInd w:val="0"/>
        <w:snapToGrid w:val="0"/>
        <w:spacing w:line="240" w:lineRule="exact"/>
        <w:ind w:leftChars="3847" w:left="8079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>（50音順）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0"/>
      </w:tblGrid>
      <w:tr w:rsidR="00FA6272" w:rsidRPr="00FA6272" w14:paraId="1054605C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4E5790A1" w14:textId="77777777" w:rsidR="004179E7" w:rsidRPr="00FA6272" w:rsidRDefault="00007219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株式会社池田泉州銀行</w:t>
            </w:r>
          </w:p>
        </w:tc>
      </w:tr>
      <w:tr w:rsidR="00FA6272" w:rsidRPr="00FA6272" w14:paraId="206C88AF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1001642B" w14:textId="77777777" w:rsidR="00007219" w:rsidRPr="00FA6272" w:rsidRDefault="00007219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岩谷産業株式会社</w:t>
            </w:r>
          </w:p>
        </w:tc>
      </w:tr>
      <w:tr w:rsidR="00FA6272" w:rsidRPr="00FA6272" w14:paraId="27EE17BB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60834B56" w14:textId="77777777" w:rsidR="0018743D" w:rsidRPr="00FA6272" w:rsidRDefault="0018743D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エア・ウォーター株式会社</w:t>
            </w:r>
          </w:p>
        </w:tc>
      </w:tr>
      <w:tr w:rsidR="00CB0824" w:rsidRPr="00FA6272" w14:paraId="2685ECA5" w14:textId="77777777" w:rsidTr="00AE3E5E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45F36C13" w14:textId="77777777" w:rsidR="00CB0824" w:rsidRPr="00FA6272" w:rsidRDefault="00CB0824" w:rsidP="00AE3E5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一般財団法人大阪科学技術センター</w:t>
            </w:r>
          </w:p>
        </w:tc>
      </w:tr>
      <w:tr w:rsidR="00FA6272" w:rsidRPr="00FA6272" w14:paraId="52F49C04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113394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大阪ガス株式会社</w:t>
            </w:r>
          </w:p>
        </w:tc>
      </w:tr>
      <w:tr w:rsidR="00FA6272" w:rsidRPr="00FA6272" w14:paraId="0D07BDBF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122AFC" w14:textId="77777777" w:rsidR="00D53F20" w:rsidRPr="00FA6272" w:rsidRDefault="00D53F20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株式会社大林組</w:t>
            </w:r>
          </w:p>
        </w:tc>
      </w:tr>
      <w:tr w:rsidR="00FA6272" w:rsidRPr="00FA6272" w14:paraId="114C4FB3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7D0704B3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オリックス株式会社</w:t>
            </w:r>
          </w:p>
        </w:tc>
      </w:tr>
      <w:tr w:rsidR="00FA6272" w:rsidRPr="00FA6272" w14:paraId="3468C6D8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379A457E" w14:textId="77777777" w:rsidR="0018743D" w:rsidRPr="00FA6272" w:rsidRDefault="0018743D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株式会社加地テック</w:t>
            </w:r>
          </w:p>
        </w:tc>
      </w:tr>
      <w:tr w:rsidR="00F90BDD" w:rsidRPr="00FA6272" w14:paraId="55DF2DAC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44B7AFC7" w14:textId="44279AA2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カナデビア株式</w:t>
            </w: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会社</w:t>
            </w:r>
          </w:p>
        </w:tc>
      </w:tr>
      <w:tr w:rsidR="00F90BDD" w:rsidRPr="00FA6272" w14:paraId="6A22438F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2A11EAB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川崎重工業株式会社</w:t>
            </w:r>
          </w:p>
        </w:tc>
      </w:tr>
      <w:tr w:rsidR="00F90BDD" w:rsidRPr="00FA6272" w14:paraId="2FF5BE76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F86C30E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関西エアポート株式会社</w:t>
            </w:r>
          </w:p>
        </w:tc>
      </w:tr>
      <w:tr w:rsidR="00F90BDD" w:rsidRPr="00FA6272" w14:paraId="54A1C7AF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01988E8F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関西電力株式会社</w:t>
            </w:r>
          </w:p>
        </w:tc>
      </w:tr>
      <w:tr w:rsidR="00F90BDD" w:rsidRPr="00FA6272" w14:paraId="223BD832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5D766635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株式会社関西みらい銀行</w:t>
            </w:r>
          </w:p>
        </w:tc>
      </w:tr>
      <w:tr w:rsidR="00F90BDD" w:rsidRPr="00FA6272" w14:paraId="2BB3C208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6CE1C0F1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鴻池運輸株式会社</w:t>
            </w:r>
          </w:p>
        </w:tc>
      </w:tr>
      <w:tr w:rsidR="00F90BDD" w:rsidRPr="00FA6272" w14:paraId="4701FABC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2A2776B6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堺化学工業株式会社</w:t>
            </w:r>
          </w:p>
        </w:tc>
      </w:tr>
      <w:tr w:rsidR="00F90BDD" w:rsidRPr="00FA6272" w14:paraId="4BDA09F0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1FCD73D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株式会社サカイ引越センター</w:t>
            </w:r>
          </w:p>
        </w:tc>
      </w:tr>
      <w:tr w:rsidR="00F90BDD" w:rsidRPr="00FA6272" w14:paraId="7A3E09D9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06BC20AC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株式会社神鋼環境ソリューション</w:t>
            </w:r>
          </w:p>
        </w:tc>
      </w:tr>
      <w:tr w:rsidR="00F90BDD" w:rsidRPr="00FA6272" w14:paraId="39289E9B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90CBFD8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積水ハウス株式会社</w:t>
            </w:r>
          </w:p>
        </w:tc>
      </w:tr>
      <w:tr w:rsidR="00CE2B36" w:rsidRPr="00FA6272" w14:paraId="702F3774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2DB76876" w14:textId="738CBA55" w:rsidR="00CE2B36" w:rsidRPr="00FA6272" w:rsidRDefault="00CE2B36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665971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大成建設株式会社</w:t>
            </w:r>
          </w:p>
        </w:tc>
      </w:tr>
      <w:tr w:rsidR="00F90BDD" w:rsidRPr="00FA6272" w14:paraId="106B0418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665971AE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大陽日酸株式会社</w:t>
            </w:r>
          </w:p>
        </w:tc>
      </w:tr>
      <w:tr w:rsidR="00F90BDD" w:rsidRPr="00FA6272" w14:paraId="3DFCE76E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7488C510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大和ハウス工業株式会社</w:t>
            </w:r>
          </w:p>
        </w:tc>
      </w:tr>
      <w:tr w:rsidR="00F90BDD" w:rsidRPr="00FA6272" w14:paraId="0A9949A1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47411A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株式会社竹中工務店</w:t>
            </w:r>
          </w:p>
        </w:tc>
      </w:tr>
      <w:tr w:rsidR="00F90BDD" w:rsidRPr="00FA6272" w14:paraId="6659E86A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AA6E65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帝人エンジニアリング株式会社</w:t>
            </w:r>
          </w:p>
        </w:tc>
      </w:tr>
      <w:tr w:rsidR="00F90BDD" w:rsidRPr="00FA6272" w14:paraId="0ED88A6B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360E8A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東芝エネルギーシステムズ株式会社</w:t>
            </w:r>
          </w:p>
        </w:tc>
      </w:tr>
      <w:tr w:rsidR="00F90BDD" w:rsidRPr="00FA6272" w14:paraId="368674EA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2442ECE3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豊田通商株式会社</w:t>
            </w:r>
          </w:p>
        </w:tc>
      </w:tr>
      <w:tr w:rsidR="00F90BDD" w:rsidRPr="00FA6272" w14:paraId="3860E2AD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5F40148A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日本製鉄株式会社</w:t>
            </w:r>
          </w:p>
        </w:tc>
      </w:tr>
      <w:tr w:rsidR="00F90BDD" w:rsidRPr="00FA6272" w14:paraId="2189DD40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77E4D9F1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パナソニック株式会社</w:t>
            </w:r>
          </w:p>
        </w:tc>
      </w:tr>
      <w:tr w:rsidR="00F90BDD" w:rsidRPr="00FA6272" w14:paraId="456AECCA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F9ACE7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株式会社日立製作所</w:t>
            </w:r>
          </w:p>
        </w:tc>
      </w:tr>
      <w:tr w:rsidR="00F90BDD" w:rsidRPr="00FA6272" w14:paraId="758A20C3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E06B89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丸紅株式会社</w:t>
            </w:r>
          </w:p>
        </w:tc>
      </w:tr>
      <w:tr w:rsidR="00F90BDD" w:rsidRPr="00FA6272" w14:paraId="5E92A7E6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17C94E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三井化学株式会社</w:t>
            </w:r>
          </w:p>
        </w:tc>
      </w:tr>
      <w:tr w:rsidR="00F90BDD" w:rsidRPr="00FA6272" w14:paraId="24F2B020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B401858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株式会社三井住友銀行</w:t>
            </w:r>
          </w:p>
        </w:tc>
      </w:tr>
      <w:tr w:rsidR="00F90BDD" w:rsidRPr="00FA6272" w14:paraId="0D0BED35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5B9265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三井物産株式会社</w:t>
            </w:r>
          </w:p>
        </w:tc>
      </w:tr>
      <w:tr w:rsidR="00F90BDD" w:rsidRPr="00FA6272" w14:paraId="3DF20521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513F30" w14:textId="64CF0A16" w:rsidR="00F90BDD" w:rsidRPr="00853923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color w:val="FF0000"/>
                <w:kern w:val="0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三菱化工機株式会社</w:t>
            </w:r>
          </w:p>
        </w:tc>
      </w:tr>
      <w:tr w:rsidR="00F90BDD" w:rsidRPr="00FA6272" w14:paraId="6398469C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1D97CCCB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三菱重工業</w:t>
            </w: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</w:t>
            </w:r>
          </w:p>
        </w:tc>
      </w:tr>
      <w:tr w:rsidR="00F90BDD" w:rsidRPr="00FA6272" w14:paraId="326A0102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9B7B8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株式会社三菱UFJ銀行</w:t>
            </w:r>
          </w:p>
        </w:tc>
      </w:tr>
      <w:tr w:rsidR="00F90BDD" w:rsidRPr="00FA6272" w14:paraId="7A907751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27B58A89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株式会社りそな銀行</w:t>
            </w:r>
          </w:p>
        </w:tc>
      </w:tr>
    </w:tbl>
    <w:p w14:paraId="133E5E8E" w14:textId="77777777" w:rsidR="00BA3395" w:rsidRPr="00FA6272" w:rsidRDefault="00E61C81" w:rsidP="005B011C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/>
          <w:sz w:val="22"/>
          <w:szCs w:val="22"/>
        </w:rPr>
        <w:t xml:space="preserve">  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※H</w:t>
      </w:r>
      <w:r w:rsidR="00102B75" w:rsidRPr="00FA6272">
        <w:rPr>
          <w:rFonts w:ascii="Meiryo UI" w:eastAsia="Meiryo UI" w:hAnsi="Meiryo UI" w:cs="Meiryo UI" w:hint="eastAsia"/>
          <w:sz w:val="22"/>
          <w:szCs w:val="22"/>
          <w:vertAlign w:val="subscript"/>
        </w:rPr>
        <w:t>2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Osakaビジョン推進会議設置要綱第3条第1項に基づく構成団体及び学識経験者</w:t>
      </w:r>
    </w:p>
    <w:p w14:paraId="5ABE3870" w14:textId="77777777" w:rsidR="00102B75" w:rsidRPr="00FA6272" w:rsidRDefault="00E61C81" w:rsidP="005B011C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    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(大阪府、大阪市及び堺市以外)</w:t>
      </w:r>
    </w:p>
    <w:p w14:paraId="38CD0DDD" w14:textId="3C4DB11E" w:rsidR="00E61C81" w:rsidRPr="00FA6272" w:rsidRDefault="00E61C81" w:rsidP="00CB0824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sz w:val="22"/>
          <w:szCs w:val="22"/>
        </w:rPr>
      </w:pPr>
    </w:p>
    <w:p w14:paraId="2D99B7B8" w14:textId="77777777" w:rsidR="00D70353" w:rsidRPr="00FA6272" w:rsidRDefault="00D70353" w:rsidP="00E61C81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</w:p>
    <w:sectPr w:rsidR="00D70353" w:rsidRPr="00FA6272" w:rsidSect="00853923">
      <w:pgSz w:w="11906" w:h="16838"/>
      <w:pgMar w:top="680" w:right="709" w:bottom="42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D949" w14:textId="77777777" w:rsidR="0059628E" w:rsidRDefault="0059628E" w:rsidP="00AE344B">
      <w:r>
        <w:separator/>
      </w:r>
    </w:p>
  </w:endnote>
  <w:endnote w:type="continuationSeparator" w:id="0">
    <w:p w14:paraId="0938DDA3" w14:textId="77777777" w:rsidR="0059628E" w:rsidRDefault="0059628E" w:rsidP="00A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DEEA" w14:textId="77777777" w:rsidR="0059628E" w:rsidRDefault="0059628E" w:rsidP="00AE344B">
      <w:r>
        <w:separator/>
      </w:r>
    </w:p>
  </w:footnote>
  <w:footnote w:type="continuationSeparator" w:id="0">
    <w:p w14:paraId="6C2A4324" w14:textId="77777777" w:rsidR="0059628E" w:rsidRDefault="0059628E" w:rsidP="00AE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6AC5"/>
    <w:multiLevelType w:val="hybridMultilevel"/>
    <w:tmpl w:val="F920DEE4"/>
    <w:lvl w:ilvl="0" w:tplc="DA72DF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2F2F8D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6296B"/>
    <w:multiLevelType w:val="hybridMultilevel"/>
    <w:tmpl w:val="A10E0B5E"/>
    <w:lvl w:ilvl="0" w:tplc="DA72DF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811BD1"/>
    <w:multiLevelType w:val="hybridMultilevel"/>
    <w:tmpl w:val="9B5CB9DC"/>
    <w:lvl w:ilvl="0" w:tplc="DA72DF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07674E"/>
    <w:multiLevelType w:val="hybridMultilevel"/>
    <w:tmpl w:val="DA20B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104187">
    <w:abstractNumId w:val="0"/>
  </w:num>
  <w:num w:numId="2" w16cid:durableId="522789206">
    <w:abstractNumId w:val="3"/>
  </w:num>
  <w:num w:numId="3" w16cid:durableId="923417732">
    <w:abstractNumId w:val="1"/>
  </w:num>
  <w:num w:numId="4" w16cid:durableId="832449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73"/>
    <w:rsid w:val="000008D9"/>
    <w:rsid w:val="0000526D"/>
    <w:rsid w:val="00007219"/>
    <w:rsid w:val="00013C50"/>
    <w:rsid w:val="0002034F"/>
    <w:rsid w:val="000219E1"/>
    <w:rsid w:val="0002566E"/>
    <w:rsid w:val="00033BE8"/>
    <w:rsid w:val="0006598D"/>
    <w:rsid w:val="00083AC5"/>
    <w:rsid w:val="000872DB"/>
    <w:rsid w:val="000957DE"/>
    <w:rsid w:val="000B3EC6"/>
    <w:rsid w:val="000C1785"/>
    <w:rsid w:val="000C5309"/>
    <w:rsid w:val="000C68E7"/>
    <w:rsid w:val="000C70EF"/>
    <w:rsid w:val="000D0546"/>
    <w:rsid w:val="000D1979"/>
    <w:rsid w:val="000D1B7C"/>
    <w:rsid w:val="000E3FE2"/>
    <w:rsid w:val="000E5D63"/>
    <w:rsid w:val="000F64E2"/>
    <w:rsid w:val="00102B75"/>
    <w:rsid w:val="0010733A"/>
    <w:rsid w:val="00113430"/>
    <w:rsid w:val="00117E25"/>
    <w:rsid w:val="00125499"/>
    <w:rsid w:val="00137EB1"/>
    <w:rsid w:val="001405DF"/>
    <w:rsid w:val="001455E3"/>
    <w:rsid w:val="00151A8E"/>
    <w:rsid w:val="001647FC"/>
    <w:rsid w:val="00176B19"/>
    <w:rsid w:val="0018014D"/>
    <w:rsid w:val="0018743D"/>
    <w:rsid w:val="001A06A4"/>
    <w:rsid w:val="001A730B"/>
    <w:rsid w:val="001C1E45"/>
    <w:rsid w:val="001C2E40"/>
    <w:rsid w:val="001C7812"/>
    <w:rsid w:val="001D3636"/>
    <w:rsid w:val="001E0A47"/>
    <w:rsid w:val="001E78E9"/>
    <w:rsid w:val="00206EDE"/>
    <w:rsid w:val="00211C57"/>
    <w:rsid w:val="002357D2"/>
    <w:rsid w:val="00256F57"/>
    <w:rsid w:val="002660A5"/>
    <w:rsid w:val="002718F2"/>
    <w:rsid w:val="00284F61"/>
    <w:rsid w:val="00290C33"/>
    <w:rsid w:val="002A0B6D"/>
    <w:rsid w:val="002A3758"/>
    <w:rsid w:val="002A72C8"/>
    <w:rsid w:val="002B49DA"/>
    <w:rsid w:val="002C20A1"/>
    <w:rsid w:val="002E11C9"/>
    <w:rsid w:val="002E199D"/>
    <w:rsid w:val="002E2613"/>
    <w:rsid w:val="002E2D16"/>
    <w:rsid w:val="002F381F"/>
    <w:rsid w:val="00303800"/>
    <w:rsid w:val="00306558"/>
    <w:rsid w:val="00320E69"/>
    <w:rsid w:val="00324589"/>
    <w:rsid w:val="00343DA3"/>
    <w:rsid w:val="00344BF2"/>
    <w:rsid w:val="00357F0D"/>
    <w:rsid w:val="0036272E"/>
    <w:rsid w:val="00372D0F"/>
    <w:rsid w:val="00381FE0"/>
    <w:rsid w:val="00385D9C"/>
    <w:rsid w:val="00391AD8"/>
    <w:rsid w:val="003A0E71"/>
    <w:rsid w:val="003A18C3"/>
    <w:rsid w:val="003B193D"/>
    <w:rsid w:val="003B5A1F"/>
    <w:rsid w:val="003B5E2B"/>
    <w:rsid w:val="003D3D3B"/>
    <w:rsid w:val="003E12D5"/>
    <w:rsid w:val="003F010C"/>
    <w:rsid w:val="004179E7"/>
    <w:rsid w:val="00420BB6"/>
    <w:rsid w:val="0042708D"/>
    <w:rsid w:val="00430003"/>
    <w:rsid w:val="004348E4"/>
    <w:rsid w:val="00454E65"/>
    <w:rsid w:val="004553FA"/>
    <w:rsid w:val="00464774"/>
    <w:rsid w:val="00485FE4"/>
    <w:rsid w:val="004A7853"/>
    <w:rsid w:val="004C52E2"/>
    <w:rsid w:val="004C5576"/>
    <w:rsid w:val="004E01F8"/>
    <w:rsid w:val="004E1A0A"/>
    <w:rsid w:val="004E2181"/>
    <w:rsid w:val="004F4555"/>
    <w:rsid w:val="005064A7"/>
    <w:rsid w:val="00520119"/>
    <w:rsid w:val="00535B74"/>
    <w:rsid w:val="0054258E"/>
    <w:rsid w:val="005434BC"/>
    <w:rsid w:val="00570B45"/>
    <w:rsid w:val="00575C85"/>
    <w:rsid w:val="00583E33"/>
    <w:rsid w:val="00591767"/>
    <w:rsid w:val="00591F01"/>
    <w:rsid w:val="00595888"/>
    <w:rsid w:val="0059628E"/>
    <w:rsid w:val="00596BF2"/>
    <w:rsid w:val="005B011C"/>
    <w:rsid w:val="005B1C1C"/>
    <w:rsid w:val="005B7B65"/>
    <w:rsid w:val="005D2F38"/>
    <w:rsid w:val="005D4BE0"/>
    <w:rsid w:val="005D6498"/>
    <w:rsid w:val="00617073"/>
    <w:rsid w:val="00617F21"/>
    <w:rsid w:val="0063694A"/>
    <w:rsid w:val="00636D24"/>
    <w:rsid w:val="00636E16"/>
    <w:rsid w:val="006405CB"/>
    <w:rsid w:val="00652514"/>
    <w:rsid w:val="006540F7"/>
    <w:rsid w:val="00656037"/>
    <w:rsid w:val="00665971"/>
    <w:rsid w:val="00670707"/>
    <w:rsid w:val="0068246D"/>
    <w:rsid w:val="006868B4"/>
    <w:rsid w:val="006B0744"/>
    <w:rsid w:val="006C4C59"/>
    <w:rsid w:val="006C4FA7"/>
    <w:rsid w:val="006D4134"/>
    <w:rsid w:val="006D421D"/>
    <w:rsid w:val="006E0789"/>
    <w:rsid w:val="007027BA"/>
    <w:rsid w:val="00702D14"/>
    <w:rsid w:val="007076E3"/>
    <w:rsid w:val="00725DE0"/>
    <w:rsid w:val="007276CC"/>
    <w:rsid w:val="00735F28"/>
    <w:rsid w:val="0075532A"/>
    <w:rsid w:val="007564F7"/>
    <w:rsid w:val="00776B96"/>
    <w:rsid w:val="0078315B"/>
    <w:rsid w:val="00787247"/>
    <w:rsid w:val="00791B08"/>
    <w:rsid w:val="0079666B"/>
    <w:rsid w:val="0079739D"/>
    <w:rsid w:val="007A3E48"/>
    <w:rsid w:val="007C2AB0"/>
    <w:rsid w:val="007D03D6"/>
    <w:rsid w:val="007D2B13"/>
    <w:rsid w:val="007D2FFC"/>
    <w:rsid w:val="007D466E"/>
    <w:rsid w:val="007E0AE0"/>
    <w:rsid w:val="007E1229"/>
    <w:rsid w:val="007E330C"/>
    <w:rsid w:val="00807C81"/>
    <w:rsid w:val="00816D2F"/>
    <w:rsid w:val="008178B2"/>
    <w:rsid w:val="00821DAC"/>
    <w:rsid w:val="00825301"/>
    <w:rsid w:val="008261E1"/>
    <w:rsid w:val="00853923"/>
    <w:rsid w:val="00855645"/>
    <w:rsid w:val="00863224"/>
    <w:rsid w:val="00873D48"/>
    <w:rsid w:val="00876241"/>
    <w:rsid w:val="00877047"/>
    <w:rsid w:val="00877E7C"/>
    <w:rsid w:val="00892FC9"/>
    <w:rsid w:val="008A136E"/>
    <w:rsid w:val="008A4C2F"/>
    <w:rsid w:val="008A5C85"/>
    <w:rsid w:val="008B1325"/>
    <w:rsid w:val="008B5210"/>
    <w:rsid w:val="008C0D0C"/>
    <w:rsid w:val="008D0803"/>
    <w:rsid w:val="008D1B09"/>
    <w:rsid w:val="008E4F72"/>
    <w:rsid w:val="008E54AD"/>
    <w:rsid w:val="008F564F"/>
    <w:rsid w:val="00914AC1"/>
    <w:rsid w:val="009651A3"/>
    <w:rsid w:val="0096627E"/>
    <w:rsid w:val="00972F51"/>
    <w:rsid w:val="00985E22"/>
    <w:rsid w:val="009B2200"/>
    <w:rsid w:val="009B38D0"/>
    <w:rsid w:val="009E15E1"/>
    <w:rsid w:val="009E4AFD"/>
    <w:rsid w:val="009F6493"/>
    <w:rsid w:val="00A07204"/>
    <w:rsid w:val="00A254DC"/>
    <w:rsid w:val="00A26715"/>
    <w:rsid w:val="00A32EB2"/>
    <w:rsid w:val="00A36B1D"/>
    <w:rsid w:val="00A40738"/>
    <w:rsid w:val="00A455EB"/>
    <w:rsid w:val="00A56569"/>
    <w:rsid w:val="00A623C4"/>
    <w:rsid w:val="00A70FCF"/>
    <w:rsid w:val="00A71B58"/>
    <w:rsid w:val="00A72406"/>
    <w:rsid w:val="00A74609"/>
    <w:rsid w:val="00A86574"/>
    <w:rsid w:val="00A904D1"/>
    <w:rsid w:val="00A935B4"/>
    <w:rsid w:val="00A9496D"/>
    <w:rsid w:val="00A96695"/>
    <w:rsid w:val="00A97A96"/>
    <w:rsid w:val="00AA03D4"/>
    <w:rsid w:val="00AA642B"/>
    <w:rsid w:val="00AB0800"/>
    <w:rsid w:val="00AC37C9"/>
    <w:rsid w:val="00AD48EA"/>
    <w:rsid w:val="00AE344B"/>
    <w:rsid w:val="00AE6B54"/>
    <w:rsid w:val="00AF5595"/>
    <w:rsid w:val="00AF7692"/>
    <w:rsid w:val="00B24ACC"/>
    <w:rsid w:val="00B41BBA"/>
    <w:rsid w:val="00B42C12"/>
    <w:rsid w:val="00B4586C"/>
    <w:rsid w:val="00B4730D"/>
    <w:rsid w:val="00B57F45"/>
    <w:rsid w:val="00B66BA4"/>
    <w:rsid w:val="00B909A5"/>
    <w:rsid w:val="00BA3395"/>
    <w:rsid w:val="00BA6AA6"/>
    <w:rsid w:val="00BA7B54"/>
    <w:rsid w:val="00BB0953"/>
    <w:rsid w:val="00BC3B2F"/>
    <w:rsid w:val="00BE3CED"/>
    <w:rsid w:val="00BF7747"/>
    <w:rsid w:val="00BF7B7D"/>
    <w:rsid w:val="00BF7DB1"/>
    <w:rsid w:val="00C12A6A"/>
    <w:rsid w:val="00C2704A"/>
    <w:rsid w:val="00C27A31"/>
    <w:rsid w:val="00C37663"/>
    <w:rsid w:val="00C3767E"/>
    <w:rsid w:val="00C40073"/>
    <w:rsid w:val="00C5218A"/>
    <w:rsid w:val="00C521A9"/>
    <w:rsid w:val="00C5296C"/>
    <w:rsid w:val="00C63B51"/>
    <w:rsid w:val="00C764F5"/>
    <w:rsid w:val="00C817BB"/>
    <w:rsid w:val="00C8693D"/>
    <w:rsid w:val="00CA237C"/>
    <w:rsid w:val="00CA5C1A"/>
    <w:rsid w:val="00CA6495"/>
    <w:rsid w:val="00CB0824"/>
    <w:rsid w:val="00CB343A"/>
    <w:rsid w:val="00CB689E"/>
    <w:rsid w:val="00CC174A"/>
    <w:rsid w:val="00CC1AF3"/>
    <w:rsid w:val="00CE2B36"/>
    <w:rsid w:val="00CE2F8C"/>
    <w:rsid w:val="00CE504A"/>
    <w:rsid w:val="00CE6209"/>
    <w:rsid w:val="00CE6AC9"/>
    <w:rsid w:val="00D17F12"/>
    <w:rsid w:val="00D214DF"/>
    <w:rsid w:val="00D21FE7"/>
    <w:rsid w:val="00D24816"/>
    <w:rsid w:val="00D263B1"/>
    <w:rsid w:val="00D36707"/>
    <w:rsid w:val="00D430AF"/>
    <w:rsid w:val="00D53F20"/>
    <w:rsid w:val="00D55E47"/>
    <w:rsid w:val="00D70353"/>
    <w:rsid w:val="00D7042A"/>
    <w:rsid w:val="00D9131D"/>
    <w:rsid w:val="00D9154F"/>
    <w:rsid w:val="00D95E2C"/>
    <w:rsid w:val="00D964C1"/>
    <w:rsid w:val="00DA0759"/>
    <w:rsid w:val="00DB10FE"/>
    <w:rsid w:val="00DB2C2F"/>
    <w:rsid w:val="00DE000E"/>
    <w:rsid w:val="00DE182E"/>
    <w:rsid w:val="00DE5F54"/>
    <w:rsid w:val="00DE769B"/>
    <w:rsid w:val="00DF6C99"/>
    <w:rsid w:val="00DF7BFC"/>
    <w:rsid w:val="00E0003F"/>
    <w:rsid w:val="00E22F5C"/>
    <w:rsid w:val="00E24184"/>
    <w:rsid w:val="00E24B98"/>
    <w:rsid w:val="00E26E60"/>
    <w:rsid w:val="00E40B7F"/>
    <w:rsid w:val="00E61AD8"/>
    <w:rsid w:val="00E61C81"/>
    <w:rsid w:val="00E64879"/>
    <w:rsid w:val="00E824AE"/>
    <w:rsid w:val="00E923B5"/>
    <w:rsid w:val="00EA472C"/>
    <w:rsid w:val="00EA48A5"/>
    <w:rsid w:val="00EA7C74"/>
    <w:rsid w:val="00EB0CE9"/>
    <w:rsid w:val="00EB0D9D"/>
    <w:rsid w:val="00EB1D15"/>
    <w:rsid w:val="00EB5A07"/>
    <w:rsid w:val="00EC3681"/>
    <w:rsid w:val="00EC3B53"/>
    <w:rsid w:val="00ED0522"/>
    <w:rsid w:val="00ED5648"/>
    <w:rsid w:val="00ED76EF"/>
    <w:rsid w:val="00EE78A7"/>
    <w:rsid w:val="00EF7ADE"/>
    <w:rsid w:val="00F04B4B"/>
    <w:rsid w:val="00F07D7B"/>
    <w:rsid w:val="00F13DEB"/>
    <w:rsid w:val="00F45253"/>
    <w:rsid w:val="00F62D81"/>
    <w:rsid w:val="00F64BEE"/>
    <w:rsid w:val="00F66CDF"/>
    <w:rsid w:val="00F7009C"/>
    <w:rsid w:val="00F71B97"/>
    <w:rsid w:val="00F8057F"/>
    <w:rsid w:val="00F8281E"/>
    <w:rsid w:val="00F90BDD"/>
    <w:rsid w:val="00FA6272"/>
    <w:rsid w:val="00FA7056"/>
    <w:rsid w:val="00FB1778"/>
    <w:rsid w:val="00FC63C1"/>
    <w:rsid w:val="00FE7F6F"/>
    <w:rsid w:val="00FF14F3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508BA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4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74609"/>
    <w:rPr>
      <w:b/>
      <w:bCs/>
      <w:i w:val="0"/>
      <w:iCs w:val="0"/>
    </w:rPr>
  </w:style>
  <w:style w:type="paragraph" w:styleId="a4">
    <w:name w:val="List Paragraph"/>
    <w:basedOn w:val="a"/>
    <w:uiPriority w:val="34"/>
    <w:qFormat/>
    <w:rsid w:val="000D197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0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05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3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344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E34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344B"/>
    <w:rPr>
      <w:kern w:val="2"/>
      <w:sz w:val="21"/>
      <w:szCs w:val="24"/>
    </w:rPr>
  </w:style>
  <w:style w:type="table" w:styleId="ab">
    <w:name w:val="Table Grid"/>
    <w:basedOn w:val="a1"/>
    <w:uiPriority w:val="59"/>
    <w:rsid w:val="00CA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C4F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1">
    <w:name w:val="st1"/>
    <w:basedOn w:val="a0"/>
    <w:rsid w:val="0018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2025-10-15T09:31:00Z</dcterms:created>
  <dcterms:modified xsi:type="dcterms:W3CDTF">2025-10-16T02:43:00Z</dcterms:modified>
</cp:coreProperties>
</file>