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8ACBA" w14:textId="77777777" w:rsidR="00384C0B" w:rsidRPr="003C24F7" w:rsidRDefault="00384C0B" w:rsidP="003D5056">
      <w:pPr>
        <w:spacing w:line="300" w:lineRule="exact"/>
        <w:jc w:val="center"/>
        <w:rPr>
          <w:rFonts w:ascii="ＭＳ 明朝" w:hAnsi="ＭＳ 明朝" w:cs="ＭＳ Ｐゴシック"/>
          <w:kern w:val="0"/>
          <w:sz w:val="22"/>
          <w:szCs w:val="22"/>
        </w:rPr>
      </w:pPr>
      <w:bookmarkStart w:id="0" w:name="_Hlk216274439"/>
      <w:bookmarkEnd w:id="0"/>
      <w:r w:rsidRPr="003C24F7">
        <w:rPr>
          <w:rFonts w:ascii="ＭＳ 明朝" w:hAnsi="ＭＳ 明朝" w:cs="ＭＳ Ｐゴシック" w:hint="eastAsia"/>
          <w:kern w:val="0"/>
          <w:sz w:val="22"/>
          <w:szCs w:val="22"/>
        </w:rPr>
        <w:t>内容</w:t>
      </w:r>
      <w:r w:rsidR="001674AD">
        <w:rPr>
          <w:rFonts w:ascii="ＭＳ 明朝" w:hAnsi="ＭＳ 明朝" w:cs="ＭＳ Ｐゴシック" w:hint="eastAsia"/>
          <w:kern w:val="0"/>
          <w:sz w:val="22"/>
          <w:szCs w:val="22"/>
        </w:rPr>
        <w:t>詳細</w:t>
      </w:r>
    </w:p>
    <w:p w14:paraId="5C8727B2" w14:textId="77777777" w:rsidR="00384C0B" w:rsidRPr="00676FA6" w:rsidRDefault="00384C0B" w:rsidP="00384C0B">
      <w:pPr>
        <w:spacing w:line="300" w:lineRule="exact"/>
        <w:jc w:val="left"/>
        <w:rPr>
          <w:rFonts w:ascii="ＭＳ 明朝" w:hAnsi="ＭＳ 明朝" w:cs="ＭＳ Ｐゴシック"/>
          <w:b/>
          <w:kern w:val="0"/>
          <w:sz w:val="22"/>
          <w:szCs w:val="22"/>
        </w:rPr>
      </w:pPr>
      <w:r w:rsidRPr="00676FA6">
        <w:rPr>
          <w:rFonts w:ascii="ＭＳ 明朝" w:hAnsi="ＭＳ 明朝" w:cs="ＭＳ Ｐゴシック" w:hint="eastAsia"/>
          <w:b/>
          <w:kern w:val="0"/>
          <w:sz w:val="22"/>
          <w:szCs w:val="22"/>
        </w:rPr>
        <w:t>１　機械部隊分列行進</w:t>
      </w:r>
    </w:p>
    <w:p w14:paraId="57F743A5" w14:textId="53FBB6CF" w:rsidR="001E418D" w:rsidRDefault="00384C0B" w:rsidP="001E418D">
      <w:pPr>
        <w:ind w:leftChars="100" w:left="210" w:firstLineChars="100" w:firstLine="220"/>
        <w:rPr>
          <w:rFonts w:ascii="ＭＳ 明朝" w:hAnsi="ＭＳ 明朝" w:cs="ＭＳ Ｐゴシック"/>
          <w:kern w:val="0"/>
          <w:sz w:val="22"/>
          <w:szCs w:val="22"/>
        </w:rPr>
      </w:pPr>
      <w:r w:rsidRPr="00E5533D">
        <w:rPr>
          <w:rFonts w:ascii="ＭＳ 明朝" w:hAnsi="ＭＳ 明朝" w:cs="ＭＳ Ｐゴシック" w:hint="eastAsia"/>
          <w:kern w:val="0"/>
          <w:sz w:val="22"/>
          <w:szCs w:val="22"/>
        </w:rPr>
        <w:t>指揮者の号令により、消防ヘリコプター</w:t>
      </w:r>
      <w:r w:rsidR="002C04DA">
        <w:rPr>
          <w:rFonts w:ascii="ＭＳ 明朝" w:hAnsi="ＭＳ 明朝" w:cs="ＭＳ Ｐゴシック" w:hint="eastAsia"/>
          <w:kern w:val="0"/>
          <w:sz w:val="22"/>
          <w:szCs w:val="22"/>
        </w:rPr>
        <w:t>、</w:t>
      </w:r>
      <w:r w:rsidR="00B95A8F" w:rsidRPr="00E5533D">
        <w:rPr>
          <w:rFonts w:ascii="ＭＳ 明朝" w:hAnsi="ＭＳ 明朝" w:cs="ＭＳ Ｐゴシック" w:hint="eastAsia"/>
          <w:kern w:val="0"/>
          <w:sz w:val="22"/>
          <w:szCs w:val="22"/>
        </w:rPr>
        <w:t>消防車両、</w:t>
      </w:r>
      <w:r w:rsidR="00E6571A">
        <w:rPr>
          <w:rFonts w:ascii="ＭＳ 明朝" w:hAnsi="ＭＳ 明朝" w:cs="ＭＳ Ｐゴシック" w:hint="eastAsia"/>
          <w:kern w:val="0"/>
          <w:sz w:val="22"/>
          <w:szCs w:val="22"/>
        </w:rPr>
        <w:t>大阪・関西万博で大阪市消防局が運用した協賛車両、</w:t>
      </w:r>
      <w:r w:rsidRPr="00E5533D">
        <w:rPr>
          <w:rFonts w:ascii="ＭＳ 明朝" w:hAnsi="ＭＳ 明朝" w:cs="ＭＳ Ｐゴシック" w:hint="eastAsia"/>
          <w:kern w:val="0"/>
          <w:sz w:val="22"/>
          <w:szCs w:val="22"/>
        </w:rPr>
        <w:t>警察車両、</w:t>
      </w:r>
      <w:r w:rsidR="00E6571A">
        <w:rPr>
          <w:rFonts w:ascii="ＭＳ 明朝" w:hAnsi="ＭＳ 明朝" w:cs="ＭＳ Ｐゴシック" w:hint="eastAsia"/>
          <w:kern w:val="0"/>
          <w:sz w:val="22"/>
          <w:szCs w:val="22"/>
        </w:rPr>
        <w:t>自衛隊車両、</w:t>
      </w:r>
      <w:r w:rsidRPr="00E5533D">
        <w:rPr>
          <w:rFonts w:ascii="ＭＳ 明朝" w:hAnsi="ＭＳ 明朝" w:cs="ＭＳ Ｐゴシック" w:hint="eastAsia"/>
          <w:kern w:val="0"/>
          <w:sz w:val="22"/>
          <w:szCs w:val="22"/>
        </w:rPr>
        <w:t>DMATカー、日本赤十字</w:t>
      </w:r>
      <w:r w:rsidR="00C34D96">
        <w:rPr>
          <w:rFonts w:ascii="ＭＳ 明朝" w:hAnsi="ＭＳ 明朝" w:cs="ＭＳ Ｐゴシック" w:hint="eastAsia"/>
          <w:kern w:val="0"/>
          <w:sz w:val="22"/>
          <w:szCs w:val="22"/>
        </w:rPr>
        <w:t>社</w:t>
      </w:r>
      <w:r w:rsidRPr="00E5533D">
        <w:rPr>
          <w:rFonts w:ascii="ＭＳ 明朝" w:hAnsi="ＭＳ 明朝" w:cs="ＭＳ Ｐゴシック" w:hint="eastAsia"/>
          <w:kern w:val="0"/>
          <w:sz w:val="22"/>
          <w:szCs w:val="22"/>
        </w:rPr>
        <w:t>車両、全国クレーン建設業協会大阪支部及び</w:t>
      </w:r>
      <w:r w:rsidRPr="00E5533D">
        <w:rPr>
          <w:rFonts w:ascii="ＭＳ 明朝" w:hAnsi="ＭＳ 明朝" w:hint="eastAsia"/>
          <w:sz w:val="22"/>
          <w:szCs w:val="22"/>
        </w:rPr>
        <w:t>大阪府解体工</w:t>
      </w:r>
      <w:r w:rsidR="00A620D8">
        <w:rPr>
          <w:rFonts w:ascii="ＭＳ 明朝" w:hAnsi="ＭＳ 明朝" w:hint="eastAsia"/>
          <w:sz w:val="22"/>
          <w:szCs w:val="22"/>
        </w:rPr>
        <w:t>事</w:t>
      </w:r>
      <w:r w:rsidRPr="00E5533D">
        <w:rPr>
          <w:rFonts w:ascii="ＭＳ 明朝" w:hAnsi="ＭＳ 明朝" w:hint="eastAsia"/>
          <w:sz w:val="22"/>
          <w:szCs w:val="22"/>
        </w:rPr>
        <w:t>業協会の重機、</w:t>
      </w:r>
      <w:r w:rsidR="002C04DA" w:rsidRPr="002C04DA">
        <w:rPr>
          <w:rFonts w:ascii="ＭＳ 明朝" w:hAnsi="ＭＳ 明朝" w:hint="eastAsia"/>
          <w:sz w:val="22"/>
          <w:szCs w:val="22"/>
        </w:rPr>
        <w:t>土砂災害や電気自動車火災などで活躍が期待される吸引車、大型コンテナ車</w:t>
      </w:r>
      <w:r w:rsidR="00085641" w:rsidRPr="00E5533D">
        <w:rPr>
          <w:rFonts w:ascii="ＭＳ 明朝" w:hAnsi="ＭＳ 明朝" w:cs="ＭＳ Ｐゴシック" w:hint="eastAsia"/>
          <w:kern w:val="0"/>
          <w:sz w:val="22"/>
          <w:szCs w:val="22"/>
        </w:rPr>
        <w:t>、</w:t>
      </w:r>
      <w:r w:rsidR="00085641">
        <w:rPr>
          <w:rFonts w:ascii="ＭＳ 明朝" w:hAnsi="ＭＳ 明朝" w:cs="ＭＳ Ｐゴシック" w:hint="eastAsia"/>
          <w:kern w:val="0"/>
          <w:sz w:val="22"/>
          <w:szCs w:val="22"/>
        </w:rPr>
        <w:t>消防艇</w:t>
      </w:r>
      <w:r w:rsidRPr="00E5533D">
        <w:rPr>
          <w:rFonts w:ascii="ＭＳ 明朝" w:hAnsi="ＭＳ 明朝" w:cs="ＭＳ Ｐゴシック" w:hint="eastAsia"/>
          <w:kern w:val="0"/>
          <w:sz w:val="22"/>
          <w:szCs w:val="22"/>
        </w:rPr>
        <w:t>が行進します。</w:t>
      </w:r>
    </w:p>
    <w:p w14:paraId="742553FA" w14:textId="3EF37A6D" w:rsidR="001E418D" w:rsidRDefault="00E13002" w:rsidP="001E418D">
      <w:pPr>
        <w:ind w:leftChars="100" w:left="210" w:firstLineChars="100" w:firstLine="220"/>
        <w:rPr>
          <w:rFonts w:ascii="ＭＳ 明朝" w:hAnsi="ＭＳ 明朝" w:cs="ＭＳ Ｐゴシック"/>
          <w:kern w:val="0"/>
          <w:sz w:val="22"/>
          <w:szCs w:val="22"/>
        </w:rPr>
      </w:pPr>
      <w:r>
        <w:rPr>
          <w:rFonts w:ascii="ＭＳ 明朝" w:hAnsi="ＭＳ 明朝" w:hint="eastAsia"/>
          <w:noProof/>
          <w:sz w:val="22"/>
          <w:szCs w:val="22"/>
        </w:rPr>
        <w:drawing>
          <wp:anchor distT="0" distB="0" distL="114300" distR="114300" simplePos="0" relativeHeight="251678720" behindDoc="0" locked="0" layoutInCell="1" allowOverlap="1" wp14:anchorId="768CB35C" wp14:editId="45A75A23">
            <wp:simplePos x="0" y="0"/>
            <wp:positionH relativeFrom="margin">
              <wp:posOffset>118745</wp:posOffset>
            </wp:positionH>
            <wp:positionV relativeFrom="paragraph">
              <wp:posOffset>282575</wp:posOffset>
            </wp:positionV>
            <wp:extent cx="2948940" cy="1965960"/>
            <wp:effectExtent l="0" t="0" r="3810" b="0"/>
            <wp:wrapSquare wrapText="bothSides"/>
            <wp:docPr id="11928779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894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18D" w:rsidRPr="001E418D">
        <w:rPr>
          <w:rFonts w:ascii="ＭＳ 明朝" w:hAnsi="ＭＳ 明朝" w:cs="ＭＳ Ｐゴシック" w:hint="eastAsia"/>
          <w:kern w:val="0"/>
          <w:sz w:val="22"/>
          <w:szCs w:val="22"/>
        </w:rPr>
        <w:t>大阪・関西万博開催期間中</w:t>
      </w:r>
      <w:r w:rsidR="001E418D">
        <w:rPr>
          <w:rFonts w:ascii="ＭＳ 明朝" w:hAnsi="ＭＳ 明朝" w:cs="ＭＳ Ｐゴシック" w:hint="eastAsia"/>
          <w:kern w:val="0"/>
          <w:sz w:val="22"/>
          <w:szCs w:val="22"/>
        </w:rPr>
        <w:t>、</w:t>
      </w:r>
      <w:r w:rsidR="001E418D" w:rsidRPr="001E418D">
        <w:rPr>
          <w:rFonts w:ascii="ＭＳ 明朝" w:hAnsi="ＭＳ 明朝" w:cs="ＭＳ Ｐゴシック" w:hint="eastAsia"/>
          <w:kern w:val="0"/>
          <w:sz w:val="22"/>
          <w:szCs w:val="22"/>
        </w:rPr>
        <w:t>万博消防センターに配備</w:t>
      </w:r>
      <w:r w:rsidR="001E418D">
        <w:rPr>
          <w:rFonts w:ascii="ＭＳ 明朝" w:hAnsi="ＭＳ 明朝" w:cs="ＭＳ Ｐゴシック" w:hint="eastAsia"/>
          <w:kern w:val="0"/>
          <w:sz w:val="22"/>
          <w:szCs w:val="22"/>
        </w:rPr>
        <w:t>の</w:t>
      </w:r>
      <w:r w:rsidR="001E418D" w:rsidRPr="001E418D">
        <w:rPr>
          <w:rFonts w:ascii="ＭＳ 明朝" w:hAnsi="ＭＳ 明朝" w:cs="ＭＳ Ｐゴシック" w:hint="eastAsia"/>
          <w:kern w:val="0"/>
          <w:sz w:val="22"/>
          <w:szCs w:val="22"/>
        </w:rPr>
        <w:t>「</w:t>
      </w:r>
      <w:r w:rsidR="00BA60AD">
        <w:rPr>
          <w:rFonts w:ascii="ＭＳ 明朝" w:hAnsi="ＭＳ 明朝" w:cs="ＭＳ Ｐゴシック" w:hint="eastAsia"/>
          <w:kern w:val="0"/>
          <w:sz w:val="22"/>
          <w:szCs w:val="22"/>
        </w:rPr>
        <w:t>EV</w:t>
      </w:r>
      <w:r w:rsidR="001E418D">
        <w:rPr>
          <w:rFonts w:ascii="ＭＳ 明朝" w:hAnsi="ＭＳ 明朝" w:cs="ＭＳ Ｐゴシック" w:hint="eastAsia"/>
          <w:kern w:val="0"/>
          <w:sz w:val="22"/>
          <w:szCs w:val="22"/>
        </w:rPr>
        <w:t>消防ポンプ車</w:t>
      </w:r>
      <w:r w:rsidR="001E418D" w:rsidRPr="001E418D">
        <w:rPr>
          <w:rFonts w:ascii="ＭＳ 明朝" w:hAnsi="ＭＳ 明朝" w:cs="ＭＳ Ｐゴシック" w:hint="eastAsia"/>
          <w:kern w:val="0"/>
          <w:sz w:val="22"/>
          <w:szCs w:val="22"/>
        </w:rPr>
        <w:t>」も</w:t>
      </w:r>
      <w:r w:rsidR="001E418D">
        <w:rPr>
          <w:rFonts w:ascii="ＭＳ 明朝" w:hAnsi="ＭＳ 明朝" w:cs="ＭＳ Ｐゴシック" w:hint="eastAsia"/>
          <w:kern w:val="0"/>
          <w:sz w:val="22"/>
          <w:szCs w:val="22"/>
        </w:rPr>
        <w:t>行進します。</w:t>
      </w:r>
      <w:r w:rsidR="001E418D">
        <w:rPr>
          <w:rFonts w:ascii="ＭＳ 明朝" w:hAnsi="ＭＳ 明朝" w:hint="eastAsia"/>
          <w:noProof/>
          <w:sz w:val="22"/>
          <w:szCs w:val="22"/>
        </w:rPr>
        <w:drawing>
          <wp:anchor distT="0" distB="0" distL="114300" distR="114300" simplePos="0" relativeHeight="251679744" behindDoc="0" locked="0" layoutInCell="1" allowOverlap="1" wp14:anchorId="510E97C1" wp14:editId="6572D932">
            <wp:simplePos x="0" y="0"/>
            <wp:positionH relativeFrom="column">
              <wp:posOffset>3179445</wp:posOffset>
            </wp:positionH>
            <wp:positionV relativeFrom="paragraph">
              <wp:posOffset>283845</wp:posOffset>
            </wp:positionV>
            <wp:extent cx="2948940" cy="1965960"/>
            <wp:effectExtent l="0" t="0" r="3810" b="0"/>
            <wp:wrapSquare wrapText="bothSides"/>
            <wp:docPr id="123605194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894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16CE1D" w14:textId="01FD161C" w:rsidR="003E7999" w:rsidRPr="00676FA6" w:rsidRDefault="00384C0B" w:rsidP="001E418D">
      <w:pPr>
        <w:rPr>
          <w:rFonts w:ascii="ＭＳ 明朝" w:hAnsi="ＭＳ 明朝" w:cs="ＭＳ Ｐゴシック"/>
          <w:b/>
          <w:kern w:val="0"/>
          <w:sz w:val="22"/>
          <w:szCs w:val="22"/>
        </w:rPr>
      </w:pPr>
      <w:r w:rsidRPr="00676FA6">
        <w:rPr>
          <w:rFonts w:ascii="ＭＳ 明朝" w:hAnsi="ＭＳ 明朝" w:cs="ＭＳ Ｐゴシック" w:hint="eastAsia"/>
          <w:b/>
          <w:kern w:val="0"/>
          <w:sz w:val="22"/>
          <w:szCs w:val="22"/>
        </w:rPr>
        <w:t>２　市民参加パレード</w:t>
      </w:r>
    </w:p>
    <w:p w14:paraId="0705AF56" w14:textId="46CF72A0" w:rsidR="00384C0B" w:rsidRDefault="00384C0B" w:rsidP="00E7120E">
      <w:pPr>
        <w:ind w:leftChars="100" w:left="210" w:firstLineChars="100" w:firstLine="220"/>
        <w:rPr>
          <w:rFonts w:ascii="ＭＳ 明朝" w:hAnsi="ＭＳ 明朝" w:cs="ＭＳ Ｐゴシック"/>
          <w:kern w:val="0"/>
          <w:sz w:val="22"/>
          <w:szCs w:val="22"/>
        </w:rPr>
      </w:pPr>
      <w:r w:rsidRPr="00E5533D">
        <w:rPr>
          <w:rFonts w:ascii="ＭＳ 明朝" w:hAnsi="ＭＳ 明朝" w:cs="ＭＳ Ｐゴシック" w:hint="eastAsia"/>
          <w:kern w:val="0"/>
          <w:sz w:val="22"/>
          <w:szCs w:val="22"/>
        </w:rPr>
        <w:t>防火・防災図画入賞児童</w:t>
      </w:r>
      <w:r w:rsidR="00A50B13">
        <w:rPr>
          <w:rFonts w:ascii="ＭＳ 明朝" w:hAnsi="ＭＳ 明朝" w:cs="ＭＳ Ｐゴシック" w:hint="eastAsia"/>
          <w:kern w:val="0"/>
          <w:sz w:val="22"/>
          <w:szCs w:val="22"/>
        </w:rPr>
        <w:t>11</w:t>
      </w:r>
      <w:r w:rsidR="003C6F15" w:rsidRPr="004A3970">
        <w:rPr>
          <w:rFonts w:ascii="ＭＳ 明朝" w:hAnsi="ＭＳ 明朝" w:cs="ＭＳ Ｐゴシック" w:hint="eastAsia"/>
          <w:kern w:val="0"/>
          <w:sz w:val="22"/>
          <w:szCs w:val="22"/>
        </w:rPr>
        <w:t>名が消</w:t>
      </w:r>
      <w:r w:rsidR="003C6F15">
        <w:rPr>
          <w:rFonts w:ascii="ＭＳ 明朝" w:hAnsi="ＭＳ 明朝" w:cs="ＭＳ Ｐゴシック" w:hint="eastAsia"/>
          <w:kern w:val="0"/>
          <w:sz w:val="22"/>
          <w:szCs w:val="22"/>
        </w:rPr>
        <w:t>防の制服</w:t>
      </w:r>
      <w:r w:rsidRPr="00E5533D">
        <w:rPr>
          <w:rFonts w:ascii="ＭＳ 明朝" w:hAnsi="ＭＳ 明朝" w:cs="ＭＳ Ｐゴシック" w:hint="eastAsia"/>
          <w:kern w:val="0"/>
          <w:sz w:val="22"/>
          <w:szCs w:val="22"/>
        </w:rPr>
        <w:t>を着て、ミニ消防車「ゆうき」「みらい」「そなえ」「たまつ」「きぼう」がパレードを先導します。続いて、</w:t>
      </w:r>
      <w:r w:rsidR="00E7120E">
        <w:rPr>
          <w:rFonts w:ascii="ＭＳ 明朝" w:hAnsi="ＭＳ 明朝" w:cs="ＭＳ Ｐゴシック" w:hint="eastAsia"/>
          <w:kern w:val="0"/>
          <w:sz w:val="22"/>
          <w:szCs w:val="22"/>
        </w:rPr>
        <w:t>オリックス・バッファローズ</w:t>
      </w:r>
      <w:bookmarkStart w:id="1" w:name="_Hlk216352883"/>
      <w:r w:rsidR="00EE6867" w:rsidRPr="00EE6867">
        <w:rPr>
          <w:rFonts w:ascii="ＭＳ 明朝" w:hAnsi="ＭＳ 明朝" w:cs="ＭＳ Ｐゴシック" w:hint="eastAsia"/>
          <w:kern w:val="0"/>
          <w:sz w:val="22"/>
          <w:szCs w:val="22"/>
        </w:rPr>
        <w:t>の才木海翔選手</w:t>
      </w:r>
      <w:bookmarkEnd w:id="1"/>
      <w:r w:rsidR="00E7120E">
        <w:rPr>
          <w:rFonts w:ascii="ＭＳ 明朝" w:hAnsi="ＭＳ 明朝" w:cs="ＭＳ Ｐゴシック" w:hint="eastAsia"/>
          <w:kern w:val="0"/>
          <w:sz w:val="22"/>
          <w:szCs w:val="22"/>
        </w:rPr>
        <w:t>、大阪エヴェッサの公式マスコット「まいどくん」</w:t>
      </w:r>
      <w:r w:rsidR="00BA60AD" w:rsidRPr="00BA60AD">
        <w:rPr>
          <w:rFonts w:ascii="ＭＳ 明朝" w:hAnsi="ＭＳ 明朝" w:cs="ＭＳ Ｐゴシック" w:hint="eastAsia"/>
          <w:kern w:val="0"/>
          <w:sz w:val="22"/>
          <w:szCs w:val="22"/>
        </w:rPr>
        <w:t>及びガールズパフォーマンスユニット「BT」</w:t>
      </w:r>
      <w:r w:rsidR="00E7120E">
        <w:rPr>
          <w:rFonts w:ascii="ＭＳ 明朝" w:hAnsi="ＭＳ 明朝" w:cs="ＭＳ Ｐゴシック" w:hint="eastAsia"/>
          <w:kern w:val="0"/>
          <w:sz w:val="22"/>
          <w:szCs w:val="22"/>
        </w:rPr>
        <w:t>、</w:t>
      </w:r>
      <w:r w:rsidRPr="00E5533D">
        <w:rPr>
          <w:rFonts w:ascii="ＭＳ 明朝" w:hAnsi="ＭＳ 明朝" w:cs="ＭＳ Ｐゴシック" w:hint="eastAsia"/>
          <w:kern w:val="0"/>
          <w:sz w:val="22"/>
          <w:szCs w:val="22"/>
        </w:rPr>
        <w:t>地域防災リーダー、女性防火クラブ、自衛消防隊、日本ボーイスカウト大阪連盟が行進します。</w:t>
      </w:r>
    </w:p>
    <w:p w14:paraId="0024333D" w14:textId="3CE19E54" w:rsidR="00384C0B" w:rsidRDefault="00E13002" w:rsidP="00C827EC">
      <w:pPr>
        <w:jc w:val="center"/>
        <w:rPr>
          <w:rFonts w:ascii="ＭＳ 明朝" w:hAnsi="ＭＳ 明朝"/>
          <w:sz w:val="22"/>
          <w:szCs w:val="22"/>
        </w:rPr>
      </w:pPr>
      <w:r>
        <w:rPr>
          <w:noProof/>
        </w:rPr>
        <w:drawing>
          <wp:anchor distT="0" distB="0" distL="114300" distR="114300" simplePos="0" relativeHeight="251681792" behindDoc="0" locked="0" layoutInCell="1" allowOverlap="1" wp14:anchorId="363F73B1" wp14:editId="26BAC060">
            <wp:simplePos x="0" y="0"/>
            <wp:positionH relativeFrom="column">
              <wp:posOffset>3180715</wp:posOffset>
            </wp:positionH>
            <wp:positionV relativeFrom="paragraph">
              <wp:posOffset>22860</wp:posOffset>
            </wp:positionV>
            <wp:extent cx="2948184" cy="1965960"/>
            <wp:effectExtent l="0" t="0" r="5080" b="0"/>
            <wp:wrapNone/>
            <wp:docPr id="611465577" name="図 2" descr="道路を走る群衆&#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65577" name="図 2" descr="道路を走る群衆&#10;&#10;AI によって生成されたコンテンツは間違っている可能性があります。"/>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8184"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30DE6718" wp14:editId="340E6162">
            <wp:simplePos x="0" y="0"/>
            <wp:positionH relativeFrom="column">
              <wp:posOffset>117475</wp:posOffset>
            </wp:positionH>
            <wp:positionV relativeFrom="paragraph">
              <wp:posOffset>15240</wp:posOffset>
            </wp:positionV>
            <wp:extent cx="2947731" cy="1965960"/>
            <wp:effectExtent l="0" t="0" r="5080" b="0"/>
            <wp:wrapNone/>
            <wp:docPr id="1235134017" name="図 1" descr="屋外, 道路, 建物, トラック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34017" name="図 1" descr="屋外, 道路, 建物, トラック が含まれている画像&#10;&#10;AI によって生成されたコンテンツは間違っている可能性がありま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7731"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C0B">
        <w:rPr>
          <w:rFonts w:ascii="ＭＳ 明朝" w:hAnsi="ＭＳ 明朝" w:hint="eastAsia"/>
          <w:sz w:val="22"/>
          <w:szCs w:val="22"/>
        </w:rPr>
        <w:t xml:space="preserve">　　</w:t>
      </w:r>
    </w:p>
    <w:p w14:paraId="07CE5918" w14:textId="27E9AEA8" w:rsidR="00384C0B" w:rsidRDefault="00384C0B" w:rsidP="00384C0B">
      <w:pPr>
        <w:rPr>
          <w:rFonts w:ascii="ＭＳ 明朝" w:hAnsi="ＭＳ 明朝"/>
          <w:sz w:val="22"/>
          <w:szCs w:val="22"/>
        </w:rPr>
      </w:pPr>
    </w:p>
    <w:p w14:paraId="10CBB45F" w14:textId="19346C14" w:rsidR="000A1281" w:rsidRDefault="000A1281" w:rsidP="00384C0B">
      <w:pPr>
        <w:rPr>
          <w:rFonts w:ascii="ＭＳ 明朝" w:hAnsi="ＭＳ 明朝"/>
          <w:sz w:val="22"/>
          <w:szCs w:val="22"/>
        </w:rPr>
      </w:pPr>
    </w:p>
    <w:p w14:paraId="0B23061F" w14:textId="59AE9858" w:rsidR="000A1281" w:rsidRDefault="000A1281" w:rsidP="00384C0B">
      <w:pPr>
        <w:rPr>
          <w:rFonts w:ascii="ＭＳ 明朝" w:hAnsi="ＭＳ 明朝"/>
          <w:sz w:val="22"/>
          <w:szCs w:val="22"/>
        </w:rPr>
      </w:pPr>
    </w:p>
    <w:p w14:paraId="1A1753F1" w14:textId="227B8E3C" w:rsidR="000A1281" w:rsidRDefault="000A1281" w:rsidP="00384C0B">
      <w:pPr>
        <w:rPr>
          <w:rFonts w:ascii="ＭＳ 明朝" w:hAnsi="ＭＳ 明朝"/>
          <w:sz w:val="22"/>
          <w:szCs w:val="22"/>
        </w:rPr>
      </w:pPr>
    </w:p>
    <w:p w14:paraId="60AE24F1" w14:textId="13CC0DB7" w:rsidR="000A1281" w:rsidRDefault="000A1281" w:rsidP="00384C0B">
      <w:pPr>
        <w:rPr>
          <w:rFonts w:ascii="ＭＳ 明朝" w:hAnsi="ＭＳ 明朝"/>
          <w:sz w:val="22"/>
          <w:szCs w:val="22"/>
        </w:rPr>
      </w:pPr>
    </w:p>
    <w:p w14:paraId="1636E8FE" w14:textId="20D06F29" w:rsidR="000A1281" w:rsidRDefault="000A1281" w:rsidP="00384C0B">
      <w:pPr>
        <w:rPr>
          <w:rFonts w:ascii="ＭＳ 明朝" w:hAnsi="ＭＳ 明朝"/>
          <w:sz w:val="22"/>
          <w:szCs w:val="22"/>
        </w:rPr>
      </w:pPr>
    </w:p>
    <w:p w14:paraId="1BB94AD7" w14:textId="2E78EBC7" w:rsidR="000A1281" w:rsidRDefault="000A1281" w:rsidP="00384C0B">
      <w:pPr>
        <w:rPr>
          <w:rFonts w:ascii="ＭＳ 明朝" w:hAnsi="ＭＳ 明朝"/>
          <w:sz w:val="22"/>
          <w:szCs w:val="22"/>
        </w:rPr>
      </w:pPr>
    </w:p>
    <w:p w14:paraId="6FFA0AAE" w14:textId="0302AE17" w:rsidR="000A1281" w:rsidRDefault="000A1281" w:rsidP="00384C0B">
      <w:pPr>
        <w:rPr>
          <w:rFonts w:ascii="ＭＳ 明朝" w:hAnsi="ＭＳ 明朝"/>
          <w:sz w:val="22"/>
          <w:szCs w:val="22"/>
        </w:rPr>
      </w:pPr>
    </w:p>
    <w:p w14:paraId="123CAE76" w14:textId="77777777" w:rsidR="00610684" w:rsidRPr="00676FA6" w:rsidRDefault="00610684" w:rsidP="00384C0B">
      <w:pPr>
        <w:rPr>
          <w:rFonts w:ascii="ＭＳ 明朝" w:hAnsi="ＭＳ 明朝"/>
          <w:b/>
          <w:sz w:val="22"/>
          <w:szCs w:val="22"/>
        </w:rPr>
      </w:pPr>
      <w:r w:rsidRPr="00676FA6">
        <w:rPr>
          <w:rFonts w:ascii="ＭＳ 明朝" w:hAnsi="ＭＳ 明朝" w:hint="eastAsia"/>
          <w:b/>
          <w:sz w:val="22"/>
          <w:szCs w:val="22"/>
        </w:rPr>
        <w:t>３　徒歩部隊分列行進</w:t>
      </w:r>
    </w:p>
    <w:p w14:paraId="3CFDA453" w14:textId="347A917D" w:rsidR="00610684" w:rsidRDefault="005B7204" w:rsidP="00941927">
      <w:pPr>
        <w:ind w:left="220" w:hangingChars="100" w:hanging="220"/>
        <w:rPr>
          <w:rFonts w:ascii="ＭＳ 明朝" w:hAnsi="ＭＳ 明朝"/>
          <w:sz w:val="22"/>
          <w:szCs w:val="22"/>
        </w:rPr>
      </w:pPr>
      <w:r>
        <w:rPr>
          <w:rFonts w:ascii="ＭＳ 明朝" w:hAnsi="ＭＳ 明朝" w:hint="eastAsia"/>
          <w:sz w:val="22"/>
          <w:szCs w:val="22"/>
        </w:rPr>
        <w:t xml:space="preserve">　　</w:t>
      </w:r>
      <w:r w:rsidR="00610684">
        <w:rPr>
          <w:rFonts w:ascii="ＭＳ 明朝" w:hAnsi="ＭＳ 明朝" w:hint="eastAsia"/>
          <w:sz w:val="22"/>
          <w:szCs w:val="22"/>
        </w:rPr>
        <w:t>局章旗をはじめに、署旗大</w:t>
      </w:r>
      <w:r w:rsidR="009221ED">
        <w:rPr>
          <w:rFonts w:ascii="ＭＳ 明朝" w:hAnsi="ＭＳ 明朝" w:hint="eastAsia"/>
          <w:sz w:val="22"/>
          <w:szCs w:val="22"/>
        </w:rPr>
        <w:t>隊</w:t>
      </w:r>
      <w:r w:rsidR="00610684">
        <w:rPr>
          <w:rFonts w:ascii="ＭＳ 明朝" w:hAnsi="ＭＳ 明朝" w:hint="eastAsia"/>
          <w:sz w:val="22"/>
          <w:szCs w:val="22"/>
        </w:rPr>
        <w:t>、</w:t>
      </w:r>
      <w:r w:rsidR="00E046E5">
        <w:rPr>
          <w:rFonts w:ascii="ＭＳ 明朝" w:hAnsi="ＭＳ 明朝" w:hint="eastAsia"/>
          <w:sz w:val="22"/>
          <w:szCs w:val="22"/>
        </w:rPr>
        <w:t>指揮者旗大隊、予防大隊、消火大隊、救助大隊、救急大隊、緊急消防援助隊、災害活動支援隊が行進します。</w:t>
      </w:r>
    </w:p>
    <w:p w14:paraId="6995C8F9" w14:textId="18DD6BF2" w:rsidR="005B7204" w:rsidRPr="005B7204" w:rsidRDefault="00E13002" w:rsidP="00C827EC">
      <w:pPr>
        <w:jc w:val="center"/>
        <w:rPr>
          <w:rFonts w:ascii="ＭＳ 明朝" w:hAnsi="ＭＳ 明朝"/>
          <w:sz w:val="22"/>
          <w:szCs w:val="22"/>
        </w:rPr>
      </w:pPr>
      <w:r>
        <w:rPr>
          <w:noProof/>
        </w:rPr>
        <w:drawing>
          <wp:anchor distT="0" distB="0" distL="114300" distR="114300" simplePos="0" relativeHeight="251683840" behindDoc="0" locked="0" layoutInCell="1" allowOverlap="1" wp14:anchorId="79A9FB68" wp14:editId="4B3B112A">
            <wp:simplePos x="0" y="0"/>
            <wp:positionH relativeFrom="column">
              <wp:posOffset>3180715</wp:posOffset>
            </wp:positionH>
            <wp:positionV relativeFrom="paragraph">
              <wp:posOffset>64770</wp:posOffset>
            </wp:positionV>
            <wp:extent cx="2947731" cy="1965960"/>
            <wp:effectExtent l="0" t="0" r="5080" b="0"/>
            <wp:wrapNone/>
            <wp:docPr id="2016248082" name="図 4" descr="建物の前の広場に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48082" name="図 4" descr="建物の前の広場にいる人たち&#10;&#10;AI によって生成されたコンテンツは間違っている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7731"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69C3732E" wp14:editId="09382DA0">
            <wp:simplePos x="0" y="0"/>
            <wp:positionH relativeFrom="column">
              <wp:posOffset>117475</wp:posOffset>
            </wp:positionH>
            <wp:positionV relativeFrom="paragraph">
              <wp:posOffset>68580</wp:posOffset>
            </wp:positionV>
            <wp:extent cx="2947711" cy="1965960"/>
            <wp:effectExtent l="0" t="0" r="5080" b="0"/>
            <wp:wrapNone/>
            <wp:docPr id="1316238562" name="図 3" descr="建物の前の広場に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38562" name="図 3" descr="建物の前の広場にいる人たち&#10;&#10;AI によって生成されたコンテンツは間違っている可能性がありま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7711"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204">
        <w:rPr>
          <w:rFonts w:ascii="ＭＳ 明朝" w:hAnsi="ＭＳ 明朝" w:hint="eastAsia"/>
          <w:sz w:val="22"/>
          <w:szCs w:val="22"/>
        </w:rPr>
        <w:t xml:space="preserve">　　</w:t>
      </w:r>
    </w:p>
    <w:p w14:paraId="324BDF43" w14:textId="2E83D7CF" w:rsidR="00610684" w:rsidRDefault="00610684" w:rsidP="00384C0B">
      <w:pPr>
        <w:rPr>
          <w:rFonts w:ascii="ＭＳ 明朝" w:hAnsi="ＭＳ 明朝"/>
          <w:sz w:val="22"/>
          <w:szCs w:val="22"/>
        </w:rPr>
      </w:pPr>
    </w:p>
    <w:p w14:paraId="19D7B103" w14:textId="30F1EB13" w:rsidR="000A1281" w:rsidRDefault="000A1281" w:rsidP="00384C0B">
      <w:pPr>
        <w:rPr>
          <w:rFonts w:ascii="ＭＳ 明朝" w:hAnsi="ＭＳ 明朝"/>
          <w:sz w:val="22"/>
          <w:szCs w:val="22"/>
        </w:rPr>
      </w:pPr>
    </w:p>
    <w:p w14:paraId="4BD3F63E" w14:textId="6A166A48" w:rsidR="000A1281" w:rsidRDefault="000A1281" w:rsidP="00384C0B">
      <w:pPr>
        <w:rPr>
          <w:rFonts w:ascii="ＭＳ 明朝" w:hAnsi="ＭＳ 明朝"/>
          <w:sz w:val="22"/>
          <w:szCs w:val="22"/>
        </w:rPr>
      </w:pPr>
    </w:p>
    <w:p w14:paraId="4C3FF32E" w14:textId="4C6109E5" w:rsidR="000A1281" w:rsidRDefault="000A1281" w:rsidP="00384C0B">
      <w:pPr>
        <w:rPr>
          <w:rFonts w:ascii="ＭＳ 明朝" w:hAnsi="ＭＳ 明朝"/>
          <w:sz w:val="22"/>
          <w:szCs w:val="22"/>
        </w:rPr>
      </w:pPr>
    </w:p>
    <w:p w14:paraId="60CAE4F0" w14:textId="77777777" w:rsidR="00E13002" w:rsidRDefault="00E13002" w:rsidP="00384C0B">
      <w:pPr>
        <w:rPr>
          <w:rFonts w:ascii="ＭＳ 明朝" w:hAnsi="ＭＳ 明朝"/>
          <w:sz w:val="22"/>
          <w:szCs w:val="22"/>
        </w:rPr>
      </w:pPr>
    </w:p>
    <w:p w14:paraId="210EE81B" w14:textId="77777777" w:rsidR="00E13002" w:rsidRDefault="00E13002" w:rsidP="00384C0B">
      <w:pPr>
        <w:rPr>
          <w:rFonts w:ascii="ＭＳ 明朝" w:hAnsi="ＭＳ 明朝"/>
          <w:sz w:val="22"/>
          <w:szCs w:val="22"/>
        </w:rPr>
      </w:pPr>
    </w:p>
    <w:p w14:paraId="7AF927E3" w14:textId="77777777" w:rsidR="00E13002" w:rsidRDefault="00E13002" w:rsidP="00384C0B">
      <w:pPr>
        <w:rPr>
          <w:rFonts w:ascii="ＭＳ 明朝" w:hAnsi="ＭＳ 明朝"/>
          <w:sz w:val="22"/>
          <w:szCs w:val="22"/>
        </w:rPr>
      </w:pPr>
    </w:p>
    <w:p w14:paraId="230F354C" w14:textId="77777777" w:rsidR="00EE6867" w:rsidRDefault="00EE6867" w:rsidP="00384C0B">
      <w:pPr>
        <w:spacing w:line="300" w:lineRule="exact"/>
        <w:jc w:val="left"/>
        <w:rPr>
          <w:rFonts w:ascii="ＭＳ 明朝" w:hAnsi="ＭＳ 明朝" w:cs="ＭＳ Ｐゴシック"/>
          <w:b/>
          <w:kern w:val="0"/>
          <w:sz w:val="22"/>
          <w:szCs w:val="22"/>
        </w:rPr>
      </w:pPr>
    </w:p>
    <w:p w14:paraId="23C0C8E9" w14:textId="42251123" w:rsidR="00384C0B" w:rsidRPr="00676FA6" w:rsidRDefault="005B7204" w:rsidP="00384C0B">
      <w:pPr>
        <w:spacing w:line="300" w:lineRule="exact"/>
        <w:jc w:val="left"/>
        <w:rPr>
          <w:rFonts w:ascii="ＭＳ 明朝" w:hAnsi="ＭＳ 明朝" w:cs="ＭＳ Ｐゴシック"/>
          <w:b/>
          <w:color w:val="FF0000"/>
          <w:kern w:val="0"/>
          <w:sz w:val="22"/>
          <w:szCs w:val="22"/>
        </w:rPr>
      </w:pPr>
      <w:r w:rsidRPr="00676FA6">
        <w:rPr>
          <w:rFonts w:ascii="ＭＳ 明朝" w:hAnsi="ＭＳ 明朝" w:cs="ＭＳ Ｐゴシック" w:hint="eastAsia"/>
          <w:b/>
          <w:kern w:val="0"/>
          <w:sz w:val="22"/>
          <w:szCs w:val="22"/>
        </w:rPr>
        <w:lastRenderedPageBreak/>
        <w:t>４</w:t>
      </w:r>
      <w:r w:rsidR="00384C0B" w:rsidRPr="00676FA6">
        <w:rPr>
          <w:rFonts w:ascii="ＭＳ 明朝" w:hAnsi="ＭＳ 明朝" w:cs="ＭＳ Ｐゴシック" w:hint="eastAsia"/>
          <w:b/>
          <w:kern w:val="0"/>
          <w:sz w:val="22"/>
          <w:szCs w:val="22"/>
        </w:rPr>
        <w:t xml:space="preserve">　火災・救助総合訓練</w:t>
      </w:r>
    </w:p>
    <w:p w14:paraId="35E855A2" w14:textId="617B9C31" w:rsidR="00384C0B" w:rsidRPr="00E5533D" w:rsidRDefault="00E656EA" w:rsidP="00384C0B">
      <w:pPr>
        <w:spacing w:line="300" w:lineRule="exact"/>
        <w:jc w:val="left"/>
        <w:rPr>
          <w:rFonts w:ascii="ＭＳ 明朝" w:hAnsi="ＭＳ 明朝" w:cs="ＭＳ Ｐゴシック"/>
          <w:color w:val="FF0000"/>
          <w:kern w:val="0"/>
          <w:sz w:val="22"/>
          <w:szCs w:val="22"/>
        </w:rPr>
      </w:pPr>
      <w:r>
        <w:rPr>
          <w:rFonts w:ascii="ＭＳ 明朝" w:hAnsi="ＭＳ 明朝" w:cs="ＭＳ Ｐゴシック" w:hint="eastAsia"/>
          <w:kern w:val="0"/>
          <w:sz w:val="22"/>
          <w:szCs w:val="22"/>
        </w:rPr>
        <w:t>（１）火災総合訓練（木造２階建</w:t>
      </w:r>
      <w:r w:rsidR="007C71F4">
        <w:rPr>
          <w:rFonts w:ascii="ＭＳ 明朝" w:hAnsi="ＭＳ 明朝" w:cs="ＭＳ Ｐゴシック" w:hint="eastAsia"/>
          <w:kern w:val="0"/>
          <w:sz w:val="22"/>
          <w:szCs w:val="22"/>
        </w:rPr>
        <w:t>て</w:t>
      </w:r>
      <w:r>
        <w:rPr>
          <w:rFonts w:ascii="ＭＳ 明朝" w:hAnsi="ＭＳ 明朝" w:cs="ＭＳ Ｐゴシック" w:hint="eastAsia"/>
          <w:kern w:val="0"/>
          <w:sz w:val="22"/>
          <w:szCs w:val="22"/>
        </w:rPr>
        <w:t>建物</w:t>
      </w:r>
      <w:r w:rsidR="00384C0B" w:rsidRPr="00E5533D">
        <w:rPr>
          <w:rFonts w:ascii="ＭＳ 明朝" w:hAnsi="ＭＳ 明朝" w:cs="ＭＳ Ｐゴシック" w:hint="eastAsia"/>
          <w:kern w:val="0"/>
          <w:sz w:val="22"/>
          <w:szCs w:val="22"/>
        </w:rPr>
        <w:t>から出火し、逃げ遅れた人がいるとの想定）</w:t>
      </w:r>
    </w:p>
    <w:p w14:paraId="2D29EA2A" w14:textId="4BD7FFBD" w:rsidR="00384C0B" w:rsidRDefault="00384C0B" w:rsidP="00941927">
      <w:pPr>
        <w:spacing w:line="300" w:lineRule="exact"/>
        <w:ind w:leftChars="202" w:left="424" w:firstLineChars="100" w:firstLine="220"/>
        <w:jc w:val="left"/>
        <w:rPr>
          <w:rFonts w:ascii="ＭＳ 明朝" w:hAnsi="ＭＳ 明朝" w:cs="ＭＳ Ｐゴシック"/>
          <w:color w:val="000000"/>
          <w:kern w:val="0"/>
          <w:sz w:val="22"/>
          <w:szCs w:val="22"/>
        </w:rPr>
      </w:pPr>
      <w:r w:rsidRPr="00E5533D">
        <w:rPr>
          <w:rFonts w:ascii="ＭＳ 明朝" w:hAnsi="ＭＳ 明朝" w:cs="ＭＳ Ｐゴシック" w:hint="eastAsia"/>
          <w:color w:val="000000"/>
          <w:kern w:val="0"/>
          <w:sz w:val="22"/>
          <w:szCs w:val="22"/>
        </w:rPr>
        <w:t>消火隊が冷却効果と排煙能力の高いガンタイプノズルを活用し、破壊した入口</w:t>
      </w:r>
      <w:r w:rsidR="00941927">
        <w:rPr>
          <w:rFonts w:ascii="ＭＳ 明朝" w:hAnsi="ＭＳ 明朝" w:cs="ＭＳ Ｐゴシック" w:hint="eastAsia"/>
          <w:color w:val="000000"/>
          <w:kern w:val="0"/>
          <w:sz w:val="22"/>
          <w:szCs w:val="22"/>
        </w:rPr>
        <w:t>か</w:t>
      </w:r>
      <w:r w:rsidR="007F4A6E">
        <w:rPr>
          <w:rFonts w:ascii="ＭＳ 明朝" w:hAnsi="ＭＳ 明朝" w:cs="ＭＳ Ｐゴシック" w:hint="eastAsia"/>
          <w:color w:val="000000"/>
          <w:kern w:val="0"/>
          <w:sz w:val="22"/>
          <w:szCs w:val="22"/>
        </w:rPr>
        <w:t>ら建物内に進入、救助隊と連携して消火及び屋内に取り残されている要救助者</w:t>
      </w:r>
      <w:r w:rsidRPr="00E5533D">
        <w:rPr>
          <w:rFonts w:ascii="ＭＳ 明朝" w:hAnsi="ＭＳ 明朝" w:cs="ＭＳ Ｐゴシック" w:hint="eastAsia"/>
          <w:color w:val="000000"/>
          <w:kern w:val="0"/>
          <w:sz w:val="22"/>
          <w:szCs w:val="22"/>
        </w:rPr>
        <w:t>を救出後、救急隊に引継ぎ搬送します。</w:t>
      </w:r>
    </w:p>
    <w:p w14:paraId="03D34900" w14:textId="6DAD1465" w:rsidR="000A1281" w:rsidRDefault="005E5640" w:rsidP="00BE3EE7">
      <w:pPr>
        <w:spacing w:line="300" w:lineRule="exact"/>
        <w:ind w:leftChars="202" w:left="424" w:firstLineChars="100" w:firstLine="220"/>
        <w:jc w:val="left"/>
        <w:rPr>
          <w:rFonts w:ascii="ＭＳ 明朝" w:hAnsi="ＭＳ 明朝" w:cs="ＭＳ Ｐゴシック"/>
          <w:color w:val="000000"/>
          <w:kern w:val="0"/>
          <w:sz w:val="22"/>
          <w:szCs w:val="22"/>
        </w:rPr>
      </w:pPr>
      <w:r w:rsidRPr="005E5640">
        <w:rPr>
          <w:rFonts w:ascii="ＭＳ 明朝" w:hAnsi="ＭＳ 明朝" w:cs="ＭＳ Ｐゴシック" w:hint="eastAsia"/>
          <w:color w:val="000000"/>
          <w:kern w:val="0"/>
          <w:sz w:val="22"/>
          <w:szCs w:val="22"/>
        </w:rPr>
        <w:t>なお、訓練には</w:t>
      </w:r>
      <w:r w:rsidR="00287E72">
        <w:rPr>
          <w:rFonts w:ascii="ＭＳ 明朝" w:hAnsi="ＭＳ 明朝" w:cs="ＭＳ Ｐゴシック" w:hint="eastAsia"/>
          <w:color w:val="000000"/>
          <w:kern w:val="0"/>
          <w:sz w:val="22"/>
          <w:szCs w:val="22"/>
        </w:rPr>
        <w:t>、令和</w:t>
      </w:r>
      <w:r w:rsidR="007C71F4">
        <w:rPr>
          <w:rFonts w:ascii="ＭＳ 明朝" w:hAnsi="ＭＳ 明朝" w:cs="ＭＳ Ｐゴシック" w:hint="eastAsia"/>
          <w:color w:val="000000"/>
          <w:kern w:val="0"/>
          <w:sz w:val="22"/>
          <w:szCs w:val="22"/>
        </w:rPr>
        <w:t>７</w:t>
      </w:r>
      <w:r w:rsidR="00287E72">
        <w:rPr>
          <w:rFonts w:ascii="ＭＳ 明朝" w:hAnsi="ＭＳ 明朝" w:cs="ＭＳ Ｐゴシック" w:hint="eastAsia"/>
          <w:color w:val="000000"/>
          <w:kern w:val="0"/>
          <w:sz w:val="22"/>
          <w:szCs w:val="22"/>
        </w:rPr>
        <w:t>年度に実施した</w:t>
      </w:r>
      <w:r w:rsidR="00287E72" w:rsidRPr="005E5640">
        <w:rPr>
          <w:rFonts w:ascii="ＭＳ 明朝" w:hAnsi="ＭＳ 明朝" w:cs="ＭＳ Ｐゴシック" w:hint="eastAsia"/>
          <w:color w:val="000000"/>
          <w:kern w:val="0"/>
          <w:sz w:val="22"/>
          <w:szCs w:val="22"/>
        </w:rPr>
        <w:t>消火、救助、救急それぞれの部門の大会で</w:t>
      </w:r>
      <w:r w:rsidR="00287E72">
        <w:rPr>
          <w:rFonts w:ascii="ＭＳ 明朝" w:hAnsi="ＭＳ 明朝" w:cs="ＭＳ Ｐゴシック" w:hint="eastAsia"/>
          <w:color w:val="000000"/>
          <w:kern w:val="0"/>
          <w:sz w:val="22"/>
          <w:szCs w:val="22"/>
        </w:rPr>
        <w:t>ある</w:t>
      </w:r>
      <w:r w:rsidRPr="005E5640">
        <w:rPr>
          <w:rFonts w:ascii="ＭＳ 明朝" w:hAnsi="ＭＳ 明朝" w:cs="ＭＳ Ｐゴシック" w:hint="eastAsia"/>
          <w:color w:val="000000"/>
          <w:kern w:val="0"/>
          <w:sz w:val="22"/>
          <w:szCs w:val="22"/>
        </w:rPr>
        <w:t>「警防技術練成会」、「救助</w:t>
      </w:r>
      <w:r w:rsidR="00287E72">
        <w:rPr>
          <w:rFonts w:ascii="ＭＳ 明朝" w:hAnsi="ＭＳ 明朝" w:cs="ＭＳ Ｐゴシック" w:hint="eastAsia"/>
          <w:color w:val="000000"/>
          <w:kern w:val="0"/>
          <w:sz w:val="22"/>
          <w:szCs w:val="22"/>
        </w:rPr>
        <w:t>隊基本</w:t>
      </w:r>
      <w:r w:rsidRPr="005E5640">
        <w:rPr>
          <w:rFonts w:ascii="ＭＳ 明朝" w:hAnsi="ＭＳ 明朝" w:cs="ＭＳ Ｐゴシック" w:hint="eastAsia"/>
          <w:color w:val="000000"/>
          <w:kern w:val="0"/>
          <w:sz w:val="22"/>
          <w:szCs w:val="22"/>
        </w:rPr>
        <w:t>技術訓練」、「救急救命技術研修会」</w:t>
      </w:r>
      <w:r w:rsidR="00287E72">
        <w:rPr>
          <w:rFonts w:ascii="ＭＳ 明朝" w:hAnsi="ＭＳ 明朝" w:cs="ＭＳ Ｐゴシック" w:hint="eastAsia"/>
          <w:color w:val="000000"/>
          <w:kern w:val="0"/>
          <w:sz w:val="22"/>
          <w:szCs w:val="22"/>
        </w:rPr>
        <w:t>において</w:t>
      </w:r>
      <w:r w:rsidRPr="005E5640">
        <w:rPr>
          <w:rFonts w:ascii="ＭＳ 明朝" w:hAnsi="ＭＳ 明朝" w:cs="ＭＳ Ｐゴシック" w:hint="eastAsia"/>
          <w:color w:val="000000"/>
          <w:kern w:val="0"/>
          <w:sz w:val="22"/>
          <w:szCs w:val="22"/>
        </w:rPr>
        <w:t>優秀な成績を収めた指揮班及び消火隊、救助隊、救急隊が参加します。</w:t>
      </w:r>
    </w:p>
    <w:p w14:paraId="21650748" w14:textId="23D872BB" w:rsidR="00E13002" w:rsidRDefault="00E13002" w:rsidP="00E13002">
      <w:pPr>
        <w:spacing w:line="300" w:lineRule="exact"/>
        <w:jc w:val="left"/>
        <w:rPr>
          <w:rFonts w:ascii="ＭＳ 明朝" w:hAnsi="ＭＳ 明朝" w:cs="ＭＳ Ｐゴシック"/>
          <w:color w:val="000000"/>
          <w:kern w:val="0"/>
          <w:sz w:val="22"/>
          <w:szCs w:val="22"/>
        </w:rPr>
      </w:pPr>
      <w:r>
        <w:rPr>
          <w:rFonts w:ascii="ＭＳ 明朝" w:hAnsi="ＭＳ 明朝"/>
          <w:noProof/>
          <w:sz w:val="22"/>
          <w:szCs w:val="22"/>
        </w:rPr>
        <w:drawing>
          <wp:anchor distT="0" distB="0" distL="114300" distR="114300" simplePos="0" relativeHeight="251668480" behindDoc="0" locked="0" layoutInCell="1" allowOverlap="1" wp14:anchorId="76430AAD" wp14:editId="488A11B0">
            <wp:simplePos x="0" y="0"/>
            <wp:positionH relativeFrom="margin">
              <wp:posOffset>3178810</wp:posOffset>
            </wp:positionH>
            <wp:positionV relativeFrom="paragraph">
              <wp:posOffset>91440</wp:posOffset>
            </wp:positionV>
            <wp:extent cx="2954020" cy="196596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402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392E89FC" wp14:editId="7C7750DB">
            <wp:simplePos x="0" y="0"/>
            <wp:positionH relativeFrom="column">
              <wp:posOffset>124460</wp:posOffset>
            </wp:positionH>
            <wp:positionV relativeFrom="paragraph">
              <wp:posOffset>92075</wp:posOffset>
            </wp:positionV>
            <wp:extent cx="2947670" cy="1965960"/>
            <wp:effectExtent l="0" t="0" r="5080" b="0"/>
            <wp:wrapNone/>
            <wp:docPr id="201948435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7670" cy="1965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24777" w14:textId="6B12204E" w:rsidR="00E13002" w:rsidRDefault="00E13002" w:rsidP="00E13002">
      <w:pPr>
        <w:spacing w:line="300" w:lineRule="exact"/>
        <w:jc w:val="left"/>
        <w:rPr>
          <w:rFonts w:ascii="ＭＳ 明朝" w:hAnsi="ＭＳ 明朝" w:cs="ＭＳ Ｐゴシック"/>
          <w:color w:val="000000"/>
          <w:kern w:val="0"/>
          <w:sz w:val="22"/>
          <w:szCs w:val="22"/>
        </w:rPr>
      </w:pPr>
    </w:p>
    <w:p w14:paraId="16AC2F5C" w14:textId="21D9C277" w:rsidR="00E13002" w:rsidRDefault="00E13002" w:rsidP="00E13002">
      <w:pPr>
        <w:spacing w:line="300" w:lineRule="exact"/>
        <w:jc w:val="left"/>
        <w:rPr>
          <w:rFonts w:ascii="ＭＳ 明朝" w:hAnsi="ＭＳ 明朝" w:cs="ＭＳ Ｐゴシック"/>
          <w:color w:val="000000"/>
          <w:kern w:val="0"/>
          <w:sz w:val="22"/>
          <w:szCs w:val="22"/>
        </w:rPr>
      </w:pPr>
    </w:p>
    <w:p w14:paraId="60CC48B2" w14:textId="5B19F667" w:rsidR="00E13002" w:rsidRDefault="00E13002" w:rsidP="00E13002">
      <w:pPr>
        <w:spacing w:line="300" w:lineRule="exact"/>
        <w:jc w:val="left"/>
        <w:rPr>
          <w:rFonts w:ascii="ＭＳ 明朝" w:hAnsi="ＭＳ 明朝" w:cs="ＭＳ Ｐゴシック"/>
          <w:color w:val="000000"/>
          <w:kern w:val="0"/>
          <w:sz w:val="22"/>
          <w:szCs w:val="22"/>
        </w:rPr>
      </w:pPr>
    </w:p>
    <w:p w14:paraId="645609B5" w14:textId="77777777" w:rsidR="00E13002" w:rsidRDefault="00E13002" w:rsidP="00E13002">
      <w:pPr>
        <w:spacing w:line="300" w:lineRule="exact"/>
        <w:jc w:val="left"/>
        <w:rPr>
          <w:rFonts w:ascii="ＭＳ 明朝" w:hAnsi="ＭＳ 明朝" w:cs="ＭＳ Ｐゴシック"/>
          <w:color w:val="000000"/>
          <w:kern w:val="0"/>
          <w:sz w:val="22"/>
          <w:szCs w:val="22"/>
        </w:rPr>
      </w:pPr>
    </w:p>
    <w:p w14:paraId="6F408BCE" w14:textId="0C20A966" w:rsidR="00E13002" w:rsidRDefault="00E13002" w:rsidP="00E13002">
      <w:pPr>
        <w:spacing w:line="300" w:lineRule="exact"/>
        <w:jc w:val="left"/>
        <w:rPr>
          <w:rFonts w:ascii="ＭＳ 明朝" w:hAnsi="ＭＳ 明朝" w:cs="ＭＳ Ｐゴシック"/>
          <w:color w:val="000000"/>
          <w:kern w:val="0"/>
          <w:sz w:val="22"/>
          <w:szCs w:val="22"/>
        </w:rPr>
      </w:pPr>
    </w:p>
    <w:p w14:paraId="2FD7F4AA" w14:textId="77777777" w:rsidR="00E13002" w:rsidRDefault="00E13002" w:rsidP="00E13002">
      <w:pPr>
        <w:spacing w:line="300" w:lineRule="exact"/>
        <w:jc w:val="left"/>
        <w:rPr>
          <w:rFonts w:ascii="ＭＳ 明朝" w:hAnsi="ＭＳ 明朝" w:cs="ＭＳ Ｐゴシック"/>
          <w:color w:val="000000"/>
          <w:kern w:val="0"/>
          <w:sz w:val="22"/>
          <w:szCs w:val="22"/>
        </w:rPr>
      </w:pPr>
    </w:p>
    <w:p w14:paraId="3079C3C5" w14:textId="77777777" w:rsidR="00E13002" w:rsidRDefault="00E13002" w:rsidP="00E13002">
      <w:pPr>
        <w:spacing w:line="300" w:lineRule="exact"/>
        <w:jc w:val="left"/>
        <w:rPr>
          <w:rFonts w:ascii="ＭＳ 明朝" w:hAnsi="ＭＳ 明朝" w:cs="ＭＳ Ｐゴシック"/>
          <w:color w:val="000000"/>
          <w:kern w:val="0"/>
          <w:sz w:val="22"/>
          <w:szCs w:val="22"/>
        </w:rPr>
      </w:pPr>
    </w:p>
    <w:p w14:paraId="32210880" w14:textId="77777777" w:rsidR="00E13002" w:rsidRDefault="00E13002" w:rsidP="00E13002">
      <w:pPr>
        <w:spacing w:line="300" w:lineRule="exact"/>
        <w:jc w:val="left"/>
        <w:rPr>
          <w:rFonts w:ascii="ＭＳ 明朝" w:hAnsi="ＭＳ 明朝" w:cs="ＭＳ Ｐゴシック"/>
          <w:color w:val="000000"/>
          <w:kern w:val="0"/>
          <w:sz w:val="22"/>
          <w:szCs w:val="22"/>
        </w:rPr>
      </w:pPr>
    </w:p>
    <w:p w14:paraId="6E56A4AE" w14:textId="77777777" w:rsidR="00E13002" w:rsidRPr="00BE3EE7" w:rsidRDefault="00E13002" w:rsidP="00E13002">
      <w:pPr>
        <w:spacing w:line="300" w:lineRule="exact"/>
        <w:jc w:val="left"/>
        <w:rPr>
          <w:rFonts w:ascii="ＭＳ 明朝" w:hAnsi="ＭＳ 明朝" w:cs="ＭＳ Ｐゴシック"/>
          <w:color w:val="000000"/>
          <w:kern w:val="0"/>
          <w:sz w:val="22"/>
          <w:szCs w:val="22"/>
        </w:rPr>
      </w:pPr>
    </w:p>
    <w:p w14:paraId="573F5926" w14:textId="65A04FC1" w:rsidR="000A1281" w:rsidRDefault="000A1281" w:rsidP="00BE3EE7">
      <w:pPr>
        <w:jc w:val="left"/>
        <w:rPr>
          <w:rFonts w:ascii="ＭＳ 明朝" w:hAnsi="ＭＳ 明朝"/>
          <w:sz w:val="22"/>
          <w:szCs w:val="22"/>
        </w:rPr>
      </w:pPr>
    </w:p>
    <w:p w14:paraId="204A98A2" w14:textId="77777777" w:rsidR="000A1281" w:rsidRDefault="000A1281" w:rsidP="00C827EC">
      <w:pPr>
        <w:jc w:val="center"/>
        <w:rPr>
          <w:rFonts w:ascii="ＭＳ 明朝" w:hAnsi="ＭＳ 明朝"/>
          <w:sz w:val="22"/>
          <w:szCs w:val="22"/>
        </w:rPr>
      </w:pPr>
    </w:p>
    <w:p w14:paraId="2E9A2C64" w14:textId="77777777" w:rsidR="00384C0B" w:rsidRPr="00E5533D" w:rsidRDefault="00384C0B" w:rsidP="00384C0B">
      <w:pPr>
        <w:spacing w:line="300" w:lineRule="exact"/>
        <w:jc w:val="left"/>
        <w:rPr>
          <w:rFonts w:ascii="ＭＳ 明朝" w:hAnsi="ＭＳ 明朝" w:cs="ＭＳ Ｐゴシック"/>
          <w:color w:val="000000"/>
          <w:kern w:val="0"/>
          <w:sz w:val="22"/>
          <w:szCs w:val="22"/>
        </w:rPr>
      </w:pPr>
      <w:r w:rsidRPr="00E5533D">
        <w:rPr>
          <w:rFonts w:ascii="ＭＳ 明朝" w:hAnsi="ＭＳ 明朝" w:cs="ＭＳ Ｐゴシック" w:hint="eastAsia"/>
          <w:color w:val="000000"/>
          <w:kern w:val="0"/>
          <w:sz w:val="22"/>
          <w:szCs w:val="22"/>
        </w:rPr>
        <w:t>（２）救助総合訓練</w:t>
      </w:r>
    </w:p>
    <w:p w14:paraId="6BA5BD56" w14:textId="77777777" w:rsidR="00384C0B" w:rsidRPr="00E5533D" w:rsidRDefault="00384C0B" w:rsidP="00E656EA">
      <w:pPr>
        <w:spacing w:line="300" w:lineRule="exact"/>
        <w:ind w:leftChars="-111" w:left="427" w:hangingChars="300" w:hanging="660"/>
        <w:jc w:val="left"/>
        <w:rPr>
          <w:rFonts w:ascii="ＭＳ 明朝" w:hAnsi="ＭＳ 明朝" w:cs="ＭＳ Ｐゴシック"/>
          <w:kern w:val="0"/>
          <w:sz w:val="22"/>
          <w:szCs w:val="22"/>
        </w:rPr>
      </w:pPr>
      <w:r w:rsidRPr="00E5533D">
        <w:rPr>
          <w:rFonts w:ascii="ＭＳ 明朝" w:hAnsi="ＭＳ 明朝" w:cs="ＭＳ Ｐゴシック" w:hint="eastAsia"/>
          <w:color w:val="000000"/>
          <w:kern w:val="0"/>
          <w:sz w:val="22"/>
          <w:szCs w:val="22"/>
        </w:rPr>
        <w:t xml:space="preserve">　　　</w:t>
      </w:r>
      <w:r w:rsidR="00E656EA">
        <w:rPr>
          <w:rFonts w:ascii="ＭＳ 明朝" w:hAnsi="ＭＳ 明朝" w:cs="ＭＳ Ｐゴシック" w:hint="eastAsia"/>
          <w:color w:val="000000"/>
          <w:kern w:val="0"/>
          <w:sz w:val="22"/>
          <w:szCs w:val="22"/>
        </w:rPr>
        <w:t xml:space="preserve">　</w:t>
      </w:r>
      <w:r w:rsidR="00E20F2A">
        <w:rPr>
          <w:rFonts w:ascii="ＭＳ 明朝" w:hAnsi="ＭＳ 明朝" w:cs="ＭＳ Ｐゴシック" w:hint="eastAsia"/>
          <w:color w:val="000000"/>
          <w:kern w:val="0"/>
          <w:sz w:val="22"/>
          <w:szCs w:val="22"/>
        </w:rPr>
        <w:t>陸・海・空さまざまな救助活動現場に立ち向かう</w:t>
      </w:r>
      <w:r w:rsidRPr="00E5533D">
        <w:rPr>
          <w:rFonts w:ascii="ＭＳ 明朝" w:hAnsi="ＭＳ 明朝" w:cs="ＭＳ Ｐゴシック" w:hint="eastAsia"/>
          <w:color w:val="000000"/>
          <w:kern w:val="0"/>
          <w:sz w:val="22"/>
          <w:szCs w:val="22"/>
        </w:rPr>
        <w:t>救助隊員の姿をご</w:t>
      </w:r>
      <w:r w:rsidRPr="00E5533D">
        <w:rPr>
          <w:rFonts w:ascii="ＭＳ 明朝" w:hAnsi="ＭＳ 明朝" w:cs="ＭＳ Ｐゴシック" w:hint="eastAsia"/>
          <w:kern w:val="0"/>
          <w:sz w:val="22"/>
          <w:szCs w:val="22"/>
        </w:rPr>
        <w:t>覧いただきます。</w:t>
      </w:r>
    </w:p>
    <w:p w14:paraId="505D713F" w14:textId="77777777" w:rsidR="00384C0B" w:rsidRPr="00E5533D" w:rsidRDefault="00384C0B" w:rsidP="00384C0B">
      <w:pPr>
        <w:spacing w:line="300" w:lineRule="exact"/>
        <w:ind w:firstLineChars="200" w:firstLine="440"/>
        <w:jc w:val="left"/>
        <w:rPr>
          <w:rFonts w:ascii="ＭＳ 明朝" w:hAnsi="ＭＳ 明朝" w:cs="ＭＳ Ｐゴシック"/>
          <w:kern w:val="0"/>
          <w:sz w:val="22"/>
          <w:szCs w:val="22"/>
        </w:rPr>
      </w:pPr>
      <w:r w:rsidRPr="00E5533D">
        <w:rPr>
          <w:rFonts w:ascii="ＭＳ 明朝" w:hAnsi="ＭＳ 明朝" w:cs="ＭＳ Ｐゴシック" w:hint="eastAsia"/>
          <w:kern w:val="0"/>
          <w:sz w:val="22"/>
          <w:szCs w:val="22"/>
        </w:rPr>
        <w:t>ア</w:t>
      </w:r>
      <w:r w:rsidRPr="00E5533D">
        <w:rPr>
          <w:rFonts w:ascii="ＭＳ 明朝" w:hAnsi="ＭＳ 明朝" w:cs="ＭＳ Ｐゴシック"/>
          <w:kern w:val="0"/>
          <w:sz w:val="22"/>
          <w:szCs w:val="22"/>
        </w:rPr>
        <w:t xml:space="preserve">　</w:t>
      </w:r>
      <w:r w:rsidRPr="00E5533D">
        <w:rPr>
          <w:rFonts w:ascii="ＭＳ 明朝" w:hAnsi="ＭＳ 明朝" w:cs="ＭＳ Ｐゴシック" w:hint="eastAsia"/>
          <w:kern w:val="0"/>
          <w:sz w:val="22"/>
          <w:szCs w:val="22"/>
        </w:rPr>
        <w:t>水難救助訓練</w:t>
      </w:r>
    </w:p>
    <w:p w14:paraId="2BCE5208" w14:textId="76D615B9" w:rsidR="00384C0B" w:rsidRPr="00E5533D" w:rsidRDefault="00384C0B" w:rsidP="00384C0B">
      <w:pPr>
        <w:spacing w:line="300" w:lineRule="exact"/>
        <w:ind w:leftChars="300" w:left="630" w:firstLineChars="100" w:firstLine="220"/>
        <w:jc w:val="left"/>
        <w:rPr>
          <w:rFonts w:ascii="ＭＳ 明朝" w:hAnsi="ＭＳ 明朝" w:cs="ＭＳ Ｐゴシック"/>
          <w:kern w:val="0"/>
          <w:sz w:val="22"/>
          <w:szCs w:val="22"/>
        </w:rPr>
      </w:pPr>
      <w:r w:rsidRPr="00E5533D">
        <w:rPr>
          <w:rFonts w:ascii="ＭＳ 明朝" w:hAnsi="ＭＳ 明朝" w:cs="ＭＳ Ｐゴシック" w:hint="eastAsia"/>
          <w:kern w:val="0"/>
          <w:sz w:val="22"/>
          <w:szCs w:val="22"/>
        </w:rPr>
        <w:t>海上に漂流している人を、消防ヘリコプターと消防救助艇が連携</w:t>
      </w:r>
      <w:r w:rsidR="009221ED">
        <w:rPr>
          <w:rFonts w:ascii="ＭＳ 明朝" w:hAnsi="ＭＳ 明朝" w:cs="ＭＳ Ｐゴシック" w:hint="eastAsia"/>
          <w:kern w:val="0"/>
          <w:sz w:val="22"/>
          <w:szCs w:val="22"/>
        </w:rPr>
        <w:t>して救出する訓練です。</w:t>
      </w:r>
    </w:p>
    <w:p w14:paraId="364ABE5E" w14:textId="77777777" w:rsidR="00B02BFC" w:rsidRPr="001D1B24" w:rsidRDefault="00384C0B" w:rsidP="00B02BFC">
      <w:pPr>
        <w:spacing w:line="300" w:lineRule="exact"/>
        <w:ind w:leftChars="300" w:left="630" w:firstLineChars="100" w:firstLine="220"/>
        <w:jc w:val="left"/>
        <w:rPr>
          <w:rFonts w:ascii="ＭＳ 明朝" w:hAnsi="ＭＳ 明朝" w:cs="ＭＳ Ｐゴシック"/>
          <w:color w:val="000000" w:themeColor="text1"/>
          <w:kern w:val="0"/>
          <w:sz w:val="22"/>
          <w:szCs w:val="22"/>
        </w:rPr>
      </w:pPr>
      <w:r w:rsidRPr="00E5533D">
        <w:rPr>
          <w:rFonts w:ascii="ＭＳ 明朝" w:hAnsi="ＭＳ 明朝" w:cs="ＭＳ Ｐゴシック" w:hint="eastAsia"/>
          <w:kern w:val="0"/>
          <w:sz w:val="22"/>
          <w:szCs w:val="22"/>
        </w:rPr>
        <w:t>本部特別高度救助隊の操作するドローンにより、海面</w:t>
      </w:r>
      <w:r w:rsidR="007F4A6E">
        <w:rPr>
          <w:rFonts w:ascii="ＭＳ 明朝" w:hAnsi="ＭＳ 明朝" w:cs="ＭＳ Ｐゴシック" w:hint="eastAsia"/>
          <w:color w:val="000000"/>
          <w:kern w:val="0"/>
          <w:sz w:val="22"/>
          <w:szCs w:val="22"/>
        </w:rPr>
        <w:t>に漂流している要救助者</w:t>
      </w:r>
      <w:r w:rsidRPr="00E5533D">
        <w:rPr>
          <w:rFonts w:ascii="ＭＳ 明朝" w:hAnsi="ＭＳ 明朝" w:cs="ＭＳ Ｐゴシック" w:hint="eastAsia"/>
          <w:color w:val="000000"/>
          <w:kern w:val="0"/>
          <w:sz w:val="22"/>
          <w:szCs w:val="22"/>
        </w:rPr>
        <w:t>を発見後、消防</w:t>
      </w:r>
      <w:r w:rsidR="00E13002">
        <w:rPr>
          <w:rFonts w:ascii="ＭＳ 明朝" w:hAnsi="ＭＳ 明朝" w:cs="ＭＳ Ｐゴシック" w:hint="eastAsia"/>
          <w:color w:val="000000"/>
          <w:kern w:val="0"/>
          <w:sz w:val="22"/>
          <w:szCs w:val="22"/>
        </w:rPr>
        <w:t>救助</w:t>
      </w:r>
      <w:r w:rsidRPr="00E5533D">
        <w:rPr>
          <w:rFonts w:ascii="ＭＳ 明朝" w:hAnsi="ＭＳ 明朝" w:cs="ＭＳ Ｐゴシック" w:hint="eastAsia"/>
          <w:color w:val="000000"/>
          <w:kern w:val="0"/>
          <w:sz w:val="22"/>
          <w:szCs w:val="22"/>
        </w:rPr>
        <w:t>艇「ゆ</w:t>
      </w:r>
      <w:r w:rsidR="00E13002">
        <w:rPr>
          <w:rFonts w:ascii="ＭＳ 明朝" w:hAnsi="ＭＳ 明朝" w:cs="ＭＳ Ｐゴシック" w:hint="eastAsia"/>
          <w:color w:val="000000"/>
          <w:kern w:val="0"/>
          <w:sz w:val="22"/>
          <w:szCs w:val="22"/>
        </w:rPr>
        <w:t>めしま２号</w:t>
      </w:r>
      <w:r w:rsidRPr="00E5533D">
        <w:rPr>
          <w:rFonts w:ascii="ＭＳ 明朝" w:hAnsi="ＭＳ 明朝" w:cs="ＭＳ Ｐゴシック" w:hint="eastAsia"/>
          <w:color w:val="000000"/>
          <w:kern w:val="0"/>
          <w:sz w:val="22"/>
          <w:szCs w:val="22"/>
        </w:rPr>
        <w:t>」が救出に向かい、水難救助隊員</w:t>
      </w:r>
      <w:r w:rsidR="00E13002">
        <w:rPr>
          <w:rFonts w:ascii="ＭＳ 明朝" w:hAnsi="ＭＳ 明朝" w:cs="ＭＳ Ｐゴシック" w:hint="eastAsia"/>
          <w:color w:val="000000"/>
          <w:kern w:val="0"/>
          <w:sz w:val="22"/>
          <w:szCs w:val="22"/>
        </w:rPr>
        <w:t>１</w:t>
      </w:r>
      <w:r w:rsidRPr="00E5533D">
        <w:rPr>
          <w:rFonts w:ascii="ＭＳ 明朝" w:hAnsi="ＭＳ 明朝" w:cs="ＭＳ Ｐゴシック" w:hint="eastAsia"/>
          <w:color w:val="000000"/>
          <w:kern w:val="0"/>
          <w:sz w:val="22"/>
          <w:szCs w:val="22"/>
        </w:rPr>
        <w:t>名が海面に入水し、</w:t>
      </w:r>
      <w:r w:rsidR="00B02BFC" w:rsidRPr="001D1B24">
        <w:rPr>
          <w:rFonts w:ascii="ＭＳ 明朝" w:hAnsi="ＭＳ 明朝" w:cs="ＭＳ Ｐゴシック" w:hint="eastAsia"/>
          <w:color w:val="000000" w:themeColor="text1"/>
          <w:kern w:val="0"/>
          <w:sz w:val="22"/>
          <w:szCs w:val="22"/>
        </w:rPr>
        <w:t>船内に一時確保後、消防艇「まいしま」甲板上へ搬送します。</w:t>
      </w:r>
    </w:p>
    <w:p w14:paraId="6A7A5038" w14:textId="5DE85D28" w:rsidR="00384C0B" w:rsidRDefault="00941927" w:rsidP="00B02BFC">
      <w:pPr>
        <w:spacing w:line="300" w:lineRule="exact"/>
        <w:ind w:leftChars="300" w:left="630" w:firstLineChars="100" w:firstLine="220"/>
        <w:jc w:val="left"/>
        <w:rPr>
          <w:rFonts w:ascii="ＭＳ 明朝" w:hAnsi="ＭＳ 明朝" w:cs="ＭＳ Ｐゴシック"/>
          <w:color w:val="000000"/>
          <w:kern w:val="0"/>
          <w:sz w:val="22"/>
          <w:szCs w:val="22"/>
        </w:rPr>
      </w:pPr>
      <w:r>
        <w:rPr>
          <w:rFonts w:ascii="ＭＳ 明朝" w:hAnsi="ＭＳ 明朝" w:cs="ＭＳ Ｐゴシック" w:hint="eastAsia"/>
          <w:color w:val="000000"/>
          <w:kern w:val="0"/>
          <w:sz w:val="22"/>
          <w:szCs w:val="22"/>
        </w:rPr>
        <w:t>続いて</w:t>
      </w:r>
      <w:r w:rsidR="00384C0B" w:rsidRPr="00E5533D">
        <w:rPr>
          <w:rFonts w:ascii="ＭＳ 明朝" w:hAnsi="ＭＳ 明朝" w:cs="ＭＳ Ｐゴシック" w:hint="eastAsia"/>
          <w:color w:val="000000"/>
          <w:kern w:val="0"/>
          <w:sz w:val="22"/>
          <w:szCs w:val="22"/>
        </w:rPr>
        <w:t>、上空の消防ヘリコプターから航空救助隊員１名がホイスト降下し、</w:t>
      </w:r>
      <w:r w:rsidR="00E20F2A">
        <w:rPr>
          <w:rFonts w:ascii="ＭＳ 明朝" w:hAnsi="ＭＳ 明朝" w:cs="ＭＳ Ｐゴシック" w:hint="eastAsia"/>
          <w:color w:val="000000"/>
          <w:kern w:val="0"/>
          <w:sz w:val="22"/>
          <w:szCs w:val="22"/>
        </w:rPr>
        <w:t>要救助者</w:t>
      </w:r>
      <w:r w:rsidR="00384C0B" w:rsidRPr="00E5533D">
        <w:rPr>
          <w:rFonts w:ascii="ＭＳ 明朝" w:hAnsi="ＭＳ 明朝" w:cs="ＭＳ Ｐゴシック" w:hint="eastAsia"/>
          <w:color w:val="000000"/>
          <w:kern w:val="0"/>
          <w:sz w:val="22"/>
          <w:szCs w:val="22"/>
        </w:rPr>
        <w:t>をホイストにより吊り上げて、消防ヘリコプターに</w:t>
      </w:r>
      <w:r w:rsidR="00B4165A">
        <w:rPr>
          <w:rFonts w:ascii="ＭＳ 明朝" w:hAnsi="ＭＳ 明朝" w:cs="ＭＳ Ｐゴシック" w:hint="eastAsia"/>
          <w:color w:val="000000"/>
          <w:kern w:val="0"/>
          <w:sz w:val="22"/>
          <w:szCs w:val="22"/>
        </w:rPr>
        <w:t>救出</w:t>
      </w:r>
      <w:r w:rsidR="00384C0B" w:rsidRPr="00E5533D">
        <w:rPr>
          <w:rFonts w:ascii="ＭＳ 明朝" w:hAnsi="ＭＳ 明朝" w:cs="ＭＳ Ｐゴシック" w:hint="eastAsia"/>
          <w:color w:val="000000"/>
          <w:kern w:val="0"/>
          <w:sz w:val="22"/>
          <w:szCs w:val="22"/>
        </w:rPr>
        <w:t>します。</w:t>
      </w:r>
    </w:p>
    <w:p w14:paraId="4E992E6C" w14:textId="618D64D7" w:rsidR="00BA2D68" w:rsidRDefault="00656D80" w:rsidP="00941927">
      <w:pPr>
        <w:ind w:leftChars="300" w:left="630" w:firstLineChars="100" w:firstLine="210"/>
        <w:rPr>
          <w:rFonts w:ascii="ＭＳ 明朝" w:hAnsi="ＭＳ 明朝" w:cs="ＭＳ Ｐゴシック"/>
          <w:color w:val="000000"/>
          <w:kern w:val="0"/>
          <w:sz w:val="22"/>
          <w:szCs w:val="22"/>
        </w:rPr>
      </w:pPr>
      <w:r>
        <w:rPr>
          <w:noProof/>
        </w:rPr>
        <w:drawing>
          <wp:anchor distT="0" distB="0" distL="114300" distR="114300" simplePos="0" relativeHeight="251677696" behindDoc="0" locked="0" layoutInCell="1" allowOverlap="1" wp14:anchorId="24D160BB" wp14:editId="7DFA6792">
            <wp:simplePos x="0" y="0"/>
            <wp:positionH relativeFrom="column">
              <wp:posOffset>123825</wp:posOffset>
            </wp:positionH>
            <wp:positionV relativeFrom="paragraph">
              <wp:posOffset>69215</wp:posOffset>
            </wp:positionV>
            <wp:extent cx="2902945" cy="1965960"/>
            <wp:effectExtent l="0" t="0" r="0" b="0"/>
            <wp:wrapNone/>
            <wp:docPr id="20854998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08" t="11787"/>
                    <a:stretch/>
                  </pic:blipFill>
                  <pic:spPr bwMode="auto">
                    <a:xfrm>
                      <a:off x="0" y="0"/>
                      <a:ext cx="2902945" cy="196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2D68">
        <w:rPr>
          <w:rFonts w:ascii="ＭＳ 明朝" w:hAnsi="ＭＳ 明朝" w:cs="ＭＳ Ｐゴシック"/>
          <w:noProof/>
          <w:color w:val="000000"/>
          <w:kern w:val="0"/>
          <w:sz w:val="22"/>
          <w:szCs w:val="22"/>
        </w:rPr>
        <w:drawing>
          <wp:anchor distT="0" distB="0" distL="114300" distR="114300" simplePos="0" relativeHeight="251670528" behindDoc="0" locked="0" layoutInCell="1" allowOverlap="1" wp14:anchorId="20415377" wp14:editId="73D571B7">
            <wp:simplePos x="0" y="0"/>
            <wp:positionH relativeFrom="margin">
              <wp:posOffset>3178810</wp:posOffset>
            </wp:positionH>
            <wp:positionV relativeFrom="paragraph">
              <wp:posOffset>69215</wp:posOffset>
            </wp:positionV>
            <wp:extent cx="2954473" cy="196596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4473"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6D80">
        <w:t xml:space="preserve"> </w:t>
      </w:r>
    </w:p>
    <w:p w14:paraId="70FDAF85" w14:textId="567A89E0" w:rsidR="00BA2D68" w:rsidRDefault="00BA2D68" w:rsidP="00941927">
      <w:pPr>
        <w:ind w:leftChars="300" w:left="630" w:firstLineChars="100" w:firstLine="220"/>
        <w:rPr>
          <w:rFonts w:ascii="ＭＳ 明朝" w:hAnsi="ＭＳ 明朝" w:cs="ＭＳ Ｐゴシック"/>
          <w:color w:val="000000"/>
          <w:kern w:val="0"/>
          <w:sz w:val="22"/>
          <w:szCs w:val="22"/>
        </w:rPr>
      </w:pPr>
    </w:p>
    <w:p w14:paraId="67CD4B1A" w14:textId="49C70E18" w:rsidR="00BA2D68" w:rsidRDefault="00BA2D68" w:rsidP="00941927">
      <w:pPr>
        <w:ind w:leftChars="300" w:left="630" w:firstLineChars="100" w:firstLine="220"/>
        <w:rPr>
          <w:rFonts w:ascii="ＭＳ 明朝" w:hAnsi="ＭＳ 明朝" w:cs="ＭＳ Ｐゴシック"/>
          <w:color w:val="000000"/>
          <w:kern w:val="0"/>
          <w:sz w:val="22"/>
          <w:szCs w:val="22"/>
        </w:rPr>
      </w:pPr>
    </w:p>
    <w:p w14:paraId="74748CE7" w14:textId="364E601F" w:rsidR="00BA2D68" w:rsidRDefault="00BA2D68" w:rsidP="00941927">
      <w:pPr>
        <w:ind w:leftChars="300" w:left="630" w:firstLineChars="100" w:firstLine="220"/>
        <w:rPr>
          <w:rFonts w:ascii="ＭＳ 明朝" w:hAnsi="ＭＳ 明朝" w:cs="ＭＳ Ｐゴシック"/>
          <w:color w:val="000000"/>
          <w:kern w:val="0"/>
          <w:sz w:val="22"/>
          <w:szCs w:val="22"/>
        </w:rPr>
      </w:pPr>
    </w:p>
    <w:p w14:paraId="77CA55CE" w14:textId="284ACA28" w:rsidR="00BA2D68" w:rsidRDefault="00BA2D68" w:rsidP="00941927">
      <w:pPr>
        <w:ind w:leftChars="300" w:left="630" w:firstLineChars="100" w:firstLine="220"/>
        <w:rPr>
          <w:rFonts w:ascii="ＭＳ 明朝" w:hAnsi="ＭＳ 明朝" w:cs="ＭＳ Ｐゴシック"/>
          <w:color w:val="000000"/>
          <w:kern w:val="0"/>
          <w:sz w:val="22"/>
          <w:szCs w:val="22"/>
        </w:rPr>
      </w:pPr>
    </w:p>
    <w:p w14:paraId="583A1FFF" w14:textId="48EA4DB5" w:rsidR="00BA2D68" w:rsidRDefault="00BA2D68" w:rsidP="00941927">
      <w:pPr>
        <w:ind w:leftChars="300" w:left="630" w:firstLineChars="100" w:firstLine="220"/>
        <w:rPr>
          <w:rFonts w:ascii="ＭＳ 明朝" w:hAnsi="ＭＳ 明朝" w:cs="ＭＳ Ｐゴシック"/>
          <w:color w:val="000000"/>
          <w:kern w:val="0"/>
          <w:sz w:val="22"/>
          <w:szCs w:val="22"/>
        </w:rPr>
      </w:pPr>
    </w:p>
    <w:p w14:paraId="5FB3EAF3" w14:textId="4096DA83" w:rsidR="00BA2D68" w:rsidRDefault="00BA2D68" w:rsidP="00941927">
      <w:pPr>
        <w:ind w:leftChars="300" w:left="630" w:firstLineChars="100" w:firstLine="220"/>
        <w:rPr>
          <w:rFonts w:ascii="ＭＳ 明朝" w:hAnsi="ＭＳ 明朝" w:cs="ＭＳ Ｐゴシック"/>
          <w:color w:val="000000"/>
          <w:kern w:val="0"/>
          <w:sz w:val="22"/>
          <w:szCs w:val="22"/>
        </w:rPr>
      </w:pPr>
    </w:p>
    <w:p w14:paraId="5B920D5E" w14:textId="0D17C3E4" w:rsidR="00BA2D68" w:rsidRDefault="00BA2D68" w:rsidP="00941927">
      <w:pPr>
        <w:ind w:leftChars="300" w:left="630" w:firstLineChars="100" w:firstLine="220"/>
        <w:rPr>
          <w:rFonts w:ascii="ＭＳ 明朝" w:hAnsi="ＭＳ 明朝" w:cs="ＭＳ Ｐゴシック"/>
          <w:color w:val="000000"/>
          <w:kern w:val="0"/>
          <w:sz w:val="22"/>
          <w:szCs w:val="22"/>
        </w:rPr>
      </w:pPr>
    </w:p>
    <w:p w14:paraId="63C2B527" w14:textId="77777777" w:rsidR="00BA2D68" w:rsidRDefault="00BA2D68" w:rsidP="00941927">
      <w:pPr>
        <w:ind w:leftChars="300" w:left="630" w:firstLineChars="100" w:firstLine="220"/>
        <w:rPr>
          <w:rFonts w:ascii="ＭＳ 明朝" w:hAnsi="ＭＳ 明朝" w:cs="ＭＳ Ｐゴシック"/>
          <w:color w:val="000000"/>
          <w:kern w:val="0"/>
          <w:sz w:val="22"/>
          <w:szCs w:val="22"/>
        </w:rPr>
      </w:pPr>
    </w:p>
    <w:p w14:paraId="3595D382" w14:textId="77777777" w:rsidR="00384C0B" w:rsidRPr="00E5533D" w:rsidRDefault="00384C0B" w:rsidP="00384C0B">
      <w:pPr>
        <w:ind w:firstLineChars="200" w:firstLine="440"/>
        <w:rPr>
          <w:rFonts w:ascii="ＭＳ 明朝" w:hAnsi="ＭＳ 明朝"/>
          <w:sz w:val="22"/>
          <w:szCs w:val="22"/>
        </w:rPr>
      </w:pPr>
      <w:r w:rsidRPr="00E5533D">
        <w:rPr>
          <w:rFonts w:ascii="ＭＳ 明朝" w:hAnsi="ＭＳ 明朝" w:hint="eastAsia"/>
          <w:sz w:val="22"/>
          <w:szCs w:val="22"/>
        </w:rPr>
        <w:t>イ</w:t>
      </w:r>
      <w:r w:rsidRPr="00E5533D">
        <w:rPr>
          <w:rFonts w:ascii="ＭＳ 明朝" w:hAnsi="ＭＳ 明朝"/>
          <w:sz w:val="22"/>
          <w:szCs w:val="22"/>
        </w:rPr>
        <w:t xml:space="preserve">　</w:t>
      </w:r>
      <w:r w:rsidRPr="00E5533D">
        <w:rPr>
          <w:rFonts w:ascii="ＭＳ 明朝" w:hAnsi="ＭＳ 明朝" w:hint="eastAsia"/>
          <w:sz w:val="22"/>
          <w:szCs w:val="22"/>
        </w:rPr>
        <w:t>大規模災害救助訓練</w:t>
      </w:r>
    </w:p>
    <w:p w14:paraId="5DD4C78E" w14:textId="77777777" w:rsidR="00F63051" w:rsidRPr="00F63051" w:rsidRDefault="00384C0B" w:rsidP="00F63051">
      <w:pPr>
        <w:ind w:leftChars="300" w:left="630"/>
        <w:rPr>
          <w:rFonts w:ascii="ＭＳ 明朝" w:hAnsi="ＭＳ 明朝"/>
          <w:sz w:val="22"/>
          <w:szCs w:val="22"/>
        </w:rPr>
      </w:pPr>
      <w:r w:rsidRPr="00E5533D">
        <w:rPr>
          <w:rFonts w:ascii="ＭＳ 明朝" w:hAnsi="ＭＳ 明朝" w:hint="eastAsia"/>
          <w:sz w:val="22"/>
          <w:szCs w:val="22"/>
        </w:rPr>
        <w:t xml:space="preserve">　</w:t>
      </w:r>
      <w:r w:rsidR="00F63051" w:rsidRPr="00F63051">
        <w:rPr>
          <w:rFonts w:ascii="ＭＳ 明朝" w:hAnsi="ＭＳ 明朝" w:hint="eastAsia"/>
          <w:sz w:val="22"/>
          <w:szCs w:val="22"/>
        </w:rPr>
        <w:t>地震により、建物の倒壊や多数の車両事故が発生している状況の中、救助活動を実施します。</w:t>
      </w:r>
    </w:p>
    <w:p w14:paraId="4480F677" w14:textId="733B10F6" w:rsidR="00F63051" w:rsidRPr="00F63051" w:rsidRDefault="00F63051" w:rsidP="00F63051">
      <w:pPr>
        <w:ind w:leftChars="300" w:left="630"/>
        <w:rPr>
          <w:rFonts w:ascii="ＭＳ 明朝" w:hAnsi="ＭＳ 明朝"/>
          <w:sz w:val="22"/>
          <w:szCs w:val="22"/>
        </w:rPr>
      </w:pPr>
      <w:r w:rsidRPr="00F63051">
        <w:rPr>
          <w:rFonts w:ascii="ＭＳ 明朝" w:hAnsi="ＭＳ 明朝" w:hint="eastAsia"/>
          <w:sz w:val="22"/>
          <w:szCs w:val="22"/>
        </w:rPr>
        <w:t xml:space="preserve">　倒壊した建物では、倒壊建物の中に閉じ込められた要救助者を画像探査カメラにより探し出し、屋根部分を破壊後、救助隊員が内部に進入し救出します。</w:t>
      </w:r>
    </w:p>
    <w:p w14:paraId="292BD0BD" w14:textId="23FEE342" w:rsidR="00B02BFC" w:rsidRPr="001D1B24" w:rsidRDefault="00F63051" w:rsidP="00F63051">
      <w:pPr>
        <w:ind w:leftChars="300" w:left="630"/>
        <w:rPr>
          <w:rFonts w:ascii="ＭＳ 明朝" w:hAnsi="ＭＳ 明朝"/>
          <w:color w:val="000000" w:themeColor="text1"/>
          <w:sz w:val="22"/>
          <w:szCs w:val="22"/>
        </w:rPr>
      </w:pPr>
      <w:r w:rsidRPr="001D1B24">
        <w:rPr>
          <w:rFonts w:ascii="ＭＳ 明朝" w:hAnsi="ＭＳ 明朝" w:hint="eastAsia"/>
          <w:color w:val="000000" w:themeColor="text1"/>
          <w:sz w:val="22"/>
          <w:szCs w:val="22"/>
        </w:rPr>
        <w:t xml:space="preserve">　</w:t>
      </w:r>
      <w:r w:rsidR="00B02BFC" w:rsidRPr="001D1B24">
        <w:rPr>
          <w:rFonts w:ascii="ＭＳ 明朝" w:hAnsi="ＭＳ 明朝" w:hint="eastAsia"/>
          <w:color w:val="000000" w:themeColor="text1"/>
          <w:sz w:val="22"/>
          <w:szCs w:val="22"/>
        </w:rPr>
        <w:t>また、災害活動支援隊も協力し、重量物を除去して要救助者を救出します。</w:t>
      </w:r>
    </w:p>
    <w:p w14:paraId="227C1AA2" w14:textId="74743540" w:rsidR="00F63051" w:rsidRDefault="00F63051" w:rsidP="00B02BFC">
      <w:pPr>
        <w:ind w:leftChars="300" w:left="630" w:firstLineChars="100" w:firstLine="220"/>
        <w:rPr>
          <w:rFonts w:ascii="ＭＳ 明朝" w:hAnsi="ＭＳ 明朝"/>
          <w:sz w:val="22"/>
          <w:szCs w:val="22"/>
        </w:rPr>
      </w:pPr>
      <w:r w:rsidRPr="00F63051">
        <w:rPr>
          <w:rFonts w:ascii="ＭＳ 明朝" w:hAnsi="ＭＳ 明朝" w:hint="eastAsia"/>
          <w:sz w:val="22"/>
          <w:szCs w:val="22"/>
        </w:rPr>
        <w:t>多数の事故車両に閉じ込められたり、下敷きになっている要救助者を、救助隊が救助工作車のクレーンやレスキューツールなどの各種救助資器材を駆使して救出します。</w:t>
      </w:r>
    </w:p>
    <w:p w14:paraId="1117F838" w14:textId="24CF4F5A" w:rsidR="00F63051" w:rsidRPr="00F63051" w:rsidRDefault="00F63051" w:rsidP="00F63051">
      <w:pPr>
        <w:ind w:leftChars="300" w:left="630" w:firstLineChars="100" w:firstLine="220"/>
        <w:rPr>
          <w:rFonts w:ascii="ＭＳ 明朝" w:hAnsi="ＭＳ 明朝"/>
          <w:sz w:val="22"/>
          <w:szCs w:val="22"/>
        </w:rPr>
      </w:pPr>
      <w:r w:rsidRPr="00F63051">
        <w:rPr>
          <w:rFonts w:ascii="ＭＳ 明朝" w:hAnsi="ＭＳ 明朝" w:hint="eastAsia"/>
          <w:sz w:val="22"/>
          <w:szCs w:val="22"/>
        </w:rPr>
        <w:lastRenderedPageBreak/>
        <w:t>救出した負傷者は、救急車に収容または応急救護所へ搬送します。</w:t>
      </w:r>
    </w:p>
    <w:p w14:paraId="5AB86AC4" w14:textId="5F9A41A7" w:rsidR="00726CB2" w:rsidRDefault="00F63051" w:rsidP="00F63051">
      <w:pPr>
        <w:ind w:leftChars="300" w:left="630" w:firstLineChars="100" w:firstLine="220"/>
        <w:rPr>
          <w:rFonts w:ascii="ＭＳ 明朝" w:hAnsi="ＭＳ 明朝"/>
          <w:sz w:val="22"/>
          <w:szCs w:val="22"/>
        </w:rPr>
      </w:pPr>
      <w:r w:rsidRPr="00F63051">
        <w:rPr>
          <w:rFonts w:ascii="ＭＳ 明朝" w:hAnsi="ＭＳ 明朝" w:hint="eastAsia"/>
          <w:sz w:val="22"/>
          <w:szCs w:val="22"/>
        </w:rPr>
        <w:t>応急救護所では、救急隊が負傷者の観察を行った後、救急車で搬送します。</w:t>
      </w:r>
    </w:p>
    <w:p w14:paraId="59802F1E" w14:textId="73C3E4C0" w:rsidR="00BA2D68" w:rsidRDefault="00F63051" w:rsidP="004A3970">
      <w:pPr>
        <w:jc w:val="center"/>
        <w:rPr>
          <w:rFonts w:ascii="ＭＳ 明朝" w:hAnsi="ＭＳ 明朝"/>
          <w:sz w:val="22"/>
          <w:szCs w:val="22"/>
        </w:rPr>
      </w:pPr>
      <w:r>
        <w:rPr>
          <w:rFonts w:ascii="ＭＳ 明朝" w:hAnsi="ＭＳ 明朝"/>
          <w:noProof/>
          <w:sz w:val="22"/>
          <w:szCs w:val="22"/>
        </w:rPr>
        <w:drawing>
          <wp:anchor distT="0" distB="0" distL="114300" distR="114300" simplePos="0" relativeHeight="251672576" behindDoc="0" locked="0" layoutInCell="1" allowOverlap="1" wp14:anchorId="609052B8" wp14:editId="4B5ACCD3">
            <wp:simplePos x="0" y="0"/>
            <wp:positionH relativeFrom="margin">
              <wp:posOffset>3253105</wp:posOffset>
            </wp:positionH>
            <wp:positionV relativeFrom="paragraph">
              <wp:posOffset>76835</wp:posOffset>
            </wp:positionV>
            <wp:extent cx="2939753" cy="196596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9753"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noProof/>
          <w:sz w:val="22"/>
          <w:szCs w:val="22"/>
        </w:rPr>
        <w:drawing>
          <wp:anchor distT="0" distB="0" distL="114300" distR="114300" simplePos="0" relativeHeight="251671552" behindDoc="0" locked="0" layoutInCell="1" allowOverlap="1" wp14:anchorId="329C02A1" wp14:editId="0086DF9C">
            <wp:simplePos x="0" y="0"/>
            <wp:positionH relativeFrom="margin">
              <wp:posOffset>185420</wp:posOffset>
            </wp:positionH>
            <wp:positionV relativeFrom="paragraph">
              <wp:posOffset>92710</wp:posOffset>
            </wp:positionV>
            <wp:extent cx="2954473" cy="196596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4473"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788E50" w14:textId="77777777" w:rsidR="00BA2D68" w:rsidRDefault="00BA2D68" w:rsidP="004A3970">
      <w:pPr>
        <w:jc w:val="center"/>
        <w:rPr>
          <w:rFonts w:ascii="ＭＳ 明朝" w:hAnsi="ＭＳ 明朝"/>
          <w:sz w:val="22"/>
          <w:szCs w:val="22"/>
        </w:rPr>
      </w:pPr>
    </w:p>
    <w:p w14:paraId="3766716E" w14:textId="77777777" w:rsidR="00BA2D68" w:rsidRDefault="00BA2D68" w:rsidP="004A3970">
      <w:pPr>
        <w:jc w:val="center"/>
        <w:rPr>
          <w:rFonts w:ascii="ＭＳ 明朝" w:hAnsi="ＭＳ 明朝"/>
          <w:sz w:val="22"/>
          <w:szCs w:val="22"/>
        </w:rPr>
      </w:pPr>
    </w:p>
    <w:p w14:paraId="3B40E2CE" w14:textId="77777777" w:rsidR="00BA2D68" w:rsidRDefault="00BA2D68" w:rsidP="004A3970">
      <w:pPr>
        <w:jc w:val="center"/>
        <w:rPr>
          <w:rFonts w:ascii="ＭＳ 明朝" w:hAnsi="ＭＳ 明朝"/>
          <w:sz w:val="22"/>
          <w:szCs w:val="22"/>
        </w:rPr>
      </w:pPr>
    </w:p>
    <w:p w14:paraId="01049575" w14:textId="77777777" w:rsidR="00BA2D68" w:rsidRDefault="00BA2D68" w:rsidP="004A3970">
      <w:pPr>
        <w:jc w:val="center"/>
        <w:rPr>
          <w:rFonts w:ascii="ＭＳ 明朝" w:hAnsi="ＭＳ 明朝"/>
          <w:sz w:val="22"/>
          <w:szCs w:val="22"/>
        </w:rPr>
      </w:pPr>
    </w:p>
    <w:p w14:paraId="49FD2CB4" w14:textId="77777777" w:rsidR="00BA2D68" w:rsidRDefault="00BA2D68" w:rsidP="004A3970">
      <w:pPr>
        <w:jc w:val="center"/>
        <w:rPr>
          <w:rFonts w:ascii="ＭＳ 明朝" w:hAnsi="ＭＳ 明朝"/>
          <w:sz w:val="22"/>
          <w:szCs w:val="22"/>
        </w:rPr>
      </w:pPr>
    </w:p>
    <w:p w14:paraId="37C824B5" w14:textId="77777777" w:rsidR="00BA2D68" w:rsidRDefault="00BA2D68" w:rsidP="004A3970">
      <w:pPr>
        <w:jc w:val="center"/>
        <w:rPr>
          <w:rFonts w:ascii="ＭＳ 明朝" w:hAnsi="ＭＳ 明朝"/>
          <w:sz w:val="22"/>
          <w:szCs w:val="22"/>
        </w:rPr>
      </w:pPr>
    </w:p>
    <w:p w14:paraId="51C7985B" w14:textId="59602459" w:rsidR="00BA2D68" w:rsidRDefault="00BA2D68" w:rsidP="004A3970">
      <w:pPr>
        <w:jc w:val="center"/>
        <w:rPr>
          <w:rFonts w:ascii="ＭＳ 明朝" w:hAnsi="ＭＳ 明朝"/>
          <w:sz w:val="22"/>
          <w:szCs w:val="22"/>
        </w:rPr>
      </w:pPr>
    </w:p>
    <w:p w14:paraId="5D35956E" w14:textId="77777777" w:rsidR="00BA2D68" w:rsidRDefault="00BA2D68" w:rsidP="004A3970">
      <w:pPr>
        <w:jc w:val="center"/>
        <w:rPr>
          <w:rFonts w:ascii="ＭＳ 明朝" w:hAnsi="ＭＳ 明朝"/>
          <w:sz w:val="22"/>
          <w:szCs w:val="22"/>
        </w:rPr>
      </w:pPr>
    </w:p>
    <w:p w14:paraId="3441AE2B" w14:textId="3C81F247" w:rsidR="00384C0B" w:rsidRPr="00E5533D" w:rsidRDefault="005B7204" w:rsidP="00BA60AD">
      <w:pPr>
        <w:jc w:val="left"/>
        <w:rPr>
          <w:rFonts w:ascii="ＭＳ 明朝" w:hAnsi="ＭＳ 明朝"/>
          <w:sz w:val="22"/>
          <w:szCs w:val="22"/>
        </w:rPr>
      </w:pPr>
      <w:r>
        <w:rPr>
          <w:rFonts w:ascii="ＭＳ 明朝" w:hAnsi="ＭＳ 明朝" w:hint="eastAsia"/>
          <w:sz w:val="22"/>
          <w:szCs w:val="22"/>
        </w:rPr>
        <w:t xml:space="preserve">　</w:t>
      </w:r>
      <w:r w:rsidR="00384C0B">
        <w:rPr>
          <w:rFonts w:ascii="ＭＳ 明朝" w:hAnsi="ＭＳ 明朝" w:hint="eastAsia"/>
          <w:sz w:val="22"/>
          <w:szCs w:val="22"/>
        </w:rPr>
        <w:t xml:space="preserve">　</w:t>
      </w:r>
      <w:r w:rsidR="00384C0B" w:rsidRPr="00E5533D">
        <w:rPr>
          <w:rFonts w:ascii="ＭＳ 明朝" w:hAnsi="ＭＳ 明朝" w:hint="eastAsia"/>
          <w:sz w:val="22"/>
          <w:szCs w:val="22"/>
        </w:rPr>
        <w:t>ウ</w:t>
      </w:r>
      <w:r w:rsidR="00384C0B" w:rsidRPr="00E5533D">
        <w:rPr>
          <w:rFonts w:ascii="ＭＳ 明朝" w:hAnsi="ＭＳ 明朝"/>
          <w:sz w:val="22"/>
          <w:szCs w:val="22"/>
        </w:rPr>
        <w:t xml:space="preserve">　</w:t>
      </w:r>
      <w:r w:rsidR="00384C0B" w:rsidRPr="00E5533D">
        <w:rPr>
          <w:rFonts w:ascii="ＭＳ 明朝" w:hAnsi="ＭＳ 明朝" w:hint="eastAsia"/>
          <w:sz w:val="22"/>
          <w:szCs w:val="22"/>
        </w:rPr>
        <w:t>高層建物救助訓練</w:t>
      </w:r>
    </w:p>
    <w:p w14:paraId="56C389DA" w14:textId="77777777" w:rsidR="00384C0B" w:rsidRPr="00E5533D" w:rsidRDefault="00384C0B" w:rsidP="00384C0B">
      <w:pPr>
        <w:ind w:firstLineChars="407" w:firstLine="895"/>
        <w:rPr>
          <w:rFonts w:ascii="ＭＳ 明朝" w:hAnsi="ＭＳ 明朝"/>
          <w:sz w:val="22"/>
          <w:szCs w:val="22"/>
        </w:rPr>
      </w:pPr>
      <w:r w:rsidRPr="00E5533D">
        <w:rPr>
          <w:rFonts w:ascii="ＭＳ 明朝" w:hAnsi="ＭＳ 明朝" w:hint="eastAsia"/>
          <w:sz w:val="22"/>
          <w:szCs w:val="22"/>
        </w:rPr>
        <w:t>高層建物の屋上にいる負傷者の救助活動を想定した訓練です。</w:t>
      </w:r>
    </w:p>
    <w:p w14:paraId="268C4F0E" w14:textId="441A0363" w:rsidR="00384C0B" w:rsidRPr="00E5533D" w:rsidRDefault="00384C0B" w:rsidP="00384C0B">
      <w:pPr>
        <w:ind w:leftChars="300" w:left="630" w:firstLineChars="114" w:firstLine="251"/>
        <w:rPr>
          <w:rFonts w:ascii="ＭＳ 明朝" w:hAnsi="ＭＳ 明朝"/>
          <w:sz w:val="22"/>
          <w:szCs w:val="22"/>
        </w:rPr>
      </w:pPr>
      <w:r w:rsidRPr="00E5533D">
        <w:rPr>
          <w:rFonts w:ascii="ＭＳ 明朝" w:hAnsi="ＭＳ 明朝" w:hint="eastAsia"/>
          <w:sz w:val="22"/>
          <w:szCs w:val="22"/>
        </w:rPr>
        <w:t>最初に</w:t>
      </w:r>
      <w:r w:rsidR="00B4165A">
        <w:rPr>
          <w:rFonts w:ascii="ＭＳ 明朝" w:hAnsi="ＭＳ 明朝" w:hint="eastAsia"/>
          <w:sz w:val="22"/>
          <w:szCs w:val="22"/>
        </w:rPr>
        <w:t>消防ヘリコプターにより</w:t>
      </w:r>
      <w:r w:rsidR="00EA78E4">
        <w:rPr>
          <w:rFonts w:ascii="ＭＳ 明朝" w:hAnsi="ＭＳ 明朝" w:hint="eastAsia"/>
          <w:sz w:val="22"/>
          <w:szCs w:val="22"/>
        </w:rPr>
        <w:t>、被災状況などの情報収集を行い、屋上に逃げ遅れた要救助者を発見します。その後、</w:t>
      </w:r>
      <w:r w:rsidRPr="00E5533D">
        <w:rPr>
          <w:rFonts w:ascii="ＭＳ 明朝" w:hAnsi="ＭＳ 明朝" w:hint="eastAsia"/>
          <w:sz w:val="22"/>
          <w:szCs w:val="22"/>
        </w:rPr>
        <w:t>空気ボンベの圧力で、救助活動に必要なロープを数十メートル先へ飛ばすことができる「救命索発射銃」を建物屋上へ向け発射（空撃ち）し、</w:t>
      </w:r>
      <w:r w:rsidR="00EA78E4">
        <w:rPr>
          <w:rFonts w:ascii="ＭＳ 明朝" w:hAnsi="ＭＳ 明朝" w:hint="eastAsia"/>
          <w:sz w:val="22"/>
          <w:szCs w:val="22"/>
        </w:rPr>
        <w:t>ロープを活用して</w:t>
      </w:r>
      <w:r w:rsidRPr="00E5533D">
        <w:rPr>
          <w:rFonts w:ascii="ＭＳ 明朝" w:hAnsi="ＭＳ 明朝" w:hint="eastAsia"/>
          <w:sz w:val="22"/>
          <w:szCs w:val="22"/>
        </w:rPr>
        <w:t>担架に収容された負傷者を</w:t>
      </w:r>
      <w:r w:rsidR="005E5640">
        <w:rPr>
          <w:rFonts w:ascii="ＭＳ 明朝" w:hAnsi="ＭＳ 明朝" w:hint="eastAsia"/>
          <w:sz w:val="22"/>
          <w:szCs w:val="22"/>
        </w:rPr>
        <w:t>地上へ救出します。</w:t>
      </w:r>
    </w:p>
    <w:p w14:paraId="6FC1A446" w14:textId="543B4544" w:rsidR="00384C0B" w:rsidRDefault="00384C0B" w:rsidP="00941927">
      <w:pPr>
        <w:ind w:left="660" w:hangingChars="300" w:hanging="660"/>
        <w:rPr>
          <w:rFonts w:ascii="ＭＳ 明朝" w:hAnsi="ＭＳ 明朝"/>
          <w:sz w:val="22"/>
          <w:szCs w:val="22"/>
        </w:rPr>
      </w:pPr>
      <w:r w:rsidRPr="00E5533D">
        <w:rPr>
          <w:rFonts w:ascii="ＭＳ 明朝" w:hAnsi="ＭＳ 明朝" w:hint="eastAsia"/>
          <w:sz w:val="22"/>
          <w:szCs w:val="22"/>
        </w:rPr>
        <w:t xml:space="preserve">　　　　その後、救助活動を終えた救助隊員が、降下に必要なロープを設定した後、懸垂降下により屋上から脱出します。</w:t>
      </w:r>
    </w:p>
    <w:p w14:paraId="00DD2E34" w14:textId="5F5D4CB6" w:rsidR="005E5640" w:rsidRDefault="00F63051" w:rsidP="0083290C">
      <w:pPr>
        <w:tabs>
          <w:tab w:val="left" w:pos="9356"/>
        </w:tabs>
        <w:ind w:left="660" w:hangingChars="300" w:hanging="660"/>
        <w:rPr>
          <w:rFonts w:ascii="ＭＳ 明朝" w:hAnsi="ＭＳ 明朝"/>
          <w:sz w:val="22"/>
          <w:szCs w:val="22"/>
        </w:rPr>
      </w:pPr>
      <w:r>
        <w:rPr>
          <w:rFonts w:ascii="ＭＳ 明朝" w:hAnsi="ＭＳ 明朝"/>
          <w:noProof/>
          <w:sz w:val="22"/>
          <w:szCs w:val="22"/>
        </w:rPr>
        <w:drawing>
          <wp:anchor distT="0" distB="0" distL="114300" distR="114300" simplePos="0" relativeHeight="251674624" behindDoc="0" locked="0" layoutInCell="1" allowOverlap="1" wp14:anchorId="410B7FF4" wp14:editId="046A09DB">
            <wp:simplePos x="0" y="0"/>
            <wp:positionH relativeFrom="margin">
              <wp:posOffset>182880</wp:posOffset>
            </wp:positionH>
            <wp:positionV relativeFrom="paragraph">
              <wp:posOffset>34925</wp:posOffset>
            </wp:positionV>
            <wp:extent cx="2939753" cy="196596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9753"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noProof/>
          <w:sz w:val="22"/>
          <w:szCs w:val="22"/>
        </w:rPr>
        <w:drawing>
          <wp:anchor distT="0" distB="0" distL="114300" distR="114300" simplePos="0" relativeHeight="251673600" behindDoc="0" locked="0" layoutInCell="1" allowOverlap="1" wp14:anchorId="3A800C50" wp14:editId="7D18A457">
            <wp:simplePos x="0" y="0"/>
            <wp:positionH relativeFrom="margin">
              <wp:posOffset>3258820</wp:posOffset>
            </wp:positionH>
            <wp:positionV relativeFrom="paragraph">
              <wp:posOffset>34925</wp:posOffset>
            </wp:positionV>
            <wp:extent cx="2939753" cy="196596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9753"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EE5A9" w14:textId="2ACD7E4E" w:rsidR="005E5640" w:rsidRDefault="005E5640" w:rsidP="00941927">
      <w:pPr>
        <w:ind w:left="660" w:hangingChars="300" w:hanging="660"/>
        <w:rPr>
          <w:rFonts w:ascii="ＭＳ 明朝" w:hAnsi="ＭＳ 明朝"/>
          <w:sz w:val="22"/>
          <w:szCs w:val="22"/>
        </w:rPr>
      </w:pPr>
    </w:p>
    <w:p w14:paraId="28733E1E" w14:textId="6822DF2F" w:rsidR="005E5640" w:rsidRDefault="005E5640" w:rsidP="00941927">
      <w:pPr>
        <w:ind w:left="660" w:hangingChars="300" w:hanging="660"/>
        <w:rPr>
          <w:rFonts w:ascii="ＭＳ 明朝" w:hAnsi="ＭＳ 明朝"/>
          <w:sz w:val="22"/>
          <w:szCs w:val="22"/>
        </w:rPr>
      </w:pPr>
    </w:p>
    <w:p w14:paraId="1CD9098F" w14:textId="77777777" w:rsidR="005E5640" w:rsidRDefault="005E5640" w:rsidP="00941927">
      <w:pPr>
        <w:ind w:left="660" w:hangingChars="300" w:hanging="660"/>
        <w:rPr>
          <w:rFonts w:ascii="ＭＳ 明朝" w:hAnsi="ＭＳ 明朝"/>
          <w:sz w:val="22"/>
          <w:szCs w:val="22"/>
        </w:rPr>
      </w:pPr>
    </w:p>
    <w:p w14:paraId="72C8099D" w14:textId="3436E7B7" w:rsidR="00384C0B" w:rsidRDefault="001D751F" w:rsidP="00C827EC">
      <w:pPr>
        <w:jc w:val="center"/>
        <w:rPr>
          <w:rFonts w:ascii="ＭＳ 明朝" w:hAnsi="ＭＳ 明朝"/>
          <w:sz w:val="22"/>
          <w:szCs w:val="22"/>
        </w:rPr>
      </w:pPr>
      <w:r>
        <w:rPr>
          <w:rFonts w:ascii="ＭＳ 明朝" w:hAnsi="ＭＳ 明朝" w:hint="eastAsia"/>
          <w:sz w:val="22"/>
          <w:szCs w:val="22"/>
        </w:rPr>
        <w:t xml:space="preserve">　　</w:t>
      </w:r>
    </w:p>
    <w:p w14:paraId="39642029" w14:textId="77777777" w:rsidR="004A3970" w:rsidRDefault="004A3970" w:rsidP="00C827EC">
      <w:pPr>
        <w:jc w:val="center"/>
        <w:rPr>
          <w:rFonts w:ascii="ＭＳ 明朝" w:hAnsi="ＭＳ 明朝"/>
          <w:sz w:val="22"/>
          <w:szCs w:val="22"/>
        </w:rPr>
      </w:pPr>
    </w:p>
    <w:p w14:paraId="7F25B35C" w14:textId="1AAE7F46" w:rsidR="00384C0B" w:rsidRDefault="00384C0B" w:rsidP="00384C0B">
      <w:pPr>
        <w:rPr>
          <w:rFonts w:ascii="ＭＳ 明朝" w:hAnsi="ＭＳ 明朝"/>
          <w:sz w:val="22"/>
          <w:szCs w:val="22"/>
        </w:rPr>
      </w:pPr>
    </w:p>
    <w:p w14:paraId="33556BA9" w14:textId="43F096D1" w:rsidR="00DA256B" w:rsidRDefault="00DA256B" w:rsidP="00384C0B">
      <w:pPr>
        <w:rPr>
          <w:rFonts w:ascii="ＭＳ 明朝" w:hAnsi="ＭＳ 明朝"/>
          <w:sz w:val="22"/>
          <w:szCs w:val="22"/>
        </w:rPr>
      </w:pPr>
    </w:p>
    <w:p w14:paraId="7FD6AFE8" w14:textId="6A274B45" w:rsidR="00DA256B" w:rsidRDefault="00DA256B" w:rsidP="00384C0B">
      <w:pPr>
        <w:rPr>
          <w:rFonts w:ascii="ＭＳ 明朝" w:hAnsi="ＭＳ 明朝"/>
          <w:sz w:val="22"/>
          <w:szCs w:val="22"/>
        </w:rPr>
      </w:pPr>
    </w:p>
    <w:p w14:paraId="645EBCD7" w14:textId="77777777" w:rsidR="00384C0B" w:rsidRPr="00676FA6" w:rsidRDefault="005B7204" w:rsidP="00941927">
      <w:pPr>
        <w:spacing w:line="300" w:lineRule="exact"/>
        <w:jc w:val="left"/>
        <w:rPr>
          <w:rFonts w:ascii="ＭＳ 明朝" w:hAnsi="ＭＳ 明朝" w:cs="ＭＳ Ｐゴシック"/>
          <w:b/>
          <w:kern w:val="0"/>
          <w:sz w:val="22"/>
          <w:szCs w:val="22"/>
        </w:rPr>
      </w:pPr>
      <w:r w:rsidRPr="00676FA6">
        <w:rPr>
          <w:rFonts w:ascii="ＭＳ 明朝" w:hAnsi="ＭＳ 明朝" w:cs="ＭＳ Ｐゴシック" w:hint="eastAsia"/>
          <w:b/>
          <w:kern w:val="0"/>
          <w:sz w:val="22"/>
          <w:szCs w:val="22"/>
        </w:rPr>
        <w:t>５</w:t>
      </w:r>
      <w:r w:rsidR="00384C0B" w:rsidRPr="00676FA6">
        <w:rPr>
          <w:rFonts w:ascii="ＭＳ 明朝" w:hAnsi="ＭＳ 明朝" w:cs="ＭＳ Ｐゴシック" w:hint="eastAsia"/>
          <w:b/>
          <w:kern w:val="0"/>
          <w:sz w:val="22"/>
          <w:szCs w:val="22"/>
        </w:rPr>
        <w:t xml:space="preserve">　一斉放水</w:t>
      </w:r>
    </w:p>
    <w:p w14:paraId="217F7E04" w14:textId="77777777" w:rsidR="00A975D0" w:rsidRDefault="00384C0B" w:rsidP="00941927">
      <w:pPr>
        <w:ind w:leftChars="100" w:left="210" w:firstLineChars="100" w:firstLine="220"/>
        <w:rPr>
          <w:rFonts w:ascii="ＭＳ 明朝" w:hAnsi="ＭＳ 明朝" w:cs="ＭＳ Ｐゴシック"/>
          <w:kern w:val="0"/>
          <w:sz w:val="22"/>
          <w:szCs w:val="22"/>
        </w:rPr>
      </w:pPr>
      <w:r w:rsidRPr="00E5533D">
        <w:rPr>
          <w:rFonts w:ascii="ＭＳ 明朝" w:hAnsi="ＭＳ 明朝" w:cs="ＭＳ Ｐゴシック" w:hint="eastAsia"/>
          <w:kern w:val="0"/>
          <w:sz w:val="22"/>
          <w:szCs w:val="22"/>
        </w:rPr>
        <w:t>陸上では消防ポンプ車20台による色水放水</w:t>
      </w:r>
      <w:r w:rsidR="00973833">
        <w:rPr>
          <w:rFonts w:ascii="ＭＳ 明朝" w:hAnsi="ＭＳ 明朝" w:cs="ＭＳ Ｐゴシック" w:hint="eastAsia"/>
          <w:kern w:val="0"/>
          <w:sz w:val="22"/>
          <w:szCs w:val="22"/>
        </w:rPr>
        <w:t>やみおつくし放水</w:t>
      </w:r>
      <w:r w:rsidRPr="00E5533D">
        <w:rPr>
          <w:rFonts w:ascii="ＭＳ 明朝" w:hAnsi="ＭＳ 明朝" w:cs="ＭＳ Ｐゴシック" w:hint="eastAsia"/>
          <w:kern w:val="0"/>
          <w:sz w:val="22"/>
          <w:szCs w:val="22"/>
        </w:rPr>
        <w:t>、海上では消防艇</w:t>
      </w:r>
      <w:r w:rsidR="00973833">
        <w:rPr>
          <w:rFonts w:ascii="ＭＳ 明朝" w:hAnsi="ＭＳ 明朝" w:cs="ＭＳ Ｐゴシック" w:hint="eastAsia"/>
          <w:kern w:val="0"/>
          <w:sz w:val="22"/>
          <w:szCs w:val="22"/>
        </w:rPr>
        <w:t>「まいしま」</w:t>
      </w:r>
      <w:r w:rsidRPr="00E5533D">
        <w:rPr>
          <w:rFonts w:ascii="ＭＳ 明朝" w:hAnsi="ＭＳ 明朝" w:cs="ＭＳ Ｐゴシック" w:hint="eastAsia"/>
          <w:kern w:val="0"/>
          <w:sz w:val="22"/>
          <w:szCs w:val="22"/>
        </w:rPr>
        <w:t>によるフェニックス放水</w:t>
      </w:r>
      <w:r w:rsidR="00973833">
        <w:rPr>
          <w:rFonts w:ascii="ＭＳ 明朝" w:hAnsi="ＭＳ 明朝" w:cs="ＭＳ Ｐゴシック" w:hint="eastAsia"/>
          <w:kern w:val="0"/>
          <w:sz w:val="22"/>
          <w:szCs w:val="22"/>
        </w:rPr>
        <w:t>などを行い</w:t>
      </w:r>
      <w:r w:rsidR="00A975D0">
        <w:rPr>
          <w:rFonts w:ascii="ＭＳ 明朝" w:hAnsi="ＭＳ 明朝" w:cs="ＭＳ Ｐゴシック" w:hint="eastAsia"/>
          <w:kern w:val="0"/>
          <w:sz w:val="22"/>
          <w:szCs w:val="22"/>
        </w:rPr>
        <w:t>、出初式のフィナーレを鮮やかに彩ります。</w:t>
      </w:r>
    </w:p>
    <w:p w14:paraId="3312273C" w14:textId="77777777" w:rsidR="00384C0B" w:rsidRDefault="00384C0B" w:rsidP="00941927">
      <w:pPr>
        <w:ind w:leftChars="100" w:left="210" w:firstLineChars="100" w:firstLine="220"/>
        <w:rPr>
          <w:rFonts w:ascii="ＭＳ 明朝" w:hAnsi="ＭＳ 明朝" w:cs="ＭＳ Ｐゴシック"/>
          <w:kern w:val="0"/>
          <w:sz w:val="22"/>
          <w:szCs w:val="22"/>
        </w:rPr>
      </w:pPr>
      <w:r w:rsidRPr="00E5533D">
        <w:rPr>
          <w:rFonts w:ascii="ＭＳ 明朝" w:hAnsi="ＭＳ 明朝" w:cs="ＭＳ Ｐゴシック" w:hint="eastAsia"/>
          <w:kern w:val="0"/>
          <w:sz w:val="22"/>
          <w:szCs w:val="22"/>
        </w:rPr>
        <w:t>(放水時間：無色</w:t>
      </w:r>
      <w:r w:rsidR="00E656EA">
        <w:rPr>
          <w:rFonts w:ascii="ＭＳ 明朝" w:hAnsi="ＭＳ 明朝" w:cs="ＭＳ Ｐゴシック" w:hint="eastAsia"/>
          <w:kern w:val="0"/>
          <w:sz w:val="22"/>
          <w:szCs w:val="22"/>
        </w:rPr>
        <w:t>3</w:t>
      </w:r>
      <w:r w:rsidR="00C827EC">
        <w:rPr>
          <w:rFonts w:ascii="ＭＳ 明朝" w:hAnsi="ＭＳ 明朝" w:cs="ＭＳ Ｐゴシック" w:hint="eastAsia"/>
          <w:kern w:val="0"/>
          <w:sz w:val="22"/>
          <w:szCs w:val="22"/>
        </w:rPr>
        <w:t>0</w:t>
      </w:r>
      <w:r w:rsidRPr="00E5533D">
        <w:rPr>
          <w:rFonts w:ascii="ＭＳ 明朝" w:hAnsi="ＭＳ 明朝" w:cs="ＭＳ Ｐゴシック" w:hint="eastAsia"/>
          <w:kern w:val="0"/>
          <w:sz w:val="22"/>
          <w:szCs w:val="22"/>
        </w:rPr>
        <w:t>秒→色水120秒→無色30秒)</w:t>
      </w:r>
    </w:p>
    <w:p w14:paraId="491B381C" w14:textId="12CA4C08" w:rsidR="00384C0B" w:rsidRPr="00BA60AD" w:rsidRDefault="00BA60AD" w:rsidP="00384C0B">
      <w:pPr>
        <w:rPr>
          <w:rFonts w:ascii="ＭＳ 明朝" w:hAnsi="ＭＳ 明朝"/>
          <w:strike/>
          <w:sz w:val="22"/>
          <w:szCs w:val="22"/>
        </w:rPr>
      </w:pPr>
      <w:r>
        <w:rPr>
          <w:rFonts w:ascii="ＭＳ 明朝" w:hAnsi="ＭＳ 明朝"/>
          <w:noProof/>
          <w:sz w:val="22"/>
          <w:szCs w:val="22"/>
        </w:rPr>
        <w:drawing>
          <wp:anchor distT="0" distB="0" distL="114300" distR="114300" simplePos="0" relativeHeight="251676672" behindDoc="0" locked="0" layoutInCell="1" allowOverlap="1" wp14:anchorId="7ACE558A" wp14:editId="74CA67E7">
            <wp:simplePos x="0" y="0"/>
            <wp:positionH relativeFrom="margin">
              <wp:posOffset>3261995</wp:posOffset>
            </wp:positionH>
            <wp:positionV relativeFrom="paragraph">
              <wp:posOffset>25400</wp:posOffset>
            </wp:positionV>
            <wp:extent cx="3019515" cy="2019300"/>
            <wp:effectExtent l="0" t="0" r="952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951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FE8">
        <w:rPr>
          <w:rFonts w:ascii="ＭＳ 明朝" w:hAnsi="ＭＳ 明朝" w:hint="eastAsia"/>
          <w:sz w:val="22"/>
          <w:szCs w:val="22"/>
        </w:rPr>
        <w:t xml:space="preserve">　</w:t>
      </w:r>
      <w:r>
        <w:rPr>
          <w:noProof/>
        </w:rPr>
        <w:drawing>
          <wp:inline distT="0" distB="0" distL="0" distR="0" wp14:anchorId="65E7C38B" wp14:editId="40E415BF">
            <wp:extent cx="3024000" cy="2016517"/>
            <wp:effectExtent l="0" t="0" r="5080" b="3175"/>
            <wp:docPr id="519044900" name="図 4" descr="屋外, 建物, 水, 大きい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44900" name="図 4" descr="屋外, 建物, 水, 大きい が含まれている画像&#10;&#10;AI によって生成されたコンテンツは間違っている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4000" cy="2016517"/>
                    </a:xfrm>
                    <a:prstGeom prst="rect">
                      <a:avLst/>
                    </a:prstGeom>
                    <a:noFill/>
                    <a:ln>
                      <a:noFill/>
                    </a:ln>
                  </pic:spPr>
                </pic:pic>
              </a:graphicData>
            </a:graphic>
          </wp:inline>
        </w:drawing>
      </w:r>
    </w:p>
    <w:p w14:paraId="1CECAD5D" w14:textId="77777777" w:rsidR="00B02BFC" w:rsidRDefault="00B02BFC" w:rsidP="00384C0B">
      <w:pPr>
        <w:spacing w:line="300" w:lineRule="exact"/>
        <w:jc w:val="left"/>
        <w:rPr>
          <w:rFonts w:ascii="ＭＳ 明朝" w:hAnsi="ＭＳ 明朝" w:cs="ＭＳ Ｐゴシック"/>
          <w:b/>
          <w:kern w:val="0"/>
          <w:sz w:val="22"/>
          <w:szCs w:val="22"/>
        </w:rPr>
      </w:pPr>
    </w:p>
    <w:p w14:paraId="34447133" w14:textId="04611EF1" w:rsidR="00384C0B" w:rsidRPr="00676FA6" w:rsidRDefault="005B7204" w:rsidP="00384C0B">
      <w:pPr>
        <w:spacing w:line="300" w:lineRule="exact"/>
        <w:jc w:val="left"/>
        <w:rPr>
          <w:rFonts w:ascii="ＭＳ 明朝" w:hAnsi="ＭＳ 明朝" w:cs="ＭＳ Ｐゴシック"/>
          <w:b/>
          <w:kern w:val="0"/>
          <w:sz w:val="22"/>
          <w:szCs w:val="22"/>
        </w:rPr>
      </w:pPr>
      <w:r w:rsidRPr="00676FA6">
        <w:rPr>
          <w:rFonts w:ascii="ＭＳ 明朝" w:hAnsi="ＭＳ 明朝" w:cs="ＭＳ Ｐゴシック" w:hint="eastAsia"/>
          <w:b/>
          <w:kern w:val="0"/>
          <w:sz w:val="22"/>
          <w:szCs w:val="22"/>
        </w:rPr>
        <w:lastRenderedPageBreak/>
        <w:t>６</w:t>
      </w:r>
      <w:r w:rsidR="00384C0B" w:rsidRPr="00676FA6">
        <w:rPr>
          <w:rFonts w:ascii="ＭＳ 明朝" w:hAnsi="ＭＳ 明朝" w:cs="ＭＳ Ｐゴシック" w:hint="eastAsia"/>
          <w:b/>
          <w:kern w:val="0"/>
          <w:sz w:val="22"/>
          <w:szCs w:val="22"/>
        </w:rPr>
        <w:t xml:space="preserve">　市民と消防ふれあいコーナー</w:t>
      </w:r>
    </w:p>
    <w:p w14:paraId="40B78200" w14:textId="65EA1A01" w:rsidR="00384C0B" w:rsidRDefault="00E60D61" w:rsidP="005379FF">
      <w:pPr>
        <w:ind w:left="220" w:hangingChars="100" w:hanging="220"/>
        <w:rPr>
          <w:rFonts w:ascii="ＭＳ 明朝" w:hAnsi="ＭＳ 明朝" w:cs="ＭＳ Ｐゴシック"/>
          <w:kern w:val="0"/>
          <w:sz w:val="22"/>
          <w:szCs w:val="22"/>
        </w:rPr>
      </w:pPr>
      <w:r>
        <w:rPr>
          <w:rFonts w:ascii="ＭＳ 明朝" w:hAnsi="ＭＳ 明朝" w:cs="ＭＳ Ｐゴシック" w:hint="eastAsia"/>
          <w:kern w:val="0"/>
          <w:sz w:val="22"/>
          <w:szCs w:val="22"/>
        </w:rPr>
        <w:t xml:space="preserve">　　</w:t>
      </w:r>
      <w:r w:rsidR="001674AD">
        <w:rPr>
          <w:rFonts w:ascii="ＭＳ 明朝" w:hAnsi="ＭＳ 明朝" w:cs="ＭＳ Ｐゴシック" w:hint="eastAsia"/>
          <w:kern w:val="0"/>
          <w:sz w:val="22"/>
          <w:szCs w:val="22"/>
        </w:rPr>
        <w:t>ピロティ広場</w:t>
      </w:r>
      <w:r w:rsidR="00C34D96">
        <w:rPr>
          <w:rFonts w:ascii="ＭＳ 明朝" w:hAnsi="ＭＳ 明朝" w:cs="ＭＳ Ｐゴシック" w:hint="eastAsia"/>
          <w:kern w:val="0"/>
          <w:sz w:val="22"/>
          <w:szCs w:val="22"/>
        </w:rPr>
        <w:t>（屋外）</w:t>
      </w:r>
      <w:r w:rsidR="005379FF">
        <w:rPr>
          <w:rFonts w:ascii="ＭＳ 明朝" w:hAnsi="ＭＳ 明朝" w:cs="ＭＳ Ｐゴシック" w:hint="eastAsia"/>
          <w:kern w:val="0"/>
          <w:sz w:val="22"/>
          <w:szCs w:val="22"/>
        </w:rPr>
        <w:t>では、</w:t>
      </w:r>
      <w:r w:rsidR="001674AD">
        <w:rPr>
          <w:rFonts w:ascii="ＭＳ 明朝" w:hAnsi="ＭＳ 明朝" w:cs="ＭＳ Ｐゴシック" w:hint="eastAsia"/>
          <w:kern w:val="0"/>
          <w:sz w:val="22"/>
          <w:szCs w:val="22"/>
        </w:rPr>
        <w:t>消防車両等の展示、</w:t>
      </w:r>
      <w:r w:rsidR="00537A39">
        <w:rPr>
          <w:rFonts w:ascii="ＭＳ 明朝" w:hAnsi="ＭＳ 明朝" w:cs="ＭＳ Ｐゴシック" w:hint="eastAsia"/>
          <w:kern w:val="0"/>
          <w:sz w:val="22"/>
          <w:szCs w:val="22"/>
        </w:rPr>
        <w:t>子ども用防火衣を着用しミニ消防車との記念撮影、</w:t>
      </w:r>
      <w:r w:rsidR="00384C0B">
        <w:rPr>
          <w:rFonts w:ascii="ＭＳ 明朝" w:hAnsi="ＭＳ 明朝" w:cs="ＭＳ Ｐゴシック" w:hint="eastAsia"/>
          <w:kern w:val="0"/>
          <w:sz w:val="22"/>
          <w:szCs w:val="22"/>
        </w:rPr>
        <w:t>起震車による地震体験</w:t>
      </w:r>
      <w:r w:rsidR="001674AD">
        <w:rPr>
          <w:rFonts w:ascii="ＭＳ 明朝" w:hAnsi="ＭＳ 明朝" w:cs="ＭＳ Ｐゴシック" w:hint="eastAsia"/>
          <w:kern w:val="0"/>
          <w:sz w:val="22"/>
          <w:szCs w:val="22"/>
        </w:rPr>
        <w:t>、</w:t>
      </w:r>
      <w:r w:rsidR="00C34D96">
        <w:rPr>
          <w:rFonts w:ascii="ＭＳ 明朝" w:hAnsi="ＭＳ 明朝" w:cs="ＭＳ Ｐゴシック" w:hint="eastAsia"/>
          <w:kern w:val="0"/>
          <w:sz w:val="22"/>
          <w:szCs w:val="22"/>
        </w:rPr>
        <w:t>水消火器による放水体験を実施します。</w:t>
      </w:r>
    </w:p>
    <w:p w14:paraId="5B0316FC" w14:textId="3CF69705" w:rsidR="00384C0B" w:rsidRPr="004D750C" w:rsidRDefault="004D750C" w:rsidP="004D750C">
      <w:pPr>
        <w:ind w:leftChars="100" w:left="210" w:firstLineChars="100" w:firstLine="220"/>
        <w:rPr>
          <w:rFonts w:ascii="ＭＳ 明朝" w:hAnsi="ＭＳ 明朝" w:cs="ＭＳ Ｐゴシック"/>
          <w:kern w:val="0"/>
          <w:sz w:val="22"/>
          <w:szCs w:val="22"/>
        </w:rPr>
      </w:pPr>
      <w:r>
        <w:rPr>
          <w:rFonts w:ascii="ＭＳ 明朝" w:hAnsi="ＭＳ 明朝" w:cs="ＭＳ Ｐゴシック" w:hint="eastAsia"/>
          <w:kern w:val="0"/>
          <w:sz w:val="22"/>
          <w:szCs w:val="22"/>
        </w:rPr>
        <w:t>メインゲート（</w:t>
      </w:r>
      <w:r w:rsidR="005977D7">
        <w:rPr>
          <w:rFonts w:ascii="ＭＳ 明朝" w:hAnsi="ＭＳ 明朝" w:cs="ＭＳ Ｐゴシック" w:hint="eastAsia"/>
          <w:kern w:val="0"/>
          <w:sz w:val="22"/>
          <w:szCs w:val="22"/>
        </w:rPr>
        <w:t>ITM</w:t>
      </w:r>
      <w:r>
        <w:rPr>
          <w:rFonts w:ascii="ＭＳ 明朝" w:hAnsi="ＭＳ 明朝" w:cs="ＭＳ Ｐゴシック" w:hint="eastAsia"/>
          <w:kern w:val="0"/>
          <w:sz w:val="22"/>
          <w:szCs w:val="22"/>
        </w:rPr>
        <w:t>棟とオズ棟北館の２階連絡通路）では、バッテリーカー乗車体験を実施します。</w:t>
      </w:r>
    </w:p>
    <w:p w14:paraId="2095AB59" w14:textId="7EED42FA" w:rsidR="005379FF" w:rsidRDefault="004D750C" w:rsidP="005379FF">
      <w:pPr>
        <w:ind w:leftChars="100" w:left="210" w:firstLineChars="100" w:firstLine="220"/>
        <w:rPr>
          <w:rFonts w:ascii="ＭＳ 明朝" w:hAnsi="ＭＳ 明朝" w:cs="ＭＳ Ｐゴシック"/>
          <w:kern w:val="0"/>
          <w:sz w:val="22"/>
          <w:szCs w:val="22"/>
        </w:rPr>
      </w:pPr>
      <w:r>
        <w:rPr>
          <w:rFonts w:ascii="ＭＳ 明朝" w:hAnsi="ＭＳ 明朝" w:cs="ＭＳ Ｐゴシック" w:hint="eastAsia"/>
          <w:kern w:val="0"/>
          <w:sz w:val="22"/>
          <w:szCs w:val="22"/>
        </w:rPr>
        <w:t>セントラルアトリウム（</w:t>
      </w:r>
      <w:r w:rsidR="005977D7">
        <w:rPr>
          <w:rFonts w:ascii="ＭＳ 明朝" w:hAnsi="ＭＳ 明朝" w:cs="ＭＳ Ｐゴシック" w:hint="eastAsia"/>
          <w:kern w:val="0"/>
          <w:sz w:val="22"/>
          <w:szCs w:val="22"/>
        </w:rPr>
        <w:t>ITM</w:t>
      </w:r>
      <w:r>
        <w:rPr>
          <w:rFonts w:ascii="ＭＳ 明朝" w:hAnsi="ＭＳ 明朝" w:cs="ＭＳ Ｐゴシック" w:hint="eastAsia"/>
          <w:kern w:val="0"/>
          <w:sz w:val="22"/>
          <w:szCs w:val="22"/>
        </w:rPr>
        <w:t>棟２階）では、応急手当体験、ふれあいステージコーナーを実施し</w:t>
      </w:r>
      <w:r w:rsidR="007F4A6E">
        <w:rPr>
          <w:rFonts w:ascii="ＭＳ 明朝" w:hAnsi="ＭＳ 明朝" w:cs="ＭＳ Ｐゴシック" w:hint="eastAsia"/>
          <w:kern w:val="0"/>
          <w:sz w:val="22"/>
          <w:szCs w:val="22"/>
        </w:rPr>
        <w:t>ます。</w:t>
      </w:r>
      <w:r>
        <w:rPr>
          <w:rFonts w:ascii="ＭＳ 明朝" w:hAnsi="ＭＳ 明朝" w:cs="ＭＳ Ｐゴシック" w:hint="eastAsia"/>
          <w:kern w:val="0"/>
          <w:sz w:val="22"/>
          <w:szCs w:val="22"/>
        </w:rPr>
        <w:t>ふれあいステージコーナーでは、阿倍野防災センター「あべのタスカル」のイメージキャラクター「レスキューパンダ　たすけるくん」による消防クイズや、消防職員による火災実験を行います。</w:t>
      </w:r>
    </w:p>
    <w:p w14:paraId="79086C73" w14:textId="5299DBE4" w:rsidR="00B97096" w:rsidRDefault="00B97096" w:rsidP="005379FF">
      <w:pPr>
        <w:ind w:leftChars="100" w:left="210" w:firstLineChars="100" w:firstLine="220"/>
        <w:rPr>
          <w:rFonts w:ascii="ＭＳ 明朝" w:hAnsi="ＭＳ 明朝" w:cs="ＭＳ Ｐゴシック"/>
          <w:color w:val="0D0D0D" w:themeColor="text1" w:themeTint="F2"/>
          <w:kern w:val="0"/>
          <w:sz w:val="22"/>
          <w:szCs w:val="22"/>
        </w:rPr>
      </w:pPr>
      <w:r w:rsidRPr="001E418D">
        <w:rPr>
          <w:rFonts w:ascii="ＭＳ 明朝" w:hAnsi="ＭＳ 明朝" w:cs="ＭＳ Ｐゴシック" w:hint="eastAsia"/>
          <w:color w:val="0D0D0D" w:themeColor="text1" w:themeTint="F2"/>
          <w:kern w:val="0"/>
          <w:sz w:val="22"/>
          <w:szCs w:val="22"/>
        </w:rPr>
        <w:t>大阪・関西万博開催期間中</w:t>
      </w:r>
      <w:r w:rsidR="001E418D">
        <w:rPr>
          <w:rFonts w:ascii="ＭＳ 明朝" w:hAnsi="ＭＳ 明朝" w:cs="ＭＳ Ｐゴシック" w:hint="eastAsia"/>
          <w:color w:val="0D0D0D" w:themeColor="text1" w:themeTint="F2"/>
          <w:kern w:val="0"/>
          <w:sz w:val="22"/>
          <w:szCs w:val="22"/>
        </w:rPr>
        <w:t>、</w:t>
      </w:r>
      <w:r w:rsidRPr="001E418D">
        <w:rPr>
          <w:rFonts w:ascii="ＭＳ 明朝" w:hAnsi="ＭＳ 明朝" w:cs="ＭＳ Ｐゴシック" w:hint="eastAsia"/>
          <w:color w:val="0D0D0D" w:themeColor="text1" w:themeTint="F2"/>
          <w:kern w:val="0"/>
          <w:sz w:val="22"/>
          <w:szCs w:val="22"/>
        </w:rPr>
        <w:t>万博消防センターに配備</w:t>
      </w:r>
      <w:r w:rsidR="001E418D">
        <w:rPr>
          <w:rFonts w:ascii="ＭＳ 明朝" w:hAnsi="ＭＳ 明朝" w:cs="ＭＳ Ｐゴシック" w:hint="eastAsia"/>
          <w:color w:val="0D0D0D" w:themeColor="text1" w:themeTint="F2"/>
          <w:kern w:val="0"/>
          <w:sz w:val="22"/>
          <w:szCs w:val="22"/>
        </w:rPr>
        <w:t>の</w:t>
      </w:r>
      <w:r w:rsidRPr="001E418D">
        <w:rPr>
          <w:rFonts w:ascii="ＭＳ 明朝" w:hAnsi="ＭＳ 明朝" w:cs="ＭＳ Ｐゴシック" w:hint="eastAsia"/>
          <w:color w:val="0D0D0D" w:themeColor="text1" w:themeTint="F2"/>
          <w:kern w:val="0"/>
          <w:sz w:val="22"/>
          <w:szCs w:val="22"/>
        </w:rPr>
        <w:t>「</w:t>
      </w:r>
      <w:r w:rsidR="00BA60AD">
        <w:rPr>
          <w:rFonts w:ascii="ＭＳ 明朝" w:hAnsi="ＭＳ 明朝" w:cs="ＭＳ Ｐゴシック" w:hint="eastAsia"/>
          <w:color w:val="0D0D0D" w:themeColor="text1" w:themeTint="F2"/>
          <w:kern w:val="0"/>
          <w:sz w:val="22"/>
          <w:szCs w:val="22"/>
        </w:rPr>
        <w:t>EV</w:t>
      </w:r>
      <w:r w:rsidRPr="001E418D">
        <w:rPr>
          <w:rFonts w:ascii="ＭＳ 明朝" w:hAnsi="ＭＳ 明朝" w:cs="ＭＳ Ｐゴシック" w:hint="eastAsia"/>
          <w:color w:val="0D0D0D" w:themeColor="text1" w:themeTint="F2"/>
          <w:kern w:val="0"/>
          <w:sz w:val="22"/>
          <w:szCs w:val="22"/>
        </w:rPr>
        <w:t>指揮車」も展示します。</w:t>
      </w:r>
    </w:p>
    <w:p w14:paraId="28E71F98" w14:textId="2CBCD242" w:rsidR="001E418D" w:rsidRPr="001D1B24" w:rsidRDefault="001E418D" w:rsidP="00314523">
      <w:pPr>
        <w:ind w:leftChars="200" w:left="640" w:hangingChars="100" w:hanging="220"/>
        <w:rPr>
          <w:rFonts w:ascii="ＭＳ 明朝" w:hAnsi="ＭＳ 明朝" w:cs="ＭＳ Ｐゴシック"/>
          <w:color w:val="000000" w:themeColor="text1"/>
          <w:kern w:val="0"/>
          <w:sz w:val="22"/>
          <w:szCs w:val="22"/>
        </w:rPr>
      </w:pPr>
      <w:r>
        <w:rPr>
          <w:rFonts w:ascii="ＭＳ 明朝" w:hAnsi="ＭＳ 明朝" w:cs="ＭＳ Ｐゴシック" w:hint="eastAsia"/>
          <w:color w:val="0D0D0D" w:themeColor="text1" w:themeTint="F2"/>
          <w:kern w:val="0"/>
          <w:sz w:val="22"/>
          <w:szCs w:val="22"/>
        </w:rPr>
        <w:t>※</w:t>
      </w:r>
      <w:r w:rsidRPr="001D1B24">
        <w:rPr>
          <w:rFonts w:ascii="ＭＳ 明朝" w:hAnsi="ＭＳ 明朝" w:cs="ＭＳ Ｐゴシック" w:hint="eastAsia"/>
          <w:color w:val="000000" w:themeColor="text1"/>
          <w:kern w:val="0"/>
          <w:sz w:val="22"/>
          <w:szCs w:val="22"/>
        </w:rPr>
        <w:t>「</w:t>
      </w:r>
      <w:r w:rsidR="00BA60AD" w:rsidRPr="001D1B24">
        <w:rPr>
          <w:rFonts w:ascii="ＭＳ 明朝" w:hAnsi="ＭＳ 明朝" w:cs="ＭＳ Ｐゴシック" w:hint="eastAsia"/>
          <w:color w:val="000000" w:themeColor="text1"/>
          <w:kern w:val="0"/>
          <w:sz w:val="22"/>
          <w:szCs w:val="22"/>
        </w:rPr>
        <w:t>EV</w:t>
      </w:r>
      <w:r w:rsidRPr="001D1B24">
        <w:rPr>
          <w:rFonts w:ascii="ＭＳ 明朝" w:hAnsi="ＭＳ 明朝" w:cs="ＭＳ Ｐゴシック" w:hint="eastAsia"/>
          <w:color w:val="000000" w:themeColor="text1"/>
          <w:kern w:val="0"/>
          <w:sz w:val="22"/>
          <w:szCs w:val="22"/>
        </w:rPr>
        <w:t>消防ポンプ車」は機械</w:t>
      </w:r>
      <w:r w:rsidR="00C332D9" w:rsidRPr="001D1B24">
        <w:rPr>
          <w:rFonts w:ascii="ＭＳ 明朝" w:hAnsi="ＭＳ 明朝" w:cs="ＭＳ Ｐゴシック" w:hint="eastAsia"/>
          <w:color w:val="000000" w:themeColor="text1"/>
          <w:kern w:val="0"/>
          <w:sz w:val="22"/>
          <w:szCs w:val="22"/>
        </w:rPr>
        <w:t>部隊</w:t>
      </w:r>
      <w:r w:rsidRPr="001D1B24">
        <w:rPr>
          <w:rFonts w:ascii="ＭＳ 明朝" w:hAnsi="ＭＳ 明朝" w:cs="ＭＳ Ｐゴシック" w:hint="eastAsia"/>
          <w:color w:val="000000" w:themeColor="text1"/>
          <w:kern w:val="0"/>
          <w:sz w:val="22"/>
          <w:szCs w:val="22"/>
        </w:rPr>
        <w:t>分列行進のみで展示はありません。「</w:t>
      </w:r>
      <w:r w:rsidR="00BA60AD" w:rsidRPr="001D1B24">
        <w:rPr>
          <w:rFonts w:ascii="ＭＳ 明朝" w:hAnsi="ＭＳ 明朝" w:cs="ＭＳ Ｐゴシック" w:hint="eastAsia"/>
          <w:color w:val="000000" w:themeColor="text1"/>
          <w:kern w:val="0"/>
          <w:sz w:val="22"/>
          <w:szCs w:val="22"/>
        </w:rPr>
        <w:t>EV</w:t>
      </w:r>
      <w:r w:rsidRPr="001D1B24">
        <w:rPr>
          <w:rFonts w:ascii="ＭＳ 明朝" w:hAnsi="ＭＳ 明朝" w:cs="ＭＳ Ｐゴシック" w:hint="eastAsia"/>
          <w:color w:val="000000" w:themeColor="text1"/>
          <w:kern w:val="0"/>
          <w:sz w:val="22"/>
          <w:szCs w:val="22"/>
        </w:rPr>
        <w:t>指揮車」は</w:t>
      </w:r>
      <w:r w:rsidR="00561230" w:rsidRPr="001D1B24">
        <w:rPr>
          <w:rFonts w:ascii="ＭＳ 明朝" w:hAnsi="ＭＳ 明朝" w:cs="ＭＳ Ｐゴシック" w:hint="eastAsia"/>
          <w:color w:val="000000" w:themeColor="text1"/>
          <w:kern w:val="0"/>
          <w:sz w:val="22"/>
          <w:szCs w:val="22"/>
        </w:rPr>
        <w:t>展示のみで</w:t>
      </w:r>
      <w:r w:rsidRPr="001D1B24">
        <w:rPr>
          <w:rFonts w:ascii="ＭＳ 明朝" w:hAnsi="ＭＳ 明朝" w:cs="ＭＳ Ｐゴシック" w:hint="eastAsia"/>
          <w:color w:val="000000" w:themeColor="text1"/>
          <w:kern w:val="0"/>
          <w:sz w:val="22"/>
          <w:szCs w:val="22"/>
        </w:rPr>
        <w:t>機械</w:t>
      </w:r>
      <w:r w:rsidR="00C332D9" w:rsidRPr="001D1B24">
        <w:rPr>
          <w:rFonts w:ascii="ＭＳ 明朝" w:hAnsi="ＭＳ 明朝" w:cs="ＭＳ Ｐゴシック" w:hint="eastAsia"/>
          <w:color w:val="000000" w:themeColor="text1"/>
          <w:kern w:val="0"/>
          <w:sz w:val="22"/>
          <w:szCs w:val="22"/>
        </w:rPr>
        <w:t>部隊</w:t>
      </w:r>
      <w:r w:rsidRPr="001D1B24">
        <w:rPr>
          <w:rFonts w:ascii="ＭＳ 明朝" w:hAnsi="ＭＳ 明朝" w:cs="ＭＳ Ｐゴシック" w:hint="eastAsia"/>
          <w:color w:val="000000" w:themeColor="text1"/>
          <w:kern w:val="0"/>
          <w:sz w:val="22"/>
          <w:szCs w:val="22"/>
        </w:rPr>
        <w:t>分列行進</w:t>
      </w:r>
      <w:r w:rsidR="004A152F" w:rsidRPr="001D1B24">
        <w:rPr>
          <w:rFonts w:ascii="ＭＳ 明朝" w:hAnsi="ＭＳ 明朝" w:cs="ＭＳ Ｐゴシック" w:hint="eastAsia"/>
          <w:color w:val="000000" w:themeColor="text1"/>
          <w:kern w:val="0"/>
          <w:sz w:val="22"/>
          <w:szCs w:val="22"/>
        </w:rPr>
        <w:t>は</w:t>
      </w:r>
      <w:r w:rsidRPr="001D1B24">
        <w:rPr>
          <w:rFonts w:ascii="ＭＳ 明朝" w:hAnsi="ＭＳ 明朝" w:cs="ＭＳ Ｐゴシック" w:hint="eastAsia"/>
          <w:color w:val="000000" w:themeColor="text1"/>
          <w:kern w:val="0"/>
          <w:sz w:val="22"/>
          <w:szCs w:val="22"/>
        </w:rPr>
        <w:t>しません。</w:t>
      </w:r>
    </w:p>
    <w:p w14:paraId="68223ADA" w14:textId="0D0873D9" w:rsidR="00BE3EE7" w:rsidRDefault="00BE3EE7" w:rsidP="00BE3EE7">
      <w:pPr>
        <w:rPr>
          <w:rFonts w:ascii="ＭＳ 明朝" w:hAnsi="ＭＳ 明朝" w:cs="ＭＳ Ｐゴシック"/>
          <w:kern w:val="0"/>
          <w:sz w:val="22"/>
          <w:szCs w:val="22"/>
        </w:rPr>
      </w:pPr>
      <w:r>
        <w:rPr>
          <w:noProof/>
        </w:rPr>
        <w:drawing>
          <wp:inline distT="0" distB="0" distL="0" distR="0" wp14:anchorId="7BDF35CB" wp14:editId="63972693">
            <wp:extent cx="3026949" cy="2016000"/>
            <wp:effectExtent l="0" t="0" r="2540" b="3810"/>
            <wp:docPr id="14359631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6949" cy="2016000"/>
                    </a:xfrm>
                    <a:prstGeom prst="rect">
                      <a:avLst/>
                    </a:prstGeom>
                    <a:noFill/>
                    <a:ln>
                      <a:noFill/>
                    </a:ln>
                  </pic:spPr>
                </pic:pic>
              </a:graphicData>
            </a:graphic>
          </wp:inline>
        </w:drawing>
      </w:r>
      <w:r>
        <w:rPr>
          <w:rFonts w:ascii="ＭＳ 明朝" w:hAnsi="ＭＳ 明朝" w:cs="ＭＳ Ｐゴシック" w:hint="eastAsia"/>
          <w:kern w:val="0"/>
          <w:sz w:val="22"/>
          <w:szCs w:val="22"/>
        </w:rPr>
        <w:t xml:space="preserve"> </w:t>
      </w:r>
      <w:r w:rsidR="00C20FE8">
        <w:rPr>
          <w:noProof/>
        </w:rPr>
        <w:drawing>
          <wp:inline distT="0" distB="0" distL="0" distR="0" wp14:anchorId="24018114" wp14:editId="316EF14C">
            <wp:extent cx="3024155" cy="2016000"/>
            <wp:effectExtent l="0" t="0" r="5080" b="3810"/>
            <wp:docPr id="5910541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4155" cy="2016000"/>
                    </a:xfrm>
                    <a:prstGeom prst="rect">
                      <a:avLst/>
                    </a:prstGeom>
                    <a:noFill/>
                    <a:ln>
                      <a:noFill/>
                    </a:ln>
                  </pic:spPr>
                </pic:pic>
              </a:graphicData>
            </a:graphic>
          </wp:inline>
        </w:drawing>
      </w:r>
    </w:p>
    <w:p w14:paraId="28DB3B18" w14:textId="5F4D1420" w:rsidR="00384C0B" w:rsidRPr="00384C0B" w:rsidRDefault="00384C0B" w:rsidP="00C827EC">
      <w:pPr>
        <w:jc w:val="center"/>
        <w:rPr>
          <w:rFonts w:ascii="ＭＳ 明朝" w:hAnsi="ＭＳ 明朝"/>
          <w:sz w:val="22"/>
          <w:szCs w:val="22"/>
        </w:rPr>
      </w:pPr>
      <w:r>
        <w:rPr>
          <w:rFonts w:ascii="ＭＳ 明朝" w:hAnsi="ＭＳ 明朝" w:cs="ＭＳ Ｐゴシック" w:hint="eastAsia"/>
          <w:kern w:val="0"/>
          <w:sz w:val="22"/>
          <w:szCs w:val="22"/>
        </w:rPr>
        <w:t xml:space="preserve">　</w:t>
      </w:r>
      <w:r w:rsidR="001D751F">
        <w:rPr>
          <w:rFonts w:ascii="ＭＳ 明朝" w:hAnsi="ＭＳ 明朝" w:cs="ＭＳ Ｐゴシック" w:hint="eastAsia"/>
          <w:kern w:val="0"/>
          <w:sz w:val="22"/>
          <w:szCs w:val="22"/>
        </w:rPr>
        <w:t xml:space="preserve">　　</w:t>
      </w:r>
    </w:p>
    <w:sectPr w:rsidR="00384C0B" w:rsidRPr="00384C0B" w:rsidSect="00EE2B1D">
      <w:headerReference w:type="default" r:id="rId25"/>
      <w:headerReference w:type="first" r:id="rId26"/>
      <w:pgSz w:w="11906" w:h="16838"/>
      <w:pgMar w:top="1077" w:right="1077" w:bottom="567" w:left="1077" w:header="851" w:footer="278"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0741B" w14:textId="77777777" w:rsidR="0083311F" w:rsidRDefault="0083311F" w:rsidP="00EC5041">
      <w:r>
        <w:separator/>
      </w:r>
    </w:p>
  </w:endnote>
  <w:endnote w:type="continuationSeparator" w:id="0">
    <w:p w14:paraId="0FB36E21" w14:textId="77777777" w:rsidR="0083311F" w:rsidRDefault="0083311F" w:rsidP="00EC5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41ADB" w14:textId="77777777" w:rsidR="0083311F" w:rsidRDefault="0083311F" w:rsidP="00EC5041">
      <w:r>
        <w:separator/>
      </w:r>
    </w:p>
  </w:footnote>
  <w:footnote w:type="continuationSeparator" w:id="0">
    <w:p w14:paraId="2A036BCE" w14:textId="77777777" w:rsidR="0083311F" w:rsidRDefault="0083311F" w:rsidP="00EC5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3D544" w14:textId="77777777" w:rsidR="00EC5041" w:rsidRPr="00EC5041" w:rsidRDefault="00EC5041" w:rsidP="00EC5041">
    <w:pPr>
      <w:pStyle w:val="a5"/>
      <w:jc w:val="right"/>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408D2" w14:textId="77777777" w:rsidR="00FC4ADB" w:rsidRDefault="00FC4ADB" w:rsidP="00FC4ADB">
    <w:pPr>
      <w:pStyle w:val="a5"/>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C0B"/>
    <w:rsid w:val="00017B3F"/>
    <w:rsid w:val="00031398"/>
    <w:rsid w:val="00036B2E"/>
    <w:rsid w:val="00050FFC"/>
    <w:rsid w:val="00055468"/>
    <w:rsid w:val="00085641"/>
    <w:rsid w:val="00096753"/>
    <w:rsid w:val="000A1281"/>
    <w:rsid w:val="000C5293"/>
    <w:rsid w:val="000C6BC6"/>
    <w:rsid w:val="0011219A"/>
    <w:rsid w:val="001160A5"/>
    <w:rsid w:val="00130879"/>
    <w:rsid w:val="00133EDF"/>
    <w:rsid w:val="001367B2"/>
    <w:rsid w:val="001674AD"/>
    <w:rsid w:val="001D1B24"/>
    <w:rsid w:val="001D751F"/>
    <w:rsid w:val="001E418D"/>
    <w:rsid w:val="00243A01"/>
    <w:rsid w:val="00287E72"/>
    <w:rsid w:val="002C04DA"/>
    <w:rsid w:val="002D02C0"/>
    <w:rsid w:val="002F0D5E"/>
    <w:rsid w:val="00314523"/>
    <w:rsid w:val="003844A9"/>
    <w:rsid w:val="00384C0B"/>
    <w:rsid w:val="00387F48"/>
    <w:rsid w:val="003C6F15"/>
    <w:rsid w:val="003D5056"/>
    <w:rsid w:val="003E5AA0"/>
    <w:rsid w:val="003E6272"/>
    <w:rsid w:val="003E7999"/>
    <w:rsid w:val="00404915"/>
    <w:rsid w:val="004052FD"/>
    <w:rsid w:val="00445829"/>
    <w:rsid w:val="00450DB4"/>
    <w:rsid w:val="004912A6"/>
    <w:rsid w:val="0049387A"/>
    <w:rsid w:val="004A152F"/>
    <w:rsid w:val="004A3970"/>
    <w:rsid w:val="004B3F5A"/>
    <w:rsid w:val="004D676C"/>
    <w:rsid w:val="004D750C"/>
    <w:rsid w:val="005379FF"/>
    <w:rsid w:val="00537A39"/>
    <w:rsid w:val="00561230"/>
    <w:rsid w:val="005977D7"/>
    <w:rsid w:val="005B3CBD"/>
    <w:rsid w:val="005B7204"/>
    <w:rsid w:val="005C3413"/>
    <w:rsid w:val="005D3FF7"/>
    <w:rsid w:val="005E5640"/>
    <w:rsid w:val="006029ED"/>
    <w:rsid w:val="00610684"/>
    <w:rsid w:val="00656D80"/>
    <w:rsid w:val="00676FA6"/>
    <w:rsid w:val="00726CB2"/>
    <w:rsid w:val="00741200"/>
    <w:rsid w:val="007A107A"/>
    <w:rsid w:val="007C71F4"/>
    <w:rsid w:val="007F24BC"/>
    <w:rsid w:val="007F4A6E"/>
    <w:rsid w:val="008003CE"/>
    <w:rsid w:val="00826B89"/>
    <w:rsid w:val="0083290C"/>
    <w:rsid w:val="0083311F"/>
    <w:rsid w:val="00887678"/>
    <w:rsid w:val="008A39CD"/>
    <w:rsid w:val="008A7A21"/>
    <w:rsid w:val="00907BEC"/>
    <w:rsid w:val="009221ED"/>
    <w:rsid w:val="00941927"/>
    <w:rsid w:val="00960CDB"/>
    <w:rsid w:val="00973833"/>
    <w:rsid w:val="009D137D"/>
    <w:rsid w:val="00A50B13"/>
    <w:rsid w:val="00A620D8"/>
    <w:rsid w:val="00A86DAF"/>
    <w:rsid w:val="00A975D0"/>
    <w:rsid w:val="00B02BFC"/>
    <w:rsid w:val="00B36D07"/>
    <w:rsid w:val="00B4165A"/>
    <w:rsid w:val="00B63C38"/>
    <w:rsid w:val="00B64366"/>
    <w:rsid w:val="00B76914"/>
    <w:rsid w:val="00B80255"/>
    <w:rsid w:val="00B95A8F"/>
    <w:rsid w:val="00B97096"/>
    <w:rsid w:val="00BA2D68"/>
    <w:rsid w:val="00BA60AD"/>
    <w:rsid w:val="00BB3335"/>
    <w:rsid w:val="00BC08E7"/>
    <w:rsid w:val="00BE3EE7"/>
    <w:rsid w:val="00C153D9"/>
    <w:rsid w:val="00C20FE8"/>
    <w:rsid w:val="00C24A52"/>
    <w:rsid w:val="00C332D9"/>
    <w:rsid w:val="00C34D96"/>
    <w:rsid w:val="00C665CC"/>
    <w:rsid w:val="00C827EC"/>
    <w:rsid w:val="00CA065D"/>
    <w:rsid w:val="00CD1008"/>
    <w:rsid w:val="00CE26A7"/>
    <w:rsid w:val="00D44C6D"/>
    <w:rsid w:val="00D509CE"/>
    <w:rsid w:val="00D57B94"/>
    <w:rsid w:val="00D8034D"/>
    <w:rsid w:val="00D95ADD"/>
    <w:rsid w:val="00DA256B"/>
    <w:rsid w:val="00DA4564"/>
    <w:rsid w:val="00DF2A30"/>
    <w:rsid w:val="00E046E5"/>
    <w:rsid w:val="00E13002"/>
    <w:rsid w:val="00E20F2A"/>
    <w:rsid w:val="00E40F0E"/>
    <w:rsid w:val="00E60D61"/>
    <w:rsid w:val="00E63548"/>
    <w:rsid w:val="00E656EA"/>
    <w:rsid w:val="00E6571A"/>
    <w:rsid w:val="00E7120E"/>
    <w:rsid w:val="00E828F2"/>
    <w:rsid w:val="00EA78E4"/>
    <w:rsid w:val="00EB0A44"/>
    <w:rsid w:val="00EC5041"/>
    <w:rsid w:val="00EE2B1D"/>
    <w:rsid w:val="00EE6867"/>
    <w:rsid w:val="00F263A4"/>
    <w:rsid w:val="00F63051"/>
    <w:rsid w:val="00FC4ADB"/>
    <w:rsid w:val="00FC52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79DB6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4C0B"/>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46E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046E5"/>
    <w:rPr>
      <w:rFonts w:asciiTheme="majorHAnsi" w:eastAsiaTheme="majorEastAsia" w:hAnsiTheme="majorHAnsi" w:cstheme="majorBidi"/>
      <w:sz w:val="18"/>
      <w:szCs w:val="18"/>
    </w:rPr>
  </w:style>
  <w:style w:type="paragraph" w:styleId="a5">
    <w:name w:val="header"/>
    <w:basedOn w:val="a"/>
    <w:link w:val="a6"/>
    <w:uiPriority w:val="99"/>
    <w:unhideWhenUsed/>
    <w:rsid w:val="00EC5041"/>
    <w:pPr>
      <w:tabs>
        <w:tab w:val="center" w:pos="4252"/>
        <w:tab w:val="right" w:pos="8504"/>
      </w:tabs>
      <w:snapToGrid w:val="0"/>
    </w:pPr>
  </w:style>
  <w:style w:type="character" w:customStyle="1" w:styleId="a6">
    <w:name w:val="ヘッダー (文字)"/>
    <w:basedOn w:val="a0"/>
    <w:link w:val="a5"/>
    <w:uiPriority w:val="99"/>
    <w:rsid w:val="00EC5041"/>
    <w:rPr>
      <w:rFonts w:ascii="Century" w:eastAsia="ＭＳ 明朝" w:hAnsi="Century" w:cs="Times New Roman"/>
      <w:szCs w:val="24"/>
    </w:rPr>
  </w:style>
  <w:style w:type="paragraph" w:styleId="a7">
    <w:name w:val="footer"/>
    <w:basedOn w:val="a"/>
    <w:link w:val="a8"/>
    <w:uiPriority w:val="99"/>
    <w:unhideWhenUsed/>
    <w:rsid w:val="00EC5041"/>
    <w:pPr>
      <w:tabs>
        <w:tab w:val="center" w:pos="4252"/>
        <w:tab w:val="right" w:pos="8504"/>
      </w:tabs>
      <w:snapToGrid w:val="0"/>
    </w:pPr>
  </w:style>
  <w:style w:type="character" w:customStyle="1" w:styleId="a8">
    <w:name w:val="フッター (文字)"/>
    <w:basedOn w:val="a0"/>
    <w:link w:val="a7"/>
    <w:uiPriority w:val="99"/>
    <w:rsid w:val="00EC5041"/>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D885A-AE5B-470A-B20A-FD2AE2AD2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318</Words>
  <Characters>1817</Characters>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dcterms:created xsi:type="dcterms:W3CDTF">2025-12-11T04:02:00Z</dcterms:created>
  <dcterms:modified xsi:type="dcterms:W3CDTF">2025-12-16T11:50:00Z</dcterms:modified>
</cp:coreProperties>
</file>