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745B29" w14:textId="77777777" w:rsidR="001771D8" w:rsidRPr="00734E9B" w:rsidRDefault="00EC3172" w:rsidP="00B7511D">
      <w:pPr>
        <w:autoSpaceDE w:val="0"/>
        <w:autoSpaceDN w:val="0"/>
        <w:jc w:val="center"/>
        <w:rPr>
          <w:rFonts w:asciiTheme="minorEastAsia" w:hAnsiTheme="minorEastAsia" w:cs="Times New Roman"/>
          <w:szCs w:val="21"/>
        </w:rPr>
      </w:pPr>
      <w:r w:rsidRPr="00734E9B">
        <w:rPr>
          <w:rFonts w:asciiTheme="minorEastAsia" w:hAnsiTheme="minorEastAsia" w:cs="Times New Roman"/>
          <w:szCs w:val="21"/>
        </w:rPr>
        <w:t>大阪市ヘイトスピーチへの対処に関する条例に基づくヘイトスピーチの公表</w:t>
      </w:r>
    </w:p>
    <w:p w14:paraId="231FAC8F" w14:textId="0B19C683" w:rsidR="00EC3172" w:rsidRPr="00734E9B" w:rsidRDefault="00976734" w:rsidP="00B7511D">
      <w:pPr>
        <w:autoSpaceDE w:val="0"/>
        <w:autoSpaceDN w:val="0"/>
        <w:jc w:val="center"/>
        <w:rPr>
          <w:rFonts w:asciiTheme="minorEastAsia" w:hAnsiTheme="minorEastAsia" w:cs="Times New Roman"/>
          <w:szCs w:val="21"/>
        </w:rPr>
      </w:pPr>
      <w:r w:rsidRPr="00734E9B">
        <w:rPr>
          <w:rFonts w:asciiTheme="minorEastAsia" w:hAnsiTheme="minorEastAsia" w:cs="Times New Roman"/>
          <w:szCs w:val="21"/>
        </w:rPr>
        <w:t>（案件番号</w:t>
      </w:r>
      <w:r w:rsidR="00AB526C" w:rsidRPr="00734E9B">
        <w:rPr>
          <w:rFonts w:asciiTheme="minorEastAsia" w:hAnsiTheme="minorEastAsia" w:cs="Times New Roman"/>
          <w:szCs w:val="21"/>
        </w:rPr>
        <w:t>「</w:t>
      </w:r>
      <w:r w:rsidR="00B456DA" w:rsidRPr="00734E9B">
        <w:rPr>
          <w:rFonts w:asciiTheme="minorEastAsia" w:hAnsiTheme="minorEastAsia" w:cs="Times New Roman" w:hint="eastAsia"/>
          <w:szCs w:val="21"/>
        </w:rPr>
        <w:t>令</w:t>
      </w:r>
      <w:r w:rsidR="00012CEA" w:rsidRPr="00734E9B">
        <w:rPr>
          <w:rFonts w:asciiTheme="minorEastAsia" w:hAnsiTheme="minorEastAsia" w:cs="Times New Roman" w:hint="eastAsia"/>
          <w:szCs w:val="21"/>
        </w:rPr>
        <w:t>４</w:t>
      </w:r>
      <w:r w:rsidR="00B456DA" w:rsidRPr="00734E9B">
        <w:rPr>
          <w:rFonts w:asciiTheme="minorEastAsia" w:hAnsiTheme="minorEastAsia" w:cs="Times New Roman" w:hint="eastAsia"/>
          <w:szCs w:val="21"/>
        </w:rPr>
        <w:t>－</w:t>
      </w:r>
      <w:r w:rsidR="00AF4B74" w:rsidRPr="00734E9B">
        <w:rPr>
          <w:rFonts w:asciiTheme="minorEastAsia" w:hAnsiTheme="minorEastAsia" w:cs="Times New Roman" w:hint="eastAsia"/>
          <w:szCs w:val="21"/>
        </w:rPr>
        <w:t>１</w:t>
      </w:r>
      <w:r w:rsidR="00AB526C" w:rsidRPr="00734E9B">
        <w:rPr>
          <w:rFonts w:asciiTheme="minorEastAsia" w:hAnsiTheme="minorEastAsia" w:cs="Times New Roman"/>
          <w:szCs w:val="21"/>
        </w:rPr>
        <w:t>」</w:t>
      </w:r>
      <w:r w:rsidRPr="00734E9B">
        <w:rPr>
          <w:rFonts w:asciiTheme="minorEastAsia" w:hAnsiTheme="minorEastAsia" w:cs="Times New Roman"/>
          <w:szCs w:val="21"/>
        </w:rPr>
        <w:t>）</w:t>
      </w:r>
    </w:p>
    <w:p w14:paraId="112BC0F2" w14:textId="77777777" w:rsidR="00EC3172" w:rsidRPr="00734E9B" w:rsidRDefault="00EC3172" w:rsidP="00B7511D">
      <w:pPr>
        <w:autoSpaceDE w:val="0"/>
        <w:autoSpaceDN w:val="0"/>
        <w:rPr>
          <w:rFonts w:asciiTheme="minorEastAsia" w:hAnsiTheme="minorEastAsia" w:cs="Times New Roman"/>
          <w:szCs w:val="21"/>
        </w:rPr>
      </w:pPr>
    </w:p>
    <w:p w14:paraId="5695B2F8" w14:textId="5C6DFF43" w:rsidR="00EC3172" w:rsidRPr="00734E9B" w:rsidRDefault="00EC3172" w:rsidP="00B7511D">
      <w:pPr>
        <w:autoSpaceDE w:val="0"/>
        <w:autoSpaceDN w:val="0"/>
        <w:ind w:firstLineChars="100" w:firstLine="210"/>
        <w:rPr>
          <w:rFonts w:asciiTheme="minorEastAsia" w:hAnsiTheme="minorEastAsia" w:cs="Times New Roman"/>
          <w:szCs w:val="21"/>
        </w:rPr>
      </w:pPr>
      <w:r w:rsidRPr="00734E9B">
        <w:rPr>
          <w:rFonts w:asciiTheme="minorEastAsia" w:hAnsiTheme="minorEastAsia" w:cs="Times New Roman"/>
          <w:szCs w:val="21"/>
        </w:rPr>
        <w:t>大阪市ヘイトスピーチへの対処に関する条例（平成</w:t>
      </w:r>
      <w:r w:rsidR="007620D8" w:rsidRPr="00734E9B">
        <w:rPr>
          <w:rFonts w:asciiTheme="minorEastAsia" w:hAnsiTheme="minorEastAsia" w:cs="Times New Roman"/>
          <w:szCs w:val="21"/>
        </w:rPr>
        <w:t>28</w:t>
      </w:r>
      <w:r w:rsidRPr="00734E9B">
        <w:rPr>
          <w:rFonts w:asciiTheme="minorEastAsia" w:hAnsiTheme="minorEastAsia" w:cs="Times New Roman"/>
          <w:szCs w:val="21"/>
        </w:rPr>
        <w:t>年大阪市条例第１号</w:t>
      </w:r>
      <w:r w:rsidR="00DC010E" w:rsidRPr="00734E9B">
        <w:rPr>
          <w:rFonts w:asciiTheme="minorEastAsia" w:hAnsiTheme="minorEastAsia" w:cs="Times New Roman"/>
          <w:szCs w:val="21"/>
        </w:rPr>
        <w:t>。</w:t>
      </w:r>
      <w:r w:rsidRPr="00734E9B">
        <w:rPr>
          <w:rFonts w:asciiTheme="minorEastAsia" w:hAnsiTheme="minorEastAsia" w:cs="Times New Roman"/>
          <w:szCs w:val="21"/>
        </w:rPr>
        <w:t>以下「条例」という。）第２条第１項に規定するヘイトスピーチ</w:t>
      </w:r>
      <w:r w:rsidR="00DC010E" w:rsidRPr="00734E9B">
        <w:rPr>
          <w:rFonts w:asciiTheme="minorEastAsia" w:hAnsiTheme="minorEastAsia" w:cs="Times New Roman"/>
          <w:szCs w:val="21"/>
        </w:rPr>
        <w:t>に該当する表現活動</w:t>
      </w:r>
      <w:r w:rsidR="00976734" w:rsidRPr="00734E9B">
        <w:rPr>
          <w:rFonts w:asciiTheme="minorEastAsia" w:hAnsiTheme="minorEastAsia" w:cs="Times New Roman"/>
          <w:szCs w:val="21"/>
        </w:rPr>
        <w:t>（案件番号</w:t>
      </w:r>
      <w:r w:rsidR="00AB526C" w:rsidRPr="00734E9B">
        <w:rPr>
          <w:rFonts w:asciiTheme="minorEastAsia" w:hAnsiTheme="minorEastAsia" w:cs="Times New Roman"/>
          <w:szCs w:val="21"/>
        </w:rPr>
        <w:t>「</w:t>
      </w:r>
      <w:r w:rsidR="00B456DA" w:rsidRPr="00734E9B">
        <w:rPr>
          <w:rFonts w:asciiTheme="minorEastAsia" w:hAnsiTheme="minorEastAsia" w:cs="Times New Roman" w:hint="eastAsia"/>
          <w:szCs w:val="21"/>
        </w:rPr>
        <w:t>令</w:t>
      </w:r>
      <w:r w:rsidR="00012CEA" w:rsidRPr="00734E9B">
        <w:rPr>
          <w:rFonts w:asciiTheme="minorEastAsia" w:hAnsiTheme="minorEastAsia" w:cs="Times New Roman" w:hint="eastAsia"/>
          <w:szCs w:val="21"/>
        </w:rPr>
        <w:t>４</w:t>
      </w:r>
      <w:r w:rsidR="00B456DA" w:rsidRPr="00734E9B">
        <w:rPr>
          <w:rFonts w:asciiTheme="minorEastAsia" w:hAnsiTheme="minorEastAsia" w:cs="Times New Roman" w:hint="eastAsia"/>
          <w:szCs w:val="21"/>
        </w:rPr>
        <w:t>－</w:t>
      </w:r>
      <w:r w:rsidR="00AF4B74" w:rsidRPr="00734E9B">
        <w:rPr>
          <w:rFonts w:asciiTheme="minorEastAsia" w:hAnsiTheme="minorEastAsia" w:cs="Times New Roman" w:hint="eastAsia"/>
          <w:szCs w:val="21"/>
        </w:rPr>
        <w:t>１</w:t>
      </w:r>
      <w:r w:rsidR="00AB526C" w:rsidRPr="00734E9B">
        <w:rPr>
          <w:rFonts w:asciiTheme="minorEastAsia" w:hAnsiTheme="minorEastAsia" w:cs="Times New Roman"/>
          <w:szCs w:val="21"/>
        </w:rPr>
        <w:t>」</w:t>
      </w:r>
      <w:r w:rsidR="00824EC1" w:rsidRPr="00734E9B">
        <w:rPr>
          <w:rFonts w:asciiTheme="minorEastAsia" w:hAnsiTheme="minorEastAsia" w:cs="Times New Roman" w:hint="eastAsia"/>
          <w:szCs w:val="21"/>
        </w:rPr>
        <w:t>）</w:t>
      </w:r>
      <w:r w:rsidR="00DC010E" w:rsidRPr="00734E9B">
        <w:rPr>
          <w:rFonts w:asciiTheme="minorEastAsia" w:hAnsiTheme="minorEastAsia" w:cs="Times New Roman"/>
          <w:szCs w:val="21"/>
        </w:rPr>
        <w:t>について、条例第５条第１項の規定に基づき</w:t>
      </w:r>
      <w:r w:rsidRPr="00734E9B">
        <w:rPr>
          <w:rFonts w:asciiTheme="minorEastAsia" w:hAnsiTheme="minorEastAsia" w:cs="Times New Roman"/>
          <w:szCs w:val="21"/>
        </w:rPr>
        <w:t>次のとおり公表する。</w:t>
      </w:r>
    </w:p>
    <w:p w14:paraId="3727F6D7" w14:textId="77777777" w:rsidR="00C52BA2" w:rsidRPr="00734E9B" w:rsidRDefault="00C52BA2" w:rsidP="00B7511D">
      <w:pPr>
        <w:autoSpaceDE w:val="0"/>
        <w:autoSpaceDN w:val="0"/>
        <w:rPr>
          <w:rFonts w:ascii="Times New Roman" w:hAnsi="Times New Roman" w:cs="Times New Roman"/>
          <w:szCs w:val="21"/>
        </w:rPr>
      </w:pPr>
    </w:p>
    <w:p w14:paraId="091F6A6E" w14:textId="59D5C056" w:rsidR="005C05FF" w:rsidRPr="00734E9B" w:rsidRDefault="005C05FF" w:rsidP="00B7511D">
      <w:pPr>
        <w:autoSpaceDE w:val="0"/>
        <w:autoSpaceDN w:val="0"/>
        <w:ind w:firstLineChars="100" w:firstLine="210"/>
        <w:rPr>
          <w:rFonts w:asciiTheme="minorEastAsia" w:hAnsiTheme="minorEastAsia" w:cs="Times New Roman"/>
          <w:szCs w:val="21"/>
        </w:rPr>
      </w:pPr>
      <w:r w:rsidRPr="00734E9B">
        <w:rPr>
          <w:rFonts w:asciiTheme="minorEastAsia" w:hAnsiTheme="minorEastAsia" w:cs="Times New Roman"/>
          <w:szCs w:val="21"/>
        </w:rPr>
        <w:t>令和</w:t>
      </w:r>
      <w:r w:rsidR="00343102">
        <w:rPr>
          <w:rFonts w:asciiTheme="minorEastAsia" w:hAnsiTheme="minorEastAsia" w:cs="Times New Roman" w:hint="eastAsia"/>
          <w:szCs w:val="21"/>
        </w:rPr>
        <w:t>８</w:t>
      </w:r>
      <w:r w:rsidRPr="00734E9B">
        <w:rPr>
          <w:rFonts w:asciiTheme="minorEastAsia" w:hAnsiTheme="minorEastAsia" w:cs="Times New Roman"/>
          <w:szCs w:val="21"/>
        </w:rPr>
        <w:t>年</w:t>
      </w:r>
      <w:r w:rsidR="00343102">
        <w:rPr>
          <w:rFonts w:asciiTheme="minorEastAsia" w:hAnsiTheme="minorEastAsia" w:cs="Times New Roman" w:hint="eastAsia"/>
          <w:szCs w:val="21"/>
        </w:rPr>
        <w:t>３</w:t>
      </w:r>
      <w:r w:rsidRPr="00734E9B">
        <w:rPr>
          <w:rFonts w:asciiTheme="minorEastAsia" w:hAnsiTheme="minorEastAsia" w:cs="Times New Roman"/>
          <w:szCs w:val="21"/>
        </w:rPr>
        <w:t>月</w:t>
      </w:r>
      <w:r w:rsidR="00343102">
        <w:rPr>
          <w:rFonts w:asciiTheme="minorEastAsia" w:hAnsiTheme="minorEastAsia" w:cs="Times New Roman" w:hint="eastAsia"/>
          <w:szCs w:val="21"/>
        </w:rPr>
        <w:t>24</w:t>
      </w:r>
      <w:r w:rsidRPr="00734E9B">
        <w:rPr>
          <w:rFonts w:asciiTheme="minorEastAsia" w:hAnsiTheme="minorEastAsia" w:cs="Times New Roman"/>
          <w:szCs w:val="21"/>
        </w:rPr>
        <w:t>日</w:t>
      </w:r>
    </w:p>
    <w:p w14:paraId="3BBD5A6D" w14:textId="1D0C59B9" w:rsidR="005C05FF" w:rsidRPr="00734E9B" w:rsidRDefault="00FD1CD7" w:rsidP="00B7511D">
      <w:pPr>
        <w:autoSpaceDE w:val="0"/>
        <w:autoSpaceDN w:val="0"/>
        <w:jc w:val="right"/>
        <w:rPr>
          <w:rFonts w:ascii="Times New Roman" w:hAnsi="Times New Roman" w:cs="Times New Roman"/>
          <w:szCs w:val="21"/>
        </w:rPr>
      </w:pPr>
      <w:r w:rsidRPr="00734E9B">
        <w:rPr>
          <w:rFonts w:ascii="Times New Roman" w:hAnsi="Times New Roman" w:cs="Times New Roman" w:hint="eastAsia"/>
          <w:szCs w:val="21"/>
        </w:rPr>
        <w:t xml:space="preserve">　</w:t>
      </w:r>
      <w:r w:rsidR="005C05FF" w:rsidRPr="00734E9B">
        <w:rPr>
          <w:rFonts w:ascii="Times New Roman" w:hAnsi="Times New Roman" w:cs="Times New Roman"/>
          <w:szCs w:val="21"/>
        </w:rPr>
        <w:t xml:space="preserve">　大阪市長　　</w:t>
      </w:r>
      <w:r w:rsidR="00CA6C35" w:rsidRPr="00734E9B">
        <w:rPr>
          <w:rFonts w:ascii="Times New Roman" w:hAnsi="Times New Roman" w:cs="Times New Roman" w:hint="eastAsia"/>
          <w:szCs w:val="21"/>
        </w:rPr>
        <w:t>横　　山　　英　　幸</w:t>
      </w:r>
    </w:p>
    <w:p w14:paraId="68B69CCE" w14:textId="77777777" w:rsidR="004B29BE" w:rsidRPr="00734E9B" w:rsidRDefault="004B29BE" w:rsidP="00B7511D">
      <w:pPr>
        <w:autoSpaceDE w:val="0"/>
        <w:autoSpaceDN w:val="0"/>
        <w:ind w:right="840"/>
        <w:rPr>
          <w:rFonts w:ascii="Times New Roman" w:hAnsi="Times New Roman" w:cs="Times New Roman"/>
          <w:szCs w:val="21"/>
        </w:rPr>
      </w:pPr>
    </w:p>
    <w:p w14:paraId="2FF56AE7" w14:textId="6CFB3634" w:rsidR="00AF4B74" w:rsidRPr="00734E9B" w:rsidRDefault="00AF4B74" w:rsidP="006D3DEF">
      <w:pPr>
        <w:autoSpaceDE w:val="0"/>
        <w:autoSpaceDN w:val="0"/>
        <w:ind w:leftChars="100" w:left="210"/>
        <w:outlineLvl w:val="0"/>
        <w:rPr>
          <w:rFonts w:ascii="Times New Roman" w:eastAsia="ＭＳ 明朝" w:hAnsi="Times New Roman" w:cs="Times New Roman"/>
          <w:color w:val="000000"/>
          <w:szCs w:val="21"/>
        </w:rPr>
      </w:pPr>
      <w:r w:rsidRPr="00734E9B">
        <w:rPr>
          <w:rFonts w:ascii="ＭＳ 明朝" w:eastAsia="ＭＳ 明朝" w:hAnsi="ＭＳ 明朝" w:cs="Times New Roman" w:hint="eastAsia"/>
          <w:color w:val="000000"/>
          <w:szCs w:val="21"/>
        </w:rPr>
        <w:t xml:space="preserve">１　</w:t>
      </w:r>
      <w:r w:rsidRPr="00734E9B">
        <w:rPr>
          <w:rFonts w:ascii="Times New Roman" w:eastAsia="ＭＳ 明朝" w:hAnsi="Times New Roman" w:cs="Times New Roman"/>
          <w:color w:val="000000"/>
          <w:szCs w:val="21"/>
        </w:rPr>
        <w:t>ヘイトスピーチに該当する旨の認識</w:t>
      </w:r>
    </w:p>
    <w:p w14:paraId="723F2194" w14:textId="6F54D9EC" w:rsidR="00AF4B74" w:rsidRPr="00734E9B" w:rsidRDefault="00012CEA" w:rsidP="005F25F1">
      <w:pPr>
        <w:wordWrap w:val="0"/>
        <w:autoSpaceDE w:val="0"/>
        <w:autoSpaceDN w:val="0"/>
        <w:ind w:leftChars="200" w:left="420" w:firstLineChars="100" w:firstLine="210"/>
        <w:rPr>
          <w:rFonts w:ascii="ＭＳ 明朝" w:eastAsia="ＭＳ 明朝" w:hAnsi="ＭＳ 明朝" w:cs="Times New Roman"/>
          <w:color w:val="000000"/>
          <w:szCs w:val="21"/>
        </w:rPr>
      </w:pPr>
      <w:r w:rsidRPr="00734E9B">
        <w:rPr>
          <w:rFonts w:asciiTheme="minorEastAsia" w:hAnsiTheme="minorEastAsia"/>
          <w:szCs w:val="21"/>
        </w:rPr>
        <w:t>インターネット上の</w:t>
      </w:r>
      <w:r w:rsidRPr="00734E9B">
        <w:rPr>
          <w:rFonts w:asciiTheme="minorEastAsia" w:hAnsiTheme="minorEastAsia" w:hint="eastAsia"/>
          <w:szCs w:val="21"/>
        </w:rPr>
        <w:t>特定のウェブサイト</w:t>
      </w:r>
      <w:r w:rsidRPr="00734E9B">
        <w:rPr>
          <w:rFonts w:asciiTheme="minorEastAsia" w:hAnsiTheme="minorEastAsia"/>
          <w:szCs w:val="21"/>
        </w:rPr>
        <w:t>（以下｢本件</w:t>
      </w:r>
      <w:r w:rsidRPr="00734E9B">
        <w:rPr>
          <w:rFonts w:asciiTheme="minorEastAsia" w:hAnsiTheme="minorEastAsia" w:hint="eastAsia"/>
          <w:szCs w:val="21"/>
        </w:rPr>
        <w:t>ウェブサイト</w:t>
      </w:r>
      <w:r w:rsidRPr="00734E9B">
        <w:rPr>
          <w:rFonts w:asciiTheme="minorEastAsia" w:hAnsiTheme="minorEastAsia"/>
          <w:szCs w:val="21"/>
        </w:rPr>
        <w:t>｣という。）の</w:t>
      </w:r>
      <w:r w:rsidRPr="00734E9B">
        <w:rPr>
          <w:rFonts w:asciiTheme="minorEastAsia" w:hAnsiTheme="minorEastAsia" w:hint="eastAsia"/>
          <w:szCs w:val="21"/>
        </w:rPr>
        <w:t>管理者（以下「本件表現活動者」という。）が、本件ウェブサイトの</w:t>
      </w:r>
      <w:r w:rsidRPr="00734E9B">
        <w:rPr>
          <w:rFonts w:asciiTheme="minorEastAsia" w:hAnsiTheme="minorEastAsia"/>
          <w:szCs w:val="21"/>
        </w:rPr>
        <w:t>ウェブページ</w:t>
      </w:r>
      <w:r w:rsidRPr="00734E9B">
        <w:rPr>
          <w:rFonts w:asciiTheme="minorEastAsia" w:hAnsiTheme="minorEastAsia" w:hint="eastAsia"/>
          <w:szCs w:val="21"/>
        </w:rPr>
        <w:t>（以下「本件各ウェブページ」という。）において、</w:t>
      </w:r>
      <w:bookmarkStart w:id="0" w:name="_Hlk195103002"/>
      <w:r w:rsidRPr="00734E9B">
        <w:rPr>
          <w:rFonts w:asciiTheme="minorEastAsia" w:hAnsiTheme="minorEastAsia" w:hint="eastAsia"/>
          <w:szCs w:val="21"/>
        </w:rPr>
        <w:t>意見などの記事</w:t>
      </w:r>
      <w:bookmarkEnd w:id="0"/>
      <w:r w:rsidRPr="00734E9B">
        <w:rPr>
          <w:rFonts w:asciiTheme="minorEastAsia" w:hAnsiTheme="minorEastAsia" w:hint="eastAsia"/>
          <w:szCs w:val="21"/>
        </w:rPr>
        <w:t>（以下「本件各記事」という。）を投稿し、不特定の者から投稿されたコメントとともに不特定多数の者が閲覧できる状態に置き、また、本件ウェブサイト内に掲載されているウェブページに関する内容について、インターネット上の短文投稿サイト「Ｘ」（</w:t>
      </w:r>
      <w:r w:rsidRPr="00734E9B">
        <w:rPr>
          <w:rFonts w:asciiTheme="minorEastAsia" w:hAnsiTheme="minorEastAsia"/>
          <w:szCs w:val="21"/>
        </w:rPr>
        <w:t>https://</w:t>
      </w:r>
      <w:r w:rsidRPr="00734E9B">
        <w:rPr>
          <w:rFonts w:asciiTheme="minorEastAsia" w:hAnsiTheme="minorEastAsia" w:hint="eastAsia"/>
          <w:szCs w:val="21"/>
        </w:rPr>
        <w:t>x</w:t>
      </w:r>
      <w:r w:rsidRPr="00734E9B">
        <w:rPr>
          <w:rFonts w:asciiTheme="minorEastAsia" w:hAnsiTheme="minorEastAsia"/>
          <w:szCs w:val="21"/>
        </w:rPr>
        <w:t>.com/</w:t>
      </w:r>
      <w:r w:rsidRPr="00734E9B">
        <w:rPr>
          <w:rFonts w:asciiTheme="minorEastAsia" w:hAnsiTheme="minorEastAsia" w:hint="eastAsia"/>
          <w:szCs w:val="21"/>
        </w:rPr>
        <w:t>。以下｢本件サイト｣という。なお、令和５年７月23日以前までは「Ｘ」の名称は「Twitter」、「ポスト」の名称は「ツイート」であったが、本件では、便宜上、時期の前後を問わず、統一して「Ｘ」及び「ポスト」を使用する。）にポスト（以下「本件ポスト」という。）を投稿し、不特定多数の者が閲覧できる状態に置いていた</w:t>
      </w:r>
      <w:r w:rsidRPr="00734E9B">
        <w:rPr>
          <w:rFonts w:asciiTheme="minorEastAsia" w:hAnsiTheme="minorEastAsia" w:cs="Times New Roman" w:hint="eastAsia"/>
          <w:szCs w:val="21"/>
        </w:rPr>
        <w:t>24個の行為</w:t>
      </w:r>
      <w:r w:rsidRPr="00734E9B">
        <w:rPr>
          <w:rFonts w:asciiTheme="minorEastAsia" w:hAnsiTheme="minorEastAsia" w:hint="eastAsia"/>
          <w:szCs w:val="21"/>
        </w:rPr>
        <w:t>（以下下記別表</w:t>
      </w:r>
      <w:r w:rsidRPr="00734E9B">
        <w:rPr>
          <w:rFonts w:asciiTheme="minorEastAsia" w:hAnsiTheme="minorEastAsia" w:cs="Times New Roman" w:hint="eastAsia"/>
          <w:szCs w:val="21"/>
        </w:rPr>
        <w:t>１ないし３</w:t>
      </w:r>
      <w:r w:rsidRPr="00734E9B">
        <w:rPr>
          <w:rFonts w:asciiTheme="minorEastAsia" w:hAnsiTheme="minorEastAsia" w:hint="eastAsia"/>
          <w:szCs w:val="21"/>
        </w:rPr>
        <w:t>中、項番欄記載番号１ないし24の順に24個の行為をそれぞれ「本件表現活動１」ないし「本件表現活動24」とし、本件表現活動１ないし24を併せて「本件各表現活動」という。）は、ヘイトスピーチに該当する。</w:t>
      </w:r>
    </w:p>
    <w:p w14:paraId="7AF82E90" w14:textId="77777777" w:rsidR="00AF4B74" w:rsidRPr="00734E9B" w:rsidRDefault="00AF4B74" w:rsidP="00AF4B74">
      <w:pPr>
        <w:autoSpaceDE w:val="0"/>
        <w:autoSpaceDN w:val="0"/>
        <w:rPr>
          <w:rFonts w:ascii="ＭＳ 明朝" w:eastAsia="ＭＳ 明朝" w:hAnsi="ＭＳ 明朝" w:cs="Times New Roman"/>
          <w:color w:val="000000"/>
          <w:szCs w:val="21"/>
        </w:rPr>
      </w:pPr>
    </w:p>
    <w:p w14:paraId="1E1F37A3" w14:textId="632E70D2" w:rsidR="00AF4B74" w:rsidRPr="00734E9B" w:rsidRDefault="006D3DEF" w:rsidP="006D3DEF">
      <w:pPr>
        <w:autoSpaceDE w:val="0"/>
        <w:autoSpaceDN w:val="0"/>
        <w:ind w:leftChars="100" w:left="210"/>
        <w:outlineLvl w:val="0"/>
        <w:rPr>
          <w:rFonts w:ascii="ＭＳ 明朝" w:eastAsia="ＭＳ 明朝" w:hAnsi="ＭＳ 明朝" w:cs="Times New Roman"/>
          <w:color w:val="000000"/>
          <w:szCs w:val="21"/>
        </w:rPr>
      </w:pPr>
      <w:r w:rsidRPr="00734E9B">
        <w:rPr>
          <w:rFonts w:ascii="ＭＳ 明朝" w:eastAsia="ＭＳ 明朝" w:hAnsi="ＭＳ 明朝" w:cs="Times New Roman" w:hint="eastAsia"/>
          <w:color w:val="000000"/>
          <w:szCs w:val="21"/>
        </w:rPr>
        <w:t xml:space="preserve">２　</w:t>
      </w:r>
      <w:r w:rsidR="00AF4B74" w:rsidRPr="00734E9B">
        <w:rPr>
          <w:rFonts w:ascii="ＭＳ 明朝" w:eastAsia="ＭＳ 明朝" w:hAnsi="ＭＳ 明朝" w:cs="Times New Roman"/>
          <w:color w:val="000000"/>
          <w:szCs w:val="21"/>
        </w:rPr>
        <w:t>本件</w:t>
      </w:r>
      <w:r w:rsidR="00A81654" w:rsidRPr="00734E9B">
        <w:rPr>
          <w:rFonts w:ascii="ＭＳ 明朝" w:eastAsia="ＭＳ 明朝" w:hAnsi="ＭＳ 明朝" w:cs="Times New Roman" w:hint="eastAsia"/>
          <w:color w:val="000000"/>
          <w:szCs w:val="21"/>
        </w:rPr>
        <w:t>各</w:t>
      </w:r>
      <w:r w:rsidR="00AF4B74" w:rsidRPr="00734E9B">
        <w:rPr>
          <w:rFonts w:ascii="ＭＳ 明朝" w:eastAsia="ＭＳ 明朝" w:hAnsi="ＭＳ 明朝" w:cs="Times New Roman"/>
          <w:color w:val="000000"/>
          <w:szCs w:val="21"/>
        </w:rPr>
        <w:t>表現活動に係る表現の内容の概要</w:t>
      </w:r>
    </w:p>
    <w:p w14:paraId="61E2F7F5" w14:textId="71692207" w:rsidR="00012CEA" w:rsidRPr="00734E9B" w:rsidRDefault="00012CEA" w:rsidP="00012CEA">
      <w:pPr>
        <w:autoSpaceDE w:val="0"/>
        <w:autoSpaceDN w:val="0"/>
        <w:ind w:leftChars="200" w:left="420" w:firstLineChars="100" w:firstLine="210"/>
        <w:outlineLvl w:val="1"/>
        <w:rPr>
          <w:rFonts w:asciiTheme="minorEastAsia" w:hAnsiTheme="minorEastAsia" w:cs="Times New Roman"/>
          <w:szCs w:val="21"/>
        </w:rPr>
      </w:pPr>
      <w:r w:rsidRPr="00734E9B">
        <w:rPr>
          <w:rFonts w:asciiTheme="minorEastAsia" w:hAnsiTheme="minorEastAsia" w:cs="Times New Roman" w:hint="eastAsia"/>
          <w:szCs w:val="21"/>
        </w:rPr>
        <w:t>本件各記事及び本件ポストに</w:t>
      </w:r>
      <w:r w:rsidR="005F152D" w:rsidRPr="00734E9B">
        <w:rPr>
          <w:rFonts w:asciiTheme="minorEastAsia" w:hAnsiTheme="minorEastAsia" w:cs="Times New Roman" w:hint="eastAsia"/>
          <w:szCs w:val="21"/>
        </w:rPr>
        <w:t>ついて下記別表１ないし３</w:t>
      </w:r>
      <w:r w:rsidR="00D031C7" w:rsidRPr="00734E9B">
        <w:rPr>
          <w:rFonts w:asciiTheme="minorEastAsia" w:hAnsiTheme="minorEastAsia" w:cs="Times New Roman" w:hint="eastAsia"/>
          <w:szCs w:val="21"/>
        </w:rPr>
        <w:t>に</w:t>
      </w:r>
      <w:r w:rsidRPr="00734E9B">
        <w:rPr>
          <w:rFonts w:asciiTheme="minorEastAsia" w:hAnsiTheme="minorEastAsia" w:cs="Times New Roman" w:hint="eastAsia"/>
          <w:szCs w:val="21"/>
        </w:rPr>
        <w:t>記載のとおり</w:t>
      </w:r>
    </w:p>
    <w:p w14:paraId="28F446F9" w14:textId="30A153E0" w:rsidR="00AF4B74" w:rsidRPr="00734E9B" w:rsidRDefault="00012CEA" w:rsidP="00012CEA">
      <w:pPr>
        <w:pStyle w:val="aa"/>
        <w:autoSpaceDE w:val="0"/>
        <w:autoSpaceDN w:val="0"/>
        <w:ind w:leftChars="320" w:left="882" w:hangingChars="100" w:hanging="210"/>
        <w:rPr>
          <w:rFonts w:asciiTheme="minorEastAsia" w:hAnsiTheme="minorEastAsia"/>
          <w:bCs/>
          <w:szCs w:val="21"/>
        </w:rPr>
      </w:pPr>
      <w:r w:rsidRPr="00734E9B">
        <w:rPr>
          <w:rFonts w:asciiTheme="minorEastAsia" w:hAnsiTheme="minorEastAsia" w:cs="ＭＳ 明朝" w:hint="eastAsia"/>
          <w:szCs w:val="21"/>
        </w:rPr>
        <w:t xml:space="preserve">※　</w:t>
      </w:r>
      <w:r w:rsidRPr="00734E9B">
        <w:rPr>
          <w:rFonts w:asciiTheme="minorEastAsia" w:hAnsiTheme="minorEastAsia" w:cs="Times New Roman"/>
          <w:szCs w:val="21"/>
        </w:rPr>
        <w:t>当該内容はヘイトスピーチに該当するものであるが、当該内容を一般市民に周知することによって、ヘイトスピーチの問題に関する一般市民の理解を促進し人権意識をより一層高揚させ、ヘイトスピーチの抑止につなげるとともに、本市が条例に基づき公正にヘイトスピーチに該当すると認定したことを示す観点から公表するものである。</w:t>
      </w:r>
    </w:p>
    <w:p w14:paraId="3E538FAE" w14:textId="77777777" w:rsidR="00AF4B74" w:rsidRPr="00734E9B" w:rsidRDefault="00AF4B74" w:rsidP="00AF4B74">
      <w:pPr>
        <w:autoSpaceDE w:val="0"/>
        <w:autoSpaceDN w:val="0"/>
        <w:ind w:leftChars="100" w:left="210" w:firstLineChars="100" w:firstLine="210"/>
        <w:rPr>
          <w:rFonts w:ascii="ＭＳ 明朝" w:eastAsia="ＭＳ 明朝" w:hAnsi="ＭＳ 明朝" w:cs="Times New Roman"/>
          <w:color w:val="000000"/>
          <w:szCs w:val="21"/>
        </w:rPr>
      </w:pPr>
    </w:p>
    <w:p w14:paraId="26BBDC28" w14:textId="5B4CE19A" w:rsidR="00AF4B74" w:rsidRPr="00734E9B" w:rsidRDefault="006D3DEF" w:rsidP="006D3DEF">
      <w:pPr>
        <w:autoSpaceDE w:val="0"/>
        <w:autoSpaceDN w:val="0"/>
        <w:ind w:leftChars="100" w:left="210"/>
        <w:outlineLvl w:val="0"/>
        <w:rPr>
          <w:rFonts w:ascii="ＭＳ 明朝" w:eastAsia="ＭＳ 明朝" w:hAnsi="ＭＳ 明朝" w:cs="Times New Roman"/>
          <w:color w:val="000000"/>
          <w:szCs w:val="21"/>
        </w:rPr>
      </w:pPr>
      <w:r w:rsidRPr="00734E9B">
        <w:rPr>
          <w:rFonts w:ascii="ＭＳ 明朝" w:eastAsia="ＭＳ 明朝" w:hAnsi="ＭＳ 明朝" w:cs="Times New Roman" w:hint="eastAsia"/>
          <w:color w:val="000000"/>
          <w:szCs w:val="21"/>
        </w:rPr>
        <w:t xml:space="preserve">３　</w:t>
      </w:r>
      <w:r w:rsidR="002A254F" w:rsidRPr="00734E9B">
        <w:rPr>
          <w:rFonts w:asciiTheme="minorEastAsia" w:hAnsiTheme="minorEastAsia" w:cs="Times New Roman"/>
          <w:szCs w:val="21"/>
        </w:rPr>
        <w:t>本件表現活動</w:t>
      </w:r>
      <w:r w:rsidR="002A254F" w:rsidRPr="00734E9B">
        <w:rPr>
          <w:rFonts w:asciiTheme="minorEastAsia" w:hAnsiTheme="minorEastAsia" w:cs="Times New Roman" w:hint="eastAsia"/>
          <w:szCs w:val="21"/>
        </w:rPr>
        <w:t>１ないし24</w:t>
      </w:r>
      <w:r w:rsidR="00AF4B74" w:rsidRPr="00734E9B">
        <w:rPr>
          <w:rFonts w:ascii="ＭＳ 明朝" w:eastAsia="ＭＳ 明朝" w:hAnsi="ＭＳ 明朝" w:cs="Times New Roman"/>
          <w:color w:val="000000"/>
          <w:szCs w:val="21"/>
        </w:rPr>
        <w:t>に係る表現の内容の拡散を防止するためにとった措置の内容</w:t>
      </w:r>
    </w:p>
    <w:p w14:paraId="69D37941" w14:textId="77777777" w:rsidR="00012CEA" w:rsidRPr="00734E9B" w:rsidRDefault="00012CEA" w:rsidP="00012CEA">
      <w:pPr>
        <w:autoSpaceDE w:val="0"/>
        <w:autoSpaceDN w:val="0"/>
        <w:ind w:leftChars="200" w:left="420" w:firstLineChars="100" w:firstLine="210"/>
        <w:rPr>
          <w:rFonts w:asciiTheme="minorEastAsia" w:hAnsiTheme="minorEastAsia" w:cs="Times New Roman"/>
          <w:szCs w:val="21"/>
        </w:rPr>
      </w:pPr>
      <w:bookmarkStart w:id="1" w:name="_Hlk215217805"/>
      <w:r w:rsidRPr="00734E9B">
        <w:rPr>
          <w:rFonts w:asciiTheme="minorEastAsia" w:hAnsiTheme="minorEastAsia" w:cs="Times New Roman" w:hint="eastAsia"/>
          <w:szCs w:val="21"/>
        </w:rPr>
        <w:t>本件表現活動24について、本件サイトを運営するプロバイダ（以下「本件プロバイダ」という。）に対し、令和７年11月11日付けで本件ポストにおける報告フォームを通じて、また、情報流通プラットフォーム対処法に基づき、削除申出窓口として設けられた権利侵害が疑われるポストに関する申請を受け付ける専用の申請ページにおいても差別表現を含む旨の報告を行い、併せて郵送による</w:t>
      </w:r>
      <w:r w:rsidRPr="00734E9B">
        <w:rPr>
          <w:rFonts w:asciiTheme="minorEastAsia" w:hAnsiTheme="minorEastAsia" w:cs="Times New Roman" w:hint="eastAsia"/>
          <w:szCs w:val="21"/>
        </w:rPr>
        <w:lastRenderedPageBreak/>
        <w:t>削除要請を行った。</w:t>
      </w:r>
    </w:p>
    <w:p w14:paraId="70DFA7E0" w14:textId="77777777" w:rsidR="00012CEA" w:rsidRPr="00734E9B" w:rsidRDefault="00012CEA" w:rsidP="00012CEA">
      <w:pPr>
        <w:autoSpaceDE w:val="0"/>
        <w:autoSpaceDN w:val="0"/>
        <w:ind w:leftChars="200" w:left="420" w:firstLineChars="100" w:firstLine="210"/>
        <w:rPr>
          <w:rFonts w:asciiTheme="minorEastAsia" w:hAnsiTheme="minorEastAsia" w:cs="Times New Roman"/>
          <w:szCs w:val="21"/>
        </w:rPr>
      </w:pPr>
      <w:r w:rsidRPr="00734E9B">
        <w:rPr>
          <w:rFonts w:asciiTheme="minorEastAsia" w:hAnsiTheme="minorEastAsia" w:cs="Times New Roman" w:hint="eastAsia"/>
          <w:szCs w:val="21"/>
        </w:rPr>
        <w:t>その後、令和７年11月26日現在においても、引き続き、本件サイトに本件ポストが掲載され、不特定多数の者が閲覧できる状態に置かれていたことから、本件プロバイダに対して本件ポストの削除要請を行うよう、同日付けで大阪法務局に依頼した。</w:t>
      </w:r>
    </w:p>
    <w:p w14:paraId="78268DC3" w14:textId="4F38207B" w:rsidR="00AF4B74" w:rsidRPr="00734E9B" w:rsidRDefault="00012CEA" w:rsidP="00012CEA">
      <w:pPr>
        <w:autoSpaceDE w:val="0"/>
        <w:autoSpaceDN w:val="0"/>
        <w:ind w:leftChars="200" w:left="420" w:firstLineChars="100" w:firstLine="210"/>
        <w:rPr>
          <w:rFonts w:ascii="ＭＳ 明朝" w:eastAsia="ＭＳ 明朝" w:hAnsi="ＭＳ 明朝" w:cs="Times New Roman"/>
          <w:color w:val="000000"/>
          <w:szCs w:val="21"/>
        </w:rPr>
      </w:pPr>
      <w:r w:rsidRPr="00734E9B">
        <w:rPr>
          <w:rFonts w:asciiTheme="minorEastAsia" w:hAnsiTheme="minorEastAsia" w:cs="Times New Roman" w:hint="eastAsia"/>
          <w:szCs w:val="21"/>
        </w:rPr>
        <w:t>なお、本件表現活動１ないし23については、インターネット上で公開されている本件各ウェブページが閲覧できない状態になっており、表現の内容が拡散することはないため、特段の措置はとらない</w:t>
      </w:r>
      <w:bookmarkEnd w:id="1"/>
      <w:r w:rsidRPr="00734E9B">
        <w:rPr>
          <w:rFonts w:asciiTheme="minorEastAsia" w:hAnsiTheme="minorEastAsia" w:cs="Times New Roman" w:hint="eastAsia"/>
          <w:szCs w:val="21"/>
        </w:rPr>
        <w:t>。</w:t>
      </w:r>
    </w:p>
    <w:p w14:paraId="7A19794F" w14:textId="77777777" w:rsidR="00AF4B74" w:rsidRPr="00734E9B" w:rsidRDefault="00AF4B74" w:rsidP="00AF4B74">
      <w:pPr>
        <w:autoSpaceDE w:val="0"/>
        <w:autoSpaceDN w:val="0"/>
        <w:rPr>
          <w:rFonts w:ascii="ＭＳ 明朝" w:eastAsia="ＭＳ 明朝" w:hAnsi="ＭＳ 明朝" w:cs="Times New Roman"/>
          <w:strike/>
          <w:color w:val="000000"/>
          <w:szCs w:val="21"/>
        </w:rPr>
      </w:pPr>
    </w:p>
    <w:p w14:paraId="3E4FB520" w14:textId="147BFFBF" w:rsidR="00AF4B74" w:rsidRPr="00734E9B" w:rsidRDefault="006D3DEF" w:rsidP="006D3DEF">
      <w:pPr>
        <w:autoSpaceDE w:val="0"/>
        <w:autoSpaceDN w:val="0"/>
        <w:ind w:leftChars="100" w:left="210"/>
        <w:outlineLvl w:val="0"/>
        <w:rPr>
          <w:rFonts w:ascii="ＭＳ 明朝" w:eastAsia="ＭＳ 明朝" w:hAnsi="ＭＳ 明朝" w:cs="Times New Roman"/>
          <w:color w:val="000000"/>
          <w:szCs w:val="21"/>
        </w:rPr>
      </w:pPr>
      <w:r w:rsidRPr="00734E9B">
        <w:rPr>
          <w:rFonts w:ascii="ＭＳ 明朝" w:eastAsia="ＭＳ 明朝" w:hAnsi="ＭＳ 明朝" w:cs="Times New Roman" w:hint="eastAsia"/>
          <w:color w:val="000000"/>
          <w:szCs w:val="21"/>
        </w:rPr>
        <w:t xml:space="preserve">４　</w:t>
      </w:r>
      <w:r w:rsidR="00AF4B74" w:rsidRPr="00734E9B">
        <w:rPr>
          <w:rFonts w:ascii="ＭＳ 明朝" w:eastAsia="ＭＳ 明朝" w:hAnsi="ＭＳ 明朝" w:cs="Times New Roman" w:hint="eastAsia"/>
          <w:color w:val="000000"/>
          <w:szCs w:val="21"/>
        </w:rPr>
        <w:t>本件</w:t>
      </w:r>
      <w:r w:rsidR="00A81654" w:rsidRPr="00734E9B">
        <w:rPr>
          <w:rFonts w:ascii="ＭＳ 明朝" w:eastAsia="ＭＳ 明朝" w:hAnsi="ＭＳ 明朝" w:cs="Times New Roman" w:hint="eastAsia"/>
          <w:color w:val="000000"/>
          <w:szCs w:val="21"/>
        </w:rPr>
        <w:t>各</w:t>
      </w:r>
      <w:r w:rsidR="00AF4B74" w:rsidRPr="00734E9B">
        <w:rPr>
          <w:rFonts w:ascii="ＭＳ 明朝" w:eastAsia="ＭＳ 明朝" w:hAnsi="ＭＳ 明朝" w:cs="Times New Roman" w:hint="eastAsia"/>
          <w:color w:val="000000"/>
          <w:szCs w:val="21"/>
        </w:rPr>
        <w:t>表現活動を行ったものの氏名又は名称</w:t>
      </w:r>
    </w:p>
    <w:p w14:paraId="312A6056" w14:textId="77777777" w:rsidR="00012CEA" w:rsidRPr="00734E9B" w:rsidRDefault="00012CEA" w:rsidP="00012CEA">
      <w:pPr>
        <w:autoSpaceDE w:val="0"/>
        <w:autoSpaceDN w:val="0"/>
        <w:ind w:firstLineChars="200" w:firstLine="420"/>
        <w:outlineLvl w:val="1"/>
        <w:rPr>
          <w:rFonts w:asciiTheme="minorEastAsia" w:hAnsiTheme="minorEastAsia" w:cs="Times New Roman"/>
          <w:szCs w:val="21"/>
        </w:rPr>
      </w:pPr>
      <w:r w:rsidRPr="00734E9B">
        <w:rPr>
          <w:rFonts w:asciiTheme="minorEastAsia" w:hAnsiTheme="minorEastAsia" w:cs="Times New Roman" w:hint="eastAsia"/>
          <w:szCs w:val="21"/>
        </w:rPr>
        <w:t>（本件表現活動１ないし23）</w:t>
      </w:r>
    </w:p>
    <w:p w14:paraId="41BE8E78" w14:textId="77777777" w:rsidR="00012CEA" w:rsidRPr="00734E9B" w:rsidRDefault="00012CEA" w:rsidP="00012CEA">
      <w:pPr>
        <w:autoSpaceDE w:val="0"/>
        <w:autoSpaceDN w:val="0"/>
        <w:ind w:leftChars="300" w:left="630" w:firstLineChars="100" w:firstLine="210"/>
        <w:outlineLvl w:val="1"/>
        <w:rPr>
          <w:rFonts w:asciiTheme="minorEastAsia" w:hAnsiTheme="minorEastAsia" w:cs="Times New Roman"/>
          <w:szCs w:val="21"/>
        </w:rPr>
      </w:pPr>
      <w:r w:rsidRPr="00734E9B">
        <w:rPr>
          <w:rFonts w:asciiTheme="minorEastAsia" w:hAnsiTheme="minorEastAsia" w:cs="Times New Roman" w:hint="eastAsia"/>
          <w:szCs w:val="21"/>
        </w:rPr>
        <w:t>本件表現活動１ないし23については、インターネット上で公開されている本件各ウェブページが閲覧できない状態となっているが、本件表現活動者プロフィールにおいて使用されている本件表現活動者名称（以下「本件プロフィール名」という。）については、本件ポストに表示されるユーザー名に係るプロフィールにおいても使用されていること、また、本件各表現活動の表現の内容の類似性等を総合的に勘案すると、本件表現活動１ないし23を行ったものと本件表現活動24を行ったものとは同一であると推認される。</w:t>
      </w:r>
    </w:p>
    <w:p w14:paraId="466C7985" w14:textId="77777777" w:rsidR="00012CEA" w:rsidRPr="00734E9B" w:rsidRDefault="00012CEA" w:rsidP="00012CEA">
      <w:pPr>
        <w:autoSpaceDE w:val="0"/>
        <w:autoSpaceDN w:val="0"/>
        <w:ind w:leftChars="300" w:left="630" w:firstLineChars="100" w:firstLine="210"/>
        <w:outlineLvl w:val="1"/>
        <w:rPr>
          <w:rFonts w:asciiTheme="minorEastAsia" w:hAnsiTheme="minorEastAsia" w:cs="Times New Roman"/>
          <w:szCs w:val="21"/>
        </w:rPr>
      </w:pPr>
      <w:r w:rsidRPr="00734E9B">
        <w:rPr>
          <w:rFonts w:asciiTheme="minorEastAsia" w:hAnsiTheme="minorEastAsia" w:cs="Times New Roman" w:hint="eastAsia"/>
          <w:szCs w:val="21"/>
        </w:rPr>
        <w:t>したがって、本件各ウェブページが閲覧できない状態であっても、本件表現活動24が令和７年12月４日現在においても不特定多数の者が閲覧できる状態に置かれている状況で、本件プロフィール名を公表することにより、本件表現活動24に行き当たることで、</w:t>
      </w:r>
      <w:r w:rsidRPr="00734E9B">
        <w:rPr>
          <w:rFonts w:asciiTheme="minorEastAsia" w:hAnsiTheme="minorEastAsia" w:cs="Times New Roman"/>
          <w:szCs w:val="21"/>
        </w:rPr>
        <w:t>差別の拡散につながるおそれがあり、かえってこれを行ったものの意図･目的に沿うような事態になることも想定され</w:t>
      </w:r>
      <w:r w:rsidRPr="00734E9B">
        <w:rPr>
          <w:rFonts w:asciiTheme="minorEastAsia" w:hAnsiTheme="minorEastAsia" w:cs="Times New Roman" w:hint="eastAsia"/>
          <w:szCs w:val="21"/>
        </w:rPr>
        <w:t>るため、条例第５条第１項ただし書の規定により公表しない。</w:t>
      </w:r>
    </w:p>
    <w:p w14:paraId="4A7EBAAF" w14:textId="77777777" w:rsidR="00012CEA" w:rsidRPr="00734E9B" w:rsidRDefault="00012CEA" w:rsidP="00012CEA">
      <w:pPr>
        <w:autoSpaceDE w:val="0"/>
        <w:autoSpaceDN w:val="0"/>
        <w:ind w:leftChars="416" w:left="1084" w:hangingChars="100" w:hanging="210"/>
        <w:rPr>
          <w:rFonts w:asciiTheme="minorEastAsia" w:hAnsiTheme="minorEastAsia" w:cs="Times New Roman"/>
          <w:szCs w:val="21"/>
        </w:rPr>
      </w:pPr>
      <w:r w:rsidRPr="00734E9B">
        <w:rPr>
          <w:rFonts w:asciiTheme="minorEastAsia" w:hAnsiTheme="minorEastAsia" w:cs="Times New Roman" w:hint="eastAsia"/>
          <w:szCs w:val="21"/>
        </w:rPr>
        <w:t>※　本件表現活動１ないし23を行ったものに係る本件プロフィール名については、氏名又は名称と同一視はできないものの、</w:t>
      </w:r>
      <w:r w:rsidRPr="00734E9B">
        <w:rPr>
          <w:rFonts w:asciiTheme="minorEastAsia" w:hAnsiTheme="minorEastAsia"/>
          <w:szCs w:val="21"/>
        </w:rPr>
        <w:t>本件</w:t>
      </w:r>
      <w:r w:rsidRPr="00734E9B">
        <w:rPr>
          <w:rFonts w:asciiTheme="minorEastAsia" w:hAnsiTheme="minorEastAsia" w:hint="eastAsia"/>
          <w:szCs w:val="21"/>
        </w:rPr>
        <w:t>ウェブサイト</w:t>
      </w:r>
      <w:r w:rsidRPr="00734E9B">
        <w:rPr>
          <w:rFonts w:asciiTheme="minorEastAsia" w:hAnsiTheme="minorEastAsia" w:cs="Times New Roman" w:hint="eastAsia"/>
          <w:szCs w:val="21"/>
        </w:rPr>
        <w:t>の投稿者や閲覧者の間では通称として機能しているなど、社会的に認知されており、氏名又は名称に準ずるものとして扱うことに合理性があると考えられることから、</w:t>
      </w:r>
      <w:r w:rsidRPr="00734E9B">
        <w:rPr>
          <w:rFonts w:asciiTheme="minorEastAsia" w:hAnsiTheme="minorEastAsia" w:hint="eastAsia"/>
          <w:szCs w:val="21"/>
        </w:rPr>
        <w:t>当該</w:t>
      </w:r>
      <w:r w:rsidRPr="00734E9B">
        <w:rPr>
          <w:rFonts w:asciiTheme="minorEastAsia" w:hAnsiTheme="minorEastAsia" w:cs="Times New Roman" w:hint="eastAsia"/>
          <w:szCs w:val="21"/>
        </w:rPr>
        <w:t>名称を氏名又は名称に準ずるものと判断している。</w:t>
      </w:r>
    </w:p>
    <w:p w14:paraId="7ACC9D78" w14:textId="77777777" w:rsidR="00012CEA" w:rsidRPr="00734E9B" w:rsidRDefault="00012CEA" w:rsidP="00012CEA">
      <w:pPr>
        <w:autoSpaceDE w:val="0"/>
        <w:autoSpaceDN w:val="0"/>
        <w:ind w:leftChars="200" w:left="630" w:hangingChars="100" w:hanging="210"/>
        <w:outlineLvl w:val="1"/>
        <w:rPr>
          <w:rFonts w:asciiTheme="minorEastAsia" w:hAnsiTheme="minorEastAsia" w:cs="Times New Roman"/>
          <w:szCs w:val="21"/>
        </w:rPr>
      </w:pPr>
    </w:p>
    <w:p w14:paraId="16C1F2E4" w14:textId="77777777" w:rsidR="00012CEA" w:rsidRPr="00734E9B" w:rsidRDefault="00012CEA" w:rsidP="00012CEA">
      <w:pPr>
        <w:autoSpaceDE w:val="0"/>
        <w:autoSpaceDN w:val="0"/>
        <w:ind w:firstLineChars="200" w:firstLine="420"/>
        <w:outlineLvl w:val="1"/>
        <w:rPr>
          <w:rFonts w:asciiTheme="minorEastAsia" w:hAnsiTheme="minorEastAsia" w:cs="Times New Roman"/>
          <w:szCs w:val="21"/>
        </w:rPr>
      </w:pPr>
      <w:r w:rsidRPr="00734E9B">
        <w:rPr>
          <w:rFonts w:asciiTheme="minorEastAsia" w:hAnsiTheme="minorEastAsia" w:cs="Times New Roman" w:hint="eastAsia"/>
          <w:szCs w:val="21"/>
        </w:rPr>
        <w:t>（本件表現活動24）</w:t>
      </w:r>
    </w:p>
    <w:p w14:paraId="298FD6B1" w14:textId="77777777" w:rsidR="00012CEA" w:rsidRPr="00734E9B" w:rsidRDefault="00012CEA" w:rsidP="00012CEA">
      <w:pPr>
        <w:autoSpaceDE w:val="0"/>
        <w:autoSpaceDN w:val="0"/>
        <w:ind w:leftChars="300" w:left="630" w:firstLineChars="100" w:firstLine="210"/>
        <w:outlineLvl w:val="1"/>
        <w:rPr>
          <w:rFonts w:asciiTheme="minorEastAsia" w:hAnsiTheme="minorEastAsia" w:cs="Times New Roman"/>
          <w:szCs w:val="21"/>
        </w:rPr>
      </w:pPr>
      <w:bookmarkStart w:id="2" w:name="_Hlk149312435"/>
      <w:r w:rsidRPr="00734E9B">
        <w:rPr>
          <w:rFonts w:asciiTheme="minorEastAsia" w:hAnsiTheme="minorEastAsia" w:cs="Times New Roman" w:hint="eastAsia"/>
          <w:szCs w:val="21"/>
        </w:rPr>
        <w:t>本件表現活動24が令和７年12月４日現在においても不特定多数の者が閲覧できる状態に置かれており、本件ポストに表示されるユーザー名を公表することで、</w:t>
      </w:r>
      <w:r w:rsidRPr="00734E9B">
        <w:rPr>
          <w:rFonts w:asciiTheme="minorEastAsia" w:hAnsiTheme="minorEastAsia" w:cs="Times New Roman"/>
          <w:szCs w:val="21"/>
        </w:rPr>
        <w:t>差別の拡散につながるおそれがあり、かえってこれを行ったものの意図･目的に沿うような事態になることも想定され</w:t>
      </w:r>
      <w:r w:rsidRPr="00734E9B">
        <w:rPr>
          <w:rFonts w:asciiTheme="minorEastAsia" w:hAnsiTheme="minorEastAsia" w:cs="Times New Roman" w:hint="eastAsia"/>
          <w:szCs w:val="21"/>
        </w:rPr>
        <w:t>るため、条例第５条第１項ただし書の規定により公表しない。</w:t>
      </w:r>
    </w:p>
    <w:p w14:paraId="5CC3515A" w14:textId="28057C72" w:rsidR="00012CEA" w:rsidRPr="00734E9B" w:rsidRDefault="00012CEA" w:rsidP="00012CEA">
      <w:pPr>
        <w:autoSpaceDE w:val="0"/>
        <w:autoSpaceDN w:val="0"/>
        <w:ind w:leftChars="400" w:left="1050" w:hangingChars="100" w:hanging="210"/>
        <w:rPr>
          <w:rFonts w:asciiTheme="minorEastAsia" w:hAnsiTheme="minorEastAsia" w:cs="Times New Roman"/>
          <w:szCs w:val="21"/>
        </w:rPr>
      </w:pPr>
      <w:r w:rsidRPr="00734E9B">
        <w:rPr>
          <w:rFonts w:asciiTheme="minorEastAsia" w:hAnsiTheme="minorEastAsia" w:cs="Times New Roman" w:hint="eastAsia"/>
          <w:szCs w:val="21"/>
        </w:rPr>
        <w:t>※　本件表現活動24を行ったものに係る本件ポストに表示されるユーザー名については、氏名又は名称と同一視はできないものの、本件サイトの投稿者や閲覧者の間では通称として機能しているなど、社会的に認知されており、氏名又は名称に準ずるものとして扱うことに合理性があると考えられることから、本件ポストに表示されるユーザー名を氏名又は名称に準ず</w:t>
      </w:r>
      <w:r w:rsidRPr="00734E9B">
        <w:rPr>
          <w:rFonts w:asciiTheme="minorEastAsia" w:hAnsiTheme="minorEastAsia" w:cs="Times New Roman" w:hint="eastAsia"/>
          <w:szCs w:val="21"/>
        </w:rPr>
        <w:lastRenderedPageBreak/>
        <w:t>るものと判断している。</w:t>
      </w:r>
      <w:bookmarkEnd w:id="2"/>
    </w:p>
    <w:p w14:paraId="7583E765" w14:textId="77777777" w:rsidR="00012CEA" w:rsidRPr="00734E9B" w:rsidRDefault="00012CEA">
      <w:pPr>
        <w:widowControl/>
        <w:jc w:val="left"/>
        <w:rPr>
          <w:rFonts w:asciiTheme="minorEastAsia" w:hAnsiTheme="minorEastAsia" w:cs="Times New Roman"/>
          <w:szCs w:val="21"/>
        </w:rPr>
      </w:pPr>
      <w:r w:rsidRPr="00734E9B">
        <w:rPr>
          <w:rFonts w:asciiTheme="minorEastAsia" w:hAnsiTheme="minorEastAsia" w:cs="Times New Roman"/>
          <w:szCs w:val="21"/>
        </w:rPr>
        <w:br w:type="page"/>
      </w:r>
    </w:p>
    <w:p w14:paraId="0BF594A3" w14:textId="77777777" w:rsidR="00012CEA" w:rsidRPr="00734E9B" w:rsidRDefault="00012CEA" w:rsidP="00012CEA">
      <w:pPr>
        <w:autoSpaceDE w:val="0"/>
        <w:autoSpaceDN w:val="0"/>
        <w:ind w:leftChars="400" w:left="1050" w:hangingChars="100" w:hanging="210"/>
        <w:rPr>
          <w:rFonts w:ascii="ＭＳ 明朝" w:eastAsia="ＭＳ 明朝" w:hAnsi="ＭＳ 明朝" w:cs="Times New Roman"/>
          <w:color w:val="000000"/>
          <w:szCs w:val="21"/>
        </w:rPr>
        <w:sectPr w:rsidR="00012CEA" w:rsidRPr="00734E9B" w:rsidSect="00B409E2">
          <w:headerReference w:type="default" r:id="rId8"/>
          <w:footerReference w:type="default" r:id="rId9"/>
          <w:pgSz w:w="11906" w:h="16838" w:code="9"/>
          <w:pgMar w:top="1701" w:right="1134" w:bottom="1701" w:left="1134" w:header="851" w:footer="992" w:gutter="0"/>
          <w:lnNumType w:countBy="5"/>
          <w:cols w:space="425"/>
          <w:docGrid w:type="lines" w:linePitch="383"/>
        </w:sectPr>
      </w:pPr>
    </w:p>
    <w:p w14:paraId="0AE928C7" w14:textId="77777777" w:rsidR="00012CEA" w:rsidRPr="00734E9B" w:rsidRDefault="00012CEA" w:rsidP="00012CEA">
      <w:pPr>
        <w:autoSpaceDE w:val="0"/>
        <w:autoSpaceDN w:val="0"/>
        <w:rPr>
          <w:rFonts w:asciiTheme="minorEastAsia" w:hAnsiTheme="minorEastAsia" w:cs="Times New Roman"/>
          <w:szCs w:val="21"/>
        </w:rPr>
      </w:pPr>
      <w:r w:rsidRPr="00734E9B">
        <w:rPr>
          <w:rFonts w:asciiTheme="minorEastAsia" w:hAnsiTheme="minorEastAsia" w:cs="Times New Roman" w:hint="eastAsia"/>
          <w:szCs w:val="21"/>
        </w:rPr>
        <w:lastRenderedPageBreak/>
        <w:t>別表１</w:t>
      </w:r>
    </w:p>
    <w:tbl>
      <w:tblPr>
        <w:tblStyle w:val="af5"/>
        <w:tblW w:w="13183" w:type="dxa"/>
        <w:tblInd w:w="-5" w:type="dxa"/>
        <w:tblLayout w:type="fixed"/>
        <w:tblLook w:val="04A0" w:firstRow="1" w:lastRow="0" w:firstColumn="1" w:lastColumn="0" w:noHBand="0" w:noVBand="1"/>
      </w:tblPr>
      <w:tblGrid>
        <w:gridCol w:w="709"/>
        <w:gridCol w:w="2268"/>
        <w:gridCol w:w="10206"/>
      </w:tblGrid>
      <w:tr w:rsidR="00012CEA" w:rsidRPr="00734E9B" w14:paraId="57E5715A" w14:textId="77777777" w:rsidTr="00AD1D85">
        <w:tc>
          <w:tcPr>
            <w:tcW w:w="709" w:type="dxa"/>
            <w:vAlign w:val="center"/>
          </w:tcPr>
          <w:p w14:paraId="2DCE0B26" w14:textId="77777777" w:rsidR="00012CEA" w:rsidRPr="00734E9B" w:rsidRDefault="00012CEA" w:rsidP="00AD1D85">
            <w:pPr>
              <w:autoSpaceDE w:val="0"/>
              <w:autoSpaceDN w:val="0"/>
              <w:rPr>
                <w:rFonts w:asciiTheme="minorEastAsia" w:hAnsiTheme="minorEastAsia" w:cs="Times New Roman"/>
                <w:szCs w:val="21"/>
              </w:rPr>
            </w:pPr>
            <w:r w:rsidRPr="00734E9B">
              <w:rPr>
                <w:rFonts w:asciiTheme="minorEastAsia" w:hAnsiTheme="minorEastAsia" w:cs="Times New Roman" w:hint="eastAsia"/>
                <w:szCs w:val="21"/>
              </w:rPr>
              <w:t>項番</w:t>
            </w:r>
          </w:p>
        </w:tc>
        <w:tc>
          <w:tcPr>
            <w:tcW w:w="2268" w:type="dxa"/>
            <w:vAlign w:val="center"/>
          </w:tcPr>
          <w:p w14:paraId="548E74C4" w14:textId="77777777" w:rsidR="00012CEA" w:rsidRPr="00734E9B" w:rsidRDefault="00012CEA" w:rsidP="00AD1D85">
            <w:pPr>
              <w:autoSpaceDE w:val="0"/>
              <w:autoSpaceDN w:val="0"/>
              <w:jc w:val="center"/>
              <w:rPr>
                <w:rFonts w:asciiTheme="minorEastAsia" w:hAnsiTheme="minorEastAsia" w:cs="Times New Roman"/>
                <w:szCs w:val="21"/>
              </w:rPr>
            </w:pPr>
            <w:r w:rsidRPr="00734E9B">
              <w:rPr>
                <w:rFonts w:asciiTheme="minorEastAsia" w:hAnsiTheme="minorEastAsia" w:cs="Times New Roman" w:hint="eastAsia"/>
                <w:szCs w:val="21"/>
              </w:rPr>
              <w:t>記事投稿日</w:t>
            </w:r>
          </w:p>
        </w:tc>
        <w:tc>
          <w:tcPr>
            <w:tcW w:w="10206" w:type="dxa"/>
            <w:vAlign w:val="center"/>
          </w:tcPr>
          <w:p w14:paraId="78225360" w14:textId="77777777" w:rsidR="00012CEA" w:rsidRPr="00734E9B" w:rsidRDefault="00012CEA" w:rsidP="00AD1D85">
            <w:pPr>
              <w:autoSpaceDE w:val="0"/>
              <w:autoSpaceDN w:val="0"/>
              <w:jc w:val="center"/>
              <w:rPr>
                <w:rFonts w:asciiTheme="minorEastAsia" w:hAnsiTheme="minorEastAsia" w:cs="Times New Roman"/>
                <w:szCs w:val="21"/>
              </w:rPr>
            </w:pPr>
            <w:r w:rsidRPr="00734E9B">
              <w:rPr>
                <w:rFonts w:asciiTheme="minorEastAsia" w:hAnsiTheme="minorEastAsia" w:cs="Times New Roman" w:hint="eastAsia"/>
                <w:szCs w:val="21"/>
              </w:rPr>
              <w:t>本件各記事においてヘイトスピーチに該当する表現の内容の概要（注）</w:t>
            </w:r>
          </w:p>
        </w:tc>
      </w:tr>
      <w:tr w:rsidR="00012CEA" w:rsidRPr="00734E9B" w14:paraId="61BEC575" w14:textId="77777777" w:rsidTr="00AD1D85">
        <w:tc>
          <w:tcPr>
            <w:tcW w:w="709" w:type="dxa"/>
            <w:vAlign w:val="center"/>
          </w:tcPr>
          <w:p w14:paraId="183A5DB1" w14:textId="77777777" w:rsidR="00012CEA" w:rsidRPr="00734E9B" w:rsidRDefault="00012CEA" w:rsidP="00AD1D85">
            <w:pPr>
              <w:autoSpaceDE w:val="0"/>
              <w:autoSpaceDN w:val="0"/>
              <w:jc w:val="center"/>
              <w:rPr>
                <w:rFonts w:asciiTheme="minorEastAsia" w:hAnsiTheme="minorEastAsia" w:cs="Times New Roman"/>
                <w:szCs w:val="21"/>
              </w:rPr>
            </w:pPr>
            <w:r w:rsidRPr="00734E9B">
              <w:rPr>
                <w:rFonts w:asciiTheme="minorEastAsia" w:hAnsiTheme="minorEastAsia" w:hint="eastAsia"/>
                <w:szCs w:val="21"/>
              </w:rPr>
              <w:t>１</w:t>
            </w:r>
          </w:p>
        </w:tc>
        <w:tc>
          <w:tcPr>
            <w:tcW w:w="2268" w:type="dxa"/>
            <w:vAlign w:val="center"/>
          </w:tcPr>
          <w:p w14:paraId="12291A88" w14:textId="77777777" w:rsidR="00012CEA" w:rsidRPr="00734E9B" w:rsidRDefault="00012CEA" w:rsidP="00AD1D85">
            <w:pPr>
              <w:autoSpaceDE w:val="0"/>
              <w:autoSpaceDN w:val="0"/>
              <w:jc w:val="center"/>
              <w:rPr>
                <w:rFonts w:asciiTheme="minorEastAsia" w:hAnsiTheme="minorEastAsia" w:cs="Times New Roman"/>
                <w:szCs w:val="21"/>
              </w:rPr>
            </w:pPr>
            <w:r w:rsidRPr="00734E9B">
              <w:rPr>
                <w:rFonts w:asciiTheme="minorEastAsia" w:hAnsiTheme="minorEastAsia" w:cs="Times New Roman" w:hint="eastAsia"/>
                <w:szCs w:val="21"/>
              </w:rPr>
              <w:t>平成</w:t>
            </w:r>
            <w:r w:rsidRPr="00734E9B">
              <w:rPr>
                <w:rFonts w:asciiTheme="minorEastAsia" w:hAnsiTheme="minorEastAsia" w:cs="Times New Roman"/>
                <w:szCs w:val="21"/>
              </w:rPr>
              <w:t>25年１月25日</w:t>
            </w:r>
          </w:p>
        </w:tc>
        <w:tc>
          <w:tcPr>
            <w:tcW w:w="10206" w:type="dxa"/>
            <w:vAlign w:val="center"/>
          </w:tcPr>
          <w:p w14:paraId="4DEB94F8" w14:textId="77777777" w:rsidR="00012CEA" w:rsidRPr="00734E9B" w:rsidRDefault="00012CEA" w:rsidP="00AD1D85">
            <w:pPr>
              <w:autoSpaceDE w:val="0"/>
              <w:autoSpaceDN w:val="0"/>
              <w:spacing w:line="340" w:lineRule="exact"/>
              <w:rPr>
                <w:rFonts w:asciiTheme="minorEastAsia" w:hAnsiTheme="minorEastAsia"/>
                <w:szCs w:val="21"/>
              </w:rPr>
            </w:pPr>
            <w:r w:rsidRPr="00734E9B">
              <w:rPr>
                <w:rFonts w:asciiTheme="minorEastAsia" w:hAnsiTheme="minorEastAsia" w:hint="eastAsia"/>
                <w:szCs w:val="21"/>
              </w:rPr>
              <w:t>「迷惑かけんな、息すんな、子孫を残すな」</w:t>
            </w:r>
          </w:p>
        </w:tc>
      </w:tr>
      <w:tr w:rsidR="00012CEA" w:rsidRPr="00734E9B" w14:paraId="322AEEA5" w14:textId="77777777" w:rsidTr="00AD1D85">
        <w:tc>
          <w:tcPr>
            <w:tcW w:w="709" w:type="dxa"/>
            <w:vAlign w:val="center"/>
          </w:tcPr>
          <w:p w14:paraId="6EAA11C3" w14:textId="77777777" w:rsidR="00012CEA" w:rsidRPr="00734E9B" w:rsidRDefault="00012CEA" w:rsidP="00AD1D85">
            <w:pPr>
              <w:autoSpaceDE w:val="0"/>
              <w:autoSpaceDN w:val="0"/>
              <w:jc w:val="center"/>
              <w:rPr>
                <w:rFonts w:asciiTheme="minorEastAsia" w:hAnsiTheme="minorEastAsia" w:cs="Times New Roman"/>
                <w:szCs w:val="21"/>
              </w:rPr>
            </w:pPr>
            <w:r w:rsidRPr="00734E9B">
              <w:rPr>
                <w:rFonts w:asciiTheme="minorEastAsia" w:hAnsiTheme="minorEastAsia" w:hint="eastAsia"/>
                <w:szCs w:val="21"/>
              </w:rPr>
              <w:t>２</w:t>
            </w:r>
          </w:p>
        </w:tc>
        <w:tc>
          <w:tcPr>
            <w:tcW w:w="2268" w:type="dxa"/>
            <w:vAlign w:val="center"/>
          </w:tcPr>
          <w:p w14:paraId="0D785423" w14:textId="77777777" w:rsidR="00012CEA" w:rsidRPr="00734E9B" w:rsidRDefault="00012CEA" w:rsidP="00AD1D85">
            <w:pPr>
              <w:autoSpaceDE w:val="0"/>
              <w:autoSpaceDN w:val="0"/>
              <w:jc w:val="center"/>
              <w:rPr>
                <w:rFonts w:asciiTheme="minorEastAsia" w:hAnsiTheme="minorEastAsia" w:cs="Times New Roman"/>
                <w:szCs w:val="21"/>
              </w:rPr>
            </w:pPr>
            <w:r w:rsidRPr="00734E9B">
              <w:rPr>
                <w:rFonts w:asciiTheme="minorEastAsia" w:hAnsiTheme="minorEastAsia" w:cs="Times New Roman" w:hint="eastAsia"/>
                <w:szCs w:val="21"/>
              </w:rPr>
              <w:t>平成</w:t>
            </w:r>
            <w:r w:rsidRPr="00734E9B">
              <w:rPr>
                <w:rFonts w:asciiTheme="minorEastAsia" w:hAnsiTheme="minorEastAsia" w:cs="Times New Roman"/>
                <w:szCs w:val="21"/>
              </w:rPr>
              <w:t>25年２月27日</w:t>
            </w:r>
          </w:p>
        </w:tc>
        <w:tc>
          <w:tcPr>
            <w:tcW w:w="10206" w:type="dxa"/>
            <w:vAlign w:val="center"/>
          </w:tcPr>
          <w:p w14:paraId="5C408493" w14:textId="77777777" w:rsidR="00012CEA" w:rsidRPr="00734E9B" w:rsidRDefault="00012CEA" w:rsidP="00AD1D85">
            <w:pPr>
              <w:autoSpaceDE w:val="0"/>
              <w:autoSpaceDN w:val="0"/>
              <w:spacing w:line="340" w:lineRule="exact"/>
              <w:rPr>
                <w:rFonts w:asciiTheme="minorEastAsia" w:hAnsiTheme="minorEastAsia"/>
                <w:szCs w:val="21"/>
              </w:rPr>
            </w:pPr>
            <w:r w:rsidRPr="00734E9B">
              <w:rPr>
                <w:rFonts w:asciiTheme="minorEastAsia" w:hAnsiTheme="minorEastAsia" w:hint="eastAsia"/>
                <w:szCs w:val="21"/>
              </w:rPr>
              <w:t>「『南朝鮮人イコール犯罪者』なのですから、入国禁止とともに在日どもを強制送還させるべきですね」</w:t>
            </w:r>
          </w:p>
        </w:tc>
      </w:tr>
      <w:tr w:rsidR="00012CEA" w:rsidRPr="00734E9B" w14:paraId="2ED58A68" w14:textId="77777777" w:rsidTr="00AD1D85">
        <w:tc>
          <w:tcPr>
            <w:tcW w:w="709" w:type="dxa"/>
            <w:vAlign w:val="center"/>
          </w:tcPr>
          <w:p w14:paraId="3411F15B" w14:textId="77777777" w:rsidR="00012CEA" w:rsidRPr="00734E9B" w:rsidRDefault="00012CEA" w:rsidP="00AD1D85">
            <w:pPr>
              <w:autoSpaceDE w:val="0"/>
              <w:autoSpaceDN w:val="0"/>
              <w:jc w:val="center"/>
              <w:rPr>
                <w:rFonts w:asciiTheme="minorEastAsia" w:hAnsiTheme="minorEastAsia" w:cs="Times New Roman"/>
                <w:szCs w:val="21"/>
              </w:rPr>
            </w:pPr>
            <w:r w:rsidRPr="00734E9B">
              <w:rPr>
                <w:rFonts w:asciiTheme="minorEastAsia" w:hAnsiTheme="minorEastAsia" w:hint="eastAsia"/>
                <w:szCs w:val="21"/>
              </w:rPr>
              <w:t>３</w:t>
            </w:r>
          </w:p>
        </w:tc>
        <w:tc>
          <w:tcPr>
            <w:tcW w:w="2268" w:type="dxa"/>
            <w:vAlign w:val="center"/>
          </w:tcPr>
          <w:p w14:paraId="2F64F97D" w14:textId="77777777" w:rsidR="00012CEA" w:rsidRPr="00734E9B" w:rsidRDefault="00012CEA" w:rsidP="00AD1D85">
            <w:pPr>
              <w:autoSpaceDE w:val="0"/>
              <w:autoSpaceDN w:val="0"/>
              <w:jc w:val="center"/>
              <w:rPr>
                <w:rFonts w:asciiTheme="minorEastAsia" w:hAnsiTheme="minorEastAsia" w:cs="Times New Roman"/>
                <w:szCs w:val="21"/>
              </w:rPr>
            </w:pPr>
            <w:r w:rsidRPr="00734E9B">
              <w:rPr>
                <w:rFonts w:asciiTheme="minorEastAsia" w:hAnsiTheme="minorEastAsia" w:cs="Times New Roman" w:hint="eastAsia"/>
                <w:szCs w:val="21"/>
              </w:rPr>
              <w:t>平成</w:t>
            </w:r>
            <w:r w:rsidRPr="00734E9B">
              <w:rPr>
                <w:rFonts w:asciiTheme="minorEastAsia" w:hAnsiTheme="minorEastAsia" w:cs="Times New Roman"/>
                <w:szCs w:val="21"/>
              </w:rPr>
              <w:t>25年５月24日</w:t>
            </w:r>
          </w:p>
        </w:tc>
        <w:tc>
          <w:tcPr>
            <w:tcW w:w="10206" w:type="dxa"/>
            <w:tcBorders>
              <w:bottom w:val="single" w:sz="4" w:space="0" w:color="auto"/>
            </w:tcBorders>
            <w:vAlign w:val="center"/>
          </w:tcPr>
          <w:p w14:paraId="4FC40A8C" w14:textId="77777777" w:rsidR="00012CEA" w:rsidRPr="00734E9B" w:rsidRDefault="00012CEA" w:rsidP="00AD1D85">
            <w:pPr>
              <w:autoSpaceDE w:val="0"/>
              <w:autoSpaceDN w:val="0"/>
              <w:spacing w:line="340" w:lineRule="exact"/>
              <w:rPr>
                <w:rFonts w:asciiTheme="minorEastAsia" w:hAnsiTheme="minorEastAsia"/>
                <w:szCs w:val="21"/>
              </w:rPr>
            </w:pPr>
            <w:r w:rsidRPr="00734E9B">
              <w:rPr>
                <w:rFonts w:asciiTheme="minorEastAsia" w:hAnsiTheme="minorEastAsia" w:hint="eastAsia"/>
                <w:szCs w:val="21"/>
              </w:rPr>
              <w:t>「徹底的に洗い出しを行って在日どもも半島に送り返したいものです」</w:t>
            </w:r>
          </w:p>
        </w:tc>
      </w:tr>
      <w:tr w:rsidR="00012CEA" w:rsidRPr="00734E9B" w14:paraId="706D7858" w14:textId="77777777" w:rsidTr="00AD1D85">
        <w:tc>
          <w:tcPr>
            <w:tcW w:w="709" w:type="dxa"/>
            <w:vAlign w:val="center"/>
          </w:tcPr>
          <w:p w14:paraId="512B80B0" w14:textId="77777777" w:rsidR="00012CEA" w:rsidRPr="00734E9B" w:rsidRDefault="00012CEA" w:rsidP="00AD1D85">
            <w:pPr>
              <w:autoSpaceDE w:val="0"/>
              <w:autoSpaceDN w:val="0"/>
              <w:jc w:val="center"/>
              <w:rPr>
                <w:rFonts w:asciiTheme="minorEastAsia" w:hAnsiTheme="minorEastAsia" w:cs="Times New Roman"/>
                <w:szCs w:val="21"/>
              </w:rPr>
            </w:pPr>
            <w:r w:rsidRPr="00734E9B">
              <w:rPr>
                <w:rFonts w:asciiTheme="minorEastAsia" w:hAnsiTheme="minorEastAsia" w:hint="eastAsia"/>
                <w:szCs w:val="21"/>
              </w:rPr>
              <w:t>４</w:t>
            </w:r>
          </w:p>
        </w:tc>
        <w:tc>
          <w:tcPr>
            <w:tcW w:w="2268" w:type="dxa"/>
            <w:vAlign w:val="center"/>
          </w:tcPr>
          <w:p w14:paraId="0CF4AFAA" w14:textId="77777777" w:rsidR="00012CEA" w:rsidRPr="00734E9B" w:rsidRDefault="00012CEA" w:rsidP="00AD1D85">
            <w:pPr>
              <w:autoSpaceDE w:val="0"/>
              <w:autoSpaceDN w:val="0"/>
              <w:jc w:val="center"/>
              <w:rPr>
                <w:rFonts w:asciiTheme="minorEastAsia" w:hAnsiTheme="minorEastAsia" w:cs="Times New Roman"/>
                <w:szCs w:val="21"/>
              </w:rPr>
            </w:pPr>
            <w:r w:rsidRPr="00734E9B">
              <w:rPr>
                <w:rFonts w:asciiTheme="minorEastAsia" w:hAnsiTheme="minorEastAsia" w:cs="Times New Roman" w:hint="eastAsia"/>
                <w:szCs w:val="21"/>
              </w:rPr>
              <w:t>平成</w:t>
            </w:r>
            <w:r w:rsidRPr="00734E9B">
              <w:rPr>
                <w:rFonts w:asciiTheme="minorEastAsia" w:hAnsiTheme="minorEastAsia" w:cs="Times New Roman"/>
                <w:szCs w:val="21"/>
              </w:rPr>
              <w:t>25年９月22日</w:t>
            </w:r>
          </w:p>
        </w:tc>
        <w:tc>
          <w:tcPr>
            <w:tcW w:w="10206" w:type="dxa"/>
            <w:tcBorders>
              <w:bottom w:val="single" w:sz="4" w:space="0" w:color="auto"/>
            </w:tcBorders>
            <w:shd w:val="clear" w:color="auto" w:fill="auto"/>
            <w:vAlign w:val="center"/>
          </w:tcPr>
          <w:p w14:paraId="2203CA6D" w14:textId="77777777" w:rsidR="00012CEA" w:rsidRPr="00734E9B" w:rsidRDefault="00012CEA" w:rsidP="00AD1D85">
            <w:pPr>
              <w:autoSpaceDE w:val="0"/>
              <w:autoSpaceDN w:val="0"/>
              <w:spacing w:line="340" w:lineRule="exact"/>
              <w:rPr>
                <w:rFonts w:asciiTheme="minorEastAsia" w:hAnsiTheme="minorEastAsia"/>
                <w:szCs w:val="21"/>
              </w:rPr>
            </w:pPr>
            <w:r w:rsidRPr="00734E9B">
              <w:rPr>
                <w:rFonts w:asciiTheme="minorEastAsia" w:hAnsiTheme="minorEastAsia" w:hint="eastAsia"/>
                <w:szCs w:val="21"/>
              </w:rPr>
              <w:t>「諸悪の根源とも言える糞在日チョン」</w:t>
            </w:r>
          </w:p>
          <w:p w14:paraId="06797DE2" w14:textId="77777777" w:rsidR="00012CEA" w:rsidRPr="00734E9B" w:rsidRDefault="00012CEA" w:rsidP="00AD1D85">
            <w:pPr>
              <w:autoSpaceDE w:val="0"/>
              <w:autoSpaceDN w:val="0"/>
              <w:spacing w:line="340" w:lineRule="exact"/>
              <w:rPr>
                <w:rFonts w:asciiTheme="minorEastAsia" w:hAnsiTheme="minorEastAsia"/>
                <w:szCs w:val="21"/>
              </w:rPr>
            </w:pPr>
            <w:r w:rsidRPr="00734E9B">
              <w:rPr>
                <w:rFonts w:asciiTheme="minorEastAsia" w:hAnsiTheme="minorEastAsia" w:hint="eastAsia"/>
                <w:szCs w:val="21"/>
              </w:rPr>
              <w:t>「帰ろうと思えばいつでも帰れたというのに、自分から進んで日本に残った糞ども」</w:t>
            </w:r>
          </w:p>
          <w:p w14:paraId="7DDF091C" w14:textId="77777777" w:rsidR="00012CEA" w:rsidRPr="00734E9B" w:rsidRDefault="00012CEA" w:rsidP="00AD1D85">
            <w:pPr>
              <w:autoSpaceDE w:val="0"/>
              <w:autoSpaceDN w:val="0"/>
              <w:spacing w:line="340" w:lineRule="exact"/>
              <w:rPr>
                <w:rFonts w:asciiTheme="minorEastAsia" w:hAnsiTheme="minorEastAsia"/>
                <w:szCs w:val="21"/>
              </w:rPr>
            </w:pPr>
            <w:r w:rsidRPr="00734E9B">
              <w:rPr>
                <w:rFonts w:asciiTheme="minorEastAsia" w:hAnsiTheme="minorEastAsia" w:hint="eastAsia"/>
                <w:szCs w:val="21"/>
              </w:rPr>
              <w:t>「憎っき日本の住むよりも、さっさと祖国に戻ってくださいませ」</w:t>
            </w:r>
          </w:p>
        </w:tc>
      </w:tr>
      <w:tr w:rsidR="00012CEA" w:rsidRPr="00734E9B" w14:paraId="552BBDE9" w14:textId="77777777" w:rsidTr="00AD1D85">
        <w:tc>
          <w:tcPr>
            <w:tcW w:w="709" w:type="dxa"/>
            <w:vAlign w:val="center"/>
          </w:tcPr>
          <w:p w14:paraId="32AECDDE" w14:textId="77777777" w:rsidR="00012CEA" w:rsidRPr="00734E9B" w:rsidRDefault="00012CEA" w:rsidP="00AD1D85">
            <w:pPr>
              <w:autoSpaceDE w:val="0"/>
              <w:autoSpaceDN w:val="0"/>
              <w:jc w:val="center"/>
              <w:rPr>
                <w:rFonts w:asciiTheme="minorEastAsia" w:hAnsiTheme="minorEastAsia"/>
                <w:szCs w:val="21"/>
              </w:rPr>
            </w:pPr>
            <w:r w:rsidRPr="00734E9B">
              <w:rPr>
                <w:rFonts w:asciiTheme="minorEastAsia" w:hAnsiTheme="minorEastAsia" w:hint="eastAsia"/>
                <w:szCs w:val="21"/>
              </w:rPr>
              <w:t>５</w:t>
            </w:r>
          </w:p>
        </w:tc>
        <w:tc>
          <w:tcPr>
            <w:tcW w:w="2268" w:type="dxa"/>
            <w:vAlign w:val="center"/>
          </w:tcPr>
          <w:p w14:paraId="771C87E6" w14:textId="77777777" w:rsidR="00012CEA" w:rsidRPr="00734E9B" w:rsidRDefault="00012CEA" w:rsidP="00AD1D85">
            <w:pPr>
              <w:autoSpaceDE w:val="0"/>
              <w:autoSpaceDN w:val="0"/>
              <w:jc w:val="center"/>
              <w:rPr>
                <w:rFonts w:asciiTheme="minorEastAsia" w:hAnsiTheme="minorEastAsia" w:cs="Times New Roman"/>
                <w:szCs w:val="21"/>
              </w:rPr>
            </w:pPr>
            <w:r w:rsidRPr="00734E9B">
              <w:rPr>
                <w:rFonts w:asciiTheme="minorEastAsia" w:hAnsiTheme="minorEastAsia" w:cs="Times New Roman" w:hint="eastAsia"/>
                <w:szCs w:val="21"/>
              </w:rPr>
              <w:t>平成</w:t>
            </w:r>
            <w:r w:rsidRPr="00734E9B">
              <w:rPr>
                <w:rFonts w:asciiTheme="minorEastAsia" w:hAnsiTheme="minorEastAsia" w:cs="Times New Roman"/>
                <w:szCs w:val="21"/>
              </w:rPr>
              <w:t>26年１月８日</w:t>
            </w:r>
          </w:p>
        </w:tc>
        <w:tc>
          <w:tcPr>
            <w:tcW w:w="10206" w:type="dxa"/>
            <w:shd w:val="clear" w:color="auto" w:fill="auto"/>
            <w:vAlign w:val="center"/>
          </w:tcPr>
          <w:p w14:paraId="1C9682FC" w14:textId="77777777" w:rsidR="00012CEA" w:rsidRPr="00734E9B" w:rsidRDefault="00012CEA" w:rsidP="00AD1D85">
            <w:pPr>
              <w:autoSpaceDE w:val="0"/>
              <w:autoSpaceDN w:val="0"/>
              <w:spacing w:line="340" w:lineRule="exact"/>
              <w:rPr>
                <w:rFonts w:asciiTheme="minorEastAsia" w:hAnsiTheme="minorEastAsia"/>
                <w:szCs w:val="21"/>
              </w:rPr>
            </w:pPr>
            <w:r w:rsidRPr="00734E9B">
              <w:rPr>
                <w:rFonts w:asciiTheme="minorEastAsia" w:hAnsiTheme="minorEastAsia" w:hint="eastAsia"/>
                <w:szCs w:val="21"/>
              </w:rPr>
              <w:t>「糞在日どもの特権を一刻も早く取り上げて、我が日本から追い出さなければなりませんね」</w:t>
            </w:r>
          </w:p>
        </w:tc>
      </w:tr>
      <w:tr w:rsidR="00012CEA" w:rsidRPr="00734E9B" w14:paraId="6509F210" w14:textId="77777777" w:rsidTr="00AD1D85">
        <w:tc>
          <w:tcPr>
            <w:tcW w:w="709" w:type="dxa"/>
            <w:vAlign w:val="center"/>
          </w:tcPr>
          <w:p w14:paraId="0A216E9C" w14:textId="77777777" w:rsidR="00012CEA" w:rsidRPr="00734E9B" w:rsidRDefault="00012CEA" w:rsidP="00AD1D85">
            <w:pPr>
              <w:autoSpaceDE w:val="0"/>
              <w:autoSpaceDN w:val="0"/>
              <w:jc w:val="center"/>
              <w:rPr>
                <w:rFonts w:asciiTheme="minorEastAsia" w:hAnsiTheme="minorEastAsia" w:cs="Times New Roman"/>
                <w:szCs w:val="21"/>
              </w:rPr>
            </w:pPr>
            <w:r w:rsidRPr="00734E9B">
              <w:rPr>
                <w:rFonts w:asciiTheme="minorEastAsia" w:hAnsiTheme="minorEastAsia" w:hint="eastAsia"/>
                <w:szCs w:val="21"/>
              </w:rPr>
              <w:t>６</w:t>
            </w:r>
          </w:p>
        </w:tc>
        <w:tc>
          <w:tcPr>
            <w:tcW w:w="2268" w:type="dxa"/>
            <w:vAlign w:val="center"/>
          </w:tcPr>
          <w:p w14:paraId="3F9D1DC7" w14:textId="77777777" w:rsidR="00012CEA" w:rsidRPr="00734E9B" w:rsidRDefault="00012CEA" w:rsidP="00AD1D85">
            <w:pPr>
              <w:autoSpaceDE w:val="0"/>
              <w:autoSpaceDN w:val="0"/>
              <w:jc w:val="center"/>
              <w:rPr>
                <w:rFonts w:asciiTheme="minorEastAsia" w:hAnsiTheme="minorEastAsia" w:cs="Times New Roman"/>
                <w:szCs w:val="21"/>
              </w:rPr>
            </w:pPr>
            <w:r w:rsidRPr="00734E9B">
              <w:rPr>
                <w:rFonts w:asciiTheme="minorEastAsia" w:hAnsiTheme="minorEastAsia" w:cs="Times New Roman" w:hint="eastAsia"/>
                <w:szCs w:val="21"/>
              </w:rPr>
              <w:t>平成</w:t>
            </w:r>
            <w:r w:rsidRPr="00734E9B">
              <w:rPr>
                <w:rFonts w:asciiTheme="minorEastAsia" w:hAnsiTheme="minorEastAsia" w:cs="Times New Roman"/>
                <w:szCs w:val="21"/>
              </w:rPr>
              <w:t>26年２月５日</w:t>
            </w:r>
          </w:p>
        </w:tc>
        <w:tc>
          <w:tcPr>
            <w:tcW w:w="10206" w:type="dxa"/>
            <w:vAlign w:val="center"/>
          </w:tcPr>
          <w:p w14:paraId="098C4399" w14:textId="77777777" w:rsidR="00012CEA" w:rsidRPr="00734E9B" w:rsidRDefault="00012CEA" w:rsidP="00AD1D85">
            <w:pPr>
              <w:autoSpaceDE w:val="0"/>
              <w:autoSpaceDN w:val="0"/>
              <w:spacing w:line="340" w:lineRule="exact"/>
              <w:rPr>
                <w:rFonts w:asciiTheme="minorEastAsia" w:hAnsiTheme="minorEastAsia"/>
                <w:szCs w:val="21"/>
              </w:rPr>
            </w:pPr>
            <w:r w:rsidRPr="00734E9B">
              <w:rPr>
                <w:rFonts w:asciiTheme="minorEastAsia" w:hAnsiTheme="minorEastAsia" w:hint="eastAsia"/>
                <w:szCs w:val="21"/>
              </w:rPr>
              <w:t>「糞チョン同士での殺し合いなのであまりクチを挟みたくないんですが、この日本ではなく祖国でやってほしいものです」</w:t>
            </w:r>
          </w:p>
        </w:tc>
      </w:tr>
      <w:tr w:rsidR="00012CEA" w:rsidRPr="00734E9B" w14:paraId="02FEB661" w14:textId="77777777" w:rsidTr="00AD1D85">
        <w:tc>
          <w:tcPr>
            <w:tcW w:w="709" w:type="dxa"/>
            <w:vAlign w:val="center"/>
          </w:tcPr>
          <w:p w14:paraId="49983378" w14:textId="77777777" w:rsidR="00012CEA" w:rsidRPr="00734E9B" w:rsidRDefault="00012CEA" w:rsidP="00AD1D85">
            <w:pPr>
              <w:autoSpaceDE w:val="0"/>
              <w:autoSpaceDN w:val="0"/>
              <w:jc w:val="center"/>
              <w:rPr>
                <w:rFonts w:asciiTheme="minorEastAsia" w:hAnsiTheme="minorEastAsia" w:cs="Times New Roman"/>
                <w:szCs w:val="21"/>
              </w:rPr>
            </w:pPr>
            <w:r w:rsidRPr="00734E9B">
              <w:rPr>
                <w:rFonts w:asciiTheme="minorEastAsia" w:hAnsiTheme="minorEastAsia" w:hint="eastAsia"/>
                <w:szCs w:val="21"/>
              </w:rPr>
              <w:t>７</w:t>
            </w:r>
          </w:p>
        </w:tc>
        <w:tc>
          <w:tcPr>
            <w:tcW w:w="2268" w:type="dxa"/>
            <w:vAlign w:val="center"/>
          </w:tcPr>
          <w:p w14:paraId="6EFB4C65" w14:textId="77777777" w:rsidR="00012CEA" w:rsidRPr="00734E9B" w:rsidRDefault="00012CEA" w:rsidP="00AD1D85">
            <w:pPr>
              <w:autoSpaceDE w:val="0"/>
              <w:autoSpaceDN w:val="0"/>
              <w:jc w:val="center"/>
              <w:rPr>
                <w:rFonts w:asciiTheme="minorEastAsia" w:hAnsiTheme="minorEastAsia" w:cs="Times New Roman"/>
                <w:szCs w:val="21"/>
              </w:rPr>
            </w:pPr>
            <w:r w:rsidRPr="00734E9B">
              <w:rPr>
                <w:rFonts w:asciiTheme="minorEastAsia" w:hAnsiTheme="minorEastAsia" w:cs="Times New Roman" w:hint="eastAsia"/>
                <w:szCs w:val="21"/>
              </w:rPr>
              <w:t>平成</w:t>
            </w:r>
            <w:r w:rsidRPr="00734E9B">
              <w:rPr>
                <w:rFonts w:asciiTheme="minorEastAsia" w:hAnsiTheme="minorEastAsia" w:cs="Times New Roman"/>
                <w:szCs w:val="21"/>
              </w:rPr>
              <w:t>26年６月５日</w:t>
            </w:r>
          </w:p>
        </w:tc>
        <w:tc>
          <w:tcPr>
            <w:tcW w:w="10206" w:type="dxa"/>
            <w:vAlign w:val="center"/>
          </w:tcPr>
          <w:p w14:paraId="39AEBBAC" w14:textId="77777777" w:rsidR="00012CEA" w:rsidRPr="00734E9B" w:rsidRDefault="00012CEA" w:rsidP="00AD1D85">
            <w:pPr>
              <w:autoSpaceDE w:val="0"/>
              <w:autoSpaceDN w:val="0"/>
              <w:spacing w:line="340" w:lineRule="exact"/>
              <w:rPr>
                <w:rFonts w:asciiTheme="minorEastAsia" w:hAnsiTheme="minorEastAsia"/>
                <w:szCs w:val="21"/>
              </w:rPr>
            </w:pPr>
            <w:r w:rsidRPr="00734E9B">
              <w:rPr>
                <w:rFonts w:asciiTheme="minorEastAsia" w:hAnsiTheme="minorEastAsia" w:cs="Times New Roman" w:hint="eastAsia"/>
                <w:szCs w:val="21"/>
              </w:rPr>
              <w:t>「片っ端から捕まえて処分するのが正義なのです」</w:t>
            </w:r>
          </w:p>
          <w:p w14:paraId="7F628E6C" w14:textId="77777777" w:rsidR="00012CEA" w:rsidRPr="00734E9B" w:rsidRDefault="00012CEA" w:rsidP="00AD1D85">
            <w:pPr>
              <w:autoSpaceDE w:val="0"/>
              <w:autoSpaceDN w:val="0"/>
              <w:spacing w:line="340" w:lineRule="exact"/>
              <w:rPr>
                <w:rFonts w:asciiTheme="minorEastAsia" w:hAnsiTheme="minorEastAsia"/>
                <w:szCs w:val="21"/>
              </w:rPr>
            </w:pPr>
            <w:r w:rsidRPr="00734E9B">
              <w:rPr>
                <w:rFonts w:asciiTheme="minorEastAsia" w:hAnsiTheme="minorEastAsia" w:hint="eastAsia"/>
                <w:szCs w:val="21"/>
              </w:rPr>
              <w:t>「屑チョンどもが存在しない日本を取り戻すべく、当ブログで声を上げ続けていきたい」</w:t>
            </w:r>
          </w:p>
        </w:tc>
      </w:tr>
    </w:tbl>
    <w:p w14:paraId="00A76582" w14:textId="77777777" w:rsidR="00012CEA" w:rsidRPr="00734E9B" w:rsidRDefault="00012CEA" w:rsidP="00012CEA">
      <w:pPr>
        <w:autoSpaceDE w:val="0"/>
        <w:autoSpaceDN w:val="0"/>
        <w:ind w:left="630" w:hangingChars="300" w:hanging="630"/>
        <w:rPr>
          <w:rFonts w:asciiTheme="minorEastAsia" w:hAnsiTheme="minorEastAsia"/>
          <w:szCs w:val="21"/>
        </w:rPr>
      </w:pPr>
      <w:r w:rsidRPr="00734E9B">
        <w:rPr>
          <w:rFonts w:asciiTheme="minorEastAsia" w:hAnsiTheme="minorEastAsia" w:hint="eastAsia"/>
          <w:szCs w:val="21"/>
        </w:rPr>
        <w:t>（注）本欄に記載されている表現は、ヘイトスピーチ該当性があると当審査会において判断した複数ある表現のうちの一部であり、いずれも人種若しくは民族に係る特定の属性を有する個人又は当該個人により構成される集団（以下「特定人等」という。）に対する表現であることが、文脈上明らかである。</w:t>
      </w:r>
    </w:p>
    <w:p w14:paraId="30EDDD88" w14:textId="77777777" w:rsidR="00012CEA" w:rsidRPr="00734E9B" w:rsidRDefault="00012CEA" w:rsidP="00012CEA">
      <w:pPr>
        <w:pStyle w:val="aa"/>
        <w:autoSpaceDE w:val="0"/>
        <w:autoSpaceDN w:val="0"/>
        <w:ind w:leftChars="320" w:left="672"/>
        <w:rPr>
          <w:rFonts w:asciiTheme="minorEastAsia" w:hAnsiTheme="minorEastAsia"/>
          <w:bCs/>
          <w:szCs w:val="21"/>
        </w:rPr>
      </w:pPr>
      <w:r w:rsidRPr="00734E9B">
        <w:rPr>
          <w:rFonts w:asciiTheme="minorEastAsia" w:hAnsiTheme="minorEastAsia" w:cs="Times New Roman" w:hint="eastAsia"/>
          <w:szCs w:val="21"/>
        </w:rPr>
        <w:t>また、</w:t>
      </w:r>
      <w:r w:rsidRPr="00734E9B">
        <w:rPr>
          <w:rFonts w:asciiTheme="minorEastAsia" w:hAnsiTheme="minorEastAsia" w:cs="Times New Roman"/>
          <w:szCs w:val="21"/>
        </w:rPr>
        <w:t>当該</w:t>
      </w:r>
      <w:r w:rsidRPr="00734E9B">
        <w:rPr>
          <w:rFonts w:asciiTheme="minorEastAsia" w:hAnsiTheme="minorEastAsia" w:cs="Times New Roman" w:hint="eastAsia"/>
          <w:szCs w:val="21"/>
        </w:rPr>
        <w:t>表現の</w:t>
      </w:r>
      <w:r w:rsidRPr="00734E9B">
        <w:rPr>
          <w:rFonts w:asciiTheme="minorEastAsia" w:hAnsiTheme="minorEastAsia" w:cs="Times New Roman"/>
          <w:szCs w:val="21"/>
        </w:rPr>
        <w:t>内容はヘイトスピーチに該当するものであるが、当該</w:t>
      </w:r>
      <w:r w:rsidRPr="00734E9B">
        <w:rPr>
          <w:rFonts w:asciiTheme="minorEastAsia" w:hAnsiTheme="minorEastAsia" w:cs="Times New Roman" w:hint="eastAsia"/>
          <w:szCs w:val="21"/>
        </w:rPr>
        <w:t>表現の</w:t>
      </w:r>
      <w:r w:rsidRPr="00734E9B">
        <w:rPr>
          <w:rFonts w:asciiTheme="minorEastAsia" w:hAnsiTheme="minorEastAsia" w:cs="Times New Roman"/>
          <w:szCs w:val="21"/>
        </w:rPr>
        <w:t>内容を一般市民に周知することによって、ヘイトスピーチの問題に関する一般市民の理解を促進し人権意識をより一層高揚させ、ヘイトスピーチの抑止につなげるとともに、本市が条例に基づき公正にヘイトスピーチに該当すると認定したことを示す観点から公表するものである。</w:t>
      </w:r>
    </w:p>
    <w:p w14:paraId="305888D0" w14:textId="77777777" w:rsidR="00012CEA" w:rsidRPr="00734E9B" w:rsidRDefault="00012CEA" w:rsidP="00012CEA">
      <w:pPr>
        <w:autoSpaceDE w:val="0"/>
        <w:autoSpaceDN w:val="0"/>
        <w:ind w:left="630" w:hangingChars="300" w:hanging="630"/>
        <w:rPr>
          <w:rFonts w:asciiTheme="minorEastAsia" w:hAnsiTheme="minorEastAsia"/>
          <w:szCs w:val="21"/>
        </w:rPr>
      </w:pPr>
    </w:p>
    <w:p w14:paraId="4F855529" w14:textId="77777777" w:rsidR="00012CEA" w:rsidRPr="00734E9B" w:rsidRDefault="00012CEA" w:rsidP="00012CEA">
      <w:pPr>
        <w:autoSpaceDE w:val="0"/>
        <w:autoSpaceDN w:val="0"/>
        <w:rPr>
          <w:rFonts w:asciiTheme="minorEastAsia" w:hAnsiTheme="minorEastAsia" w:cs="Times New Roman"/>
          <w:szCs w:val="21"/>
        </w:rPr>
      </w:pPr>
      <w:r w:rsidRPr="00734E9B">
        <w:rPr>
          <w:rFonts w:asciiTheme="minorEastAsia" w:hAnsiTheme="minorEastAsia" w:cs="Times New Roman" w:hint="eastAsia"/>
          <w:szCs w:val="21"/>
        </w:rPr>
        <w:t>別表２</w:t>
      </w:r>
    </w:p>
    <w:tbl>
      <w:tblPr>
        <w:tblStyle w:val="af5"/>
        <w:tblW w:w="13183" w:type="dxa"/>
        <w:tblInd w:w="-5" w:type="dxa"/>
        <w:tblLayout w:type="fixed"/>
        <w:tblLook w:val="04A0" w:firstRow="1" w:lastRow="0" w:firstColumn="1" w:lastColumn="0" w:noHBand="0" w:noVBand="1"/>
      </w:tblPr>
      <w:tblGrid>
        <w:gridCol w:w="709"/>
        <w:gridCol w:w="2268"/>
        <w:gridCol w:w="10206"/>
      </w:tblGrid>
      <w:tr w:rsidR="00012CEA" w:rsidRPr="00734E9B" w14:paraId="1A8A1DDE" w14:textId="77777777" w:rsidTr="00AD1D85">
        <w:tc>
          <w:tcPr>
            <w:tcW w:w="709" w:type="dxa"/>
            <w:vAlign w:val="center"/>
          </w:tcPr>
          <w:p w14:paraId="4920F3ED" w14:textId="77777777" w:rsidR="00012CEA" w:rsidRPr="00734E9B" w:rsidRDefault="00012CEA" w:rsidP="00AD1D85">
            <w:pPr>
              <w:autoSpaceDE w:val="0"/>
              <w:autoSpaceDN w:val="0"/>
              <w:rPr>
                <w:rFonts w:asciiTheme="minorEastAsia" w:hAnsiTheme="minorEastAsia" w:cs="Times New Roman"/>
                <w:szCs w:val="21"/>
              </w:rPr>
            </w:pPr>
            <w:r w:rsidRPr="00734E9B">
              <w:rPr>
                <w:rFonts w:asciiTheme="minorEastAsia" w:hAnsiTheme="minorEastAsia" w:cs="Times New Roman" w:hint="eastAsia"/>
                <w:szCs w:val="21"/>
              </w:rPr>
              <w:t>項番</w:t>
            </w:r>
          </w:p>
        </w:tc>
        <w:tc>
          <w:tcPr>
            <w:tcW w:w="2268" w:type="dxa"/>
            <w:vAlign w:val="center"/>
          </w:tcPr>
          <w:p w14:paraId="103AAE28" w14:textId="77777777" w:rsidR="00012CEA" w:rsidRPr="00734E9B" w:rsidRDefault="00012CEA" w:rsidP="00AD1D85">
            <w:pPr>
              <w:autoSpaceDE w:val="0"/>
              <w:autoSpaceDN w:val="0"/>
              <w:jc w:val="center"/>
              <w:rPr>
                <w:rFonts w:asciiTheme="minorEastAsia" w:hAnsiTheme="minorEastAsia" w:cs="Times New Roman"/>
                <w:szCs w:val="21"/>
              </w:rPr>
            </w:pPr>
            <w:r w:rsidRPr="00734E9B">
              <w:rPr>
                <w:rFonts w:asciiTheme="minorEastAsia" w:hAnsiTheme="minorEastAsia" w:cs="Times New Roman" w:hint="eastAsia"/>
                <w:szCs w:val="21"/>
              </w:rPr>
              <w:t>記事投稿日</w:t>
            </w:r>
          </w:p>
        </w:tc>
        <w:tc>
          <w:tcPr>
            <w:tcW w:w="10206" w:type="dxa"/>
            <w:vAlign w:val="center"/>
          </w:tcPr>
          <w:p w14:paraId="3637ECF4" w14:textId="77777777" w:rsidR="00012CEA" w:rsidRPr="00734E9B" w:rsidRDefault="00012CEA" w:rsidP="00AD1D85">
            <w:pPr>
              <w:autoSpaceDE w:val="0"/>
              <w:autoSpaceDN w:val="0"/>
              <w:jc w:val="center"/>
              <w:rPr>
                <w:rFonts w:asciiTheme="minorEastAsia" w:hAnsiTheme="minorEastAsia" w:cs="Times New Roman"/>
                <w:szCs w:val="21"/>
              </w:rPr>
            </w:pPr>
            <w:r w:rsidRPr="00734E9B">
              <w:rPr>
                <w:rFonts w:asciiTheme="minorEastAsia" w:hAnsiTheme="minorEastAsia" w:cs="Times New Roman" w:hint="eastAsia"/>
                <w:szCs w:val="21"/>
              </w:rPr>
              <w:t>本件各記事においてヘイトスピーチに該当する表現の内容の概要（注）</w:t>
            </w:r>
          </w:p>
        </w:tc>
      </w:tr>
      <w:tr w:rsidR="00012CEA" w:rsidRPr="00734E9B" w14:paraId="7B3876AE" w14:textId="77777777" w:rsidTr="00AD1D85">
        <w:tc>
          <w:tcPr>
            <w:tcW w:w="709" w:type="dxa"/>
            <w:vAlign w:val="center"/>
          </w:tcPr>
          <w:p w14:paraId="3FA87D3A" w14:textId="77777777" w:rsidR="00012CEA" w:rsidRPr="00734E9B" w:rsidRDefault="00012CEA" w:rsidP="00AD1D85">
            <w:pPr>
              <w:autoSpaceDE w:val="0"/>
              <w:autoSpaceDN w:val="0"/>
              <w:jc w:val="center"/>
              <w:rPr>
                <w:rFonts w:asciiTheme="minorEastAsia" w:hAnsiTheme="minorEastAsia"/>
                <w:szCs w:val="21"/>
              </w:rPr>
            </w:pPr>
            <w:r w:rsidRPr="00734E9B">
              <w:rPr>
                <w:rFonts w:asciiTheme="minorEastAsia" w:hAnsiTheme="minorEastAsia" w:hint="eastAsia"/>
                <w:szCs w:val="21"/>
              </w:rPr>
              <w:t>８</w:t>
            </w:r>
          </w:p>
        </w:tc>
        <w:tc>
          <w:tcPr>
            <w:tcW w:w="2268" w:type="dxa"/>
            <w:vAlign w:val="center"/>
          </w:tcPr>
          <w:p w14:paraId="3DD90106" w14:textId="77777777" w:rsidR="00012CEA" w:rsidRPr="00734E9B" w:rsidRDefault="00012CEA" w:rsidP="00AD1D85">
            <w:pPr>
              <w:autoSpaceDE w:val="0"/>
              <w:autoSpaceDN w:val="0"/>
              <w:jc w:val="center"/>
              <w:rPr>
                <w:rFonts w:asciiTheme="minorEastAsia" w:hAnsiTheme="minorEastAsia" w:cs="Times New Roman"/>
                <w:szCs w:val="21"/>
              </w:rPr>
            </w:pPr>
            <w:r w:rsidRPr="00734E9B">
              <w:rPr>
                <w:rFonts w:asciiTheme="minorEastAsia" w:hAnsiTheme="minorEastAsia" w:cs="Times New Roman" w:hint="eastAsia"/>
                <w:szCs w:val="21"/>
              </w:rPr>
              <w:t>平成</w:t>
            </w:r>
            <w:r w:rsidRPr="00734E9B">
              <w:rPr>
                <w:rFonts w:asciiTheme="minorEastAsia" w:hAnsiTheme="minorEastAsia" w:cs="Times New Roman"/>
                <w:szCs w:val="21"/>
              </w:rPr>
              <w:t>25年１月26日</w:t>
            </w:r>
          </w:p>
        </w:tc>
        <w:tc>
          <w:tcPr>
            <w:tcW w:w="10206" w:type="dxa"/>
            <w:vAlign w:val="center"/>
          </w:tcPr>
          <w:p w14:paraId="49090CAF" w14:textId="77777777" w:rsidR="00012CEA" w:rsidRPr="00734E9B" w:rsidRDefault="00012CEA" w:rsidP="00AD1D85">
            <w:pPr>
              <w:autoSpaceDE w:val="0"/>
              <w:autoSpaceDN w:val="0"/>
              <w:spacing w:line="300" w:lineRule="exact"/>
              <w:rPr>
                <w:rFonts w:asciiTheme="minorEastAsia" w:hAnsiTheme="minorEastAsia" w:cs="Times New Roman"/>
                <w:szCs w:val="21"/>
              </w:rPr>
            </w:pPr>
            <w:r w:rsidRPr="00734E9B">
              <w:rPr>
                <w:rFonts w:asciiTheme="minorEastAsia" w:hAnsiTheme="minorEastAsia" w:hint="eastAsia"/>
                <w:szCs w:val="21"/>
              </w:rPr>
              <w:t>「キムチを常用に食しているヒトモドキどもが一斉に死なないものかなぁ」</w:t>
            </w:r>
          </w:p>
        </w:tc>
      </w:tr>
      <w:tr w:rsidR="00012CEA" w:rsidRPr="00734E9B" w14:paraId="78849C43" w14:textId="77777777" w:rsidTr="00AD1D85">
        <w:tc>
          <w:tcPr>
            <w:tcW w:w="709" w:type="dxa"/>
            <w:vAlign w:val="center"/>
          </w:tcPr>
          <w:p w14:paraId="402DDAA3" w14:textId="77777777" w:rsidR="00012CEA" w:rsidRPr="00734E9B" w:rsidRDefault="00012CEA" w:rsidP="00AD1D85">
            <w:pPr>
              <w:autoSpaceDE w:val="0"/>
              <w:autoSpaceDN w:val="0"/>
              <w:jc w:val="center"/>
              <w:rPr>
                <w:rFonts w:asciiTheme="minorEastAsia" w:hAnsiTheme="minorEastAsia"/>
                <w:szCs w:val="21"/>
              </w:rPr>
            </w:pPr>
            <w:r w:rsidRPr="00734E9B">
              <w:rPr>
                <w:rFonts w:asciiTheme="minorEastAsia" w:hAnsiTheme="minorEastAsia" w:hint="eastAsia"/>
                <w:szCs w:val="21"/>
              </w:rPr>
              <w:t>９</w:t>
            </w:r>
          </w:p>
        </w:tc>
        <w:tc>
          <w:tcPr>
            <w:tcW w:w="2268" w:type="dxa"/>
            <w:vAlign w:val="center"/>
          </w:tcPr>
          <w:p w14:paraId="3A296892" w14:textId="77777777" w:rsidR="00012CEA" w:rsidRPr="00734E9B" w:rsidRDefault="00012CEA" w:rsidP="00AD1D85">
            <w:pPr>
              <w:autoSpaceDE w:val="0"/>
              <w:autoSpaceDN w:val="0"/>
              <w:jc w:val="center"/>
              <w:rPr>
                <w:rFonts w:asciiTheme="minorEastAsia" w:hAnsiTheme="minorEastAsia" w:cs="Times New Roman"/>
                <w:szCs w:val="21"/>
              </w:rPr>
            </w:pPr>
            <w:r w:rsidRPr="00734E9B">
              <w:rPr>
                <w:rFonts w:asciiTheme="minorEastAsia" w:hAnsiTheme="minorEastAsia" w:cs="Times New Roman" w:hint="eastAsia"/>
                <w:szCs w:val="21"/>
              </w:rPr>
              <w:t>平成</w:t>
            </w:r>
            <w:r w:rsidRPr="00734E9B">
              <w:rPr>
                <w:rFonts w:asciiTheme="minorEastAsia" w:hAnsiTheme="minorEastAsia" w:cs="Times New Roman"/>
                <w:szCs w:val="21"/>
              </w:rPr>
              <w:t>25年５月30日</w:t>
            </w:r>
          </w:p>
        </w:tc>
        <w:tc>
          <w:tcPr>
            <w:tcW w:w="10206" w:type="dxa"/>
            <w:vAlign w:val="center"/>
          </w:tcPr>
          <w:p w14:paraId="619D7C35" w14:textId="77777777" w:rsidR="00012CEA" w:rsidRPr="00734E9B" w:rsidRDefault="00012CEA" w:rsidP="00AD1D85">
            <w:pPr>
              <w:autoSpaceDE w:val="0"/>
              <w:autoSpaceDN w:val="0"/>
              <w:spacing w:line="320" w:lineRule="exact"/>
              <w:rPr>
                <w:rFonts w:asciiTheme="minorEastAsia" w:hAnsiTheme="minorEastAsia"/>
                <w:szCs w:val="21"/>
              </w:rPr>
            </w:pPr>
            <w:r w:rsidRPr="00734E9B">
              <w:rPr>
                <w:rFonts w:asciiTheme="minorEastAsia" w:hAnsiTheme="minorEastAsia" w:hint="eastAsia"/>
                <w:szCs w:val="21"/>
              </w:rPr>
              <w:t>「何度も言いますが、良い朝鮮人なんざ存在しません」</w:t>
            </w:r>
          </w:p>
          <w:p w14:paraId="71B2EEEB" w14:textId="77777777" w:rsidR="00012CEA" w:rsidRPr="00734E9B" w:rsidRDefault="00012CEA" w:rsidP="00AD1D85">
            <w:pPr>
              <w:autoSpaceDE w:val="0"/>
              <w:autoSpaceDN w:val="0"/>
              <w:spacing w:line="300" w:lineRule="exact"/>
              <w:rPr>
                <w:rFonts w:asciiTheme="minorEastAsia" w:hAnsiTheme="minorEastAsia" w:cs="Times New Roman"/>
                <w:szCs w:val="21"/>
              </w:rPr>
            </w:pPr>
            <w:r w:rsidRPr="00734E9B">
              <w:rPr>
                <w:rFonts w:asciiTheme="minorEastAsia" w:hAnsiTheme="minorEastAsia" w:hint="eastAsia"/>
                <w:szCs w:val="21"/>
              </w:rPr>
              <w:t>「日本国からチョンの血を持つものをせん滅するのが一番なのです」</w:t>
            </w:r>
          </w:p>
        </w:tc>
      </w:tr>
      <w:tr w:rsidR="00012CEA" w:rsidRPr="00734E9B" w14:paraId="1D803C5D" w14:textId="77777777" w:rsidTr="00AD1D85">
        <w:tc>
          <w:tcPr>
            <w:tcW w:w="709" w:type="dxa"/>
            <w:vAlign w:val="center"/>
          </w:tcPr>
          <w:p w14:paraId="126BAFF4" w14:textId="77777777" w:rsidR="00012CEA" w:rsidRPr="00734E9B" w:rsidRDefault="00012CEA" w:rsidP="00AD1D85">
            <w:pPr>
              <w:autoSpaceDE w:val="0"/>
              <w:autoSpaceDN w:val="0"/>
              <w:jc w:val="center"/>
              <w:rPr>
                <w:rFonts w:asciiTheme="minorEastAsia" w:hAnsiTheme="minorEastAsia"/>
                <w:szCs w:val="21"/>
              </w:rPr>
            </w:pPr>
            <w:r w:rsidRPr="00734E9B">
              <w:rPr>
                <w:rFonts w:asciiTheme="minorEastAsia" w:hAnsiTheme="minorEastAsia" w:hint="eastAsia"/>
                <w:szCs w:val="21"/>
              </w:rPr>
              <w:lastRenderedPageBreak/>
              <w:t>10</w:t>
            </w:r>
          </w:p>
        </w:tc>
        <w:tc>
          <w:tcPr>
            <w:tcW w:w="2268" w:type="dxa"/>
            <w:vAlign w:val="center"/>
          </w:tcPr>
          <w:p w14:paraId="4849CFA0" w14:textId="77777777" w:rsidR="00012CEA" w:rsidRPr="00734E9B" w:rsidRDefault="00012CEA" w:rsidP="00AD1D85">
            <w:pPr>
              <w:autoSpaceDE w:val="0"/>
              <w:autoSpaceDN w:val="0"/>
              <w:jc w:val="center"/>
              <w:rPr>
                <w:rFonts w:asciiTheme="minorEastAsia" w:hAnsiTheme="minorEastAsia" w:cs="Times New Roman"/>
                <w:szCs w:val="21"/>
              </w:rPr>
            </w:pPr>
            <w:r w:rsidRPr="00734E9B">
              <w:rPr>
                <w:rFonts w:asciiTheme="minorEastAsia" w:hAnsiTheme="minorEastAsia" w:cs="Times New Roman" w:hint="eastAsia"/>
                <w:szCs w:val="21"/>
              </w:rPr>
              <w:t>平成</w:t>
            </w:r>
            <w:r w:rsidRPr="00734E9B">
              <w:rPr>
                <w:rFonts w:asciiTheme="minorEastAsia" w:hAnsiTheme="minorEastAsia" w:cs="Times New Roman"/>
                <w:szCs w:val="21"/>
              </w:rPr>
              <w:t>25年11月15日</w:t>
            </w:r>
          </w:p>
        </w:tc>
        <w:tc>
          <w:tcPr>
            <w:tcW w:w="10206" w:type="dxa"/>
            <w:vAlign w:val="center"/>
          </w:tcPr>
          <w:p w14:paraId="52AEF881" w14:textId="77777777" w:rsidR="00012CEA" w:rsidRPr="00734E9B" w:rsidRDefault="00012CEA" w:rsidP="00AD1D85">
            <w:pPr>
              <w:autoSpaceDE w:val="0"/>
              <w:autoSpaceDN w:val="0"/>
              <w:spacing w:line="300" w:lineRule="exact"/>
              <w:rPr>
                <w:rFonts w:asciiTheme="minorEastAsia" w:hAnsiTheme="minorEastAsia" w:cs="Times New Roman"/>
                <w:szCs w:val="21"/>
              </w:rPr>
            </w:pPr>
            <w:r w:rsidRPr="00734E9B">
              <w:rPr>
                <w:rFonts w:asciiTheme="minorEastAsia" w:hAnsiTheme="minorEastAsia" w:hint="eastAsia"/>
                <w:szCs w:val="21"/>
              </w:rPr>
              <w:t>「日本にいる韓国人を問答無用で殺処分したいものです」</w:t>
            </w:r>
          </w:p>
        </w:tc>
      </w:tr>
      <w:tr w:rsidR="00012CEA" w:rsidRPr="00734E9B" w14:paraId="504C5ABB" w14:textId="77777777" w:rsidTr="00AD1D85">
        <w:tc>
          <w:tcPr>
            <w:tcW w:w="709" w:type="dxa"/>
            <w:vAlign w:val="center"/>
          </w:tcPr>
          <w:p w14:paraId="5B988AE8" w14:textId="77777777" w:rsidR="00012CEA" w:rsidRPr="00734E9B" w:rsidRDefault="00012CEA" w:rsidP="00AD1D85">
            <w:pPr>
              <w:autoSpaceDE w:val="0"/>
              <w:autoSpaceDN w:val="0"/>
              <w:jc w:val="center"/>
              <w:rPr>
                <w:rFonts w:asciiTheme="minorEastAsia" w:hAnsiTheme="minorEastAsia"/>
                <w:szCs w:val="21"/>
              </w:rPr>
            </w:pPr>
            <w:r w:rsidRPr="00734E9B">
              <w:rPr>
                <w:rFonts w:asciiTheme="minorEastAsia" w:hAnsiTheme="minorEastAsia" w:hint="eastAsia"/>
                <w:szCs w:val="21"/>
              </w:rPr>
              <w:t>11</w:t>
            </w:r>
          </w:p>
        </w:tc>
        <w:tc>
          <w:tcPr>
            <w:tcW w:w="2268" w:type="dxa"/>
            <w:vAlign w:val="center"/>
          </w:tcPr>
          <w:p w14:paraId="0615DF4B" w14:textId="77777777" w:rsidR="00012CEA" w:rsidRPr="00734E9B" w:rsidRDefault="00012CEA" w:rsidP="00AD1D85">
            <w:pPr>
              <w:autoSpaceDE w:val="0"/>
              <w:autoSpaceDN w:val="0"/>
              <w:jc w:val="center"/>
              <w:rPr>
                <w:rFonts w:asciiTheme="minorEastAsia" w:hAnsiTheme="minorEastAsia" w:cs="Times New Roman"/>
                <w:szCs w:val="21"/>
              </w:rPr>
            </w:pPr>
            <w:r w:rsidRPr="00734E9B">
              <w:rPr>
                <w:rFonts w:asciiTheme="minorEastAsia" w:hAnsiTheme="minorEastAsia" w:cs="Times New Roman" w:hint="eastAsia"/>
                <w:szCs w:val="21"/>
              </w:rPr>
              <w:t>平成</w:t>
            </w:r>
            <w:r w:rsidRPr="00734E9B">
              <w:rPr>
                <w:rFonts w:asciiTheme="minorEastAsia" w:hAnsiTheme="minorEastAsia" w:cs="Times New Roman"/>
                <w:szCs w:val="21"/>
              </w:rPr>
              <w:t>25年11月26日</w:t>
            </w:r>
          </w:p>
        </w:tc>
        <w:tc>
          <w:tcPr>
            <w:tcW w:w="10206" w:type="dxa"/>
            <w:vAlign w:val="center"/>
          </w:tcPr>
          <w:p w14:paraId="10240123" w14:textId="77777777" w:rsidR="00012CEA" w:rsidRPr="00734E9B" w:rsidRDefault="00012CEA" w:rsidP="00AD1D85">
            <w:pPr>
              <w:autoSpaceDE w:val="0"/>
              <w:autoSpaceDN w:val="0"/>
              <w:spacing w:line="300" w:lineRule="exact"/>
              <w:rPr>
                <w:rFonts w:asciiTheme="minorEastAsia" w:hAnsiTheme="minorEastAsia" w:cs="Times New Roman"/>
                <w:szCs w:val="21"/>
              </w:rPr>
            </w:pPr>
            <w:r w:rsidRPr="00734E9B">
              <w:rPr>
                <w:rFonts w:asciiTheme="minorEastAsia" w:hAnsiTheme="minorEastAsia" w:hint="eastAsia"/>
                <w:szCs w:val="21"/>
              </w:rPr>
              <w:t>「一刻も早くきゃつらを絶滅させない限り、この地上が浸食されていく一方です」</w:t>
            </w:r>
          </w:p>
        </w:tc>
      </w:tr>
      <w:tr w:rsidR="00012CEA" w:rsidRPr="00734E9B" w14:paraId="75DF3B86" w14:textId="77777777" w:rsidTr="00AD1D85">
        <w:tc>
          <w:tcPr>
            <w:tcW w:w="709" w:type="dxa"/>
            <w:vAlign w:val="center"/>
          </w:tcPr>
          <w:p w14:paraId="1C41888F" w14:textId="77777777" w:rsidR="00012CEA" w:rsidRPr="00734E9B" w:rsidRDefault="00012CEA" w:rsidP="00AD1D85">
            <w:pPr>
              <w:autoSpaceDE w:val="0"/>
              <w:autoSpaceDN w:val="0"/>
              <w:jc w:val="center"/>
              <w:rPr>
                <w:rFonts w:asciiTheme="minorEastAsia" w:hAnsiTheme="minorEastAsia"/>
                <w:szCs w:val="21"/>
              </w:rPr>
            </w:pPr>
            <w:r w:rsidRPr="00734E9B">
              <w:rPr>
                <w:rFonts w:asciiTheme="minorEastAsia" w:hAnsiTheme="minorEastAsia" w:hint="eastAsia"/>
                <w:szCs w:val="21"/>
              </w:rPr>
              <w:t>12</w:t>
            </w:r>
          </w:p>
        </w:tc>
        <w:tc>
          <w:tcPr>
            <w:tcW w:w="2268" w:type="dxa"/>
            <w:vAlign w:val="center"/>
          </w:tcPr>
          <w:p w14:paraId="19209A83" w14:textId="77777777" w:rsidR="00012CEA" w:rsidRPr="00734E9B" w:rsidRDefault="00012CEA" w:rsidP="00AD1D85">
            <w:pPr>
              <w:autoSpaceDE w:val="0"/>
              <w:autoSpaceDN w:val="0"/>
              <w:jc w:val="center"/>
              <w:rPr>
                <w:rFonts w:asciiTheme="minorEastAsia" w:hAnsiTheme="minorEastAsia" w:cs="Times New Roman"/>
                <w:szCs w:val="21"/>
              </w:rPr>
            </w:pPr>
            <w:r w:rsidRPr="00734E9B">
              <w:rPr>
                <w:rFonts w:asciiTheme="minorEastAsia" w:hAnsiTheme="minorEastAsia" w:cs="Times New Roman" w:hint="eastAsia"/>
                <w:szCs w:val="21"/>
              </w:rPr>
              <w:t>平成</w:t>
            </w:r>
            <w:r w:rsidRPr="00734E9B">
              <w:rPr>
                <w:rFonts w:asciiTheme="minorEastAsia" w:hAnsiTheme="minorEastAsia" w:cs="Times New Roman"/>
                <w:szCs w:val="21"/>
              </w:rPr>
              <w:t>25年12月19日</w:t>
            </w:r>
          </w:p>
        </w:tc>
        <w:tc>
          <w:tcPr>
            <w:tcW w:w="10206" w:type="dxa"/>
            <w:vAlign w:val="center"/>
          </w:tcPr>
          <w:p w14:paraId="12D44EC9" w14:textId="77777777" w:rsidR="00012CEA" w:rsidRPr="00734E9B" w:rsidRDefault="00012CEA" w:rsidP="00AD1D85">
            <w:pPr>
              <w:autoSpaceDE w:val="0"/>
              <w:autoSpaceDN w:val="0"/>
              <w:spacing w:line="300" w:lineRule="exact"/>
              <w:rPr>
                <w:rFonts w:asciiTheme="minorEastAsia" w:hAnsiTheme="minorEastAsia" w:cs="Times New Roman"/>
                <w:szCs w:val="21"/>
              </w:rPr>
            </w:pPr>
            <w:r w:rsidRPr="00734E9B">
              <w:rPr>
                <w:rFonts w:asciiTheme="minorEastAsia" w:hAnsiTheme="minorEastAsia" w:hint="eastAsia"/>
                <w:szCs w:val="21"/>
              </w:rPr>
              <w:t>「日本に巣食っている在日や帰化チョンどもを遠くの海域にまとめて投棄したいものです」</w:t>
            </w:r>
          </w:p>
        </w:tc>
      </w:tr>
      <w:tr w:rsidR="00012CEA" w:rsidRPr="00734E9B" w14:paraId="6FC5271B" w14:textId="77777777" w:rsidTr="00AD1D85">
        <w:tc>
          <w:tcPr>
            <w:tcW w:w="709" w:type="dxa"/>
            <w:vAlign w:val="center"/>
          </w:tcPr>
          <w:p w14:paraId="0FFB80F7" w14:textId="77777777" w:rsidR="00012CEA" w:rsidRPr="00734E9B" w:rsidRDefault="00012CEA" w:rsidP="00AD1D85">
            <w:pPr>
              <w:autoSpaceDE w:val="0"/>
              <w:autoSpaceDN w:val="0"/>
              <w:jc w:val="center"/>
              <w:rPr>
                <w:rFonts w:asciiTheme="minorEastAsia" w:hAnsiTheme="minorEastAsia"/>
                <w:szCs w:val="21"/>
              </w:rPr>
            </w:pPr>
            <w:r w:rsidRPr="00734E9B">
              <w:rPr>
                <w:rFonts w:asciiTheme="minorEastAsia" w:hAnsiTheme="minorEastAsia" w:hint="eastAsia"/>
                <w:szCs w:val="21"/>
              </w:rPr>
              <w:t>13</w:t>
            </w:r>
          </w:p>
        </w:tc>
        <w:tc>
          <w:tcPr>
            <w:tcW w:w="2268" w:type="dxa"/>
            <w:vAlign w:val="center"/>
          </w:tcPr>
          <w:p w14:paraId="3E8F2BD1" w14:textId="77777777" w:rsidR="00012CEA" w:rsidRPr="00734E9B" w:rsidRDefault="00012CEA" w:rsidP="00AD1D85">
            <w:pPr>
              <w:autoSpaceDE w:val="0"/>
              <w:autoSpaceDN w:val="0"/>
              <w:jc w:val="center"/>
              <w:rPr>
                <w:rFonts w:asciiTheme="minorEastAsia" w:hAnsiTheme="minorEastAsia" w:cs="Times New Roman"/>
                <w:szCs w:val="21"/>
              </w:rPr>
            </w:pPr>
            <w:r w:rsidRPr="00734E9B">
              <w:rPr>
                <w:rFonts w:asciiTheme="minorEastAsia" w:hAnsiTheme="minorEastAsia" w:cs="Times New Roman" w:hint="eastAsia"/>
                <w:szCs w:val="21"/>
              </w:rPr>
              <w:t>平成</w:t>
            </w:r>
            <w:r w:rsidRPr="00734E9B">
              <w:rPr>
                <w:rFonts w:asciiTheme="minorEastAsia" w:hAnsiTheme="minorEastAsia" w:cs="Times New Roman"/>
                <w:szCs w:val="21"/>
              </w:rPr>
              <w:t>26年１月10日</w:t>
            </w:r>
          </w:p>
        </w:tc>
        <w:tc>
          <w:tcPr>
            <w:tcW w:w="10206" w:type="dxa"/>
            <w:vAlign w:val="center"/>
          </w:tcPr>
          <w:p w14:paraId="1590D196" w14:textId="77777777" w:rsidR="00012CEA" w:rsidRPr="00734E9B" w:rsidRDefault="00012CEA" w:rsidP="00AD1D85">
            <w:pPr>
              <w:autoSpaceDE w:val="0"/>
              <w:autoSpaceDN w:val="0"/>
              <w:spacing w:line="300" w:lineRule="exact"/>
              <w:rPr>
                <w:rFonts w:asciiTheme="minorEastAsia" w:hAnsiTheme="minorEastAsia" w:cs="Times New Roman"/>
                <w:szCs w:val="21"/>
              </w:rPr>
            </w:pPr>
            <w:r w:rsidRPr="00734E9B">
              <w:rPr>
                <w:rFonts w:asciiTheme="minorEastAsia" w:hAnsiTheme="minorEastAsia" w:hint="eastAsia"/>
                <w:szCs w:val="21"/>
              </w:rPr>
              <w:t>「今現在日本に存在している全ての糞チョンどもを死刑台に送りたい」</w:t>
            </w:r>
          </w:p>
        </w:tc>
      </w:tr>
      <w:tr w:rsidR="00012CEA" w:rsidRPr="00734E9B" w14:paraId="2230CD7C" w14:textId="77777777" w:rsidTr="00AD1D85">
        <w:tc>
          <w:tcPr>
            <w:tcW w:w="709" w:type="dxa"/>
            <w:vAlign w:val="center"/>
          </w:tcPr>
          <w:p w14:paraId="797A18D0" w14:textId="77777777" w:rsidR="00012CEA" w:rsidRPr="00734E9B" w:rsidRDefault="00012CEA" w:rsidP="00AD1D85">
            <w:pPr>
              <w:autoSpaceDE w:val="0"/>
              <w:autoSpaceDN w:val="0"/>
              <w:jc w:val="center"/>
              <w:rPr>
                <w:rFonts w:asciiTheme="minorEastAsia" w:hAnsiTheme="minorEastAsia"/>
                <w:szCs w:val="21"/>
              </w:rPr>
            </w:pPr>
            <w:r w:rsidRPr="00734E9B">
              <w:rPr>
                <w:rFonts w:asciiTheme="minorEastAsia" w:hAnsiTheme="minorEastAsia" w:hint="eastAsia"/>
                <w:szCs w:val="21"/>
              </w:rPr>
              <w:t>14</w:t>
            </w:r>
          </w:p>
        </w:tc>
        <w:tc>
          <w:tcPr>
            <w:tcW w:w="2268" w:type="dxa"/>
            <w:vAlign w:val="center"/>
          </w:tcPr>
          <w:p w14:paraId="5C16D3E1" w14:textId="77777777" w:rsidR="00012CEA" w:rsidRPr="00734E9B" w:rsidRDefault="00012CEA" w:rsidP="00AD1D85">
            <w:pPr>
              <w:autoSpaceDE w:val="0"/>
              <w:autoSpaceDN w:val="0"/>
              <w:jc w:val="center"/>
              <w:rPr>
                <w:rFonts w:asciiTheme="minorEastAsia" w:hAnsiTheme="minorEastAsia" w:cs="Times New Roman"/>
                <w:szCs w:val="21"/>
              </w:rPr>
            </w:pPr>
            <w:r w:rsidRPr="00734E9B">
              <w:rPr>
                <w:rFonts w:asciiTheme="minorEastAsia" w:hAnsiTheme="minorEastAsia" w:cs="Times New Roman" w:hint="eastAsia"/>
                <w:szCs w:val="21"/>
              </w:rPr>
              <w:t>平成</w:t>
            </w:r>
            <w:r w:rsidRPr="00734E9B">
              <w:rPr>
                <w:rFonts w:asciiTheme="minorEastAsia" w:hAnsiTheme="minorEastAsia" w:cs="Times New Roman"/>
                <w:szCs w:val="21"/>
              </w:rPr>
              <w:t>26年２月18日</w:t>
            </w:r>
          </w:p>
        </w:tc>
        <w:tc>
          <w:tcPr>
            <w:tcW w:w="10206" w:type="dxa"/>
            <w:vAlign w:val="center"/>
          </w:tcPr>
          <w:p w14:paraId="72CB435D" w14:textId="77777777" w:rsidR="00012CEA" w:rsidRPr="00734E9B" w:rsidRDefault="00012CEA" w:rsidP="00AD1D85">
            <w:pPr>
              <w:autoSpaceDE w:val="0"/>
              <w:autoSpaceDN w:val="0"/>
              <w:spacing w:line="320" w:lineRule="exact"/>
              <w:rPr>
                <w:rFonts w:asciiTheme="minorEastAsia" w:hAnsiTheme="minorEastAsia"/>
                <w:szCs w:val="21"/>
              </w:rPr>
            </w:pPr>
            <w:r w:rsidRPr="00734E9B">
              <w:rPr>
                <w:rFonts w:asciiTheme="minorEastAsia" w:hAnsiTheme="minorEastAsia" w:hint="eastAsia"/>
                <w:szCs w:val="21"/>
              </w:rPr>
              <w:t>「この日本に巣食っている糞チョンは必ず法を犯しているのです」</w:t>
            </w:r>
          </w:p>
          <w:p w14:paraId="7AE444D0" w14:textId="77777777" w:rsidR="00012CEA" w:rsidRPr="00734E9B" w:rsidRDefault="00012CEA" w:rsidP="00AD1D85">
            <w:pPr>
              <w:autoSpaceDE w:val="0"/>
              <w:autoSpaceDN w:val="0"/>
              <w:spacing w:line="300" w:lineRule="exact"/>
              <w:rPr>
                <w:rFonts w:asciiTheme="minorEastAsia" w:hAnsiTheme="minorEastAsia" w:cs="Times New Roman"/>
                <w:szCs w:val="21"/>
              </w:rPr>
            </w:pPr>
            <w:r w:rsidRPr="00734E9B">
              <w:rPr>
                <w:rFonts w:asciiTheme="minorEastAsia" w:hAnsiTheme="minorEastAsia" w:hint="eastAsia"/>
                <w:szCs w:val="21"/>
              </w:rPr>
              <w:t>「見かけ次第どんどん通報して、日本の浄化に貢献したいものです」</w:t>
            </w:r>
          </w:p>
        </w:tc>
      </w:tr>
      <w:tr w:rsidR="00012CEA" w:rsidRPr="00734E9B" w14:paraId="20C1E3F5" w14:textId="77777777" w:rsidTr="00AD1D85">
        <w:tc>
          <w:tcPr>
            <w:tcW w:w="709" w:type="dxa"/>
            <w:vAlign w:val="center"/>
          </w:tcPr>
          <w:p w14:paraId="4547D381" w14:textId="77777777" w:rsidR="00012CEA" w:rsidRPr="00734E9B" w:rsidRDefault="00012CEA" w:rsidP="00AD1D85">
            <w:pPr>
              <w:autoSpaceDE w:val="0"/>
              <w:autoSpaceDN w:val="0"/>
              <w:jc w:val="center"/>
              <w:rPr>
                <w:rFonts w:asciiTheme="minorEastAsia" w:hAnsiTheme="minorEastAsia"/>
                <w:szCs w:val="21"/>
              </w:rPr>
            </w:pPr>
            <w:r w:rsidRPr="00734E9B">
              <w:rPr>
                <w:rFonts w:asciiTheme="minorEastAsia" w:hAnsiTheme="minorEastAsia" w:hint="eastAsia"/>
                <w:szCs w:val="21"/>
              </w:rPr>
              <w:t>15</w:t>
            </w:r>
          </w:p>
        </w:tc>
        <w:tc>
          <w:tcPr>
            <w:tcW w:w="2268" w:type="dxa"/>
            <w:vAlign w:val="center"/>
          </w:tcPr>
          <w:p w14:paraId="6F89E450" w14:textId="77777777" w:rsidR="00012CEA" w:rsidRPr="00734E9B" w:rsidRDefault="00012CEA" w:rsidP="00AD1D85">
            <w:pPr>
              <w:autoSpaceDE w:val="0"/>
              <w:autoSpaceDN w:val="0"/>
              <w:jc w:val="center"/>
              <w:rPr>
                <w:rFonts w:asciiTheme="minorEastAsia" w:hAnsiTheme="minorEastAsia" w:cs="Times New Roman"/>
                <w:szCs w:val="21"/>
              </w:rPr>
            </w:pPr>
            <w:r w:rsidRPr="00734E9B">
              <w:rPr>
                <w:rFonts w:asciiTheme="minorEastAsia" w:hAnsiTheme="minorEastAsia" w:cs="Times New Roman" w:hint="eastAsia"/>
                <w:szCs w:val="21"/>
              </w:rPr>
              <w:t>平成</w:t>
            </w:r>
            <w:r w:rsidRPr="00734E9B">
              <w:rPr>
                <w:rFonts w:asciiTheme="minorEastAsia" w:hAnsiTheme="minorEastAsia" w:cs="Times New Roman"/>
                <w:szCs w:val="21"/>
              </w:rPr>
              <w:t>26年４月16日</w:t>
            </w:r>
          </w:p>
        </w:tc>
        <w:tc>
          <w:tcPr>
            <w:tcW w:w="10206" w:type="dxa"/>
            <w:vAlign w:val="center"/>
          </w:tcPr>
          <w:p w14:paraId="1808B2D9" w14:textId="77777777" w:rsidR="00012CEA" w:rsidRPr="00734E9B" w:rsidRDefault="00012CEA" w:rsidP="00AD1D85">
            <w:pPr>
              <w:autoSpaceDE w:val="0"/>
              <w:autoSpaceDN w:val="0"/>
              <w:spacing w:line="300" w:lineRule="exact"/>
              <w:rPr>
                <w:rFonts w:asciiTheme="minorEastAsia" w:hAnsiTheme="minorEastAsia" w:cs="Times New Roman"/>
                <w:szCs w:val="21"/>
              </w:rPr>
            </w:pPr>
            <w:r w:rsidRPr="00734E9B">
              <w:rPr>
                <w:rFonts w:asciiTheme="minorEastAsia" w:hAnsiTheme="minorEastAsia" w:hint="eastAsia"/>
                <w:szCs w:val="21"/>
              </w:rPr>
              <w:t>「屑チョンは罪の大小問わず、見かけ次第銃殺するのが一番でしょう」</w:t>
            </w:r>
          </w:p>
        </w:tc>
      </w:tr>
      <w:tr w:rsidR="00012CEA" w:rsidRPr="00734E9B" w14:paraId="4BDE5C50" w14:textId="77777777" w:rsidTr="00AD1D85">
        <w:tc>
          <w:tcPr>
            <w:tcW w:w="709" w:type="dxa"/>
            <w:vAlign w:val="center"/>
          </w:tcPr>
          <w:p w14:paraId="4952FF87" w14:textId="77777777" w:rsidR="00012CEA" w:rsidRPr="00734E9B" w:rsidRDefault="00012CEA" w:rsidP="00AD1D85">
            <w:pPr>
              <w:autoSpaceDE w:val="0"/>
              <w:autoSpaceDN w:val="0"/>
              <w:jc w:val="center"/>
              <w:rPr>
                <w:rFonts w:asciiTheme="minorEastAsia" w:hAnsiTheme="minorEastAsia"/>
                <w:szCs w:val="21"/>
              </w:rPr>
            </w:pPr>
            <w:r w:rsidRPr="00734E9B">
              <w:rPr>
                <w:rFonts w:asciiTheme="minorEastAsia" w:hAnsiTheme="minorEastAsia" w:hint="eastAsia"/>
                <w:szCs w:val="21"/>
              </w:rPr>
              <w:t>16</w:t>
            </w:r>
          </w:p>
        </w:tc>
        <w:tc>
          <w:tcPr>
            <w:tcW w:w="2268" w:type="dxa"/>
            <w:vAlign w:val="center"/>
          </w:tcPr>
          <w:p w14:paraId="1021A980" w14:textId="77777777" w:rsidR="00012CEA" w:rsidRPr="00734E9B" w:rsidRDefault="00012CEA" w:rsidP="00AD1D85">
            <w:pPr>
              <w:autoSpaceDE w:val="0"/>
              <w:autoSpaceDN w:val="0"/>
              <w:jc w:val="center"/>
              <w:rPr>
                <w:rFonts w:asciiTheme="minorEastAsia" w:hAnsiTheme="minorEastAsia" w:cs="Times New Roman"/>
                <w:szCs w:val="21"/>
              </w:rPr>
            </w:pPr>
            <w:r w:rsidRPr="00734E9B">
              <w:rPr>
                <w:rFonts w:asciiTheme="minorEastAsia" w:hAnsiTheme="minorEastAsia" w:cs="Times New Roman" w:hint="eastAsia"/>
                <w:szCs w:val="21"/>
              </w:rPr>
              <w:t>平成</w:t>
            </w:r>
            <w:r w:rsidRPr="00734E9B">
              <w:rPr>
                <w:rFonts w:asciiTheme="minorEastAsia" w:hAnsiTheme="minorEastAsia" w:cs="Times New Roman"/>
                <w:szCs w:val="21"/>
              </w:rPr>
              <w:t>26年５月12日</w:t>
            </w:r>
          </w:p>
        </w:tc>
        <w:tc>
          <w:tcPr>
            <w:tcW w:w="10206" w:type="dxa"/>
            <w:vAlign w:val="center"/>
          </w:tcPr>
          <w:p w14:paraId="7670439A" w14:textId="77777777" w:rsidR="00012CEA" w:rsidRPr="00734E9B" w:rsidRDefault="00012CEA" w:rsidP="00AD1D85">
            <w:pPr>
              <w:autoSpaceDE w:val="0"/>
              <w:autoSpaceDN w:val="0"/>
              <w:spacing w:line="300" w:lineRule="exact"/>
              <w:rPr>
                <w:rFonts w:asciiTheme="minorEastAsia" w:hAnsiTheme="minorEastAsia" w:cs="Times New Roman"/>
                <w:szCs w:val="21"/>
              </w:rPr>
            </w:pPr>
            <w:r w:rsidRPr="00734E9B">
              <w:rPr>
                <w:rFonts w:asciiTheme="minorEastAsia" w:hAnsiTheme="minorEastAsia" w:hint="eastAsia"/>
                <w:szCs w:val="21"/>
              </w:rPr>
              <w:t>「もし被害者が日本人だった場合、罪の重さに関係なく即日死刑にしてほしいものです」</w:t>
            </w:r>
          </w:p>
        </w:tc>
      </w:tr>
      <w:tr w:rsidR="00012CEA" w:rsidRPr="00734E9B" w14:paraId="78ABCFDC" w14:textId="77777777" w:rsidTr="00AD1D85">
        <w:tc>
          <w:tcPr>
            <w:tcW w:w="709" w:type="dxa"/>
            <w:vAlign w:val="center"/>
          </w:tcPr>
          <w:p w14:paraId="2C883C29" w14:textId="77777777" w:rsidR="00012CEA" w:rsidRPr="00734E9B" w:rsidRDefault="00012CEA" w:rsidP="00AD1D85">
            <w:pPr>
              <w:autoSpaceDE w:val="0"/>
              <w:autoSpaceDN w:val="0"/>
              <w:jc w:val="center"/>
              <w:rPr>
                <w:rFonts w:asciiTheme="minorEastAsia" w:hAnsiTheme="minorEastAsia"/>
                <w:szCs w:val="21"/>
              </w:rPr>
            </w:pPr>
            <w:r w:rsidRPr="00734E9B">
              <w:rPr>
                <w:rFonts w:asciiTheme="minorEastAsia" w:hAnsiTheme="minorEastAsia" w:hint="eastAsia"/>
                <w:szCs w:val="21"/>
              </w:rPr>
              <w:t>17</w:t>
            </w:r>
          </w:p>
        </w:tc>
        <w:tc>
          <w:tcPr>
            <w:tcW w:w="2268" w:type="dxa"/>
            <w:vAlign w:val="center"/>
          </w:tcPr>
          <w:p w14:paraId="0178B53C" w14:textId="77777777" w:rsidR="00012CEA" w:rsidRPr="00734E9B" w:rsidRDefault="00012CEA" w:rsidP="00AD1D85">
            <w:pPr>
              <w:autoSpaceDE w:val="0"/>
              <w:autoSpaceDN w:val="0"/>
              <w:jc w:val="center"/>
              <w:rPr>
                <w:rFonts w:asciiTheme="minorEastAsia" w:hAnsiTheme="minorEastAsia" w:cs="Times New Roman"/>
                <w:szCs w:val="21"/>
              </w:rPr>
            </w:pPr>
            <w:r w:rsidRPr="00734E9B">
              <w:rPr>
                <w:rFonts w:asciiTheme="minorEastAsia" w:hAnsiTheme="minorEastAsia" w:cs="Times New Roman" w:hint="eastAsia"/>
                <w:szCs w:val="21"/>
              </w:rPr>
              <w:t>平成</w:t>
            </w:r>
            <w:r w:rsidRPr="00734E9B">
              <w:rPr>
                <w:rFonts w:asciiTheme="minorEastAsia" w:hAnsiTheme="minorEastAsia" w:cs="Times New Roman"/>
                <w:szCs w:val="21"/>
              </w:rPr>
              <w:t>26年６月11日</w:t>
            </w:r>
          </w:p>
        </w:tc>
        <w:tc>
          <w:tcPr>
            <w:tcW w:w="10206" w:type="dxa"/>
            <w:vAlign w:val="center"/>
          </w:tcPr>
          <w:p w14:paraId="0ECD6517" w14:textId="77777777" w:rsidR="00012CEA" w:rsidRPr="00734E9B" w:rsidRDefault="00012CEA" w:rsidP="00AD1D85">
            <w:pPr>
              <w:autoSpaceDE w:val="0"/>
              <w:autoSpaceDN w:val="0"/>
              <w:spacing w:line="300" w:lineRule="exact"/>
              <w:rPr>
                <w:rFonts w:asciiTheme="minorEastAsia" w:hAnsiTheme="minorEastAsia" w:cs="Times New Roman"/>
                <w:szCs w:val="21"/>
              </w:rPr>
            </w:pPr>
            <w:r w:rsidRPr="00734E9B">
              <w:rPr>
                <w:rFonts w:asciiTheme="minorEastAsia" w:hAnsiTheme="minorEastAsia" w:hint="eastAsia"/>
                <w:szCs w:val="21"/>
              </w:rPr>
              <w:t>「屑チョンを殺すことが正義となる日を待ち望んでいます」</w:t>
            </w:r>
          </w:p>
        </w:tc>
      </w:tr>
      <w:tr w:rsidR="00012CEA" w:rsidRPr="00734E9B" w14:paraId="3F7FFB3C" w14:textId="77777777" w:rsidTr="00AD1D85">
        <w:tc>
          <w:tcPr>
            <w:tcW w:w="709" w:type="dxa"/>
            <w:vAlign w:val="center"/>
          </w:tcPr>
          <w:p w14:paraId="72523294" w14:textId="77777777" w:rsidR="00012CEA" w:rsidRPr="00734E9B" w:rsidRDefault="00012CEA" w:rsidP="00AD1D85">
            <w:pPr>
              <w:autoSpaceDE w:val="0"/>
              <w:autoSpaceDN w:val="0"/>
              <w:jc w:val="center"/>
              <w:rPr>
                <w:rFonts w:asciiTheme="minorEastAsia" w:hAnsiTheme="minorEastAsia"/>
                <w:szCs w:val="21"/>
              </w:rPr>
            </w:pPr>
            <w:r w:rsidRPr="00734E9B">
              <w:rPr>
                <w:rFonts w:asciiTheme="minorEastAsia" w:hAnsiTheme="minorEastAsia" w:hint="eastAsia"/>
                <w:szCs w:val="21"/>
              </w:rPr>
              <w:t>18</w:t>
            </w:r>
          </w:p>
        </w:tc>
        <w:tc>
          <w:tcPr>
            <w:tcW w:w="2268" w:type="dxa"/>
            <w:vAlign w:val="center"/>
          </w:tcPr>
          <w:p w14:paraId="566B3F8A" w14:textId="77777777" w:rsidR="00012CEA" w:rsidRPr="00734E9B" w:rsidRDefault="00012CEA" w:rsidP="00AD1D85">
            <w:pPr>
              <w:autoSpaceDE w:val="0"/>
              <w:autoSpaceDN w:val="0"/>
              <w:jc w:val="center"/>
              <w:rPr>
                <w:rFonts w:asciiTheme="minorEastAsia" w:hAnsiTheme="minorEastAsia" w:cs="Times New Roman"/>
                <w:szCs w:val="21"/>
              </w:rPr>
            </w:pPr>
            <w:r w:rsidRPr="00734E9B">
              <w:rPr>
                <w:rFonts w:asciiTheme="minorEastAsia" w:hAnsiTheme="minorEastAsia" w:cs="Times New Roman" w:hint="eastAsia"/>
                <w:szCs w:val="21"/>
              </w:rPr>
              <w:t>平成</w:t>
            </w:r>
            <w:r w:rsidRPr="00734E9B">
              <w:rPr>
                <w:rFonts w:asciiTheme="minorEastAsia" w:hAnsiTheme="minorEastAsia" w:cs="Times New Roman"/>
                <w:szCs w:val="21"/>
              </w:rPr>
              <w:t>26年７月23日</w:t>
            </w:r>
          </w:p>
        </w:tc>
        <w:tc>
          <w:tcPr>
            <w:tcW w:w="10206" w:type="dxa"/>
            <w:vAlign w:val="center"/>
          </w:tcPr>
          <w:p w14:paraId="6B718100" w14:textId="77777777" w:rsidR="00012CEA" w:rsidRPr="00734E9B" w:rsidRDefault="00012CEA" w:rsidP="00AD1D85">
            <w:pPr>
              <w:autoSpaceDE w:val="0"/>
              <w:autoSpaceDN w:val="0"/>
              <w:spacing w:line="320" w:lineRule="exact"/>
              <w:rPr>
                <w:rFonts w:asciiTheme="minorEastAsia" w:hAnsiTheme="minorEastAsia"/>
                <w:szCs w:val="21"/>
              </w:rPr>
            </w:pPr>
            <w:r w:rsidRPr="00734E9B">
              <w:rPr>
                <w:rFonts w:asciiTheme="minorEastAsia" w:hAnsiTheme="minorEastAsia" w:hint="eastAsia"/>
                <w:szCs w:val="21"/>
              </w:rPr>
              <w:t>「一刻も早く全世界規模で屑チョンを害獣指定してほしいものです」</w:t>
            </w:r>
          </w:p>
          <w:p w14:paraId="7C6EBE1B" w14:textId="77777777" w:rsidR="00012CEA" w:rsidRPr="00734E9B" w:rsidRDefault="00012CEA" w:rsidP="00AD1D85">
            <w:pPr>
              <w:autoSpaceDE w:val="0"/>
              <w:autoSpaceDN w:val="0"/>
              <w:spacing w:line="300" w:lineRule="exact"/>
              <w:rPr>
                <w:rFonts w:asciiTheme="minorEastAsia" w:hAnsiTheme="minorEastAsia" w:cs="Times New Roman"/>
                <w:szCs w:val="21"/>
              </w:rPr>
            </w:pPr>
            <w:r w:rsidRPr="00734E9B">
              <w:rPr>
                <w:rFonts w:asciiTheme="minorEastAsia" w:hAnsiTheme="minorEastAsia" w:hint="eastAsia"/>
                <w:szCs w:val="21"/>
              </w:rPr>
              <w:t>「その暁には猟銃免許を取得して、チョン狩りに日参する予定です</w:t>
            </w:r>
            <w:r w:rsidRPr="00734E9B">
              <w:rPr>
                <w:rFonts w:asciiTheme="minorEastAsia" w:hAnsiTheme="minorEastAsia"/>
                <w:szCs w:val="21"/>
              </w:rPr>
              <w:t>!!</w:t>
            </w:r>
            <w:r w:rsidRPr="00734E9B">
              <w:rPr>
                <w:rFonts w:asciiTheme="minorEastAsia" w:hAnsiTheme="minorEastAsia" w:hint="eastAsia"/>
                <w:szCs w:val="21"/>
              </w:rPr>
              <w:t>」</w:t>
            </w:r>
          </w:p>
        </w:tc>
      </w:tr>
      <w:tr w:rsidR="00012CEA" w:rsidRPr="00734E9B" w14:paraId="4D484E7D" w14:textId="77777777" w:rsidTr="00AD1D85">
        <w:tc>
          <w:tcPr>
            <w:tcW w:w="709" w:type="dxa"/>
            <w:vAlign w:val="center"/>
          </w:tcPr>
          <w:p w14:paraId="2BD5F627" w14:textId="77777777" w:rsidR="00012CEA" w:rsidRPr="00734E9B" w:rsidRDefault="00012CEA" w:rsidP="00AD1D85">
            <w:pPr>
              <w:autoSpaceDE w:val="0"/>
              <w:autoSpaceDN w:val="0"/>
              <w:jc w:val="center"/>
              <w:rPr>
                <w:rFonts w:asciiTheme="minorEastAsia" w:hAnsiTheme="minorEastAsia"/>
                <w:szCs w:val="21"/>
              </w:rPr>
            </w:pPr>
            <w:r w:rsidRPr="00734E9B">
              <w:rPr>
                <w:rFonts w:asciiTheme="minorEastAsia" w:hAnsiTheme="minorEastAsia" w:hint="eastAsia"/>
                <w:szCs w:val="21"/>
              </w:rPr>
              <w:t>19</w:t>
            </w:r>
          </w:p>
        </w:tc>
        <w:tc>
          <w:tcPr>
            <w:tcW w:w="2268" w:type="dxa"/>
            <w:vAlign w:val="center"/>
          </w:tcPr>
          <w:p w14:paraId="4A510957" w14:textId="77777777" w:rsidR="00012CEA" w:rsidRPr="00734E9B" w:rsidRDefault="00012CEA" w:rsidP="00AD1D85">
            <w:pPr>
              <w:autoSpaceDE w:val="0"/>
              <w:autoSpaceDN w:val="0"/>
              <w:jc w:val="center"/>
              <w:rPr>
                <w:rFonts w:asciiTheme="minorEastAsia" w:hAnsiTheme="minorEastAsia" w:cs="Times New Roman"/>
                <w:szCs w:val="21"/>
              </w:rPr>
            </w:pPr>
            <w:r w:rsidRPr="00734E9B">
              <w:rPr>
                <w:rFonts w:asciiTheme="minorEastAsia" w:hAnsiTheme="minorEastAsia" w:cs="Times New Roman" w:hint="eastAsia"/>
                <w:szCs w:val="21"/>
              </w:rPr>
              <w:t>平成</w:t>
            </w:r>
            <w:r w:rsidRPr="00734E9B">
              <w:rPr>
                <w:rFonts w:asciiTheme="minorEastAsia" w:hAnsiTheme="minorEastAsia" w:cs="Times New Roman"/>
                <w:szCs w:val="21"/>
              </w:rPr>
              <w:t>26年８月20日</w:t>
            </w:r>
          </w:p>
        </w:tc>
        <w:tc>
          <w:tcPr>
            <w:tcW w:w="10206" w:type="dxa"/>
            <w:vAlign w:val="center"/>
          </w:tcPr>
          <w:p w14:paraId="21E019E9" w14:textId="77777777" w:rsidR="00012CEA" w:rsidRPr="00734E9B" w:rsidRDefault="00012CEA" w:rsidP="00AD1D85">
            <w:pPr>
              <w:autoSpaceDE w:val="0"/>
              <w:autoSpaceDN w:val="0"/>
              <w:spacing w:line="320" w:lineRule="exact"/>
              <w:rPr>
                <w:rFonts w:asciiTheme="minorEastAsia" w:hAnsiTheme="minorEastAsia"/>
                <w:szCs w:val="21"/>
              </w:rPr>
            </w:pPr>
            <w:r w:rsidRPr="00734E9B">
              <w:rPr>
                <w:rFonts w:asciiTheme="minorEastAsia" w:hAnsiTheme="minorEastAsia" w:hint="eastAsia"/>
                <w:szCs w:val="21"/>
              </w:rPr>
              <w:t>「屑チョンの犯罪者なんざ、罪の大小問わずにまず死刑」</w:t>
            </w:r>
          </w:p>
          <w:p w14:paraId="2D4EC82D" w14:textId="77777777" w:rsidR="00012CEA" w:rsidRPr="00734E9B" w:rsidRDefault="00012CEA" w:rsidP="00AD1D85">
            <w:pPr>
              <w:autoSpaceDE w:val="0"/>
              <w:autoSpaceDN w:val="0"/>
              <w:spacing w:line="320" w:lineRule="exact"/>
              <w:rPr>
                <w:rFonts w:asciiTheme="minorEastAsia" w:hAnsiTheme="minorEastAsia"/>
                <w:szCs w:val="21"/>
              </w:rPr>
            </w:pPr>
            <w:r w:rsidRPr="00734E9B">
              <w:rPr>
                <w:rFonts w:asciiTheme="minorEastAsia" w:hAnsiTheme="minorEastAsia" w:hint="eastAsia"/>
                <w:szCs w:val="21"/>
              </w:rPr>
              <w:t>「その後、罪の重さにあわせて一族郎党を殺処分」</w:t>
            </w:r>
          </w:p>
          <w:p w14:paraId="42623998" w14:textId="77777777" w:rsidR="00012CEA" w:rsidRPr="00734E9B" w:rsidRDefault="00012CEA" w:rsidP="00AD1D85">
            <w:pPr>
              <w:autoSpaceDE w:val="0"/>
              <w:autoSpaceDN w:val="0"/>
              <w:spacing w:line="300" w:lineRule="exact"/>
              <w:rPr>
                <w:rFonts w:asciiTheme="minorEastAsia" w:hAnsiTheme="minorEastAsia" w:cs="Times New Roman"/>
                <w:szCs w:val="21"/>
              </w:rPr>
            </w:pPr>
            <w:r w:rsidRPr="00734E9B">
              <w:rPr>
                <w:rFonts w:asciiTheme="minorEastAsia" w:hAnsiTheme="minorEastAsia" w:hint="eastAsia"/>
                <w:szCs w:val="21"/>
              </w:rPr>
              <w:t>「もし天涯孤独の身だったら、付近にいる糞ゴミをしょっぴいて殺処分」</w:t>
            </w:r>
          </w:p>
        </w:tc>
      </w:tr>
      <w:tr w:rsidR="00012CEA" w:rsidRPr="00734E9B" w14:paraId="45603F57" w14:textId="77777777" w:rsidTr="00AD1D85">
        <w:tc>
          <w:tcPr>
            <w:tcW w:w="709" w:type="dxa"/>
            <w:vAlign w:val="center"/>
          </w:tcPr>
          <w:p w14:paraId="69F7FC2E" w14:textId="77777777" w:rsidR="00012CEA" w:rsidRPr="00734E9B" w:rsidRDefault="00012CEA" w:rsidP="00AD1D85">
            <w:pPr>
              <w:autoSpaceDE w:val="0"/>
              <w:autoSpaceDN w:val="0"/>
              <w:jc w:val="center"/>
              <w:rPr>
                <w:rFonts w:asciiTheme="minorEastAsia" w:hAnsiTheme="minorEastAsia"/>
                <w:szCs w:val="21"/>
              </w:rPr>
            </w:pPr>
            <w:r w:rsidRPr="00734E9B">
              <w:rPr>
                <w:rFonts w:asciiTheme="minorEastAsia" w:hAnsiTheme="minorEastAsia" w:hint="eastAsia"/>
                <w:szCs w:val="21"/>
              </w:rPr>
              <w:t>20</w:t>
            </w:r>
          </w:p>
        </w:tc>
        <w:tc>
          <w:tcPr>
            <w:tcW w:w="2268" w:type="dxa"/>
            <w:vAlign w:val="center"/>
          </w:tcPr>
          <w:p w14:paraId="69926AB1" w14:textId="77777777" w:rsidR="00012CEA" w:rsidRPr="00734E9B" w:rsidRDefault="00012CEA" w:rsidP="00AD1D85">
            <w:pPr>
              <w:autoSpaceDE w:val="0"/>
              <w:autoSpaceDN w:val="0"/>
              <w:jc w:val="center"/>
              <w:rPr>
                <w:rFonts w:asciiTheme="minorEastAsia" w:hAnsiTheme="minorEastAsia" w:cs="Times New Roman"/>
                <w:szCs w:val="21"/>
              </w:rPr>
            </w:pPr>
            <w:r w:rsidRPr="00734E9B">
              <w:rPr>
                <w:rFonts w:asciiTheme="minorEastAsia" w:hAnsiTheme="minorEastAsia" w:cs="Times New Roman" w:hint="eastAsia"/>
                <w:szCs w:val="21"/>
              </w:rPr>
              <w:t>平成</w:t>
            </w:r>
            <w:r w:rsidRPr="00734E9B">
              <w:rPr>
                <w:rFonts w:asciiTheme="minorEastAsia" w:hAnsiTheme="minorEastAsia" w:cs="Times New Roman"/>
                <w:szCs w:val="21"/>
              </w:rPr>
              <w:t>27年６月24日</w:t>
            </w:r>
          </w:p>
        </w:tc>
        <w:tc>
          <w:tcPr>
            <w:tcW w:w="10206" w:type="dxa"/>
            <w:vAlign w:val="center"/>
          </w:tcPr>
          <w:p w14:paraId="3113FD6A" w14:textId="77777777" w:rsidR="00012CEA" w:rsidRPr="00734E9B" w:rsidRDefault="00012CEA" w:rsidP="00AD1D85">
            <w:pPr>
              <w:autoSpaceDE w:val="0"/>
              <w:autoSpaceDN w:val="0"/>
              <w:spacing w:line="320" w:lineRule="exact"/>
              <w:rPr>
                <w:rFonts w:asciiTheme="minorEastAsia" w:hAnsiTheme="minorEastAsia"/>
                <w:szCs w:val="21"/>
              </w:rPr>
            </w:pPr>
            <w:r w:rsidRPr="00734E9B">
              <w:rPr>
                <w:rFonts w:asciiTheme="minorEastAsia" w:hAnsiTheme="minorEastAsia" w:hint="eastAsia"/>
                <w:szCs w:val="21"/>
              </w:rPr>
              <w:t>「息をしている屑チョンどもは１匹の例外も無く、人類に害を与える犯罪者なのです」</w:t>
            </w:r>
          </w:p>
          <w:p w14:paraId="66EDA1AC" w14:textId="77777777" w:rsidR="00012CEA" w:rsidRPr="00734E9B" w:rsidRDefault="00012CEA" w:rsidP="00AD1D85">
            <w:pPr>
              <w:autoSpaceDE w:val="0"/>
              <w:autoSpaceDN w:val="0"/>
              <w:spacing w:line="300" w:lineRule="exact"/>
              <w:rPr>
                <w:rFonts w:asciiTheme="minorEastAsia" w:hAnsiTheme="minorEastAsia" w:cs="Times New Roman"/>
                <w:szCs w:val="21"/>
              </w:rPr>
            </w:pPr>
            <w:r w:rsidRPr="00734E9B">
              <w:rPr>
                <w:rFonts w:asciiTheme="minorEastAsia" w:hAnsiTheme="minorEastAsia" w:hint="eastAsia"/>
                <w:szCs w:val="21"/>
              </w:rPr>
              <w:t>「きゃつらを無害なものにするためにも、見かけ次第土に還してあげるのが正しい行いと言えるでしょう」</w:t>
            </w:r>
          </w:p>
        </w:tc>
      </w:tr>
    </w:tbl>
    <w:p w14:paraId="186AD01D" w14:textId="77777777" w:rsidR="00012CEA" w:rsidRPr="00734E9B" w:rsidRDefault="00012CEA" w:rsidP="00012CEA">
      <w:pPr>
        <w:autoSpaceDE w:val="0"/>
        <w:autoSpaceDN w:val="0"/>
        <w:ind w:left="630" w:hangingChars="300" w:hanging="630"/>
        <w:rPr>
          <w:rFonts w:asciiTheme="minorEastAsia" w:hAnsiTheme="minorEastAsia"/>
          <w:szCs w:val="21"/>
        </w:rPr>
      </w:pPr>
      <w:r w:rsidRPr="00734E9B">
        <w:rPr>
          <w:rFonts w:asciiTheme="minorEastAsia" w:hAnsiTheme="minorEastAsia" w:hint="eastAsia"/>
          <w:szCs w:val="21"/>
        </w:rPr>
        <w:t>（注）本欄に記載されている表現は、ヘイトスピーチ該当性があると当審査会において判断した複数ある表現のうちの一部であり、いずれも特定人等に対する表現であることが、文脈上明らかである。</w:t>
      </w:r>
    </w:p>
    <w:p w14:paraId="54BEA467" w14:textId="77777777" w:rsidR="00012CEA" w:rsidRPr="00734E9B" w:rsidRDefault="00012CEA" w:rsidP="00012CEA">
      <w:pPr>
        <w:pStyle w:val="aa"/>
        <w:autoSpaceDE w:val="0"/>
        <w:autoSpaceDN w:val="0"/>
        <w:ind w:leftChars="320" w:left="672"/>
        <w:rPr>
          <w:rFonts w:asciiTheme="minorEastAsia" w:hAnsiTheme="minorEastAsia"/>
          <w:bCs/>
          <w:szCs w:val="21"/>
        </w:rPr>
      </w:pPr>
      <w:r w:rsidRPr="00734E9B">
        <w:rPr>
          <w:rFonts w:asciiTheme="minorEastAsia" w:hAnsiTheme="minorEastAsia" w:cs="Times New Roman" w:hint="eastAsia"/>
          <w:szCs w:val="21"/>
        </w:rPr>
        <w:t>また、</w:t>
      </w:r>
      <w:r w:rsidRPr="00734E9B">
        <w:rPr>
          <w:rFonts w:asciiTheme="minorEastAsia" w:hAnsiTheme="minorEastAsia" w:cs="Times New Roman"/>
          <w:szCs w:val="21"/>
        </w:rPr>
        <w:t>当該</w:t>
      </w:r>
      <w:r w:rsidRPr="00734E9B">
        <w:rPr>
          <w:rFonts w:asciiTheme="minorEastAsia" w:hAnsiTheme="minorEastAsia" w:cs="Times New Roman" w:hint="eastAsia"/>
          <w:szCs w:val="21"/>
        </w:rPr>
        <w:t>表現</w:t>
      </w:r>
      <w:r w:rsidRPr="00734E9B">
        <w:rPr>
          <w:rFonts w:asciiTheme="minorEastAsia" w:hAnsiTheme="minorEastAsia" w:cs="Times New Roman"/>
          <w:szCs w:val="21"/>
        </w:rPr>
        <w:t>内容はヘイトスピーチに該当するものであるが、当該</w:t>
      </w:r>
      <w:r w:rsidRPr="00734E9B">
        <w:rPr>
          <w:rFonts w:asciiTheme="minorEastAsia" w:hAnsiTheme="minorEastAsia" w:cs="Times New Roman" w:hint="eastAsia"/>
          <w:szCs w:val="21"/>
        </w:rPr>
        <w:t>表現</w:t>
      </w:r>
      <w:r w:rsidRPr="00734E9B">
        <w:rPr>
          <w:rFonts w:asciiTheme="minorEastAsia" w:hAnsiTheme="minorEastAsia" w:cs="Times New Roman"/>
          <w:szCs w:val="21"/>
        </w:rPr>
        <w:t>内容を一般市民に周知することによって、ヘイトスピーチの問題に関する一般市民の理解を促進し人権意識をより一層高揚させ、ヘイトスピーチの抑止につなげるとともに、本市が条例に基づき公正にヘイトスピーチに該当すると認定したことを示す観点から公表するものである。</w:t>
      </w:r>
    </w:p>
    <w:p w14:paraId="30B5E247" w14:textId="77777777" w:rsidR="00012CEA" w:rsidRPr="00734E9B" w:rsidRDefault="00012CEA" w:rsidP="00012CEA">
      <w:pPr>
        <w:autoSpaceDE w:val="0"/>
        <w:autoSpaceDN w:val="0"/>
        <w:ind w:left="630" w:hangingChars="300" w:hanging="630"/>
        <w:rPr>
          <w:rFonts w:asciiTheme="minorEastAsia" w:hAnsiTheme="minorEastAsia"/>
          <w:szCs w:val="21"/>
        </w:rPr>
      </w:pPr>
    </w:p>
    <w:p w14:paraId="4CB695FC" w14:textId="77777777" w:rsidR="00012CEA" w:rsidRPr="00734E9B" w:rsidRDefault="00012CEA" w:rsidP="00012CEA">
      <w:pPr>
        <w:autoSpaceDE w:val="0"/>
        <w:autoSpaceDN w:val="0"/>
        <w:rPr>
          <w:rFonts w:asciiTheme="minorEastAsia" w:hAnsiTheme="minorEastAsia" w:cs="Times New Roman"/>
          <w:szCs w:val="21"/>
        </w:rPr>
      </w:pPr>
      <w:r w:rsidRPr="00734E9B">
        <w:rPr>
          <w:rFonts w:asciiTheme="minorEastAsia" w:hAnsiTheme="minorEastAsia" w:cs="Times New Roman" w:hint="eastAsia"/>
          <w:szCs w:val="21"/>
        </w:rPr>
        <w:t>別表３</w:t>
      </w:r>
    </w:p>
    <w:tbl>
      <w:tblPr>
        <w:tblStyle w:val="af5"/>
        <w:tblW w:w="13041" w:type="dxa"/>
        <w:tblInd w:w="-5" w:type="dxa"/>
        <w:tblLayout w:type="fixed"/>
        <w:tblLook w:val="04A0" w:firstRow="1" w:lastRow="0" w:firstColumn="1" w:lastColumn="0" w:noHBand="0" w:noVBand="1"/>
      </w:tblPr>
      <w:tblGrid>
        <w:gridCol w:w="709"/>
        <w:gridCol w:w="2268"/>
        <w:gridCol w:w="10064"/>
      </w:tblGrid>
      <w:tr w:rsidR="00012CEA" w:rsidRPr="00734E9B" w14:paraId="1BD5C5D7" w14:textId="77777777" w:rsidTr="00AD1D85">
        <w:tc>
          <w:tcPr>
            <w:tcW w:w="709" w:type="dxa"/>
            <w:vAlign w:val="center"/>
          </w:tcPr>
          <w:p w14:paraId="13A4B65F" w14:textId="77777777" w:rsidR="00012CEA" w:rsidRPr="00734E9B" w:rsidRDefault="00012CEA" w:rsidP="00AD1D85">
            <w:pPr>
              <w:autoSpaceDE w:val="0"/>
              <w:autoSpaceDN w:val="0"/>
              <w:rPr>
                <w:rFonts w:asciiTheme="minorEastAsia" w:hAnsiTheme="minorEastAsia" w:cs="Times New Roman"/>
                <w:szCs w:val="21"/>
              </w:rPr>
            </w:pPr>
            <w:r w:rsidRPr="00734E9B">
              <w:rPr>
                <w:rFonts w:asciiTheme="minorEastAsia" w:hAnsiTheme="minorEastAsia" w:cs="Times New Roman" w:hint="eastAsia"/>
                <w:szCs w:val="21"/>
              </w:rPr>
              <w:t>項番</w:t>
            </w:r>
          </w:p>
        </w:tc>
        <w:tc>
          <w:tcPr>
            <w:tcW w:w="2268" w:type="dxa"/>
            <w:vAlign w:val="center"/>
          </w:tcPr>
          <w:p w14:paraId="30F51B7A" w14:textId="77777777" w:rsidR="00012CEA" w:rsidRPr="00734E9B" w:rsidRDefault="00012CEA" w:rsidP="00AD1D85">
            <w:pPr>
              <w:autoSpaceDE w:val="0"/>
              <w:autoSpaceDN w:val="0"/>
              <w:jc w:val="center"/>
              <w:rPr>
                <w:rFonts w:asciiTheme="minorEastAsia" w:hAnsiTheme="minorEastAsia" w:cs="Times New Roman"/>
                <w:szCs w:val="21"/>
              </w:rPr>
            </w:pPr>
            <w:r w:rsidRPr="00734E9B">
              <w:rPr>
                <w:rFonts w:asciiTheme="minorEastAsia" w:hAnsiTheme="minorEastAsia" w:cs="Times New Roman" w:hint="eastAsia"/>
                <w:szCs w:val="21"/>
              </w:rPr>
              <w:t>記事投稿日</w:t>
            </w:r>
          </w:p>
        </w:tc>
        <w:tc>
          <w:tcPr>
            <w:tcW w:w="10064" w:type="dxa"/>
            <w:vAlign w:val="center"/>
          </w:tcPr>
          <w:p w14:paraId="462BDD4E" w14:textId="77777777" w:rsidR="00012CEA" w:rsidRPr="00734E9B" w:rsidRDefault="00012CEA" w:rsidP="00AD1D85">
            <w:pPr>
              <w:autoSpaceDE w:val="0"/>
              <w:autoSpaceDN w:val="0"/>
              <w:jc w:val="center"/>
              <w:rPr>
                <w:rFonts w:asciiTheme="minorEastAsia" w:hAnsiTheme="minorEastAsia" w:cs="Times New Roman"/>
                <w:szCs w:val="21"/>
              </w:rPr>
            </w:pPr>
            <w:r w:rsidRPr="00734E9B">
              <w:rPr>
                <w:rFonts w:asciiTheme="minorEastAsia" w:hAnsiTheme="minorEastAsia" w:cs="Times New Roman" w:hint="eastAsia"/>
                <w:szCs w:val="21"/>
              </w:rPr>
              <w:t>本件各記事及び本件ポストにおいてヘイトスピーチに該当する表現の内容の概要（注）</w:t>
            </w:r>
          </w:p>
        </w:tc>
      </w:tr>
      <w:tr w:rsidR="00012CEA" w:rsidRPr="00734E9B" w14:paraId="7A29F19F" w14:textId="77777777" w:rsidTr="00AD1D85">
        <w:tc>
          <w:tcPr>
            <w:tcW w:w="709" w:type="dxa"/>
            <w:vAlign w:val="center"/>
          </w:tcPr>
          <w:p w14:paraId="73138E09" w14:textId="77777777" w:rsidR="00012CEA" w:rsidRPr="00734E9B" w:rsidRDefault="00012CEA" w:rsidP="00AD1D85">
            <w:pPr>
              <w:autoSpaceDE w:val="0"/>
              <w:autoSpaceDN w:val="0"/>
              <w:jc w:val="center"/>
              <w:rPr>
                <w:rFonts w:asciiTheme="minorEastAsia" w:hAnsiTheme="minorEastAsia"/>
                <w:szCs w:val="21"/>
              </w:rPr>
            </w:pPr>
            <w:r w:rsidRPr="00734E9B">
              <w:rPr>
                <w:rFonts w:asciiTheme="minorEastAsia" w:hAnsiTheme="minorEastAsia" w:hint="eastAsia"/>
                <w:szCs w:val="21"/>
              </w:rPr>
              <w:t>21</w:t>
            </w:r>
          </w:p>
        </w:tc>
        <w:tc>
          <w:tcPr>
            <w:tcW w:w="2268" w:type="dxa"/>
            <w:vAlign w:val="center"/>
          </w:tcPr>
          <w:p w14:paraId="503CF3AB" w14:textId="77777777" w:rsidR="00012CEA" w:rsidRPr="00734E9B" w:rsidRDefault="00012CEA" w:rsidP="00AD1D85">
            <w:pPr>
              <w:autoSpaceDE w:val="0"/>
              <w:autoSpaceDN w:val="0"/>
              <w:jc w:val="center"/>
              <w:rPr>
                <w:rFonts w:asciiTheme="minorEastAsia" w:hAnsiTheme="minorEastAsia" w:cs="Times New Roman"/>
                <w:szCs w:val="21"/>
              </w:rPr>
            </w:pPr>
            <w:r w:rsidRPr="00734E9B">
              <w:rPr>
                <w:rFonts w:asciiTheme="minorEastAsia" w:hAnsiTheme="minorEastAsia" w:cs="Times New Roman" w:hint="eastAsia"/>
                <w:szCs w:val="21"/>
              </w:rPr>
              <w:t>平成</w:t>
            </w:r>
            <w:r w:rsidRPr="00734E9B">
              <w:rPr>
                <w:rFonts w:asciiTheme="minorEastAsia" w:hAnsiTheme="minorEastAsia" w:cs="Times New Roman"/>
                <w:szCs w:val="21"/>
              </w:rPr>
              <w:t>25年１月30日</w:t>
            </w:r>
          </w:p>
        </w:tc>
        <w:tc>
          <w:tcPr>
            <w:tcW w:w="10064" w:type="dxa"/>
            <w:vAlign w:val="center"/>
          </w:tcPr>
          <w:p w14:paraId="4D5CBF76" w14:textId="77777777" w:rsidR="00012CEA" w:rsidRPr="00734E9B" w:rsidRDefault="00012CEA" w:rsidP="00AD1D85">
            <w:pPr>
              <w:autoSpaceDE w:val="0"/>
              <w:autoSpaceDN w:val="0"/>
              <w:spacing w:line="300" w:lineRule="exact"/>
              <w:rPr>
                <w:rFonts w:asciiTheme="minorEastAsia" w:hAnsiTheme="minorEastAsia" w:cs="Times New Roman"/>
                <w:szCs w:val="21"/>
              </w:rPr>
            </w:pPr>
            <w:r w:rsidRPr="00734E9B">
              <w:rPr>
                <w:rFonts w:asciiTheme="minorEastAsia" w:hAnsiTheme="minorEastAsia" w:hint="eastAsia"/>
                <w:szCs w:val="21"/>
              </w:rPr>
              <w:t>「チョン共はゴキブリ以下ですね」</w:t>
            </w:r>
          </w:p>
        </w:tc>
      </w:tr>
      <w:tr w:rsidR="00012CEA" w:rsidRPr="00734E9B" w14:paraId="7D6C7081" w14:textId="77777777" w:rsidTr="00AD1D85">
        <w:tc>
          <w:tcPr>
            <w:tcW w:w="709" w:type="dxa"/>
            <w:vAlign w:val="center"/>
          </w:tcPr>
          <w:p w14:paraId="36276636" w14:textId="77777777" w:rsidR="00012CEA" w:rsidRPr="00734E9B" w:rsidRDefault="00012CEA" w:rsidP="00AD1D85">
            <w:pPr>
              <w:autoSpaceDE w:val="0"/>
              <w:autoSpaceDN w:val="0"/>
              <w:jc w:val="center"/>
              <w:rPr>
                <w:rFonts w:asciiTheme="minorEastAsia" w:hAnsiTheme="minorEastAsia"/>
                <w:szCs w:val="21"/>
              </w:rPr>
            </w:pPr>
            <w:r w:rsidRPr="00734E9B">
              <w:rPr>
                <w:rFonts w:asciiTheme="minorEastAsia" w:hAnsiTheme="minorEastAsia" w:hint="eastAsia"/>
                <w:szCs w:val="21"/>
              </w:rPr>
              <w:lastRenderedPageBreak/>
              <w:t>22</w:t>
            </w:r>
          </w:p>
        </w:tc>
        <w:tc>
          <w:tcPr>
            <w:tcW w:w="2268" w:type="dxa"/>
            <w:vAlign w:val="center"/>
          </w:tcPr>
          <w:p w14:paraId="2088EC6D" w14:textId="77777777" w:rsidR="00012CEA" w:rsidRPr="00734E9B" w:rsidRDefault="00012CEA" w:rsidP="00AD1D85">
            <w:pPr>
              <w:autoSpaceDE w:val="0"/>
              <w:autoSpaceDN w:val="0"/>
              <w:jc w:val="center"/>
              <w:rPr>
                <w:rFonts w:asciiTheme="minorEastAsia" w:hAnsiTheme="minorEastAsia" w:cs="Times New Roman"/>
                <w:szCs w:val="21"/>
              </w:rPr>
            </w:pPr>
            <w:r w:rsidRPr="00734E9B">
              <w:rPr>
                <w:rFonts w:asciiTheme="minorEastAsia" w:hAnsiTheme="minorEastAsia" w:cs="Times New Roman" w:hint="eastAsia"/>
                <w:szCs w:val="21"/>
              </w:rPr>
              <w:t>平成</w:t>
            </w:r>
            <w:r w:rsidRPr="00734E9B">
              <w:rPr>
                <w:rFonts w:asciiTheme="minorEastAsia" w:hAnsiTheme="minorEastAsia" w:cs="Times New Roman"/>
                <w:szCs w:val="21"/>
              </w:rPr>
              <w:t>25年４月１日</w:t>
            </w:r>
          </w:p>
        </w:tc>
        <w:tc>
          <w:tcPr>
            <w:tcW w:w="10064" w:type="dxa"/>
            <w:vAlign w:val="center"/>
          </w:tcPr>
          <w:p w14:paraId="3FE2DE06" w14:textId="77777777" w:rsidR="00012CEA" w:rsidRPr="00734E9B" w:rsidRDefault="00012CEA" w:rsidP="00AD1D85">
            <w:pPr>
              <w:autoSpaceDE w:val="0"/>
              <w:autoSpaceDN w:val="0"/>
              <w:spacing w:line="300" w:lineRule="exact"/>
              <w:rPr>
                <w:rFonts w:asciiTheme="minorEastAsia" w:hAnsiTheme="minorEastAsia" w:cs="Times New Roman"/>
                <w:szCs w:val="21"/>
              </w:rPr>
            </w:pPr>
            <w:r w:rsidRPr="00734E9B">
              <w:rPr>
                <w:rFonts w:asciiTheme="minorEastAsia" w:hAnsiTheme="minorEastAsia" w:hint="eastAsia"/>
                <w:szCs w:val="21"/>
              </w:rPr>
              <w:t>「お前らチョンを差別してるのではなく、劣等種として区別しているだけ」</w:t>
            </w:r>
          </w:p>
        </w:tc>
      </w:tr>
      <w:tr w:rsidR="00012CEA" w:rsidRPr="00734E9B" w14:paraId="508D4AF1" w14:textId="77777777" w:rsidTr="00AD1D85">
        <w:tc>
          <w:tcPr>
            <w:tcW w:w="709" w:type="dxa"/>
            <w:vAlign w:val="center"/>
          </w:tcPr>
          <w:p w14:paraId="44250D62" w14:textId="77777777" w:rsidR="00012CEA" w:rsidRPr="00734E9B" w:rsidRDefault="00012CEA" w:rsidP="00AD1D85">
            <w:pPr>
              <w:autoSpaceDE w:val="0"/>
              <w:autoSpaceDN w:val="0"/>
              <w:jc w:val="center"/>
              <w:rPr>
                <w:rFonts w:asciiTheme="minorEastAsia" w:hAnsiTheme="minorEastAsia"/>
                <w:szCs w:val="21"/>
              </w:rPr>
            </w:pPr>
            <w:r w:rsidRPr="00734E9B">
              <w:rPr>
                <w:rFonts w:asciiTheme="minorEastAsia" w:hAnsiTheme="minorEastAsia" w:hint="eastAsia"/>
                <w:szCs w:val="21"/>
              </w:rPr>
              <w:t>23</w:t>
            </w:r>
          </w:p>
        </w:tc>
        <w:tc>
          <w:tcPr>
            <w:tcW w:w="2268" w:type="dxa"/>
            <w:vAlign w:val="center"/>
          </w:tcPr>
          <w:p w14:paraId="5C7F40A4" w14:textId="77777777" w:rsidR="00012CEA" w:rsidRPr="00734E9B" w:rsidRDefault="00012CEA" w:rsidP="00AD1D85">
            <w:pPr>
              <w:autoSpaceDE w:val="0"/>
              <w:autoSpaceDN w:val="0"/>
              <w:jc w:val="center"/>
              <w:rPr>
                <w:rFonts w:asciiTheme="minorEastAsia" w:hAnsiTheme="minorEastAsia" w:cs="Times New Roman"/>
                <w:szCs w:val="21"/>
              </w:rPr>
            </w:pPr>
            <w:r w:rsidRPr="00734E9B">
              <w:rPr>
                <w:rFonts w:asciiTheme="minorEastAsia" w:hAnsiTheme="minorEastAsia" w:cs="Times New Roman" w:hint="eastAsia"/>
                <w:szCs w:val="21"/>
              </w:rPr>
              <w:t>平成</w:t>
            </w:r>
            <w:r w:rsidRPr="00734E9B">
              <w:rPr>
                <w:rFonts w:asciiTheme="minorEastAsia" w:hAnsiTheme="minorEastAsia" w:cs="Times New Roman"/>
                <w:szCs w:val="21"/>
              </w:rPr>
              <w:t>26年６月３日</w:t>
            </w:r>
          </w:p>
        </w:tc>
        <w:tc>
          <w:tcPr>
            <w:tcW w:w="10064" w:type="dxa"/>
            <w:vAlign w:val="center"/>
          </w:tcPr>
          <w:p w14:paraId="18DFBDD4" w14:textId="77777777" w:rsidR="00012CEA" w:rsidRPr="00734E9B" w:rsidRDefault="00012CEA" w:rsidP="00AD1D85">
            <w:pPr>
              <w:autoSpaceDE w:val="0"/>
              <w:autoSpaceDN w:val="0"/>
              <w:jc w:val="left"/>
              <w:rPr>
                <w:rFonts w:asciiTheme="minorEastAsia" w:hAnsiTheme="minorEastAsia"/>
                <w:szCs w:val="21"/>
              </w:rPr>
            </w:pPr>
            <w:r w:rsidRPr="00734E9B">
              <w:rPr>
                <w:rFonts w:asciiTheme="minorEastAsia" w:hAnsiTheme="minorEastAsia" w:hint="eastAsia"/>
                <w:szCs w:val="21"/>
              </w:rPr>
              <w:t>「屑ナマポ受給者</w:t>
            </w:r>
            <w:r w:rsidRPr="00734E9B">
              <w:rPr>
                <w:rFonts w:asciiTheme="minorEastAsia" w:hAnsiTheme="minorEastAsia"/>
                <w:szCs w:val="21"/>
              </w:rPr>
              <w:t>1匹減！ 高速道路で韓国籍のオスが轢き逃げされて死亡」</w:t>
            </w:r>
          </w:p>
          <w:p w14:paraId="5A823738" w14:textId="77777777" w:rsidR="00012CEA" w:rsidRPr="00734E9B" w:rsidRDefault="00012CEA" w:rsidP="00AD1D85">
            <w:pPr>
              <w:autoSpaceDE w:val="0"/>
              <w:autoSpaceDN w:val="0"/>
              <w:spacing w:line="300" w:lineRule="exact"/>
              <w:rPr>
                <w:rFonts w:asciiTheme="minorEastAsia" w:hAnsiTheme="minorEastAsia" w:cs="Times New Roman"/>
                <w:szCs w:val="21"/>
              </w:rPr>
            </w:pPr>
            <w:r w:rsidRPr="00734E9B">
              <w:rPr>
                <w:rFonts w:asciiTheme="minorEastAsia" w:hAnsiTheme="minorEastAsia" w:hint="eastAsia"/>
                <w:szCs w:val="21"/>
              </w:rPr>
              <w:t>「大阪の高速道路で害獣が一匹死んでいたようです」</w:t>
            </w:r>
          </w:p>
        </w:tc>
      </w:tr>
      <w:tr w:rsidR="00012CEA" w:rsidRPr="00734E9B" w14:paraId="79B65A57" w14:textId="77777777" w:rsidTr="00AD1D85">
        <w:tc>
          <w:tcPr>
            <w:tcW w:w="709" w:type="dxa"/>
            <w:vAlign w:val="center"/>
          </w:tcPr>
          <w:p w14:paraId="5780D318" w14:textId="77777777" w:rsidR="00012CEA" w:rsidRPr="00734E9B" w:rsidRDefault="00012CEA" w:rsidP="00AD1D85">
            <w:pPr>
              <w:autoSpaceDE w:val="0"/>
              <w:autoSpaceDN w:val="0"/>
              <w:jc w:val="center"/>
              <w:rPr>
                <w:rFonts w:asciiTheme="minorEastAsia" w:hAnsiTheme="minorEastAsia"/>
                <w:szCs w:val="21"/>
              </w:rPr>
            </w:pPr>
            <w:r w:rsidRPr="00734E9B">
              <w:rPr>
                <w:rFonts w:asciiTheme="minorEastAsia" w:hAnsiTheme="minorEastAsia" w:hint="eastAsia"/>
                <w:szCs w:val="21"/>
              </w:rPr>
              <w:t>24</w:t>
            </w:r>
          </w:p>
        </w:tc>
        <w:tc>
          <w:tcPr>
            <w:tcW w:w="2268" w:type="dxa"/>
            <w:vAlign w:val="center"/>
          </w:tcPr>
          <w:p w14:paraId="042F2DDE" w14:textId="77777777" w:rsidR="00012CEA" w:rsidRPr="00734E9B" w:rsidRDefault="00012CEA" w:rsidP="00AD1D85">
            <w:pPr>
              <w:autoSpaceDE w:val="0"/>
              <w:autoSpaceDN w:val="0"/>
              <w:jc w:val="center"/>
              <w:rPr>
                <w:rFonts w:asciiTheme="minorEastAsia" w:hAnsiTheme="minorEastAsia" w:cs="Times New Roman"/>
                <w:szCs w:val="21"/>
              </w:rPr>
            </w:pPr>
            <w:r w:rsidRPr="00734E9B">
              <w:rPr>
                <w:rFonts w:asciiTheme="minorEastAsia" w:hAnsiTheme="minorEastAsia" w:cs="Times New Roman" w:hint="eastAsia"/>
                <w:szCs w:val="21"/>
              </w:rPr>
              <w:t>平成</w:t>
            </w:r>
            <w:r w:rsidRPr="00734E9B">
              <w:rPr>
                <w:rFonts w:asciiTheme="minorEastAsia" w:hAnsiTheme="minorEastAsia" w:cs="Times New Roman"/>
                <w:szCs w:val="21"/>
              </w:rPr>
              <w:t>28年</w:t>
            </w:r>
            <w:r w:rsidRPr="00734E9B">
              <w:rPr>
                <w:rFonts w:asciiTheme="minorEastAsia" w:hAnsiTheme="minorEastAsia" w:cs="Times New Roman" w:hint="eastAsia"/>
                <w:szCs w:val="21"/>
              </w:rPr>
              <w:t>６月５日</w:t>
            </w:r>
          </w:p>
        </w:tc>
        <w:tc>
          <w:tcPr>
            <w:tcW w:w="10064" w:type="dxa"/>
            <w:vAlign w:val="center"/>
          </w:tcPr>
          <w:p w14:paraId="20FF5193" w14:textId="77777777" w:rsidR="00012CEA" w:rsidRPr="00734E9B" w:rsidRDefault="00012CEA" w:rsidP="00AD1D85">
            <w:pPr>
              <w:autoSpaceDE w:val="0"/>
              <w:autoSpaceDN w:val="0"/>
              <w:spacing w:line="300" w:lineRule="exact"/>
              <w:rPr>
                <w:rFonts w:asciiTheme="minorEastAsia" w:hAnsiTheme="minorEastAsia"/>
                <w:szCs w:val="21"/>
              </w:rPr>
            </w:pPr>
            <w:r w:rsidRPr="00734E9B">
              <w:rPr>
                <w:rFonts w:asciiTheme="minorEastAsia" w:hAnsiTheme="minorEastAsia" w:hint="eastAsia"/>
                <w:szCs w:val="21"/>
              </w:rPr>
              <w:t>「屑在日どもの巣」</w:t>
            </w:r>
          </w:p>
          <w:p w14:paraId="7DE94984" w14:textId="77777777" w:rsidR="00012CEA" w:rsidRPr="00734E9B" w:rsidRDefault="00012CEA" w:rsidP="00AD1D85">
            <w:pPr>
              <w:autoSpaceDE w:val="0"/>
              <w:autoSpaceDN w:val="0"/>
              <w:spacing w:line="300" w:lineRule="exact"/>
              <w:rPr>
                <w:rFonts w:asciiTheme="minorEastAsia" w:hAnsiTheme="minorEastAsia"/>
                <w:szCs w:val="21"/>
              </w:rPr>
            </w:pPr>
            <w:r w:rsidRPr="00734E9B">
              <w:rPr>
                <w:rFonts w:asciiTheme="minorEastAsia" w:hAnsiTheme="minorEastAsia" w:hint="eastAsia"/>
                <w:szCs w:val="21"/>
              </w:rPr>
              <w:t>「バ韓国籍のオス」</w:t>
            </w:r>
          </w:p>
        </w:tc>
      </w:tr>
    </w:tbl>
    <w:p w14:paraId="63B4B284" w14:textId="77777777" w:rsidR="00012CEA" w:rsidRPr="00734E9B" w:rsidRDefault="00012CEA" w:rsidP="00012CEA">
      <w:pPr>
        <w:autoSpaceDE w:val="0"/>
        <w:autoSpaceDN w:val="0"/>
        <w:ind w:left="630" w:hangingChars="300" w:hanging="630"/>
        <w:rPr>
          <w:rFonts w:asciiTheme="minorEastAsia" w:hAnsiTheme="minorEastAsia"/>
          <w:szCs w:val="21"/>
        </w:rPr>
      </w:pPr>
      <w:r w:rsidRPr="00734E9B">
        <w:rPr>
          <w:rFonts w:asciiTheme="minorEastAsia" w:hAnsiTheme="minorEastAsia" w:hint="eastAsia"/>
          <w:szCs w:val="21"/>
        </w:rPr>
        <w:t>（注）本欄に記載されている表現は、ヘイトスピーチ該当性があると当審査会において判断した複数ある表現のうちの一部であり、いずれも特定人等に対する表現であることが、文脈上明らかである。</w:t>
      </w:r>
    </w:p>
    <w:p w14:paraId="263155FC" w14:textId="77777777" w:rsidR="00012CEA" w:rsidRPr="00004649" w:rsidRDefault="00012CEA" w:rsidP="00012CEA">
      <w:pPr>
        <w:pStyle w:val="aa"/>
        <w:autoSpaceDE w:val="0"/>
        <w:autoSpaceDN w:val="0"/>
        <w:ind w:leftChars="320" w:left="672"/>
        <w:rPr>
          <w:rFonts w:asciiTheme="minorEastAsia" w:hAnsiTheme="minorEastAsia"/>
          <w:bCs/>
          <w:szCs w:val="21"/>
        </w:rPr>
      </w:pPr>
      <w:r w:rsidRPr="00734E9B">
        <w:rPr>
          <w:rFonts w:asciiTheme="minorEastAsia" w:hAnsiTheme="minorEastAsia" w:cs="Times New Roman" w:hint="eastAsia"/>
          <w:szCs w:val="21"/>
        </w:rPr>
        <w:t>また、</w:t>
      </w:r>
      <w:r w:rsidRPr="00734E9B">
        <w:rPr>
          <w:rFonts w:asciiTheme="minorEastAsia" w:hAnsiTheme="minorEastAsia" w:cs="Times New Roman"/>
          <w:szCs w:val="21"/>
        </w:rPr>
        <w:t>当該</w:t>
      </w:r>
      <w:r w:rsidRPr="00734E9B">
        <w:rPr>
          <w:rFonts w:asciiTheme="minorEastAsia" w:hAnsiTheme="minorEastAsia" w:cs="Times New Roman" w:hint="eastAsia"/>
          <w:szCs w:val="21"/>
        </w:rPr>
        <w:t>表現</w:t>
      </w:r>
      <w:r w:rsidRPr="00734E9B">
        <w:rPr>
          <w:rFonts w:asciiTheme="minorEastAsia" w:hAnsiTheme="minorEastAsia" w:cs="Times New Roman"/>
          <w:szCs w:val="21"/>
        </w:rPr>
        <w:t>内容はヘイトスピーチに該当するものであるが、当該</w:t>
      </w:r>
      <w:r w:rsidRPr="00734E9B">
        <w:rPr>
          <w:rFonts w:asciiTheme="minorEastAsia" w:hAnsiTheme="minorEastAsia" w:cs="Times New Roman" w:hint="eastAsia"/>
          <w:szCs w:val="21"/>
        </w:rPr>
        <w:t>表現</w:t>
      </w:r>
      <w:r w:rsidRPr="00734E9B">
        <w:rPr>
          <w:rFonts w:asciiTheme="minorEastAsia" w:hAnsiTheme="minorEastAsia" w:cs="Times New Roman"/>
          <w:szCs w:val="21"/>
        </w:rPr>
        <w:t>内容を一般市民に周知することによって、ヘイトスピーチの問題に関する一般市民の理解を促進し人権意識をより一層高揚させ、ヘイトスピーチの抑止につなげるとともに、本市が条例に基づき公正にヘイトスピーチに該当すると認定したことを示す観点から公表するものである。</w:t>
      </w:r>
    </w:p>
    <w:p w14:paraId="4BFF9BB6" w14:textId="77777777" w:rsidR="00AF4B74" w:rsidRPr="00012CEA" w:rsidRDefault="00AF4B74" w:rsidP="00012CEA">
      <w:pPr>
        <w:autoSpaceDE w:val="0"/>
        <w:autoSpaceDN w:val="0"/>
        <w:rPr>
          <w:rFonts w:ascii="ＭＳ 明朝" w:eastAsia="ＭＳ 明朝" w:hAnsi="ＭＳ 明朝" w:cs="Times New Roman"/>
          <w:color w:val="000000"/>
          <w:szCs w:val="21"/>
        </w:rPr>
      </w:pPr>
    </w:p>
    <w:sectPr w:rsidR="00AF4B74" w:rsidRPr="00012CEA" w:rsidSect="00012CEA">
      <w:pgSz w:w="16838" w:h="11906" w:orient="landscape" w:code="9"/>
      <w:pgMar w:top="1134" w:right="1701" w:bottom="1134" w:left="1701" w:header="851" w:footer="992" w:gutter="0"/>
      <w:lnNumType w:countBy="5"/>
      <w:cols w:space="425"/>
      <w:docGrid w:type="linesAndChars" w:linePitch="38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715583" w14:textId="77777777" w:rsidR="00D82915" w:rsidRDefault="00D82915" w:rsidP="00D71D71">
      <w:r>
        <w:separator/>
      </w:r>
    </w:p>
  </w:endnote>
  <w:endnote w:type="continuationSeparator" w:id="0">
    <w:p w14:paraId="1ADD3A27" w14:textId="77777777" w:rsidR="00D82915" w:rsidRDefault="00D82915" w:rsidP="00D71D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7240029"/>
      <w:docPartObj>
        <w:docPartGallery w:val="Page Numbers (Bottom of Page)"/>
        <w:docPartUnique/>
      </w:docPartObj>
    </w:sdtPr>
    <w:sdtEndPr/>
    <w:sdtContent>
      <w:p w14:paraId="65DB5FCE" w14:textId="4B682A99" w:rsidR="00867E75" w:rsidRDefault="00867E75">
        <w:pPr>
          <w:pStyle w:val="a7"/>
          <w:jc w:val="center"/>
        </w:pPr>
        <w:r>
          <w:fldChar w:fldCharType="begin"/>
        </w:r>
        <w:r>
          <w:instrText>PAGE   \* MERGEFORMAT</w:instrText>
        </w:r>
        <w:r>
          <w:fldChar w:fldCharType="separate"/>
        </w:r>
        <w:r>
          <w:rPr>
            <w:lang w:val="ja-JP"/>
          </w:rPr>
          <w:t>2</w:t>
        </w:r>
        <w:r>
          <w:fldChar w:fldCharType="end"/>
        </w:r>
      </w:p>
    </w:sdtContent>
  </w:sdt>
  <w:p w14:paraId="42FFAF0B" w14:textId="77777777" w:rsidR="00867E75" w:rsidRDefault="00867E7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01CA05" w14:textId="77777777" w:rsidR="00D82915" w:rsidRDefault="00D82915" w:rsidP="00D71D71">
      <w:r>
        <w:separator/>
      </w:r>
    </w:p>
  </w:footnote>
  <w:footnote w:type="continuationSeparator" w:id="0">
    <w:p w14:paraId="185789C9" w14:textId="77777777" w:rsidR="00D82915" w:rsidRDefault="00D82915" w:rsidP="00D71D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71C8C" w14:textId="6FD5FEDA" w:rsidR="00143D43" w:rsidRPr="00F1226A" w:rsidRDefault="005A67D9" w:rsidP="00734E9B">
    <w:pPr>
      <w:pStyle w:val="a5"/>
      <w:ind w:right="280"/>
      <w:jc w:val="left"/>
    </w:pPr>
    <w:bookmarkStart w:id="3" w:name="_Hlk177126535"/>
    <w:r>
      <w:rPr>
        <w:rFonts w:ascii="ＭＳ ゴシック" w:eastAsia="ＭＳ ゴシック" w:hAnsi="ＭＳ ゴシック" w:hint="eastAsia"/>
        <w:sz w:val="24"/>
        <w:szCs w:val="28"/>
      </w:rPr>
      <w:t xml:space="preserve">　　　　　　　　　　　　　　　　</w:t>
    </w:r>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8259F"/>
    <w:multiLevelType w:val="hybridMultilevel"/>
    <w:tmpl w:val="27DC66AE"/>
    <w:lvl w:ilvl="0" w:tplc="097C1572">
      <w:start w:val="1"/>
      <w:numFmt w:val="decimalEnclosedParen"/>
      <w:lvlText w:val="%1"/>
      <w:lvlJc w:val="left"/>
      <w:pPr>
        <w:ind w:left="495" w:hanging="360"/>
      </w:pPr>
      <w:rPr>
        <w:rFonts w:hint="default"/>
      </w:rPr>
    </w:lvl>
    <w:lvl w:ilvl="1" w:tplc="04090017" w:tentative="1">
      <w:start w:val="1"/>
      <w:numFmt w:val="aiueoFullWidth"/>
      <w:lvlText w:val="(%2)"/>
      <w:lvlJc w:val="left"/>
      <w:pPr>
        <w:ind w:left="975" w:hanging="420"/>
      </w:pPr>
    </w:lvl>
    <w:lvl w:ilvl="2" w:tplc="04090011" w:tentative="1">
      <w:start w:val="1"/>
      <w:numFmt w:val="decimalEnclosedCircle"/>
      <w:lvlText w:val="%3"/>
      <w:lvlJc w:val="left"/>
      <w:pPr>
        <w:ind w:left="1395" w:hanging="420"/>
      </w:pPr>
    </w:lvl>
    <w:lvl w:ilvl="3" w:tplc="0409000F" w:tentative="1">
      <w:start w:val="1"/>
      <w:numFmt w:val="decimal"/>
      <w:lvlText w:val="%4."/>
      <w:lvlJc w:val="left"/>
      <w:pPr>
        <w:ind w:left="1815" w:hanging="420"/>
      </w:pPr>
    </w:lvl>
    <w:lvl w:ilvl="4" w:tplc="04090017" w:tentative="1">
      <w:start w:val="1"/>
      <w:numFmt w:val="aiueoFullWidth"/>
      <w:lvlText w:val="(%5)"/>
      <w:lvlJc w:val="left"/>
      <w:pPr>
        <w:ind w:left="2235" w:hanging="420"/>
      </w:pPr>
    </w:lvl>
    <w:lvl w:ilvl="5" w:tplc="04090011" w:tentative="1">
      <w:start w:val="1"/>
      <w:numFmt w:val="decimalEnclosedCircle"/>
      <w:lvlText w:val="%6"/>
      <w:lvlJc w:val="left"/>
      <w:pPr>
        <w:ind w:left="2655" w:hanging="420"/>
      </w:pPr>
    </w:lvl>
    <w:lvl w:ilvl="6" w:tplc="0409000F" w:tentative="1">
      <w:start w:val="1"/>
      <w:numFmt w:val="decimal"/>
      <w:lvlText w:val="%7."/>
      <w:lvlJc w:val="left"/>
      <w:pPr>
        <w:ind w:left="3075" w:hanging="420"/>
      </w:pPr>
    </w:lvl>
    <w:lvl w:ilvl="7" w:tplc="04090017" w:tentative="1">
      <w:start w:val="1"/>
      <w:numFmt w:val="aiueoFullWidth"/>
      <w:lvlText w:val="(%8)"/>
      <w:lvlJc w:val="left"/>
      <w:pPr>
        <w:ind w:left="3495" w:hanging="420"/>
      </w:pPr>
    </w:lvl>
    <w:lvl w:ilvl="8" w:tplc="04090011" w:tentative="1">
      <w:start w:val="1"/>
      <w:numFmt w:val="decimalEnclosedCircle"/>
      <w:lvlText w:val="%9"/>
      <w:lvlJc w:val="left"/>
      <w:pPr>
        <w:ind w:left="3915" w:hanging="420"/>
      </w:pPr>
    </w:lvl>
  </w:abstractNum>
  <w:abstractNum w:abstractNumId="1" w15:restartNumberingAfterBreak="0">
    <w:nsid w:val="4B2F1A5E"/>
    <w:multiLevelType w:val="hybridMultilevel"/>
    <w:tmpl w:val="6D863E4A"/>
    <w:lvl w:ilvl="0" w:tplc="C85E7588">
      <w:start w:val="1"/>
      <w:numFmt w:val="bullet"/>
      <w:lvlText w:val="※"/>
      <w:lvlJc w:val="left"/>
      <w:pPr>
        <w:ind w:left="1200" w:hanging="360"/>
      </w:pPr>
      <w:rPr>
        <w:rFonts w:ascii="ＭＳ 明朝" w:eastAsia="ＭＳ 明朝" w:hAnsi="ＭＳ 明朝" w:cs="Times New Roman" w:hint="eastAsia"/>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num w:numId="1" w16cid:durableId="667680822">
    <w:abstractNumId w:val="0"/>
  </w:num>
  <w:num w:numId="2" w16cid:durableId="4185968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defaultTabStop w:val="840"/>
  <w:drawingGridHorizontalSpacing w:val="105"/>
  <w:drawingGridVerticalSpacing w:val="383"/>
  <w:displayHorizontalDrawingGridEvery w:val="0"/>
  <w:characterSpacingControl w:val="compressPunctuation"/>
  <w:hdrShapeDefaults>
    <o:shapedefaults v:ext="edit" spidmax="2088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2F7E"/>
    <w:rsid w:val="0000106A"/>
    <w:rsid w:val="00012CEA"/>
    <w:rsid w:val="00045ED9"/>
    <w:rsid w:val="00057555"/>
    <w:rsid w:val="00061F8A"/>
    <w:rsid w:val="00065392"/>
    <w:rsid w:val="00077818"/>
    <w:rsid w:val="00081356"/>
    <w:rsid w:val="00083756"/>
    <w:rsid w:val="000930C5"/>
    <w:rsid w:val="00094389"/>
    <w:rsid w:val="000A20C8"/>
    <w:rsid w:val="000A5EA2"/>
    <w:rsid w:val="000C6DB1"/>
    <w:rsid w:val="000C7777"/>
    <w:rsid w:val="000E4847"/>
    <w:rsid w:val="000E48E6"/>
    <w:rsid w:val="00114310"/>
    <w:rsid w:val="00117FA5"/>
    <w:rsid w:val="001375B8"/>
    <w:rsid w:val="00143D43"/>
    <w:rsid w:val="00144A14"/>
    <w:rsid w:val="00152561"/>
    <w:rsid w:val="00154AFE"/>
    <w:rsid w:val="0017105B"/>
    <w:rsid w:val="00173CD9"/>
    <w:rsid w:val="001771D8"/>
    <w:rsid w:val="00184ABF"/>
    <w:rsid w:val="001926B6"/>
    <w:rsid w:val="001D1194"/>
    <w:rsid w:val="001D7302"/>
    <w:rsid w:val="0020748E"/>
    <w:rsid w:val="00215FC1"/>
    <w:rsid w:val="002210E6"/>
    <w:rsid w:val="00224648"/>
    <w:rsid w:val="002264D8"/>
    <w:rsid w:val="00234FB3"/>
    <w:rsid w:val="00250BC3"/>
    <w:rsid w:val="00254E48"/>
    <w:rsid w:val="002577BF"/>
    <w:rsid w:val="00266846"/>
    <w:rsid w:val="002711C7"/>
    <w:rsid w:val="002760F0"/>
    <w:rsid w:val="00287ACF"/>
    <w:rsid w:val="00287C41"/>
    <w:rsid w:val="00294996"/>
    <w:rsid w:val="002A22CB"/>
    <w:rsid w:val="002A254F"/>
    <w:rsid w:val="002A2611"/>
    <w:rsid w:val="002A7F58"/>
    <w:rsid w:val="002B1EB8"/>
    <w:rsid w:val="002B3765"/>
    <w:rsid w:val="002B74C9"/>
    <w:rsid w:val="002C5C01"/>
    <w:rsid w:val="002E0DF8"/>
    <w:rsid w:val="002E572C"/>
    <w:rsid w:val="002F365E"/>
    <w:rsid w:val="0030300F"/>
    <w:rsid w:val="00311F49"/>
    <w:rsid w:val="003168D4"/>
    <w:rsid w:val="00325941"/>
    <w:rsid w:val="00343102"/>
    <w:rsid w:val="00344DE7"/>
    <w:rsid w:val="0035381D"/>
    <w:rsid w:val="00380A0C"/>
    <w:rsid w:val="003933C3"/>
    <w:rsid w:val="00396FB0"/>
    <w:rsid w:val="003A0DCD"/>
    <w:rsid w:val="003A4F36"/>
    <w:rsid w:val="003A7090"/>
    <w:rsid w:val="003C2452"/>
    <w:rsid w:val="003D7760"/>
    <w:rsid w:val="003E0946"/>
    <w:rsid w:val="004150A1"/>
    <w:rsid w:val="00422CA1"/>
    <w:rsid w:val="00425399"/>
    <w:rsid w:val="00431145"/>
    <w:rsid w:val="00434639"/>
    <w:rsid w:val="004555F6"/>
    <w:rsid w:val="0047025D"/>
    <w:rsid w:val="004859CB"/>
    <w:rsid w:val="00491FD4"/>
    <w:rsid w:val="004A05AC"/>
    <w:rsid w:val="004A29DD"/>
    <w:rsid w:val="004B29BE"/>
    <w:rsid w:val="004F5E6E"/>
    <w:rsid w:val="00516474"/>
    <w:rsid w:val="0052182A"/>
    <w:rsid w:val="0054393C"/>
    <w:rsid w:val="00543BF0"/>
    <w:rsid w:val="005470F4"/>
    <w:rsid w:val="00557263"/>
    <w:rsid w:val="00561466"/>
    <w:rsid w:val="00573C96"/>
    <w:rsid w:val="005761F1"/>
    <w:rsid w:val="00577C11"/>
    <w:rsid w:val="00590EFF"/>
    <w:rsid w:val="005A46C8"/>
    <w:rsid w:val="005A4FA4"/>
    <w:rsid w:val="005A67D9"/>
    <w:rsid w:val="005B5617"/>
    <w:rsid w:val="005C05FF"/>
    <w:rsid w:val="005C0CA0"/>
    <w:rsid w:val="005E2F7E"/>
    <w:rsid w:val="005F152D"/>
    <w:rsid w:val="005F25F1"/>
    <w:rsid w:val="006024F0"/>
    <w:rsid w:val="006034D9"/>
    <w:rsid w:val="006035BC"/>
    <w:rsid w:val="00611BA0"/>
    <w:rsid w:val="006156C7"/>
    <w:rsid w:val="00624319"/>
    <w:rsid w:val="00625E35"/>
    <w:rsid w:val="0063209A"/>
    <w:rsid w:val="00646BFC"/>
    <w:rsid w:val="00673677"/>
    <w:rsid w:val="0068342A"/>
    <w:rsid w:val="00686F11"/>
    <w:rsid w:val="00697008"/>
    <w:rsid w:val="006B36AB"/>
    <w:rsid w:val="006B6AA8"/>
    <w:rsid w:val="006D3A41"/>
    <w:rsid w:val="006D3A8E"/>
    <w:rsid w:val="006D3DEF"/>
    <w:rsid w:val="006D6F69"/>
    <w:rsid w:val="00705B95"/>
    <w:rsid w:val="0072473F"/>
    <w:rsid w:val="0073220C"/>
    <w:rsid w:val="00734E9B"/>
    <w:rsid w:val="00743C79"/>
    <w:rsid w:val="007620D8"/>
    <w:rsid w:val="00775D4C"/>
    <w:rsid w:val="007805BD"/>
    <w:rsid w:val="00783587"/>
    <w:rsid w:val="00795236"/>
    <w:rsid w:val="00796B53"/>
    <w:rsid w:val="007B322E"/>
    <w:rsid w:val="007B494B"/>
    <w:rsid w:val="007B61F4"/>
    <w:rsid w:val="007B754F"/>
    <w:rsid w:val="007C70CC"/>
    <w:rsid w:val="007E31A3"/>
    <w:rsid w:val="0080037F"/>
    <w:rsid w:val="00813248"/>
    <w:rsid w:val="008139FE"/>
    <w:rsid w:val="00824A42"/>
    <w:rsid w:val="00824EC1"/>
    <w:rsid w:val="008309C4"/>
    <w:rsid w:val="00840B07"/>
    <w:rsid w:val="0084286E"/>
    <w:rsid w:val="00842903"/>
    <w:rsid w:val="00847E2D"/>
    <w:rsid w:val="00867E75"/>
    <w:rsid w:val="008704C2"/>
    <w:rsid w:val="00870E9F"/>
    <w:rsid w:val="008746F0"/>
    <w:rsid w:val="0088217E"/>
    <w:rsid w:val="00891ECB"/>
    <w:rsid w:val="008A1641"/>
    <w:rsid w:val="008A55C2"/>
    <w:rsid w:val="008B3791"/>
    <w:rsid w:val="008C0A9F"/>
    <w:rsid w:val="008C104B"/>
    <w:rsid w:val="008C36E1"/>
    <w:rsid w:val="008D049C"/>
    <w:rsid w:val="008E50E0"/>
    <w:rsid w:val="008F50DA"/>
    <w:rsid w:val="009337F4"/>
    <w:rsid w:val="009572CF"/>
    <w:rsid w:val="00976734"/>
    <w:rsid w:val="00981955"/>
    <w:rsid w:val="00986C1D"/>
    <w:rsid w:val="00992027"/>
    <w:rsid w:val="009A1BC0"/>
    <w:rsid w:val="009D6077"/>
    <w:rsid w:val="009D6CF7"/>
    <w:rsid w:val="00A009F7"/>
    <w:rsid w:val="00A01230"/>
    <w:rsid w:val="00A03900"/>
    <w:rsid w:val="00A11E39"/>
    <w:rsid w:val="00A140FE"/>
    <w:rsid w:val="00A1496E"/>
    <w:rsid w:val="00A23F74"/>
    <w:rsid w:val="00A56515"/>
    <w:rsid w:val="00A62644"/>
    <w:rsid w:val="00A81654"/>
    <w:rsid w:val="00A9040B"/>
    <w:rsid w:val="00A9047E"/>
    <w:rsid w:val="00AA0E96"/>
    <w:rsid w:val="00AB526C"/>
    <w:rsid w:val="00AC6062"/>
    <w:rsid w:val="00AD46BC"/>
    <w:rsid w:val="00AD5C76"/>
    <w:rsid w:val="00AD7D17"/>
    <w:rsid w:val="00AF08D3"/>
    <w:rsid w:val="00AF10CB"/>
    <w:rsid w:val="00AF4B74"/>
    <w:rsid w:val="00B010AA"/>
    <w:rsid w:val="00B12074"/>
    <w:rsid w:val="00B274F6"/>
    <w:rsid w:val="00B409E2"/>
    <w:rsid w:val="00B4185F"/>
    <w:rsid w:val="00B44920"/>
    <w:rsid w:val="00B456DA"/>
    <w:rsid w:val="00B60C93"/>
    <w:rsid w:val="00B61C5F"/>
    <w:rsid w:val="00B74A61"/>
    <w:rsid w:val="00B7511D"/>
    <w:rsid w:val="00B7620E"/>
    <w:rsid w:val="00B8144A"/>
    <w:rsid w:val="00B81E1E"/>
    <w:rsid w:val="00B853C5"/>
    <w:rsid w:val="00BA7A09"/>
    <w:rsid w:val="00BB52C6"/>
    <w:rsid w:val="00BB56D2"/>
    <w:rsid w:val="00BE5EB9"/>
    <w:rsid w:val="00BF723B"/>
    <w:rsid w:val="00C13602"/>
    <w:rsid w:val="00C223E7"/>
    <w:rsid w:val="00C23913"/>
    <w:rsid w:val="00C4785E"/>
    <w:rsid w:val="00C52BA2"/>
    <w:rsid w:val="00C54EFA"/>
    <w:rsid w:val="00C66241"/>
    <w:rsid w:val="00C73686"/>
    <w:rsid w:val="00C77850"/>
    <w:rsid w:val="00C97967"/>
    <w:rsid w:val="00CA6C35"/>
    <w:rsid w:val="00CC4883"/>
    <w:rsid w:val="00CD5789"/>
    <w:rsid w:val="00CE1109"/>
    <w:rsid w:val="00CF351F"/>
    <w:rsid w:val="00D031C7"/>
    <w:rsid w:val="00D042DA"/>
    <w:rsid w:val="00D1488E"/>
    <w:rsid w:val="00D237E5"/>
    <w:rsid w:val="00D26A32"/>
    <w:rsid w:val="00D320C9"/>
    <w:rsid w:val="00D413B1"/>
    <w:rsid w:val="00D428FD"/>
    <w:rsid w:val="00D44053"/>
    <w:rsid w:val="00D71CC6"/>
    <w:rsid w:val="00D71D71"/>
    <w:rsid w:val="00D80B6E"/>
    <w:rsid w:val="00D82915"/>
    <w:rsid w:val="00D96389"/>
    <w:rsid w:val="00DA0702"/>
    <w:rsid w:val="00DA4623"/>
    <w:rsid w:val="00DB3367"/>
    <w:rsid w:val="00DB7305"/>
    <w:rsid w:val="00DC010E"/>
    <w:rsid w:val="00DD692A"/>
    <w:rsid w:val="00DF5E9E"/>
    <w:rsid w:val="00E23937"/>
    <w:rsid w:val="00E31A52"/>
    <w:rsid w:val="00E45A89"/>
    <w:rsid w:val="00E50261"/>
    <w:rsid w:val="00E50A70"/>
    <w:rsid w:val="00E623E3"/>
    <w:rsid w:val="00E660E9"/>
    <w:rsid w:val="00E74D5E"/>
    <w:rsid w:val="00E8447D"/>
    <w:rsid w:val="00E84848"/>
    <w:rsid w:val="00E9709C"/>
    <w:rsid w:val="00EC3172"/>
    <w:rsid w:val="00EC46A3"/>
    <w:rsid w:val="00ED726B"/>
    <w:rsid w:val="00ED7BC3"/>
    <w:rsid w:val="00EF0FD0"/>
    <w:rsid w:val="00F0199E"/>
    <w:rsid w:val="00F07C58"/>
    <w:rsid w:val="00F1226A"/>
    <w:rsid w:val="00F141A9"/>
    <w:rsid w:val="00F16FAA"/>
    <w:rsid w:val="00F42CEC"/>
    <w:rsid w:val="00F52EB4"/>
    <w:rsid w:val="00F55393"/>
    <w:rsid w:val="00F72419"/>
    <w:rsid w:val="00F804C6"/>
    <w:rsid w:val="00F84360"/>
    <w:rsid w:val="00F93F2E"/>
    <w:rsid w:val="00F94A06"/>
    <w:rsid w:val="00F95A29"/>
    <w:rsid w:val="00FA2190"/>
    <w:rsid w:val="00FA28D7"/>
    <w:rsid w:val="00FB0A41"/>
    <w:rsid w:val="00FC33B5"/>
    <w:rsid w:val="00FD0480"/>
    <w:rsid w:val="00FD1CD7"/>
    <w:rsid w:val="00FD7B4E"/>
    <w:rsid w:val="00FE2913"/>
    <w:rsid w:val="00FF1F5C"/>
    <w:rsid w:val="00FF2001"/>
    <w:rsid w:val="00FF78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8897">
      <v:textbox inset="5.85pt,.7pt,5.85pt,.7pt"/>
    </o:shapedefaults>
    <o:shapelayout v:ext="edit">
      <o:idmap v:ext="edit" data="1"/>
    </o:shapelayout>
  </w:shapeDefaults>
  <w:decimalSymbol w:val="."/>
  <w:listSeparator w:val=","/>
  <w14:docId w14:val="225F4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185F"/>
    <w:pPr>
      <w:widowControl w:val="0"/>
      <w:jc w:val="both"/>
    </w:pPr>
  </w:style>
  <w:style w:type="paragraph" w:styleId="2">
    <w:name w:val="heading 2"/>
    <w:basedOn w:val="a"/>
    <w:link w:val="20"/>
    <w:uiPriority w:val="9"/>
    <w:qFormat/>
    <w:rsid w:val="00B81E1E"/>
    <w:pPr>
      <w:widowControl/>
      <w:spacing w:before="120" w:after="120" w:line="336" w:lineRule="atLeast"/>
      <w:jc w:val="left"/>
      <w:outlineLvl w:val="1"/>
    </w:pPr>
    <w:rPr>
      <w:rFonts w:ascii="ＭＳ Ｐゴシック" w:eastAsia="ＭＳ Ｐゴシック" w:hAnsi="ＭＳ Ｐゴシック" w:cs="ＭＳ Ｐゴシック"/>
      <w:b/>
      <w:bCs/>
      <w:color w:val="333333"/>
      <w:kern w:val="0"/>
      <w:sz w:val="37"/>
      <w:szCs w:val="37"/>
    </w:rPr>
  </w:style>
  <w:style w:type="paragraph" w:styleId="3">
    <w:name w:val="heading 3"/>
    <w:basedOn w:val="a"/>
    <w:link w:val="30"/>
    <w:uiPriority w:val="9"/>
    <w:qFormat/>
    <w:rsid w:val="00B81E1E"/>
    <w:pPr>
      <w:widowControl/>
      <w:spacing w:before="120" w:after="120" w:line="336" w:lineRule="atLeast"/>
      <w:jc w:val="left"/>
      <w:outlineLvl w:val="2"/>
    </w:pPr>
    <w:rPr>
      <w:rFonts w:ascii="ＭＳ Ｐゴシック" w:eastAsia="ＭＳ Ｐゴシック" w:hAnsi="ＭＳ Ｐゴシック" w:cs="ＭＳ Ｐゴシック"/>
      <w:color w:val="333333"/>
      <w:kern w:val="0"/>
      <w:sz w:val="31"/>
      <w:szCs w:val="31"/>
    </w:rPr>
  </w:style>
  <w:style w:type="paragraph" w:styleId="4">
    <w:name w:val="heading 4"/>
    <w:basedOn w:val="a"/>
    <w:next w:val="a"/>
    <w:link w:val="40"/>
    <w:uiPriority w:val="9"/>
    <w:semiHidden/>
    <w:unhideWhenUsed/>
    <w:qFormat/>
    <w:rsid w:val="006D3A8E"/>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rsid w:val="00B81E1E"/>
    <w:rPr>
      <w:rFonts w:ascii="ＭＳ Ｐゴシック" w:eastAsia="ＭＳ Ｐゴシック" w:hAnsi="ＭＳ Ｐゴシック" w:cs="ＭＳ Ｐゴシック"/>
      <w:b/>
      <w:bCs/>
      <w:color w:val="333333"/>
      <w:kern w:val="0"/>
      <w:sz w:val="37"/>
      <w:szCs w:val="37"/>
    </w:rPr>
  </w:style>
  <w:style w:type="character" w:customStyle="1" w:styleId="30">
    <w:name w:val="見出し 3 (文字)"/>
    <w:basedOn w:val="a0"/>
    <w:link w:val="3"/>
    <w:uiPriority w:val="9"/>
    <w:rsid w:val="00B81E1E"/>
    <w:rPr>
      <w:rFonts w:ascii="ＭＳ Ｐゴシック" w:eastAsia="ＭＳ Ｐゴシック" w:hAnsi="ＭＳ Ｐゴシック" w:cs="ＭＳ Ｐゴシック"/>
      <w:color w:val="333333"/>
      <w:kern w:val="0"/>
      <w:sz w:val="31"/>
      <w:szCs w:val="31"/>
    </w:rPr>
  </w:style>
  <w:style w:type="paragraph" w:styleId="Web">
    <w:name w:val="Normal (Web)"/>
    <w:basedOn w:val="a"/>
    <w:uiPriority w:val="99"/>
    <w:unhideWhenUsed/>
    <w:rsid w:val="00B81E1E"/>
    <w:pPr>
      <w:widowControl/>
      <w:spacing w:after="120" w:line="456" w:lineRule="atLeast"/>
      <w:jc w:val="left"/>
    </w:pPr>
    <w:rPr>
      <w:rFonts w:ascii="ＭＳ Ｐゴシック" w:eastAsia="ＭＳ Ｐゴシック" w:hAnsi="ＭＳ Ｐゴシック" w:cs="ＭＳ Ｐゴシック"/>
      <w:kern w:val="0"/>
      <w:sz w:val="24"/>
      <w:szCs w:val="24"/>
    </w:rPr>
  </w:style>
  <w:style w:type="character" w:customStyle="1" w:styleId="line">
    <w:name w:val="line"/>
    <w:basedOn w:val="a0"/>
    <w:rsid w:val="00B81E1E"/>
  </w:style>
  <w:style w:type="character" w:customStyle="1" w:styleId="pcoler012">
    <w:name w:val="p_coler012"/>
    <w:basedOn w:val="a0"/>
    <w:rsid w:val="00B81E1E"/>
    <w:rPr>
      <w:color w:val="555555"/>
      <w:shd w:val="clear" w:color="auto" w:fill="EEEEEE"/>
    </w:rPr>
  </w:style>
  <w:style w:type="paragraph" w:customStyle="1" w:styleId="Default">
    <w:name w:val="Default"/>
    <w:rsid w:val="00D413B1"/>
    <w:pPr>
      <w:widowControl w:val="0"/>
      <w:autoSpaceDE w:val="0"/>
      <w:autoSpaceDN w:val="0"/>
      <w:adjustRightInd w:val="0"/>
    </w:pPr>
    <w:rPr>
      <w:rFonts w:ascii="ＭＳ" w:eastAsia="ＭＳ" w:cs="ＭＳ"/>
      <w:color w:val="000000"/>
      <w:kern w:val="0"/>
      <w:sz w:val="24"/>
      <w:szCs w:val="24"/>
    </w:rPr>
  </w:style>
  <w:style w:type="paragraph" w:styleId="a3">
    <w:name w:val="Date"/>
    <w:basedOn w:val="a"/>
    <w:next w:val="a"/>
    <w:link w:val="a4"/>
    <w:uiPriority w:val="99"/>
    <w:semiHidden/>
    <w:unhideWhenUsed/>
    <w:rsid w:val="00D413B1"/>
  </w:style>
  <w:style w:type="character" w:customStyle="1" w:styleId="a4">
    <w:name w:val="日付 (文字)"/>
    <w:basedOn w:val="a0"/>
    <w:link w:val="a3"/>
    <w:uiPriority w:val="99"/>
    <w:semiHidden/>
    <w:rsid w:val="00D413B1"/>
  </w:style>
  <w:style w:type="paragraph" w:styleId="a5">
    <w:name w:val="header"/>
    <w:basedOn w:val="a"/>
    <w:link w:val="a6"/>
    <w:uiPriority w:val="99"/>
    <w:unhideWhenUsed/>
    <w:rsid w:val="00D71D71"/>
    <w:pPr>
      <w:tabs>
        <w:tab w:val="center" w:pos="4252"/>
        <w:tab w:val="right" w:pos="8504"/>
      </w:tabs>
      <w:snapToGrid w:val="0"/>
    </w:pPr>
  </w:style>
  <w:style w:type="character" w:customStyle="1" w:styleId="a6">
    <w:name w:val="ヘッダー (文字)"/>
    <w:basedOn w:val="a0"/>
    <w:link w:val="a5"/>
    <w:uiPriority w:val="99"/>
    <w:rsid w:val="00D71D71"/>
  </w:style>
  <w:style w:type="paragraph" w:styleId="a7">
    <w:name w:val="footer"/>
    <w:basedOn w:val="a"/>
    <w:link w:val="a8"/>
    <w:uiPriority w:val="99"/>
    <w:unhideWhenUsed/>
    <w:rsid w:val="00D71D71"/>
    <w:pPr>
      <w:tabs>
        <w:tab w:val="center" w:pos="4252"/>
        <w:tab w:val="right" w:pos="8504"/>
      </w:tabs>
      <w:snapToGrid w:val="0"/>
    </w:pPr>
  </w:style>
  <w:style w:type="character" w:customStyle="1" w:styleId="a8">
    <w:name w:val="フッター (文字)"/>
    <w:basedOn w:val="a0"/>
    <w:link w:val="a7"/>
    <w:uiPriority w:val="99"/>
    <w:rsid w:val="00D71D71"/>
  </w:style>
  <w:style w:type="character" w:styleId="a9">
    <w:name w:val="Hyperlink"/>
    <w:basedOn w:val="a0"/>
    <w:uiPriority w:val="99"/>
    <w:unhideWhenUsed/>
    <w:rsid w:val="00B61C5F"/>
    <w:rPr>
      <w:color w:val="0000FF" w:themeColor="hyperlink"/>
      <w:u w:val="single"/>
    </w:rPr>
  </w:style>
  <w:style w:type="paragraph" w:styleId="aa">
    <w:name w:val="List Paragraph"/>
    <w:basedOn w:val="a"/>
    <w:uiPriority w:val="34"/>
    <w:qFormat/>
    <w:rsid w:val="00992027"/>
    <w:pPr>
      <w:ind w:leftChars="400" w:left="840"/>
    </w:pPr>
  </w:style>
  <w:style w:type="character" w:styleId="ab">
    <w:name w:val="annotation reference"/>
    <w:basedOn w:val="a0"/>
    <w:uiPriority w:val="99"/>
    <w:semiHidden/>
    <w:unhideWhenUsed/>
    <w:rsid w:val="008B3791"/>
    <w:rPr>
      <w:sz w:val="18"/>
      <w:szCs w:val="18"/>
    </w:rPr>
  </w:style>
  <w:style w:type="paragraph" w:styleId="ac">
    <w:name w:val="annotation text"/>
    <w:basedOn w:val="a"/>
    <w:link w:val="ad"/>
    <w:uiPriority w:val="99"/>
    <w:unhideWhenUsed/>
    <w:rsid w:val="008B3791"/>
    <w:pPr>
      <w:jc w:val="left"/>
    </w:pPr>
  </w:style>
  <w:style w:type="character" w:customStyle="1" w:styleId="ad">
    <w:name w:val="コメント文字列 (文字)"/>
    <w:basedOn w:val="a0"/>
    <w:link w:val="ac"/>
    <w:uiPriority w:val="99"/>
    <w:rsid w:val="008B3791"/>
  </w:style>
  <w:style w:type="paragraph" w:styleId="ae">
    <w:name w:val="Balloon Text"/>
    <w:basedOn w:val="a"/>
    <w:link w:val="af"/>
    <w:uiPriority w:val="99"/>
    <w:semiHidden/>
    <w:unhideWhenUsed/>
    <w:rsid w:val="008B3791"/>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8B3791"/>
    <w:rPr>
      <w:rFonts w:asciiTheme="majorHAnsi" w:eastAsiaTheme="majorEastAsia" w:hAnsiTheme="majorHAnsi" w:cstheme="majorBidi"/>
      <w:sz w:val="18"/>
      <w:szCs w:val="18"/>
    </w:rPr>
  </w:style>
  <w:style w:type="character" w:styleId="af0">
    <w:name w:val="line number"/>
    <w:basedOn w:val="a0"/>
    <w:uiPriority w:val="99"/>
    <w:semiHidden/>
    <w:unhideWhenUsed/>
    <w:rsid w:val="00FA28D7"/>
  </w:style>
  <w:style w:type="paragraph" w:styleId="af1">
    <w:name w:val="annotation subject"/>
    <w:basedOn w:val="ac"/>
    <w:next w:val="ac"/>
    <w:link w:val="af2"/>
    <w:uiPriority w:val="99"/>
    <w:semiHidden/>
    <w:unhideWhenUsed/>
    <w:rsid w:val="00842903"/>
    <w:rPr>
      <w:b/>
      <w:bCs/>
    </w:rPr>
  </w:style>
  <w:style w:type="character" w:customStyle="1" w:styleId="af2">
    <w:name w:val="コメント内容 (文字)"/>
    <w:basedOn w:val="ad"/>
    <w:link w:val="af1"/>
    <w:uiPriority w:val="99"/>
    <w:semiHidden/>
    <w:rsid w:val="00842903"/>
    <w:rPr>
      <w:b/>
      <w:bCs/>
    </w:rPr>
  </w:style>
  <w:style w:type="paragraph" w:styleId="af3">
    <w:name w:val="Revision"/>
    <w:hidden/>
    <w:uiPriority w:val="99"/>
    <w:semiHidden/>
    <w:rsid w:val="00F16FAA"/>
  </w:style>
  <w:style w:type="character" w:styleId="af4">
    <w:name w:val="Unresolved Mention"/>
    <w:basedOn w:val="a0"/>
    <w:uiPriority w:val="99"/>
    <w:semiHidden/>
    <w:unhideWhenUsed/>
    <w:rsid w:val="00B456DA"/>
    <w:rPr>
      <w:color w:val="605E5C"/>
      <w:shd w:val="clear" w:color="auto" w:fill="E1DFDD"/>
    </w:rPr>
  </w:style>
  <w:style w:type="character" w:customStyle="1" w:styleId="40">
    <w:name w:val="見出し 4 (文字)"/>
    <w:basedOn w:val="a0"/>
    <w:link w:val="4"/>
    <w:uiPriority w:val="9"/>
    <w:semiHidden/>
    <w:rsid w:val="006D3A8E"/>
    <w:rPr>
      <w:b/>
      <w:bCs/>
    </w:rPr>
  </w:style>
  <w:style w:type="table" w:styleId="af5">
    <w:name w:val="Table Grid"/>
    <w:basedOn w:val="a1"/>
    <w:uiPriority w:val="39"/>
    <w:rsid w:val="00012C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5639441">
      <w:bodyDiv w:val="1"/>
      <w:marLeft w:val="0"/>
      <w:marRight w:val="0"/>
      <w:marTop w:val="0"/>
      <w:marBottom w:val="0"/>
      <w:divBdr>
        <w:top w:val="none" w:sz="0" w:space="0" w:color="auto"/>
        <w:left w:val="none" w:sz="0" w:space="0" w:color="auto"/>
        <w:bottom w:val="none" w:sz="0" w:space="0" w:color="auto"/>
        <w:right w:val="none" w:sz="0" w:space="0" w:color="auto"/>
      </w:divBdr>
      <w:divsChild>
        <w:div w:id="1912428100">
          <w:marLeft w:val="0"/>
          <w:marRight w:val="0"/>
          <w:marTop w:val="0"/>
          <w:marBottom w:val="0"/>
          <w:divBdr>
            <w:top w:val="none" w:sz="0" w:space="0" w:color="auto"/>
            <w:left w:val="none" w:sz="0" w:space="0" w:color="auto"/>
            <w:bottom w:val="none" w:sz="0" w:space="0" w:color="auto"/>
            <w:right w:val="none" w:sz="0" w:space="0" w:color="auto"/>
          </w:divBdr>
          <w:divsChild>
            <w:div w:id="1308512792">
              <w:marLeft w:val="0"/>
              <w:marRight w:val="0"/>
              <w:marTop w:val="0"/>
              <w:marBottom w:val="0"/>
              <w:divBdr>
                <w:top w:val="none" w:sz="0" w:space="0" w:color="auto"/>
                <w:left w:val="none" w:sz="0" w:space="0" w:color="auto"/>
                <w:bottom w:val="none" w:sz="0" w:space="0" w:color="auto"/>
                <w:right w:val="none" w:sz="0" w:space="0" w:color="auto"/>
              </w:divBdr>
              <w:divsChild>
                <w:div w:id="1412238909">
                  <w:marLeft w:val="0"/>
                  <w:marRight w:val="0"/>
                  <w:marTop w:val="360"/>
                  <w:marBottom w:val="0"/>
                  <w:divBdr>
                    <w:top w:val="none" w:sz="0" w:space="0" w:color="auto"/>
                    <w:left w:val="none" w:sz="0" w:space="0" w:color="auto"/>
                    <w:bottom w:val="none" w:sz="0" w:space="0" w:color="auto"/>
                    <w:right w:val="none" w:sz="0" w:space="0" w:color="auto"/>
                  </w:divBdr>
                  <w:divsChild>
                    <w:div w:id="1476527276">
                      <w:marLeft w:val="0"/>
                      <w:marRight w:val="0"/>
                      <w:marTop w:val="0"/>
                      <w:marBottom w:val="0"/>
                      <w:divBdr>
                        <w:top w:val="none" w:sz="0" w:space="0" w:color="auto"/>
                        <w:left w:val="none" w:sz="0" w:space="0" w:color="auto"/>
                        <w:bottom w:val="none" w:sz="0" w:space="0" w:color="auto"/>
                        <w:right w:val="none" w:sz="0" w:space="0" w:color="auto"/>
                      </w:divBdr>
                      <w:divsChild>
                        <w:div w:id="516508389">
                          <w:marLeft w:val="0"/>
                          <w:marRight w:val="0"/>
                          <w:marTop w:val="0"/>
                          <w:marBottom w:val="0"/>
                          <w:divBdr>
                            <w:top w:val="none" w:sz="0" w:space="0" w:color="auto"/>
                            <w:left w:val="none" w:sz="0" w:space="0" w:color="auto"/>
                            <w:bottom w:val="none" w:sz="0" w:space="0" w:color="auto"/>
                            <w:right w:val="none" w:sz="0" w:space="0" w:color="auto"/>
                          </w:divBdr>
                          <w:divsChild>
                            <w:div w:id="178200457">
                              <w:marLeft w:val="0"/>
                              <w:marRight w:val="0"/>
                              <w:marTop w:val="0"/>
                              <w:marBottom w:val="0"/>
                              <w:divBdr>
                                <w:top w:val="none" w:sz="0" w:space="0" w:color="auto"/>
                                <w:left w:val="none" w:sz="0" w:space="0" w:color="auto"/>
                                <w:bottom w:val="none" w:sz="0" w:space="0" w:color="auto"/>
                                <w:right w:val="none" w:sz="0" w:space="0" w:color="auto"/>
                              </w:divBdr>
                            </w:div>
                            <w:div w:id="809323242">
                              <w:marLeft w:val="0"/>
                              <w:marRight w:val="0"/>
                              <w:marTop w:val="0"/>
                              <w:marBottom w:val="0"/>
                              <w:divBdr>
                                <w:top w:val="none" w:sz="0" w:space="0" w:color="auto"/>
                                <w:left w:val="none" w:sz="0" w:space="0" w:color="auto"/>
                                <w:bottom w:val="none" w:sz="0" w:space="0" w:color="auto"/>
                                <w:right w:val="none" w:sz="0" w:space="0" w:color="auto"/>
                              </w:divBdr>
                            </w:div>
                            <w:div w:id="1274744621">
                              <w:marLeft w:val="0"/>
                              <w:marRight w:val="0"/>
                              <w:marTop w:val="0"/>
                              <w:marBottom w:val="0"/>
                              <w:divBdr>
                                <w:top w:val="none" w:sz="0" w:space="0" w:color="auto"/>
                                <w:left w:val="none" w:sz="0" w:space="0" w:color="auto"/>
                                <w:bottom w:val="none" w:sz="0" w:space="0" w:color="auto"/>
                                <w:right w:val="none" w:sz="0" w:space="0" w:color="auto"/>
                              </w:divBdr>
                            </w:div>
                            <w:div w:id="1395353041">
                              <w:marLeft w:val="0"/>
                              <w:marRight w:val="0"/>
                              <w:marTop w:val="0"/>
                              <w:marBottom w:val="0"/>
                              <w:divBdr>
                                <w:top w:val="none" w:sz="0" w:space="0" w:color="auto"/>
                                <w:left w:val="none" w:sz="0" w:space="0" w:color="auto"/>
                                <w:bottom w:val="none" w:sz="0" w:space="0" w:color="auto"/>
                                <w:right w:val="none" w:sz="0" w:space="0" w:color="auto"/>
                              </w:divBdr>
                              <w:divsChild>
                                <w:div w:id="1680111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376446">
                          <w:marLeft w:val="0"/>
                          <w:marRight w:val="0"/>
                          <w:marTop w:val="0"/>
                          <w:marBottom w:val="360"/>
                          <w:divBdr>
                            <w:top w:val="none" w:sz="0" w:space="0" w:color="auto"/>
                            <w:left w:val="none" w:sz="0" w:space="0" w:color="auto"/>
                            <w:bottom w:val="none" w:sz="0" w:space="0" w:color="auto"/>
                            <w:right w:val="none" w:sz="0" w:space="0" w:color="auto"/>
                          </w:divBdr>
                          <w:divsChild>
                            <w:div w:id="1523083967">
                              <w:marLeft w:val="0"/>
                              <w:marRight w:val="0"/>
                              <w:marTop w:val="0"/>
                              <w:marBottom w:val="0"/>
                              <w:divBdr>
                                <w:top w:val="none" w:sz="0" w:space="0" w:color="auto"/>
                                <w:left w:val="none" w:sz="0" w:space="0" w:color="auto"/>
                                <w:bottom w:val="none" w:sz="0" w:space="0" w:color="auto"/>
                                <w:right w:val="none" w:sz="0" w:space="0" w:color="auto"/>
                              </w:divBdr>
                              <w:divsChild>
                                <w:div w:id="2074690814">
                                  <w:marLeft w:val="0"/>
                                  <w:marRight w:val="0"/>
                                  <w:marTop w:val="0"/>
                                  <w:marBottom w:val="0"/>
                                  <w:divBdr>
                                    <w:top w:val="none" w:sz="0" w:space="0" w:color="auto"/>
                                    <w:left w:val="none" w:sz="0" w:space="0" w:color="auto"/>
                                    <w:bottom w:val="none" w:sz="0" w:space="0" w:color="auto"/>
                                    <w:right w:val="none" w:sz="0" w:space="0" w:color="auto"/>
                                  </w:divBdr>
                                </w:div>
                              </w:divsChild>
                            </w:div>
                            <w:div w:id="1607350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1539297">
      <w:bodyDiv w:val="1"/>
      <w:marLeft w:val="0"/>
      <w:marRight w:val="0"/>
      <w:marTop w:val="0"/>
      <w:marBottom w:val="0"/>
      <w:divBdr>
        <w:top w:val="none" w:sz="0" w:space="0" w:color="auto"/>
        <w:left w:val="none" w:sz="0" w:space="0" w:color="auto"/>
        <w:bottom w:val="none" w:sz="0" w:space="0" w:color="auto"/>
        <w:right w:val="none" w:sz="0" w:space="0" w:color="auto"/>
      </w:divBdr>
    </w:div>
    <w:div w:id="982808614">
      <w:bodyDiv w:val="1"/>
      <w:marLeft w:val="0"/>
      <w:marRight w:val="0"/>
      <w:marTop w:val="0"/>
      <w:marBottom w:val="0"/>
      <w:divBdr>
        <w:top w:val="none" w:sz="0" w:space="0" w:color="auto"/>
        <w:left w:val="none" w:sz="0" w:space="0" w:color="auto"/>
        <w:bottom w:val="none" w:sz="0" w:space="0" w:color="auto"/>
        <w:right w:val="none" w:sz="0" w:space="0" w:color="auto"/>
      </w:divBdr>
    </w:div>
    <w:div w:id="1030760284">
      <w:bodyDiv w:val="1"/>
      <w:marLeft w:val="0"/>
      <w:marRight w:val="0"/>
      <w:marTop w:val="0"/>
      <w:marBottom w:val="0"/>
      <w:divBdr>
        <w:top w:val="none" w:sz="0" w:space="0" w:color="auto"/>
        <w:left w:val="none" w:sz="0" w:space="0" w:color="auto"/>
        <w:bottom w:val="none" w:sz="0" w:space="0" w:color="auto"/>
        <w:right w:val="none" w:sz="0" w:space="0" w:color="auto"/>
      </w:divBdr>
    </w:div>
    <w:div w:id="1343508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CCCDCE-65A1-42B0-B50E-DEE32FEE26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715</Words>
  <Characters>4076</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2026-01-09T05:29:00Z</dcterms:created>
  <dcterms:modified xsi:type="dcterms:W3CDTF">2026-03-23T04:39:00Z</dcterms:modified>
</cp:coreProperties>
</file>