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B2E4" w14:textId="6A621491" w:rsidR="00EC6A86" w:rsidRDefault="006A1D32" w:rsidP="00EC6A86">
      <w:pPr>
        <w:spacing w:line="300" w:lineRule="exact"/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Yu Gothic" w:eastAsia="Yu Gothic" w:hAnsi="Yu Gothic" w:cs="メイリオ" w:hint="eastAsia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DE14566" wp14:editId="3B1B95AD">
            <wp:simplePos x="0" y="0"/>
            <wp:positionH relativeFrom="column">
              <wp:posOffset>35560</wp:posOffset>
            </wp:positionH>
            <wp:positionV relativeFrom="paragraph">
              <wp:posOffset>-110169</wp:posOffset>
            </wp:positionV>
            <wp:extent cx="6156960" cy="1353178"/>
            <wp:effectExtent l="19050" t="19050" r="15240" b="190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1353178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54F">
        <w:rPr>
          <w:rFonts w:ascii="MS UI Gothic" w:eastAsia="MS UI Gothic" w:hAnsi="MS UI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E971F" wp14:editId="4FBBF057">
                <wp:simplePos x="0" y="0"/>
                <wp:positionH relativeFrom="column">
                  <wp:posOffset>-196821</wp:posOffset>
                </wp:positionH>
                <wp:positionV relativeFrom="paragraph">
                  <wp:posOffset>-351559</wp:posOffset>
                </wp:positionV>
                <wp:extent cx="3229471" cy="304800"/>
                <wp:effectExtent l="0" t="0" r="0" b="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471" cy="304800"/>
                        </a:xfrm>
                        <a:prstGeom prst="wedgeRoundRectCallout">
                          <a:avLst>
                            <a:gd name="adj1" fmla="val -48728"/>
                            <a:gd name="adj2" fmla="val -49440"/>
                            <a:gd name="adj3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AD8C8" w14:textId="79855DF1" w:rsidR="00C13935" w:rsidRPr="00F30B0B" w:rsidRDefault="00F30B0B" w:rsidP="007C6E1B">
                            <w:pPr>
                              <w:spacing w:line="200" w:lineRule="exact"/>
                              <w:jc w:val="center"/>
                              <w:rPr>
                                <w:rFonts w:ascii="Yu Gothic" w:eastAsia="Yu Gothic" w:hAnsi="Yu Gothic" w:cs="メイリオ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A23A9" w:rsidRPr="00F30B0B"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6A1D32"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13935" w:rsidRPr="00F30B0B"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年度</w:t>
                            </w:r>
                            <w:r w:rsidR="00910FC4" w:rsidRPr="00F30B0B"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3935" w:rsidRPr="00F30B0B"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大阪市ビジネスパートナー都市</w:t>
                            </w:r>
                            <w:r w:rsidR="00C13935" w:rsidRPr="00F30B0B">
                              <w:rPr>
                                <w:rFonts w:ascii="Yu Gothic" w:eastAsia="Yu Gothic" w:hAnsi="Yu Gothic" w:cs="メイリオ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="00C13935" w:rsidRPr="00F30B0B">
                              <w:rPr>
                                <w:rFonts w:ascii="Yu Gothic" w:eastAsia="Yu Gothic" w:hAnsi="Yu Gothic" w:cs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交流事業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97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-15.5pt;margin-top:-27.7pt;width:254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" adj="275,121" filled="f" stroked="f" strokeweight="1pt">
                <v:textbox>
                  <w:txbxContent>
                    <w:p w14:paraId="3FBAD8C8" w14:textId="79855DF1" w:rsidR="00C13935" w:rsidRPr="00F30B0B" w:rsidRDefault="00F30B0B" w:rsidP="007C6E1B">
                      <w:pPr>
                        <w:spacing w:line="200" w:lineRule="exact"/>
                        <w:jc w:val="center"/>
                        <w:rPr>
                          <w:rFonts w:ascii="Yu Gothic" w:eastAsia="Yu Gothic" w:hAnsi="Yu Gothic" w:cs="メイリオ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DA23A9" w:rsidRPr="00F30B0B"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6A1D32"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13935" w:rsidRPr="00F30B0B"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年度</w:t>
                      </w:r>
                      <w:r w:rsidR="00910FC4" w:rsidRPr="00F30B0B"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13935" w:rsidRPr="00F30B0B"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大阪市ビジネスパートナー都市</w:t>
                      </w:r>
                      <w:r w:rsidR="00C13935" w:rsidRPr="00F30B0B">
                        <w:rPr>
                          <w:rFonts w:ascii="Yu Gothic" w:eastAsia="Yu Gothic" w:hAnsi="Yu Gothic" w:cs="メイリオ"/>
                          <w:b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="00C13935" w:rsidRPr="00F30B0B">
                        <w:rPr>
                          <w:rFonts w:ascii="Yu Gothic" w:eastAsia="Yu Gothic" w:hAnsi="Yu Gothic" w:cs="メイリオ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交流事業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541A6309" w14:textId="6845B931" w:rsidR="00E53B4C" w:rsidRDefault="00E53B4C" w:rsidP="00E53B4C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27F0A090" w14:textId="77777777" w:rsidR="00E53B4C" w:rsidRDefault="00E53B4C" w:rsidP="00E97A1C">
      <w:pPr>
        <w:adjustRightInd w:val="0"/>
        <w:snapToGrid w:val="0"/>
        <w:ind w:firstLineChars="100" w:firstLine="210"/>
        <w:rPr>
          <w:rFonts w:ascii="Yu Gothic" w:eastAsia="Yu Gothic" w:hAnsi="Yu Gothic" w:cs="メイリオ"/>
          <w:color w:val="000000" w:themeColor="text1"/>
        </w:rPr>
      </w:pPr>
    </w:p>
    <w:p w14:paraId="74CB21C7" w14:textId="77777777" w:rsidR="00E53B4C" w:rsidRDefault="00E53B4C" w:rsidP="00E97A1C">
      <w:pPr>
        <w:adjustRightInd w:val="0"/>
        <w:snapToGrid w:val="0"/>
        <w:ind w:firstLineChars="100" w:firstLine="210"/>
        <w:rPr>
          <w:rFonts w:ascii="Yu Gothic" w:eastAsia="Yu Gothic" w:hAnsi="Yu Gothic" w:cs="メイリオ"/>
          <w:color w:val="000000" w:themeColor="text1"/>
        </w:rPr>
      </w:pPr>
    </w:p>
    <w:p w14:paraId="1C66C779" w14:textId="77777777" w:rsidR="00E53B4C" w:rsidRDefault="00E53B4C" w:rsidP="00E97A1C">
      <w:pPr>
        <w:adjustRightInd w:val="0"/>
        <w:snapToGrid w:val="0"/>
        <w:ind w:firstLineChars="100" w:firstLine="210"/>
        <w:rPr>
          <w:rFonts w:ascii="Yu Gothic" w:eastAsia="Yu Gothic" w:hAnsi="Yu Gothic" w:cs="メイリオ"/>
          <w:color w:val="000000" w:themeColor="text1"/>
        </w:rPr>
      </w:pPr>
    </w:p>
    <w:p w14:paraId="44E777E2" w14:textId="7859D930" w:rsidR="003C12B8" w:rsidRDefault="003C12B8" w:rsidP="00E97A1C">
      <w:pPr>
        <w:adjustRightInd w:val="0"/>
        <w:snapToGrid w:val="0"/>
        <w:ind w:firstLineChars="100" w:firstLine="210"/>
        <w:rPr>
          <w:rFonts w:ascii="Yu Gothic" w:eastAsia="Yu Gothic" w:hAnsi="Yu Gothic" w:cs="メイリオ"/>
          <w:color w:val="000000" w:themeColor="text1"/>
        </w:rPr>
      </w:pPr>
    </w:p>
    <w:p w14:paraId="0E11998C" w14:textId="4BA80D96" w:rsidR="00CA3A56" w:rsidRPr="00D80BBD" w:rsidRDefault="00345246" w:rsidP="00CA3A56">
      <w:pPr>
        <w:adjustRightInd w:val="0"/>
        <w:snapToGrid w:val="0"/>
        <w:ind w:leftChars="66" w:left="139"/>
        <w:rPr>
          <w:rFonts w:ascii="Yu Gothic" w:eastAsia="Yu Gothic" w:hAnsi="Yu Gothic" w:cs="メイリオ"/>
          <w:color w:val="000000" w:themeColor="text1"/>
        </w:rPr>
      </w:pPr>
      <w:r w:rsidRPr="00345246">
        <w:rPr>
          <w:rFonts w:ascii="Yu Gothic" w:eastAsia="Yu Gothic" w:hAnsi="Yu Gothic" w:cs="メイリオ" w:hint="eastAsia"/>
          <w:color w:val="000000" w:themeColor="text1"/>
        </w:rPr>
        <w:t>この度、</w:t>
      </w:r>
      <w:r w:rsidR="00CF2851" w:rsidRPr="00CF2851">
        <w:rPr>
          <w:rFonts w:ascii="Yu Gothic" w:eastAsia="Yu Gothic" w:hAnsi="Yu Gothic" w:cs="メイリオ" w:hint="eastAsia"/>
          <w:color w:val="000000" w:themeColor="text1"/>
        </w:rPr>
        <w:t>大阪市は、ビジネスパートナー都市（BPC）の一つである香港で開催される「</w:t>
      </w:r>
      <w:r w:rsidR="005A2F98">
        <w:rPr>
          <w:rFonts w:ascii="Yu Gothic" w:eastAsia="Yu Gothic" w:hAnsi="Yu Gothic" w:cs="メイリオ" w:hint="eastAsia"/>
          <w:color w:val="000000" w:themeColor="text1"/>
        </w:rPr>
        <w:t xml:space="preserve">香港 </w:t>
      </w:r>
      <w:r w:rsidR="007C333C">
        <w:rPr>
          <w:rFonts w:ascii="Yu Gothic" w:eastAsia="Yu Gothic" w:hAnsi="Yu Gothic" w:cs="メイリオ" w:hint="eastAsia"/>
          <w:color w:val="000000" w:themeColor="text1"/>
        </w:rPr>
        <w:t>Food Expo PRO 2026</w:t>
      </w:r>
      <w:r w:rsidR="00CF2851" w:rsidRPr="00CF2851">
        <w:rPr>
          <w:rFonts w:ascii="Yu Gothic" w:eastAsia="Yu Gothic" w:hAnsi="Yu Gothic" w:cs="メイリオ" w:hint="eastAsia"/>
          <w:color w:val="000000" w:themeColor="text1"/>
        </w:rPr>
        <w:t>」に出展</w:t>
      </w:r>
      <w:r w:rsidR="009C0B69">
        <w:rPr>
          <w:rFonts w:ascii="Yu Gothic" w:eastAsia="Yu Gothic" w:hAnsi="Yu Gothic" w:cs="メイリオ" w:hint="eastAsia"/>
          <w:color w:val="000000" w:themeColor="text1"/>
        </w:rPr>
        <w:t>し、</w:t>
      </w:r>
      <w:r w:rsidR="00D80BBD" w:rsidRPr="00D80BBD">
        <w:rPr>
          <w:rFonts w:ascii="Yu Gothic" w:eastAsia="Yu Gothic" w:hAnsi="Yu Gothic" w:cs="メイリオ" w:hint="eastAsia"/>
          <w:color w:val="000000" w:themeColor="text1"/>
        </w:rPr>
        <w:t>香港・アジアでの事業展開を</w:t>
      </w:r>
      <w:r w:rsidR="00CA3A56">
        <w:rPr>
          <w:rFonts w:ascii="Yu Gothic" w:eastAsia="Yu Gothic" w:hAnsi="Yu Gothic" w:cs="メイリオ" w:hint="eastAsia"/>
          <w:color w:val="000000" w:themeColor="text1"/>
        </w:rPr>
        <w:t>目指す</w:t>
      </w:r>
      <w:r w:rsidR="00D80BBD" w:rsidRPr="00D80BBD">
        <w:rPr>
          <w:rFonts w:ascii="Yu Gothic" w:eastAsia="Yu Gothic" w:hAnsi="Yu Gothic" w:cs="メイリオ" w:hint="eastAsia"/>
          <w:color w:val="000000" w:themeColor="text1"/>
        </w:rPr>
        <w:t>在阪企業の販路開拓を支援</w:t>
      </w:r>
      <w:r w:rsidR="00CA3A56">
        <w:rPr>
          <w:rFonts w:ascii="Yu Gothic" w:eastAsia="Yu Gothic" w:hAnsi="Yu Gothic" w:cs="メイリオ" w:hint="eastAsia"/>
          <w:color w:val="000000" w:themeColor="text1"/>
        </w:rPr>
        <w:t>するため、大阪市ブースに出展する企業を募集します。</w:t>
      </w:r>
      <w:r w:rsidR="00D80BBD" w:rsidRPr="00D80BBD">
        <w:rPr>
          <w:rFonts w:ascii="Yu Gothic" w:eastAsia="Yu Gothic" w:hAnsi="Yu Gothic" w:cs="メイリオ" w:hint="eastAsia"/>
          <w:color w:val="000000" w:themeColor="text1"/>
        </w:rPr>
        <w:t>アジア</w:t>
      </w:r>
      <w:r w:rsidR="00CA3A56" w:rsidRPr="00CA3A56">
        <w:rPr>
          <w:rFonts w:ascii="Yu Gothic" w:eastAsia="Yu Gothic" w:hAnsi="Yu Gothic" w:cs="メイリオ"/>
          <w:color w:val="000000" w:themeColor="text1"/>
        </w:rPr>
        <w:t>のみならず</w:t>
      </w:r>
      <w:r w:rsidR="00D80BBD" w:rsidRPr="00D80BBD">
        <w:rPr>
          <w:rFonts w:ascii="Yu Gothic" w:eastAsia="Yu Gothic" w:hAnsi="Yu Gothic" w:cs="メイリオ" w:hint="eastAsia"/>
          <w:color w:val="000000" w:themeColor="text1"/>
        </w:rPr>
        <w:t>世界各地から数多くのバイヤーが集</w:t>
      </w:r>
      <w:r w:rsidR="00CA3A56">
        <w:rPr>
          <w:rFonts w:ascii="Yu Gothic" w:eastAsia="Yu Gothic" w:hAnsi="Yu Gothic" w:cs="メイリオ" w:hint="eastAsia"/>
          <w:color w:val="000000" w:themeColor="text1"/>
        </w:rPr>
        <w:t>まる</w:t>
      </w:r>
      <w:r w:rsidR="00CA3A56" w:rsidRPr="00D80BBD">
        <w:rPr>
          <w:rFonts w:ascii="Yu Gothic" w:eastAsia="Yu Gothic" w:hAnsi="Yu Gothic" w:cs="メイリオ" w:hint="eastAsia"/>
          <w:color w:val="000000" w:themeColor="text1"/>
        </w:rPr>
        <w:t>当見本市に</w:t>
      </w:r>
      <w:r w:rsidR="00CA3A56">
        <w:rPr>
          <w:rFonts w:ascii="Yu Gothic" w:eastAsia="Yu Gothic" w:hAnsi="Yu Gothic" w:cs="メイリオ" w:hint="eastAsia"/>
          <w:color w:val="000000" w:themeColor="text1"/>
        </w:rPr>
        <w:t>おいて「</w:t>
      </w:r>
      <w:r w:rsidR="00CA3A56" w:rsidRPr="00D80BBD">
        <w:rPr>
          <w:rFonts w:ascii="Yu Gothic" w:eastAsia="Yu Gothic" w:hAnsi="Yu Gothic" w:cs="メイリオ" w:hint="eastAsia"/>
          <w:color w:val="000000" w:themeColor="text1"/>
        </w:rPr>
        <w:t>食いだおれの街</w:t>
      </w:r>
      <w:r w:rsidR="00CA3A56">
        <w:rPr>
          <w:rFonts w:ascii="Yu Gothic" w:eastAsia="Yu Gothic" w:hAnsi="Yu Gothic" w:cs="メイリオ" w:hint="eastAsia"/>
          <w:color w:val="000000" w:themeColor="text1"/>
        </w:rPr>
        <w:t>」として</w:t>
      </w:r>
      <w:r w:rsidR="00CA3A56" w:rsidRPr="00D80BBD">
        <w:rPr>
          <w:rFonts w:ascii="Yu Gothic" w:eastAsia="Yu Gothic" w:hAnsi="Yu Gothic" w:cs="メイリオ" w:hint="eastAsia"/>
          <w:color w:val="000000" w:themeColor="text1"/>
        </w:rPr>
        <w:t>大阪の食文化・ブランドをPRします。</w:t>
      </w:r>
      <w:r w:rsidRPr="00345246">
        <w:rPr>
          <w:rFonts w:ascii="Yu Gothic" w:eastAsia="Yu Gothic" w:hAnsi="Yu Gothic" w:cs="メイリオ" w:hint="eastAsia"/>
          <w:color w:val="000000" w:themeColor="text1"/>
        </w:rPr>
        <w:t>是非、この</w:t>
      </w:r>
      <w:bookmarkStart w:id="0" w:name="_Hlk163217913"/>
      <w:r w:rsidRPr="00345246">
        <w:rPr>
          <w:rFonts w:ascii="Yu Gothic" w:eastAsia="Yu Gothic" w:hAnsi="Yu Gothic" w:cs="メイリオ" w:hint="eastAsia"/>
          <w:color w:val="000000" w:themeColor="text1"/>
        </w:rPr>
        <w:t>絶好</w:t>
      </w:r>
      <w:bookmarkEnd w:id="0"/>
      <w:r w:rsidRPr="00345246">
        <w:rPr>
          <w:rFonts w:ascii="Yu Gothic" w:eastAsia="Yu Gothic" w:hAnsi="Yu Gothic" w:cs="メイリオ" w:hint="eastAsia"/>
          <w:color w:val="000000" w:themeColor="text1"/>
        </w:rPr>
        <w:t>の機会をご活用ください。</w:t>
      </w:r>
    </w:p>
    <w:p w14:paraId="5EC2B27E" w14:textId="23B4192B" w:rsidR="00CC4787" w:rsidRPr="00DF7251" w:rsidRDefault="00CA3A56" w:rsidP="00DF7251">
      <w:pPr>
        <w:adjustRightInd w:val="0"/>
        <w:snapToGrid w:val="0"/>
        <w:spacing w:line="360" w:lineRule="auto"/>
        <w:ind w:left="210" w:hangingChars="100" w:hanging="210"/>
        <w:rPr>
          <w:rFonts w:ascii="Yu Gothic" w:eastAsia="Yu Gothic" w:hAnsi="Yu Gothic" w:cs="メイリオ"/>
          <w:color w:val="000000" w:themeColor="text1"/>
          <w:sz w:val="15"/>
          <w:szCs w:val="15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1978BB" wp14:editId="0F7E26E6">
                <wp:simplePos x="0" y="0"/>
                <wp:positionH relativeFrom="margin">
                  <wp:posOffset>-76034</wp:posOffset>
                </wp:positionH>
                <wp:positionV relativeFrom="paragraph">
                  <wp:posOffset>225838</wp:posOffset>
                </wp:positionV>
                <wp:extent cx="6396990" cy="7166831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990" cy="71668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9B661" w14:textId="72BDFA85" w:rsidR="00EE715D" w:rsidRDefault="00EE715D" w:rsidP="004C7BFE">
                            <w:pPr>
                              <w:rPr>
                                <w:color w:val="ED7D31" w:themeColor="accent2"/>
                              </w:rPr>
                            </w:pPr>
                          </w:p>
                          <w:p w14:paraId="775A2EC9" w14:textId="6D1D66E5" w:rsidR="003B2D80" w:rsidRPr="007C333C" w:rsidRDefault="003B2D80" w:rsidP="004C7BFE">
                            <w:pPr>
                              <w:rPr>
                                <w:color w:val="ED7D31" w:themeColor="accent2"/>
                              </w:rPr>
                            </w:pPr>
                            <w:r>
                              <w:rPr>
                                <w:rFonts w:hint="eastAsia"/>
                                <w:color w:val="ED7D31" w:themeColor="accent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978BB" id="正方形/長方形 1" o:spid="_x0000_s1027" style="position:absolute;left:0;text-align:left;margin-left:-6pt;margin-top:17.8pt;width:503.7pt;height:564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" filled="f" strokecolor="#ed7d31 [3205]" strokeweight="1.5pt">
                <v:textbox>
                  <w:txbxContent>
                    <w:p w14:paraId="19E9B661" w14:textId="72BDFA85" w:rsidR="00EE715D" w:rsidRDefault="00EE715D" w:rsidP="004C7BFE">
                      <w:pPr>
                        <w:rPr>
                          <w:color w:val="ED7D31" w:themeColor="accent2"/>
                        </w:rPr>
                      </w:pPr>
                    </w:p>
                    <w:p w14:paraId="775A2EC9" w14:textId="6D1D66E5" w:rsidR="003B2D80" w:rsidRPr="007C333C" w:rsidRDefault="003B2D80" w:rsidP="004C7BFE">
                      <w:pPr>
                        <w:rPr>
                          <w:color w:val="ED7D31" w:themeColor="accent2"/>
                        </w:rPr>
                      </w:pPr>
                      <w:r>
                        <w:rPr>
                          <w:rFonts w:hint="eastAsia"/>
                          <w:color w:val="ED7D31" w:themeColor="accent2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77DE" w:rsidRPr="00DB77DE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※</w:t>
      </w:r>
      <w:r w:rsidR="00F4799C" w:rsidRPr="00AD3419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「</w:t>
      </w:r>
      <w:r w:rsidR="009C0B69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HKTDC Food Expo</w:t>
      </w:r>
      <w:r w:rsidR="00F4799C" w:rsidRPr="00AD3419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」</w:t>
      </w:r>
      <w:r w:rsidR="009C0B69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と</w:t>
      </w:r>
      <w:r w:rsidR="00DB77DE" w:rsidRPr="00DB77DE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「</w:t>
      </w:r>
      <w:r w:rsidR="009C0B69" w:rsidRPr="009C0B69">
        <w:rPr>
          <w:rFonts w:ascii="Yu Gothic" w:eastAsia="Yu Gothic" w:hAnsi="Yu Gothic" w:cs="メイリオ"/>
          <w:color w:val="000000" w:themeColor="text1"/>
          <w:sz w:val="15"/>
          <w:szCs w:val="15"/>
        </w:rPr>
        <w:t>HKTDC Food Expo PRO</w:t>
      </w:r>
      <w:r w:rsidR="00DB77DE" w:rsidRPr="00DB77DE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」</w:t>
      </w:r>
      <w:r w:rsidR="009C0B69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は</w:t>
      </w:r>
      <w:r w:rsidR="00DB77DE" w:rsidRPr="00DB77DE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同時開催</w:t>
      </w:r>
      <w:r w:rsidR="009C0B69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される</w:t>
      </w:r>
      <w:r w:rsidR="00DB77DE" w:rsidRPr="00DB77DE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見本市。本募集は「</w:t>
      </w:r>
      <w:r w:rsidR="009C0B69" w:rsidRPr="009C0B69">
        <w:rPr>
          <w:rFonts w:ascii="Yu Gothic" w:eastAsia="Yu Gothic" w:hAnsi="Yu Gothic" w:cs="メイリオ"/>
          <w:color w:val="000000" w:themeColor="text1"/>
          <w:sz w:val="15"/>
          <w:szCs w:val="15"/>
        </w:rPr>
        <w:t>HKTDC Food Expo PRO</w:t>
      </w:r>
      <w:r w:rsidR="00DB77DE" w:rsidRPr="00DB77DE">
        <w:rPr>
          <w:rFonts w:ascii="Yu Gothic" w:eastAsia="Yu Gothic" w:hAnsi="Yu Gothic" w:cs="メイリオ" w:hint="eastAsia"/>
          <w:color w:val="000000" w:themeColor="text1"/>
          <w:sz w:val="15"/>
          <w:szCs w:val="15"/>
        </w:rPr>
        <w:t>」のみ対象。</w:t>
      </w:r>
    </w:p>
    <w:p w14:paraId="0B9BAF02" w14:textId="3D228D18" w:rsidR="00FB201F" w:rsidRPr="00D207A7" w:rsidRDefault="007C333C" w:rsidP="003D70FB">
      <w:pPr>
        <w:rPr>
          <w:rFonts w:ascii="Yu Gothic" w:eastAsia="Yu Gothic" w:hAnsi="Yu Gothic" w:cs="メイリオ"/>
          <w:b/>
          <w:color w:val="000000" w:themeColor="text1"/>
          <w:sz w:val="28"/>
          <w:szCs w:val="28"/>
          <w:bdr w:val="single" w:sz="4" w:space="0" w:color="auto"/>
        </w:rPr>
      </w:pPr>
      <w:r w:rsidRPr="007C333C">
        <w:rPr>
          <w:rFonts w:ascii="Yu Gothic" w:eastAsia="Yu Gothic" w:hAnsi="Yu Gothic" w:cs="メイリオ"/>
          <w:noProof/>
          <w:szCs w:val="21"/>
          <w:lang w:eastAsia="zh-CN"/>
        </w:rPr>
        <w:drawing>
          <wp:anchor distT="0" distB="0" distL="114300" distR="114300" simplePos="0" relativeHeight="251664384" behindDoc="1" locked="0" layoutInCell="1" allowOverlap="1" wp14:anchorId="553F6496" wp14:editId="71302F96">
            <wp:simplePos x="0" y="0"/>
            <wp:positionH relativeFrom="column">
              <wp:posOffset>5067935</wp:posOffset>
            </wp:positionH>
            <wp:positionV relativeFrom="paragraph">
              <wp:posOffset>48099</wp:posOffset>
            </wp:positionV>
            <wp:extent cx="1167765" cy="514350"/>
            <wp:effectExtent l="0" t="0" r="0" b="0"/>
            <wp:wrapThrough wrapText="bothSides">
              <wp:wrapPolygon edited="0">
                <wp:start x="0" y="0"/>
                <wp:lineTo x="0" y="20800"/>
                <wp:lineTo x="21142" y="20800"/>
                <wp:lineTo x="21142" y="0"/>
                <wp:lineTo x="0" y="0"/>
              </wp:wrapPolygon>
            </wp:wrapThrough>
            <wp:docPr id="8496106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10695" name="図 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48" b="2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978" w:rsidRPr="007C333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1</w:t>
      </w:r>
      <w:r w:rsidR="00FB201F" w:rsidRPr="007C333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</w:t>
      </w:r>
      <w:r w:rsidR="003E3556" w:rsidRPr="007C333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「</w:t>
      </w:r>
      <w:r w:rsidR="009C0B69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香港Food Expo PRO </w:t>
      </w:r>
      <w:r w:rsidR="000A0E2B" w:rsidRPr="007C333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202</w:t>
      </w:r>
      <w:r w:rsidR="009C0B69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6</w:t>
      </w:r>
      <w:r w:rsidR="00EF0F30" w:rsidRPr="007C333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」</w:t>
      </w:r>
      <w:r w:rsidR="00FB201F" w:rsidRPr="007C333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概要</w:t>
      </w:r>
      <w:r w:rsidR="00945978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14:paraId="03261087" w14:textId="0B35DC01" w:rsidR="00E36037" w:rsidRPr="00D00723" w:rsidRDefault="00C23479" w:rsidP="003D70FB">
      <w:pPr>
        <w:tabs>
          <w:tab w:val="right" w:pos="9638"/>
        </w:tabs>
        <w:jc w:val="left"/>
        <w:rPr>
          <w:rFonts w:ascii="Yu Gothic" w:eastAsia="Yu Gothic" w:hAnsi="Yu Gothic" w:cs="メイリオ"/>
          <w:lang w:eastAsia="zh-CN"/>
        </w:rPr>
      </w:pPr>
      <w:r w:rsidRPr="00D207A7">
        <w:rPr>
          <w:rFonts w:ascii="Yu Gothic" w:eastAsia="Yu Gothic" w:hAnsi="Yu Gothic" w:cs="メイリオ" w:hint="eastAsia"/>
        </w:rPr>
        <w:t xml:space="preserve">　 </w:t>
      </w:r>
      <w:r w:rsidR="0093795F" w:rsidRPr="00D207A7">
        <w:rPr>
          <w:rFonts w:ascii="Yu Gothic" w:eastAsia="Yu Gothic" w:hAnsi="Yu Gothic" w:cs="メイリオ" w:hint="eastAsia"/>
        </w:rPr>
        <w:t xml:space="preserve"> </w:t>
      </w:r>
      <w:r w:rsidRPr="00D207A7">
        <w:rPr>
          <w:rFonts w:ascii="Yu Gothic" w:eastAsia="Yu Gothic" w:hAnsi="Yu Gothic" w:cs="メイリオ" w:hint="eastAsia"/>
          <w:lang w:eastAsia="zh-CN"/>
        </w:rPr>
        <w:t>会</w:t>
      </w:r>
      <w:r w:rsidR="00C5012D">
        <w:rPr>
          <w:rFonts w:ascii="Yu Gothic" w:eastAsia="Yu Gothic" w:hAnsi="Yu Gothic" w:cs="メイリオ" w:hint="eastAsia"/>
          <w:lang w:eastAsia="zh-CN"/>
        </w:rPr>
        <w:t xml:space="preserve">　　</w:t>
      </w:r>
      <w:r w:rsidRPr="00D207A7">
        <w:rPr>
          <w:rFonts w:ascii="Yu Gothic" w:eastAsia="Yu Gothic" w:hAnsi="Yu Gothic" w:cs="メイリオ" w:hint="eastAsia"/>
          <w:lang w:eastAsia="zh-CN"/>
        </w:rPr>
        <w:t>期：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202</w:t>
      </w:r>
      <w:r w:rsidR="009C0B69">
        <w:rPr>
          <w:rFonts w:ascii="Yu Gothic" w:eastAsia="Yu Gothic" w:hAnsi="Yu Gothic" w:cs="メイリオ" w:hint="eastAsia"/>
        </w:rPr>
        <w:t>6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年</w:t>
      </w:r>
      <w:r w:rsidR="009C0B69">
        <w:rPr>
          <w:rFonts w:ascii="Yu Gothic" w:eastAsia="Yu Gothic" w:hAnsi="Yu Gothic" w:cs="メイリオ" w:hint="eastAsia"/>
        </w:rPr>
        <w:t>8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月13日</w:t>
      </w:r>
      <w:r w:rsidR="00D00723">
        <w:rPr>
          <w:rFonts w:ascii="Yu Gothic" w:eastAsia="Yu Gothic" w:hAnsi="Yu Gothic" w:cs="メイリオ" w:hint="eastAsia"/>
          <w:lang w:eastAsia="zh-CN"/>
        </w:rPr>
        <w:t>（</w:t>
      </w:r>
      <w:r w:rsidR="009C0B69">
        <w:rPr>
          <w:rFonts w:ascii="Yu Gothic" w:eastAsia="Yu Gothic" w:hAnsi="Yu Gothic" w:cs="メイリオ" w:hint="eastAsia"/>
        </w:rPr>
        <w:t>木</w:t>
      </w:r>
      <w:r w:rsidR="00D00723">
        <w:rPr>
          <w:rFonts w:ascii="Yu Gothic" w:eastAsia="Yu Gothic" w:hAnsi="Yu Gothic" w:cs="メイリオ" w:hint="eastAsia"/>
          <w:lang w:eastAsia="zh-CN"/>
        </w:rPr>
        <w:t>）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～15日</w:t>
      </w:r>
      <w:r w:rsidR="00D00723">
        <w:rPr>
          <w:rFonts w:ascii="Yu Gothic" w:eastAsia="Yu Gothic" w:hAnsi="Yu Gothic" w:cs="メイリオ" w:hint="eastAsia"/>
          <w:lang w:eastAsia="zh-CN"/>
        </w:rPr>
        <w:t>（</w:t>
      </w:r>
      <w:r w:rsidR="009C0B69">
        <w:rPr>
          <w:rFonts w:ascii="Yu Gothic" w:eastAsia="Yu Gothic" w:hAnsi="Yu Gothic" w:cs="メイリオ" w:hint="eastAsia"/>
        </w:rPr>
        <w:t>土</w:t>
      </w:r>
      <w:r w:rsidR="00D00723">
        <w:rPr>
          <w:rFonts w:ascii="Yu Gothic" w:eastAsia="Yu Gothic" w:hAnsi="Yu Gothic" w:cs="メイリオ" w:hint="eastAsia"/>
          <w:lang w:eastAsia="zh-CN"/>
        </w:rPr>
        <w:t>）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（3日間）</w:t>
      </w:r>
      <w:r w:rsidR="00E36037" w:rsidRPr="00D207A7">
        <w:rPr>
          <w:rFonts w:ascii="Yu Gothic" w:eastAsia="Yu Gothic" w:hAnsi="Yu Gothic" w:cs="メイリオ" w:hint="eastAsia"/>
          <w:szCs w:val="21"/>
          <w:lang w:eastAsia="zh-CN"/>
        </w:rPr>
        <w:t xml:space="preserve">　　　</w:t>
      </w:r>
      <w:r w:rsidR="00855799">
        <w:rPr>
          <w:rFonts w:ascii="Yu Gothic" w:eastAsia="Yu Gothic" w:hAnsi="Yu Gothic" w:cs="メイリオ"/>
          <w:szCs w:val="21"/>
          <w:lang w:eastAsia="zh-CN"/>
        </w:rPr>
        <w:tab/>
      </w:r>
    </w:p>
    <w:p w14:paraId="7B42C34D" w14:textId="0CF6AC26" w:rsidR="00604F22" w:rsidRPr="00D207A7" w:rsidRDefault="00C23479" w:rsidP="003D70FB">
      <w:pPr>
        <w:ind w:leftChars="200" w:left="1470" w:hangingChars="500" w:hanging="105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会</w:t>
      </w:r>
      <w:r w:rsidR="00C5012D">
        <w:rPr>
          <w:rFonts w:ascii="Yu Gothic" w:eastAsia="Yu Gothic" w:hAnsi="Yu Gothic" w:cs="メイリオ" w:hint="eastAsia"/>
        </w:rPr>
        <w:t xml:space="preserve">　　</w:t>
      </w:r>
      <w:r w:rsidRPr="00D207A7">
        <w:rPr>
          <w:rFonts w:ascii="Yu Gothic" w:eastAsia="Yu Gothic" w:hAnsi="Yu Gothic" w:cs="メイリオ" w:hint="eastAsia"/>
        </w:rPr>
        <w:t>場：</w:t>
      </w:r>
      <w:r w:rsidR="00D00723" w:rsidRPr="00D00723">
        <w:rPr>
          <w:rFonts w:ascii="Yu Gothic" w:eastAsia="Yu Gothic" w:hAnsi="Yu Gothic" w:cs="メイリオ" w:hint="eastAsia"/>
        </w:rPr>
        <w:t>香港コンベンション＆エキシビジョンセンター（HKCEC）</w:t>
      </w:r>
    </w:p>
    <w:p w14:paraId="6DD26EED" w14:textId="5931E1B4" w:rsidR="00271D7A" w:rsidRPr="00D207A7" w:rsidRDefault="00E3193D" w:rsidP="00EF5E06">
      <w:pPr>
        <w:ind w:leftChars="200" w:left="420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</w:rPr>
        <w:t>展示会主催者</w:t>
      </w:r>
      <w:r w:rsidR="00C23479" w:rsidRPr="00D207A7">
        <w:rPr>
          <w:rFonts w:ascii="Yu Gothic" w:eastAsia="Yu Gothic" w:hAnsi="Yu Gothic" w:cs="メイリオ" w:hint="eastAsia"/>
        </w:rPr>
        <w:t>：</w:t>
      </w:r>
      <w:r w:rsidR="009C0B69" w:rsidRPr="009C0B69">
        <w:rPr>
          <w:rFonts w:ascii="Yu Gothic" w:eastAsia="Yu Gothic" w:hAnsi="Yu Gothic" w:cs="メイリオ"/>
        </w:rPr>
        <w:t>香港貿易発展局（HKTDC）</w:t>
      </w:r>
      <w:r w:rsidR="00E36037" w:rsidRPr="00D207A7">
        <w:rPr>
          <w:rFonts w:ascii="Yu Gothic" w:eastAsia="Yu Gothic" w:hAnsi="Yu Gothic" w:cs="メイリオ" w:hint="eastAsia"/>
          <w:szCs w:val="21"/>
        </w:rPr>
        <w:t xml:space="preserve">　</w:t>
      </w:r>
      <w:r w:rsidR="008E1366">
        <w:rPr>
          <w:rFonts w:ascii="Yu Gothic" w:eastAsia="Yu Gothic" w:hAnsi="Yu Gothic" w:cs="メイリオ"/>
          <w:szCs w:val="21"/>
        </w:rPr>
        <w:br/>
      </w:r>
      <w:r w:rsidR="008E1366" w:rsidRPr="008E1366">
        <w:rPr>
          <w:rFonts w:ascii="Yu Gothic" w:eastAsia="Yu Gothic" w:hAnsi="Yu Gothic" w:cs="メイリオ" w:hint="eastAsia"/>
          <w:sz w:val="18"/>
          <w:szCs w:val="18"/>
        </w:rPr>
        <w:t>出展カテゴリー</w:t>
      </w:r>
      <w:r w:rsidR="008E1366">
        <w:rPr>
          <w:rFonts w:ascii="Yu Gothic" w:eastAsia="Yu Gothic" w:hAnsi="Yu Gothic" w:cs="メイリオ" w:hint="eastAsia"/>
          <w:szCs w:val="21"/>
        </w:rPr>
        <w:t>：</w:t>
      </w:r>
      <w:r w:rsidR="00271D7A" w:rsidRPr="00271D7A">
        <w:rPr>
          <w:rFonts w:ascii="Yu Gothic" w:eastAsia="Yu Gothic" w:hAnsi="Yu Gothic" w:cs="メイリオ"/>
        </w:rPr>
        <w:t>食品・飲料製品</w:t>
      </w:r>
      <w:r w:rsidR="00EF5E06">
        <w:rPr>
          <w:rFonts w:ascii="Yu Gothic" w:eastAsia="Yu Gothic" w:hAnsi="Yu Gothic" w:cs="メイリオ" w:hint="eastAsia"/>
        </w:rPr>
        <w:t>関連</w:t>
      </w:r>
      <w:r w:rsidR="006C12FF">
        <w:rPr>
          <w:rFonts w:ascii="Yu Gothic" w:eastAsia="Yu Gothic" w:hAnsi="Yu Gothic" w:cs="メイリオ" w:hint="eastAsia"/>
        </w:rPr>
        <w:t>など</w:t>
      </w:r>
    </w:p>
    <w:p w14:paraId="046FF6C3" w14:textId="51976885" w:rsidR="00C23479" w:rsidRPr="00C5012D" w:rsidRDefault="00B6377D" w:rsidP="003D70FB">
      <w:pPr>
        <w:ind w:firstLineChars="200" w:firstLine="420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公式</w:t>
      </w:r>
      <w:r w:rsidR="003C12B8">
        <w:rPr>
          <w:rFonts w:ascii="Yu Gothic" w:eastAsia="Yu Gothic" w:hAnsi="Yu Gothic" w:cs="メイリオ" w:hint="eastAsia"/>
          <w:color w:val="000000" w:themeColor="text1"/>
        </w:rPr>
        <w:t>HP</w:t>
      </w:r>
      <w:r w:rsidR="00C23479" w:rsidRPr="00C5012D">
        <w:rPr>
          <w:rFonts w:ascii="Yu Gothic" w:eastAsia="Yu Gothic" w:hAnsi="Yu Gothic" w:cs="メイリオ" w:hint="eastAsia"/>
        </w:rPr>
        <w:t>：</w:t>
      </w:r>
      <w:hyperlink r:id="rId13" w:history="1">
        <w:r w:rsidR="00521F1E" w:rsidRPr="004A7339">
          <w:rPr>
            <w:rStyle w:val="a8"/>
            <w:rFonts w:ascii="Yu Gothic" w:eastAsia="Yu Gothic" w:hAnsi="Yu Gothic" w:cs="メイリオ"/>
          </w:rPr>
          <w:t>https://www.hktdc.com/event/foodexpopro/en</w:t>
        </w:r>
      </w:hyperlink>
      <w:r w:rsidR="00521F1E">
        <w:rPr>
          <w:rFonts w:ascii="Yu Gothic" w:eastAsia="Yu Gothic" w:hAnsi="Yu Gothic" w:cs="メイリオ" w:hint="eastAsia"/>
        </w:rPr>
        <w:t xml:space="preserve"> </w:t>
      </w:r>
      <w:r w:rsidR="00521F1E" w:rsidRPr="00C5012D">
        <w:rPr>
          <w:rFonts w:ascii="Yu Gothic" w:eastAsia="Yu Gothic" w:hAnsi="Yu Gothic" w:cs="メイリオ"/>
        </w:rPr>
        <w:t xml:space="preserve"> </w:t>
      </w:r>
    </w:p>
    <w:p w14:paraId="074EAC81" w14:textId="1CA656CA" w:rsidR="00DA0736" w:rsidRPr="00CC4787" w:rsidRDefault="00C23479" w:rsidP="00157996">
      <w:pPr>
        <w:ind w:firstLineChars="200" w:firstLine="420"/>
        <w:rPr>
          <w:rFonts w:ascii="Yu Gothic" w:eastAsia="Yu Gothic" w:hAnsi="Yu Gothic" w:cs="メイリオ"/>
          <w:sz w:val="16"/>
          <w:szCs w:val="16"/>
        </w:rPr>
      </w:pPr>
      <w:r w:rsidRPr="00B916AD">
        <w:rPr>
          <w:rFonts w:ascii="Yu Gothic" w:eastAsia="Yu Gothic" w:hAnsi="Yu Gothic" w:cs="メイリオ" w:hint="eastAsia"/>
          <w:color w:val="000000" w:themeColor="text1"/>
        </w:rPr>
        <w:t>実績</w:t>
      </w:r>
      <w:r w:rsidR="003C12B8" w:rsidRPr="00B916AD">
        <w:rPr>
          <w:rFonts w:ascii="Yu Gothic" w:eastAsia="Yu Gothic" w:hAnsi="Yu Gothic" w:cs="メイリオ" w:hint="eastAsia"/>
          <w:color w:val="000000" w:themeColor="text1"/>
        </w:rPr>
        <w:t>（</w:t>
      </w:r>
      <w:r w:rsidR="00936E90" w:rsidRPr="00B916AD">
        <w:rPr>
          <w:rFonts w:ascii="Yu Gothic" w:eastAsia="Yu Gothic" w:hAnsi="Yu Gothic" w:cs="メイリオ" w:hint="eastAsia"/>
          <w:color w:val="000000" w:themeColor="text1"/>
        </w:rPr>
        <w:t>2</w:t>
      </w:r>
      <w:r w:rsidR="002C3196" w:rsidRPr="00B916AD">
        <w:rPr>
          <w:rFonts w:ascii="Yu Gothic" w:eastAsia="Yu Gothic" w:hAnsi="Yu Gothic" w:cs="メイリオ" w:hint="eastAsia"/>
          <w:color w:val="000000" w:themeColor="text1"/>
        </w:rPr>
        <w:t>0</w:t>
      </w:r>
      <w:r w:rsidR="003C12B8" w:rsidRPr="00B916AD">
        <w:rPr>
          <w:rFonts w:ascii="Yu Gothic" w:eastAsia="Yu Gothic" w:hAnsi="Yu Gothic" w:cs="メイリオ"/>
          <w:color w:val="000000" w:themeColor="text1"/>
        </w:rPr>
        <w:t>2</w:t>
      </w:r>
      <w:r w:rsidR="009C0B69">
        <w:rPr>
          <w:rFonts w:ascii="Yu Gothic" w:eastAsia="Yu Gothic" w:hAnsi="Yu Gothic" w:cs="メイリオ" w:hint="eastAsia"/>
          <w:color w:val="000000" w:themeColor="text1"/>
        </w:rPr>
        <w:t>5</w:t>
      </w:r>
      <w:r w:rsidR="003C12B8" w:rsidRPr="00B916AD">
        <w:rPr>
          <w:rFonts w:ascii="Yu Gothic" w:eastAsia="Yu Gothic" w:hAnsi="Yu Gothic" w:cs="メイリオ" w:hint="eastAsia"/>
          <w:color w:val="000000" w:themeColor="text1"/>
        </w:rPr>
        <w:t>年度）</w:t>
      </w:r>
      <w:r w:rsidRPr="00B916AD">
        <w:rPr>
          <w:rFonts w:ascii="Yu Gothic" w:eastAsia="Yu Gothic" w:hAnsi="Yu Gothic" w:cs="メイリオ" w:hint="eastAsia"/>
          <w:color w:val="000000" w:themeColor="text1"/>
        </w:rPr>
        <w:t>：</w:t>
      </w:r>
      <w:r w:rsidR="00E36037" w:rsidRPr="00B916AD">
        <w:rPr>
          <w:rFonts w:ascii="Yu Gothic" w:eastAsia="Yu Gothic" w:hAnsi="Yu Gothic" w:cs="メイリオ" w:hint="eastAsia"/>
        </w:rPr>
        <w:t>出展社数</w:t>
      </w:r>
      <w:r w:rsidR="009C0B69">
        <w:rPr>
          <w:rFonts w:ascii="Yu Gothic" w:eastAsia="Yu Gothic" w:hAnsi="Yu Gothic" w:cs="メイリオ" w:hint="eastAsia"/>
        </w:rPr>
        <w:t>683</w:t>
      </w:r>
      <w:r w:rsidR="00E36037" w:rsidRPr="00B916AD">
        <w:rPr>
          <w:rFonts w:ascii="Yu Gothic" w:eastAsia="Yu Gothic" w:hAnsi="Yu Gothic" w:cs="メイリオ" w:hint="eastAsia"/>
        </w:rPr>
        <w:t>社</w:t>
      </w:r>
      <w:r w:rsidR="00B916AD" w:rsidRPr="00B916AD">
        <w:rPr>
          <w:rFonts w:ascii="Yu Gothic" w:eastAsia="Yu Gothic" w:hAnsi="Yu Gothic" w:cs="メイリオ" w:hint="eastAsia"/>
        </w:rPr>
        <w:t>（</w:t>
      </w:r>
      <w:r w:rsidR="009C0B69">
        <w:rPr>
          <w:rFonts w:ascii="Yu Gothic" w:eastAsia="Yu Gothic" w:hAnsi="Yu Gothic" w:cs="メイリオ" w:hint="eastAsia"/>
        </w:rPr>
        <w:t>31</w:t>
      </w:r>
      <w:r w:rsidR="00B916AD" w:rsidRPr="00B916AD">
        <w:rPr>
          <w:rFonts w:ascii="Yu Gothic" w:eastAsia="Yu Gothic" w:hAnsi="Yu Gothic" w:cs="メイリオ" w:hint="eastAsia"/>
        </w:rPr>
        <w:t xml:space="preserve">か国・地域）　</w:t>
      </w:r>
      <w:r w:rsidR="00E36037" w:rsidRPr="00D80BBD">
        <w:rPr>
          <w:rFonts w:ascii="Yu Gothic" w:eastAsia="Yu Gothic" w:hAnsi="Yu Gothic" w:cs="メイリオ" w:hint="eastAsia"/>
        </w:rPr>
        <w:t>来場者数</w:t>
      </w:r>
      <w:r w:rsidR="00D80BBD" w:rsidRPr="00D80BBD">
        <w:rPr>
          <w:rFonts w:ascii="Yu Gothic" w:eastAsia="Yu Gothic" w:hAnsi="Yu Gothic" w:cs="メイリオ" w:hint="eastAsia"/>
        </w:rPr>
        <w:t>50万</w:t>
      </w:r>
      <w:r w:rsidR="00204FA6" w:rsidRPr="00D80BBD">
        <w:rPr>
          <w:rFonts w:ascii="Yu Gothic" w:eastAsia="Yu Gothic" w:hAnsi="Yu Gothic" w:cs="メイリオ" w:hint="eastAsia"/>
        </w:rPr>
        <w:t>人</w:t>
      </w:r>
      <w:r w:rsidR="003C12B8" w:rsidRPr="00D80BBD">
        <w:rPr>
          <w:rFonts w:ascii="Yu Gothic" w:eastAsia="Yu Gothic" w:hAnsi="Yu Gothic" w:cs="メイリオ" w:hint="eastAsia"/>
        </w:rPr>
        <w:t>（</w:t>
      </w:r>
      <w:r w:rsidR="009C0B69" w:rsidRPr="00D80BBD">
        <w:rPr>
          <w:rFonts w:ascii="Yu Gothic" w:eastAsia="Yu Gothic" w:hAnsi="Yu Gothic" w:cs="メイリオ" w:hint="eastAsia"/>
        </w:rPr>
        <w:t>64</w:t>
      </w:r>
      <w:r w:rsidR="003C12B8" w:rsidRPr="00D80BBD">
        <w:rPr>
          <w:rFonts w:ascii="Yu Gothic" w:eastAsia="Yu Gothic" w:hAnsi="Yu Gothic" w:cs="メイリオ" w:hint="eastAsia"/>
        </w:rPr>
        <w:t>か国・地域）</w:t>
      </w:r>
    </w:p>
    <w:p w14:paraId="1F627DE4" w14:textId="6B6DC801" w:rsidR="00FB201F" w:rsidRPr="00D207A7" w:rsidRDefault="00945978" w:rsidP="003D70FB">
      <w:pPr>
        <w:tabs>
          <w:tab w:val="left" w:pos="3945"/>
        </w:tabs>
        <w:adjustRightInd w:val="0"/>
        <w:rPr>
          <w:rFonts w:ascii="Yu Gothic" w:eastAsia="Yu Gothic" w:hAnsi="Yu Gothic" w:cs="メイリオ"/>
          <w:color w:val="000000" w:themeColor="text1"/>
          <w:sz w:val="28"/>
          <w:szCs w:val="28"/>
        </w:rPr>
      </w:pPr>
      <w:r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D95D0C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2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．大阪</w:t>
      </w:r>
      <w:r w:rsidR="00A57849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市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ブース 概要 </w:t>
      </w:r>
      <w:r w:rsidR="00FB201F" w:rsidRPr="00D207A7">
        <w:rPr>
          <w:rFonts w:ascii="Yu Gothic" w:eastAsia="Yu Gothic" w:hAnsi="Yu Gothic" w:cs="メイリオ" w:hint="eastAsia"/>
          <w:color w:val="000000" w:themeColor="text1"/>
          <w:sz w:val="28"/>
          <w:szCs w:val="28"/>
        </w:rPr>
        <w:t xml:space="preserve"> </w:t>
      </w:r>
    </w:p>
    <w:p w14:paraId="011E54A1" w14:textId="6448D78B" w:rsidR="00A20807" w:rsidRDefault="005F62FF" w:rsidP="003D70FB">
      <w:pPr>
        <w:tabs>
          <w:tab w:val="left" w:pos="3945"/>
        </w:tabs>
        <w:adjustRightInd w:val="0"/>
        <w:rPr>
          <w:rFonts w:ascii="Yu Gothic" w:eastAsia="Yu Gothic" w:hAnsi="Yu Gothic" w:cs="メイリオ"/>
          <w:color w:val="000000" w:themeColor="text1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 xml:space="preserve">　  </w:t>
      </w:r>
      <w:bookmarkStart w:id="1" w:name="_Hlk168472171"/>
      <w:r w:rsidR="00FB201F" w:rsidRPr="00D207A7">
        <w:rPr>
          <w:rFonts w:ascii="Yu Gothic" w:eastAsia="Yu Gothic" w:hAnsi="Yu Gothic" w:cs="メイリオ" w:hint="eastAsia"/>
          <w:color w:val="000000" w:themeColor="text1"/>
        </w:rPr>
        <w:t>主</w:t>
      </w:r>
      <w:r w:rsidR="00C5012D">
        <w:rPr>
          <w:rFonts w:ascii="Yu Gothic" w:eastAsia="Yu Gothic" w:hAnsi="Yu Gothic" w:cs="メイリオ" w:hint="eastAsia"/>
          <w:color w:val="000000" w:themeColor="text1"/>
        </w:rPr>
        <w:t xml:space="preserve">　　</w:t>
      </w:r>
      <w:r w:rsidR="00FB201F" w:rsidRPr="00D207A7">
        <w:rPr>
          <w:rFonts w:ascii="Yu Gothic" w:eastAsia="Yu Gothic" w:hAnsi="Yu Gothic" w:cs="メイリオ" w:hint="eastAsia"/>
          <w:color w:val="000000" w:themeColor="text1"/>
        </w:rPr>
        <w:t>催：</w:t>
      </w:r>
      <w:r w:rsidR="006A2288" w:rsidRPr="00D207A7">
        <w:rPr>
          <w:rFonts w:ascii="Yu Gothic" w:eastAsia="Yu Gothic" w:hAnsi="Yu Gothic" w:cs="メイリオ" w:hint="eastAsia"/>
          <w:color w:val="000000" w:themeColor="text1"/>
        </w:rPr>
        <w:t>大阪市</w:t>
      </w:r>
      <w:r w:rsidR="003E3556" w:rsidRPr="00D207A7">
        <w:rPr>
          <w:rFonts w:ascii="Yu Gothic" w:eastAsia="Yu Gothic" w:hAnsi="Yu Gothic" w:cs="メイリオ" w:hint="eastAsia"/>
          <w:color w:val="000000" w:themeColor="text1"/>
        </w:rPr>
        <w:t xml:space="preserve">　　　　</w:t>
      </w:r>
    </w:p>
    <w:p w14:paraId="0D966E2D" w14:textId="182286AC" w:rsidR="005F62FF" w:rsidRPr="00A20807" w:rsidRDefault="00637BF9" w:rsidP="003D70FB">
      <w:pPr>
        <w:tabs>
          <w:tab w:val="left" w:pos="3945"/>
        </w:tabs>
        <w:adjustRightInd w:val="0"/>
        <w:ind w:firstLineChars="250" w:firstLine="425"/>
        <w:rPr>
          <w:rFonts w:ascii="Yu Gothic" w:eastAsia="Yu Gothic" w:hAnsi="Yu Gothic" w:cs="メイリオ"/>
          <w:color w:val="000000" w:themeColor="text1"/>
          <w:sz w:val="16"/>
          <w:szCs w:val="18"/>
        </w:rPr>
      </w:pPr>
      <w:r w:rsidRPr="00157996">
        <w:rPr>
          <w:rFonts w:ascii="Yu Gothic" w:eastAsia="Yu Gothic" w:hAnsi="Yu Gothic" w:cs="メイリオ" w:hint="eastAsia"/>
          <w:color w:val="000000" w:themeColor="text1"/>
          <w:w w:val="81"/>
          <w:kern w:val="0"/>
          <w:fitText w:val="851" w:id="-1535403006"/>
        </w:rPr>
        <w:t>受託事業者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：</w:t>
      </w:r>
      <w:r w:rsidR="00A20807" w:rsidRPr="00A20807">
        <w:rPr>
          <w:rFonts w:ascii="Yu Gothic" w:eastAsia="Yu Gothic" w:hAnsi="Yu Gothic" w:cs="メイリオ" w:hint="eastAsia"/>
          <w:color w:val="000000" w:themeColor="text1"/>
        </w:rPr>
        <w:t>BPC交流事業共同体</w:t>
      </w:r>
      <w:r w:rsidR="00A20807">
        <w:rPr>
          <w:rFonts w:ascii="Yu Gothic" w:eastAsia="Yu Gothic" w:hAnsi="Yu Gothic" w:cs="メイリオ" w:hint="eastAsia"/>
          <w:color w:val="000000" w:themeColor="text1"/>
        </w:rPr>
        <w:t xml:space="preserve"> </w:t>
      </w:r>
      <w:r w:rsidR="00A20807" w:rsidRPr="00A20807">
        <w:rPr>
          <w:rFonts w:ascii="Yu Gothic" w:eastAsia="Yu Gothic" w:hAnsi="Yu Gothic" w:cs="メイリオ" w:hint="eastAsia"/>
          <w:color w:val="000000" w:themeColor="text1"/>
          <w:sz w:val="16"/>
          <w:szCs w:val="18"/>
        </w:rPr>
        <w:t>(構成団体：一般財団法人大阪国際経済振興センター、公益財団法人大阪産業局)</w:t>
      </w:r>
    </w:p>
    <w:p w14:paraId="3F67DA44" w14:textId="392C27F3" w:rsidR="009E3310" w:rsidRPr="003C12B8" w:rsidRDefault="00157996" w:rsidP="00CA3A56">
      <w:pPr>
        <w:tabs>
          <w:tab w:val="left" w:pos="3945"/>
        </w:tabs>
        <w:adjustRightInd w:val="0"/>
        <w:ind w:leftChars="200" w:left="420"/>
        <w:rPr>
          <w:rFonts w:ascii="Yu Gothic" w:eastAsia="Yu Gothic" w:hAnsi="Yu Gothic" w:cs="メイリオ"/>
          <w:color w:val="000000" w:themeColor="text1"/>
        </w:rPr>
      </w:pPr>
      <w:r>
        <w:rPr>
          <w:rFonts w:ascii="Yu Gothic" w:eastAsia="Yu Gothic" w:hAnsi="Yu Gothic" w:cs="メイリオ" w:hint="eastAsia"/>
          <w:color w:val="000000" w:themeColor="text1"/>
          <w:kern w:val="0"/>
        </w:rPr>
        <w:t>小 間 数</w:t>
      </w:r>
      <w:r w:rsidR="00FB201F" w:rsidRPr="00D207A7">
        <w:rPr>
          <w:rFonts w:ascii="Yu Gothic" w:eastAsia="Yu Gothic" w:hAnsi="Yu Gothic" w:cs="メイリオ"/>
          <w:color w:val="000000" w:themeColor="text1"/>
        </w:rPr>
        <w:t>：</w:t>
      </w:r>
      <w:r w:rsidR="00943FBB">
        <w:rPr>
          <w:rFonts w:ascii="Yu Gothic" w:eastAsia="Yu Gothic" w:hAnsi="Yu Gothic" w:cs="メイリオ" w:hint="eastAsia"/>
          <w:color w:val="000000" w:themeColor="text1"/>
        </w:rPr>
        <w:t>4~</w:t>
      </w:r>
      <w:r>
        <w:rPr>
          <w:rFonts w:ascii="Yu Gothic" w:eastAsia="Yu Gothic" w:hAnsi="Yu Gothic" w:cs="メイリオ" w:hint="eastAsia"/>
          <w:color w:val="000000" w:themeColor="text1"/>
        </w:rPr>
        <w:t>6</w:t>
      </w:r>
      <w:r w:rsidR="00271D7A">
        <w:rPr>
          <w:rFonts w:ascii="Yu Gothic" w:eastAsia="Yu Gothic" w:hAnsi="Yu Gothic" w:cs="メイリオ" w:hint="eastAsia"/>
          <w:color w:val="000000" w:themeColor="text1"/>
        </w:rPr>
        <w:t>小間（予定）</w:t>
      </w:r>
      <w:bookmarkStart w:id="2" w:name="_Hlk168483929"/>
      <w:r w:rsidR="00AB0295" w:rsidRPr="00AB0295">
        <w:rPr>
          <w:rFonts w:ascii="Yu Gothic" w:eastAsia="Yu Gothic" w:hAnsi="Yu Gothic" w:cs="メイリオ"/>
          <w:color w:val="000000" w:themeColor="text1"/>
        </w:rPr>
        <w:t>（1社につき1</w:t>
      </w:r>
      <w:r w:rsidR="00AB0295" w:rsidRPr="00236AAE">
        <w:rPr>
          <w:rFonts w:ascii="Yu Gothic" w:eastAsia="Yu Gothic" w:hAnsi="Yu Gothic" w:cs="メイリオ"/>
          <w:color w:val="000000" w:themeColor="text1"/>
        </w:rPr>
        <w:t>標準小間</w:t>
      </w:r>
      <w:r w:rsidR="00AB0295" w:rsidRPr="00AB0295">
        <w:rPr>
          <w:rFonts w:ascii="Yu Gothic" w:eastAsia="Yu Gothic" w:hAnsi="Yu Gothic" w:cs="メイリオ"/>
          <w:color w:val="000000" w:themeColor="text1"/>
        </w:rPr>
        <w:t>（</w:t>
      </w:r>
      <w:r w:rsidR="00AB0295" w:rsidRPr="00236AAE">
        <w:rPr>
          <w:rFonts w:ascii="Yu Gothic" w:eastAsia="Yu Gothic" w:hAnsi="Yu Gothic" w:cs="メイリオ"/>
          <w:color w:val="000000" w:themeColor="text1"/>
        </w:rPr>
        <w:t>9㎡</w:t>
      </w:r>
      <w:r w:rsidR="00AB0295" w:rsidRPr="00AB0295">
        <w:rPr>
          <w:rFonts w:ascii="Yu Gothic" w:eastAsia="Yu Gothic" w:hAnsi="Yu Gothic" w:cs="メイリオ"/>
          <w:color w:val="000000" w:themeColor="text1"/>
        </w:rPr>
        <w:t>）での出展）</w:t>
      </w:r>
      <w:bookmarkEnd w:id="2"/>
    </w:p>
    <w:bookmarkEnd w:id="1"/>
    <w:p w14:paraId="2CD2D01E" w14:textId="42C05AC0" w:rsidR="006D50E7" w:rsidRDefault="006D50E7" w:rsidP="00CA3A56">
      <w:pPr>
        <w:tabs>
          <w:tab w:val="left" w:pos="3945"/>
        </w:tabs>
        <w:adjustRightInd w:val="0"/>
        <w:spacing w:line="360" w:lineRule="auto"/>
        <w:ind w:leftChars="200" w:left="420"/>
        <w:rPr>
          <w:rFonts w:ascii="Yu Gothic" w:eastAsia="Yu Gothic" w:hAnsi="Yu Gothic" w:cs="メイリオ"/>
          <w:b/>
          <w:bCs/>
          <w:color w:val="000000" w:themeColor="text1"/>
        </w:rPr>
      </w:pPr>
      <w:r w:rsidRPr="006D50E7">
        <w:rPr>
          <w:rFonts w:ascii="Yu Gothic" w:eastAsia="Yu Gothic" w:hAnsi="Yu Gothic" w:cs="メイリオ" w:hint="eastAsia"/>
          <w:b/>
          <w:bCs/>
          <w:color w:val="000000" w:themeColor="text1"/>
        </w:rPr>
        <w:t>＜大阪市ブースの出展メリット</w:t>
      </w:r>
      <w:r>
        <w:rPr>
          <w:rFonts w:ascii="Yu Gothic" w:eastAsia="Yu Gothic" w:hAnsi="Yu Gothic" w:cs="メイリオ" w:hint="eastAsia"/>
          <w:b/>
          <w:bCs/>
          <w:color w:val="000000" w:themeColor="text1"/>
        </w:rPr>
        <w:t>・</w:t>
      </w:r>
      <w:r w:rsidR="00780659">
        <w:rPr>
          <w:rFonts w:ascii="Yu Gothic" w:eastAsia="Yu Gothic" w:hAnsi="Yu Gothic" w:cs="メイリオ" w:hint="eastAsia"/>
          <w:b/>
          <w:bCs/>
          <w:color w:val="000000" w:themeColor="text1"/>
        </w:rPr>
        <w:t>インセンティブ</w:t>
      </w:r>
      <w:r w:rsidRPr="006D50E7">
        <w:rPr>
          <w:rFonts w:ascii="Yu Gothic" w:eastAsia="Yu Gothic" w:hAnsi="Yu Gothic" w:cs="メイリオ" w:hint="eastAsia"/>
          <w:b/>
          <w:bCs/>
          <w:color w:val="000000" w:themeColor="text1"/>
        </w:rPr>
        <w:t>＞</w:t>
      </w:r>
    </w:p>
    <w:p w14:paraId="283EDD89" w14:textId="36C1ED26" w:rsidR="00D95D0C" w:rsidRPr="00D95D0C" w:rsidRDefault="00E11FD2" w:rsidP="003D70FB">
      <w:pPr>
        <w:tabs>
          <w:tab w:val="left" w:pos="3945"/>
        </w:tabs>
        <w:adjustRightInd w:val="0"/>
        <w:ind w:leftChars="200" w:left="1050" w:hangingChars="300" w:hanging="630"/>
        <w:rPr>
          <w:rFonts w:ascii="Yu Gothic" w:eastAsia="Yu Gothic" w:hAnsi="Yu Gothic" w:cs="メイリオ"/>
          <w:u w:val="single"/>
        </w:rPr>
      </w:pPr>
      <w:r w:rsidRPr="00D207A7">
        <w:rPr>
          <w:rFonts w:ascii="Yu Gothic" w:eastAsia="Yu Gothic" w:hAnsi="Yu Gothic" w:cs="メイリオ" w:hint="eastAsia"/>
          <w:u w:val="single"/>
        </w:rPr>
        <w:t>ご出展</w:t>
      </w:r>
      <w:r w:rsidRPr="00D207A7">
        <w:rPr>
          <w:rFonts w:ascii="Yu Gothic" w:eastAsia="Yu Gothic" w:hAnsi="Yu Gothic" w:cs="メイリオ"/>
          <w:u w:val="single"/>
        </w:rPr>
        <w:t>企業に下記の</w:t>
      </w:r>
      <w:r w:rsidR="00157996">
        <w:rPr>
          <w:rFonts w:ascii="Yu Gothic" w:eastAsia="Yu Gothic" w:hAnsi="Yu Gothic" w:cs="メイリオ" w:hint="eastAsia"/>
          <w:u w:val="single"/>
        </w:rPr>
        <w:t>支援サービス</w:t>
      </w:r>
      <w:r w:rsidRPr="00D207A7">
        <w:rPr>
          <w:rFonts w:ascii="Yu Gothic" w:eastAsia="Yu Gothic" w:hAnsi="Yu Gothic" w:cs="メイリオ"/>
          <w:u w:val="single"/>
        </w:rPr>
        <w:t>をご用意しています。</w:t>
      </w:r>
    </w:p>
    <w:p w14:paraId="50A48C91" w14:textId="02E63483" w:rsidR="004112A2" w:rsidRPr="004112A2" w:rsidRDefault="004112A2" w:rsidP="003D70FB">
      <w:pPr>
        <w:pStyle w:val="a3"/>
        <w:numPr>
          <w:ilvl w:val="0"/>
          <w:numId w:val="2"/>
        </w:numPr>
        <w:ind w:leftChars="0" w:left="850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  <w:sz w:val="20"/>
          <w:szCs w:val="20"/>
        </w:rPr>
        <w:t>出展料の</w:t>
      </w:r>
      <w:r w:rsidRPr="00D70245">
        <w:rPr>
          <w:rFonts w:ascii="Yu Gothic" w:eastAsia="Yu Gothic" w:hAnsi="Yu Gothic" w:cs="メイリオ" w:hint="eastAsia"/>
          <w:b/>
          <w:bCs/>
          <w:sz w:val="20"/>
          <w:szCs w:val="20"/>
        </w:rPr>
        <w:t>半額</w:t>
      </w:r>
      <w:r w:rsidRPr="004112A2">
        <w:rPr>
          <w:rFonts w:ascii="Yu Gothic" w:eastAsia="Yu Gothic" w:hAnsi="Yu Gothic" w:cs="メイリオ" w:hint="eastAsia"/>
          <w:sz w:val="20"/>
          <w:szCs w:val="20"/>
        </w:rPr>
        <w:t>を</w:t>
      </w:r>
      <w:r w:rsidR="007B545F">
        <w:rPr>
          <w:rFonts w:ascii="Yu Gothic" w:eastAsia="Yu Gothic" w:hAnsi="Yu Gothic" w:cs="メイリオ" w:hint="eastAsia"/>
          <w:sz w:val="20"/>
          <w:szCs w:val="20"/>
        </w:rPr>
        <w:t>大阪</w:t>
      </w:r>
      <w:r w:rsidR="0069375F">
        <w:rPr>
          <w:rFonts w:ascii="Yu Gothic" w:eastAsia="Yu Gothic" w:hAnsi="Yu Gothic" w:cs="メイリオ" w:hint="eastAsia"/>
          <w:sz w:val="20"/>
          <w:szCs w:val="20"/>
        </w:rPr>
        <w:t>市</w:t>
      </w:r>
      <w:r w:rsidRPr="004112A2">
        <w:rPr>
          <w:rFonts w:ascii="Yu Gothic" w:eastAsia="Yu Gothic" w:hAnsi="Yu Gothic" w:cs="メイリオ" w:hint="eastAsia"/>
          <w:sz w:val="20"/>
          <w:szCs w:val="20"/>
        </w:rPr>
        <w:t>が負担します。</w:t>
      </w:r>
    </w:p>
    <w:p w14:paraId="46055707" w14:textId="38C17DF1" w:rsidR="004112A2" w:rsidRDefault="00E11FD2" w:rsidP="003D70FB">
      <w:pPr>
        <w:pStyle w:val="a3"/>
        <w:numPr>
          <w:ilvl w:val="0"/>
          <w:numId w:val="2"/>
        </w:numPr>
        <w:ind w:leftChars="0" w:left="850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</w:rPr>
        <w:t>海外展開サポーター</w:t>
      </w:r>
      <w:r w:rsidR="00D30BA7">
        <w:rPr>
          <w:rFonts w:ascii="Yu Gothic" w:eastAsia="Yu Gothic" w:hAnsi="Yu Gothic" w:cs="メイリオ" w:hint="eastAsia"/>
        </w:rPr>
        <w:t xml:space="preserve">※ </w:t>
      </w:r>
      <w:r w:rsidRPr="004112A2">
        <w:rPr>
          <w:rFonts w:ascii="Yu Gothic" w:eastAsia="Yu Gothic" w:hAnsi="Yu Gothic" w:cs="メイリオ" w:hint="eastAsia"/>
        </w:rPr>
        <w:t>による支援（</w:t>
      </w:r>
      <w:r w:rsidR="00AA7884">
        <w:rPr>
          <w:rFonts w:ascii="Yu Gothic" w:eastAsia="Yu Gothic" w:hAnsi="Yu Gothic" w:cs="メイリオ" w:hint="eastAsia"/>
        </w:rPr>
        <w:t>出展</w:t>
      </w:r>
      <w:r w:rsidRPr="004112A2">
        <w:rPr>
          <w:rFonts w:ascii="Yu Gothic" w:eastAsia="Yu Gothic" w:hAnsi="Yu Gothic" w:cs="メイリオ" w:hint="eastAsia"/>
        </w:rPr>
        <w:t>前～</w:t>
      </w:r>
      <w:r w:rsidR="00AA7884">
        <w:rPr>
          <w:rFonts w:ascii="Yu Gothic" w:eastAsia="Yu Gothic" w:hAnsi="Yu Gothic" w:cs="メイリオ" w:hint="eastAsia"/>
        </w:rPr>
        <w:t>出展</w:t>
      </w:r>
      <w:r w:rsidRPr="004112A2">
        <w:rPr>
          <w:rFonts w:ascii="Yu Gothic" w:eastAsia="Yu Gothic" w:hAnsi="Yu Gothic" w:cs="メイリオ" w:hint="eastAsia"/>
        </w:rPr>
        <w:t>中～</w:t>
      </w:r>
      <w:r w:rsidR="00AA7884">
        <w:rPr>
          <w:rFonts w:ascii="Yu Gothic" w:eastAsia="Yu Gothic" w:hAnsi="Yu Gothic" w:cs="メイリオ" w:hint="eastAsia"/>
        </w:rPr>
        <w:t>出展</w:t>
      </w:r>
      <w:r w:rsidRPr="004112A2">
        <w:rPr>
          <w:rFonts w:ascii="Yu Gothic" w:eastAsia="Yu Gothic" w:hAnsi="Yu Gothic" w:cs="メイリオ" w:hint="eastAsia"/>
        </w:rPr>
        <w:t>後（20</w:t>
      </w:r>
      <w:r w:rsidR="00DB77DE">
        <w:rPr>
          <w:rFonts w:ascii="Yu Gothic" w:eastAsia="Yu Gothic" w:hAnsi="Yu Gothic" w:cs="メイリオ" w:hint="eastAsia"/>
        </w:rPr>
        <w:t>2</w:t>
      </w:r>
      <w:r w:rsidR="00271D7A">
        <w:rPr>
          <w:rFonts w:ascii="Yu Gothic" w:eastAsia="Yu Gothic" w:hAnsi="Yu Gothic" w:cs="メイリオ" w:hint="eastAsia"/>
        </w:rPr>
        <w:t>7</w:t>
      </w:r>
      <w:r w:rsidRPr="004112A2">
        <w:rPr>
          <w:rFonts w:ascii="Yu Gothic" w:eastAsia="Yu Gothic" w:hAnsi="Yu Gothic" w:cs="メイリオ" w:hint="eastAsia"/>
        </w:rPr>
        <w:t>年3月31日迄））</w:t>
      </w:r>
    </w:p>
    <w:p w14:paraId="248682A9" w14:textId="0CFF067C" w:rsidR="004112A2" w:rsidRPr="004112A2" w:rsidRDefault="00E11FD2" w:rsidP="003D70FB">
      <w:pPr>
        <w:pStyle w:val="a3"/>
        <w:numPr>
          <w:ilvl w:val="0"/>
          <w:numId w:val="2"/>
        </w:numPr>
        <w:ind w:leftChars="0" w:left="850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</w:rPr>
        <w:t>通訳者</w:t>
      </w:r>
      <w:r w:rsidRPr="004112A2">
        <w:rPr>
          <w:rFonts w:ascii="Yu Gothic" w:eastAsia="Yu Gothic" w:hAnsi="Yu Gothic" w:cs="メイリオ" w:hint="eastAsia"/>
          <w:color w:val="000000" w:themeColor="text1"/>
        </w:rPr>
        <w:t>の提供</w:t>
      </w:r>
    </w:p>
    <w:p w14:paraId="2B681AAC" w14:textId="46B79E00" w:rsidR="00D70245" w:rsidRDefault="00E11FD2" w:rsidP="003D70FB">
      <w:pPr>
        <w:pStyle w:val="a3"/>
        <w:numPr>
          <w:ilvl w:val="0"/>
          <w:numId w:val="2"/>
        </w:numPr>
        <w:ind w:leftChars="0" w:left="850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</w:rPr>
        <w:t>出展</w:t>
      </w:r>
      <w:r w:rsidR="005F246E" w:rsidRPr="004112A2">
        <w:rPr>
          <w:rFonts w:ascii="Yu Gothic" w:eastAsia="Yu Gothic" w:hAnsi="Yu Gothic" w:cs="メイリオ" w:hint="eastAsia"/>
        </w:rPr>
        <w:t>手続きに係る</w:t>
      </w:r>
      <w:r w:rsidRPr="004112A2">
        <w:rPr>
          <w:rFonts w:ascii="Yu Gothic" w:eastAsia="Yu Gothic" w:hAnsi="Yu Gothic" w:cs="メイリオ" w:hint="eastAsia"/>
        </w:rPr>
        <w:t>主催側との調整</w:t>
      </w:r>
      <w:r w:rsidR="00F460F3">
        <w:rPr>
          <w:rFonts w:ascii="Yu Gothic" w:eastAsia="Yu Gothic" w:hAnsi="Yu Gothic" w:cs="メイリオ" w:hint="eastAsia"/>
        </w:rPr>
        <w:t>等、様々な場面で</w:t>
      </w:r>
      <w:r w:rsidR="007B545F">
        <w:rPr>
          <w:rFonts w:ascii="Yu Gothic" w:eastAsia="Yu Gothic" w:hAnsi="Yu Gothic" w:cs="メイリオ" w:hint="eastAsia"/>
        </w:rPr>
        <w:t>大阪市ブース</w:t>
      </w:r>
      <w:r w:rsidRPr="004112A2">
        <w:rPr>
          <w:rFonts w:ascii="Yu Gothic" w:eastAsia="Yu Gothic" w:hAnsi="Yu Gothic" w:cs="メイリオ" w:hint="eastAsia"/>
        </w:rPr>
        <w:t>事務局がサポートいたしま</w:t>
      </w:r>
      <w:r w:rsidR="00D70245">
        <w:rPr>
          <w:rFonts w:ascii="Yu Gothic" w:eastAsia="Yu Gothic" w:hAnsi="Yu Gothic" w:cs="メイリオ" w:hint="eastAsia"/>
        </w:rPr>
        <w:t>す。</w:t>
      </w:r>
    </w:p>
    <w:p w14:paraId="0A1B550F" w14:textId="3A108C8C" w:rsidR="00177CF9" w:rsidRPr="00D207A7" w:rsidRDefault="00945978" w:rsidP="003D70FB">
      <w:pPr>
        <w:rPr>
          <w:rFonts w:ascii="Yu Gothic" w:eastAsia="Yu Gothic" w:hAnsi="Yu Gothic" w:cs="メイリオ"/>
          <w:b/>
          <w:sz w:val="28"/>
          <w:szCs w:val="28"/>
        </w:rPr>
      </w:pP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</w:t>
      </w:r>
      <w:r w:rsidR="00D95D0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3</w:t>
      </w:r>
      <w:r w:rsidR="00FB201F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．募集内容</w:t>
      </w:r>
      <w:r w:rsidR="00C06A30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　</w:t>
      </w:r>
    </w:p>
    <w:p w14:paraId="559AE60E" w14:textId="4F0566B9" w:rsidR="00974557" w:rsidRPr="00D207A7" w:rsidRDefault="00974557" w:rsidP="003D70FB">
      <w:pPr>
        <w:ind w:left="420"/>
        <w:rPr>
          <w:rFonts w:ascii="Yu Gothic" w:eastAsia="Yu Gothic" w:hAnsi="Yu Gothic" w:cs="メイリオ"/>
          <w:color w:val="000000" w:themeColor="text1"/>
        </w:rPr>
      </w:pPr>
      <w:r w:rsidRPr="004C6B8F">
        <w:rPr>
          <w:rFonts w:ascii="Yu Gothic" w:eastAsia="Yu Gothic" w:hAnsi="Yu Gothic" w:cs="メイリオ" w:hint="eastAsia"/>
          <w:color w:val="000000" w:themeColor="text1"/>
          <w:w w:val="80"/>
          <w:kern w:val="0"/>
          <w:fitText w:val="840" w:id="-1529655293"/>
        </w:rPr>
        <w:t>募集企業</w:t>
      </w:r>
      <w:r w:rsidR="00177CF9" w:rsidRPr="004C6B8F">
        <w:rPr>
          <w:rFonts w:ascii="Yu Gothic" w:eastAsia="Yu Gothic" w:hAnsi="Yu Gothic" w:cs="メイリオ" w:hint="eastAsia"/>
          <w:color w:val="000000" w:themeColor="text1"/>
          <w:w w:val="80"/>
          <w:kern w:val="0"/>
          <w:fitText w:val="840" w:id="-1529655293"/>
        </w:rPr>
        <w:t>数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：</w:t>
      </w:r>
      <w:r w:rsidR="00943FBB">
        <w:rPr>
          <w:rFonts w:ascii="Yu Gothic" w:eastAsia="Yu Gothic" w:hAnsi="Yu Gothic" w:cs="メイリオ" w:hint="eastAsia"/>
          <w:color w:val="000000" w:themeColor="text1"/>
        </w:rPr>
        <w:t>４~</w:t>
      </w:r>
      <w:r w:rsidR="00157996">
        <w:rPr>
          <w:rFonts w:ascii="Yu Gothic" w:eastAsia="Yu Gothic" w:hAnsi="Yu Gothic" w:cs="メイリオ" w:hint="eastAsia"/>
          <w:color w:val="000000" w:themeColor="text1"/>
        </w:rPr>
        <w:t>6</w:t>
      </w:r>
      <w:r w:rsidRPr="00FC6C24">
        <w:rPr>
          <w:rFonts w:ascii="Yu Gothic" w:eastAsia="Yu Gothic" w:hAnsi="Yu Gothic" w:cs="メイリオ" w:hint="eastAsia"/>
          <w:color w:val="000000" w:themeColor="text1"/>
        </w:rPr>
        <w:t>社</w:t>
      </w:r>
      <w:r w:rsidR="00271D7A">
        <w:rPr>
          <w:rFonts w:ascii="Yu Gothic" w:eastAsia="Yu Gothic" w:hAnsi="Yu Gothic" w:cs="メイリオ" w:hint="eastAsia"/>
          <w:color w:val="000000" w:themeColor="text1"/>
        </w:rPr>
        <w:t>（予定）</w:t>
      </w:r>
      <w:r w:rsidR="00AB0295" w:rsidRPr="00AB0295">
        <w:rPr>
          <w:rFonts w:ascii="Yu Gothic" w:eastAsia="Yu Gothic" w:hAnsi="Yu Gothic" w:cs="メイリオ"/>
          <w:color w:val="000000" w:themeColor="text1"/>
        </w:rPr>
        <w:t>（1社につき1</w:t>
      </w:r>
      <w:r w:rsidR="00AB0295" w:rsidRPr="00236AAE">
        <w:rPr>
          <w:rFonts w:ascii="Yu Gothic" w:eastAsia="Yu Gothic" w:hAnsi="Yu Gothic" w:cs="メイリオ"/>
          <w:color w:val="000000" w:themeColor="text1"/>
        </w:rPr>
        <w:t>標準小間（9㎡</w:t>
      </w:r>
      <w:r w:rsidR="00AB0295" w:rsidRPr="00AB0295">
        <w:rPr>
          <w:rFonts w:ascii="Yu Gothic" w:eastAsia="Yu Gothic" w:hAnsi="Yu Gothic" w:cs="メイリオ"/>
          <w:color w:val="000000" w:themeColor="text1"/>
        </w:rPr>
        <w:t>）での出展）</w:t>
      </w:r>
    </w:p>
    <w:p w14:paraId="621F3409" w14:textId="59309092" w:rsidR="003B2D80" w:rsidRPr="00D207A7" w:rsidRDefault="00CE5765" w:rsidP="00157996">
      <w:pPr>
        <w:ind w:leftChars="200" w:left="42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募集</w:t>
      </w:r>
      <w:r w:rsidR="00F418D5">
        <w:rPr>
          <w:rFonts w:ascii="Yu Gothic" w:eastAsia="Yu Gothic" w:hAnsi="Yu Gothic" w:cs="メイリオ" w:hint="eastAsia"/>
          <w:color w:val="000000" w:themeColor="text1"/>
        </w:rPr>
        <w:t>品目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：</w:t>
      </w:r>
      <w:r w:rsidR="00157996" w:rsidRPr="00157996">
        <w:rPr>
          <w:rFonts w:ascii="Yu Gothic" w:eastAsia="Yu Gothic" w:hAnsi="Yu Gothic" w:cs="メイリオ"/>
          <w:color w:val="000000" w:themeColor="text1"/>
        </w:rPr>
        <w:t>食品及び飲料製品全般、食品包装、安全・物流、製品・サービス、食品加工製品等</w:t>
      </w:r>
    </w:p>
    <w:p w14:paraId="27AB3956" w14:textId="29C4A07C" w:rsidR="00D80BBD" w:rsidRDefault="00D6169C" w:rsidP="003D70FB">
      <w:pPr>
        <w:ind w:leftChars="150" w:left="315" w:firstLineChars="50" w:firstLine="105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応募条件：</w:t>
      </w:r>
      <w:r w:rsidR="0043741A" w:rsidRPr="00D207A7">
        <w:rPr>
          <w:rFonts w:ascii="Yu Gothic" w:eastAsia="Yu Gothic" w:hAnsi="Yu Gothic" w:cs="メイリオ" w:hint="eastAsia"/>
        </w:rPr>
        <w:t>１．</w:t>
      </w:r>
      <w:r w:rsidR="00CE5765" w:rsidRPr="00D608C2">
        <w:rPr>
          <w:rFonts w:ascii="Yu Gothic" w:eastAsia="Yu Gothic" w:hAnsi="Yu Gothic" w:cs="メイリオ" w:hint="eastAsia"/>
        </w:rPr>
        <w:t>大阪市内</w:t>
      </w:r>
      <w:r w:rsidR="00CE5765" w:rsidRPr="00D207A7">
        <w:rPr>
          <w:rFonts w:ascii="Yu Gothic" w:eastAsia="Yu Gothic" w:hAnsi="Yu Gothic" w:cs="メイリオ" w:hint="eastAsia"/>
        </w:rPr>
        <w:t>に事業所等（本社、支社、営業所等）</w:t>
      </w:r>
      <w:r w:rsidR="004C6B8F" w:rsidRPr="004C6B8F">
        <w:rPr>
          <w:rFonts w:ascii="Yu Gothic" w:eastAsia="Yu Gothic" w:hAnsi="Yu Gothic" w:cs="メイリオ" w:hint="eastAsia"/>
        </w:rPr>
        <w:t>の拠点</w:t>
      </w:r>
      <w:r w:rsidR="00CE5765" w:rsidRPr="00D207A7">
        <w:rPr>
          <w:rFonts w:ascii="Yu Gothic" w:eastAsia="Yu Gothic" w:hAnsi="Yu Gothic" w:cs="メイリオ" w:hint="eastAsia"/>
        </w:rPr>
        <w:t>を有し、</w:t>
      </w:r>
      <w:r w:rsidR="00903BB6">
        <w:rPr>
          <w:rFonts w:ascii="Yu Gothic" w:eastAsia="Yu Gothic" w:hAnsi="Yu Gothic" w:cs="メイリオ" w:hint="eastAsia"/>
        </w:rPr>
        <w:t>香港</w:t>
      </w:r>
      <w:r w:rsidR="00E24071" w:rsidRPr="00D207A7">
        <w:rPr>
          <w:rFonts w:ascii="Yu Gothic" w:eastAsia="Yu Gothic" w:hAnsi="Yu Gothic" w:cs="メイリオ" w:hint="eastAsia"/>
        </w:rPr>
        <w:t>を</w:t>
      </w:r>
      <w:r w:rsidR="00D80BBD">
        <w:rPr>
          <w:rFonts w:ascii="Yu Gothic" w:eastAsia="Yu Gothic" w:hAnsi="Yu Gothic" w:cs="メイリオ" w:hint="eastAsia"/>
        </w:rPr>
        <w:t>はじめと</w:t>
      </w:r>
    </w:p>
    <w:p w14:paraId="3C39011D" w14:textId="19709205" w:rsidR="00FE5BD0" w:rsidRDefault="003C12B8" w:rsidP="003D70FB">
      <w:pPr>
        <w:ind w:leftChars="150" w:left="315" w:firstLineChars="50" w:firstLine="105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（</w:t>
      </w:r>
      <w:r w:rsidRPr="00903BB6">
        <w:rPr>
          <w:rFonts w:ascii="Yu Gothic" w:eastAsia="Yu Gothic" w:hAnsi="Yu Gothic" w:cs="メイリオ" w:hint="eastAsia"/>
          <w:w w:val="77"/>
          <w:kern w:val="0"/>
          <w:fitText w:val="650" w:id="-1272173568"/>
        </w:rPr>
        <w:t>対象企業</w:t>
      </w:r>
      <w:r w:rsidRPr="00D207A7">
        <w:rPr>
          <w:rFonts w:ascii="Yu Gothic" w:eastAsia="Yu Gothic" w:hAnsi="Yu Gothic" w:cs="メイリオ" w:hint="eastAsia"/>
        </w:rPr>
        <w:t>）</w:t>
      </w:r>
      <w:r>
        <w:rPr>
          <w:rFonts w:ascii="Yu Gothic" w:eastAsia="Yu Gothic" w:hAnsi="Yu Gothic" w:cs="メイリオ" w:hint="eastAsia"/>
        </w:rPr>
        <w:t xml:space="preserve"> </w:t>
      </w:r>
      <w:r>
        <w:rPr>
          <w:rFonts w:ascii="Yu Gothic" w:eastAsia="Yu Gothic" w:hAnsi="Yu Gothic" w:cs="メイリオ"/>
        </w:rPr>
        <w:t xml:space="preserve">  </w:t>
      </w:r>
      <w:r>
        <w:rPr>
          <w:rFonts w:ascii="Yu Gothic" w:eastAsia="Yu Gothic" w:hAnsi="Yu Gothic" w:cs="メイリオ" w:hint="eastAsia"/>
        </w:rPr>
        <w:t xml:space="preserve">　</w:t>
      </w:r>
      <w:r w:rsidR="00E24071" w:rsidRPr="00D207A7">
        <w:rPr>
          <w:rFonts w:ascii="Yu Gothic" w:eastAsia="Yu Gothic" w:hAnsi="Yu Gothic" w:cs="メイリオ" w:hint="eastAsia"/>
        </w:rPr>
        <w:t>した</w:t>
      </w:r>
      <w:r w:rsidR="00903BB6">
        <w:rPr>
          <w:rFonts w:ascii="Yu Gothic" w:eastAsia="Yu Gothic" w:hAnsi="Yu Gothic" w:cs="メイリオ" w:hint="eastAsia"/>
        </w:rPr>
        <w:t>アジア</w:t>
      </w:r>
      <w:r w:rsidR="00154B58" w:rsidRPr="00D207A7">
        <w:rPr>
          <w:rFonts w:ascii="Yu Gothic" w:eastAsia="Yu Gothic" w:hAnsi="Yu Gothic" w:cs="メイリオ" w:hint="eastAsia"/>
        </w:rPr>
        <w:t>への</w:t>
      </w:r>
      <w:r w:rsidR="00154B58" w:rsidRPr="00D207A7">
        <w:rPr>
          <w:rFonts w:ascii="Yu Gothic" w:eastAsia="Yu Gothic" w:hAnsi="Yu Gothic" w:cs="メイリオ" w:hint="eastAsia"/>
          <w:szCs w:val="21"/>
        </w:rPr>
        <w:t>販路開拓</w:t>
      </w:r>
      <w:r w:rsidR="00711F22" w:rsidRPr="00D207A7">
        <w:rPr>
          <w:rFonts w:ascii="Yu Gothic" w:eastAsia="Yu Gothic" w:hAnsi="Yu Gothic" w:cs="メイリオ" w:hint="eastAsia"/>
          <w:szCs w:val="21"/>
        </w:rPr>
        <w:t>を検討している</w:t>
      </w:r>
      <w:r w:rsidR="00711F22" w:rsidRPr="00D207A7">
        <w:rPr>
          <w:rFonts w:ascii="Yu Gothic" w:eastAsia="Yu Gothic" w:hAnsi="Yu Gothic" w:cs="メイリオ" w:hint="eastAsia"/>
        </w:rPr>
        <w:t>中小ものづくり企業</w:t>
      </w:r>
    </w:p>
    <w:p w14:paraId="770252C7" w14:textId="7EC0549E" w:rsidR="00FE5BD0" w:rsidRPr="00903BB6" w:rsidRDefault="004112A2" w:rsidP="003D70FB">
      <w:pPr>
        <w:adjustRightInd w:val="0"/>
        <w:snapToGrid w:val="0"/>
        <w:ind w:firstLineChars="900" w:firstLine="1800"/>
        <w:rPr>
          <w:rFonts w:ascii="Yu Gothic" w:eastAsia="Yu Gothic" w:hAnsi="Yu Gothic" w:cs="メイリオ"/>
          <w:sz w:val="20"/>
          <w:szCs w:val="20"/>
        </w:rPr>
      </w:pPr>
      <w:r w:rsidRPr="00903BB6">
        <w:rPr>
          <w:rFonts w:ascii="Yu Gothic" w:eastAsia="Yu Gothic" w:hAnsi="Yu Gothic" w:cs="メイリオ" w:hint="eastAsia"/>
          <w:sz w:val="20"/>
          <w:szCs w:val="20"/>
        </w:rPr>
        <w:t>（</w:t>
      </w:r>
      <w:r w:rsidR="00CE5765" w:rsidRPr="00903BB6">
        <w:rPr>
          <w:rFonts w:ascii="Yu Gothic" w:eastAsia="Yu Gothic" w:hAnsi="Yu Gothic" w:cs="メイリオ" w:hint="eastAsia"/>
          <w:sz w:val="20"/>
          <w:szCs w:val="20"/>
        </w:rPr>
        <w:t>※定義は中小企業基本法第２条に</w:t>
      </w:r>
      <w:r w:rsidR="00D6169C" w:rsidRPr="00903BB6">
        <w:rPr>
          <w:rFonts w:ascii="Yu Gothic" w:eastAsia="Yu Gothic" w:hAnsi="Yu Gothic" w:cs="メイリオ" w:hint="eastAsia"/>
          <w:sz w:val="20"/>
          <w:szCs w:val="20"/>
        </w:rPr>
        <w:t>基づく</w:t>
      </w:r>
      <w:r w:rsidRPr="00903BB6">
        <w:rPr>
          <w:rFonts w:ascii="Yu Gothic" w:eastAsia="Yu Gothic" w:hAnsi="Yu Gothic" w:cs="メイリオ" w:hint="eastAsia"/>
          <w:sz w:val="20"/>
          <w:szCs w:val="20"/>
        </w:rPr>
        <w:t>）</w:t>
      </w:r>
    </w:p>
    <w:p w14:paraId="7A1572C5" w14:textId="29B9092D" w:rsidR="00177CF9" w:rsidRPr="00903BB6" w:rsidRDefault="00CE5765" w:rsidP="003D70FB">
      <w:pPr>
        <w:adjustRightInd w:val="0"/>
        <w:snapToGrid w:val="0"/>
        <w:ind w:firstLineChars="950" w:firstLine="1900"/>
        <w:rPr>
          <w:rFonts w:ascii="Yu Gothic" w:eastAsia="Yu Gothic" w:hAnsi="Yu Gothic" w:cs="メイリオ"/>
          <w:sz w:val="20"/>
          <w:szCs w:val="20"/>
        </w:rPr>
      </w:pPr>
      <w:r w:rsidRPr="00903BB6">
        <w:rPr>
          <w:rFonts w:ascii="Yu Gothic" w:eastAsia="Yu Gothic" w:hAnsi="Yu Gothic" w:cs="メイリオ" w:hint="eastAsia"/>
          <w:sz w:val="20"/>
          <w:szCs w:val="20"/>
        </w:rPr>
        <w:t>但し、いわゆる「みなし大企業」</w:t>
      </w:r>
      <w:r w:rsidR="00926DD1" w:rsidRPr="00903BB6">
        <w:rPr>
          <w:rFonts w:ascii="Yu Gothic" w:eastAsia="Yu Gothic" w:hAnsi="Yu Gothic" w:cs="メイリオ" w:hint="eastAsia"/>
          <w:sz w:val="20"/>
          <w:szCs w:val="20"/>
        </w:rPr>
        <w:t>等</w:t>
      </w:r>
      <w:r w:rsidRPr="00903BB6">
        <w:rPr>
          <w:rFonts w:ascii="Yu Gothic" w:eastAsia="Yu Gothic" w:hAnsi="Yu Gothic" w:cs="メイリオ" w:hint="eastAsia"/>
          <w:sz w:val="20"/>
          <w:szCs w:val="20"/>
        </w:rPr>
        <w:t>大企業の関与の</w:t>
      </w:r>
      <w:r w:rsidR="00F4799C">
        <w:rPr>
          <w:rFonts w:ascii="Yu Gothic" w:eastAsia="Yu Gothic" w:hAnsi="Yu Gothic" w:cs="メイリオ" w:hint="eastAsia"/>
          <w:sz w:val="20"/>
          <w:szCs w:val="20"/>
        </w:rPr>
        <w:t>大きな</w:t>
      </w:r>
      <w:r w:rsidRPr="00903BB6">
        <w:rPr>
          <w:rFonts w:ascii="Yu Gothic" w:eastAsia="Yu Gothic" w:hAnsi="Yu Gothic" w:cs="メイリオ" w:hint="eastAsia"/>
          <w:sz w:val="20"/>
          <w:szCs w:val="20"/>
        </w:rPr>
        <w:t>企業は対象外</w:t>
      </w:r>
    </w:p>
    <w:p w14:paraId="1A9FBCCC" w14:textId="28C76F37" w:rsidR="00174169" w:rsidRDefault="00154B58" w:rsidP="003D70FB">
      <w:pPr>
        <w:adjustRightInd w:val="0"/>
        <w:snapToGrid w:val="0"/>
        <w:ind w:firstLineChars="700" w:firstLine="147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２．</w:t>
      </w:r>
      <w:r w:rsidR="00C51626" w:rsidRPr="00D207A7">
        <w:rPr>
          <w:rFonts w:ascii="Yu Gothic" w:eastAsia="Yu Gothic" w:hAnsi="Yu Gothic" w:cs="メイリオ" w:hint="eastAsia"/>
        </w:rPr>
        <w:t>出展物が</w:t>
      </w:r>
      <w:r w:rsidR="00D61E35">
        <w:rPr>
          <w:rFonts w:ascii="Yu Gothic" w:eastAsia="Yu Gothic" w:hAnsi="Yu Gothic" w:cs="メイリオ" w:hint="eastAsia"/>
        </w:rPr>
        <w:t>同</w:t>
      </w:r>
      <w:r w:rsidRPr="00D207A7">
        <w:rPr>
          <w:rFonts w:ascii="Yu Gothic" w:eastAsia="Yu Gothic" w:hAnsi="Yu Gothic" w:cs="メイリオ" w:hint="eastAsia"/>
        </w:rPr>
        <w:t>分野に該当する</w:t>
      </w:r>
      <w:r w:rsidR="00C51626" w:rsidRPr="00D207A7">
        <w:rPr>
          <w:rFonts w:ascii="Yu Gothic" w:eastAsia="Yu Gothic" w:hAnsi="Yu Gothic" w:cs="メイリオ" w:hint="eastAsia"/>
        </w:rPr>
        <w:t>製品であり、</w:t>
      </w:r>
      <w:r w:rsidR="00014147" w:rsidRPr="00D207A7">
        <w:rPr>
          <w:rFonts w:ascii="Yu Gothic" w:eastAsia="Yu Gothic" w:hAnsi="Yu Gothic" w:cs="メイリオ" w:hint="eastAsia"/>
        </w:rPr>
        <w:t>日本</w:t>
      </w:r>
      <w:r w:rsidR="00C51626" w:rsidRPr="00D207A7">
        <w:rPr>
          <w:rFonts w:ascii="Yu Gothic" w:eastAsia="Yu Gothic" w:hAnsi="Yu Gothic" w:cs="メイリオ" w:hint="eastAsia"/>
        </w:rPr>
        <w:t>製であること</w:t>
      </w:r>
    </w:p>
    <w:p w14:paraId="26CED8BB" w14:textId="3EA2E07D" w:rsidR="00174169" w:rsidRPr="00174169" w:rsidRDefault="00174169" w:rsidP="003D70FB">
      <w:pPr>
        <w:adjustRightInd w:val="0"/>
        <w:snapToGrid w:val="0"/>
        <w:ind w:firstLineChars="700" w:firstLine="1470"/>
        <w:rPr>
          <w:rFonts w:ascii="Yu Gothic" w:eastAsia="Yu Gothic" w:hAnsi="Yu Gothic" w:cs="メイリオ"/>
        </w:rPr>
      </w:pPr>
      <w:r w:rsidRPr="00174169">
        <w:rPr>
          <w:rFonts w:ascii="Yu Gothic" w:eastAsia="Yu Gothic" w:hAnsi="Yu Gothic" w:cs="メイリオ" w:hint="eastAsia"/>
        </w:rPr>
        <w:t>３．設営日及び会期の全日程で自社ブースに常駐できる</w:t>
      </w:r>
      <w:r w:rsidR="008719A2">
        <w:rPr>
          <w:rFonts w:ascii="Yu Gothic" w:eastAsia="Yu Gothic" w:hAnsi="Yu Gothic" w:cs="メイリオ" w:hint="eastAsia"/>
        </w:rPr>
        <w:t>方がいる</w:t>
      </w:r>
      <w:r w:rsidRPr="00174169">
        <w:rPr>
          <w:rFonts w:ascii="Yu Gothic" w:eastAsia="Yu Gothic" w:hAnsi="Yu Gothic" w:cs="メイリオ" w:hint="eastAsia"/>
        </w:rPr>
        <w:t>こと</w:t>
      </w:r>
    </w:p>
    <w:p w14:paraId="685D433E" w14:textId="410996E0" w:rsidR="00174169" w:rsidRPr="00174169" w:rsidRDefault="00DA38CA" w:rsidP="003D70FB">
      <w:pPr>
        <w:adjustRightInd w:val="0"/>
        <w:snapToGrid w:val="0"/>
        <w:ind w:firstLineChars="700" w:firstLine="1470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</w:rPr>
        <w:t>４</w:t>
      </w:r>
      <w:r w:rsidR="00174169" w:rsidRPr="00174169">
        <w:rPr>
          <w:rFonts w:ascii="Yu Gothic" w:eastAsia="Yu Gothic" w:hAnsi="Yu Gothic" w:cs="メイリオ" w:hint="eastAsia"/>
        </w:rPr>
        <w:t>．出展期間中および出展後に成果把握</w:t>
      </w:r>
      <w:r w:rsidR="00926DD1">
        <w:rPr>
          <w:rFonts w:ascii="Yu Gothic" w:eastAsia="Yu Gothic" w:hAnsi="Yu Gothic" w:cs="メイリオ" w:hint="eastAsia"/>
        </w:rPr>
        <w:t>等</w:t>
      </w:r>
      <w:r w:rsidR="00174169" w:rsidRPr="00174169">
        <w:rPr>
          <w:rFonts w:ascii="Yu Gothic" w:eastAsia="Yu Gothic" w:hAnsi="Yu Gothic" w:cs="メイリオ" w:hint="eastAsia"/>
        </w:rPr>
        <w:t>のために行うアンケート、ヒアリング</w:t>
      </w:r>
    </w:p>
    <w:p w14:paraId="4F731F6B" w14:textId="399E24BC" w:rsidR="00177CF9" w:rsidRPr="00174169" w:rsidRDefault="00174169" w:rsidP="003D70FB">
      <w:pPr>
        <w:adjustRightInd w:val="0"/>
        <w:snapToGrid w:val="0"/>
        <w:ind w:firstLineChars="900" w:firstLine="1890"/>
        <w:rPr>
          <w:rFonts w:ascii="Yu Gothic" w:eastAsia="Yu Gothic" w:hAnsi="Yu Gothic" w:cs="メイリオ"/>
        </w:rPr>
      </w:pPr>
      <w:r w:rsidRPr="00174169">
        <w:rPr>
          <w:rFonts w:ascii="Yu Gothic" w:eastAsia="Yu Gothic" w:hAnsi="Yu Gothic" w:cs="メイリオ" w:hint="eastAsia"/>
        </w:rPr>
        <w:t>調査への協力をいただけること</w:t>
      </w:r>
    </w:p>
    <w:p w14:paraId="6A9CAA57" w14:textId="78A3F8EC" w:rsidR="00AB0295" w:rsidRPr="00D80BBD" w:rsidRDefault="00D90B4F" w:rsidP="003D70FB">
      <w:pPr>
        <w:ind w:left="420"/>
        <w:rPr>
          <w:rFonts w:ascii="Yu Gothic" w:eastAsia="Yu Gothic" w:hAnsi="Yu Gothic" w:cs="メイリオ"/>
          <w:szCs w:val="21"/>
        </w:rPr>
      </w:pPr>
      <w:r>
        <w:rPr>
          <w:rFonts w:ascii="メイリオ" w:eastAsia="メイリオ" w:hAnsi="メイリオ" w:cs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6E64D3" wp14:editId="6561F2E9">
                <wp:simplePos x="0" y="0"/>
                <wp:positionH relativeFrom="margin">
                  <wp:posOffset>-78645</wp:posOffset>
                </wp:positionH>
                <wp:positionV relativeFrom="paragraph">
                  <wp:posOffset>4085</wp:posOffset>
                </wp:positionV>
                <wp:extent cx="6457950" cy="7035421"/>
                <wp:effectExtent l="0" t="0" r="19050" b="13335"/>
                <wp:wrapNone/>
                <wp:docPr id="1834746199" name="正方形/長方形 1834746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0354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BA558" w14:textId="77777777" w:rsidR="00DA11D6" w:rsidRDefault="00DA11D6" w:rsidP="009E3310"/>
                          <w:p w14:paraId="4802D75C" w14:textId="77777777" w:rsidR="00AB5F29" w:rsidRDefault="00AB5F29" w:rsidP="009E3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E64D3" id="正方形/長方形 1834746199" o:spid="_x0000_s1028" style="position:absolute;left:0;text-align:left;margin-left:-6.2pt;margin-top:.3pt;width:508.5pt;height:553.9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" filled="f" strokecolor="#ed7d31 [3205]" strokeweight="1.5pt">
                <v:textbox>
                  <w:txbxContent>
                    <w:p w14:paraId="631BA558" w14:textId="77777777" w:rsidR="00DA11D6" w:rsidRDefault="00DA11D6" w:rsidP="009E3310"/>
                    <w:p w14:paraId="4802D75C" w14:textId="77777777" w:rsidR="00AB5F29" w:rsidRDefault="00AB5F29" w:rsidP="009E3310"/>
                  </w:txbxContent>
                </v:textbox>
                <w10:wrap anchorx="margin"/>
              </v:rect>
            </w:pict>
          </mc:Fallback>
        </mc:AlternateContent>
      </w:r>
      <w:r w:rsidR="00157996">
        <w:rPr>
          <w:rFonts w:ascii="Yu Gothic" w:eastAsia="Yu Gothic" w:hAnsi="Yu Gothic" w:cs="メイリオ"/>
          <w:color w:val="000000" w:themeColor="text1"/>
          <w:szCs w:val="21"/>
        </w:rPr>
        <w:br/>
      </w:r>
      <w:r w:rsidR="00B6377D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>出</w:t>
      </w:r>
      <w:r w:rsidR="00AB5F81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  <w:r w:rsidR="00B6377D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>展</w:t>
      </w:r>
      <w:r w:rsidR="00AB5F81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 xml:space="preserve"> </w:t>
      </w:r>
      <w:r w:rsidR="00B6377D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>料：</w:t>
      </w:r>
      <w:r w:rsidR="00714E82">
        <w:rPr>
          <w:rFonts w:ascii="Yu Gothic" w:eastAsia="Yu Gothic" w:hAnsi="Yu Gothic" w:cs="メイリオ" w:hint="eastAsia"/>
          <w:color w:val="000000" w:themeColor="text1"/>
          <w:szCs w:val="21"/>
        </w:rPr>
        <w:t>42</w:t>
      </w:r>
      <w:r w:rsidR="004E3CAE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>万円</w:t>
      </w:r>
      <w:r w:rsidR="00157996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>程度</w:t>
      </w:r>
      <w:r w:rsidR="004E3CAE" w:rsidRPr="00D80BBD">
        <w:rPr>
          <w:rFonts w:ascii="Yu Gothic" w:eastAsia="Yu Gothic" w:hAnsi="Yu Gothic" w:cs="メイリオ" w:hint="eastAsia"/>
          <w:color w:val="000000" w:themeColor="text1"/>
          <w:szCs w:val="21"/>
        </w:rPr>
        <w:t>／</w:t>
      </w:r>
      <w:r w:rsidR="00192A92" w:rsidRPr="00D80BBD">
        <w:rPr>
          <w:rFonts w:ascii="Yu Gothic" w:eastAsia="Yu Gothic" w:hAnsi="Yu Gothic" w:cs="メイリオ" w:hint="eastAsia"/>
          <w:color w:val="000000"/>
          <w:szCs w:val="21"/>
        </w:rPr>
        <w:t>1</w:t>
      </w:r>
      <w:r w:rsidR="00236AAE">
        <w:rPr>
          <w:rFonts w:ascii="Yu Gothic" w:eastAsia="Yu Gothic" w:hAnsi="Yu Gothic" w:cs="メイリオ" w:hint="eastAsia"/>
          <w:color w:val="000000"/>
          <w:szCs w:val="21"/>
        </w:rPr>
        <w:t>標準</w:t>
      </w:r>
      <w:r w:rsidR="00157996" w:rsidRPr="00236AAE">
        <w:rPr>
          <w:rFonts w:ascii="Yu Gothic" w:eastAsia="Yu Gothic" w:hAnsi="Yu Gothic" w:cs="メイリオ" w:hint="eastAsia"/>
          <w:color w:val="000000"/>
          <w:szCs w:val="21"/>
        </w:rPr>
        <w:t>小間</w:t>
      </w:r>
      <w:r w:rsidR="00192A92" w:rsidRPr="00236AAE">
        <w:rPr>
          <w:rFonts w:ascii="Yu Gothic" w:eastAsia="Yu Gothic" w:hAnsi="Yu Gothic" w:cs="メイリオ" w:hint="eastAsia"/>
          <w:color w:val="000000"/>
          <w:szCs w:val="21"/>
        </w:rPr>
        <w:t>（</w:t>
      </w:r>
      <w:r w:rsidR="00DF7251" w:rsidRPr="00236AAE">
        <w:rPr>
          <w:rFonts w:ascii="Yu Gothic" w:eastAsia="Yu Gothic" w:hAnsi="Yu Gothic" w:cs="メイリオ"/>
          <w:color w:val="000000"/>
          <w:szCs w:val="21"/>
        </w:rPr>
        <w:t>9</w:t>
      </w:r>
      <w:r w:rsidR="00192A92" w:rsidRPr="00236AAE">
        <w:rPr>
          <w:rFonts w:ascii="Yu Gothic" w:eastAsia="Yu Gothic" w:hAnsi="Yu Gothic" w:cs="メイリオ" w:hint="eastAsia"/>
          <w:color w:val="000000"/>
          <w:szCs w:val="21"/>
        </w:rPr>
        <w:t>㎡</w:t>
      </w:r>
      <w:r w:rsidR="00192A92" w:rsidRPr="00236AAE">
        <w:rPr>
          <w:rFonts w:ascii="Yu Gothic" w:eastAsia="Yu Gothic" w:hAnsi="Yu Gothic" w:cs="メイリオ"/>
          <w:color w:val="000000"/>
          <w:szCs w:val="21"/>
        </w:rPr>
        <w:t>）</w:t>
      </w:r>
      <w:r w:rsidR="00A16184" w:rsidRPr="00D80BBD">
        <w:rPr>
          <w:rFonts w:ascii="Yu Gothic" w:eastAsia="Yu Gothic" w:hAnsi="Yu Gothic" w:cs="メイリオ" w:hint="eastAsia"/>
          <w:szCs w:val="21"/>
        </w:rPr>
        <w:t xml:space="preserve">　（</w:t>
      </w:r>
      <w:r w:rsidR="000D18E1" w:rsidRPr="00D80BBD">
        <w:rPr>
          <w:rFonts w:ascii="Yu Gothic" w:eastAsia="Yu Gothic" w:hAnsi="Yu Gothic" w:cs="メイリオ" w:hint="eastAsia"/>
          <w:szCs w:val="21"/>
        </w:rPr>
        <w:t>参考）</w:t>
      </w:r>
      <w:r w:rsidR="00DF642D" w:rsidRPr="00D80BBD">
        <w:rPr>
          <w:rFonts w:ascii="Yu Gothic" w:eastAsia="Yu Gothic" w:hAnsi="Yu Gothic" w:cs="メイリオ" w:hint="eastAsia"/>
          <w:szCs w:val="21"/>
        </w:rPr>
        <w:t>通常</w:t>
      </w:r>
      <w:r w:rsidR="00630A02" w:rsidRPr="00D80BBD">
        <w:rPr>
          <w:rFonts w:ascii="Yu Gothic" w:eastAsia="Yu Gothic" w:hAnsi="Yu Gothic" w:cs="メイリオ" w:hint="eastAsia"/>
          <w:szCs w:val="21"/>
        </w:rPr>
        <w:t>出展</w:t>
      </w:r>
      <w:r w:rsidR="00B6377D" w:rsidRPr="00D80BBD">
        <w:rPr>
          <w:rFonts w:ascii="Yu Gothic" w:eastAsia="Yu Gothic" w:hAnsi="Yu Gothic" w:cs="メイリオ" w:hint="eastAsia"/>
          <w:szCs w:val="21"/>
        </w:rPr>
        <w:t>の場合</w:t>
      </w:r>
      <w:r w:rsidR="00177CF9" w:rsidRPr="00D80BBD">
        <w:rPr>
          <w:rFonts w:ascii="Yu Gothic" w:eastAsia="Yu Gothic" w:hAnsi="Yu Gothic" w:cs="メイリオ" w:hint="eastAsia"/>
          <w:szCs w:val="21"/>
        </w:rPr>
        <w:t xml:space="preserve">  </w:t>
      </w:r>
      <w:r w:rsidR="00AB0295" w:rsidRPr="00D80BBD">
        <w:rPr>
          <w:rFonts w:ascii="Yu Gothic" w:eastAsia="Yu Gothic" w:hAnsi="Yu Gothic" w:cs="メイリオ" w:hint="eastAsia"/>
          <w:szCs w:val="21"/>
        </w:rPr>
        <w:t>約</w:t>
      </w:r>
      <w:r w:rsidR="00714E82">
        <w:rPr>
          <w:rFonts w:ascii="Yu Gothic" w:eastAsia="Yu Gothic" w:hAnsi="Yu Gothic" w:cs="メイリオ" w:hint="eastAsia"/>
          <w:szCs w:val="21"/>
        </w:rPr>
        <w:t>8</w:t>
      </w:r>
      <w:r w:rsidR="0036410D">
        <w:rPr>
          <w:rFonts w:ascii="Yu Gothic" w:eastAsia="Yu Gothic" w:hAnsi="Yu Gothic" w:cs="メイリオ" w:hint="eastAsia"/>
          <w:szCs w:val="21"/>
        </w:rPr>
        <w:t>4</w:t>
      </w:r>
      <w:r w:rsidR="00B6377D" w:rsidRPr="00D80BBD">
        <w:rPr>
          <w:rFonts w:ascii="Yu Gothic" w:eastAsia="Yu Gothic" w:hAnsi="Yu Gothic" w:cs="メイリオ" w:hint="eastAsia"/>
          <w:szCs w:val="21"/>
        </w:rPr>
        <w:t>万円</w:t>
      </w:r>
    </w:p>
    <w:p w14:paraId="70F5E672" w14:textId="3311A2D7" w:rsidR="00AB0295" w:rsidRPr="00AB0295" w:rsidRDefault="00AB0295" w:rsidP="00AB0295">
      <w:pPr>
        <w:ind w:left="420" w:firstLineChars="500" w:firstLine="1050"/>
        <w:rPr>
          <w:rFonts w:ascii="Yu Gothic" w:eastAsia="Yu Gothic" w:hAnsi="Yu Gothic" w:cs="メイリオ"/>
          <w:szCs w:val="21"/>
        </w:rPr>
      </w:pPr>
      <w:r w:rsidRPr="00D80BBD">
        <w:rPr>
          <w:rFonts w:ascii="Yu Gothic" w:eastAsia="Yu Gothic" w:hAnsi="Yu Gothic" w:cs="メイリオ"/>
          <w:szCs w:val="21"/>
        </w:rPr>
        <w:t xml:space="preserve">※ </w:t>
      </w:r>
      <w:r w:rsidR="00157996" w:rsidRPr="00D80BBD">
        <w:rPr>
          <w:rFonts w:ascii="Yu Gothic" w:eastAsia="Yu Gothic" w:hAnsi="Yu Gothic" w:cs="メイリオ" w:hint="eastAsia"/>
          <w:szCs w:val="21"/>
        </w:rPr>
        <w:t>1米ドル</w:t>
      </w:r>
      <w:r w:rsidR="00D80BBD" w:rsidRPr="00D80BBD">
        <w:rPr>
          <w:rFonts w:ascii="Yu Gothic" w:eastAsia="Yu Gothic" w:hAnsi="Yu Gothic" w:cs="メイリオ" w:hint="eastAsia"/>
          <w:szCs w:val="21"/>
        </w:rPr>
        <w:t>16</w:t>
      </w:r>
      <w:r w:rsidR="0036410D">
        <w:rPr>
          <w:rFonts w:ascii="Yu Gothic" w:eastAsia="Yu Gothic" w:hAnsi="Yu Gothic" w:cs="メイリオ" w:hint="eastAsia"/>
          <w:szCs w:val="21"/>
        </w:rPr>
        <w:t>3</w:t>
      </w:r>
      <w:r w:rsidRPr="00D80BBD">
        <w:rPr>
          <w:rFonts w:ascii="Yu Gothic" w:eastAsia="Yu Gothic" w:hAnsi="Yu Gothic" w:cs="メイリオ"/>
          <w:szCs w:val="21"/>
        </w:rPr>
        <w:t>円で換算。為替により変動する場合があります。</w:t>
      </w:r>
    </w:p>
    <w:p w14:paraId="55AE6EA6" w14:textId="06C3DAF9" w:rsidR="004C7BFE" w:rsidRPr="003D70FB" w:rsidRDefault="004C7BFE" w:rsidP="003D70FB">
      <w:pPr>
        <w:ind w:left="420"/>
        <w:rPr>
          <w:rFonts w:ascii="Yu Gothic" w:eastAsia="Yu Gothic" w:hAnsi="Yu Gothic" w:cs="メイリオ"/>
          <w:szCs w:val="21"/>
        </w:rPr>
      </w:pPr>
    </w:p>
    <w:p w14:paraId="3E556436" w14:textId="40AAB311" w:rsidR="00D41646" w:rsidRPr="00D207A7" w:rsidRDefault="00D41646" w:rsidP="003D70FB">
      <w:pPr>
        <w:ind w:leftChars="100" w:left="210"/>
        <w:rPr>
          <w:rFonts w:ascii="Yu Gothic" w:eastAsia="Yu Gothic" w:hAnsi="Yu Gothic" w:cs="メイリオ"/>
          <w:color w:val="000000" w:themeColor="text1"/>
        </w:rPr>
      </w:pPr>
      <w:r w:rsidRPr="00D207A7">
        <w:rPr>
          <w:rFonts w:ascii="Yu Gothic" w:eastAsia="Yu Gothic" w:hAnsi="Yu Gothic" w:cs="メイリオ" w:hint="eastAsia"/>
        </w:rPr>
        <w:t>【</w:t>
      </w:r>
      <w:r w:rsidR="00D30BA7">
        <w:rPr>
          <w:rFonts w:ascii="Yu Gothic" w:eastAsia="Yu Gothic" w:hAnsi="Yu Gothic" w:cs="メイリオ" w:hint="eastAsia"/>
        </w:rPr>
        <w:t>※</w:t>
      </w:r>
      <w:r w:rsidRPr="00D207A7">
        <w:rPr>
          <w:rFonts w:ascii="Yu Gothic" w:eastAsia="Yu Gothic" w:hAnsi="Yu Gothic" w:cs="メイリオ" w:hint="eastAsia"/>
        </w:rPr>
        <w:t>海外展開サポーターとは】</w:t>
      </w:r>
    </w:p>
    <w:p w14:paraId="3844C86E" w14:textId="7E499A03" w:rsidR="00C07FE3" w:rsidRPr="00E53B4C" w:rsidRDefault="00D41646" w:rsidP="003D70FB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商社、貿易会社、メーカー等の企業の現役、OB・OGやコンサルタントを中心に構成され、幅広</w:t>
      </w:r>
    </w:p>
    <w:p w14:paraId="7AAAAF34" w14:textId="7240755F" w:rsidR="00C07FE3" w:rsidRPr="00E53B4C" w:rsidRDefault="00D41646" w:rsidP="003D70FB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いジャンル</w:t>
      </w:r>
      <w:r w:rsidR="0022595D" w:rsidRPr="00E53B4C">
        <w:rPr>
          <w:rFonts w:ascii="Yu Gothic" w:eastAsia="Yu Gothic" w:hAnsi="Yu Gothic" w:cs="メイリオ" w:hint="eastAsia"/>
        </w:rPr>
        <w:t>(</w:t>
      </w:r>
      <w:r w:rsidRPr="00E53B4C">
        <w:rPr>
          <w:rFonts w:ascii="Yu Gothic" w:eastAsia="Yu Gothic" w:hAnsi="Yu Gothic" w:cs="メイリオ" w:hint="eastAsia"/>
        </w:rPr>
        <w:t>地域、製品、技術等</w:t>
      </w:r>
      <w:r w:rsidR="0022595D" w:rsidRPr="00E53B4C">
        <w:rPr>
          <w:rFonts w:ascii="Yu Gothic" w:eastAsia="Yu Gothic" w:hAnsi="Yu Gothic" w:cs="メイリオ" w:hint="eastAsia"/>
        </w:rPr>
        <w:t>)</w:t>
      </w:r>
      <w:r w:rsidRPr="00E53B4C">
        <w:rPr>
          <w:rFonts w:ascii="Yu Gothic" w:eastAsia="Yu Gothic" w:hAnsi="Yu Gothic" w:cs="メイリオ" w:hint="eastAsia"/>
        </w:rPr>
        <w:t>での知識や貿易実務の専門知識を有しています。販路の開拓計</w:t>
      </w:r>
    </w:p>
    <w:p w14:paraId="6DAE5C9A" w14:textId="4B243F58" w:rsidR="00C07FE3" w:rsidRPr="00E53B4C" w:rsidRDefault="00D41646" w:rsidP="003D70FB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画、製品改善計画の作成、商談時のアドバイス、商談後のフォローアップ等、出展準備段階から</w:t>
      </w:r>
    </w:p>
    <w:p w14:paraId="39EB72BD" w14:textId="14A179E3" w:rsidR="00D30BA7" w:rsidRDefault="00A82A74" w:rsidP="003D70FB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出展中、</w:t>
      </w:r>
      <w:r w:rsidR="00D41646" w:rsidRPr="00E53B4C">
        <w:rPr>
          <w:rFonts w:ascii="Yu Gothic" w:eastAsia="Yu Gothic" w:hAnsi="Yu Gothic" w:cs="メイリオ" w:hint="eastAsia"/>
        </w:rPr>
        <w:t>出展後まで、企業ニーズに応じた支援を行います。</w:t>
      </w:r>
    </w:p>
    <w:p w14:paraId="6CDA6C38" w14:textId="49C4865D" w:rsidR="00F27A16" w:rsidRPr="00CC4787" w:rsidRDefault="00F27A16" w:rsidP="003D70FB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</w:p>
    <w:p w14:paraId="0DEB5653" w14:textId="58611089" w:rsidR="00D41646" w:rsidRPr="00D207A7" w:rsidRDefault="00D41646" w:rsidP="003D70FB">
      <w:pPr>
        <w:ind w:firstLineChars="100" w:firstLine="210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【アドバイス項目】</w:t>
      </w:r>
    </w:p>
    <w:p w14:paraId="185B70D7" w14:textId="43695B5C" w:rsidR="00D41646" w:rsidRPr="00E53B4C" w:rsidRDefault="00D41646" w:rsidP="003D70FB">
      <w:pPr>
        <w:ind w:firstLineChars="100" w:firstLine="200"/>
        <w:jc w:val="left"/>
        <w:rPr>
          <w:rFonts w:ascii="Yu Gothic" w:eastAsia="Yu Gothic" w:hAnsi="Yu Gothic" w:cs="メイリオ"/>
          <w:sz w:val="20"/>
          <w:szCs w:val="21"/>
        </w:rPr>
      </w:pPr>
      <w:r w:rsidRPr="00E53B4C">
        <w:rPr>
          <w:rFonts w:ascii="Yu Gothic" w:eastAsia="Yu Gothic" w:hAnsi="Yu Gothic" w:cs="メイリオ" w:hint="eastAsia"/>
          <w:sz w:val="20"/>
          <w:szCs w:val="21"/>
        </w:rPr>
        <w:t xml:space="preserve">○営業・マーケティング手法    </w:t>
      </w:r>
      <w:r w:rsidR="00D00723">
        <w:rPr>
          <w:rFonts w:ascii="Yu Gothic" w:eastAsia="Yu Gothic" w:hAnsi="Yu Gothic" w:cs="メイリオ" w:hint="eastAsia"/>
          <w:sz w:val="20"/>
          <w:szCs w:val="21"/>
        </w:rPr>
        <w:t xml:space="preserve">　　　　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 xml:space="preserve"> ○各種</w:t>
      </w:r>
      <w:r w:rsidR="00D00723">
        <w:rPr>
          <w:rFonts w:ascii="Yu Gothic" w:eastAsia="Yu Gothic" w:hAnsi="Yu Gothic" w:cs="メイリオ" w:hint="eastAsia"/>
          <w:sz w:val="20"/>
          <w:szCs w:val="21"/>
        </w:rPr>
        <w:t xml:space="preserve">PRツール　　　　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○知的財産、商標登録関連</w:t>
      </w:r>
    </w:p>
    <w:p w14:paraId="557284E8" w14:textId="4DC2FB01" w:rsidR="00971D0D" w:rsidRDefault="00D41646" w:rsidP="00AB0295">
      <w:pPr>
        <w:ind w:firstLineChars="100" w:firstLine="200"/>
        <w:jc w:val="left"/>
        <w:rPr>
          <w:rFonts w:ascii="Yu Gothic" w:eastAsia="Yu Gothic" w:hAnsi="Yu Gothic" w:cs="メイリオ"/>
          <w:sz w:val="20"/>
          <w:szCs w:val="21"/>
        </w:rPr>
      </w:pPr>
      <w:r w:rsidRPr="00E53B4C">
        <w:rPr>
          <w:rFonts w:ascii="Yu Gothic" w:eastAsia="Yu Gothic" w:hAnsi="Yu Gothic" w:cs="メイリオ" w:hint="eastAsia"/>
          <w:sz w:val="20"/>
          <w:szCs w:val="21"/>
        </w:rPr>
        <w:t>○現地市場動向把握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○製品開発・改善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○貿易・法務実務関連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="00E53B4C" w:rsidRPr="00E53B4C">
        <w:rPr>
          <w:rFonts w:ascii="Yu Gothic" w:eastAsia="Yu Gothic" w:hAnsi="Yu Gothic" w:cs="メイリオ" w:hint="eastAsia"/>
          <w:sz w:val="20"/>
          <w:szCs w:val="21"/>
        </w:rPr>
        <w:t>○現地へ赴いての支援</w:t>
      </w:r>
    </w:p>
    <w:p w14:paraId="138F1F68" w14:textId="0C0888BE" w:rsidR="00157996" w:rsidRPr="00AB0295" w:rsidRDefault="00157996" w:rsidP="00AB0295">
      <w:pPr>
        <w:ind w:firstLineChars="100" w:firstLine="200"/>
        <w:jc w:val="left"/>
        <w:rPr>
          <w:rFonts w:ascii="Yu Gothic" w:eastAsia="Yu Gothic" w:hAnsi="Yu Gothic" w:cs="メイリオ"/>
          <w:sz w:val="20"/>
          <w:szCs w:val="21"/>
        </w:rPr>
      </w:pPr>
    </w:p>
    <w:p w14:paraId="2561920C" w14:textId="1120D53F" w:rsidR="00574941" w:rsidRPr="00D207A7" w:rsidRDefault="00AB5F29" w:rsidP="003D70FB">
      <w:pP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</w:pPr>
      <w:r>
        <w:rPr>
          <w:rFonts w:ascii="Yu Gothic" w:eastAsia="Yu Gothic" w:hAnsi="Yu Gothic" w:cs="メイリオ"/>
          <w:noProof/>
        </w:rPr>
        <w:drawing>
          <wp:anchor distT="0" distB="0" distL="114300" distR="114300" simplePos="0" relativeHeight="251671552" behindDoc="0" locked="0" layoutInCell="1" allowOverlap="1" wp14:anchorId="7064BE78" wp14:editId="63CD9D49">
            <wp:simplePos x="0" y="0"/>
            <wp:positionH relativeFrom="column">
              <wp:posOffset>5189097</wp:posOffset>
            </wp:positionH>
            <wp:positionV relativeFrom="paragraph">
              <wp:posOffset>413205</wp:posOffset>
            </wp:positionV>
            <wp:extent cx="763905" cy="763905"/>
            <wp:effectExtent l="0" t="0" r="0" b="0"/>
            <wp:wrapSquare wrapText="bothSides"/>
            <wp:docPr id="8327020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978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</w:t>
      </w:r>
      <w:r w:rsidR="00D95D0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4</w:t>
      </w:r>
      <w:r w:rsidR="00574941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．出展申込み </w:t>
      </w:r>
    </w:p>
    <w:p w14:paraId="2B2CA111" w14:textId="7F62ECBC" w:rsidR="002677FD" w:rsidRPr="00D207A7" w:rsidRDefault="00AE7A98" w:rsidP="003D70FB">
      <w:pPr>
        <w:ind w:firstLineChars="100" w:firstLine="210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</w:rPr>
        <w:t>Webサイト内専用フォームより</w:t>
      </w:r>
      <w:r w:rsidR="0012378C" w:rsidRPr="00D207A7">
        <w:rPr>
          <w:rFonts w:ascii="Yu Gothic" w:eastAsia="Yu Gothic" w:hAnsi="Yu Gothic" w:cs="メイリオ" w:hint="eastAsia"/>
        </w:rPr>
        <w:t>お</w:t>
      </w:r>
      <w:r w:rsidR="002677FD" w:rsidRPr="00D207A7">
        <w:rPr>
          <w:rFonts w:ascii="Yu Gothic" w:eastAsia="Yu Gothic" w:hAnsi="Yu Gothic" w:cs="メイリオ" w:hint="eastAsia"/>
        </w:rPr>
        <w:t>申込み</w:t>
      </w:r>
      <w:r>
        <w:rPr>
          <w:rFonts w:ascii="Yu Gothic" w:eastAsia="Yu Gothic" w:hAnsi="Yu Gothic" w:cs="メイリオ" w:hint="eastAsia"/>
        </w:rPr>
        <w:t>ください</w:t>
      </w:r>
      <w:r w:rsidR="002677FD" w:rsidRPr="00D207A7">
        <w:rPr>
          <w:rFonts w:ascii="Yu Gothic" w:eastAsia="Yu Gothic" w:hAnsi="Yu Gothic" w:cs="メイリオ" w:hint="eastAsia"/>
        </w:rPr>
        <w:t>。</w:t>
      </w:r>
    </w:p>
    <w:p w14:paraId="6A2BC052" w14:textId="55D6E10C" w:rsidR="00670E63" w:rsidRPr="00942A6C" w:rsidRDefault="00D4718F" w:rsidP="003D70FB">
      <w:pPr>
        <w:ind w:firstLineChars="100" w:firstLine="21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お申込ページ</w:t>
      </w:r>
      <w:r w:rsidR="002677FD" w:rsidRPr="00D207A7">
        <w:rPr>
          <w:rFonts w:ascii="Yu Gothic" w:eastAsia="Yu Gothic" w:hAnsi="Yu Gothic" w:cs="メイリオ" w:hint="eastAsia"/>
          <w:color w:val="000000" w:themeColor="text1"/>
        </w:rPr>
        <w:t>URL：</w:t>
      </w:r>
      <w:bookmarkStart w:id="3" w:name="_Hlk131664981"/>
      <w:r w:rsidR="00942A6C">
        <w:rPr>
          <w:rFonts w:ascii="Yu Gothic" w:eastAsia="Yu Gothic" w:hAnsi="Yu Gothic" w:cs="メイリオ"/>
          <w:color w:val="000000" w:themeColor="text1"/>
        </w:rPr>
        <w:fldChar w:fldCharType="begin"/>
      </w:r>
      <w:r w:rsidR="00942A6C">
        <w:rPr>
          <w:rFonts w:ascii="Yu Gothic" w:eastAsia="Yu Gothic" w:hAnsi="Yu Gothic" w:cs="メイリオ"/>
          <w:color w:val="000000" w:themeColor="text1"/>
        </w:rPr>
        <w:instrText>HYPERLINK "</w:instrText>
      </w:r>
      <w:r w:rsidR="00942A6C" w:rsidRPr="00942A6C">
        <w:rPr>
          <w:rFonts w:ascii="Yu Gothic" w:eastAsia="Yu Gothic" w:hAnsi="Yu Gothic" w:cs="メイリオ"/>
          <w:color w:val="000000" w:themeColor="text1"/>
        </w:rPr>
        <w:instrText>https://www.bpc.ibpcosaka.or.jp/hkfoodpro2026</w:instrText>
      </w:r>
      <w:r w:rsidR="00942A6C">
        <w:rPr>
          <w:rFonts w:ascii="Yu Gothic" w:eastAsia="Yu Gothic" w:hAnsi="Yu Gothic" w:cs="メイリオ"/>
          <w:color w:val="000000" w:themeColor="text1"/>
        </w:rPr>
        <w:instrText>"</w:instrText>
      </w:r>
      <w:r w:rsidR="00942A6C">
        <w:rPr>
          <w:rFonts w:ascii="Yu Gothic" w:eastAsia="Yu Gothic" w:hAnsi="Yu Gothic" w:cs="メイリオ"/>
          <w:color w:val="000000" w:themeColor="text1"/>
        </w:rPr>
      </w:r>
      <w:r w:rsidR="00942A6C">
        <w:rPr>
          <w:rFonts w:ascii="Yu Gothic" w:eastAsia="Yu Gothic" w:hAnsi="Yu Gothic" w:cs="メイリオ"/>
          <w:color w:val="000000" w:themeColor="text1"/>
        </w:rPr>
        <w:fldChar w:fldCharType="separate"/>
      </w:r>
      <w:r w:rsidR="00942A6C" w:rsidRPr="00F111B3">
        <w:rPr>
          <w:rStyle w:val="a8"/>
          <w:rFonts w:ascii="Yu Gothic" w:eastAsia="Yu Gothic" w:hAnsi="Yu Gothic" w:cs="メイリオ"/>
        </w:rPr>
        <w:t>https://www.bpc.ibpcosaka.or.jp/hkfoodpro2026</w:t>
      </w:r>
      <w:r w:rsidR="00942A6C">
        <w:rPr>
          <w:rFonts w:ascii="Yu Gothic" w:eastAsia="Yu Gothic" w:hAnsi="Yu Gothic" w:cs="メイリオ"/>
          <w:color w:val="000000" w:themeColor="text1"/>
        </w:rPr>
        <w:fldChar w:fldCharType="end"/>
      </w:r>
      <w:r w:rsidR="00942A6C">
        <w:rPr>
          <w:rFonts w:ascii="Yu Gothic" w:eastAsia="Yu Gothic" w:hAnsi="Yu Gothic" w:cs="メイリオ" w:hint="eastAsia"/>
          <w:color w:val="000000" w:themeColor="text1"/>
        </w:rPr>
        <w:t xml:space="preserve"> </w:t>
      </w:r>
    </w:p>
    <w:bookmarkEnd w:id="3"/>
    <w:p w14:paraId="5FB87DDA" w14:textId="0BFFF811" w:rsidR="00A20807" w:rsidRDefault="00A20807" w:rsidP="003D70FB">
      <w:pPr>
        <w:ind w:firstLineChars="100" w:firstLine="210"/>
        <w:rPr>
          <w:rFonts w:ascii="Yu Gothic" w:eastAsia="Yu Gothic" w:hAnsi="Yu Gothic" w:cs="メイリオ"/>
          <w:u w:val="single"/>
          <w:lang w:eastAsia="zh-TW"/>
        </w:rPr>
      </w:pPr>
      <w:r w:rsidRPr="00D80BBD">
        <w:rPr>
          <w:rFonts w:ascii="Yu Gothic" w:eastAsia="Yu Gothic" w:hAnsi="Yu Gothic" w:cs="メイリオ" w:hint="eastAsia"/>
          <w:b/>
          <w:bCs/>
          <w:lang w:eastAsia="zh-TW"/>
        </w:rPr>
        <w:t>募集締切：</w:t>
      </w:r>
      <w:r w:rsidRPr="00D80BBD">
        <w:rPr>
          <w:rFonts w:ascii="Yu Gothic" w:eastAsia="Yu Gothic" w:hAnsi="Yu Gothic" w:cs="メイリオ" w:hint="eastAsia"/>
          <w:b/>
          <w:bCs/>
          <w:u w:val="single"/>
          <w:lang w:eastAsia="zh-TW"/>
        </w:rPr>
        <w:t>202</w:t>
      </w:r>
      <w:r w:rsidR="00DF7251" w:rsidRPr="00D80BBD">
        <w:rPr>
          <w:rFonts w:ascii="Yu Gothic" w:eastAsia="Yu Gothic" w:hAnsi="Yu Gothic" w:cs="メイリオ" w:hint="eastAsia"/>
          <w:b/>
          <w:bCs/>
          <w:u w:val="single"/>
        </w:rPr>
        <w:t>6</w:t>
      </w:r>
      <w:r w:rsidRPr="00D80BBD">
        <w:rPr>
          <w:rFonts w:ascii="Yu Gothic" w:eastAsia="Yu Gothic" w:hAnsi="Yu Gothic" w:cs="メイリオ" w:hint="eastAsia"/>
          <w:b/>
          <w:bCs/>
          <w:u w:val="single"/>
          <w:lang w:eastAsia="zh-TW"/>
        </w:rPr>
        <w:t>年</w:t>
      </w:r>
      <w:r w:rsidR="00D80BBD" w:rsidRPr="00D80BBD">
        <w:rPr>
          <w:rFonts w:ascii="Yu Gothic" w:eastAsia="Yu Gothic" w:hAnsi="Yu Gothic" w:cs="メイリオ" w:hint="eastAsia"/>
          <w:b/>
          <w:bCs/>
          <w:u w:val="single"/>
        </w:rPr>
        <w:t>6</w:t>
      </w:r>
      <w:r w:rsidRPr="00D80BBD">
        <w:rPr>
          <w:rFonts w:ascii="Yu Gothic" w:eastAsia="Yu Gothic" w:hAnsi="Yu Gothic" w:cs="メイリオ" w:hint="eastAsia"/>
          <w:b/>
          <w:bCs/>
          <w:u w:val="single"/>
          <w:lang w:eastAsia="zh-TW"/>
        </w:rPr>
        <w:t>月</w:t>
      </w:r>
      <w:r w:rsidR="00943FBB">
        <w:rPr>
          <w:rFonts w:ascii="Yu Gothic" w:eastAsia="Yu Gothic" w:hAnsi="Yu Gothic" w:cs="メイリオ" w:hint="eastAsia"/>
          <w:b/>
          <w:bCs/>
          <w:u w:val="single"/>
        </w:rPr>
        <w:t>3</w:t>
      </w:r>
      <w:r w:rsidRPr="00D80BBD">
        <w:rPr>
          <w:rFonts w:ascii="Yu Gothic" w:eastAsia="Yu Gothic" w:hAnsi="Yu Gothic" w:cs="メイリオ" w:hint="eastAsia"/>
          <w:b/>
          <w:bCs/>
          <w:u w:val="single"/>
          <w:lang w:eastAsia="zh-TW"/>
        </w:rPr>
        <w:t>日（</w:t>
      </w:r>
      <w:r w:rsidR="00943FBB">
        <w:rPr>
          <w:rFonts w:ascii="Yu Gothic" w:eastAsia="Yu Gothic" w:hAnsi="Yu Gothic" w:cs="メイリオ" w:hint="eastAsia"/>
          <w:b/>
          <w:bCs/>
          <w:u w:val="single"/>
        </w:rPr>
        <w:t>水</w:t>
      </w:r>
      <w:r w:rsidRPr="00D80BBD">
        <w:rPr>
          <w:rFonts w:ascii="Yu Gothic" w:eastAsia="Yu Gothic" w:hAnsi="Yu Gothic" w:cs="メイリオ" w:hint="eastAsia"/>
          <w:b/>
          <w:bCs/>
          <w:u w:val="single"/>
          <w:lang w:eastAsia="zh-TW"/>
        </w:rPr>
        <w:t>）</w:t>
      </w:r>
    </w:p>
    <w:p w14:paraId="7D59B53C" w14:textId="63A3D2E3" w:rsidR="004A1FF3" w:rsidRPr="00A60F8E" w:rsidRDefault="004A1FF3" w:rsidP="003D70FB">
      <w:pPr>
        <w:ind w:firstLineChars="100" w:firstLine="210"/>
        <w:rPr>
          <w:rFonts w:ascii="Yu Gothic" w:eastAsia="Yu Gothic" w:hAnsi="Yu Gothic" w:cs="メイリオ"/>
          <w:u w:val="single"/>
          <w:lang w:eastAsia="zh-TW"/>
        </w:rPr>
      </w:pPr>
    </w:p>
    <w:p w14:paraId="0C6385F2" w14:textId="40E5F9F6" w:rsidR="004A1FF3" w:rsidRPr="004A1FF3" w:rsidRDefault="004A1FF3" w:rsidP="003D70FB">
      <w:pP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</w:pPr>
      <w:r>
        <w:rPr>
          <w:rFonts w:ascii="Yu Gothic" w:eastAsia="Yu Gothic" w:hAnsi="Yu Gothic" w:cs="メイリオ"/>
          <w:b/>
          <w:sz w:val="28"/>
          <w:szCs w:val="28"/>
          <w:bdr w:val="single" w:sz="4" w:space="0" w:color="auto"/>
          <w:lang w:eastAsia="zh-TW"/>
        </w:rPr>
        <w:t xml:space="preserve"> </w:t>
      </w:r>
      <w:r w:rsidR="00D95D0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5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</w:t>
      </w:r>
      <w:r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その他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</w:t>
      </w:r>
    </w:p>
    <w:p w14:paraId="06DCA72A" w14:textId="32CD5E9E" w:rsidR="00DA5BF0" w:rsidRPr="006C1067" w:rsidRDefault="00AE7A98" w:rsidP="006C1067">
      <w:pPr>
        <w:pStyle w:val="a3"/>
        <w:numPr>
          <w:ilvl w:val="0"/>
          <w:numId w:val="9"/>
        </w:numPr>
        <w:ind w:leftChars="0"/>
        <w:rPr>
          <w:rFonts w:ascii="Yu Gothic" w:eastAsia="Yu Gothic" w:hAnsi="Yu Gothic" w:cs="メイリオ"/>
          <w:color w:val="000000" w:themeColor="text1"/>
        </w:rPr>
      </w:pPr>
      <w:r w:rsidRPr="00DA5BF0">
        <w:rPr>
          <w:rFonts w:ascii="Yu Gothic" w:eastAsia="Yu Gothic" w:hAnsi="Yu Gothic" w:cs="メイリオ" w:hint="eastAsia"/>
          <w:color w:val="000000" w:themeColor="text1"/>
        </w:rPr>
        <w:t>お申込の前に必ず</w:t>
      </w:r>
      <w:r w:rsidR="00FD5B85" w:rsidRPr="00DA5BF0">
        <w:rPr>
          <w:rFonts w:ascii="Yu Gothic" w:eastAsia="Yu Gothic" w:hAnsi="Yu Gothic" w:cs="メイリオ" w:hint="eastAsia"/>
          <w:color w:val="000000" w:themeColor="text1"/>
        </w:rPr>
        <w:t>別添</w:t>
      </w:r>
      <w:r w:rsidR="00FD5B85" w:rsidRPr="00DA5BF0">
        <w:rPr>
          <w:rFonts w:ascii="Yu Gothic" w:eastAsia="Yu Gothic" w:hAnsi="Yu Gothic" w:cs="メイリオ" w:hint="eastAsia"/>
        </w:rPr>
        <w:t>の</w:t>
      </w:r>
      <w:r w:rsidR="008E30AB" w:rsidRPr="00DA5BF0">
        <w:rPr>
          <w:rFonts w:ascii="Yu Gothic" w:eastAsia="Yu Gothic" w:hAnsi="Yu Gothic" w:cs="メイリオ" w:hint="eastAsia"/>
        </w:rPr>
        <w:t>「募集要項」</w:t>
      </w:r>
      <w:r w:rsidR="006E32BB" w:rsidRPr="00DA5BF0">
        <w:rPr>
          <w:rFonts w:ascii="Yu Gothic" w:eastAsia="Yu Gothic" w:hAnsi="Yu Gothic" w:hint="eastAsia"/>
          <w:szCs w:val="21"/>
        </w:rPr>
        <w:t>をご確認いただいた上でお申し込みください。</w:t>
      </w:r>
    </w:p>
    <w:p w14:paraId="0BCC4736" w14:textId="77777777" w:rsidR="00157996" w:rsidRDefault="00F768CA" w:rsidP="00995B0A">
      <w:pPr>
        <w:pStyle w:val="a3"/>
        <w:numPr>
          <w:ilvl w:val="0"/>
          <w:numId w:val="9"/>
        </w:numPr>
        <w:ind w:leftChars="0"/>
        <w:rPr>
          <w:rFonts w:ascii="Yu Gothic" w:eastAsia="Yu Gothic" w:hAnsi="Yu Gothic" w:cs="メイリオ"/>
          <w:color w:val="000000" w:themeColor="text1"/>
        </w:rPr>
      </w:pPr>
      <w:r w:rsidRPr="00157996">
        <w:rPr>
          <w:rFonts w:ascii="Yu Gothic" w:eastAsia="Yu Gothic" w:hAnsi="Yu Gothic" w:cs="メイリオ" w:hint="eastAsia"/>
          <w:color w:val="000000" w:themeColor="text1"/>
        </w:rPr>
        <w:t>お申込み後、</w:t>
      </w:r>
      <w:r w:rsidR="00E3193D" w:rsidRPr="00157996">
        <w:rPr>
          <w:rFonts w:ascii="Yu Gothic" w:eastAsia="Yu Gothic" w:hAnsi="Yu Gothic" w:cs="メイリオ" w:hint="eastAsia"/>
          <w:color w:val="000000" w:themeColor="text1"/>
        </w:rPr>
        <w:t>大阪市ブース</w:t>
      </w:r>
      <w:r w:rsidR="00DA7198" w:rsidRPr="00157996">
        <w:rPr>
          <w:rFonts w:ascii="Yu Gothic" w:eastAsia="Yu Gothic" w:hAnsi="Yu Gothic" w:cs="メイリオ" w:hint="eastAsia"/>
          <w:color w:val="000000" w:themeColor="text1"/>
        </w:rPr>
        <w:t>事務局よりメールで送付する</w:t>
      </w:r>
      <w:r w:rsidR="000E1149" w:rsidRPr="00157996">
        <w:rPr>
          <w:rFonts w:ascii="Yu Gothic" w:eastAsia="Yu Gothic" w:hAnsi="Yu Gothic" w:cs="メイリオ" w:hint="eastAsia"/>
          <w:color w:val="000000" w:themeColor="text1"/>
        </w:rPr>
        <w:t>「支援申込書」をご提出いただき</w:t>
      </w:r>
      <w:r w:rsidR="00157996" w:rsidRPr="00157996">
        <w:rPr>
          <w:rFonts w:ascii="Yu Gothic" w:eastAsia="Yu Gothic" w:hAnsi="Yu Gothic" w:cs="メイリオ" w:hint="eastAsia"/>
          <w:color w:val="000000" w:themeColor="text1"/>
        </w:rPr>
        <w:t>、</w:t>
      </w:r>
    </w:p>
    <w:p w14:paraId="3F1BB0E5" w14:textId="58010729" w:rsidR="00AB5F29" w:rsidRPr="00AB5F29" w:rsidRDefault="00DA5BF0" w:rsidP="00AB5F29">
      <w:pPr>
        <w:pStyle w:val="a3"/>
        <w:ind w:leftChars="0" w:left="630"/>
        <w:rPr>
          <w:rFonts w:ascii="Yu Gothic" w:eastAsia="Yu Gothic" w:hAnsi="Yu Gothic" w:cs="メイリオ"/>
          <w:color w:val="000000" w:themeColor="text1"/>
          <w:szCs w:val="21"/>
        </w:rPr>
      </w:pPr>
      <w:r w:rsidRPr="00157996">
        <w:rPr>
          <w:rFonts w:ascii="Yu Gothic" w:eastAsia="Yu Gothic" w:hAnsi="Yu Gothic" w:cs="メイリオ" w:hint="eastAsia"/>
          <w:color w:val="000000" w:themeColor="text1"/>
        </w:rPr>
        <w:t>審査</w:t>
      </w:r>
      <w:r w:rsidR="000E1149" w:rsidRPr="00157996">
        <w:rPr>
          <w:rFonts w:ascii="Yu Gothic" w:eastAsia="Yu Gothic" w:hAnsi="Yu Gothic" w:cs="メイリオ" w:hint="eastAsia"/>
          <w:color w:val="000000" w:themeColor="text1"/>
        </w:rPr>
        <w:t>を行っ</w:t>
      </w:r>
      <w:r w:rsidR="000E1149" w:rsidRPr="00157996">
        <w:rPr>
          <w:rFonts w:ascii="Yu Gothic" w:eastAsia="Yu Gothic" w:hAnsi="Yu Gothic" w:cs="メイリオ" w:hint="eastAsia"/>
          <w:color w:val="000000" w:themeColor="text1"/>
          <w:szCs w:val="21"/>
        </w:rPr>
        <w:t>た上で</w:t>
      </w:r>
      <w:r w:rsidR="006011EB" w:rsidRPr="00157996">
        <w:rPr>
          <w:rFonts w:ascii="Yu Gothic" w:eastAsia="Yu Gothic" w:hAnsi="Yu Gothic" w:cs="メイリオ" w:hint="eastAsia"/>
          <w:color w:val="000000" w:themeColor="text1"/>
          <w:szCs w:val="21"/>
        </w:rPr>
        <w:t>大阪市</w:t>
      </w:r>
      <w:r w:rsidR="00526761" w:rsidRPr="00157996">
        <w:rPr>
          <w:rFonts w:ascii="Yu Gothic" w:eastAsia="Yu Gothic" w:hAnsi="Yu Gothic" w:cs="メイリオ" w:hint="eastAsia"/>
          <w:color w:val="000000" w:themeColor="text1"/>
          <w:szCs w:val="21"/>
        </w:rPr>
        <w:t>出展社を</w:t>
      </w:r>
      <w:r w:rsidR="000E1149" w:rsidRPr="00157996">
        <w:rPr>
          <w:rFonts w:ascii="Yu Gothic" w:eastAsia="Yu Gothic" w:hAnsi="Yu Gothic" w:cs="メイリオ" w:hint="eastAsia"/>
          <w:color w:val="000000" w:themeColor="text1"/>
          <w:szCs w:val="21"/>
        </w:rPr>
        <w:t>選定します。</w:t>
      </w:r>
    </w:p>
    <w:p w14:paraId="0D300436" w14:textId="1491A315" w:rsidR="004A1FF3" w:rsidRPr="004A1FF3" w:rsidRDefault="004A1FF3" w:rsidP="003D70FB">
      <w:pP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</w:pPr>
      <w: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  <w:t xml:space="preserve"> </w:t>
      </w:r>
      <w:r w:rsidR="00D95D0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6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</w:t>
      </w:r>
      <w:r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お問い合わせ</w:t>
      </w:r>
      <w:r w:rsidR="001E48EB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（</w:t>
      </w:r>
      <w:r w:rsidR="00E3193D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大阪市ブース</w:t>
      </w:r>
      <w:r w:rsidR="001E48EB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事務局）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</w:t>
      </w:r>
    </w:p>
    <w:p w14:paraId="196D0558" w14:textId="2390C552" w:rsidR="00AE7A98" w:rsidRDefault="00AD436C" w:rsidP="003D70FB">
      <w:pPr>
        <w:ind w:firstLineChars="100" w:firstLine="210"/>
        <w:jc w:val="left"/>
        <w:rPr>
          <w:rFonts w:ascii="Yu Gothic" w:eastAsia="Yu Gothic" w:hAnsi="Yu Gothic" w:cs="メイリオ"/>
          <w:szCs w:val="21"/>
        </w:rPr>
      </w:pPr>
      <w:bookmarkStart w:id="4" w:name="_Hlk100933109"/>
      <w:r w:rsidRPr="000D5CB4">
        <w:rPr>
          <w:rFonts w:ascii="Yu Gothic" w:eastAsia="Yu Gothic" w:hAnsi="Yu Gothic" w:cs="メイリオ" w:hint="eastAsia"/>
          <w:szCs w:val="21"/>
        </w:rPr>
        <w:t xml:space="preserve">一般財団法人 </w:t>
      </w:r>
      <w:r w:rsidR="00AE7A98" w:rsidRPr="000D5CB4">
        <w:rPr>
          <w:rFonts w:ascii="Yu Gothic" w:eastAsia="Yu Gothic" w:hAnsi="Yu Gothic" w:cs="メイリオ" w:hint="eastAsia"/>
          <w:szCs w:val="21"/>
        </w:rPr>
        <w:t>大阪国際経済振興センター（IBPC大阪） 担当：</w:t>
      </w:r>
      <w:r w:rsidR="00D00723">
        <w:rPr>
          <w:rFonts w:ascii="Yu Gothic" w:eastAsia="Yu Gothic" w:hAnsi="Yu Gothic" w:cs="メイリオ" w:hint="eastAsia"/>
          <w:szCs w:val="21"/>
        </w:rPr>
        <w:t>陳・サバンナ</w:t>
      </w:r>
      <w:r w:rsidR="00A9261E">
        <w:rPr>
          <w:rFonts w:ascii="Yu Gothic" w:eastAsia="Yu Gothic" w:hAnsi="Yu Gothic" w:cs="メイリオ" w:hint="eastAsia"/>
          <w:szCs w:val="21"/>
        </w:rPr>
        <w:t xml:space="preserve">　</w:t>
      </w:r>
    </w:p>
    <w:p w14:paraId="5F80BB4B" w14:textId="1A2B49A9" w:rsidR="001E48EB" w:rsidRPr="001E48EB" w:rsidRDefault="001E48EB" w:rsidP="003D70FB">
      <w:pPr>
        <w:ind w:firstLineChars="100" w:firstLine="210"/>
        <w:jc w:val="left"/>
        <w:rPr>
          <w:rFonts w:ascii="Yu Gothic" w:eastAsia="Yu Gothic" w:hAnsi="Yu Gothic" w:cs="メイリオ"/>
          <w:szCs w:val="21"/>
        </w:rPr>
      </w:pPr>
      <w:r w:rsidRPr="001E48EB">
        <w:rPr>
          <w:rFonts w:ascii="Yu Gothic" w:eastAsia="Yu Gothic" w:hAnsi="Yu Gothic" w:cs="メイリオ" w:hint="eastAsia"/>
          <w:szCs w:val="21"/>
        </w:rPr>
        <w:t>〒559-0034 大阪市住之江区南港北 1-5-102 インテックス大阪2F</w:t>
      </w:r>
    </w:p>
    <w:p w14:paraId="42DA3C5C" w14:textId="749948CD" w:rsidR="00A20807" w:rsidRPr="00D207A7" w:rsidRDefault="00A3255F" w:rsidP="003D70FB">
      <w:pPr>
        <w:ind w:firstLineChars="100" w:firstLine="210"/>
        <w:jc w:val="left"/>
        <w:rPr>
          <w:rFonts w:ascii="Yu Gothic" w:eastAsia="Yu Gothic" w:hAnsi="Yu Gothic"/>
          <w:szCs w:val="21"/>
        </w:rPr>
      </w:pPr>
      <w:hyperlink r:id="rId15" w:history="1">
        <w:r w:rsidRPr="0050379A">
          <w:rPr>
            <w:rStyle w:val="a8"/>
            <w:rFonts w:ascii="Yu Gothic" w:eastAsia="Yu Gothic" w:hAnsi="Yu Gothic" w:cs="メイリオ" w:hint="eastAsia"/>
            <w:color w:val="auto"/>
            <w:szCs w:val="21"/>
            <w:u w:val="none"/>
          </w:rPr>
          <w:t>TEL:</w:t>
        </w:r>
        <w:r w:rsidRPr="0050379A">
          <w:rPr>
            <w:rStyle w:val="a8"/>
            <w:rFonts w:ascii="Yu Gothic" w:eastAsia="Yu Gothic" w:hAnsi="Yu Gothic" w:cs="メイリオ"/>
            <w:color w:val="auto"/>
            <w:szCs w:val="21"/>
            <w:u w:val="none"/>
          </w:rPr>
          <w:t xml:space="preserve"> </w:t>
        </w:r>
        <w:r w:rsidRPr="0050379A">
          <w:rPr>
            <w:rStyle w:val="a8"/>
            <w:rFonts w:ascii="Yu Gothic" w:eastAsia="Yu Gothic" w:hAnsi="Yu Gothic" w:cs="メイリオ" w:hint="eastAsia"/>
            <w:color w:val="auto"/>
            <w:szCs w:val="21"/>
            <w:u w:val="none"/>
          </w:rPr>
          <w:t>06-6615-5522</w:t>
        </w:r>
      </w:hyperlink>
      <w:r w:rsidR="00AE7A98" w:rsidRPr="0080282D">
        <w:rPr>
          <w:rFonts w:ascii="Yu Gothic" w:eastAsia="Yu Gothic" w:hAnsi="Yu Gothic" w:cs="メイリオ" w:hint="eastAsia"/>
          <w:szCs w:val="21"/>
        </w:rPr>
        <w:t xml:space="preserve">　</w:t>
      </w:r>
      <w:r w:rsidR="00AE7A98" w:rsidRPr="000D5CB4">
        <w:rPr>
          <w:rFonts w:ascii="Yu Gothic" w:eastAsia="Yu Gothic" w:hAnsi="Yu Gothic" w:cs="メイリオ" w:hint="eastAsia"/>
          <w:szCs w:val="21"/>
        </w:rPr>
        <w:t>FAX:</w:t>
      </w:r>
      <w:r w:rsidR="00E53B4C" w:rsidRPr="00E53B4C">
        <w:rPr>
          <w:rFonts w:ascii="Yu Gothic" w:eastAsia="Yu Gothic" w:hAnsi="Yu Gothic" w:cs="メイリオ" w:hint="eastAsia"/>
          <w:noProof/>
        </w:rPr>
        <w:t xml:space="preserve"> </w:t>
      </w:r>
      <w:r w:rsidR="00AE7A98" w:rsidRPr="000D5CB4">
        <w:rPr>
          <w:rFonts w:ascii="Yu Gothic" w:eastAsia="Yu Gothic" w:hAnsi="Yu Gothic" w:cs="メイリオ" w:hint="eastAsia"/>
          <w:szCs w:val="21"/>
        </w:rPr>
        <w:t>06-6615-5518</w:t>
      </w:r>
      <w:r w:rsidR="000F7C3E">
        <w:rPr>
          <w:rFonts w:ascii="Yu Gothic" w:eastAsia="Yu Gothic" w:hAnsi="Yu Gothic" w:cs="メイリオ" w:hint="eastAsia"/>
          <w:szCs w:val="21"/>
        </w:rPr>
        <w:t xml:space="preserve">　</w:t>
      </w:r>
      <w:r w:rsidR="00AE7A98" w:rsidRPr="000D5CB4">
        <w:rPr>
          <w:rFonts w:ascii="Yu Gothic" w:eastAsia="Yu Gothic" w:hAnsi="Yu Gothic" w:cs="メイリオ" w:hint="eastAsia"/>
          <w:szCs w:val="21"/>
        </w:rPr>
        <w:t>Email：</w:t>
      </w:r>
      <w:hyperlink r:id="rId16" w:history="1">
        <w:r w:rsidR="00AE7A98" w:rsidRPr="000D5CB4">
          <w:rPr>
            <w:rStyle w:val="a8"/>
            <w:rFonts w:ascii="Yu Gothic" w:eastAsia="Yu Gothic" w:hAnsi="Yu Gothic" w:cs="メイリオ" w:hint="eastAsia"/>
            <w:szCs w:val="21"/>
          </w:rPr>
          <w:t>event@ibpcosaka.or.jp</w:t>
        </w:r>
      </w:hyperlink>
      <w:bookmarkEnd w:id="4"/>
    </w:p>
    <w:sectPr w:rsidR="00A20807" w:rsidRPr="00D207A7" w:rsidSect="00CA3A56">
      <w:headerReference w:type="default" r:id="rId17"/>
      <w:pgSz w:w="11906" w:h="16838" w:code="9"/>
      <w:pgMar w:top="90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41E5" w14:textId="77777777" w:rsidR="00011E6D" w:rsidRDefault="00011E6D" w:rsidP="006975B0">
      <w:r>
        <w:separator/>
      </w:r>
    </w:p>
  </w:endnote>
  <w:endnote w:type="continuationSeparator" w:id="0">
    <w:p w14:paraId="6AC793A2" w14:textId="77777777" w:rsidR="00011E6D" w:rsidRDefault="00011E6D" w:rsidP="0069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9ADB" w14:textId="77777777" w:rsidR="00011E6D" w:rsidRDefault="00011E6D" w:rsidP="006975B0">
      <w:r>
        <w:separator/>
      </w:r>
    </w:p>
  </w:footnote>
  <w:footnote w:type="continuationSeparator" w:id="0">
    <w:p w14:paraId="05966303" w14:textId="77777777" w:rsidR="00011E6D" w:rsidRDefault="00011E6D" w:rsidP="0069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2D6" w14:textId="77777777" w:rsidR="00BB2EA1" w:rsidRDefault="00BB2EA1" w:rsidP="00AB6EF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0A"/>
    <w:multiLevelType w:val="hybridMultilevel"/>
    <w:tmpl w:val="35148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D709E"/>
    <w:multiLevelType w:val="hybridMultilevel"/>
    <w:tmpl w:val="2644598E"/>
    <w:lvl w:ilvl="0" w:tplc="25FE0BA6">
      <w:numFmt w:val="bullet"/>
      <w:lvlText w:val="●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9D603F"/>
    <w:multiLevelType w:val="hybridMultilevel"/>
    <w:tmpl w:val="1DBC23E2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A4756F0"/>
    <w:multiLevelType w:val="hybridMultilevel"/>
    <w:tmpl w:val="C4EC4D52"/>
    <w:lvl w:ilvl="0" w:tplc="1F7E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2E6FE4"/>
    <w:multiLevelType w:val="hybridMultilevel"/>
    <w:tmpl w:val="1E18036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1AE4782"/>
    <w:multiLevelType w:val="hybridMultilevel"/>
    <w:tmpl w:val="008C3A1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6436A07"/>
    <w:multiLevelType w:val="hybridMultilevel"/>
    <w:tmpl w:val="6240CFC6"/>
    <w:lvl w:ilvl="0" w:tplc="C8F84A72">
      <w:start w:val="2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40"/>
      </w:pPr>
    </w:lvl>
    <w:lvl w:ilvl="3" w:tplc="0409000F" w:tentative="1">
      <w:start w:val="1"/>
      <w:numFmt w:val="decimal"/>
      <w:lvlText w:val="%4."/>
      <w:lvlJc w:val="left"/>
      <w:pPr>
        <w:ind w:left="4220" w:hanging="440"/>
      </w:pPr>
    </w:lvl>
    <w:lvl w:ilvl="4" w:tplc="04090017" w:tentative="1">
      <w:start w:val="1"/>
      <w:numFmt w:val="aiueoFullWidth"/>
      <w:lvlText w:val="(%5)"/>
      <w:lvlJc w:val="left"/>
      <w:pPr>
        <w:ind w:left="4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00" w:hanging="440"/>
      </w:pPr>
    </w:lvl>
    <w:lvl w:ilvl="6" w:tplc="0409000F" w:tentative="1">
      <w:start w:val="1"/>
      <w:numFmt w:val="decimal"/>
      <w:lvlText w:val="%7."/>
      <w:lvlJc w:val="left"/>
      <w:pPr>
        <w:ind w:left="5540" w:hanging="440"/>
      </w:pPr>
    </w:lvl>
    <w:lvl w:ilvl="7" w:tplc="04090017" w:tentative="1">
      <w:start w:val="1"/>
      <w:numFmt w:val="aiueoFullWidth"/>
      <w:lvlText w:val="(%8)"/>
      <w:lvlJc w:val="left"/>
      <w:pPr>
        <w:ind w:left="5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40"/>
      </w:pPr>
    </w:lvl>
  </w:abstractNum>
  <w:abstractNum w:abstractNumId="7" w15:restartNumberingAfterBreak="0">
    <w:nsid w:val="672F514D"/>
    <w:multiLevelType w:val="hybridMultilevel"/>
    <w:tmpl w:val="91D86DEA"/>
    <w:lvl w:ilvl="0" w:tplc="07242EA6">
      <w:start w:val="5"/>
      <w:numFmt w:val="decimal"/>
      <w:lvlText w:val="%1."/>
      <w:lvlJc w:val="left"/>
      <w:pPr>
        <w:ind w:left="420" w:hanging="420"/>
      </w:pPr>
      <w:rPr>
        <w:rFonts w:hint="eastAsia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66442C"/>
    <w:multiLevelType w:val="multilevel"/>
    <w:tmpl w:val="400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237638">
    <w:abstractNumId w:val="3"/>
  </w:num>
  <w:num w:numId="2" w16cid:durableId="343358338">
    <w:abstractNumId w:val="2"/>
  </w:num>
  <w:num w:numId="3" w16cid:durableId="2107186680">
    <w:abstractNumId w:val="0"/>
  </w:num>
  <w:num w:numId="4" w16cid:durableId="1516071091">
    <w:abstractNumId w:val="7"/>
  </w:num>
  <w:num w:numId="5" w16cid:durableId="1328939046">
    <w:abstractNumId w:val="5"/>
  </w:num>
  <w:num w:numId="6" w16cid:durableId="600530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83698">
    <w:abstractNumId w:val="6"/>
  </w:num>
  <w:num w:numId="8" w16cid:durableId="612638665">
    <w:abstractNumId w:val="1"/>
  </w:num>
  <w:num w:numId="9" w16cid:durableId="14002502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displayBackgroundShape/>
  <w:bordersDoNotSurroundHeader/>
  <w:bordersDoNotSurroundFooter/>
  <w:trackRevision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E"/>
    <w:rsid w:val="00002C9D"/>
    <w:rsid w:val="000042D6"/>
    <w:rsid w:val="0000553D"/>
    <w:rsid w:val="000061C8"/>
    <w:rsid w:val="00007FA9"/>
    <w:rsid w:val="00010850"/>
    <w:rsid w:val="0001137C"/>
    <w:rsid w:val="00011E6D"/>
    <w:rsid w:val="00011F74"/>
    <w:rsid w:val="00014147"/>
    <w:rsid w:val="00015891"/>
    <w:rsid w:val="00022A4C"/>
    <w:rsid w:val="00025C53"/>
    <w:rsid w:val="000277E2"/>
    <w:rsid w:val="000314FD"/>
    <w:rsid w:val="000334C1"/>
    <w:rsid w:val="00041F05"/>
    <w:rsid w:val="00045A1F"/>
    <w:rsid w:val="000543A2"/>
    <w:rsid w:val="00054907"/>
    <w:rsid w:val="00056437"/>
    <w:rsid w:val="0005706F"/>
    <w:rsid w:val="000611D5"/>
    <w:rsid w:val="00066DCE"/>
    <w:rsid w:val="0007621B"/>
    <w:rsid w:val="000762CA"/>
    <w:rsid w:val="000768A6"/>
    <w:rsid w:val="000864FC"/>
    <w:rsid w:val="0009087B"/>
    <w:rsid w:val="000930E4"/>
    <w:rsid w:val="00093D12"/>
    <w:rsid w:val="000971EE"/>
    <w:rsid w:val="000A0E2B"/>
    <w:rsid w:val="000A15B3"/>
    <w:rsid w:val="000A409E"/>
    <w:rsid w:val="000A54E9"/>
    <w:rsid w:val="000A6932"/>
    <w:rsid w:val="000B2EFF"/>
    <w:rsid w:val="000B4A60"/>
    <w:rsid w:val="000B7675"/>
    <w:rsid w:val="000C6019"/>
    <w:rsid w:val="000C6A1F"/>
    <w:rsid w:val="000D18E1"/>
    <w:rsid w:val="000D4E9C"/>
    <w:rsid w:val="000D5CB4"/>
    <w:rsid w:val="000D5E42"/>
    <w:rsid w:val="000D7BE4"/>
    <w:rsid w:val="000D7E7C"/>
    <w:rsid w:val="000E1149"/>
    <w:rsid w:val="000E180A"/>
    <w:rsid w:val="000E39DA"/>
    <w:rsid w:val="000E6BE6"/>
    <w:rsid w:val="000F0300"/>
    <w:rsid w:val="000F0847"/>
    <w:rsid w:val="000F1FB3"/>
    <w:rsid w:val="000F6425"/>
    <w:rsid w:val="000F78FD"/>
    <w:rsid w:val="000F7C3E"/>
    <w:rsid w:val="000F7E13"/>
    <w:rsid w:val="001000E5"/>
    <w:rsid w:val="00101356"/>
    <w:rsid w:val="00101704"/>
    <w:rsid w:val="00106F99"/>
    <w:rsid w:val="00110532"/>
    <w:rsid w:val="00110A6D"/>
    <w:rsid w:val="00111E6D"/>
    <w:rsid w:val="00112322"/>
    <w:rsid w:val="00117B8D"/>
    <w:rsid w:val="00123123"/>
    <w:rsid w:val="001234EF"/>
    <w:rsid w:val="0012378C"/>
    <w:rsid w:val="0012496D"/>
    <w:rsid w:val="001262E2"/>
    <w:rsid w:val="001265DA"/>
    <w:rsid w:val="00132F3A"/>
    <w:rsid w:val="00145209"/>
    <w:rsid w:val="00145B07"/>
    <w:rsid w:val="001506FB"/>
    <w:rsid w:val="001510E0"/>
    <w:rsid w:val="00152BB9"/>
    <w:rsid w:val="00154B58"/>
    <w:rsid w:val="00155BA2"/>
    <w:rsid w:val="00157996"/>
    <w:rsid w:val="0016722E"/>
    <w:rsid w:val="001677D8"/>
    <w:rsid w:val="00172C93"/>
    <w:rsid w:val="00174169"/>
    <w:rsid w:val="00176279"/>
    <w:rsid w:val="001762E8"/>
    <w:rsid w:val="0017736B"/>
    <w:rsid w:val="00177CF9"/>
    <w:rsid w:val="0018097E"/>
    <w:rsid w:val="00180A09"/>
    <w:rsid w:val="00180C97"/>
    <w:rsid w:val="00183EB2"/>
    <w:rsid w:val="0019036F"/>
    <w:rsid w:val="00192A92"/>
    <w:rsid w:val="00194F75"/>
    <w:rsid w:val="001968E2"/>
    <w:rsid w:val="00196F2F"/>
    <w:rsid w:val="001A154B"/>
    <w:rsid w:val="001A24FC"/>
    <w:rsid w:val="001A5D8C"/>
    <w:rsid w:val="001B02E8"/>
    <w:rsid w:val="001B1902"/>
    <w:rsid w:val="001C0549"/>
    <w:rsid w:val="001C3723"/>
    <w:rsid w:val="001D0730"/>
    <w:rsid w:val="001D0EE4"/>
    <w:rsid w:val="001D28EF"/>
    <w:rsid w:val="001D6746"/>
    <w:rsid w:val="001E08D6"/>
    <w:rsid w:val="001E0BA4"/>
    <w:rsid w:val="001E2A53"/>
    <w:rsid w:val="001E3DA1"/>
    <w:rsid w:val="001E48EB"/>
    <w:rsid w:val="001F1EC1"/>
    <w:rsid w:val="001F679D"/>
    <w:rsid w:val="002007E9"/>
    <w:rsid w:val="00204A99"/>
    <w:rsid w:val="00204FA6"/>
    <w:rsid w:val="00207795"/>
    <w:rsid w:val="0021285B"/>
    <w:rsid w:val="00214BE1"/>
    <w:rsid w:val="00215C2B"/>
    <w:rsid w:val="0022096E"/>
    <w:rsid w:val="0022471A"/>
    <w:rsid w:val="0022595D"/>
    <w:rsid w:val="002313C0"/>
    <w:rsid w:val="00232C91"/>
    <w:rsid w:val="00233CC7"/>
    <w:rsid w:val="00236AAE"/>
    <w:rsid w:val="00236AC6"/>
    <w:rsid w:val="00236C12"/>
    <w:rsid w:val="00242AA5"/>
    <w:rsid w:val="002459B1"/>
    <w:rsid w:val="00247CB7"/>
    <w:rsid w:val="00247EA7"/>
    <w:rsid w:val="00252401"/>
    <w:rsid w:val="00253F9F"/>
    <w:rsid w:val="00255B8A"/>
    <w:rsid w:val="00255D38"/>
    <w:rsid w:val="00260EF1"/>
    <w:rsid w:val="0026186F"/>
    <w:rsid w:val="0026223F"/>
    <w:rsid w:val="002677FD"/>
    <w:rsid w:val="00271D7A"/>
    <w:rsid w:val="0028033A"/>
    <w:rsid w:val="00287964"/>
    <w:rsid w:val="002918DB"/>
    <w:rsid w:val="00292BED"/>
    <w:rsid w:val="002A5F7D"/>
    <w:rsid w:val="002A6308"/>
    <w:rsid w:val="002B49C7"/>
    <w:rsid w:val="002B4A66"/>
    <w:rsid w:val="002C01EA"/>
    <w:rsid w:val="002C1926"/>
    <w:rsid w:val="002C1DD2"/>
    <w:rsid w:val="002C3196"/>
    <w:rsid w:val="002C3619"/>
    <w:rsid w:val="002C6546"/>
    <w:rsid w:val="002C7F29"/>
    <w:rsid w:val="002D0BA4"/>
    <w:rsid w:val="002D1567"/>
    <w:rsid w:val="002D2AF5"/>
    <w:rsid w:val="002D33FF"/>
    <w:rsid w:val="002D365F"/>
    <w:rsid w:val="002E0B54"/>
    <w:rsid w:val="002E36D4"/>
    <w:rsid w:val="002E485E"/>
    <w:rsid w:val="002E626A"/>
    <w:rsid w:val="002E6B38"/>
    <w:rsid w:val="002F0F98"/>
    <w:rsid w:val="002F11C7"/>
    <w:rsid w:val="002F12A6"/>
    <w:rsid w:val="002F2474"/>
    <w:rsid w:val="002F26E0"/>
    <w:rsid w:val="002F33D1"/>
    <w:rsid w:val="002F3E51"/>
    <w:rsid w:val="002F7BBB"/>
    <w:rsid w:val="00300F50"/>
    <w:rsid w:val="003065ED"/>
    <w:rsid w:val="003111BA"/>
    <w:rsid w:val="00315C6C"/>
    <w:rsid w:val="00316A7E"/>
    <w:rsid w:val="003202FE"/>
    <w:rsid w:val="0032081A"/>
    <w:rsid w:val="00321059"/>
    <w:rsid w:val="0032295D"/>
    <w:rsid w:val="00327FC3"/>
    <w:rsid w:val="00332D3D"/>
    <w:rsid w:val="00333795"/>
    <w:rsid w:val="00336127"/>
    <w:rsid w:val="00337432"/>
    <w:rsid w:val="0034169E"/>
    <w:rsid w:val="00341EEB"/>
    <w:rsid w:val="00342ACF"/>
    <w:rsid w:val="0034366B"/>
    <w:rsid w:val="00345246"/>
    <w:rsid w:val="00345FEC"/>
    <w:rsid w:val="0036410D"/>
    <w:rsid w:val="00371F04"/>
    <w:rsid w:val="0037335D"/>
    <w:rsid w:val="00375F08"/>
    <w:rsid w:val="00377B14"/>
    <w:rsid w:val="00380281"/>
    <w:rsid w:val="00381F04"/>
    <w:rsid w:val="00383AD7"/>
    <w:rsid w:val="00386674"/>
    <w:rsid w:val="003870CC"/>
    <w:rsid w:val="00391398"/>
    <w:rsid w:val="00391820"/>
    <w:rsid w:val="003A3B9F"/>
    <w:rsid w:val="003B1C9A"/>
    <w:rsid w:val="003B2D80"/>
    <w:rsid w:val="003B684B"/>
    <w:rsid w:val="003B7AD1"/>
    <w:rsid w:val="003C12B8"/>
    <w:rsid w:val="003C1C53"/>
    <w:rsid w:val="003C512B"/>
    <w:rsid w:val="003C7A6B"/>
    <w:rsid w:val="003C7E22"/>
    <w:rsid w:val="003D05FB"/>
    <w:rsid w:val="003D1A8E"/>
    <w:rsid w:val="003D3C74"/>
    <w:rsid w:val="003D70FB"/>
    <w:rsid w:val="003D778B"/>
    <w:rsid w:val="003E2729"/>
    <w:rsid w:val="003E3556"/>
    <w:rsid w:val="003E3982"/>
    <w:rsid w:val="003E5523"/>
    <w:rsid w:val="003E6068"/>
    <w:rsid w:val="003E722E"/>
    <w:rsid w:val="003F1217"/>
    <w:rsid w:val="003F33B5"/>
    <w:rsid w:val="00407918"/>
    <w:rsid w:val="004112A2"/>
    <w:rsid w:val="00413ED1"/>
    <w:rsid w:val="0041587E"/>
    <w:rsid w:val="00415AD7"/>
    <w:rsid w:val="00417266"/>
    <w:rsid w:val="00420B9B"/>
    <w:rsid w:val="004255BF"/>
    <w:rsid w:val="004271B5"/>
    <w:rsid w:val="00427E71"/>
    <w:rsid w:val="00435FFA"/>
    <w:rsid w:val="0043741A"/>
    <w:rsid w:val="00442ED5"/>
    <w:rsid w:val="00443352"/>
    <w:rsid w:val="004437E2"/>
    <w:rsid w:val="00445CC2"/>
    <w:rsid w:val="00446374"/>
    <w:rsid w:val="004502F3"/>
    <w:rsid w:val="004510CC"/>
    <w:rsid w:val="00451250"/>
    <w:rsid w:val="004528B0"/>
    <w:rsid w:val="00453BEC"/>
    <w:rsid w:val="00462FA3"/>
    <w:rsid w:val="00464ADD"/>
    <w:rsid w:val="004665A4"/>
    <w:rsid w:val="004709D4"/>
    <w:rsid w:val="004770A4"/>
    <w:rsid w:val="00477EF3"/>
    <w:rsid w:val="00481B9C"/>
    <w:rsid w:val="00482F78"/>
    <w:rsid w:val="00490259"/>
    <w:rsid w:val="00495BFA"/>
    <w:rsid w:val="004A060C"/>
    <w:rsid w:val="004A1FF3"/>
    <w:rsid w:val="004A29A9"/>
    <w:rsid w:val="004A53B2"/>
    <w:rsid w:val="004A7C09"/>
    <w:rsid w:val="004B64E6"/>
    <w:rsid w:val="004C05C1"/>
    <w:rsid w:val="004C12D2"/>
    <w:rsid w:val="004C1BD5"/>
    <w:rsid w:val="004C3473"/>
    <w:rsid w:val="004C498D"/>
    <w:rsid w:val="004C6B8F"/>
    <w:rsid w:val="004C6DEB"/>
    <w:rsid w:val="004C7BFE"/>
    <w:rsid w:val="004D18F8"/>
    <w:rsid w:val="004D67EF"/>
    <w:rsid w:val="004D684F"/>
    <w:rsid w:val="004D6F04"/>
    <w:rsid w:val="004D70A5"/>
    <w:rsid w:val="004E3CAE"/>
    <w:rsid w:val="004E789F"/>
    <w:rsid w:val="004F1CBA"/>
    <w:rsid w:val="004F37F1"/>
    <w:rsid w:val="004F3E62"/>
    <w:rsid w:val="00500AD9"/>
    <w:rsid w:val="005020A9"/>
    <w:rsid w:val="00503157"/>
    <w:rsid w:val="0050379A"/>
    <w:rsid w:val="0051398E"/>
    <w:rsid w:val="005143CF"/>
    <w:rsid w:val="005167CC"/>
    <w:rsid w:val="00516C04"/>
    <w:rsid w:val="00517A6F"/>
    <w:rsid w:val="0052053C"/>
    <w:rsid w:val="005205F8"/>
    <w:rsid w:val="00520BC7"/>
    <w:rsid w:val="00521594"/>
    <w:rsid w:val="00521CA0"/>
    <w:rsid w:val="00521F1E"/>
    <w:rsid w:val="00526761"/>
    <w:rsid w:val="00541D12"/>
    <w:rsid w:val="00551E66"/>
    <w:rsid w:val="00555F1B"/>
    <w:rsid w:val="0056331E"/>
    <w:rsid w:val="00565D81"/>
    <w:rsid w:val="0056635B"/>
    <w:rsid w:val="00570AA9"/>
    <w:rsid w:val="005727F6"/>
    <w:rsid w:val="0057308E"/>
    <w:rsid w:val="00573AEA"/>
    <w:rsid w:val="00574941"/>
    <w:rsid w:val="005753B1"/>
    <w:rsid w:val="0057635F"/>
    <w:rsid w:val="005804AE"/>
    <w:rsid w:val="00584F1D"/>
    <w:rsid w:val="00586D03"/>
    <w:rsid w:val="00590651"/>
    <w:rsid w:val="005915F6"/>
    <w:rsid w:val="00593072"/>
    <w:rsid w:val="0059340B"/>
    <w:rsid w:val="00597974"/>
    <w:rsid w:val="005A0212"/>
    <w:rsid w:val="005A05E5"/>
    <w:rsid w:val="005A1C2D"/>
    <w:rsid w:val="005A2F98"/>
    <w:rsid w:val="005B0C27"/>
    <w:rsid w:val="005B47CE"/>
    <w:rsid w:val="005B49F6"/>
    <w:rsid w:val="005C313C"/>
    <w:rsid w:val="005C3B36"/>
    <w:rsid w:val="005D2FA7"/>
    <w:rsid w:val="005D31FC"/>
    <w:rsid w:val="005D5651"/>
    <w:rsid w:val="005E0C1B"/>
    <w:rsid w:val="005E4735"/>
    <w:rsid w:val="005E7323"/>
    <w:rsid w:val="005F246E"/>
    <w:rsid w:val="005F4F63"/>
    <w:rsid w:val="005F6029"/>
    <w:rsid w:val="005F62FF"/>
    <w:rsid w:val="005F66FC"/>
    <w:rsid w:val="006011EB"/>
    <w:rsid w:val="0060282C"/>
    <w:rsid w:val="00603C16"/>
    <w:rsid w:val="00604D8B"/>
    <w:rsid w:val="00604F22"/>
    <w:rsid w:val="00611154"/>
    <w:rsid w:val="00614D07"/>
    <w:rsid w:val="0062485E"/>
    <w:rsid w:val="00625CA8"/>
    <w:rsid w:val="00626D5B"/>
    <w:rsid w:val="00630A02"/>
    <w:rsid w:val="006322A6"/>
    <w:rsid w:val="006339A4"/>
    <w:rsid w:val="00633F43"/>
    <w:rsid w:val="00637BF9"/>
    <w:rsid w:val="00637C8F"/>
    <w:rsid w:val="00644701"/>
    <w:rsid w:val="00651F85"/>
    <w:rsid w:val="0065222F"/>
    <w:rsid w:val="00653C83"/>
    <w:rsid w:val="00654354"/>
    <w:rsid w:val="006543B8"/>
    <w:rsid w:val="006621C9"/>
    <w:rsid w:val="00663442"/>
    <w:rsid w:val="00663487"/>
    <w:rsid w:val="006700A1"/>
    <w:rsid w:val="00670E63"/>
    <w:rsid w:val="00676A20"/>
    <w:rsid w:val="00681EB6"/>
    <w:rsid w:val="006841A9"/>
    <w:rsid w:val="00686B80"/>
    <w:rsid w:val="0069375F"/>
    <w:rsid w:val="006975B0"/>
    <w:rsid w:val="006A01C6"/>
    <w:rsid w:val="006A0735"/>
    <w:rsid w:val="006A1D32"/>
    <w:rsid w:val="006A2288"/>
    <w:rsid w:val="006B1ACD"/>
    <w:rsid w:val="006B3116"/>
    <w:rsid w:val="006C1067"/>
    <w:rsid w:val="006C12FF"/>
    <w:rsid w:val="006C63FB"/>
    <w:rsid w:val="006D46C8"/>
    <w:rsid w:val="006D4CEB"/>
    <w:rsid w:val="006D50E7"/>
    <w:rsid w:val="006D514B"/>
    <w:rsid w:val="006D7C62"/>
    <w:rsid w:val="006E046C"/>
    <w:rsid w:val="006E2230"/>
    <w:rsid w:val="006E32BB"/>
    <w:rsid w:val="006F37C3"/>
    <w:rsid w:val="006F394F"/>
    <w:rsid w:val="006F39E5"/>
    <w:rsid w:val="0070010B"/>
    <w:rsid w:val="0070134C"/>
    <w:rsid w:val="00704FAF"/>
    <w:rsid w:val="0071106E"/>
    <w:rsid w:val="007118DF"/>
    <w:rsid w:val="00711F22"/>
    <w:rsid w:val="00712B08"/>
    <w:rsid w:val="00713A94"/>
    <w:rsid w:val="00714E82"/>
    <w:rsid w:val="007166BC"/>
    <w:rsid w:val="0072054F"/>
    <w:rsid w:val="0072269A"/>
    <w:rsid w:val="007241BE"/>
    <w:rsid w:val="00732743"/>
    <w:rsid w:val="0073513F"/>
    <w:rsid w:val="00735E42"/>
    <w:rsid w:val="00736A04"/>
    <w:rsid w:val="00742ED0"/>
    <w:rsid w:val="00747C2B"/>
    <w:rsid w:val="007564D4"/>
    <w:rsid w:val="0076534E"/>
    <w:rsid w:val="00771DCF"/>
    <w:rsid w:val="0077384B"/>
    <w:rsid w:val="00780659"/>
    <w:rsid w:val="00780B8C"/>
    <w:rsid w:val="00782901"/>
    <w:rsid w:val="00785798"/>
    <w:rsid w:val="00790DDC"/>
    <w:rsid w:val="00794D2B"/>
    <w:rsid w:val="0079606D"/>
    <w:rsid w:val="007A2E84"/>
    <w:rsid w:val="007A5946"/>
    <w:rsid w:val="007A6EFF"/>
    <w:rsid w:val="007B545F"/>
    <w:rsid w:val="007B66E1"/>
    <w:rsid w:val="007B6C7B"/>
    <w:rsid w:val="007C333C"/>
    <w:rsid w:val="007C6E1B"/>
    <w:rsid w:val="007D7446"/>
    <w:rsid w:val="007E2037"/>
    <w:rsid w:val="007E33A7"/>
    <w:rsid w:val="007E62D0"/>
    <w:rsid w:val="007F1738"/>
    <w:rsid w:val="007F1B70"/>
    <w:rsid w:val="007F36E3"/>
    <w:rsid w:val="007F3BB2"/>
    <w:rsid w:val="007F7E08"/>
    <w:rsid w:val="00801F5B"/>
    <w:rsid w:val="0080282D"/>
    <w:rsid w:val="00804BCA"/>
    <w:rsid w:val="00806B61"/>
    <w:rsid w:val="00810DB0"/>
    <w:rsid w:val="0081285A"/>
    <w:rsid w:val="00814286"/>
    <w:rsid w:val="00814E5C"/>
    <w:rsid w:val="00815BFD"/>
    <w:rsid w:val="00815E33"/>
    <w:rsid w:val="008162D4"/>
    <w:rsid w:val="00816363"/>
    <w:rsid w:val="00820DCB"/>
    <w:rsid w:val="008211BE"/>
    <w:rsid w:val="00821EBB"/>
    <w:rsid w:val="0082493F"/>
    <w:rsid w:val="00824B42"/>
    <w:rsid w:val="0082520A"/>
    <w:rsid w:val="00826526"/>
    <w:rsid w:val="008321D7"/>
    <w:rsid w:val="00840A96"/>
    <w:rsid w:val="00843618"/>
    <w:rsid w:val="00846586"/>
    <w:rsid w:val="00847AE3"/>
    <w:rsid w:val="00847BBE"/>
    <w:rsid w:val="00851158"/>
    <w:rsid w:val="00854707"/>
    <w:rsid w:val="00855799"/>
    <w:rsid w:val="00857894"/>
    <w:rsid w:val="00863E59"/>
    <w:rsid w:val="008719A2"/>
    <w:rsid w:val="008734E6"/>
    <w:rsid w:val="008752EC"/>
    <w:rsid w:val="0087680D"/>
    <w:rsid w:val="00876BAD"/>
    <w:rsid w:val="00876BC5"/>
    <w:rsid w:val="008772B9"/>
    <w:rsid w:val="00880126"/>
    <w:rsid w:val="00880A37"/>
    <w:rsid w:val="00881CE1"/>
    <w:rsid w:val="00882F85"/>
    <w:rsid w:val="00883FB2"/>
    <w:rsid w:val="008904C0"/>
    <w:rsid w:val="008937FB"/>
    <w:rsid w:val="008974DB"/>
    <w:rsid w:val="008A0183"/>
    <w:rsid w:val="008A0F9A"/>
    <w:rsid w:val="008A3D2E"/>
    <w:rsid w:val="008A3D44"/>
    <w:rsid w:val="008A4C74"/>
    <w:rsid w:val="008A7187"/>
    <w:rsid w:val="008B2BE9"/>
    <w:rsid w:val="008B66B5"/>
    <w:rsid w:val="008C1982"/>
    <w:rsid w:val="008C3DBC"/>
    <w:rsid w:val="008C56C3"/>
    <w:rsid w:val="008D11A3"/>
    <w:rsid w:val="008D4512"/>
    <w:rsid w:val="008D6CEE"/>
    <w:rsid w:val="008E0519"/>
    <w:rsid w:val="008E1366"/>
    <w:rsid w:val="008E2BFA"/>
    <w:rsid w:val="008E2ED6"/>
    <w:rsid w:val="008E30AB"/>
    <w:rsid w:val="008E31BD"/>
    <w:rsid w:val="008E4518"/>
    <w:rsid w:val="008E5148"/>
    <w:rsid w:val="008E693C"/>
    <w:rsid w:val="008F126B"/>
    <w:rsid w:val="008F3F40"/>
    <w:rsid w:val="008F6327"/>
    <w:rsid w:val="00900F09"/>
    <w:rsid w:val="0090238F"/>
    <w:rsid w:val="00902FBD"/>
    <w:rsid w:val="00903BB6"/>
    <w:rsid w:val="009045B2"/>
    <w:rsid w:val="00904F55"/>
    <w:rsid w:val="009050AA"/>
    <w:rsid w:val="00910FC4"/>
    <w:rsid w:val="00911092"/>
    <w:rsid w:val="00911BCD"/>
    <w:rsid w:val="00912A3E"/>
    <w:rsid w:val="00917B58"/>
    <w:rsid w:val="00923512"/>
    <w:rsid w:val="00923599"/>
    <w:rsid w:val="0092620E"/>
    <w:rsid w:val="00926DD1"/>
    <w:rsid w:val="00936E90"/>
    <w:rsid w:val="0093795F"/>
    <w:rsid w:val="00942A6C"/>
    <w:rsid w:val="00943FBB"/>
    <w:rsid w:val="00944A8B"/>
    <w:rsid w:val="009454F2"/>
    <w:rsid w:val="00945978"/>
    <w:rsid w:val="00947A04"/>
    <w:rsid w:val="009511A2"/>
    <w:rsid w:val="00951CCF"/>
    <w:rsid w:val="00953F3D"/>
    <w:rsid w:val="009550BB"/>
    <w:rsid w:val="009562E6"/>
    <w:rsid w:val="00962E29"/>
    <w:rsid w:val="009653F1"/>
    <w:rsid w:val="00967C2D"/>
    <w:rsid w:val="00971D0D"/>
    <w:rsid w:val="00972E70"/>
    <w:rsid w:val="00974557"/>
    <w:rsid w:val="00974CCB"/>
    <w:rsid w:val="009751F4"/>
    <w:rsid w:val="0097683E"/>
    <w:rsid w:val="009800E9"/>
    <w:rsid w:val="0098594B"/>
    <w:rsid w:val="00986223"/>
    <w:rsid w:val="0098751C"/>
    <w:rsid w:val="009914E5"/>
    <w:rsid w:val="00991CD6"/>
    <w:rsid w:val="00991FCF"/>
    <w:rsid w:val="009921F9"/>
    <w:rsid w:val="009A1F2C"/>
    <w:rsid w:val="009A2B4E"/>
    <w:rsid w:val="009A3496"/>
    <w:rsid w:val="009A5FAE"/>
    <w:rsid w:val="009B2A52"/>
    <w:rsid w:val="009C0A1B"/>
    <w:rsid w:val="009C0B69"/>
    <w:rsid w:val="009C0C65"/>
    <w:rsid w:val="009C1474"/>
    <w:rsid w:val="009C3150"/>
    <w:rsid w:val="009C4612"/>
    <w:rsid w:val="009C4E2D"/>
    <w:rsid w:val="009D162A"/>
    <w:rsid w:val="009D3E16"/>
    <w:rsid w:val="009D593C"/>
    <w:rsid w:val="009E2384"/>
    <w:rsid w:val="009E3310"/>
    <w:rsid w:val="009E6D6F"/>
    <w:rsid w:val="009E6EF1"/>
    <w:rsid w:val="009F1A69"/>
    <w:rsid w:val="009F6E14"/>
    <w:rsid w:val="00A03C87"/>
    <w:rsid w:val="00A0628C"/>
    <w:rsid w:val="00A0628E"/>
    <w:rsid w:val="00A063F9"/>
    <w:rsid w:val="00A10537"/>
    <w:rsid w:val="00A12216"/>
    <w:rsid w:val="00A16184"/>
    <w:rsid w:val="00A17291"/>
    <w:rsid w:val="00A20807"/>
    <w:rsid w:val="00A21852"/>
    <w:rsid w:val="00A23213"/>
    <w:rsid w:val="00A26DFA"/>
    <w:rsid w:val="00A27E5C"/>
    <w:rsid w:val="00A27EF0"/>
    <w:rsid w:val="00A31DE3"/>
    <w:rsid w:val="00A3255F"/>
    <w:rsid w:val="00A34DEF"/>
    <w:rsid w:val="00A34E48"/>
    <w:rsid w:val="00A36739"/>
    <w:rsid w:val="00A368C6"/>
    <w:rsid w:val="00A3783C"/>
    <w:rsid w:val="00A400B9"/>
    <w:rsid w:val="00A417B4"/>
    <w:rsid w:val="00A45889"/>
    <w:rsid w:val="00A52D71"/>
    <w:rsid w:val="00A54494"/>
    <w:rsid w:val="00A576FA"/>
    <w:rsid w:val="00A57849"/>
    <w:rsid w:val="00A60F8E"/>
    <w:rsid w:val="00A63C99"/>
    <w:rsid w:val="00A6436B"/>
    <w:rsid w:val="00A65DCF"/>
    <w:rsid w:val="00A66584"/>
    <w:rsid w:val="00A670BE"/>
    <w:rsid w:val="00A67CE9"/>
    <w:rsid w:val="00A707B0"/>
    <w:rsid w:val="00A74AA7"/>
    <w:rsid w:val="00A82A74"/>
    <w:rsid w:val="00A834FC"/>
    <w:rsid w:val="00A8672F"/>
    <w:rsid w:val="00A87D02"/>
    <w:rsid w:val="00A91EF1"/>
    <w:rsid w:val="00A9261E"/>
    <w:rsid w:val="00A93611"/>
    <w:rsid w:val="00A9772C"/>
    <w:rsid w:val="00AA1071"/>
    <w:rsid w:val="00AA4622"/>
    <w:rsid w:val="00AA6D63"/>
    <w:rsid w:val="00AA7884"/>
    <w:rsid w:val="00AB0109"/>
    <w:rsid w:val="00AB0295"/>
    <w:rsid w:val="00AB07A5"/>
    <w:rsid w:val="00AB5F29"/>
    <w:rsid w:val="00AB5F81"/>
    <w:rsid w:val="00AB6D9C"/>
    <w:rsid w:val="00AB6EFA"/>
    <w:rsid w:val="00AC0097"/>
    <w:rsid w:val="00AC136D"/>
    <w:rsid w:val="00AC196C"/>
    <w:rsid w:val="00AC3CF6"/>
    <w:rsid w:val="00AC652C"/>
    <w:rsid w:val="00AC75A1"/>
    <w:rsid w:val="00AD3CFC"/>
    <w:rsid w:val="00AD41CE"/>
    <w:rsid w:val="00AD436C"/>
    <w:rsid w:val="00AD4D74"/>
    <w:rsid w:val="00AD758B"/>
    <w:rsid w:val="00AE2E31"/>
    <w:rsid w:val="00AE3B2C"/>
    <w:rsid w:val="00AE76B5"/>
    <w:rsid w:val="00AE7A98"/>
    <w:rsid w:val="00AF1EE0"/>
    <w:rsid w:val="00AF6E33"/>
    <w:rsid w:val="00AF71CF"/>
    <w:rsid w:val="00AF7AA5"/>
    <w:rsid w:val="00B05FB0"/>
    <w:rsid w:val="00B077C5"/>
    <w:rsid w:val="00B07A6E"/>
    <w:rsid w:val="00B10247"/>
    <w:rsid w:val="00B10C21"/>
    <w:rsid w:val="00B114C7"/>
    <w:rsid w:val="00B15C4F"/>
    <w:rsid w:val="00B24214"/>
    <w:rsid w:val="00B24D2E"/>
    <w:rsid w:val="00B2642E"/>
    <w:rsid w:val="00B31A40"/>
    <w:rsid w:val="00B322F6"/>
    <w:rsid w:val="00B4318A"/>
    <w:rsid w:val="00B44862"/>
    <w:rsid w:val="00B45DFE"/>
    <w:rsid w:val="00B51881"/>
    <w:rsid w:val="00B52A80"/>
    <w:rsid w:val="00B53756"/>
    <w:rsid w:val="00B54E42"/>
    <w:rsid w:val="00B5580B"/>
    <w:rsid w:val="00B55D18"/>
    <w:rsid w:val="00B55F3A"/>
    <w:rsid w:val="00B60330"/>
    <w:rsid w:val="00B61686"/>
    <w:rsid w:val="00B6194F"/>
    <w:rsid w:val="00B6377D"/>
    <w:rsid w:val="00B64237"/>
    <w:rsid w:val="00B67663"/>
    <w:rsid w:val="00B70F41"/>
    <w:rsid w:val="00B71474"/>
    <w:rsid w:val="00B740A6"/>
    <w:rsid w:val="00B754C4"/>
    <w:rsid w:val="00B779DC"/>
    <w:rsid w:val="00B822BA"/>
    <w:rsid w:val="00B8557B"/>
    <w:rsid w:val="00B91613"/>
    <w:rsid w:val="00B916AD"/>
    <w:rsid w:val="00B92960"/>
    <w:rsid w:val="00B94DF0"/>
    <w:rsid w:val="00B96088"/>
    <w:rsid w:val="00B9631A"/>
    <w:rsid w:val="00BA15D4"/>
    <w:rsid w:val="00BA50A7"/>
    <w:rsid w:val="00BA5816"/>
    <w:rsid w:val="00BA79CC"/>
    <w:rsid w:val="00BB1FFE"/>
    <w:rsid w:val="00BB2EA1"/>
    <w:rsid w:val="00BB550B"/>
    <w:rsid w:val="00BB6E8A"/>
    <w:rsid w:val="00BC6BC7"/>
    <w:rsid w:val="00BC7707"/>
    <w:rsid w:val="00BC7FDD"/>
    <w:rsid w:val="00BD56B3"/>
    <w:rsid w:val="00BD7AF2"/>
    <w:rsid w:val="00BE2920"/>
    <w:rsid w:val="00BE4509"/>
    <w:rsid w:val="00BE4884"/>
    <w:rsid w:val="00BE6BB3"/>
    <w:rsid w:val="00BF0062"/>
    <w:rsid w:val="00BF0C36"/>
    <w:rsid w:val="00BF6C9C"/>
    <w:rsid w:val="00BF76EC"/>
    <w:rsid w:val="00C006D2"/>
    <w:rsid w:val="00C0574F"/>
    <w:rsid w:val="00C05B43"/>
    <w:rsid w:val="00C05FB1"/>
    <w:rsid w:val="00C06A30"/>
    <w:rsid w:val="00C07FE3"/>
    <w:rsid w:val="00C1220D"/>
    <w:rsid w:val="00C13935"/>
    <w:rsid w:val="00C14979"/>
    <w:rsid w:val="00C2219E"/>
    <w:rsid w:val="00C23479"/>
    <w:rsid w:val="00C25DF3"/>
    <w:rsid w:val="00C4147E"/>
    <w:rsid w:val="00C431EC"/>
    <w:rsid w:val="00C5012D"/>
    <w:rsid w:val="00C50804"/>
    <w:rsid w:val="00C51626"/>
    <w:rsid w:val="00C51A80"/>
    <w:rsid w:val="00C52797"/>
    <w:rsid w:val="00C54FEE"/>
    <w:rsid w:val="00C57785"/>
    <w:rsid w:val="00C62E2D"/>
    <w:rsid w:val="00C62F6E"/>
    <w:rsid w:val="00C71862"/>
    <w:rsid w:val="00C72B81"/>
    <w:rsid w:val="00C81894"/>
    <w:rsid w:val="00C81AFA"/>
    <w:rsid w:val="00C8278B"/>
    <w:rsid w:val="00C83A2C"/>
    <w:rsid w:val="00C849C8"/>
    <w:rsid w:val="00C87941"/>
    <w:rsid w:val="00C94B2C"/>
    <w:rsid w:val="00C979A2"/>
    <w:rsid w:val="00C97D1A"/>
    <w:rsid w:val="00CA0BBC"/>
    <w:rsid w:val="00CA1555"/>
    <w:rsid w:val="00CA36EC"/>
    <w:rsid w:val="00CA3A56"/>
    <w:rsid w:val="00CA6FB9"/>
    <w:rsid w:val="00CB20D7"/>
    <w:rsid w:val="00CB56AD"/>
    <w:rsid w:val="00CB5E4B"/>
    <w:rsid w:val="00CB708F"/>
    <w:rsid w:val="00CC4750"/>
    <w:rsid w:val="00CC4787"/>
    <w:rsid w:val="00CD18EE"/>
    <w:rsid w:val="00CD1955"/>
    <w:rsid w:val="00CD3B05"/>
    <w:rsid w:val="00CD4899"/>
    <w:rsid w:val="00CD625B"/>
    <w:rsid w:val="00CE0E3F"/>
    <w:rsid w:val="00CE1E14"/>
    <w:rsid w:val="00CE3067"/>
    <w:rsid w:val="00CE5765"/>
    <w:rsid w:val="00CE5A99"/>
    <w:rsid w:val="00CE7255"/>
    <w:rsid w:val="00CF2851"/>
    <w:rsid w:val="00CF4EB2"/>
    <w:rsid w:val="00CF7E34"/>
    <w:rsid w:val="00D00723"/>
    <w:rsid w:val="00D04616"/>
    <w:rsid w:val="00D1229C"/>
    <w:rsid w:val="00D14C7D"/>
    <w:rsid w:val="00D15FB0"/>
    <w:rsid w:val="00D207A7"/>
    <w:rsid w:val="00D212CA"/>
    <w:rsid w:val="00D30BA7"/>
    <w:rsid w:val="00D31B74"/>
    <w:rsid w:val="00D339EA"/>
    <w:rsid w:val="00D33C41"/>
    <w:rsid w:val="00D41646"/>
    <w:rsid w:val="00D458BB"/>
    <w:rsid w:val="00D46938"/>
    <w:rsid w:val="00D4718F"/>
    <w:rsid w:val="00D521A8"/>
    <w:rsid w:val="00D52F50"/>
    <w:rsid w:val="00D538E5"/>
    <w:rsid w:val="00D542D3"/>
    <w:rsid w:val="00D55669"/>
    <w:rsid w:val="00D5599E"/>
    <w:rsid w:val="00D55BAC"/>
    <w:rsid w:val="00D57C7E"/>
    <w:rsid w:val="00D608C2"/>
    <w:rsid w:val="00D60A56"/>
    <w:rsid w:val="00D60CFE"/>
    <w:rsid w:val="00D6169C"/>
    <w:rsid w:val="00D61E35"/>
    <w:rsid w:val="00D70245"/>
    <w:rsid w:val="00D7342A"/>
    <w:rsid w:val="00D7350D"/>
    <w:rsid w:val="00D73C2F"/>
    <w:rsid w:val="00D73CD6"/>
    <w:rsid w:val="00D747A8"/>
    <w:rsid w:val="00D75B07"/>
    <w:rsid w:val="00D75F98"/>
    <w:rsid w:val="00D8013D"/>
    <w:rsid w:val="00D80BBD"/>
    <w:rsid w:val="00D8158F"/>
    <w:rsid w:val="00D82347"/>
    <w:rsid w:val="00D86002"/>
    <w:rsid w:val="00D86168"/>
    <w:rsid w:val="00D90B4F"/>
    <w:rsid w:val="00D914DC"/>
    <w:rsid w:val="00D91FA9"/>
    <w:rsid w:val="00D92976"/>
    <w:rsid w:val="00D943B8"/>
    <w:rsid w:val="00D95D0C"/>
    <w:rsid w:val="00DA0736"/>
    <w:rsid w:val="00DA0C5D"/>
    <w:rsid w:val="00DA11D6"/>
    <w:rsid w:val="00DA225A"/>
    <w:rsid w:val="00DA23A9"/>
    <w:rsid w:val="00DA2B68"/>
    <w:rsid w:val="00DA3809"/>
    <w:rsid w:val="00DA38CA"/>
    <w:rsid w:val="00DA5BF0"/>
    <w:rsid w:val="00DA6172"/>
    <w:rsid w:val="00DA7198"/>
    <w:rsid w:val="00DB3A53"/>
    <w:rsid w:val="00DB63F8"/>
    <w:rsid w:val="00DB77DE"/>
    <w:rsid w:val="00DC22B1"/>
    <w:rsid w:val="00DC4DF2"/>
    <w:rsid w:val="00DC5541"/>
    <w:rsid w:val="00DD15D6"/>
    <w:rsid w:val="00DD209F"/>
    <w:rsid w:val="00DD29E4"/>
    <w:rsid w:val="00DD2FDC"/>
    <w:rsid w:val="00DD7F66"/>
    <w:rsid w:val="00DE357D"/>
    <w:rsid w:val="00DF13CB"/>
    <w:rsid w:val="00DF15F5"/>
    <w:rsid w:val="00DF2744"/>
    <w:rsid w:val="00DF303C"/>
    <w:rsid w:val="00DF3236"/>
    <w:rsid w:val="00DF39D4"/>
    <w:rsid w:val="00DF4BCE"/>
    <w:rsid w:val="00DF534B"/>
    <w:rsid w:val="00DF642D"/>
    <w:rsid w:val="00DF6941"/>
    <w:rsid w:val="00DF7251"/>
    <w:rsid w:val="00E00CCE"/>
    <w:rsid w:val="00E03296"/>
    <w:rsid w:val="00E03BD0"/>
    <w:rsid w:val="00E11622"/>
    <w:rsid w:val="00E11FD2"/>
    <w:rsid w:val="00E12B7B"/>
    <w:rsid w:val="00E23BCB"/>
    <w:rsid w:val="00E24071"/>
    <w:rsid w:val="00E25B39"/>
    <w:rsid w:val="00E3179B"/>
    <w:rsid w:val="00E3193D"/>
    <w:rsid w:val="00E36037"/>
    <w:rsid w:val="00E36651"/>
    <w:rsid w:val="00E40820"/>
    <w:rsid w:val="00E41401"/>
    <w:rsid w:val="00E44B7A"/>
    <w:rsid w:val="00E53B4C"/>
    <w:rsid w:val="00E64787"/>
    <w:rsid w:val="00E65E87"/>
    <w:rsid w:val="00E6725F"/>
    <w:rsid w:val="00E6773B"/>
    <w:rsid w:val="00E7046D"/>
    <w:rsid w:val="00E746B6"/>
    <w:rsid w:val="00E75761"/>
    <w:rsid w:val="00E761D3"/>
    <w:rsid w:val="00E77222"/>
    <w:rsid w:val="00E775B7"/>
    <w:rsid w:val="00E8035A"/>
    <w:rsid w:val="00E8052D"/>
    <w:rsid w:val="00E8154C"/>
    <w:rsid w:val="00E82816"/>
    <w:rsid w:val="00E87DC8"/>
    <w:rsid w:val="00E9102C"/>
    <w:rsid w:val="00E92E3C"/>
    <w:rsid w:val="00E93DE8"/>
    <w:rsid w:val="00E97537"/>
    <w:rsid w:val="00E97A1C"/>
    <w:rsid w:val="00EA09F9"/>
    <w:rsid w:val="00EA1584"/>
    <w:rsid w:val="00EA2EFF"/>
    <w:rsid w:val="00EA490D"/>
    <w:rsid w:val="00EA7236"/>
    <w:rsid w:val="00EB178D"/>
    <w:rsid w:val="00EB3ED8"/>
    <w:rsid w:val="00EB5EAD"/>
    <w:rsid w:val="00EC02FB"/>
    <w:rsid w:val="00EC13C4"/>
    <w:rsid w:val="00EC35BE"/>
    <w:rsid w:val="00EC4201"/>
    <w:rsid w:val="00EC4A0C"/>
    <w:rsid w:val="00EC5381"/>
    <w:rsid w:val="00EC6A86"/>
    <w:rsid w:val="00ED1564"/>
    <w:rsid w:val="00ED2453"/>
    <w:rsid w:val="00ED36C8"/>
    <w:rsid w:val="00ED55E7"/>
    <w:rsid w:val="00ED77B7"/>
    <w:rsid w:val="00EE2989"/>
    <w:rsid w:val="00EE715D"/>
    <w:rsid w:val="00EF0A1D"/>
    <w:rsid w:val="00EF0E9A"/>
    <w:rsid w:val="00EF0F30"/>
    <w:rsid w:val="00EF23A3"/>
    <w:rsid w:val="00EF2E84"/>
    <w:rsid w:val="00EF5E06"/>
    <w:rsid w:val="00F00A55"/>
    <w:rsid w:val="00F01A27"/>
    <w:rsid w:val="00F029A2"/>
    <w:rsid w:val="00F04046"/>
    <w:rsid w:val="00F14AD1"/>
    <w:rsid w:val="00F15308"/>
    <w:rsid w:val="00F15631"/>
    <w:rsid w:val="00F2337C"/>
    <w:rsid w:val="00F23B4C"/>
    <w:rsid w:val="00F2520A"/>
    <w:rsid w:val="00F26269"/>
    <w:rsid w:val="00F2632C"/>
    <w:rsid w:val="00F27A16"/>
    <w:rsid w:val="00F30B0B"/>
    <w:rsid w:val="00F33124"/>
    <w:rsid w:val="00F348BA"/>
    <w:rsid w:val="00F418D5"/>
    <w:rsid w:val="00F459A7"/>
    <w:rsid w:val="00F460F3"/>
    <w:rsid w:val="00F47104"/>
    <w:rsid w:val="00F476B5"/>
    <w:rsid w:val="00F4799C"/>
    <w:rsid w:val="00F509BB"/>
    <w:rsid w:val="00F53094"/>
    <w:rsid w:val="00F53592"/>
    <w:rsid w:val="00F60833"/>
    <w:rsid w:val="00F62B3F"/>
    <w:rsid w:val="00F6595D"/>
    <w:rsid w:val="00F71258"/>
    <w:rsid w:val="00F72797"/>
    <w:rsid w:val="00F73248"/>
    <w:rsid w:val="00F768CA"/>
    <w:rsid w:val="00F76A42"/>
    <w:rsid w:val="00F77525"/>
    <w:rsid w:val="00F7799C"/>
    <w:rsid w:val="00F77CBF"/>
    <w:rsid w:val="00F77E5C"/>
    <w:rsid w:val="00F836A0"/>
    <w:rsid w:val="00F9259D"/>
    <w:rsid w:val="00F95F51"/>
    <w:rsid w:val="00F961FB"/>
    <w:rsid w:val="00F969B4"/>
    <w:rsid w:val="00FA1A6E"/>
    <w:rsid w:val="00FA2B01"/>
    <w:rsid w:val="00FA454D"/>
    <w:rsid w:val="00FA6EA4"/>
    <w:rsid w:val="00FB0A63"/>
    <w:rsid w:val="00FB201F"/>
    <w:rsid w:val="00FB3433"/>
    <w:rsid w:val="00FC07DD"/>
    <w:rsid w:val="00FC1B90"/>
    <w:rsid w:val="00FC2346"/>
    <w:rsid w:val="00FC35BB"/>
    <w:rsid w:val="00FC41FA"/>
    <w:rsid w:val="00FC6C24"/>
    <w:rsid w:val="00FD295E"/>
    <w:rsid w:val="00FD52A5"/>
    <w:rsid w:val="00FD5B85"/>
    <w:rsid w:val="00FD6C81"/>
    <w:rsid w:val="00FD7366"/>
    <w:rsid w:val="00FD7DAA"/>
    <w:rsid w:val="00FE2C66"/>
    <w:rsid w:val="00FE4524"/>
    <w:rsid w:val="00FE49DE"/>
    <w:rsid w:val="00FE5BD0"/>
    <w:rsid w:val="00FE62C8"/>
    <w:rsid w:val="00FE6CD3"/>
    <w:rsid w:val="00FE7A46"/>
    <w:rsid w:val="00FF113E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07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5B0"/>
  </w:style>
  <w:style w:type="paragraph" w:styleId="a6">
    <w:name w:val="footer"/>
    <w:basedOn w:val="a"/>
    <w:link w:val="a7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5B0"/>
  </w:style>
  <w:style w:type="character" w:styleId="a8">
    <w:name w:val="Hyperlink"/>
    <w:basedOn w:val="a0"/>
    <w:uiPriority w:val="99"/>
    <w:unhideWhenUsed/>
    <w:rsid w:val="006975B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11E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11E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6D"/>
    <w:rPr>
      <w:b/>
      <w:bCs/>
    </w:rPr>
  </w:style>
  <w:style w:type="table" w:styleId="af0">
    <w:name w:val="Table Grid"/>
    <w:basedOn w:val="a1"/>
    <w:uiPriority w:val="39"/>
    <w:rsid w:val="0070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234EF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A23A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676A20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A1A6E"/>
  </w:style>
  <w:style w:type="character" w:styleId="af3">
    <w:name w:val="Unresolved Mention"/>
    <w:basedOn w:val="a0"/>
    <w:uiPriority w:val="99"/>
    <w:semiHidden/>
    <w:unhideWhenUsed/>
    <w:rsid w:val="0073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tdc.com/event/foodexpopro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vent@ibpcosaka.or.j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L:%2006-6615-552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1859538F00142A0E25251A1790970" ma:contentTypeVersion="4" ma:contentTypeDescription="新しいドキュメントを作成します。" ma:contentTypeScope="" ma:versionID="a4ecfa56cae401768836c33b81d01435">
  <xsd:schema xmlns:xsd="http://www.w3.org/2001/XMLSchema" xmlns:xs="http://www.w3.org/2001/XMLSchema" xmlns:p="http://schemas.microsoft.com/office/2006/metadata/properties" xmlns:ns3="8370290b-d73c-4bf9-b2e1-721b972c6867" targetNamespace="http://schemas.microsoft.com/office/2006/metadata/properties" ma:root="true" ma:fieldsID="8b7394943bb2e2a23cf98c8aa90afc7f" ns3:_="">
    <xsd:import namespace="8370290b-d73c-4bf9-b2e1-721b972c68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0290b-d73c-4bf9-b2e1-721b972c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10FD-3F8A-486E-A951-C5CB734F0A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3FF269-EDE6-43E7-8D45-791D210A0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010FD-99D0-467D-A0D7-B2DE5FC3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0290b-d73c-4bf9-b2e1-721b972c6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6F27A-D006-4875-9963-678D87AB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2024-06-10T00:55:00Z</dcterms:created>
  <dcterms:modified xsi:type="dcterms:W3CDTF">2026-04-28T02:05:00Z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0x010100EA21859538F00142A0E25251A1790970</vt:lpwstr>
  </property>
</Properties>
</file>