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0CCB" w14:textId="77777777" w:rsidR="008726BA" w:rsidRDefault="000C3988" w:rsidP="008726BA">
      <w:pPr>
        <w:topLinePunct/>
        <w:spacing w:line="400" w:lineRule="exact"/>
        <w:jc w:val="center"/>
        <w:rPr>
          <w:rFonts w:ascii="Meiryo UI" w:eastAsia="Meiryo UI" w:hAnsi="Meiryo UI" w:cs="Meiryo UI"/>
          <w:b/>
          <w:color w:val="363E68"/>
          <w:sz w:val="24"/>
          <w:szCs w:val="24"/>
        </w:rPr>
      </w:pPr>
      <w:r>
        <w:rPr>
          <w:rFonts w:ascii="Meiryo UI" w:eastAsia="Meiryo UI" w:hAnsi="Meiryo UI" w:cs="Meiryo UI"/>
          <w:b/>
          <w:noProof/>
          <w:color w:val="363E68"/>
          <w:sz w:val="24"/>
          <w:szCs w:val="24"/>
        </w:rPr>
        <w:pict w14:anchorId="4CC0B64D">
          <v:rect id="_x0000_s2064" style="position:absolute;left:0;text-align:left;margin-left:-3.85pt;margin-top:2.95pt;width:494.95pt;height:36pt;z-index:251666432;v-text-anchor:middle" fillcolor="#363e68" stroked="f">
            <v:textbox style="mso-next-textbox:#_x0000_s2064" inset="0,.7pt,0,.7pt">
              <w:txbxContent>
                <w:p w14:paraId="2771609E" w14:textId="46B05216" w:rsidR="00F961DD" w:rsidRPr="00F961DD" w:rsidRDefault="00F961DD" w:rsidP="008726BA">
                  <w:pPr>
                    <w:topLinePunct/>
                    <w:spacing w:line="400" w:lineRule="exact"/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F961DD">
                    <w:rPr>
                      <w:rFonts w:ascii="Meiryo UI" w:eastAsia="Meiryo UI" w:hAnsi="Meiryo UI" w:cs="Meiryo UI" w:hint="eastAsia"/>
                      <w:b/>
                      <w:color w:val="FFFFFF" w:themeColor="background1"/>
                      <w:sz w:val="28"/>
                      <w:szCs w:val="28"/>
                    </w:rPr>
                    <w:t>都島区区政会議  委員名簿</w:t>
                  </w:r>
                  <w:r w:rsidR="00C2518A">
                    <w:rPr>
                      <w:rFonts w:ascii="Meiryo UI" w:eastAsia="Meiryo UI" w:hAnsi="Meiryo UI" w:cs="Meiryo UI" w:hint="eastAsia"/>
                      <w:b/>
                      <w:color w:val="FFFFFF" w:themeColor="background1"/>
                      <w:sz w:val="28"/>
                      <w:szCs w:val="28"/>
                    </w:rPr>
                    <w:t>（</w:t>
                  </w:r>
                  <w:r w:rsidR="00A35C5F">
                    <w:rPr>
                      <w:rFonts w:ascii="Meiryo UI" w:eastAsia="Meiryo UI" w:hAnsi="Meiryo UI" w:cs="Meiryo UI" w:hint="eastAsia"/>
                      <w:b/>
                      <w:color w:val="FFFFFF" w:themeColor="background1"/>
                      <w:sz w:val="28"/>
                      <w:szCs w:val="28"/>
                    </w:rPr>
                    <w:t>50音順</w:t>
                  </w:r>
                  <w:r w:rsidR="00403880">
                    <w:rPr>
                      <w:rFonts w:ascii="Meiryo UI,Bold" w:eastAsia="Meiryo UI,Bold" w:cs="Meiryo UI,Bold" w:hint="eastAsia"/>
                      <w:b/>
                      <w:bCs/>
                      <w:color w:val="FFFFFF"/>
                      <w:kern w:val="0"/>
                      <w:sz w:val="28"/>
                      <w:szCs w:val="28"/>
                    </w:rPr>
                    <w:t>・敬称略</w:t>
                  </w:r>
                  <w:r w:rsidR="00C2518A">
                    <w:rPr>
                      <w:rFonts w:ascii="Meiryo UI" w:eastAsia="Meiryo UI" w:hAnsi="Meiryo UI" w:cs="Meiryo UI" w:hint="eastAsia"/>
                      <w:b/>
                      <w:color w:val="FFFFFF" w:themeColor="background1"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</w:p>
    <w:p w14:paraId="4004ADA6" w14:textId="77777777" w:rsidR="008726BA" w:rsidRDefault="008726BA" w:rsidP="008726BA">
      <w:pPr>
        <w:topLinePunct/>
        <w:spacing w:line="400" w:lineRule="exact"/>
        <w:jc w:val="center"/>
        <w:rPr>
          <w:rFonts w:ascii="Meiryo UI" w:eastAsia="Meiryo UI" w:hAnsi="Meiryo UI" w:cs="Meiryo UI"/>
          <w:b/>
          <w:color w:val="363E68"/>
          <w:sz w:val="24"/>
          <w:szCs w:val="24"/>
        </w:rPr>
      </w:pPr>
    </w:p>
    <w:tbl>
      <w:tblPr>
        <w:tblStyle w:val="ac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CE719E" w:rsidRPr="00403880" w14:paraId="7A070690" w14:textId="77777777" w:rsidTr="00DE0CD1">
        <w:trPr>
          <w:trHeight w:val="454"/>
        </w:trPr>
        <w:tc>
          <w:tcPr>
            <w:tcW w:w="3316" w:type="dxa"/>
            <w:shd w:val="clear" w:color="auto" w:fill="E3E5F1"/>
            <w:vAlign w:val="center"/>
          </w:tcPr>
          <w:p w14:paraId="0E869459" w14:textId="77777777" w:rsidR="00CE719E" w:rsidRPr="00403880" w:rsidRDefault="00CE719E" w:rsidP="00DE0CD1">
            <w:pPr>
              <w:topLinePunct/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262626" w:themeColor="text1" w:themeTint="D9"/>
                <w:sz w:val="22"/>
              </w:rPr>
            </w:pPr>
            <w:r w:rsidRPr="00403880">
              <w:rPr>
                <w:rFonts w:ascii="Meiryo UI" w:eastAsia="Meiryo UI" w:hAnsi="Meiryo UI" w:cs="Meiryo UI" w:hint="eastAsia"/>
                <w:b/>
                <w:color w:val="262626" w:themeColor="text1" w:themeTint="D9"/>
                <w:sz w:val="22"/>
              </w:rPr>
              <w:t>氏名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5BF5C20B" w14:textId="77777777" w:rsidR="00CE719E" w:rsidRPr="00403880" w:rsidRDefault="00CE719E" w:rsidP="00DE0CD1">
            <w:pPr>
              <w:topLinePunct/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262626" w:themeColor="text1" w:themeTint="D9"/>
                <w:sz w:val="22"/>
              </w:rPr>
            </w:pPr>
            <w:r w:rsidRPr="00403880">
              <w:rPr>
                <w:rFonts w:ascii="Meiryo UI" w:eastAsia="Meiryo UI" w:hAnsi="Meiryo UI" w:cs="Meiryo UI" w:hint="eastAsia"/>
                <w:b/>
                <w:color w:val="262626" w:themeColor="text1" w:themeTint="D9"/>
                <w:sz w:val="22"/>
              </w:rPr>
              <w:t>位置付け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7E22042C" w14:textId="77777777" w:rsidR="00CE719E" w:rsidRPr="00403880" w:rsidRDefault="00CE719E" w:rsidP="00DE0CD1">
            <w:pPr>
              <w:topLinePunct/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262626" w:themeColor="text1" w:themeTint="D9"/>
                <w:sz w:val="22"/>
              </w:rPr>
            </w:pPr>
            <w:r w:rsidRPr="00403880">
              <w:rPr>
                <w:rFonts w:ascii="Meiryo UI" w:eastAsia="Meiryo UI" w:hAnsi="Meiryo UI" w:cs="Meiryo UI" w:hint="eastAsia"/>
                <w:b/>
                <w:color w:val="262626" w:themeColor="text1" w:themeTint="D9"/>
                <w:sz w:val="22"/>
              </w:rPr>
              <w:t>備考</w:t>
            </w:r>
          </w:p>
        </w:tc>
      </w:tr>
      <w:tr w:rsidR="0005630B" w:rsidRPr="00403880" w14:paraId="3126C2F9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7A93C8CE" w14:textId="5A6E3A5E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うすい　りょうた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臼井 良太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128B88D7" w14:textId="51C20FC6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公募等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0E0D5947" w14:textId="1CE400CA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一般公募</w:t>
            </w:r>
          </w:p>
        </w:tc>
      </w:tr>
      <w:tr w:rsidR="0005630B" w:rsidRPr="00403880" w14:paraId="3F785312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27CD06C0" w14:textId="60B172EC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うら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浦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で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出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はるこ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晴子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7F88B802" w14:textId="1292BBD7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3B0810C6" w14:textId="223CD8B6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高倉地域活動協議会</w:t>
            </w:r>
          </w:p>
        </w:tc>
      </w:tr>
      <w:tr w:rsidR="0005630B" w:rsidRPr="00403880" w14:paraId="399F0D09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03CC11A8" w14:textId="1F251316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くぼ　ゆかり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久保　由加里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46CE032B" w14:textId="6C59E38B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学識経験者・その他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4F7B404F" w14:textId="77777777" w:rsidR="0005630B" w:rsidRPr="00403880" w:rsidRDefault="0005630B" w:rsidP="0005630B">
            <w:pPr>
              <w:spacing w:line="22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大阪国際大学　短期大学部</w:t>
            </w:r>
          </w:p>
          <w:p w14:paraId="685C57BE" w14:textId="465EF76E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ライフデザイン学科　教授</w:t>
            </w:r>
          </w:p>
        </w:tc>
      </w:tr>
      <w:tr w:rsidR="0005630B" w:rsidRPr="00403880" w14:paraId="63C276C8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77C46FA4" w14:textId="77777777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くもい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雲井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みのる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稔</w:t>
                  </w:r>
                </w:rubyBase>
              </w:ruby>
            </w:r>
          </w:p>
          <w:p w14:paraId="7D8C4C72" w14:textId="77777777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317" w:type="dxa"/>
            <w:shd w:val="clear" w:color="auto" w:fill="E3E5F1"/>
            <w:vAlign w:val="center"/>
          </w:tcPr>
          <w:p w14:paraId="0A5DB657" w14:textId="45FBD027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4828E413" w14:textId="686D3F75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桜宮地域活動協議会</w:t>
            </w:r>
          </w:p>
        </w:tc>
      </w:tr>
      <w:tr w:rsidR="0005630B" w:rsidRPr="00403880" w14:paraId="48F39DD3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4F1380DA" w14:textId="5F7B86C2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さめしま　たくや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鮫島　琢也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3A42FB85" w14:textId="20EDB1B2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公募等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36B7EC5E" w14:textId="59C6BEBF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一般公募</w:t>
            </w:r>
          </w:p>
        </w:tc>
      </w:tr>
      <w:tr w:rsidR="0005630B" w:rsidRPr="00403880" w14:paraId="058D08EC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595EF297" w14:textId="7898B39D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しもがわら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下川原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よしのぶ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義信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2A8D70D6" w14:textId="152F949C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学識経験者・その他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0F2E7D63" w14:textId="5D64E0D6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都島区社会福祉協議会</w:t>
            </w:r>
          </w:p>
        </w:tc>
      </w:tr>
      <w:tr w:rsidR="0005630B" w:rsidRPr="00403880" w14:paraId="7B0264B8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63E97F24" w14:textId="77777777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たか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髙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み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見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ひさ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尚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し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志</w:t>
                  </w:r>
                </w:rubyBase>
              </w:ruby>
            </w:r>
          </w:p>
          <w:p w14:paraId="78D91CBB" w14:textId="77777777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17" w:type="dxa"/>
            <w:shd w:val="clear" w:color="auto" w:fill="E3F1E3"/>
            <w:vAlign w:val="center"/>
          </w:tcPr>
          <w:p w14:paraId="3C302FBD" w14:textId="0FBF7B19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1FA43E9A" w14:textId="3FE21A97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内代地域活動協議会</w:t>
            </w:r>
          </w:p>
        </w:tc>
      </w:tr>
      <w:tr w:rsidR="0005630B" w:rsidRPr="00403880" w14:paraId="750EF6A0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70287F34" w14:textId="633AEA98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つじさか　えみ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辻坂　衣美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5CA4EBEB" w14:textId="6646BB1C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公募等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3DFB844B" w14:textId="4284FE9C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一般公募</w:t>
            </w:r>
          </w:p>
        </w:tc>
      </w:tr>
      <w:tr w:rsidR="0005630B" w:rsidRPr="00403880" w14:paraId="0630CEEA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5D7FDD93" w14:textId="2CC1BA92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なかむら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中村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いく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育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ひろ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裕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0D644778" w14:textId="1F1F465D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5B166BC2" w14:textId="0DDB10AA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友渕地域活動協議会</w:t>
            </w:r>
          </w:p>
        </w:tc>
      </w:tr>
      <w:tr w:rsidR="0005630B" w:rsidRPr="00403880" w14:paraId="4E91CBD6" w14:textId="77777777" w:rsidTr="00681920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727EF4E9" w14:textId="49726B70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にし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西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みか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美香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0B8670CE" w14:textId="459095E8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3FA24084" w14:textId="56D3C689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中野まちづくり協議会</w:t>
            </w:r>
          </w:p>
        </w:tc>
      </w:tr>
      <w:tr w:rsidR="0005630B" w:rsidRPr="00403880" w14:paraId="5C5FA634" w14:textId="77777777" w:rsidTr="006136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6B5BE5F3" w14:textId="30D97C1A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はり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播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けいすけ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圭祐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3F9187C6" w14:textId="227AB4E2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公募等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4D12915E" w14:textId="587A07DC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無作為抽出公募</w:t>
            </w:r>
          </w:p>
        </w:tc>
      </w:tr>
      <w:tr w:rsidR="0005630B" w:rsidRPr="00403880" w14:paraId="3069353B" w14:textId="77777777" w:rsidTr="00681920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069790C5" w14:textId="76B7B75D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まつむら　ひろあき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松村　博明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7F99867E" w14:textId="01025EA1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公募等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3FC98111" w14:textId="52F509FF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無作為抽出公募</w:t>
            </w:r>
          </w:p>
        </w:tc>
      </w:tr>
      <w:tr w:rsidR="0005630B" w:rsidRPr="00403880" w14:paraId="6187B205" w14:textId="77777777" w:rsidTr="006136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7B0F56C2" w14:textId="5EA3821C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みき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三木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けい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圭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じ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二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168059D3" w14:textId="41C3616F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学識経験者・その他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5502A52E" w14:textId="7F7DC36D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都島区商店会連盟</w:t>
            </w:r>
          </w:p>
        </w:tc>
      </w:tr>
      <w:tr w:rsidR="0005630B" w:rsidRPr="00403880" w14:paraId="60C46949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5DD004D3" w14:textId="15746D22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むらかみ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村上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よし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喜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ひろ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洋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10560585" w14:textId="2E8B7264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4F1E8440" w14:textId="36B03348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東都島まちづくり協議会</w:t>
            </w:r>
          </w:p>
        </w:tc>
      </w:tr>
      <w:tr w:rsidR="0005630B" w:rsidRPr="00403880" w14:paraId="6F9C874D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251919D8" w14:textId="0DB3537E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color w:val="00000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もとおり　かずひろ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color w:val="000000"/>
                      <w:sz w:val="22"/>
                    </w:rPr>
                    <w:t>本居　和弘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4F014211" w14:textId="3396D068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公募等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7E5074C4" w14:textId="3BC5F222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無作為抽出公募</w:t>
            </w:r>
          </w:p>
        </w:tc>
      </w:tr>
      <w:tr w:rsidR="0005630B" w:rsidRPr="00403880" w14:paraId="547D2E44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376A95ED" w14:textId="18982CD6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やぶかみ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薮上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りょうすけ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良友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0F068682" w14:textId="20FCCC16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0862E1CD" w14:textId="1D2E2044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大東まちづくり協議会</w:t>
            </w:r>
          </w:p>
        </w:tc>
      </w:tr>
      <w:tr w:rsidR="0005630B" w:rsidRPr="00403880" w14:paraId="0C266ABA" w14:textId="77777777" w:rsidTr="00DE0CD1">
        <w:trPr>
          <w:trHeight w:hRule="exact" w:val="737"/>
        </w:trPr>
        <w:tc>
          <w:tcPr>
            <w:tcW w:w="3316" w:type="dxa"/>
            <w:shd w:val="clear" w:color="auto" w:fill="E3F1E3"/>
            <w:vAlign w:val="center"/>
          </w:tcPr>
          <w:p w14:paraId="030DB101" w14:textId="1429D828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やまなか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山中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つとむ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勉</w:t>
                  </w:r>
                </w:rubyBase>
              </w:ruby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3F4C20C5" w14:textId="24562297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F1E3"/>
            <w:vAlign w:val="center"/>
          </w:tcPr>
          <w:p w14:paraId="66920DC0" w14:textId="1779CD34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淀川地域活動協議会</w:t>
            </w:r>
          </w:p>
        </w:tc>
      </w:tr>
      <w:tr w:rsidR="0005630B" w:rsidRPr="00403880" w14:paraId="3923731F" w14:textId="77777777" w:rsidTr="006136D1">
        <w:trPr>
          <w:trHeight w:hRule="exact" w:val="737"/>
        </w:trPr>
        <w:tc>
          <w:tcPr>
            <w:tcW w:w="3316" w:type="dxa"/>
            <w:shd w:val="clear" w:color="auto" w:fill="E3E5F1"/>
            <w:vAlign w:val="center"/>
          </w:tcPr>
          <w:p w14:paraId="2D68A14B" w14:textId="20AC198A" w:rsidR="0005630B" w:rsidRPr="00403880" w:rsidRDefault="0005630B" w:rsidP="0005630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やまの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山野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そういち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壮一</w:t>
                  </w:r>
                </w:rubyBase>
              </w:ruby>
            </w:r>
            <w:r w:rsidRPr="00403880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ろう</w:t>
                  </w:r>
                </w:rt>
                <w:rubyBase>
                  <w:r w:rsidR="0005630B" w:rsidRPr="00403880">
                    <w:rPr>
                      <w:rFonts w:asciiTheme="majorEastAsia" w:eastAsiaTheme="majorEastAsia" w:hAnsiTheme="majorEastAsia" w:hint="eastAsia"/>
                      <w:sz w:val="22"/>
                    </w:rPr>
                    <w:t>朗</w:t>
                  </w:r>
                </w:rubyBase>
              </w:ruby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2200803B" w14:textId="055C8872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地域団体より推薦</w:t>
            </w:r>
          </w:p>
        </w:tc>
        <w:tc>
          <w:tcPr>
            <w:tcW w:w="3317" w:type="dxa"/>
            <w:shd w:val="clear" w:color="auto" w:fill="E3E5F1"/>
            <w:vAlign w:val="center"/>
          </w:tcPr>
          <w:p w14:paraId="084423F0" w14:textId="49EB3190" w:rsidR="0005630B" w:rsidRPr="00403880" w:rsidRDefault="0005630B" w:rsidP="0005630B">
            <w:pPr>
              <w:spacing w:line="400" w:lineRule="atLeast"/>
              <w:jc w:val="center"/>
              <w:rPr>
                <w:rFonts w:asciiTheme="majorEastAsia" w:eastAsiaTheme="majorEastAsia" w:hAnsiTheme="majorEastAsia" w:cs="Meiryo UI"/>
                <w:color w:val="262626" w:themeColor="text1" w:themeTint="D9"/>
                <w:sz w:val="22"/>
              </w:rPr>
            </w:pPr>
            <w:r w:rsidRPr="00403880">
              <w:rPr>
                <w:rFonts w:asciiTheme="majorEastAsia" w:eastAsiaTheme="majorEastAsia" w:hAnsiTheme="majorEastAsia" w:cs="Meiryo UI" w:hint="eastAsia"/>
                <w:color w:val="262626" w:themeColor="text1" w:themeTint="D9"/>
                <w:sz w:val="22"/>
              </w:rPr>
              <w:t>西都島地域活動協議会</w:t>
            </w:r>
          </w:p>
        </w:tc>
      </w:tr>
    </w:tbl>
    <w:p w14:paraId="27D2602F" w14:textId="2743BA83" w:rsidR="00385212" w:rsidRPr="00DE0CD1" w:rsidRDefault="00385212" w:rsidP="00385212">
      <w:pPr>
        <w:topLinePunct/>
        <w:spacing w:line="400" w:lineRule="exact"/>
        <w:jc w:val="right"/>
        <w:rPr>
          <w:rFonts w:ascii="Meiryo UI" w:eastAsia="Meiryo UI" w:hAnsi="Meiryo UI" w:cs="Meiryo UI"/>
          <w:color w:val="404040" w:themeColor="text1" w:themeTint="BF"/>
          <w:szCs w:val="21"/>
        </w:rPr>
      </w:pPr>
    </w:p>
    <w:sectPr w:rsidR="00385212" w:rsidRPr="00DE0CD1" w:rsidSect="00F921B8">
      <w:type w:val="continuous"/>
      <w:pgSz w:w="11906" w:h="16838"/>
      <w:pgMar w:top="851" w:right="1077" w:bottom="851" w:left="1077" w:header="680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22E2" w14:textId="77777777" w:rsidR="00F961DD" w:rsidRDefault="00F961DD" w:rsidP="000900AA">
      <w:r>
        <w:separator/>
      </w:r>
    </w:p>
  </w:endnote>
  <w:endnote w:type="continuationSeparator" w:id="0">
    <w:p w14:paraId="6493D298" w14:textId="77777777" w:rsidR="00F961DD" w:rsidRDefault="00F961DD" w:rsidP="0009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,Bold">
    <w:altName w:val="Meiryo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8FE7" w14:textId="77777777" w:rsidR="00F961DD" w:rsidRDefault="00F961DD" w:rsidP="000900AA">
      <w:r>
        <w:separator/>
      </w:r>
    </w:p>
  </w:footnote>
  <w:footnote w:type="continuationSeparator" w:id="0">
    <w:p w14:paraId="3184CCA2" w14:textId="77777777" w:rsidR="00F961DD" w:rsidRDefault="00F961DD" w:rsidP="0009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8EE"/>
    <w:multiLevelType w:val="hybridMultilevel"/>
    <w:tmpl w:val="07629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35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6" style="v-text-anchor:bottom" fillcolor="#363e68" stroke="f">
      <v:fill color="#363e68"/>
      <v:stroke on="f"/>
      <v:textbox inset="5.85pt,.7pt,18mm,.7pt"/>
      <o:colormru v:ext="edit" colors="#e8e8e8,#ececec,black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AA"/>
    <w:rsid w:val="00000254"/>
    <w:rsid w:val="0005630B"/>
    <w:rsid w:val="000714EE"/>
    <w:rsid w:val="00071D5D"/>
    <w:rsid w:val="00085864"/>
    <w:rsid w:val="000900AA"/>
    <w:rsid w:val="0009096D"/>
    <w:rsid w:val="00093177"/>
    <w:rsid w:val="000C3988"/>
    <w:rsid w:val="000C3CDC"/>
    <w:rsid w:val="000C3E83"/>
    <w:rsid w:val="000C7C25"/>
    <w:rsid w:val="000D6E9B"/>
    <w:rsid w:val="001028CB"/>
    <w:rsid w:val="0010668D"/>
    <w:rsid w:val="001239CE"/>
    <w:rsid w:val="001263C1"/>
    <w:rsid w:val="00126B0D"/>
    <w:rsid w:val="00126BFA"/>
    <w:rsid w:val="00133D04"/>
    <w:rsid w:val="0014186C"/>
    <w:rsid w:val="00144EB7"/>
    <w:rsid w:val="00151404"/>
    <w:rsid w:val="00170F2C"/>
    <w:rsid w:val="00172CD6"/>
    <w:rsid w:val="00180EE1"/>
    <w:rsid w:val="001B6B9B"/>
    <w:rsid w:val="001C1E57"/>
    <w:rsid w:val="001C30A4"/>
    <w:rsid w:val="001D39B8"/>
    <w:rsid w:val="001F02A3"/>
    <w:rsid w:val="00203FB3"/>
    <w:rsid w:val="00211D71"/>
    <w:rsid w:val="00235CEB"/>
    <w:rsid w:val="002437E5"/>
    <w:rsid w:val="002846A6"/>
    <w:rsid w:val="002964AC"/>
    <w:rsid w:val="002D1ABD"/>
    <w:rsid w:val="002D64EB"/>
    <w:rsid w:val="002F6E67"/>
    <w:rsid w:val="00331D70"/>
    <w:rsid w:val="00332F68"/>
    <w:rsid w:val="00366C36"/>
    <w:rsid w:val="00385212"/>
    <w:rsid w:val="003C2401"/>
    <w:rsid w:val="003C6D41"/>
    <w:rsid w:val="00401798"/>
    <w:rsid w:val="00403880"/>
    <w:rsid w:val="0043209A"/>
    <w:rsid w:val="004519E5"/>
    <w:rsid w:val="0046095B"/>
    <w:rsid w:val="00473713"/>
    <w:rsid w:val="00495354"/>
    <w:rsid w:val="004C2363"/>
    <w:rsid w:val="004C741A"/>
    <w:rsid w:val="004E08D2"/>
    <w:rsid w:val="004E27BA"/>
    <w:rsid w:val="004F09CE"/>
    <w:rsid w:val="004F214A"/>
    <w:rsid w:val="005039E6"/>
    <w:rsid w:val="005731E3"/>
    <w:rsid w:val="005768D2"/>
    <w:rsid w:val="00585DBA"/>
    <w:rsid w:val="005F4AFF"/>
    <w:rsid w:val="005F5F87"/>
    <w:rsid w:val="00602D7E"/>
    <w:rsid w:val="006136D1"/>
    <w:rsid w:val="00631FFC"/>
    <w:rsid w:val="006475DB"/>
    <w:rsid w:val="00681920"/>
    <w:rsid w:val="006E682F"/>
    <w:rsid w:val="00701B84"/>
    <w:rsid w:val="00740BBB"/>
    <w:rsid w:val="00793034"/>
    <w:rsid w:val="007A4337"/>
    <w:rsid w:val="007C7CB2"/>
    <w:rsid w:val="007F73AE"/>
    <w:rsid w:val="00813226"/>
    <w:rsid w:val="008726BA"/>
    <w:rsid w:val="0088097F"/>
    <w:rsid w:val="00890C20"/>
    <w:rsid w:val="008E63E3"/>
    <w:rsid w:val="00901798"/>
    <w:rsid w:val="009545B4"/>
    <w:rsid w:val="00985332"/>
    <w:rsid w:val="009B21E3"/>
    <w:rsid w:val="009E70E6"/>
    <w:rsid w:val="00A16EB3"/>
    <w:rsid w:val="00A175F6"/>
    <w:rsid w:val="00A179F8"/>
    <w:rsid w:val="00A35C5F"/>
    <w:rsid w:val="00A51425"/>
    <w:rsid w:val="00A7200F"/>
    <w:rsid w:val="00A76190"/>
    <w:rsid w:val="00A855FA"/>
    <w:rsid w:val="00AB39DE"/>
    <w:rsid w:val="00AC091C"/>
    <w:rsid w:val="00AE01F8"/>
    <w:rsid w:val="00B1408C"/>
    <w:rsid w:val="00B73039"/>
    <w:rsid w:val="00B7373F"/>
    <w:rsid w:val="00B9524E"/>
    <w:rsid w:val="00BC6409"/>
    <w:rsid w:val="00C0191B"/>
    <w:rsid w:val="00C2518A"/>
    <w:rsid w:val="00C436E5"/>
    <w:rsid w:val="00C447B0"/>
    <w:rsid w:val="00C619C7"/>
    <w:rsid w:val="00C753C1"/>
    <w:rsid w:val="00CE719E"/>
    <w:rsid w:val="00CF2E9C"/>
    <w:rsid w:val="00D2491E"/>
    <w:rsid w:val="00D37C75"/>
    <w:rsid w:val="00D45350"/>
    <w:rsid w:val="00D579BD"/>
    <w:rsid w:val="00D57D50"/>
    <w:rsid w:val="00D64089"/>
    <w:rsid w:val="00D917DB"/>
    <w:rsid w:val="00DA73BF"/>
    <w:rsid w:val="00DB5B4A"/>
    <w:rsid w:val="00DC17A9"/>
    <w:rsid w:val="00DE0CD1"/>
    <w:rsid w:val="00DE0CF1"/>
    <w:rsid w:val="00DF1FB4"/>
    <w:rsid w:val="00E43C33"/>
    <w:rsid w:val="00E60BA9"/>
    <w:rsid w:val="00E951AE"/>
    <w:rsid w:val="00EB6308"/>
    <w:rsid w:val="00EC0967"/>
    <w:rsid w:val="00EC265A"/>
    <w:rsid w:val="00ED448F"/>
    <w:rsid w:val="00EE13E2"/>
    <w:rsid w:val="00EF7FCC"/>
    <w:rsid w:val="00F13272"/>
    <w:rsid w:val="00F15851"/>
    <w:rsid w:val="00F4516F"/>
    <w:rsid w:val="00F65DFD"/>
    <w:rsid w:val="00F8446D"/>
    <w:rsid w:val="00F921B8"/>
    <w:rsid w:val="00F961DD"/>
    <w:rsid w:val="00F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 style="v-text-anchor:bottom" fillcolor="#363e68" stroke="f">
      <v:fill color="#363e68"/>
      <v:stroke on="f"/>
      <v:textbox inset="5.85pt,.7pt,18mm,.7pt"/>
      <o:colormru v:ext="edit" colors="#e8e8e8,#ececec,black"/>
      <o:colormenu v:ext="edit" fillcolor="black" strokecolor="none"/>
    </o:shapedefaults>
    <o:shapelayout v:ext="edit">
      <o:idmap v:ext="edit" data="2"/>
    </o:shapelayout>
  </w:shapeDefaults>
  <w:decimalSymbol w:val="."/>
  <w:listSeparator w:val=","/>
  <w14:docId w14:val="22A31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0AA"/>
  </w:style>
  <w:style w:type="paragraph" w:styleId="a5">
    <w:name w:val="footer"/>
    <w:basedOn w:val="a"/>
    <w:link w:val="a6"/>
    <w:uiPriority w:val="99"/>
    <w:unhideWhenUsed/>
    <w:rsid w:val="00090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0AA"/>
  </w:style>
  <w:style w:type="paragraph" w:styleId="a7">
    <w:name w:val="Balloon Text"/>
    <w:basedOn w:val="a"/>
    <w:link w:val="a8"/>
    <w:uiPriority w:val="99"/>
    <w:semiHidden/>
    <w:unhideWhenUsed/>
    <w:rsid w:val="001B6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B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726BA"/>
  </w:style>
  <w:style w:type="character" w:customStyle="1" w:styleId="aa">
    <w:name w:val="日付 (文字)"/>
    <w:basedOn w:val="a0"/>
    <w:link w:val="a9"/>
    <w:uiPriority w:val="99"/>
    <w:semiHidden/>
    <w:rsid w:val="008726BA"/>
  </w:style>
  <w:style w:type="paragraph" w:styleId="ab">
    <w:name w:val="List Paragraph"/>
    <w:basedOn w:val="a"/>
    <w:uiPriority w:val="34"/>
    <w:qFormat/>
    <w:rsid w:val="00A7200F"/>
    <w:pPr>
      <w:ind w:leftChars="400" w:left="840"/>
    </w:pPr>
  </w:style>
  <w:style w:type="table" w:styleId="ac">
    <w:name w:val="Table Grid"/>
    <w:basedOn w:val="a1"/>
    <w:uiPriority w:val="59"/>
    <w:rsid w:val="00CE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D5A3A-5B39-4A6F-B6DD-EEA1A331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2017-10-10T04:35:00Z</dcterms:created>
  <dcterms:modified xsi:type="dcterms:W3CDTF">2025-11-13T02:55:00Z</dcterms:modified>
</cp:coreProperties>
</file>