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1F0082" w:rsidRDefault="00F9436C" w:rsidP="002619A3">
      <w:pPr>
        <w:widowControl/>
        <w:jc w:val="left"/>
        <w:rPr>
          <w:rFonts w:ascii="ＭＳ 明朝" w:hAnsi="ＭＳ 明朝" w:cs="ＭＳ Ｐゴシック"/>
          <w:kern w:val="0"/>
          <w:sz w:val="20"/>
          <w:szCs w:val="20"/>
        </w:rPr>
      </w:pPr>
    </w:p>
    <w:p w14:paraId="686130A4" w14:textId="4AC6AFA7" w:rsidR="00A34E0F" w:rsidRPr="001F0082" w:rsidRDefault="004330DB" w:rsidP="00A34E0F">
      <w:pPr>
        <w:widowControl/>
        <w:jc w:val="center"/>
        <w:rPr>
          <w:rFonts w:ascii="ＭＳ 明朝" w:hAnsi="ＭＳ 明朝" w:cs="ＭＳ Ｐゴシック"/>
          <w:b/>
          <w:bCs/>
          <w:kern w:val="0"/>
          <w:sz w:val="24"/>
          <w:szCs w:val="28"/>
        </w:rPr>
      </w:pPr>
      <w:r w:rsidRPr="001F0082">
        <w:rPr>
          <w:rFonts w:ascii="ＭＳ 明朝" w:hAnsi="ＭＳ 明朝" w:cs="ＭＳ Ｐゴシック" w:hint="eastAsia"/>
          <w:b/>
          <w:bCs/>
          <w:kern w:val="0"/>
          <w:sz w:val="24"/>
          <w:szCs w:val="28"/>
        </w:rPr>
        <w:t>大阪市に寄せ</w:t>
      </w:r>
      <w:r w:rsidR="00790DE0" w:rsidRPr="001F0082">
        <w:rPr>
          <w:rFonts w:ascii="ＭＳ 明朝" w:hAnsi="ＭＳ 明朝" w:cs="ＭＳ Ｐゴシック" w:hint="eastAsia"/>
          <w:b/>
          <w:bCs/>
          <w:kern w:val="0"/>
          <w:sz w:val="24"/>
          <w:szCs w:val="28"/>
        </w:rPr>
        <w:t>られた要望等と対応方針【対応方針の検討が必要なもの】（令和</w:t>
      </w:r>
      <w:r w:rsidR="001F0082" w:rsidRPr="001F0082">
        <w:rPr>
          <w:rFonts w:ascii="ＭＳ 明朝" w:hAnsi="ＭＳ 明朝" w:cs="ＭＳ Ｐゴシック" w:hint="eastAsia"/>
          <w:b/>
          <w:bCs/>
          <w:kern w:val="0"/>
          <w:sz w:val="24"/>
          <w:szCs w:val="28"/>
        </w:rPr>
        <w:t>８</w:t>
      </w:r>
      <w:r w:rsidR="003F0D15" w:rsidRPr="001F0082">
        <w:rPr>
          <w:rFonts w:ascii="ＭＳ 明朝" w:hAnsi="ＭＳ 明朝" w:cs="ＭＳ Ｐゴシック" w:hint="eastAsia"/>
          <w:b/>
          <w:bCs/>
          <w:kern w:val="0"/>
          <w:sz w:val="24"/>
          <w:szCs w:val="28"/>
        </w:rPr>
        <w:t>年</w:t>
      </w:r>
      <w:r w:rsidR="001F0082" w:rsidRPr="001F0082">
        <w:rPr>
          <w:rFonts w:ascii="ＭＳ 明朝" w:hAnsi="ＭＳ 明朝" w:cs="ＭＳ Ｐゴシック" w:hint="eastAsia"/>
          <w:b/>
          <w:bCs/>
          <w:kern w:val="0"/>
          <w:sz w:val="24"/>
          <w:szCs w:val="28"/>
        </w:rPr>
        <w:t>７</w:t>
      </w:r>
      <w:r w:rsidRPr="001F0082">
        <w:rPr>
          <w:rFonts w:ascii="ＭＳ 明朝" w:hAnsi="ＭＳ 明朝" w:cs="ＭＳ Ｐゴシック" w:hint="eastAsia"/>
          <w:b/>
          <w:bCs/>
          <w:kern w:val="0"/>
          <w:sz w:val="24"/>
          <w:szCs w:val="28"/>
        </w:rPr>
        <w:t>月分）</w:t>
      </w:r>
    </w:p>
    <w:p w14:paraId="739401FB" w14:textId="77777777" w:rsidR="004330DB" w:rsidRPr="001F0082"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1F0082" w:rsidRDefault="00DD2B1F" w:rsidP="00A34E0F">
      <w:pPr>
        <w:widowControl/>
        <w:ind w:firstLineChars="150" w:firstLine="300"/>
        <w:jc w:val="left"/>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本市に寄せられた要望等について、対応方針を検討し、対応</w:t>
      </w:r>
      <w:r w:rsidR="00A34E0F" w:rsidRPr="001F0082">
        <w:rPr>
          <w:rFonts w:ascii="ＭＳ 明朝" w:hAnsi="ＭＳ 明朝" w:cs="ＭＳ Ｐゴシック" w:hint="eastAsia"/>
          <w:kern w:val="0"/>
          <w:sz w:val="20"/>
          <w:szCs w:val="20"/>
        </w:rPr>
        <w:t>したものを掲載しています。</w:t>
      </w:r>
    </w:p>
    <w:p w14:paraId="3F743FAE" w14:textId="77777777" w:rsidR="00A34E0F" w:rsidRPr="001F0082"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1F0082" w:rsidRDefault="00A34E0F" w:rsidP="004330DB">
      <w:pPr>
        <w:widowControl/>
        <w:ind w:firstLineChars="100" w:firstLine="200"/>
        <w:jc w:val="left"/>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w:t>
      </w:r>
      <w:r w:rsidR="005C71DC" w:rsidRPr="001F0082">
        <w:rPr>
          <w:rFonts w:ascii="ＭＳ 明朝" w:hAnsi="ＭＳ 明朝" w:hint="eastAsia"/>
          <w:spacing w:val="-14"/>
          <w:sz w:val="20"/>
          <w:szCs w:val="20"/>
        </w:rPr>
        <w:t xml:space="preserve">　</w:t>
      </w:r>
      <w:r w:rsidR="00790DE0" w:rsidRPr="001F0082">
        <w:rPr>
          <w:rFonts w:ascii="ＭＳ 明朝" w:hAnsi="ＭＳ 明朝" w:hint="eastAsia"/>
          <w:spacing w:val="-14"/>
          <w:szCs w:val="21"/>
        </w:rPr>
        <w:t>その他</w:t>
      </w:r>
    </w:p>
    <w:p w14:paraId="64297FE7" w14:textId="77777777" w:rsidR="00A95C14" w:rsidRPr="001F0082"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1F0082" w:rsidRPr="001F0082"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1F0082" w:rsidRDefault="002C0FA8" w:rsidP="00CF02CF">
            <w:pPr>
              <w:widowControl/>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1F0082" w:rsidRDefault="002C0FA8" w:rsidP="00F47595">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1F0082" w:rsidRDefault="009B0BDB" w:rsidP="009124BD">
            <w:pPr>
              <w:widowControl/>
              <w:rPr>
                <w:rFonts w:ascii="ＭＳ 明朝" w:hAnsi="ＭＳ 明朝" w:cs="ＭＳ Ｐゴシック"/>
                <w:kern w:val="0"/>
                <w:szCs w:val="21"/>
              </w:rPr>
            </w:pPr>
            <w:r w:rsidRPr="001F0082">
              <w:rPr>
                <w:rFonts w:ascii="ＭＳ 明朝" w:hAnsi="ＭＳ 明朝" w:cs="ＭＳ Ｐゴシック" w:hint="eastAsia"/>
                <w:kern w:val="0"/>
                <w:szCs w:val="21"/>
              </w:rPr>
              <w:t>市民</w:t>
            </w:r>
          </w:p>
        </w:tc>
      </w:tr>
      <w:tr w:rsidR="001F0082" w:rsidRPr="001F0082"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1F0082" w:rsidRDefault="00175951" w:rsidP="00175951">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46024DF9" w:rsidR="00860DC5" w:rsidRPr="001F0082" w:rsidRDefault="001E2B06" w:rsidP="00C91B6C">
            <w:pPr>
              <w:widowControl/>
              <w:jc w:val="left"/>
              <w:rPr>
                <w:rFonts w:ascii="ＭＳ 明朝" w:hAnsi="ＭＳ 明朝"/>
                <w:sz w:val="20"/>
                <w:szCs w:val="20"/>
              </w:rPr>
            </w:pPr>
            <w:r w:rsidRPr="001F0082">
              <w:rPr>
                <w:rFonts w:ascii="ＭＳ 明朝" w:hAnsi="ＭＳ 明朝" w:hint="eastAsia"/>
                <w:sz w:val="20"/>
                <w:szCs w:val="20"/>
              </w:rPr>
              <w:t>令和</w:t>
            </w:r>
            <w:r w:rsidR="001F0082" w:rsidRPr="001F0082">
              <w:rPr>
                <w:rFonts w:ascii="ＭＳ 明朝" w:hAnsi="ＭＳ 明朝" w:hint="eastAsia"/>
                <w:sz w:val="20"/>
                <w:szCs w:val="20"/>
              </w:rPr>
              <w:t>８</w:t>
            </w:r>
            <w:r w:rsidRPr="001F0082">
              <w:rPr>
                <w:rFonts w:ascii="ＭＳ 明朝" w:hAnsi="ＭＳ 明朝" w:hint="eastAsia"/>
                <w:sz w:val="20"/>
                <w:szCs w:val="20"/>
              </w:rPr>
              <w:t>年</w:t>
            </w:r>
            <w:r w:rsidR="001F0082" w:rsidRPr="001F0082">
              <w:rPr>
                <w:rFonts w:ascii="ＭＳ 明朝" w:hAnsi="ＭＳ 明朝" w:hint="eastAsia"/>
                <w:sz w:val="20"/>
                <w:szCs w:val="20"/>
              </w:rPr>
              <w:t>６</w:t>
            </w:r>
            <w:r w:rsidRPr="001F0082">
              <w:rPr>
                <w:rFonts w:ascii="ＭＳ 明朝" w:hAnsi="ＭＳ 明朝" w:hint="eastAsia"/>
                <w:sz w:val="20"/>
                <w:szCs w:val="20"/>
              </w:rPr>
              <w:t>月</w:t>
            </w:r>
            <w:r w:rsidR="001F0082" w:rsidRPr="001F0082">
              <w:rPr>
                <w:rFonts w:ascii="ＭＳ 明朝" w:hAnsi="ＭＳ 明朝" w:hint="eastAsia"/>
                <w:sz w:val="20"/>
                <w:szCs w:val="20"/>
              </w:rPr>
              <w:t>11</w:t>
            </w:r>
            <w:r w:rsidRPr="001F0082">
              <w:rPr>
                <w:rFonts w:ascii="ＭＳ 明朝" w:hAnsi="ＭＳ 明朝" w:hint="eastAsia"/>
                <w:sz w:val="20"/>
                <w:szCs w:val="20"/>
              </w:rPr>
              <w:t>日（</w:t>
            </w:r>
            <w:r w:rsidR="001F0082" w:rsidRPr="001F0082">
              <w:rPr>
                <w:rFonts w:ascii="ＭＳ 明朝" w:hAnsi="ＭＳ 明朝" w:hint="eastAsia"/>
                <w:sz w:val="20"/>
                <w:szCs w:val="20"/>
              </w:rPr>
              <w:t>木</w:t>
            </w:r>
            <w:r w:rsidRPr="001F0082">
              <w:rPr>
                <w:rFonts w:ascii="ＭＳ 明朝" w:hAnsi="ＭＳ 明朝" w:hint="eastAsia"/>
                <w:sz w:val="20"/>
                <w:szCs w:val="20"/>
              </w:rPr>
              <w:t>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1F0082" w:rsidRDefault="00175951" w:rsidP="00175951">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023D9A18" w:rsidR="00175951" w:rsidRPr="001F0082" w:rsidRDefault="001C4B6F" w:rsidP="00C91B6C">
            <w:pPr>
              <w:widowControl/>
              <w:jc w:val="left"/>
              <w:rPr>
                <w:rFonts w:ascii="ＭＳ 明朝" w:hAnsi="ＭＳ 明朝"/>
                <w:sz w:val="20"/>
                <w:szCs w:val="20"/>
              </w:rPr>
            </w:pPr>
            <w:r w:rsidRPr="001F0082">
              <w:rPr>
                <w:rFonts w:ascii="ＭＳ 明朝" w:hAnsi="ＭＳ 明朝" w:hint="eastAsia"/>
                <w:sz w:val="20"/>
                <w:szCs w:val="20"/>
              </w:rPr>
              <w:t>令和</w:t>
            </w:r>
            <w:r w:rsidR="001F0082" w:rsidRPr="001F0082">
              <w:rPr>
                <w:rFonts w:ascii="ＭＳ 明朝" w:hAnsi="ＭＳ 明朝" w:hint="eastAsia"/>
                <w:sz w:val="20"/>
                <w:szCs w:val="20"/>
              </w:rPr>
              <w:t>８</w:t>
            </w:r>
            <w:r w:rsidRPr="001F0082">
              <w:rPr>
                <w:rFonts w:ascii="ＭＳ 明朝" w:hAnsi="ＭＳ 明朝" w:hint="eastAsia"/>
                <w:sz w:val="20"/>
                <w:szCs w:val="20"/>
              </w:rPr>
              <w:t>年</w:t>
            </w:r>
            <w:r w:rsidR="001F0082" w:rsidRPr="001F0082">
              <w:rPr>
                <w:rFonts w:ascii="ＭＳ 明朝" w:hAnsi="ＭＳ 明朝" w:hint="eastAsia"/>
                <w:sz w:val="20"/>
                <w:szCs w:val="20"/>
              </w:rPr>
              <w:t>７</w:t>
            </w:r>
            <w:r w:rsidRPr="001F0082">
              <w:rPr>
                <w:rFonts w:ascii="ＭＳ 明朝" w:hAnsi="ＭＳ 明朝" w:hint="eastAsia"/>
                <w:sz w:val="20"/>
                <w:szCs w:val="20"/>
              </w:rPr>
              <w:t>月</w:t>
            </w:r>
            <w:r w:rsidR="001F0082" w:rsidRPr="001F0082">
              <w:rPr>
                <w:rFonts w:ascii="ＭＳ 明朝" w:hAnsi="ＭＳ 明朝" w:hint="eastAsia"/>
                <w:sz w:val="20"/>
                <w:szCs w:val="20"/>
              </w:rPr>
              <w:t>７</w:t>
            </w:r>
            <w:r w:rsidRPr="001F0082">
              <w:rPr>
                <w:rFonts w:ascii="ＭＳ 明朝" w:hAnsi="ＭＳ 明朝" w:hint="eastAsia"/>
                <w:sz w:val="20"/>
                <w:szCs w:val="20"/>
              </w:rPr>
              <w:t>日（</w:t>
            </w:r>
            <w:r w:rsidR="001F0082" w:rsidRPr="001F0082">
              <w:rPr>
                <w:rFonts w:ascii="ＭＳ 明朝" w:hAnsi="ＭＳ 明朝" w:hint="eastAsia"/>
                <w:sz w:val="20"/>
                <w:szCs w:val="20"/>
              </w:rPr>
              <w:t>火</w:t>
            </w:r>
            <w:r w:rsidRPr="001F0082">
              <w:rPr>
                <w:rFonts w:ascii="ＭＳ 明朝" w:hAnsi="ＭＳ 明朝" w:hint="eastAsia"/>
                <w:sz w:val="20"/>
                <w:szCs w:val="20"/>
              </w:rPr>
              <w:t>曜日）</w:t>
            </w:r>
          </w:p>
        </w:tc>
      </w:tr>
      <w:tr w:rsidR="001F0082" w:rsidRPr="001F0082"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1F0082" w:rsidRDefault="00677FE0" w:rsidP="00677FE0">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033C3FC6" w:rsidR="00677FE0" w:rsidRPr="001F0082" w:rsidRDefault="001F0082" w:rsidP="00677FE0">
            <w:pPr>
              <w:widowControl/>
              <w:rPr>
                <w:rFonts w:ascii="ＭＳ 明朝" w:hAnsi="ＭＳ 明朝" w:cs="ＭＳ Ｐゴシック"/>
                <w:kern w:val="0"/>
                <w:szCs w:val="21"/>
              </w:rPr>
            </w:pPr>
            <w:r w:rsidRPr="001F0082">
              <w:rPr>
                <w:rFonts w:hint="eastAsia"/>
              </w:rPr>
              <w:t>大阪市長および淀川区役所関係職員による、違法・不当な職務怠慢（不作為）に伴う人件費および公金支出の是正措置について</w:t>
            </w:r>
          </w:p>
        </w:tc>
      </w:tr>
      <w:tr w:rsidR="001F0082" w:rsidRPr="001F0082"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1F0082" w:rsidRDefault="00175951" w:rsidP="00175951">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要望等の</w:t>
            </w:r>
            <w:r w:rsidRPr="001F0082">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17B0F409" w14:textId="52181B86" w:rsidR="001F0082" w:rsidRPr="001F0082" w:rsidRDefault="001F0082" w:rsidP="001F0082">
            <w:pPr>
              <w:ind w:firstLineChars="100" w:firstLine="210"/>
              <w:rPr>
                <w:rFonts w:ascii="ＭＳ 明朝" w:hAnsi="ＭＳ 明朝"/>
              </w:rPr>
            </w:pPr>
            <w:r w:rsidRPr="001F0082">
              <w:rPr>
                <w:rFonts w:ascii="ＭＳ 明朝" w:hAnsi="ＭＳ 明朝" w:hint="eastAsia"/>
              </w:rPr>
              <w:t>本要望は、大阪市役所（とりわけ淀川区役所）において、障害者差別解消法および内閣府の基本方針、ならびに大阪市自らが定めた「障がいを理由とする差別の解消の推進に関する対応要領」に明確に違反する職務怠慢が、組織ぐるみで10年間にわたり継続され、これに伴う公金の違法・不当な浪費が行われている実態を告発し、その是正を求めるものである。</w:t>
            </w:r>
          </w:p>
          <w:p w14:paraId="7A8EC92B" w14:textId="77777777" w:rsidR="001F0082" w:rsidRPr="001F0082" w:rsidRDefault="001F0082" w:rsidP="001F0082">
            <w:pPr>
              <w:rPr>
                <w:rFonts w:ascii="ＭＳ 明朝" w:hAnsi="ＭＳ 明朝"/>
              </w:rPr>
            </w:pPr>
            <w:r w:rsidRPr="001F0082">
              <w:rPr>
                <w:rFonts w:ascii="ＭＳ 明朝" w:hAnsi="ＭＳ 明朝"/>
              </w:rPr>
              <w:t>​</w:t>
            </w:r>
            <w:r w:rsidRPr="001F0082">
              <w:rPr>
                <w:rFonts w:ascii="ＭＳ 明朝" w:hAnsi="ＭＳ 明朝" w:hint="eastAsia"/>
              </w:rPr>
              <w:t>・職務怠慢（違法な不作為）の具体的客観的事実</w:t>
            </w:r>
          </w:p>
          <w:p w14:paraId="52C876E6" w14:textId="77777777" w:rsidR="001F0082" w:rsidRPr="001F0082" w:rsidRDefault="001F0082" w:rsidP="001F0082">
            <w:pPr>
              <w:ind w:leftChars="100" w:left="210" w:firstLineChars="100" w:firstLine="210"/>
              <w:rPr>
                <w:rFonts w:ascii="ＭＳ 明朝" w:hAnsi="ＭＳ 明朝"/>
              </w:rPr>
            </w:pPr>
            <w:r w:rsidRPr="001F0082">
              <w:rPr>
                <w:rFonts w:ascii="ＭＳ 明朝" w:hAnsi="ＭＳ 明朝" w:hint="eastAsia"/>
              </w:rPr>
              <w:t>平成28年の合理的配慮義務化の当時、淀川区役所の担当職員らは、自らの不誠実な対応を隠蔽する目的で「今後一切無視する」という旨の不当な対話拒絶（排除）の意思を決定した。</w:t>
            </w:r>
          </w:p>
          <w:p w14:paraId="6F862E31" w14:textId="77777777" w:rsidR="001F0082" w:rsidRPr="001F0082" w:rsidRDefault="001F0082" w:rsidP="001F0082">
            <w:pPr>
              <w:ind w:leftChars="100" w:left="210" w:firstLineChars="100" w:firstLine="210"/>
              <w:rPr>
                <w:rFonts w:ascii="ＭＳ 明朝" w:hAnsi="ＭＳ 明朝"/>
              </w:rPr>
            </w:pPr>
            <w:r w:rsidRPr="001F0082">
              <w:rPr>
                <w:rFonts w:ascii="ＭＳ 明朝" w:hAnsi="ＭＳ 明朝" w:hint="eastAsia"/>
              </w:rPr>
              <w:t>さらに、直近の令和7年6月18日、当方が「要望等記録制度」を通じてこの違法状態の是正を求めた際にも、現場職員は「すでに回答済みであり終了している」という根拠なき定型文（ゼロ回答）を繰り返し、誠実な建設的対話を完全にシャットアウトした。</w:t>
            </w:r>
          </w:p>
          <w:p w14:paraId="09A70970" w14:textId="77777777" w:rsidR="001F0082" w:rsidRPr="001F0082" w:rsidRDefault="001F0082" w:rsidP="001F0082">
            <w:pPr>
              <w:rPr>
                <w:rFonts w:ascii="ＭＳ 明朝" w:hAnsi="ＭＳ 明朝"/>
              </w:rPr>
            </w:pPr>
            <w:r w:rsidRPr="001F0082">
              <w:rPr>
                <w:rFonts w:ascii="ＭＳ 明朝" w:hAnsi="ＭＳ 明朝"/>
              </w:rPr>
              <w:t>​</w:t>
            </w:r>
            <w:r w:rsidRPr="001F0082">
              <w:rPr>
                <w:rFonts w:ascii="ＭＳ 明朝" w:hAnsi="ＭＳ 明朝" w:hint="eastAsia"/>
              </w:rPr>
              <w:t>・「市民をあきらめさせ、潰すため」の公務の違法性と搾取構造</w:t>
            </w:r>
          </w:p>
          <w:p w14:paraId="6821B612" w14:textId="77777777" w:rsidR="001F0082" w:rsidRPr="001F0082" w:rsidRDefault="001F0082" w:rsidP="001F0082">
            <w:pPr>
              <w:ind w:leftChars="100" w:left="210" w:firstLineChars="100" w:firstLine="210"/>
              <w:rPr>
                <w:rFonts w:ascii="ＭＳ 明朝" w:hAnsi="ＭＳ 明朝"/>
              </w:rPr>
            </w:pPr>
            <w:r w:rsidRPr="001F0082">
              <w:rPr>
                <w:rFonts w:ascii="ＭＳ 明朝" w:hAnsi="ＭＳ 明朝" w:hint="eastAsia"/>
              </w:rPr>
              <w:t>行政が根拠を一切説明せず、形式的なアリバイ作りのためだけにゼロ回答を繰り返す行為の本質は、市民の正当な訴えを隠蔽し、精神的・肉体的な「消耗戦」を仕掛けることで「あきらめさせる（＝存在をなきものとして圧殺する）」という、自己保身のための非人間的な排除メカニズムである。</w:t>
            </w:r>
          </w:p>
          <w:p w14:paraId="7052CD11" w14:textId="77777777" w:rsidR="001F0082" w:rsidRPr="001F0082" w:rsidRDefault="001F0082" w:rsidP="001F0082">
            <w:pPr>
              <w:ind w:leftChars="100" w:left="210" w:firstLineChars="100" w:firstLine="210"/>
              <w:rPr>
                <w:rFonts w:ascii="ＭＳ 明朝" w:hAnsi="ＭＳ 明朝"/>
              </w:rPr>
            </w:pPr>
            <w:r w:rsidRPr="001F0082">
              <w:rPr>
                <w:rFonts w:ascii="ＭＳ 明朝" w:hAnsi="ＭＳ 明朝" w:hint="eastAsia"/>
              </w:rPr>
              <w:t>これは、市民に不当な「事実の裏取り」の負担や生活の困窮、精神的苦痛を強いるものであり、市民の「時間」と「人生」を組織的に搾取する「反社会的」な行為である。大阪市の対応要領が「不当な差別的取扱い（違反行為）」として厳禁している「窓口対応や説明の拒否・放置」そのものである。</w:t>
            </w:r>
          </w:p>
          <w:p w14:paraId="33920109" w14:textId="77777777" w:rsidR="001F0082" w:rsidRPr="001F0082" w:rsidRDefault="001F0082" w:rsidP="001F0082">
            <w:pPr>
              <w:rPr>
                <w:rFonts w:ascii="ＭＳ 明朝" w:hAnsi="ＭＳ 明朝"/>
              </w:rPr>
            </w:pPr>
            <w:r w:rsidRPr="001F0082">
              <w:rPr>
                <w:rFonts w:ascii="ＭＳ 明朝" w:hAnsi="ＭＳ 明朝"/>
              </w:rPr>
              <w:t>​</w:t>
            </w:r>
            <w:r w:rsidRPr="001F0082">
              <w:rPr>
                <w:rFonts w:ascii="ＭＳ 明朝" w:hAnsi="ＭＳ 明朝" w:hint="eastAsia"/>
              </w:rPr>
              <w:t>・財務会計上の違法・不当性（公金の浪費）</w:t>
            </w:r>
          </w:p>
          <w:p w14:paraId="033E737D" w14:textId="77777777" w:rsidR="001F0082" w:rsidRPr="001F0082" w:rsidRDefault="001F0082" w:rsidP="001F0082">
            <w:pPr>
              <w:ind w:leftChars="100" w:left="210" w:firstLineChars="100" w:firstLine="210"/>
              <w:rPr>
                <w:rFonts w:ascii="ＭＳ 明朝" w:hAnsi="ＭＳ 明朝"/>
              </w:rPr>
            </w:pPr>
            <w:r w:rsidRPr="001F0082">
              <w:rPr>
                <w:rFonts w:ascii="ＭＳ 明朝" w:hAnsi="ＭＳ 明朝" w:hint="eastAsia"/>
              </w:rPr>
              <w:t>市民を保護し法律を執行すべき公務員が、その職務を放棄し、身内の不手際を隠蔽して市民を組織的にいじめるために時間を費やし、要望等記録制度という公的システムを形骸化させている。</w:t>
            </w:r>
          </w:p>
          <w:p w14:paraId="0DE14540" w14:textId="77777777" w:rsidR="001F0082" w:rsidRPr="001F0082" w:rsidRDefault="001F0082" w:rsidP="001F0082">
            <w:pPr>
              <w:ind w:leftChars="100" w:left="210" w:firstLineChars="100" w:firstLine="210"/>
              <w:rPr>
                <w:rFonts w:ascii="ＭＳ 明朝" w:hAnsi="ＭＳ 明朝"/>
              </w:rPr>
            </w:pPr>
            <w:r w:rsidRPr="001F0082">
              <w:rPr>
                <w:rFonts w:ascii="ＭＳ 明朝" w:hAnsi="ＭＳ 明朝" w:hint="eastAsia"/>
              </w:rPr>
              <w:t>このような「違法な差別的取扱いの継続」および「対話拒絶の維持」に充てられている職員の人件費、システム維持費、および組織運営費は、地方自治法第242条にいう「違法または不当に公金を支出・浪費しているもの」に他ならない。市民を圧殺するための行為に税金（公金）が費やされることは、到底許されるものではない。</w:t>
            </w:r>
          </w:p>
          <w:p w14:paraId="162A5CA1" w14:textId="77777777" w:rsidR="001F0082" w:rsidRPr="001F0082" w:rsidRDefault="001F0082" w:rsidP="001F0082">
            <w:pPr>
              <w:rPr>
                <w:rFonts w:ascii="ＭＳ 明朝" w:hAnsi="ＭＳ 明朝"/>
              </w:rPr>
            </w:pPr>
            <w:r w:rsidRPr="001F0082">
              <w:rPr>
                <w:rFonts w:ascii="ＭＳ 明朝" w:hAnsi="ＭＳ 明朝"/>
              </w:rPr>
              <w:t>​</w:t>
            </w:r>
            <w:r w:rsidRPr="001F0082">
              <w:rPr>
                <w:rFonts w:ascii="ＭＳ 明朝" w:hAnsi="ＭＳ 明朝" w:hint="eastAsia"/>
              </w:rPr>
              <w:t>・不作為の是正を求める措置</w:t>
            </w:r>
          </w:p>
          <w:p w14:paraId="12175DB7" w14:textId="77777777" w:rsidR="00374AE2" w:rsidRDefault="001F0082" w:rsidP="00374AE2">
            <w:pPr>
              <w:ind w:leftChars="100" w:left="210" w:firstLineChars="100" w:firstLine="210"/>
              <w:rPr>
                <w:rFonts w:ascii="ＭＳ 明朝" w:hAnsi="ＭＳ 明朝"/>
              </w:rPr>
            </w:pPr>
            <w:r w:rsidRPr="001F0082">
              <w:rPr>
                <w:rFonts w:ascii="ＭＳ 明朝" w:hAnsi="ＭＳ 明朝" w:hint="eastAsia"/>
              </w:rPr>
              <w:t>監査委員におかれては、直ちに本件に関わる淀川区役所および大阪市本庁の組織的な</w:t>
            </w:r>
            <w:r w:rsidRPr="001F0082">
              <w:rPr>
                <w:rFonts w:ascii="ＭＳ 明朝" w:hAnsi="ＭＳ 明朝" w:hint="eastAsia"/>
              </w:rPr>
              <w:lastRenderedPageBreak/>
              <w:t>対話拒絶の経緯を客観的に監査されたい。</w:t>
            </w:r>
          </w:p>
          <w:p w14:paraId="61CF0DB2" w14:textId="2AC63CCD" w:rsidR="00860DC5" w:rsidRPr="001F0082" w:rsidRDefault="001F0082" w:rsidP="00374AE2">
            <w:pPr>
              <w:ind w:leftChars="100" w:left="210" w:firstLineChars="100" w:firstLine="210"/>
              <w:rPr>
                <w:rFonts w:ascii="ＭＳ 明朝" w:hAnsi="ＭＳ 明朝"/>
                <w:szCs w:val="21"/>
              </w:rPr>
            </w:pPr>
            <w:r w:rsidRPr="001F0082">
              <w:rPr>
                <w:rFonts w:ascii="ＭＳ 明朝" w:hAnsi="ＭＳ 明朝" w:hint="eastAsia"/>
              </w:rPr>
              <w:t>そして、最高責任者である大阪市長に対し、現在進行形の違法状態を直ちに是正して当方との誠実な「建設的対話」を再開させること、および、違法な不作為に加担し市民を不当に消耗させている職員の給与支出等の差し止め、ならびに過去の不当な人件費の返還請求等の必要な措置を講じるよう勧告することを求める。</w:t>
            </w:r>
          </w:p>
        </w:tc>
      </w:tr>
      <w:tr w:rsidR="001F0082" w:rsidRPr="001F0082"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1F0082"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1F0082" w:rsidRDefault="00677FE0" w:rsidP="00677FE0">
            <w:pPr>
              <w:widowControl/>
              <w:rPr>
                <w:rFonts w:ascii="ＭＳ 明朝" w:hAnsi="ＭＳ 明朝" w:cs="ＭＳ Ｐゴシック"/>
                <w:kern w:val="0"/>
                <w:szCs w:val="21"/>
              </w:rPr>
            </w:pPr>
          </w:p>
        </w:tc>
      </w:tr>
      <w:tr w:rsidR="001F0082" w:rsidRPr="001F0082"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1F0082" w:rsidRDefault="00175951" w:rsidP="00175951">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対応方針</w:t>
            </w:r>
            <w:r w:rsidRPr="001F0082">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51B47D51" w14:textId="77777777" w:rsidR="001F0082" w:rsidRPr="001F0082" w:rsidRDefault="001F0082" w:rsidP="001F0082">
            <w:pPr>
              <w:ind w:left="210" w:hangingChars="100" w:hanging="210"/>
              <w:rPr>
                <w:rFonts w:ascii="ＭＳ 明朝" w:hAnsi="ＭＳ 明朝"/>
                <w:b/>
                <w:bCs/>
                <w:sz w:val="24"/>
                <w:szCs w:val="32"/>
              </w:rPr>
            </w:pPr>
            <w:r w:rsidRPr="001F0082">
              <w:rPr>
                <w:rFonts w:ascii="ＭＳ 明朝" w:hAnsi="ＭＳ 明朝" w:hint="eastAsia"/>
                <w:szCs w:val="21"/>
              </w:rPr>
              <w:t>・令和８年６月</w:t>
            </w:r>
            <w:r w:rsidRPr="001F0082">
              <w:rPr>
                <w:rFonts w:ascii="ＭＳ 明朝" w:hAnsi="ＭＳ 明朝"/>
                <w:szCs w:val="21"/>
              </w:rPr>
              <w:t>11日にお寄せいただきましたご要望につきましては、地方自治法第242条についての記載があることから、「住民監査請求」を希望されているものと解しました。</w:t>
            </w:r>
          </w:p>
          <w:p w14:paraId="14386E6F" w14:textId="77777777" w:rsidR="001F0082" w:rsidRPr="001F0082" w:rsidRDefault="001F0082" w:rsidP="001F0082">
            <w:pPr>
              <w:ind w:left="210" w:hangingChars="100" w:hanging="210"/>
              <w:rPr>
                <w:rFonts w:ascii="ＭＳ 明朝" w:hAnsi="ＭＳ 明朝"/>
                <w:b/>
                <w:bCs/>
                <w:sz w:val="24"/>
                <w:szCs w:val="32"/>
              </w:rPr>
            </w:pPr>
            <w:r w:rsidRPr="001F0082">
              <w:rPr>
                <w:rFonts w:ascii="ＭＳ 明朝" w:hAnsi="ＭＳ 明朝" w:hint="eastAsia"/>
                <w:szCs w:val="21"/>
              </w:rPr>
              <w:t>・住民監査請求は、大阪市民の方が、市長や市の職員による違法又は不当な公金の支出、財産の管理、契約の締結など財務会計上の違法や不当な行為があると考えるときに、監査委員に対し監査を求め、必要な措置を請求する制度です。</w:t>
            </w:r>
          </w:p>
          <w:p w14:paraId="53F16247" w14:textId="77777777" w:rsidR="001F0082" w:rsidRPr="001F0082" w:rsidRDefault="001F0082" w:rsidP="001F0082">
            <w:pPr>
              <w:rPr>
                <w:rFonts w:ascii="ＭＳ 明朝" w:hAnsi="ＭＳ 明朝"/>
                <w:b/>
                <w:bCs/>
                <w:sz w:val="24"/>
                <w:szCs w:val="32"/>
              </w:rPr>
            </w:pPr>
            <w:r w:rsidRPr="001F0082">
              <w:rPr>
                <w:rFonts w:ascii="ＭＳ 明朝" w:hAnsi="ＭＳ 明朝" w:hint="eastAsia"/>
                <w:szCs w:val="21"/>
              </w:rPr>
              <w:t>・住民監査請求は、書面でご提出（持参又は郵送）いただく必要があります。</w:t>
            </w:r>
          </w:p>
          <w:p w14:paraId="6E542258" w14:textId="77777777" w:rsidR="001F0082" w:rsidRPr="001F0082" w:rsidRDefault="001F0082" w:rsidP="001F0082">
            <w:pPr>
              <w:ind w:left="210" w:hangingChars="100" w:hanging="210"/>
              <w:rPr>
                <w:rFonts w:ascii="ＭＳ 明朝" w:hAnsi="ＭＳ 明朝"/>
                <w:b/>
                <w:bCs/>
                <w:sz w:val="24"/>
                <w:szCs w:val="32"/>
              </w:rPr>
            </w:pPr>
            <w:r w:rsidRPr="001F0082">
              <w:rPr>
                <w:rFonts w:ascii="ＭＳ 明朝" w:hAnsi="ＭＳ 明朝" w:hint="eastAsia"/>
                <w:szCs w:val="21"/>
              </w:rPr>
              <w:t>・住民監査請求の対象となるには、要件がありますので、詳しくは大阪市ホームページ</w:t>
            </w:r>
            <w:r w:rsidRPr="001F0082">
              <w:rPr>
                <w:rFonts w:ascii="ＭＳ 明朝" w:hAnsi="ＭＳ 明朝"/>
                <w:szCs w:val="21"/>
              </w:rPr>
              <w:t>をご確認いただきますようよろしくお願いいたします。</w:t>
            </w:r>
          </w:p>
          <w:p w14:paraId="2CB68108" w14:textId="77777777" w:rsidR="001F0082" w:rsidRPr="001F0082" w:rsidRDefault="001F0082" w:rsidP="001F0082">
            <w:pPr>
              <w:rPr>
                <w:rFonts w:ascii="ＭＳ 明朝" w:hAnsi="ＭＳ 明朝"/>
                <w:szCs w:val="21"/>
              </w:rPr>
            </w:pPr>
          </w:p>
          <w:p w14:paraId="7080DB82" w14:textId="77777777" w:rsidR="001F0082" w:rsidRPr="001F0082" w:rsidRDefault="001F0082" w:rsidP="001F0082">
            <w:pPr>
              <w:rPr>
                <w:rFonts w:ascii="ＭＳ 明朝" w:hAnsi="ＭＳ 明朝"/>
                <w:szCs w:val="21"/>
              </w:rPr>
            </w:pPr>
            <w:r w:rsidRPr="001F0082">
              <w:rPr>
                <w:rFonts w:ascii="ＭＳ 明朝" w:hAnsi="ＭＳ 明朝" w:hint="eastAsia"/>
                <w:szCs w:val="21"/>
              </w:rPr>
              <w:t>（参考）大阪市ホームページのURL</w:t>
            </w:r>
          </w:p>
          <w:p w14:paraId="1A71EEA2" w14:textId="77777777" w:rsidR="001F0082" w:rsidRPr="001F0082" w:rsidRDefault="001F0082" w:rsidP="001F0082">
            <w:pPr>
              <w:ind w:firstLineChars="100" w:firstLine="210"/>
              <w:rPr>
                <w:rFonts w:ascii="ＭＳ 明朝" w:hAnsi="ＭＳ 明朝"/>
                <w:b/>
                <w:bCs/>
                <w:szCs w:val="21"/>
              </w:rPr>
            </w:pPr>
            <w:r w:rsidRPr="001F0082">
              <w:rPr>
                <w:rFonts w:ascii="ＭＳ 明朝" w:hAnsi="ＭＳ 明朝"/>
                <w:szCs w:val="21"/>
              </w:rPr>
              <w:t>～市民の皆様へ～　住民監査請求の手続きについて</w:t>
            </w:r>
          </w:p>
          <w:p w14:paraId="1FDC7F9D" w14:textId="77777777" w:rsidR="001F0082" w:rsidRPr="001F0082" w:rsidRDefault="001F0082" w:rsidP="001F0082">
            <w:pPr>
              <w:widowControl/>
              <w:ind w:firstLineChars="100" w:firstLine="210"/>
              <w:jc w:val="left"/>
              <w:rPr>
                <w:rFonts w:ascii="ＭＳ 明朝" w:hAnsi="ＭＳ 明朝"/>
                <w:szCs w:val="21"/>
              </w:rPr>
            </w:pPr>
            <w:hyperlink r:id="rId8" w:history="1">
              <w:r w:rsidRPr="001F0082">
                <w:rPr>
                  <w:rStyle w:val="a3"/>
                  <w:rFonts w:ascii="ＭＳ 明朝" w:hAnsi="ＭＳ 明朝" w:hint="eastAsia"/>
                  <w:color w:val="auto"/>
                  <w:szCs w:val="21"/>
                </w:rPr>
                <w:t>h</w:t>
              </w:r>
              <w:r w:rsidRPr="001F0082">
                <w:rPr>
                  <w:rStyle w:val="a3"/>
                  <w:rFonts w:ascii="ＭＳ 明朝" w:hAnsi="ＭＳ 明朝"/>
                  <w:color w:val="auto"/>
                  <w:szCs w:val="21"/>
                </w:rPr>
                <w:t>ttps://www.city.osaka.lg.jp/gyouseiiinkai/page/0000349356.html</w:t>
              </w:r>
            </w:hyperlink>
          </w:p>
          <w:p w14:paraId="69187DCE" w14:textId="77777777" w:rsidR="001F0082" w:rsidRPr="001F0082" w:rsidRDefault="001F0082" w:rsidP="001F0082">
            <w:pPr>
              <w:widowControl/>
              <w:ind w:firstLineChars="100" w:firstLine="210"/>
              <w:jc w:val="left"/>
            </w:pPr>
          </w:p>
          <w:p w14:paraId="7158743C" w14:textId="6B9F2485" w:rsidR="00175951" w:rsidRPr="001F0082" w:rsidRDefault="001F0082" w:rsidP="001F0082">
            <w:pPr>
              <w:widowControl/>
              <w:rPr>
                <w:rFonts w:ascii="ＭＳ 明朝" w:hAnsi="ＭＳ 明朝"/>
                <w:szCs w:val="21"/>
              </w:rPr>
            </w:pPr>
            <w:r w:rsidRPr="001F0082">
              <w:t>以上のとおり要望者に回答しました。</w:t>
            </w:r>
          </w:p>
        </w:tc>
      </w:tr>
      <w:tr w:rsidR="001F0082" w:rsidRPr="001F0082"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1F0082"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1F0082" w:rsidRDefault="00677FE0" w:rsidP="00677FE0">
            <w:pPr>
              <w:widowControl/>
              <w:jc w:val="left"/>
              <w:rPr>
                <w:rFonts w:ascii="ＭＳ 明朝" w:hAnsi="ＭＳ 明朝" w:cs="ＭＳ Ｐゴシック"/>
                <w:kern w:val="0"/>
                <w:sz w:val="20"/>
                <w:szCs w:val="20"/>
              </w:rPr>
            </w:pPr>
          </w:p>
        </w:tc>
      </w:tr>
      <w:tr w:rsidR="00677FE0" w:rsidRPr="001F0082"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1F0082" w:rsidRDefault="00677FE0" w:rsidP="00677FE0">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75F3842E" w14:textId="164F77BD" w:rsidR="00677FE0" w:rsidRPr="001F0082" w:rsidRDefault="001F0082" w:rsidP="00677FE0">
            <w:pPr>
              <w:widowControl/>
              <w:jc w:val="left"/>
              <w:rPr>
                <w:rFonts w:ascii="ＭＳ 明朝" w:hAnsi="ＭＳ 明朝" w:cs="ＭＳ Ｐゴシック"/>
                <w:kern w:val="0"/>
                <w:szCs w:val="21"/>
              </w:rPr>
            </w:pPr>
            <w:r w:rsidRPr="001F0082">
              <w:rPr>
                <w:rFonts w:hint="eastAsia"/>
              </w:rPr>
              <w:t>行政委員会事務局　監査部　監査課</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1F0082" w:rsidRDefault="00677FE0" w:rsidP="00677FE0">
            <w:pPr>
              <w:widowControl/>
              <w:jc w:val="center"/>
              <w:rPr>
                <w:rFonts w:ascii="ＭＳ 明朝" w:hAnsi="ＭＳ 明朝" w:cs="ＭＳ Ｐゴシック"/>
                <w:kern w:val="0"/>
                <w:sz w:val="20"/>
                <w:szCs w:val="20"/>
              </w:rPr>
            </w:pPr>
            <w:r w:rsidRPr="001F0082">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4569E072" w14:textId="01192B61" w:rsidR="00677FE0" w:rsidRPr="001F0082" w:rsidRDefault="001F0082" w:rsidP="00677FE0">
            <w:pPr>
              <w:widowControl/>
              <w:rPr>
                <w:rFonts w:ascii="ＭＳ 明朝" w:hAnsi="ＭＳ 明朝" w:cs="ＭＳ Ｐゴシック"/>
                <w:kern w:val="0"/>
                <w:szCs w:val="21"/>
              </w:rPr>
            </w:pPr>
            <w:r w:rsidRPr="001F0082">
              <w:rPr>
                <w:rFonts w:ascii="ＭＳ 明朝" w:hAnsi="ＭＳ 明朝" w:hint="eastAsia"/>
              </w:rPr>
              <w:t>06-6208-8574</w:t>
            </w:r>
          </w:p>
        </w:tc>
      </w:tr>
    </w:tbl>
    <w:p w14:paraId="6664042A" w14:textId="1AC0529C" w:rsidR="00CA7C4D" w:rsidRPr="001F0082" w:rsidRDefault="00CA7C4D" w:rsidP="00CA7C4D">
      <w:pPr>
        <w:widowControl/>
        <w:jc w:val="left"/>
        <w:rPr>
          <w:rFonts w:ascii="ＭＳ 明朝" w:hAnsi="ＭＳ 明朝" w:cs="ＭＳ Ｐゴシック"/>
          <w:kern w:val="0"/>
          <w:sz w:val="20"/>
          <w:szCs w:val="20"/>
        </w:rPr>
      </w:pPr>
    </w:p>
    <w:sectPr w:rsidR="00CA7C4D" w:rsidRPr="001F0082"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0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C1E1D"/>
    <w:rsid w:val="001C4B6F"/>
    <w:rsid w:val="001C550E"/>
    <w:rsid w:val="001D3DAC"/>
    <w:rsid w:val="001E2B06"/>
    <w:rsid w:val="001E5211"/>
    <w:rsid w:val="001F0082"/>
    <w:rsid w:val="002004BE"/>
    <w:rsid w:val="0020139F"/>
    <w:rsid w:val="00223638"/>
    <w:rsid w:val="00227DC8"/>
    <w:rsid w:val="00232362"/>
    <w:rsid w:val="002379C6"/>
    <w:rsid w:val="00245A0F"/>
    <w:rsid w:val="00260918"/>
    <w:rsid w:val="002619A3"/>
    <w:rsid w:val="00265060"/>
    <w:rsid w:val="002676E1"/>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74AE2"/>
    <w:rsid w:val="00385D5B"/>
    <w:rsid w:val="003A47E6"/>
    <w:rsid w:val="003A6A23"/>
    <w:rsid w:val="003B3F23"/>
    <w:rsid w:val="003C7884"/>
    <w:rsid w:val="003D535D"/>
    <w:rsid w:val="003E76EB"/>
    <w:rsid w:val="003F0D15"/>
    <w:rsid w:val="0041781F"/>
    <w:rsid w:val="00420F2E"/>
    <w:rsid w:val="00430AC1"/>
    <w:rsid w:val="004312A9"/>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6A3D"/>
    <w:rsid w:val="00840572"/>
    <w:rsid w:val="00840663"/>
    <w:rsid w:val="00856E78"/>
    <w:rsid w:val="00860DC5"/>
    <w:rsid w:val="00862E42"/>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424"/>
    <w:rsid w:val="009909AA"/>
    <w:rsid w:val="00990B34"/>
    <w:rsid w:val="009915E1"/>
    <w:rsid w:val="00995B54"/>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124FC"/>
    <w:rsid w:val="00C13D78"/>
    <w:rsid w:val="00C15E95"/>
    <w:rsid w:val="00C41EA1"/>
    <w:rsid w:val="00C46AD7"/>
    <w:rsid w:val="00C5221A"/>
    <w:rsid w:val="00C65FF6"/>
    <w:rsid w:val="00C713BB"/>
    <w:rsid w:val="00C75649"/>
    <w:rsid w:val="00C80000"/>
    <w:rsid w:val="00C809DD"/>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gyouseiiinkai/page/0000349356.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1703</Words>
  <Characters>233</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2026-08-20T05:24:00Z</dcterms:modified>
</cp:coreProperties>
</file>