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80FF96" w14:textId="1BAED3F9" w:rsidR="009E42AC" w:rsidRDefault="00AB58E6">
      <w:pPr>
        <w:widowControl/>
        <w:jc w:val="left"/>
        <w:rPr>
          <w:rFonts w:ascii="ＭＳ 明朝" w:eastAsia="ＭＳ 明朝" w:hAnsi="ＭＳ 明朝"/>
          <w:sz w:val="20"/>
          <w:szCs w:val="20"/>
        </w:rPr>
      </w:pPr>
      <w:r w:rsidRPr="009E42AC">
        <w:rPr>
          <w:rFonts w:ascii="ＭＳ 明朝" w:eastAsia="ＭＳ 明朝" w:hAnsi="ＭＳ 明朝" w:hint="eastAsia"/>
          <w:sz w:val="20"/>
          <w:szCs w:val="20"/>
        </w:rPr>
        <w:t>【事案４】</w:t>
      </w:r>
    </w:p>
    <w:tbl>
      <w:tblPr>
        <w:tblStyle w:val="ae"/>
        <w:tblpPr w:leftFromText="142" w:rightFromText="142" w:vertAnchor="page" w:horzAnchor="margin" w:tblpY="1491"/>
        <w:tblW w:w="9634" w:type="dxa"/>
        <w:tblLook w:val="04A0" w:firstRow="1" w:lastRow="0" w:firstColumn="1" w:lastColumn="0" w:noHBand="0" w:noVBand="1"/>
      </w:tblPr>
      <w:tblGrid>
        <w:gridCol w:w="582"/>
        <w:gridCol w:w="1535"/>
        <w:gridCol w:w="7517"/>
      </w:tblGrid>
      <w:tr w:rsidR="004273C0" w:rsidRPr="009E42AC" w14:paraId="326878CA" w14:textId="77777777" w:rsidTr="004273C0">
        <w:trPr>
          <w:trHeight w:val="567"/>
        </w:trPr>
        <w:tc>
          <w:tcPr>
            <w:tcW w:w="2117" w:type="dxa"/>
            <w:gridSpan w:val="2"/>
            <w:shd w:val="clear" w:color="auto" w:fill="FAE2D5" w:themeFill="accent2" w:themeFillTint="33"/>
            <w:vAlign w:val="center"/>
          </w:tcPr>
          <w:p w14:paraId="54557B2D" w14:textId="77777777" w:rsidR="004273C0" w:rsidRPr="009E42AC" w:rsidRDefault="004273C0" w:rsidP="004273C0">
            <w:pPr>
              <w:jc w:val="center"/>
              <w:rPr>
                <w:rFonts w:ascii="ＭＳ 明朝" w:eastAsia="ＭＳ 明朝" w:hAnsi="ＭＳ 明朝"/>
                <w:sz w:val="20"/>
                <w:szCs w:val="20"/>
              </w:rPr>
            </w:pPr>
            <w:r w:rsidRPr="009E42AC">
              <w:rPr>
                <w:rFonts w:ascii="ＭＳ 明朝" w:eastAsia="ＭＳ 明朝" w:hAnsi="ＭＳ 明朝" w:hint="eastAsia"/>
                <w:sz w:val="20"/>
                <w:szCs w:val="20"/>
              </w:rPr>
              <w:t>問合せ先</w:t>
            </w:r>
          </w:p>
        </w:tc>
        <w:tc>
          <w:tcPr>
            <w:tcW w:w="7517" w:type="dxa"/>
            <w:vAlign w:val="center"/>
          </w:tcPr>
          <w:p w14:paraId="6E63556C" w14:textId="77777777" w:rsidR="004273C0" w:rsidRPr="009E42AC" w:rsidRDefault="004273C0" w:rsidP="004273C0">
            <w:pPr>
              <w:widowControl/>
              <w:rPr>
                <w:rFonts w:ascii="ＭＳ 明朝" w:eastAsia="ＭＳ 明朝" w:hAnsi="ＭＳ 明朝"/>
                <w:color w:val="000000"/>
                <w:sz w:val="20"/>
                <w:szCs w:val="20"/>
              </w:rPr>
            </w:pPr>
            <w:r w:rsidRPr="009E42AC">
              <w:rPr>
                <w:rFonts w:ascii="ＭＳ 明朝" w:eastAsia="ＭＳ 明朝" w:hAnsi="ＭＳ 明朝" w:hint="eastAsia"/>
                <w:color w:val="000000"/>
                <w:sz w:val="20"/>
                <w:szCs w:val="20"/>
              </w:rPr>
              <w:t>福祉局高齢者施策部介護保険課（06-6241-6505）</w:t>
            </w:r>
          </w:p>
          <w:p w14:paraId="73D0F589" w14:textId="77777777" w:rsidR="004273C0" w:rsidRPr="009E42AC" w:rsidRDefault="004273C0" w:rsidP="004273C0">
            <w:pPr>
              <w:widowControl/>
              <w:rPr>
                <w:rFonts w:ascii="ＭＳ 明朝" w:eastAsia="ＭＳ 明朝" w:hAnsi="ＭＳ 明朝"/>
                <w:color w:val="000000"/>
                <w:sz w:val="20"/>
                <w:szCs w:val="20"/>
              </w:rPr>
            </w:pPr>
            <w:r w:rsidRPr="009E42AC">
              <w:rPr>
                <w:rFonts w:ascii="ＭＳ 明朝" w:eastAsia="ＭＳ 明朝" w:hAnsi="ＭＳ 明朝" w:hint="eastAsia"/>
                <w:color w:val="000000"/>
                <w:sz w:val="20"/>
                <w:szCs w:val="20"/>
              </w:rPr>
              <w:t>福祉局生活福祉部保護課（06-6208-8272）</w:t>
            </w:r>
          </w:p>
        </w:tc>
      </w:tr>
      <w:tr w:rsidR="004273C0" w:rsidRPr="009E42AC" w14:paraId="3604A93A" w14:textId="77777777" w:rsidTr="004273C0">
        <w:trPr>
          <w:trHeight w:val="567"/>
        </w:trPr>
        <w:tc>
          <w:tcPr>
            <w:tcW w:w="582" w:type="dxa"/>
            <w:vMerge w:val="restart"/>
            <w:shd w:val="clear" w:color="auto" w:fill="FAE2D5" w:themeFill="accent2" w:themeFillTint="33"/>
            <w:textDirection w:val="tbRlV"/>
            <w:vAlign w:val="center"/>
          </w:tcPr>
          <w:p w14:paraId="6CEEA623" w14:textId="77777777" w:rsidR="004273C0" w:rsidRPr="009E42AC" w:rsidRDefault="004273C0" w:rsidP="004273C0">
            <w:pPr>
              <w:ind w:left="113" w:right="113"/>
              <w:jc w:val="center"/>
              <w:rPr>
                <w:rFonts w:ascii="ＭＳ 明朝" w:eastAsia="ＭＳ 明朝" w:hAnsi="ＭＳ 明朝"/>
                <w:sz w:val="20"/>
                <w:szCs w:val="20"/>
              </w:rPr>
            </w:pPr>
            <w:r w:rsidRPr="00952561">
              <w:rPr>
                <w:rFonts w:ascii="ＭＳ 明朝" w:eastAsia="ＭＳ 明朝" w:hAnsi="ＭＳ 明朝"/>
                <w:sz w:val="20"/>
                <w:szCs w:val="20"/>
              </w:rPr>
              <w:t>対象事業所</w:t>
            </w:r>
          </w:p>
        </w:tc>
        <w:tc>
          <w:tcPr>
            <w:tcW w:w="1535" w:type="dxa"/>
            <w:shd w:val="clear" w:color="auto" w:fill="FAE2D5" w:themeFill="accent2" w:themeFillTint="33"/>
            <w:vAlign w:val="center"/>
          </w:tcPr>
          <w:p w14:paraId="1A6874DE" w14:textId="77777777" w:rsidR="004273C0" w:rsidRPr="009E42AC" w:rsidRDefault="004273C0" w:rsidP="004273C0">
            <w:pPr>
              <w:jc w:val="center"/>
              <w:rPr>
                <w:rFonts w:ascii="ＭＳ 明朝" w:eastAsia="ＭＳ 明朝" w:hAnsi="ＭＳ 明朝"/>
                <w:sz w:val="20"/>
                <w:szCs w:val="20"/>
              </w:rPr>
            </w:pPr>
            <w:r w:rsidRPr="009E42AC">
              <w:rPr>
                <w:rFonts w:ascii="ＭＳ 明朝" w:eastAsia="ＭＳ 明朝" w:hAnsi="ＭＳ 明朝"/>
                <w:sz w:val="20"/>
                <w:szCs w:val="20"/>
              </w:rPr>
              <w:t>運営法人</w:t>
            </w:r>
          </w:p>
        </w:tc>
        <w:tc>
          <w:tcPr>
            <w:tcW w:w="7517" w:type="dxa"/>
            <w:vAlign w:val="center"/>
          </w:tcPr>
          <w:p w14:paraId="34582EB5" w14:textId="77777777" w:rsidR="004273C0" w:rsidRPr="009E42AC" w:rsidRDefault="004273C0" w:rsidP="004273C0">
            <w:pPr>
              <w:rPr>
                <w:rFonts w:ascii="ＭＳ 明朝" w:eastAsia="ＭＳ 明朝" w:hAnsi="ＭＳ 明朝"/>
                <w:sz w:val="20"/>
                <w:szCs w:val="20"/>
              </w:rPr>
            </w:pPr>
            <w:r w:rsidRPr="00952561">
              <w:rPr>
                <w:rFonts w:ascii="ＭＳ 明朝" w:eastAsia="ＭＳ 明朝" w:hAnsi="ＭＳ 明朝"/>
                <w:sz w:val="20"/>
                <w:szCs w:val="20"/>
              </w:rPr>
              <w:t>医療法人愛信会（理事長　石村　俊信）</w:t>
            </w:r>
          </w:p>
        </w:tc>
      </w:tr>
      <w:tr w:rsidR="004273C0" w:rsidRPr="009E42AC" w14:paraId="68664F6D" w14:textId="77777777" w:rsidTr="004273C0">
        <w:trPr>
          <w:trHeight w:val="567"/>
        </w:trPr>
        <w:tc>
          <w:tcPr>
            <w:tcW w:w="582" w:type="dxa"/>
            <w:vMerge/>
            <w:shd w:val="clear" w:color="auto" w:fill="FAE2D5" w:themeFill="accent2" w:themeFillTint="33"/>
            <w:vAlign w:val="center"/>
          </w:tcPr>
          <w:p w14:paraId="6BDCD6E2" w14:textId="77777777" w:rsidR="004273C0" w:rsidRPr="009E42AC" w:rsidRDefault="004273C0" w:rsidP="004273C0">
            <w:pPr>
              <w:jc w:val="center"/>
              <w:rPr>
                <w:rFonts w:ascii="ＭＳ 明朝" w:eastAsia="ＭＳ 明朝" w:hAnsi="ＭＳ 明朝"/>
                <w:sz w:val="20"/>
                <w:szCs w:val="20"/>
              </w:rPr>
            </w:pPr>
          </w:p>
        </w:tc>
        <w:tc>
          <w:tcPr>
            <w:tcW w:w="1535" w:type="dxa"/>
            <w:shd w:val="clear" w:color="auto" w:fill="FAE2D5" w:themeFill="accent2" w:themeFillTint="33"/>
            <w:vAlign w:val="center"/>
          </w:tcPr>
          <w:p w14:paraId="122C7A84" w14:textId="77777777" w:rsidR="004273C0" w:rsidRPr="009E42AC" w:rsidRDefault="004273C0" w:rsidP="004273C0">
            <w:pPr>
              <w:jc w:val="center"/>
              <w:rPr>
                <w:rFonts w:ascii="ＭＳ 明朝" w:eastAsia="ＭＳ 明朝" w:hAnsi="ＭＳ 明朝"/>
                <w:sz w:val="20"/>
                <w:szCs w:val="20"/>
              </w:rPr>
            </w:pPr>
            <w:r w:rsidRPr="009E42AC">
              <w:rPr>
                <w:rFonts w:ascii="ＭＳ 明朝" w:eastAsia="ＭＳ 明朝" w:hAnsi="ＭＳ 明朝"/>
                <w:sz w:val="20"/>
                <w:szCs w:val="20"/>
              </w:rPr>
              <w:t>事業所名称</w:t>
            </w:r>
          </w:p>
        </w:tc>
        <w:tc>
          <w:tcPr>
            <w:tcW w:w="7517" w:type="dxa"/>
            <w:vAlign w:val="center"/>
          </w:tcPr>
          <w:p w14:paraId="4F64C855" w14:textId="77777777" w:rsidR="004273C0" w:rsidRPr="009E42AC" w:rsidRDefault="004273C0" w:rsidP="004273C0">
            <w:pPr>
              <w:rPr>
                <w:rFonts w:ascii="ＭＳ 明朝" w:eastAsia="ＭＳ 明朝" w:hAnsi="ＭＳ 明朝"/>
                <w:sz w:val="20"/>
                <w:szCs w:val="20"/>
              </w:rPr>
            </w:pPr>
            <w:r w:rsidRPr="00952561">
              <w:rPr>
                <w:rFonts w:ascii="ＭＳ 明朝" w:eastAsia="ＭＳ 明朝" w:hAnsi="ＭＳ 明朝"/>
                <w:sz w:val="20"/>
                <w:szCs w:val="20"/>
              </w:rPr>
              <w:t>介護老人保健施設愛の里</w:t>
            </w:r>
          </w:p>
        </w:tc>
      </w:tr>
      <w:tr w:rsidR="004273C0" w:rsidRPr="009E42AC" w14:paraId="38252634" w14:textId="77777777" w:rsidTr="004273C0">
        <w:trPr>
          <w:trHeight w:val="567"/>
        </w:trPr>
        <w:tc>
          <w:tcPr>
            <w:tcW w:w="582" w:type="dxa"/>
            <w:vMerge/>
            <w:shd w:val="clear" w:color="auto" w:fill="FAE2D5" w:themeFill="accent2" w:themeFillTint="33"/>
            <w:vAlign w:val="center"/>
          </w:tcPr>
          <w:p w14:paraId="3801EDAD" w14:textId="77777777" w:rsidR="004273C0" w:rsidRPr="009E42AC" w:rsidRDefault="004273C0" w:rsidP="004273C0">
            <w:pPr>
              <w:jc w:val="center"/>
              <w:rPr>
                <w:rFonts w:ascii="ＭＳ 明朝" w:eastAsia="ＭＳ 明朝" w:hAnsi="ＭＳ 明朝"/>
                <w:sz w:val="20"/>
                <w:szCs w:val="20"/>
              </w:rPr>
            </w:pPr>
          </w:p>
        </w:tc>
        <w:tc>
          <w:tcPr>
            <w:tcW w:w="1535" w:type="dxa"/>
            <w:shd w:val="clear" w:color="auto" w:fill="FAE2D5" w:themeFill="accent2" w:themeFillTint="33"/>
            <w:vAlign w:val="center"/>
          </w:tcPr>
          <w:p w14:paraId="3D07E0F6" w14:textId="77777777" w:rsidR="004273C0" w:rsidRPr="009E42AC" w:rsidRDefault="004273C0" w:rsidP="004273C0">
            <w:pPr>
              <w:jc w:val="center"/>
              <w:rPr>
                <w:rFonts w:ascii="ＭＳ 明朝" w:eastAsia="ＭＳ 明朝" w:hAnsi="ＭＳ 明朝"/>
                <w:sz w:val="20"/>
                <w:szCs w:val="20"/>
              </w:rPr>
            </w:pPr>
            <w:r w:rsidRPr="009E42AC">
              <w:rPr>
                <w:rFonts w:ascii="ＭＳ 明朝" w:eastAsia="ＭＳ 明朝" w:hAnsi="ＭＳ 明朝"/>
                <w:sz w:val="20"/>
                <w:szCs w:val="20"/>
              </w:rPr>
              <w:t>所在地</w:t>
            </w:r>
          </w:p>
        </w:tc>
        <w:tc>
          <w:tcPr>
            <w:tcW w:w="7517" w:type="dxa"/>
            <w:vAlign w:val="center"/>
          </w:tcPr>
          <w:p w14:paraId="724E1268" w14:textId="77777777" w:rsidR="004273C0" w:rsidRPr="009E42AC" w:rsidRDefault="004273C0" w:rsidP="004273C0">
            <w:pPr>
              <w:rPr>
                <w:rFonts w:ascii="ＭＳ 明朝" w:eastAsia="ＭＳ 明朝" w:hAnsi="ＭＳ 明朝"/>
                <w:sz w:val="20"/>
                <w:szCs w:val="20"/>
              </w:rPr>
            </w:pPr>
            <w:r w:rsidRPr="00952561">
              <w:rPr>
                <w:rFonts w:ascii="ＭＳ 明朝" w:eastAsia="ＭＳ 明朝" w:hAnsi="ＭＳ 明朝"/>
                <w:sz w:val="20"/>
                <w:szCs w:val="20"/>
              </w:rPr>
              <w:t>大阪市大正区小林東二丁目</w:t>
            </w:r>
            <w:r>
              <w:rPr>
                <w:rFonts w:ascii="ＭＳ 明朝" w:eastAsia="ＭＳ 明朝" w:hAnsi="ＭＳ 明朝" w:hint="eastAsia"/>
                <w:sz w:val="20"/>
                <w:szCs w:val="20"/>
              </w:rPr>
              <w:t>６</w:t>
            </w:r>
            <w:r w:rsidRPr="00952561">
              <w:rPr>
                <w:rFonts w:ascii="ＭＳ 明朝" w:eastAsia="ＭＳ 明朝" w:hAnsi="ＭＳ 明朝"/>
                <w:sz w:val="20"/>
                <w:szCs w:val="20"/>
              </w:rPr>
              <w:t>番14号</w:t>
            </w:r>
          </w:p>
        </w:tc>
      </w:tr>
      <w:tr w:rsidR="004273C0" w:rsidRPr="009E42AC" w14:paraId="5AE90146" w14:textId="77777777" w:rsidTr="004273C0">
        <w:trPr>
          <w:trHeight w:val="850"/>
        </w:trPr>
        <w:tc>
          <w:tcPr>
            <w:tcW w:w="582" w:type="dxa"/>
            <w:vMerge/>
            <w:shd w:val="clear" w:color="auto" w:fill="FAE2D5" w:themeFill="accent2" w:themeFillTint="33"/>
            <w:vAlign w:val="center"/>
          </w:tcPr>
          <w:p w14:paraId="04376DA3" w14:textId="77777777" w:rsidR="004273C0" w:rsidRPr="009E42AC" w:rsidRDefault="004273C0" w:rsidP="004273C0">
            <w:pPr>
              <w:jc w:val="center"/>
              <w:rPr>
                <w:rFonts w:ascii="ＭＳ 明朝" w:eastAsia="ＭＳ 明朝" w:hAnsi="ＭＳ 明朝"/>
                <w:sz w:val="20"/>
                <w:szCs w:val="20"/>
              </w:rPr>
            </w:pPr>
          </w:p>
        </w:tc>
        <w:tc>
          <w:tcPr>
            <w:tcW w:w="1535" w:type="dxa"/>
            <w:shd w:val="clear" w:color="auto" w:fill="FAE2D5" w:themeFill="accent2" w:themeFillTint="33"/>
            <w:vAlign w:val="center"/>
          </w:tcPr>
          <w:p w14:paraId="5D75CA66" w14:textId="77777777" w:rsidR="004273C0" w:rsidRPr="009E42AC" w:rsidRDefault="004273C0" w:rsidP="004273C0">
            <w:pPr>
              <w:jc w:val="center"/>
              <w:rPr>
                <w:rFonts w:ascii="ＭＳ 明朝" w:eastAsia="ＭＳ 明朝" w:hAnsi="ＭＳ 明朝"/>
                <w:sz w:val="20"/>
                <w:szCs w:val="20"/>
              </w:rPr>
            </w:pPr>
            <w:r w:rsidRPr="009E42AC">
              <w:rPr>
                <w:rFonts w:ascii="ＭＳ 明朝" w:eastAsia="ＭＳ 明朝" w:hAnsi="ＭＳ 明朝"/>
                <w:sz w:val="20"/>
                <w:szCs w:val="20"/>
              </w:rPr>
              <w:t>サービス種別</w:t>
            </w:r>
            <w:r w:rsidRPr="009E42AC">
              <w:rPr>
                <w:rFonts w:ascii="ＭＳ 明朝" w:eastAsia="ＭＳ 明朝" w:hAnsi="ＭＳ 明朝" w:hint="eastAsia"/>
                <w:sz w:val="20"/>
                <w:szCs w:val="20"/>
              </w:rPr>
              <w:t>及び指定日</w:t>
            </w:r>
          </w:p>
        </w:tc>
        <w:tc>
          <w:tcPr>
            <w:tcW w:w="7517" w:type="dxa"/>
            <w:vAlign w:val="center"/>
          </w:tcPr>
          <w:p w14:paraId="665ABDA5" w14:textId="6A564BB9" w:rsidR="00CE72C8" w:rsidRDefault="00CE72C8" w:rsidP="00CE72C8">
            <w:pPr>
              <w:rPr>
                <w:rFonts w:ascii="ＭＳ 明朝" w:eastAsia="ＭＳ 明朝" w:hAnsi="ＭＳ 明朝"/>
                <w:sz w:val="20"/>
                <w:szCs w:val="20"/>
              </w:rPr>
            </w:pPr>
            <w:r w:rsidRPr="009E42AC">
              <w:rPr>
                <w:rFonts w:ascii="ＭＳ 明朝" w:eastAsia="ＭＳ 明朝" w:hAnsi="ＭＳ 明朝" w:hint="eastAsia"/>
                <w:color w:val="000000"/>
                <w:sz w:val="20"/>
                <w:szCs w:val="20"/>
              </w:rPr>
              <w:t>介護保険法による事業</w:t>
            </w:r>
          </w:p>
          <w:p w14:paraId="0AE29023" w14:textId="0D8C9C74" w:rsidR="004273C0" w:rsidRPr="00952561" w:rsidRDefault="004273C0" w:rsidP="004273C0">
            <w:pPr>
              <w:ind w:firstLineChars="100" w:firstLine="200"/>
              <w:rPr>
                <w:rFonts w:ascii="ＭＳ 明朝" w:eastAsia="ＭＳ 明朝" w:hAnsi="ＭＳ 明朝"/>
                <w:sz w:val="20"/>
                <w:szCs w:val="20"/>
              </w:rPr>
            </w:pPr>
            <w:r w:rsidRPr="00952561">
              <w:rPr>
                <w:rFonts w:ascii="ＭＳ 明朝" w:eastAsia="ＭＳ 明朝" w:hAnsi="ＭＳ 明朝" w:hint="eastAsia"/>
                <w:sz w:val="20"/>
                <w:szCs w:val="20"/>
              </w:rPr>
              <w:t>通所リハビリテーション：平成</w:t>
            </w:r>
            <w:r w:rsidRPr="00952561">
              <w:rPr>
                <w:rFonts w:ascii="ＭＳ 明朝" w:eastAsia="ＭＳ 明朝" w:hAnsi="ＭＳ 明朝"/>
                <w:sz w:val="20"/>
                <w:szCs w:val="20"/>
              </w:rPr>
              <w:t>24年</w:t>
            </w:r>
            <w:r>
              <w:rPr>
                <w:rFonts w:ascii="ＭＳ 明朝" w:eastAsia="ＭＳ 明朝" w:hAnsi="ＭＳ 明朝" w:hint="eastAsia"/>
                <w:sz w:val="20"/>
                <w:szCs w:val="20"/>
              </w:rPr>
              <w:t>８</w:t>
            </w:r>
            <w:r w:rsidRPr="00952561">
              <w:rPr>
                <w:rFonts w:ascii="ＭＳ 明朝" w:eastAsia="ＭＳ 明朝" w:hAnsi="ＭＳ 明朝"/>
                <w:sz w:val="20"/>
                <w:szCs w:val="20"/>
              </w:rPr>
              <w:t>月</w:t>
            </w:r>
            <w:r>
              <w:rPr>
                <w:rFonts w:ascii="ＭＳ 明朝" w:eastAsia="ＭＳ 明朝" w:hAnsi="ＭＳ 明朝" w:hint="eastAsia"/>
                <w:sz w:val="20"/>
                <w:szCs w:val="20"/>
              </w:rPr>
              <w:t>１</w:t>
            </w:r>
            <w:r w:rsidRPr="00952561">
              <w:rPr>
                <w:rFonts w:ascii="ＭＳ 明朝" w:eastAsia="ＭＳ 明朝" w:hAnsi="ＭＳ 明朝"/>
                <w:sz w:val="20"/>
                <w:szCs w:val="20"/>
              </w:rPr>
              <w:t>日指定</w:t>
            </w:r>
          </w:p>
          <w:p w14:paraId="30C04377" w14:textId="77777777" w:rsidR="004273C0" w:rsidRPr="009E42AC" w:rsidRDefault="004273C0" w:rsidP="004273C0">
            <w:pPr>
              <w:ind w:firstLineChars="100" w:firstLine="200"/>
              <w:rPr>
                <w:rFonts w:ascii="ＭＳ 明朝" w:eastAsia="ＭＳ 明朝" w:hAnsi="ＭＳ 明朝"/>
                <w:sz w:val="20"/>
                <w:szCs w:val="20"/>
              </w:rPr>
            </w:pPr>
            <w:r w:rsidRPr="00952561">
              <w:rPr>
                <w:rFonts w:ascii="ＭＳ 明朝" w:eastAsia="ＭＳ 明朝" w:hAnsi="ＭＳ 明朝" w:hint="eastAsia"/>
                <w:sz w:val="20"/>
                <w:szCs w:val="20"/>
              </w:rPr>
              <w:t>介護予防通所リハビリテーション：平成</w:t>
            </w:r>
            <w:r w:rsidRPr="00952561">
              <w:rPr>
                <w:rFonts w:ascii="ＭＳ 明朝" w:eastAsia="ＭＳ 明朝" w:hAnsi="ＭＳ 明朝"/>
                <w:sz w:val="20"/>
                <w:szCs w:val="20"/>
              </w:rPr>
              <w:t>24年</w:t>
            </w:r>
            <w:r>
              <w:rPr>
                <w:rFonts w:ascii="ＭＳ 明朝" w:eastAsia="ＭＳ 明朝" w:hAnsi="ＭＳ 明朝" w:hint="eastAsia"/>
                <w:sz w:val="20"/>
                <w:szCs w:val="20"/>
              </w:rPr>
              <w:t>８</w:t>
            </w:r>
            <w:r w:rsidRPr="00952561">
              <w:rPr>
                <w:rFonts w:ascii="ＭＳ 明朝" w:eastAsia="ＭＳ 明朝" w:hAnsi="ＭＳ 明朝"/>
                <w:sz w:val="20"/>
                <w:szCs w:val="20"/>
              </w:rPr>
              <w:t>月</w:t>
            </w:r>
            <w:r>
              <w:rPr>
                <w:rFonts w:ascii="ＭＳ 明朝" w:eastAsia="ＭＳ 明朝" w:hAnsi="ＭＳ 明朝" w:hint="eastAsia"/>
                <w:sz w:val="20"/>
                <w:szCs w:val="20"/>
              </w:rPr>
              <w:t>１</w:t>
            </w:r>
            <w:r w:rsidRPr="00952561">
              <w:rPr>
                <w:rFonts w:ascii="ＭＳ 明朝" w:eastAsia="ＭＳ 明朝" w:hAnsi="ＭＳ 明朝"/>
                <w:sz w:val="20"/>
                <w:szCs w:val="20"/>
              </w:rPr>
              <w:t>日指定</w:t>
            </w:r>
          </w:p>
        </w:tc>
      </w:tr>
      <w:tr w:rsidR="004273C0" w:rsidRPr="009E42AC" w14:paraId="6D0DA9C6" w14:textId="77777777" w:rsidTr="004273C0">
        <w:trPr>
          <w:trHeight w:val="567"/>
        </w:trPr>
        <w:tc>
          <w:tcPr>
            <w:tcW w:w="582" w:type="dxa"/>
            <w:vMerge w:val="restart"/>
            <w:shd w:val="clear" w:color="auto" w:fill="FAE2D5" w:themeFill="accent2" w:themeFillTint="33"/>
            <w:textDirection w:val="tbRlV"/>
            <w:vAlign w:val="center"/>
          </w:tcPr>
          <w:p w14:paraId="37E2BA7D" w14:textId="77777777" w:rsidR="004273C0" w:rsidRPr="009E42AC" w:rsidRDefault="004273C0" w:rsidP="004273C0">
            <w:pPr>
              <w:ind w:left="113" w:right="113"/>
              <w:jc w:val="center"/>
              <w:rPr>
                <w:rFonts w:ascii="ＭＳ 明朝" w:eastAsia="ＭＳ 明朝" w:hAnsi="ＭＳ 明朝"/>
                <w:sz w:val="20"/>
                <w:szCs w:val="20"/>
              </w:rPr>
            </w:pPr>
            <w:r w:rsidRPr="00952561">
              <w:rPr>
                <w:rFonts w:ascii="ＭＳ 明朝" w:eastAsia="ＭＳ 明朝" w:hAnsi="ＭＳ 明朝"/>
                <w:sz w:val="20"/>
                <w:szCs w:val="20"/>
              </w:rPr>
              <w:t>処分内容及び処分理由</w:t>
            </w:r>
          </w:p>
        </w:tc>
        <w:tc>
          <w:tcPr>
            <w:tcW w:w="1535" w:type="dxa"/>
            <w:shd w:val="clear" w:color="auto" w:fill="FAE2D5" w:themeFill="accent2" w:themeFillTint="33"/>
            <w:vAlign w:val="center"/>
          </w:tcPr>
          <w:p w14:paraId="10192202" w14:textId="77777777" w:rsidR="004273C0" w:rsidRPr="009E42AC" w:rsidRDefault="004273C0" w:rsidP="004273C0">
            <w:pPr>
              <w:jc w:val="center"/>
              <w:rPr>
                <w:rFonts w:ascii="ＭＳ 明朝" w:eastAsia="ＭＳ 明朝" w:hAnsi="ＭＳ 明朝"/>
                <w:sz w:val="20"/>
                <w:szCs w:val="20"/>
              </w:rPr>
            </w:pPr>
            <w:r w:rsidRPr="009E42AC">
              <w:rPr>
                <w:rFonts w:ascii="ＭＳ 明朝" w:eastAsia="ＭＳ 明朝" w:hAnsi="ＭＳ 明朝"/>
                <w:sz w:val="20"/>
                <w:szCs w:val="20"/>
              </w:rPr>
              <w:t>処分内容</w:t>
            </w:r>
          </w:p>
        </w:tc>
        <w:tc>
          <w:tcPr>
            <w:tcW w:w="7517" w:type="dxa"/>
            <w:vAlign w:val="center"/>
          </w:tcPr>
          <w:p w14:paraId="2F3A5CFA" w14:textId="77777777" w:rsidR="004273C0" w:rsidRPr="009E42AC" w:rsidRDefault="004273C0" w:rsidP="004273C0">
            <w:pPr>
              <w:rPr>
                <w:rFonts w:ascii="ＭＳ 明朝" w:eastAsia="ＭＳ 明朝" w:hAnsi="ＭＳ 明朝"/>
                <w:sz w:val="20"/>
                <w:szCs w:val="20"/>
              </w:rPr>
            </w:pPr>
            <w:r w:rsidRPr="00952561">
              <w:rPr>
                <w:rFonts w:ascii="ＭＳ 明朝" w:eastAsia="ＭＳ 明朝" w:hAnsi="ＭＳ 明朝"/>
                <w:color w:val="000000"/>
                <w:sz w:val="20"/>
                <w:szCs w:val="20"/>
              </w:rPr>
              <w:t>指定の一部効力停止</w:t>
            </w:r>
            <w:r>
              <w:rPr>
                <w:rFonts w:ascii="ＭＳ 明朝" w:eastAsia="ＭＳ 明朝" w:hAnsi="ＭＳ 明朝" w:hint="eastAsia"/>
                <w:color w:val="000000"/>
                <w:sz w:val="20"/>
                <w:szCs w:val="20"/>
              </w:rPr>
              <w:t>６</w:t>
            </w:r>
            <w:r w:rsidRPr="00952561">
              <w:rPr>
                <w:rFonts w:ascii="ＭＳ 明朝" w:eastAsia="ＭＳ 明朝" w:hAnsi="ＭＳ 明朝"/>
                <w:color w:val="000000"/>
                <w:sz w:val="20"/>
                <w:szCs w:val="20"/>
              </w:rPr>
              <w:t>か月（令和8年11月</w:t>
            </w:r>
            <w:r>
              <w:rPr>
                <w:rFonts w:ascii="ＭＳ 明朝" w:eastAsia="ＭＳ 明朝" w:hAnsi="ＭＳ 明朝" w:hint="eastAsia"/>
                <w:color w:val="000000"/>
                <w:sz w:val="20"/>
                <w:szCs w:val="20"/>
              </w:rPr>
              <w:t>１</w:t>
            </w:r>
            <w:r w:rsidRPr="00952561">
              <w:rPr>
                <w:rFonts w:ascii="ＭＳ 明朝" w:eastAsia="ＭＳ 明朝" w:hAnsi="ＭＳ 明朝"/>
                <w:color w:val="000000"/>
                <w:sz w:val="20"/>
                <w:szCs w:val="20"/>
              </w:rPr>
              <w:t>日から令和</w:t>
            </w:r>
            <w:r>
              <w:rPr>
                <w:rFonts w:ascii="ＭＳ 明朝" w:eastAsia="ＭＳ 明朝" w:hAnsi="ＭＳ 明朝" w:hint="eastAsia"/>
                <w:color w:val="000000"/>
                <w:sz w:val="20"/>
                <w:szCs w:val="20"/>
              </w:rPr>
              <w:t>９</w:t>
            </w:r>
            <w:r w:rsidRPr="00952561">
              <w:rPr>
                <w:rFonts w:ascii="ＭＳ 明朝" w:eastAsia="ＭＳ 明朝" w:hAnsi="ＭＳ 明朝"/>
                <w:color w:val="000000"/>
                <w:sz w:val="20"/>
                <w:szCs w:val="20"/>
              </w:rPr>
              <w:t>年</w:t>
            </w:r>
            <w:r>
              <w:rPr>
                <w:rFonts w:ascii="ＭＳ 明朝" w:eastAsia="ＭＳ 明朝" w:hAnsi="ＭＳ 明朝" w:hint="eastAsia"/>
                <w:color w:val="000000"/>
                <w:sz w:val="20"/>
                <w:szCs w:val="20"/>
              </w:rPr>
              <w:t>４</w:t>
            </w:r>
            <w:r w:rsidRPr="00952561">
              <w:rPr>
                <w:rFonts w:ascii="ＭＳ 明朝" w:eastAsia="ＭＳ 明朝" w:hAnsi="ＭＳ 明朝"/>
                <w:color w:val="000000"/>
                <w:sz w:val="20"/>
                <w:szCs w:val="20"/>
              </w:rPr>
              <w:t>月30日まで）</w:t>
            </w:r>
          </w:p>
        </w:tc>
      </w:tr>
      <w:tr w:rsidR="004273C0" w:rsidRPr="009E42AC" w14:paraId="0EE04534" w14:textId="77777777" w:rsidTr="004273C0">
        <w:trPr>
          <w:trHeight w:val="3628"/>
        </w:trPr>
        <w:tc>
          <w:tcPr>
            <w:tcW w:w="582" w:type="dxa"/>
            <w:vMerge/>
            <w:shd w:val="clear" w:color="auto" w:fill="FAE2D5" w:themeFill="accent2" w:themeFillTint="33"/>
            <w:vAlign w:val="center"/>
          </w:tcPr>
          <w:p w14:paraId="403711A8" w14:textId="77777777" w:rsidR="004273C0" w:rsidRPr="009E42AC" w:rsidRDefault="004273C0" w:rsidP="004273C0">
            <w:pPr>
              <w:jc w:val="center"/>
              <w:rPr>
                <w:rFonts w:ascii="ＭＳ 明朝" w:eastAsia="ＭＳ 明朝" w:hAnsi="ＭＳ 明朝"/>
                <w:sz w:val="20"/>
                <w:szCs w:val="20"/>
              </w:rPr>
            </w:pPr>
          </w:p>
        </w:tc>
        <w:tc>
          <w:tcPr>
            <w:tcW w:w="1535" w:type="dxa"/>
            <w:shd w:val="clear" w:color="auto" w:fill="FAE2D5" w:themeFill="accent2" w:themeFillTint="33"/>
            <w:vAlign w:val="center"/>
          </w:tcPr>
          <w:p w14:paraId="1BAD3645" w14:textId="77777777" w:rsidR="004273C0" w:rsidRPr="009E42AC" w:rsidRDefault="004273C0" w:rsidP="004273C0">
            <w:pPr>
              <w:jc w:val="center"/>
              <w:rPr>
                <w:rFonts w:ascii="ＭＳ 明朝" w:eastAsia="ＭＳ 明朝" w:hAnsi="ＭＳ 明朝"/>
                <w:sz w:val="20"/>
                <w:szCs w:val="20"/>
              </w:rPr>
            </w:pPr>
            <w:r w:rsidRPr="009E42AC">
              <w:rPr>
                <w:rFonts w:ascii="ＭＳ 明朝" w:eastAsia="ＭＳ 明朝" w:hAnsi="ＭＳ 明朝"/>
                <w:sz w:val="20"/>
                <w:szCs w:val="20"/>
              </w:rPr>
              <w:t>処分理由</w:t>
            </w:r>
          </w:p>
        </w:tc>
        <w:tc>
          <w:tcPr>
            <w:tcW w:w="7517" w:type="dxa"/>
            <w:vAlign w:val="center"/>
          </w:tcPr>
          <w:p w14:paraId="5F07BF8B" w14:textId="77777777" w:rsidR="004273C0" w:rsidRPr="00CE72C8" w:rsidRDefault="004273C0" w:rsidP="004273C0">
            <w:pPr>
              <w:rPr>
                <w:rFonts w:ascii="ＭＳ 明朝" w:eastAsia="ＭＳ 明朝" w:hAnsi="ＭＳ 明朝"/>
                <w:sz w:val="20"/>
                <w:szCs w:val="20"/>
              </w:rPr>
            </w:pPr>
            <w:r w:rsidRPr="00CE72C8">
              <w:rPr>
                <w:rFonts w:ascii="ＭＳ 明朝" w:eastAsia="ＭＳ 明朝" w:hAnsi="ＭＳ 明朝" w:hint="eastAsia"/>
                <w:sz w:val="20"/>
                <w:szCs w:val="20"/>
              </w:rPr>
              <w:t>介護保険法による事業</w:t>
            </w:r>
          </w:p>
          <w:p w14:paraId="474C2677" w14:textId="77777777" w:rsidR="004273C0" w:rsidRPr="00CE72C8" w:rsidRDefault="004273C0" w:rsidP="004273C0">
            <w:pPr>
              <w:ind w:firstLineChars="100" w:firstLine="200"/>
              <w:rPr>
                <w:rFonts w:ascii="ＭＳ 明朝" w:eastAsia="ＭＳ 明朝" w:hAnsi="ＭＳ 明朝"/>
                <w:sz w:val="20"/>
                <w:szCs w:val="20"/>
              </w:rPr>
            </w:pPr>
            <w:r w:rsidRPr="00CE72C8">
              <w:rPr>
                <w:rFonts w:ascii="ＭＳ 明朝" w:eastAsia="ＭＳ 明朝" w:hAnsi="ＭＳ 明朝" w:hint="eastAsia"/>
                <w:sz w:val="20"/>
                <w:szCs w:val="20"/>
              </w:rPr>
              <w:t>【通所リハビリテーション】</w:t>
            </w:r>
          </w:p>
          <w:p w14:paraId="4F6C7D72" w14:textId="77777777" w:rsidR="004273C0" w:rsidRPr="00CE72C8" w:rsidRDefault="004273C0" w:rsidP="004273C0">
            <w:pPr>
              <w:ind w:firstLineChars="200" w:firstLine="400"/>
              <w:rPr>
                <w:rFonts w:ascii="ＭＳ 明朝" w:eastAsia="ＭＳ 明朝" w:hAnsi="ＭＳ 明朝"/>
                <w:sz w:val="20"/>
                <w:szCs w:val="20"/>
              </w:rPr>
            </w:pPr>
            <w:r w:rsidRPr="00CE72C8">
              <w:rPr>
                <w:rFonts w:ascii="ＭＳ 明朝" w:eastAsia="ＭＳ 明朝" w:hAnsi="ＭＳ 明朝" w:hint="eastAsia"/>
                <w:sz w:val="20"/>
                <w:szCs w:val="20"/>
              </w:rPr>
              <w:t>介護給付費の請求に関する不正及び介護扶助費の請求に関する不正</w:t>
            </w:r>
          </w:p>
          <w:p w14:paraId="10154C91" w14:textId="77777777" w:rsidR="004273C0" w:rsidRPr="00CE72C8" w:rsidRDefault="004273C0" w:rsidP="004273C0">
            <w:pPr>
              <w:ind w:left="600" w:hangingChars="300" w:hanging="600"/>
              <w:rPr>
                <w:rFonts w:ascii="ＭＳ 明朝" w:eastAsia="ＭＳ 明朝" w:hAnsi="ＭＳ 明朝"/>
                <w:sz w:val="20"/>
                <w:szCs w:val="20"/>
              </w:rPr>
            </w:pPr>
            <w:r w:rsidRPr="00CE72C8">
              <w:rPr>
                <w:rFonts w:ascii="ＭＳ 明朝" w:eastAsia="ＭＳ 明朝" w:hAnsi="ＭＳ 明朝" w:hint="eastAsia"/>
                <w:sz w:val="20"/>
                <w:szCs w:val="20"/>
              </w:rPr>
              <w:t xml:space="preserve">　　　　利用者</w:t>
            </w:r>
            <w:r w:rsidRPr="00CE72C8">
              <w:rPr>
                <w:rFonts w:ascii="ＭＳ 明朝" w:eastAsia="ＭＳ 明朝" w:hAnsi="ＭＳ 明朝"/>
                <w:sz w:val="20"/>
                <w:szCs w:val="20"/>
              </w:rPr>
              <w:t>70名について、令和</w:t>
            </w:r>
            <w:r w:rsidRPr="00CE72C8">
              <w:rPr>
                <w:rFonts w:ascii="ＭＳ 明朝" w:eastAsia="ＭＳ 明朝" w:hAnsi="ＭＳ 明朝" w:hint="eastAsia"/>
                <w:sz w:val="20"/>
                <w:szCs w:val="20"/>
              </w:rPr>
              <w:t>６</w:t>
            </w:r>
            <w:r w:rsidRPr="00CE72C8">
              <w:rPr>
                <w:rFonts w:ascii="ＭＳ 明朝" w:eastAsia="ＭＳ 明朝" w:hAnsi="ＭＳ 明朝"/>
                <w:sz w:val="20"/>
                <w:szCs w:val="20"/>
              </w:rPr>
              <w:t>年</w:t>
            </w:r>
            <w:r w:rsidRPr="00CE72C8">
              <w:rPr>
                <w:rFonts w:ascii="ＭＳ 明朝" w:eastAsia="ＭＳ 明朝" w:hAnsi="ＭＳ 明朝" w:hint="eastAsia"/>
                <w:sz w:val="20"/>
                <w:szCs w:val="20"/>
              </w:rPr>
              <w:t>６</w:t>
            </w:r>
            <w:r w:rsidRPr="00CE72C8">
              <w:rPr>
                <w:rFonts w:ascii="ＭＳ 明朝" w:eastAsia="ＭＳ 明朝" w:hAnsi="ＭＳ 明朝"/>
                <w:sz w:val="20"/>
                <w:szCs w:val="20"/>
              </w:rPr>
              <w:t>月から令和</w:t>
            </w:r>
            <w:r w:rsidRPr="00CE72C8">
              <w:rPr>
                <w:rFonts w:ascii="ＭＳ 明朝" w:eastAsia="ＭＳ 明朝" w:hAnsi="ＭＳ 明朝" w:hint="eastAsia"/>
                <w:sz w:val="20"/>
                <w:szCs w:val="20"/>
              </w:rPr>
              <w:t>７</w:t>
            </w:r>
            <w:r w:rsidRPr="00CE72C8">
              <w:rPr>
                <w:rFonts w:ascii="ＭＳ 明朝" w:eastAsia="ＭＳ 明朝" w:hAnsi="ＭＳ 明朝"/>
                <w:sz w:val="20"/>
                <w:szCs w:val="20"/>
              </w:rPr>
              <w:t>年</w:t>
            </w:r>
            <w:r w:rsidRPr="00CE72C8">
              <w:rPr>
                <w:rFonts w:ascii="ＭＳ 明朝" w:eastAsia="ＭＳ 明朝" w:hAnsi="ＭＳ 明朝" w:hint="eastAsia"/>
                <w:sz w:val="20"/>
                <w:szCs w:val="20"/>
              </w:rPr>
              <w:t>８</w:t>
            </w:r>
            <w:r w:rsidRPr="00CE72C8">
              <w:rPr>
                <w:rFonts w:ascii="ＭＳ 明朝" w:eastAsia="ＭＳ 明朝" w:hAnsi="ＭＳ 明朝"/>
                <w:sz w:val="20"/>
                <w:szCs w:val="20"/>
              </w:rPr>
              <w:t>月までの間、「中重度者ケア体制加算」の算定に必要な看護職員の配置を行わないまま同加算を算定し、介護給付費及び介護扶助費を不正に請求し受領した。</w:t>
            </w:r>
          </w:p>
          <w:p w14:paraId="1C271B76" w14:textId="77777777" w:rsidR="004273C0" w:rsidRPr="00CE72C8" w:rsidRDefault="004273C0" w:rsidP="004273C0">
            <w:pPr>
              <w:ind w:firstLineChars="100" w:firstLine="200"/>
              <w:rPr>
                <w:rFonts w:ascii="ＭＳ 明朝" w:eastAsia="ＭＳ 明朝" w:hAnsi="ＭＳ 明朝"/>
                <w:sz w:val="20"/>
                <w:szCs w:val="20"/>
              </w:rPr>
            </w:pPr>
            <w:r w:rsidRPr="00CE72C8">
              <w:rPr>
                <w:rFonts w:ascii="ＭＳ 明朝" w:eastAsia="ＭＳ 明朝" w:hAnsi="ＭＳ 明朝" w:hint="eastAsia"/>
                <w:sz w:val="20"/>
                <w:szCs w:val="20"/>
              </w:rPr>
              <w:t>【介護予防通所リハビリテーション】</w:t>
            </w:r>
          </w:p>
          <w:p w14:paraId="23554DF8" w14:textId="77777777" w:rsidR="004273C0" w:rsidRPr="00CE72C8" w:rsidRDefault="004273C0" w:rsidP="004273C0">
            <w:pPr>
              <w:ind w:firstLineChars="200" w:firstLine="400"/>
              <w:rPr>
                <w:rFonts w:ascii="ＭＳ 明朝" w:eastAsia="ＭＳ 明朝" w:hAnsi="ＭＳ 明朝"/>
                <w:sz w:val="20"/>
                <w:szCs w:val="20"/>
              </w:rPr>
            </w:pPr>
            <w:r w:rsidRPr="00CE72C8">
              <w:rPr>
                <w:rFonts w:ascii="ＭＳ 明朝" w:eastAsia="ＭＳ 明朝" w:hAnsi="ＭＳ 明朝" w:hint="eastAsia"/>
                <w:sz w:val="20"/>
                <w:szCs w:val="20"/>
              </w:rPr>
              <w:t>その他法令違反</w:t>
            </w:r>
          </w:p>
          <w:p w14:paraId="1A9CDD3E" w14:textId="77777777" w:rsidR="004273C0" w:rsidRPr="00CE72C8" w:rsidRDefault="004273C0" w:rsidP="004273C0">
            <w:pPr>
              <w:ind w:left="600" w:hangingChars="300" w:hanging="600"/>
              <w:rPr>
                <w:rFonts w:ascii="ＭＳ 明朝" w:eastAsia="ＭＳ 明朝" w:hAnsi="ＭＳ 明朝"/>
                <w:sz w:val="20"/>
                <w:szCs w:val="20"/>
              </w:rPr>
            </w:pPr>
            <w:r w:rsidRPr="00CE72C8">
              <w:rPr>
                <w:rFonts w:ascii="ＭＳ 明朝" w:eastAsia="ＭＳ 明朝" w:hAnsi="ＭＳ 明朝" w:hint="eastAsia"/>
                <w:sz w:val="20"/>
                <w:szCs w:val="20"/>
              </w:rPr>
              <w:t xml:space="preserve">　　　　一体的に運営する通所リハビリテーションにおいて、介護給付費の請求に関する不正が行われた。</w:t>
            </w:r>
          </w:p>
        </w:tc>
      </w:tr>
      <w:tr w:rsidR="004273C0" w:rsidRPr="009E42AC" w14:paraId="4C06FF5C" w14:textId="77777777" w:rsidTr="004273C0">
        <w:trPr>
          <w:trHeight w:val="1984"/>
        </w:trPr>
        <w:tc>
          <w:tcPr>
            <w:tcW w:w="2117" w:type="dxa"/>
            <w:gridSpan w:val="2"/>
            <w:shd w:val="clear" w:color="auto" w:fill="FAE2D5" w:themeFill="accent2" w:themeFillTint="33"/>
            <w:vAlign w:val="center"/>
          </w:tcPr>
          <w:p w14:paraId="4CCB9FC6" w14:textId="77777777" w:rsidR="004273C0" w:rsidRPr="009E42AC" w:rsidRDefault="004273C0" w:rsidP="004273C0">
            <w:pPr>
              <w:jc w:val="center"/>
              <w:rPr>
                <w:rFonts w:ascii="ＭＳ 明朝" w:eastAsia="ＭＳ 明朝" w:hAnsi="ＭＳ 明朝"/>
                <w:sz w:val="20"/>
                <w:szCs w:val="20"/>
              </w:rPr>
            </w:pPr>
            <w:r w:rsidRPr="009E42AC">
              <w:rPr>
                <w:rFonts w:ascii="ＭＳ 明朝" w:eastAsia="ＭＳ 明朝" w:hAnsi="ＭＳ 明朝" w:hint="eastAsia"/>
                <w:sz w:val="20"/>
                <w:szCs w:val="20"/>
              </w:rPr>
              <w:t>経済上の措置</w:t>
            </w:r>
          </w:p>
        </w:tc>
        <w:tc>
          <w:tcPr>
            <w:tcW w:w="7517" w:type="dxa"/>
            <w:vAlign w:val="center"/>
          </w:tcPr>
          <w:p w14:paraId="3ABD5E80" w14:textId="77777777" w:rsidR="004273C0" w:rsidRPr="00CE72C8" w:rsidRDefault="004273C0" w:rsidP="004273C0">
            <w:pPr>
              <w:rPr>
                <w:rFonts w:ascii="ＭＳ 明朝" w:eastAsia="ＭＳ 明朝" w:hAnsi="ＭＳ 明朝"/>
                <w:sz w:val="20"/>
                <w:szCs w:val="20"/>
              </w:rPr>
            </w:pPr>
            <w:r w:rsidRPr="00CE72C8">
              <w:rPr>
                <w:rFonts w:ascii="ＭＳ 明朝" w:eastAsia="ＭＳ 明朝" w:hAnsi="ＭＳ 明朝" w:hint="eastAsia"/>
                <w:sz w:val="20"/>
                <w:szCs w:val="20"/>
              </w:rPr>
              <w:t>介護保険法による事業</w:t>
            </w:r>
          </w:p>
          <w:p w14:paraId="0DDF19BD" w14:textId="77777777" w:rsidR="004273C0" w:rsidRPr="00CE72C8" w:rsidRDefault="004273C0" w:rsidP="004273C0">
            <w:pPr>
              <w:ind w:left="200" w:hangingChars="100" w:hanging="200"/>
              <w:rPr>
                <w:rFonts w:ascii="ＭＳ 明朝" w:eastAsia="ＭＳ 明朝" w:hAnsi="ＭＳ 明朝"/>
                <w:sz w:val="20"/>
                <w:szCs w:val="20"/>
              </w:rPr>
            </w:pPr>
            <w:r w:rsidRPr="00CE72C8">
              <w:rPr>
                <w:rFonts w:ascii="ＭＳ 明朝" w:eastAsia="ＭＳ 明朝" w:hAnsi="ＭＳ 明朝" w:hint="eastAsia"/>
                <w:sz w:val="20"/>
                <w:szCs w:val="20"/>
              </w:rPr>
              <w:t xml:space="preserve">　　令和６</w:t>
            </w:r>
            <w:r w:rsidRPr="00CE72C8">
              <w:rPr>
                <w:rFonts w:ascii="ＭＳ 明朝" w:eastAsia="ＭＳ 明朝" w:hAnsi="ＭＳ 明朝"/>
                <w:sz w:val="20"/>
                <w:szCs w:val="20"/>
              </w:rPr>
              <w:t>年</w:t>
            </w:r>
            <w:r w:rsidRPr="00CE72C8">
              <w:rPr>
                <w:rFonts w:ascii="ＭＳ 明朝" w:eastAsia="ＭＳ 明朝" w:hAnsi="ＭＳ 明朝" w:hint="eastAsia"/>
                <w:sz w:val="20"/>
                <w:szCs w:val="20"/>
              </w:rPr>
              <w:t>９</w:t>
            </w:r>
            <w:r w:rsidRPr="00CE72C8">
              <w:rPr>
                <w:rFonts w:ascii="ＭＳ 明朝" w:eastAsia="ＭＳ 明朝" w:hAnsi="ＭＳ 明朝"/>
                <w:sz w:val="20"/>
                <w:szCs w:val="20"/>
              </w:rPr>
              <w:t>月から令和</w:t>
            </w:r>
            <w:r w:rsidRPr="00CE72C8">
              <w:rPr>
                <w:rFonts w:ascii="ＭＳ 明朝" w:eastAsia="ＭＳ 明朝" w:hAnsi="ＭＳ 明朝" w:hint="eastAsia"/>
                <w:sz w:val="20"/>
                <w:szCs w:val="20"/>
              </w:rPr>
              <w:t>７</w:t>
            </w:r>
            <w:r w:rsidRPr="00CE72C8">
              <w:rPr>
                <w:rFonts w:ascii="ＭＳ 明朝" w:eastAsia="ＭＳ 明朝" w:hAnsi="ＭＳ 明朝"/>
                <w:sz w:val="20"/>
                <w:szCs w:val="20"/>
              </w:rPr>
              <w:t>年</w:t>
            </w:r>
            <w:r w:rsidRPr="00CE72C8">
              <w:rPr>
                <w:rFonts w:ascii="ＭＳ 明朝" w:eastAsia="ＭＳ 明朝" w:hAnsi="ＭＳ 明朝" w:hint="eastAsia"/>
                <w:sz w:val="20"/>
                <w:szCs w:val="20"/>
              </w:rPr>
              <w:t>８</w:t>
            </w:r>
            <w:r w:rsidRPr="00CE72C8">
              <w:rPr>
                <w:rFonts w:ascii="ＭＳ 明朝" w:eastAsia="ＭＳ 明朝" w:hAnsi="ＭＳ 明朝"/>
                <w:sz w:val="20"/>
                <w:szCs w:val="20"/>
              </w:rPr>
              <w:t>月までの期間において、不正に請求し受領していた介護給付費を返還させるほか、介護保険法第22条第</w:t>
            </w:r>
            <w:r w:rsidRPr="00CE72C8">
              <w:rPr>
                <w:rFonts w:ascii="ＭＳ 明朝" w:eastAsia="ＭＳ 明朝" w:hAnsi="ＭＳ 明朝" w:hint="eastAsia"/>
                <w:sz w:val="20"/>
                <w:szCs w:val="20"/>
              </w:rPr>
              <w:t>３</w:t>
            </w:r>
            <w:r w:rsidRPr="00CE72C8">
              <w:rPr>
                <w:rFonts w:ascii="ＭＳ 明朝" w:eastAsia="ＭＳ 明朝" w:hAnsi="ＭＳ 明朝"/>
                <w:sz w:val="20"/>
                <w:szCs w:val="20"/>
              </w:rPr>
              <w:t>項の規定により当該返還金額に100分の40を乗じて得た加算額を支払わせる。</w:t>
            </w:r>
          </w:p>
          <w:p w14:paraId="42EB14D8" w14:textId="77777777" w:rsidR="004273C0" w:rsidRPr="00CE72C8" w:rsidRDefault="004273C0" w:rsidP="004273C0">
            <w:pPr>
              <w:spacing w:afterLines="50" w:after="180"/>
              <w:ind w:firstLineChars="100" w:firstLine="200"/>
              <w:rPr>
                <w:rFonts w:ascii="ＭＳ 明朝" w:eastAsia="ＭＳ 明朝" w:hAnsi="ＭＳ 明朝"/>
                <w:sz w:val="20"/>
                <w:szCs w:val="20"/>
              </w:rPr>
            </w:pPr>
            <w:r w:rsidRPr="00CE72C8">
              <w:rPr>
                <w:rFonts w:ascii="ＭＳ 明朝" w:eastAsia="ＭＳ 明朝" w:hAnsi="ＭＳ 明朝" w:hint="eastAsia"/>
                <w:sz w:val="20"/>
                <w:szCs w:val="20"/>
              </w:rPr>
              <w:t xml:space="preserve">　返還額（概算）については、次のとおり。</w:t>
            </w:r>
          </w:p>
          <w:p w14:paraId="4F8B6A40" w14:textId="77777777" w:rsidR="004273C0" w:rsidRPr="00CE72C8" w:rsidRDefault="004273C0" w:rsidP="004273C0">
            <w:pPr>
              <w:ind w:firstLineChars="100" w:firstLine="200"/>
              <w:rPr>
                <w:rFonts w:ascii="ＭＳ 明朝" w:eastAsia="ＭＳ 明朝" w:hAnsi="ＭＳ 明朝"/>
                <w:sz w:val="20"/>
                <w:szCs w:val="20"/>
              </w:rPr>
            </w:pPr>
            <w:r w:rsidRPr="00CE72C8">
              <w:rPr>
                <w:rFonts w:ascii="ＭＳ 明朝" w:eastAsia="ＭＳ 明朝" w:hAnsi="ＭＳ 明朝" w:hint="eastAsia"/>
                <w:sz w:val="20"/>
                <w:szCs w:val="20"/>
              </w:rPr>
              <w:t>通所リハビリテーション：</w:t>
            </w:r>
            <w:r w:rsidRPr="00CE72C8">
              <w:rPr>
                <w:rFonts w:ascii="ＭＳ 明朝" w:eastAsia="ＭＳ 明朝" w:hAnsi="ＭＳ 明朝"/>
                <w:sz w:val="20"/>
                <w:szCs w:val="20"/>
              </w:rPr>
              <w:t>1,160,566円</w:t>
            </w:r>
          </w:p>
          <w:p w14:paraId="3277F38A" w14:textId="77777777" w:rsidR="004273C0" w:rsidRPr="00CE72C8" w:rsidRDefault="004273C0" w:rsidP="004273C0">
            <w:pPr>
              <w:ind w:firstLineChars="100" w:firstLine="200"/>
              <w:jc w:val="right"/>
              <w:rPr>
                <w:rFonts w:ascii="ＭＳ 明朝" w:eastAsia="ＭＳ 明朝" w:hAnsi="ＭＳ 明朝"/>
                <w:sz w:val="20"/>
                <w:szCs w:val="20"/>
              </w:rPr>
            </w:pPr>
            <w:r w:rsidRPr="00CE72C8">
              <w:rPr>
                <w:rFonts w:ascii="ＭＳ 明朝" w:eastAsia="ＭＳ 明朝" w:hAnsi="ＭＳ 明朝"/>
                <w:sz w:val="20"/>
                <w:szCs w:val="20"/>
              </w:rPr>
              <w:t>（不正請求額828,976円、加算額331,590円）</w:t>
            </w:r>
          </w:p>
          <w:p w14:paraId="3EC6CA40" w14:textId="77777777" w:rsidR="004273C0" w:rsidRPr="00CE72C8" w:rsidRDefault="004273C0" w:rsidP="004273C0">
            <w:pPr>
              <w:rPr>
                <w:rFonts w:ascii="ＭＳ 明朝" w:eastAsia="ＭＳ 明朝" w:hAnsi="ＭＳ 明朝"/>
                <w:sz w:val="20"/>
                <w:szCs w:val="20"/>
              </w:rPr>
            </w:pPr>
            <w:r w:rsidRPr="00CE72C8">
              <w:rPr>
                <w:rFonts w:ascii="ＭＳ 明朝" w:eastAsia="ＭＳ 明朝" w:hAnsi="ＭＳ 明朝" w:hint="eastAsia"/>
                <w:sz w:val="20"/>
                <w:szCs w:val="20"/>
              </w:rPr>
              <w:t xml:space="preserve">　介護予防通所リハビリテーションの返還金はありません。</w:t>
            </w:r>
          </w:p>
          <w:p w14:paraId="6B49E046" w14:textId="77777777" w:rsidR="004273C0" w:rsidRPr="00CE72C8" w:rsidRDefault="004273C0" w:rsidP="004273C0">
            <w:pPr>
              <w:rPr>
                <w:rFonts w:ascii="ＭＳ 明朝" w:eastAsia="ＭＳ 明朝" w:hAnsi="ＭＳ 明朝"/>
                <w:sz w:val="20"/>
                <w:szCs w:val="20"/>
              </w:rPr>
            </w:pPr>
          </w:p>
          <w:p w14:paraId="0C2DD445" w14:textId="77777777" w:rsidR="004273C0" w:rsidRPr="00CE72C8" w:rsidRDefault="004273C0" w:rsidP="004273C0">
            <w:pPr>
              <w:rPr>
                <w:rFonts w:ascii="ＭＳ 明朝" w:eastAsia="ＭＳ 明朝" w:hAnsi="ＭＳ 明朝"/>
                <w:sz w:val="20"/>
                <w:szCs w:val="20"/>
              </w:rPr>
            </w:pPr>
            <w:r w:rsidRPr="00CE72C8">
              <w:rPr>
                <w:rFonts w:ascii="ＭＳ 明朝" w:eastAsia="ＭＳ 明朝" w:hAnsi="ＭＳ 明朝" w:hint="eastAsia"/>
                <w:sz w:val="20"/>
                <w:szCs w:val="20"/>
              </w:rPr>
              <w:t>生活保護法による事業</w:t>
            </w:r>
          </w:p>
          <w:p w14:paraId="553511D7" w14:textId="77777777" w:rsidR="004273C0" w:rsidRPr="00CE72C8" w:rsidRDefault="004273C0" w:rsidP="004273C0">
            <w:pPr>
              <w:ind w:left="200" w:hangingChars="100" w:hanging="200"/>
              <w:rPr>
                <w:rFonts w:ascii="ＭＳ 明朝" w:eastAsia="ＭＳ 明朝" w:hAnsi="ＭＳ 明朝"/>
                <w:sz w:val="20"/>
                <w:szCs w:val="20"/>
              </w:rPr>
            </w:pPr>
            <w:r w:rsidRPr="00CE72C8">
              <w:rPr>
                <w:rFonts w:ascii="ＭＳ 明朝" w:eastAsia="ＭＳ 明朝" w:hAnsi="ＭＳ 明朝" w:hint="eastAsia"/>
                <w:sz w:val="20"/>
                <w:szCs w:val="20"/>
              </w:rPr>
              <w:t xml:space="preserve">　　上記、介護給付費の返還に伴い、令和６</w:t>
            </w:r>
            <w:r w:rsidRPr="00CE72C8">
              <w:rPr>
                <w:rFonts w:ascii="ＭＳ 明朝" w:eastAsia="ＭＳ 明朝" w:hAnsi="ＭＳ 明朝"/>
                <w:sz w:val="20"/>
                <w:szCs w:val="20"/>
              </w:rPr>
              <w:t>年</w:t>
            </w:r>
            <w:r w:rsidRPr="00CE72C8">
              <w:rPr>
                <w:rFonts w:ascii="ＭＳ 明朝" w:eastAsia="ＭＳ 明朝" w:hAnsi="ＭＳ 明朝" w:hint="eastAsia"/>
                <w:sz w:val="20"/>
                <w:szCs w:val="20"/>
              </w:rPr>
              <w:t>６</w:t>
            </w:r>
            <w:r w:rsidRPr="00CE72C8">
              <w:rPr>
                <w:rFonts w:ascii="ＭＳ 明朝" w:eastAsia="ＭＳ 明朝" w:hAnsi="ＭＳ 明朝"/>
                <w:sz w:val="20"/>
                <w:szCs w:val="20"/>
              </w:rPr>
              <w:t>月から令和</w:t>
            </w:r>
            <w:r w:rsidRPr="00CE72C8">
              <w:rPr>
                <w:rFonts w:ascii="ＭＳ 明朝" w:eastAsia="ＭＳ 明朝" w:hAnsi="ＭＳ 明朝" w:hint="eastAsia"/>
                <w:sz w:val="20"/>
                <w:szCs w:val="20"/>
              </w:rPr>
              <w:t>７</w:t>
            </w:r>
            <w:r w:rsidRPr="00CE72C8">
              <w:rPr>
                <w:rFonts w:ascii="ＭＳ 明朝" w:eastAsia="ＭＳ 明朝" w:hAnsi="ＭＳ 明朝"/>
                <w:sz w:val="20"/>
                <w:szCs w:val="20"/>
              </w:rPr>
              <w:t>年</w:t>
            </w:r>
            <w:r w:rsidRPr="00CE72C8">
              <w:rPr>
                <w:rFonts w:ascii="ＭＳ 明朝" w:eastAsia="ＭＳ 明朝" w:hAnsi="ＭＳ 明朝" w:hint="eastAsia"/>
                <w:sz w:val="20"/>
                <w:szCs w:val="20"/>
              </w:rPr>
              <w:t>８</w:t>
            </w:r>
            <w:r w:rsidRPr="00CE72C8">
              <w:rPr>
                <w:rFonts w:ascii="ＭＳ 明朝" w:eastAsia="ＭＳ 明朝" w:hAnsi="ＭＳ 明朝"/>
                <w:sz w:val="20"/>
                <w:szCs w:val="20"/>
              </w:rPr>
              <w:t>月までの期間において、不正に請求し受領していた介護扶助費を返還させるほか、生活保護法第78条第</w:t>
            </w:r>
            <w:r w:rsidRPr="00CE72C8">
              <w:rPr>
                <w:rFonts w:ascii="ＭＳ 明朝" w:eastAsia="ＭＳ 明朝" w:hAnsi="ＭＳ 明朝" w:hint="eastAsia"/>
                <w:sz w:val="20"/>
                <w:szCs w:val="20"/>
              </w:rPr>
              <w:t>２</w:t>
            </w:r>
            <w:r w:rsidRPr="00CE72C8">
              <w:rPr>
                <w:rFonts w:ascii="ＭＳ 明朝" w:eastAsia="ＭＳ 明朝" w:hAnsi="ＭＳ 明朝"/>
                <w:sz w:val="20"/>
                <w:szCs w:val="20"/>
              </w:rPr>
              <w:t>項の規定により当該返還金額に100分の40を乗じて得た加算額を支払わせる。</w:t>
            </w:r>
          </w:p>
          <w:p w14:paraId="6FFA367A" w14:textId="77777777" w:rsidR="004273C0" w:rsidRPr="00CE72C8" w:rsidRDefault="004273C0" w:rsidP="004273C0">
            <w:pPr>
              <w:spacing w:afterLines="50" w:after="180"/>
              <w:ind w:firstLineChars="100" w:firstLine="200"/>
              <w:rPr>
                <w:rFonts w:ascii="ＭＳ 明朝" w:eastAsia="ＭＳ 明朝" w:hAnsi="ＭＳ 明朝"/>
                <w:sz w:val="20"/>
                <w:szCs w:val="20"/>
              </w:rPr>
            </w:pPr>
            <w:r w:rsidRPr="00CE72C8">
              <w:rPr>
                <w:rFonts w:ascii="ＭＳ 明朝" w:eastAsia="ＭＳ 明朝" w:hAnsi="ＭＳ 明朝" w:hint="eastAsia"/>
                <w:sz w:val="20"/>
                <w:szCs w:val="20"/>
              </w:rPr>
              <w:t xml:space="preserve">　返還額（概算）については、次のとおり。</w:t>
            </w:r>
          </w:p>
          <w:p w14:paraId="6D08CA33" w14:textId="77777777" w:rsidR="004273C0" w:rsidRPr="00CE72C8" w:rsidRDefault="004273C0" w:rsidP="004273C0">
            <w:pPr>
              <w:ind w:firstLineChars="100" w:firstLine="200"/>
              <w:rPr>
                <w:rFonts w:ascii="ＭＳ 明朝" w:eastAsia="ＭＳ 明朝" w:hAnsi="ＭＳ 明朝"/>
                <w:sz w:val="20"/>
                <w:szCs w:val="20"/>
              </w:rPr>
            </w:pPr>
            <w:r w:rsidRPr="00CE72C8">
              <w:rPr>
                <w:rFonts w:ascii="ＭＳ 明朝" w:eastAsia="ＭＳ 明朝" w:hAnsi="ＭＳ 明朝" w:hint="eastAsia"/>
                <w:sz w:val="20"/>
                <w:szCs w:val="20"/>
              </w:rPr>
              <w:t>通所リハビリテーション（介護扶助）：</w:t>
            </w:r>
            <w:r w:rsidRPr="00CE72C8">
              <w:rPr>
                <w:rFonts w:ascii="ＭＳ 明朝" w:eastAsia="ＭＳ 明朝" w:hAnsi="ＭＳ 明朝"/>
                <w:sz w:val="20"/>
                <w:szCs w:val="20"/>
              </w:rPr>
              <w:t>13,608円</w:t>
            </w:r>
          </w:p>
          <w:p w14:paraId="0541E551" w14:textId="77777777" w:rsidR="004273C0" w:rsidRPr="00CE72C8" w:rsidRDefault="004273C0" w:rsidP="004273C0">
            <w:pPr>
              <w:spacing w:afterLines="50" w:after="180"/>
              <w:ind w:firstLineChars="100" w:firstLine="200"/>
              <w:jc w:val="right"/>
              <w:rPr>
                <w:rFonts w:ascii="ＭＳ 明朝" w:eastAsia="ＭＳ 明朝" w:hAnsi="ＭＳ 明朝"/>
                <w:sz w:val="20"/>
                <w:szCs w:val="20"/>
              </w:rPr>
            </w:pPr>
            <w:r w:rsidRPr="00CE72C8">
              <w:rPr>
                <w:rFonts w:ascii="ＭＳ 明朝" w:eastAsia="ＭＳ 明朝" w:hAnsi="ＭＳ 明朝"/>
                <w:sz w:val="20"/>
                <w:szCs w:val="20"/>
              </w:rPr>
              <w:t>（不正請求額9,720円、加算額3,888円）</w:t>
            </w:r>
          </w:p>
        </w:tc>
      </w:tr>
    </w:tbl>
    <w:p w14:paraId="636F59F8" w14:textId="253FCD2C" w:rsidR="001034BA" w:rsidRPr="009E42AC" w:rsidRDefault="001034BA" w:rsidP="00AB58E6">
      <w:pPr>
        <w:spacing w:line="20" w:lineRule="exact"/>
        <w:rPr>
          <w:rFonts w:ascii="ＭＳ 明朝" w:eastAsia="ＭＳ 明朝" w:hAnsi="ＭＳ 明朝"/>
          <w:sz w:val="20"/>
          <w:szCs w:val="20"/>
        </w:rPr>
      </w:pPr>
    </w:p>
    <w:p w14:paraId="0B69901B" w14:textId="77777777" w:rsidR="00015B42" w:rsidRPr="009E42AC" w:rsidRDefault="00015B42" w:rsidP="004273C0">
      <w:pPr>
        <w:spacing w:line="20" w:lineRule="exact"/>
        <w:rPr>
          <w:rFonts w:ascii="ＭＳ 明朝" w:eastAsia="ＭＳ 明朝" w:hAnsi="ＭＳ 明朝"/>
          <w:sz w:val="20"/>
          <w:szCs w:val="20"/>
        </w:rPr>
      </w:pPr>
    </w:p>
    <w:sectPr w:rsidR="00015B42" w:rsidRPr="009E42AC" w:rsidSect="004273C0">
      <w:pgSz w:w="11906" w:h="16838" w:code="9"/>
      <w:pgMar w:top="1134" w:right="1134" w:bottom="85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B1EF10" w14:textId="77777777" w:rsidR="001E32FF" w:rsidRDefault="001E32FF" w:rsidP="001034BA">
      <w:r>
        <w:separator/>
      </w:r>
    </w:p>
  </w:endnote>
  <w:endnote w:type="continuationSeparator" w:id="0">
    <w:p w14:paraId="18DDDA95" w14:textId="77777777" w:rsidR="001E32FF" w:rsidRDefault="001E32FF" w:rsidP="001034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3BB37F" w14:textId="77777777" w:rsidR="001E32FF" w:rsidRDefault="001E32FF" w:rsidP="001034BA">
      <w:r>
        <w:separator/>
      </w:r>
    </w:p>
  </w:footnote>
  <w:footnote w:type="continuationSeparator" w:id="0">
    <w:p w14:paraId="403FE986" w14:textId="77777777" w:rsidR="001E32FF" w:rsidRDefault="001E32FF" w:rsidP="001034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9DD634C"/>
    <w:multiLevelType w:val="multilevel"/>
    <w:tmpl w:val="464A0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727786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1791"/>
    <w:rsid w:val="00015B42"/>
    <w:rsid w:val="00071791"/>
    <w:rsid w:val="001034BA"/>
    <w:rsid w:val="001E32FF"/>
    <w:rsid w:val="00244BAA"/>
    <w:rsid w:val="00291B19"/>
    <w:rsid w:val="003C2E2F"/>
    <w:rsid w:val="004273C0"/>
    <w:rsid w:val="00871100"/>
    <w:rsid w:val="008E5B20"/>
    <w:rsid w:val="00952561"/>
    <w:rsid w:val="0099052A"/>
    <w:rsid w:val="009E42AC"/>
    <w:rsid w:val="00AB58E6"/>
    <w:rsid w:val="00B413CA"/>
    <w:rsid w:val="00B77A09"/>
    <w:rsid w:val="00B81C99"/>
    <w:rsid w:val="00B83820"/>
    <w:rsid w:val="00B95376"/>
    <w:rsid w:val="00C00054"/>
    <w:rsid w:val="00CD028A"/>
    <w:rsid w:val="00CE72C8"/>
    <w:rsid w:val="00D7298E"/>
    <w:rsid w:val="00E5069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64FCD4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071791"/>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071791"/>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071791"/>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071791"/>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071791"/>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071791"/>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071791"/>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071791"/>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071791"/>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071791"/>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071791"/>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071791"/>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071791"/>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071791"/>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071791"/>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071791"/>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071791"/>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071791"/>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071791"/>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07179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71791"/>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07179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71791"/>
    <w:pPr>
      <w:spacing w:before="160" w:after="160"/>
      <w:jc w:val="center"/>
    </w:pPr>
    <w:rPr>
      <w:i/>
      <w:iCs/>
      <w:color w:val="404040" w:themeColor="text1" w:themeTint="BF"/>
    </w:rPr>
  </w:style>
  <w:style w:type="character" w:customStyle="1" w:styleId="a8">
    <w:name w:val="引用文 (文字)"/>
    <w:basedOn w:val="a0"/>
    <w:link w:val="a7"/>
    <w:uiPriority w:val="29"/>
    <w:rsid w:val="00071791"/>
    <w:rPr>
      <w:i/>
      <w:iCs/>
      <w:color w:val="404040" w:themeColor="text1" w:themeTint="BF"/>
    </w:rPr>
  </w:style>
  <w:style w:type="paragraph" w:styleId="a9">
    <w:name w:val="List Paragraph"/>
    <w:basedOn w:val="a"/>
    <w:uiPriority w:val="34"/>
    <w:qFormat/>
    <w:rsid w:val="00071791"/>
    <w:pPr>
      <w:ind w:left="720"/>
      <w:contextualSpacing/>
    </w:pPr>
  </w:style>
  <w:style w:type="character" w:styleId="21">
    <w:name w:val="Intense Emphasis"/>
    <w:basedOn w:val="a0"/>
    <w:uiPriority w:val="21"/>
    <w:qFormat/>
    <w:rsid w:val="00071791"/>
    <w:rPr>
      <w:i/>
      <w:iCs/>
      <w:color w:val="0F4761" w:themeColor="accent1" w:themeShade="BF"/>
    </w:rPr>
  </w:style>
  <w:style w:type="paragraph" w:styleId="22">
    <w:name w:val="Intense Quote"/>
    <w:basedOn w:val="a"/>
    <w:next w:val="a"/>
    <w:link w:val="23"/>
    <w:uiPriority w:val="30"/>
    <w:qFormat/>
    <w:rsid w:val="000717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071791"/>
    <w:rPr>
      <w:i/>
      <w:iCs/>
      <w:color w:val="0F4761" w:themeColor="accent1" w:themeShade="BF"/>
    </w:rPr>
  </w:style>
  <w:style w:type="character" w:styleId="24">
    <w:name w:val="Intense Reference"/>
    <w:basedOn w:val="a0"/>
    <w:uiPriority w:val="32"/>
    <w:qFormat/>
    <w:rsid w:val="00071791"/>
    <w:rPr>
      <w:b/>
      <w:bCs/>
      <w:smallCaps/>
      <w:color w:val="0F4761" w:themeColor="accent1" w:themeShade="BF"/>
      <w:spacing w:val="5"/>
    </w:rPr>
  </w:style>
  <w:style w:type="paragraph" w:styleId="aa">
    <w:name w:val="header"/>
    <w:basedOn w:val="a"/>
    <w:link w:val="ab"/>
    <w:uiPriority w:val="99"/>
    <w:unhideWhenUsed/>
    <w:rsid w:val="001034BA"/>
    <w:pPr>
      <w:tabs>
        <w:tab w:val="center" w:pos="4252"/>
        <w:tab w:val="right" w:pos="8504"/>
      </w:tabs>
      <w:snapToGrid w:val="0"/>
    </w:pPr>
  </w:style>
  <w:style w:type="character" w:customStyle="1" w:styleId="ab">
    <w:name w:val="ヘッダー (文字)"/>
    <w:basedOn w:val="a0"/>
    <w:link w:val="aa"/>
    <w:uiPriority w:val="99"/>
    <w:rsid w:val="001034BA"/>
  </w:style>
  <w:style w:type="paragraph" w:styleId="ac">
    <w:name w:val="footer"/>
    <w:basedOn w:val="a"/>
    <w:link w:val="ad"/>
    <w:uiPriority w:val="99"/>
    <w:unhideWhenUsed/>
    <w:rsid w:val="001034BA"/>
    <w:pPr>
      <w:tabs>
        <w:tab w:val="center" w:pos="4252"/>
        <w:tab w:val="right" w:pos="8504"/>
      </w:tabs>
      <w:snapToGrid w:val="0"/>
    </w:pPr>
  </w:style>
  <w:style w:type="character" w:customStyle="1" w:styleId="ad">
    <w:name w:val="フッター (文字)"/>
    <w:basedOn w:val="a0"/>
    <w:link w:val="ac"/>
    <w:uiPriority w:val="99"/>
    <w:rsid w:val="001034BA"/>
  </w:style>
  <w:style w:type="table" w:styleId="ae">
    <w:name w:val="Table Grid"/>
    <w:basedOn w:val="a1"/>
    <w:uiPriority w:val="39"/>
    <w:rsid w:val="001034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139</Words>
  <Characters>793</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2026-10-28T05:18:00Z</dcterms:created>
  <dcterms:modified xsi:type="dcterms:W3CDTF">2026-10-29T09:29:00Z</dcterms:modified>
</cp:coreProperties>
</file>