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7F790" w14:textId="77777777" w:rsidR="00F9436C" w:rsidRPr="00C25C1A" w:rsidRDefault="00F9436C" w:rsidP="002619A3">
      <w:pPr>
        <w:widowControl/>
        <w:jc w:val="left"/>
        <w:rPr>
          <w:rFonts w:ascii="ＭＳ 明朝" w:hAnsi="ＭＳ 明朝" w:cs="ＭＳ Ｐゴシック"/>
          <w:kern w:val="0"/>
          <w:sz w:val="20"/>
          <w:szCs w:val="20"/>
        </w:rPr>
      </w:pPr>
    </w:p>
    <w:p w14:paraId="686130A4" w14:textId="6F61F827" w:rsidR="00A34E0F" w:rsidRPr="00C25C1A" w:rsidRDefault="004330DB" w:rsidP="00A34E0F">
      <w:pPr>
        <w:widowControl/>
        <w:jc w:val="center"/>
        <w:rPr>
          <w:rFonts w:ascii="ＭＳ 明朝" w:hAnsi="ＭＳ 明朝" w:cs="ＭＳ Ｐゴシック"/>
          <w:b/>
          <w:bCs/>
          <w:kern w:val="0"/>
          <w:sz w:val="24"/>
          <w:szCs w:val="28"/>
        </w:rPr>
      </w:pPr>
      <w:r w:rsidRPr="00C25C1A">
        <w:rPr>
          <w:rFonts w:ascii="ＭＳ 明朝" w:hAnsi="ＭＳ 明朝" w:cs="ＭＳ Ｐゴシック" w:hint="eastAsia"/>
          <w:b/>
          <w:bCs/>
          <w:kern w:val="0"/>
          <w:sz w:val="24"/>
          <w:szCs w:val="28"/>
        </w:rPr>
        <w:t>大阪市に寄せ</w:t>
      </w:r>
      <w:r w:rsidR="00790DE0" w:rsidRPr="00C25C1A">
        <w:rPr>
          <w:rFonts w:ascii="ＭＳ 明朝" w:hAnsi="ＭＳ 明朝" w:cs="ＭＳ Ｐゴシック" w:hint="eastAsia"/>
          <w:b/>
          <w:bCs/>
          <w:kern w:val="0"/>
          <w:sz w:val="24"/>
          <w:szCs w:val="28"/>
        </w:rPr>
        <w:t>られた要望等と対応方針【対応方針の検討が必要なもの】（令和</w:t>
      </w:r>
      <w:r w:rsidR="008C1220" w:rsidRPr="00C25C1A">
        <w:rPr>
          <w:rFonts w:ascii="ＭＳ 明朝" w:hAnsi="ＭＳ 明朝" w:cs="ＭＳ Ｐゴシック" w:hint="eastAsia"/>
          <w:b/>
          <w:bCs/>
          <w:kern w:val="0"/>
          <w:sz w:val="24"/>
          <w:szCs w:val="28"/>
        </w:rPr>
        <w:t>８</w:t>
      </w:r>
      <w:r w:rsidR="003F0D15" w:rsidRPr="00C25C1A">
        <w:rPr>
          <w:rFonts w:ascii="ＭＳ 明朝" w:hAnsi="ＭＳ 明朝" w:cs="ＭＳ Ｐゴシック" w:hint="eastAsia"/>
          <w:b/>
          <w:bCs/>
          <w:kern w:val="0"/>
          <w:sz w:val="24"/>
          <w:szCs w:val="28"/>
        </w:rPr>
        <w:t>年</w:t>
      </w:r>
      <w:r w:rsidR="008C1220" w:rsidRPr="00C25C1A">
        <w:rPr>
          <w:rFonts w:ascii="ＭＳ 明朝" w:hAnsi="ＭＳ 明朝" w:cs="ＭＳ Ｐゴシック" w:hint="eastAsia"/>
          <w:b/>
          <w:bCs/>
          <w:kern w:val="0"/>
          <w:sz w:val="24"/>
          <w:szCs w:val="28"/>
        </w:rPr>
        <w:t>９</w:t>
      </w:r>
      <w:r w:rsidRPr="00C25C1A">
        <w:rPr>
          <w:rFonts w:ascii="ＭＳ 明朝" w:hAnsi="ＭＳ 明朝" w:cs="ＭＳ Ｐゴシック" w:hint="eastAsia"/>
          <w:b/>
          <w:bCs/>
          <w:kern w:val="0"/>
          <w:sz w:val="24"/>
          <w:szCs w:val="28"/>
        </w:rPr>
        <w:t>月分）</w:t>
      </w:r>
    </w:p>
    <w:p w14:paraId="739401FB" w14:textId="77777777" w:rsidR="004330DB" w:rsidRPr="00C25C1A" w:rsidRDefault="004330DB" w:rsidP="00A34E0F">
      <w:pPr>
        <w:widowControl/>
        <w:ind w:firstLineChars="150" w:firstLine="300"/>
        <w:jc w:val="left"/>
        <w:rPr>
          <w:rFonts w:ascii="ＭＳ 明朝" w:hAnsi="ＭＳ 明朝" w:cs="ＭＳ Ｐゴシック"/>
          <w:kern w:val="0"/>
          <w:sz w:val="20"/>
          <w:szCs w:val="20"/>
        </w:rPr>
      </w:pPr>
    </w:p>
    <w:p w14:paraId="101CE46F" w14:textId="77777777" w:rsidR="00A34E0F" w:rsidRPr="00C25C1A" w:rsidRDefault="00DD2B1F" w:rsidP="00A34E0F">
      <w:pPr>
        <w:widowControl/>
        <w:ind w:firstLineChars="150" w:firstLine="300"/>
        <w:jc w:val="left"/>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本市に寄せられた要望等について、対応方針を検討し、対応</w:t>
      </w:r>
      <w:r w:rsidR="00A34E0F" w:rsidRPr="00C25C1A">
        <w:rPr>
          <w:rFonts w:ascii="ＭＳ 明朝" w:hAnsi="ＭＳ 明朝" w:cs="ＭＳ Ｐゴシック" w:hint="eastAsia"/>
          <w:kern w:val="0"/>
          <w:sz w:val="20"/>
          <w:szCs w:val="20"/>
        </w:rPr>
        <w:t>したものを掲載しています。</w:t>
      </w:r>
    </w:p>
    <w:p w14:paraId="3F743FAE" w14:textId="77777777" w:rsidR="00A34E0F" w:rsidRPr="00C25C1A" w:rsidRDefault="00A34E0F" w:rsidP="00A34E0F">
      <w:pPr>
        <w:widowControl/>
        <w:ind w:firstLineChars="150" w:firstLine="300"/>
        <w:jc w:val="left"/>
        <w:rPr>
          <w:rFonts w:ascii="ＭＳ 明朝" w:hAnsi="ＭＳ 明朝" w:cs="ＭＳ Ｐゴシック"/>
          <w:kern w:val="0"/>
          <w:sz w:val="20"/>
          <w:szCs w:val="20"/>
        </w:rPr>
      </w:pPr>
    </w:p>
    <w:p w14:paraId="69BBC961" w14:textId="6A49A637" w:rsidR="00A34E0F" w:rsidRPr="00C25C1A" w:rsidRDefault="00A34E0F" w:rsidP="004330DB">
      <w:pPr>
        <w:widowControl/>
        <w:ind w:firstLineChars="100" w:firstLine="200"/>
        <w:jc w:val="left"/>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w:t>
      </w:r>
      <w:r w:rsidR="005C71DC" w:rsidRPr="00C25C1A">
        <w:rPr>
          <w:rFonts w:ascii="ＭＳ 明朝" w:hAnsi="ＭＳ 明朝" w:hint="eastAsia"/>
          <w:spacing w:val="-14"/>
          <w:sz w:val="20"/>
          <w:szCs w:val="20"/>
        </w:rPr>
        <w:t xml:space="preserve">　</w:t>
      </w:r>
      <w:r w:rsidR="00790DE0" w:rsidRPr="00C25C1A">
        <w:rPr>
          <w:rFonts w:ascii="ＭＳ 明朝" w:hAnsi="ＭＳ 明朝" w:hint="eastAsia"/>
          <w:spacing w:val="-14"/>
          <w:szCs w:val="21"/>
        </w:rPr>
        <w:t>その他</w:t>
      </w:r>
    </w:p>
    <w:p w14:paraId="64297FE7" w14:textId="77777777" w:rsidR="00A95C14" w:rsidRPr="00C25C1A" w:rsidRDefault="00A95C14" w:rsidP="002619A3">
      <w:pPr>
        <w:rPr>
          <w:rFonts w:ascii="ＭＳ 明朝" w:hAnsi="ＭＳ 明朝"/>
        </w:rPr>
      </w:pPr>
    </w:p>
    <w:tbl>
      <w:tblPr>
        <w:tblW w:w="9639" w:type="dxa"/>
        <w:jc w:val="center"/>
        <w:tblCellMar>
          <w:left w:w="99" w:type="dxa"/>
          <w:right w:w="99" w:type="dxa"/>
        </w:tblCellMar>
        <w:tblLook w:val="0000" w:firstRow="0" w:lastRow="0" w:firstColumn="0" w:lastColumn="0" w:noHBand="0" w:noVBand="0"/>
      </w:tblPr>
      <w:tblGrid>
        <w:gridCol w:w="1080"/>
        <w:gridCol w:w="1815"/>
        <w:gridCol w:w="1605"/>
        <w:gridCol w:w="1427"/>
        <w:gridCol w:w="169"/>
        <w:gridCol w:w="823"/>
        <w:gridCol w:w="2720"/>
      </w:tblGrid>
      <w:tr w:rsidR="002C0FA8" w:rsidRPr="00C25C1A" w14:paraId="374DDA5E" w14:textId="77777777" w:rsidTr="00790DE0">
        <w:trPr>
          <w:trHeight w:val="435"/>
          <w:jc w:val="center"/>
        </w:trPr>
        <w:tc>
          <w:tcPr>
            <w:tcW w:w="1080" w:type="dxa"/>
            <w:tcBorders>
              <w:top w:val="nil"/>
              <w:left w:val="nil"/>
              <w:bottom w:val="single" w:sz="4" w:space="0" w:color="auto"/>
              <w:right w:val="single" w:sz="4" w:space="0" w:color="auto"/>
            </w:tcBorders>
            <w:noWrap/>
            <w:vAlign w:val="center"/>
          </w:tcPr>
          <w:p w14:paraId="271CAFD0" w14:textId="77777777" w:rsidR="002C0FA8" w:rsidRPr="00C25C1A" w:rsidRDefault="002C0FA8" w:rsidP="00CF02CF">
            <w:pPr>
              <w:widowControl/>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 xml:space="preserve">　</w:t>
            </w:r>
          </w:p>
        </w:tc>
        <w:tc>
          <w:tcPr>
            <w:tcW w:w="1815" w:type="dxa"/>
            <w:tcBorders>
              <w:top w:val="single" w:sz="4" w:space="0" w:color="auto"/>
              <w:left w:val="nil"/>
              <w:bottom w:val="single" w:sz="4" w:space="0" w:color="auto"/>
              <w:right w:val="single" w:sz="4" w:space="0" w:color="000000"/>
            </w:tcBorders>
            <w:noWrap/>
            <w:vAlign w:val="center"/>
          </w:tcPr>
          <w:p w14:paraId="129191D0" w14:textId="77777777" w:rsidR="002C0FA8" w:rsidRPr="00C25C1A" w:rsidRDefault="002C0FA8" w:rsidP="00F47595">
            <w:pPr>
              <w:widowControl/>
              <w:jc w:val="center"/>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要望者区分</w:t>
            </w:r>
          </w:p>
        </w:tc>
        <w:tc>
          <w:tcPr>
            <w:tcW w:w="6744" w:type="dxa"/>
            <w:gridSpan w:val="5"/>
            <w:tcBorders>
              <w:top w:val="single" w:sz="4" w:space="0" w:color="auto"/>
              <w:left w:val="single" w:sz="4" w:space="0" w:color="000000"/>
              <w:bottom w:val="single" w:sz="4" w:space="0" w:color="auto"/>
              <w:right w:val="single" w:sz="4" w:space="0" w:color="000000"/>
            </w:tcBorders>
            <w:noWrap/>
            <w:vAlign w:val="center"/>
          </w:tcPr>
          <w:p w14:paraId="75938478" w14:textId="77777777" w:rsidR="002C0FA8" w:rsidRPr="00C25C1A" w:rsidRDefault="009B0BDB" w:rsidP="009124BD">
            <w:pPr>
              <w:widowControl/>
              <w:rPr>
                <w:rFonts w:ascii="ＭＳ 明朝" w:hAnsi="ＭＳ 明朝" w:cs="ＭＳ Ｐゴシック"/>
                <w:kern w:val="0"/>
                <w:szCs w:val="21"/>
              </w:rPr>
            </w:pPr>
            <w:r w:rsidRPr="00C25C1A">
              <w:rPr>
                <w:rFonts w:ascii="ＭＳ 明朝" w:hAnsi="ＭＳ 明朝" w:cs="ＭＳ Ｐゴシック" w:hint="eastAsia"/>
                <w:kern w:val="0"/>
                <w:szCs w:val="21"/>
              </w:rPr>
              <w:t>市民</w:t>
            </w:r>
          </w:p>
        </w:tc>
      </w:tr>
      <w:tr w:rsidR="00175951" w:rsidRPr="00C25C1A" w14:paraId="39A9BCDD" w14:textId="77777777" w:rsidTr="00175951">
        <w:trPr>
          <w:trHeight w:val="435"/>
          <w:jc w:val="center"/>
        </w:trPr>
        <w:tc>
          <w:tcPr>
            <w:tcW w:w="1080" w:type="dxa"/>
            <w:tcBorders>
              <w:top w:val="nil"/>
              <w:left w:val="single" w:sz="4" w:space="0" w:color="auto"/>
              <w:bottom w:val="single" w:sz="4" w:space="0" w:color="auto"/>
              <w:right w:val="single" w:sz="4" w:space="0" w:color="auto"/>
            </w:tcBorders>
            <w:noWrap/>
            <w:vAlign w:val="center"/>
          </w:tcPr>
          <w:p w14:paraId="40BF1BD8" w14:textId="77777777" w:rsidR="00175951" w:rsidRPr="00C25C1A" w:rsidRDefault="00175951" w:rsidP="00175951">
            <w:pPr>
              <w:widowControl/>
              <w:jc w:val="center"/>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要望日</w:t>
            </w:r>
          </w:p>
        </w:tc>
        <w:tc>
          <w:tcPr>
            <w:tcW w:w="3420" w:type="dxa"/>
            <w:gridSpan w:val="2"/>
            <w:tcBorders>
              <w:top w:val="nil"/>
              <w:left w:val="nil"/>
              <w:bottom w:val="single" w:sz="4" w:space="0" w:color="auto"/>
              <w:right w:val="single" w:sz="4" w:space="0" w:color="auto"/>
            </w:tcBorders>
            <w:noWrap/>
          </w:tcPr>
          <w:p w14:paraId="7E9C032F" w14:textId="30B06172" w:rsidR="00860DC5" w:rsidRPr="00C25C1A" w:rsidRDefault="008C1220" w:rsidP="00C91B6C">
            <w:pPr>
              <w:widowControl/>
              <w:jc w:val="left"/>
              <w:rPr>
                <w:rFonts w:ascii="ＭＳ 明朝" w:hAnsi="ＭＳ 明朝"/>
                <w:sz w:val="20"/>
                <w:szCs w:val="20"/>
              </w:rPr>
            </w:pPr>
            <w:r w:rsidRPr="00C25C1A">
              <w:rPr>
                <w:rFonts w:ascii="ＭＳ 明朝" w:hAnsi="ＭＳ 明朝"/>
                <w:sz w:val="20"/>
                <w:szCs w:val="20"/>
              </w:rPr>
              <w:t>令和８年９月２日（水</w:t>
            </w:r>
            <w:r w:rsidRPr="00C25C1A">
              <w:rPr>
                <w:rFonts w:ascii="ＭＳ 明朝" w:hAnsi="ＭＳ 明朝" w:hint="eastAsia"/>
                <w:sz w:val="20"/>
                <w:szCs w:val="20"/>
              </w:rPr>
              <w:t>曜日</w:t>
            </w:r>
            <w:r w:rsidRPr="00C25C1A">
              <w:rPr>
                <w:rFonts w:ascii="ＭＳ 明朝" w:hAnsi="ＭＳ 明朝"/>
                <w:sz w:val="20"/>
                <w:szCs w:val="20"/>
              </w:rPr>
              <w:t>）</w:t>
            </w:r>
          </w:p>
        </w:tc>
        <w:tc>
          <w:tcPr>
            <w:tcW w:w="1596" w:type="dxa"/>
            <w:gridSpan w:val="2"/>
            <w:tcBorders>
              <w:top w:val="nil"/>
              <w:left w:val="nil"/>
              <w:bottom w:val="single" w:sz="4" w:space="0" w:color="auto"/>
              <w:right w:val="single" w:sz="4" w:space="0" w:color="auto"/>
            </w:tcBorders>
            <w:noWrap/>
            <w:vAlign w:val="center"/>
          </w:tcPr>
          <w:p w14:paraId="42331A7C" w14:textId="77777777" w:rsidR="00175951" w:rsidRPr="00C25C1A" w:rsidRDefault="00175951" w:rsidP="00175951">
            <w:pPr>
              <w:widowControl/>
              <w:jc w:val="center"/>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回答日</w:t>
            </w:r>
          </w:p>
        </w:tc>
        <w:tc>
          <w:tcPr>
            <w:tcW w:w="3543" w:type="dxa"/>
            <w:gridSpan w:val="2"/>
            <w:tcBorders>
              <w:top w:val="single" w:sz="4" w:space="0" w:color="auto"/>
              <w:left w:val="nil"/>
              <w:bottom w:val="single" w:sz="4" w:space="0" w:color="auto"/>
              <w:right w:val="single" w:sz="4" w:space="0" w:color="000000"/>
            </w:tcBorders>
            <w:noWrap/>
            <w:vAlign w:val="center"/>
          </w:tcPr>
          <w:p w14:paraId="3D8BDCFD" w14:textId="43866D14" w:rsidR="00175951" w:rsidRPr="00C25C1A" w:rsidRDefault="008C1220" w:rsidP="00C91B6C">
            <w:pPr>
              <w:widowControl/>
              <w:jc w:val="left"/>
              <w:rPr>
                <w:rFonts w:ascii="ＭＳ 明朝" w:hAnsi="ＭＳ 明朝"/>
                <w:sz w:val="20"/>
                <w:szCs w:val="20"/>
              </w:rPr>
            </w:pPr>
            <w:r w:rsidRPr="00C25C1A">
              <w:rPr>
                <w:rFonts w:ascii="ＭＳ 明朝" w:hAnsi="ＭＳ 明朝"/>
                <w:sz w:val="20"/>
                <w:szCs w:val="20"/>
              </w:rPr>
              <w:t>令和８年10月１日（木</w:t>
            </w:r>
            <w:r w:rsidRPr="00C25C1A">
              <w:rPr>
                <w:rFonts w:ascii="ＭＳ 明朝" w:hAnsi="ＭＳ 明朝" w:hint="eastAsia"/>
                <w:sz w:val="20"/>
                <w:szCs w:val="20"/>
              </w:rPr>
              <w:t>曜日</w:t>
            </w:r>
            <w:r w:rsidRPr="00C25C1A">
              <w:rPr>
                <w:rFonts w:ascii="ＭＳ 明朝" w:hAnsi="ＭＳ 明朝"/>
                <w:sz w:val="20"/>
                <w:szCs w:val="20"/>
              </w:rPr>
              <w:t>）</w:t>
            </w:r>
          </w:p>
        </w:tc>
      </w:tr>
      <w:tr w:rsidR="00677FE0" w:rsidRPr="00C25C1A" w14:paraId="24367DD6" w14:textId="77777777" w:rsidTr="009859FF">
        <w:trPr>
          <w:trHeight w:val="435"/>
          <w:jc w:val="center"/>
        </w:trPr>
        <w:tc>
          <w:tcPr>
            <w:tcW w:w="1080" w:type="dxa"/>
            <w:tcBorders>
              <w:top w:val="nil"/>
              <w:left w:val="single" w:sz="4" w:space="0" w:color="auto"/>
              <w:bottom w:val="single" w:sz="4" w:space="0" w:color="000000"/>
              <w:right w:val="single" w:sz="4" w:space="0" w:color="auto"/>
            </w:tcBorders>
            <w:noWrap/>
            <w:vAlign w:val="center"/>
          </w:tcPr>
          <w:p w14:paraId="3FBF33CA" w14:textId="77777777" w:rsidR="00677FE0" w:rsidRPr="00C25C1A" w:rsidRDefault="00677FE0" w:rsidP="00677FE0">
            <w:pPr>
              <w:widowControl/>
              <w:jc w:val="center"/>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標　題</w:t>
            </w:r>
          </w:p>
        </w:tc>
        <w:tc>
          <w:tcPr>
            <w:tcW w:w="8559" w:type="dxa"/>
            <w:gridSpan w:val="6"/>
            <w:tcBorders>
              <w:top w:val="single" w:sz="4" w:space="0" w:color="auto"/>
              <w:left w:val="nil"/>
              <w:bottom w:val="single" w:sz="4" w:space="0" w:color="auto"/>
              <w:right w:val="single" w:sz="4" w:space="0" w:color="000000"/>
            </w:tcBorders>
            <w:noWrap/>
          </w:tcPr>
          <w:p w14:paraId="2532AD7E" w14:textId="31EC701A" w:rsidR="00677FE0" w:rsidRPr="00C25C1A" w:rsidRDefault="008C1220" w:rsidP="00677FE0">
            <w:pPr>
              <w:widowControl/>
              <w:rPr>
                <w:rFonts w:ascii="ＭＳ 明朝" w:hAnsi="ＭＳ 明朝" w:cs="ＭＳ Ｐゴシック"/>
                <w:kern w:val="0"/>
                <w:szCs w:val="21"/>
              </w:rPr>
            </w:pPr>
            <w:r w:rsidRPr="00C25C1A">
              <w:rPr>
                <w:rFonts w:ascii="ＭＳ 明朝" w:hAnsi="ＭＳ 明朝" w:cs="ＭＳ Ｐゴシック"/>
                <w:kern w:val="0"/>
                <w:szCs w:val="21"/>
              </w:rPr>
              <w:t>要望等記録制度で扱って下さい</w:t>
            </w:r>
            <w:r w:rsidRPr="00C25C1A">
              <w:rPr>
                <w:rFonts w:ascii="ＭＳ 明朝" w:hAnsi="ＭＳ 明朝" w:cs="ＭＳ Ｐゴシック" w:hint="eastAsia"/>
                <w:kern w:val="0"/>
                <w:szCs w:val="21"/>
              </w:rPr>
              <w:t>１</w:t>
            </w:r>
          </w:p>
        </w:tc>
      </w:tr>
      <w:tr w:rsidR="00175951" w:rsidRPr="00C25C1A" w14:paraId="5F4D62CB" w14:textId="77777777" w:rsidTr="00790DE0">
        <w:trPr>
          <w:trHeight w:val="794"/>
          <w:jc w:val="center"/>
        </w:trPr>
        <w:tc>
          <w:tcPr>
            <w:tcW w:w="1080" w:type="dxa"/>
            <w:vMerge w:val="restart"/>
            <w:tcBorders>
              <w:top w:val="single" w:sz="4" w:space="0" w:color="000000"/>
              <w:left w:val="single" w:sz="4" w:space="0" w:color="auto"/>
              <w:bottom w:val="single" w:sz="4" w:space="0" w:color="000000"/>
              <w:right w:val="single" w:sz="4" w:space="0" w:color="auto"/>
            </w:tcBorders>
            <w:vAlign w:val="center"/>
          </w:tcPr>
          <w:p w14:paraId="59864405" w14:textId="77777777" w:rsidR="00175951" w:rsidRPr="00C25C1A" w:rsidRDefault="00175951" w:rsidP="00175951">
            <w:pPr>
              <w:widowControl/>
              <w:jc w:val="center"/>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要望等の</w:t>
            </w:r>
            <w:r w:rsidRPr="00C25C1A">
              <w:rPr>
                <w:rFonts w:ascii="ＭＳ 明朝" w:hAnsi="ＭＳ 明朝" w:cs="ＭＳ Ｐゴシック" w:hint="eastAsia"/>
                <w:kern w:val="0"/>
                <w:sz w:val="20"/>
                <w:szCs w:val="20"/>
              </w:rPr>
              <w:br/>
              <w:t>概要</w:t>
            </w:r>
          </w:p>
        </w:tc>
        <w:tc>
          <w:tcPr>
            <w:tcW w:w="8559" w:type="dxa"/>
            <w:gridSpan w:val="6"/>
            <w:vMerge w:val="restart"/>
            <w:tcBorders>
              <w:top w:val="single" w:sz="4" w:space="0" w:color="auto"/>
              <w:left w:val="single" w:sz="4" w:space="0" w:color="auto"/>
              <w:bottom w:val="single" w:sz="4" w:space="0" w:color="000000"/>
              <w:right w:val="single" w:sz="4" w:space="0" w:color="000000"/>
            </w:tcBorders>
          </w:tcPr>
          <w:p w14:paraId="2F05262D" w14:textId="77777777" w:rsidR="008C1220" w:rsidRPr="00C25C1A" w:rsidRDefault="001C4B6F" w:rsidP="008C1220">
            <w:pPr>
              <w:widowControl/>
              <w:jc w:val="left"/>
              <w:rPr>
                <w:rFonts w:ascii="ＭＳ 明朝" w:hAnsi="ＭＳ 明朝"/>
                <w:szCs w:val="21"/>
              </w:rPr>
            </w:pPr>
            <w:r w:rsidRPr="00C25C1A">
              <w:rPr>
                <w:rFonts w:ascii="ＭＳ 明朝" w:hAnsi="ＭＳ 明朝" w:hint="eastAsia"/>
                <w:szCs w:val="21"/>
              </w:rPr>
              <w:t xml:space="preserve">　</w:t>
            </w:r>
            <w:r w:rsidR="008C1220" w:rsidRPr="00C25C1A">
              <w:rPr>
                <w:rFonts w:ascii="ＭＳ 明朝" w:hAnsi="ＭＳ 明朝" w:hint="eastAsia"/>
                <w:szCs w:val="21"/>
              </w:rPr>
              <w:t>平成28年7月22日提出のご意見（淀川区役所職員の対応および人事・広聴の不適正な事務処理）に関する調査と回答の要求</w:t>
            </w:r>
          </w:p>
          <w:p w14:paraId="739658FF"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本文：大阪市淀川区役所における過去の職員対応および、その後のご意見処理に関する不適正な対応について、以下の通り事実関係の調査と正式な回答を求めます。</w:t>
            </w:r>
          </w:p>
          <w:p w14:paraId="69E127DE"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経緯と事実関係</w:t>
            </w:r>
          </w:p>
          <w:p w14:paraId="7DC36BF3"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発生日：平成28年7月21日および22日</w:t>
            </w:r>
          </w:p>
          <w:p w14:paraId="4D115697"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該当部署・担当：淀川区役所 政策企画課広聴担当（職員Ａ）、コンプライアンス（人事）担当</w:t>
            </w:r>
          </w:p>
          <w:p w14:paraId="2D33CEE0"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内容：来庁時に職員（職員Ｂ）の不適切な身だしなみ・態度により不快感を覚え、責任の所在を確認するためご意見を提出しようとした際、広聴担当（職員Ａ）より「職員Ｂをみておかしいと思った</w:t>
            </w:r>
            <w:proofErr w:type="gramStart"/>
            <w:r w:rsidRPr="00C25C1A">
              <w:rPr>
                <w:rFonts w:ascii="ＭＳ 明朝" w:hAnsi="ＭＳ 明朝" w:hint="eastAsia"/>
                <w:szCs w:val="21"/>
              </w:rPr>
              <w:t>ん</w:t>
            </w:r>
            <w:proofErr w:type="gramEnd"/>
            <w:r w:rsidRPr="00C25C1A">
              <w:rPr>
                <w:rFonts w:ascii="ＭＳ 明朝" w:hAnsi="ＭＳ 明朝" w:hint="eastAsia"/>
                <w:szCs w:val="21"/>
              </w:rPr>
              <w:t>ですよね、職員Ｂは不潔じゃない、規程違反じゃない」と市民側の認識を不当に否定・威圧する発言（ガスライティング行為）を受けました。</w:t>
            </w:r>
          </w:p>
          <w:p w14:paraId="3794300E"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翌7月22日にこの対応についても含めたご意見書を当該区コンプライアンス（人事）担当へ直接手渡しました。</w:t>
            </w:r>
          </w:p>
          <w:p w14:paraId="4B046A45"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問題点</w:t>
            </w:r>
          </w:p>
          <w:p w14:paraId="036DA319"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 xml:space="preserve">　放置および回答の未作成：提出から長期間が経過しているにもかかわらず、提出したご意見に対する正式な回答が作成・送付されていません。</w:t>
            </w:r>
          </w:p>
          <w:p w14:paraId="2016BB3E"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 xml:space="preserve">　不誠実な実態覆い隠し：市民からの正当な指摘・申出に対し「全て対応済み」として扱い、事実関係の調査や不適切な対応の是正を行わず組織的に処理を完結させています。</w:t>
            </w:r>
          </w:p>
          <w:p w14:paraId="231A061A"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 xml:space="preserve">　市民に対する不当な扱い：不快感を訴えた市民に対し、寄り添う姿勢を見せるどころか一方的に市民側に問題があるかのような不当な対応を取りました。</w:t>
            </w:r>
          </w:p>
          <w:p w14:paraId="3868DF59" w14:textId="77777777"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t>求めている対応（回答・措置）</w:t>
            </w:r>
          </w:p>
          <w:p w14:paraId="2A4D333F" w14:textId="77777777" w:rsidR="008C1220" w:rsidRPr="00C25C1A" w:rsidRDefault="008C1220" w:rsidP="00E4641E">
            <w:pPr>
              <w:widowControl/>
              <w:ind w:left="840" w:hangingChars="400" w:hanging="840"/>
              <w:jc w:val="left"/>
              <w:rPr>
                <w:rFonts w:ascii="ＭＳ 明朝" w:hAnsi="ＭＳ 明朝"/>
                <w:szCs w:val="21"/>
              </w:rPr>
            </w:pPr>
            <w:r w:rsidRPr="00C25C1A">
              <w:rPr>
                <w:rFonts w:ascii="ＭＳ 明朝" w:hAnsi="ＭＳ 明朝" w:hint="eastAsia"/>
                <w:szCs w:val="21"/>
              </w:rPr>
              <w:t>（１）</w:t>
            </w:r>
            <w:r w:rsidRPr="00C25C1A">
              <w:rPr>
                <w:rFonts w:ascii="ＭＳ 明朝" w:hAnsi="ＭＳ 明朝" w:hint="eastAsia"/>
                <w:szCs w:val="21"/>
              </w:rPr>
              <w:tab/>
              <w:t>事実経過の調査と報告：平成28年7月22日に提出されたご意見書が現在どのような管理・決裁状況になっているか、なぜ回答が作成されなかったのかの経緯を明らかにしてください。</w:t>
            </w:r>
          </w:p>
          <w:p w14:paraId="46EFA600" w14:textId="77777777" w:rsidR="00860DC5" w:rsidRPr="00C25C1A" w:rsidRDefault="008C1220" w:rsidP="00E4641E">
            <w:pPr>
              <w:widowControl/>
              <w:ind w:left="840" w:hangingChars="400" w:hanging="840"/>
              <w:jc w:val="left"/>
              <w:rPr>
                <w:rFonts w:ascii="ＭＳ 明朝" w:hAnsi="ＭＳ 明朝"/>
                <w:szCs w:val="21"/>
              </w:rPr>
            </w:pPr>
            <w:r w:rsidRPr="00C25C1A">
              <w:rPr>
                <w:rFonts w:ascii="ＭＳ 明朝" w:hAnsi="ＭＳ 明朝" w:hint="eastAsia"/>
                <w:szCs w:val="21"/>
              </w:rPr>
              <w:t>（２）</w:t>
            </w:r>
            <w:r w:rsidRPr="00C25C1A">
              <w:rPr>
                <w:rFonts w:ascii="ＭＳ 明朝" w:hAnsi="ＭＳ 明朝" w:hint="eastAsia"/>
                <w:szCs w:val="21"/>
              </w:rPr>
              <w:tab/>
              <w:t>正式な文書回答の送付：当時提出したご意見に対する、区役所としての公式な回答を速やかに作成し、送付してください。</w:t>
            </w:r>
          </w:p>
          <w:p w14:paraId="0D187420" w14:textId="77777777" w:rsidR="008C1220" w:rsidRPr="00C25C1A" w:rsidRDefault="008C1220" w:rsidP="00E4641E">
            <w:pPr>
              <w:widowControl/>
              <w:ind w:left="840" w:hangingChars="400" w:hanging="840"/>
              <w:jc w:val="left"/>
              <w:rPr>
                <w:rFonts w:ascii="ＭＳ 明朝" w:hAnsi="ＭＳ 明朝"/>
                <w:szCs w:val="21"/>
              </w:rPr>
            </w:pPr>
            <w:r w:rsidRPr="00C25C1A">
              <w:rPr>
                <w:rFonts w:ascii="ＭＳ 明朝" w:hAnsi="ＭＳ 明朝" w:hint="eastAsia"/>
                <w:szCs w:val="21"/>
              </w:rPr>
              <w:t>（３）</w:t>
            </w:r>
            <w:r w:rsidRPr="00C25C1A">
              <w:rPr>
                <w:rFonts w:ascii="ＭＳ 明朝" w:hAnsi="ＭＳ 明朝" w:hint="eastAsia"/>
                <w:szCs w:val="21"/>
              </w:rPr>
              <w:tab/>
              <w:t>不適切対応に関する見解：広聴担当（職員Ａ）による市民への不当な言動および、長期間の放置について、組織としての適正性をどのように認識しているか見解を示してください。</w:t>
            </w:r>
          </w:p>
          <w:p w14:paraId="61CF0DB2" w14:textId="7E2BBA2D" w:rsidR="008C1220" w:rsidRPr="00C25C1A" w:rsidRDefault="008C1220" w:rsidP="008C1220">
            <w:pPr>
              <w:widowControl/>
              <w:jc w:val="left"/>
              <w:rPr>
                <w:rFonts w:ascii="ＭＳ 明朝" w:hAnsi="ＭＳ 明朝"/>
                <w:szCs w:val="21"/>
              </w:rPr>
            </w:pPr>
            <w:r w:rsidRPr="00C25C1A">
              <w:rPr>
                <w:rFonts w:ascii="ＭＳ 明朝" w:hAnsi="ＭＳ 明朝" w:hint="eastAsia"/>
                <w:szCs w:val="21"/>
              </w:rPr>
              <w:lastRenderedPageBreak/>
              <w:t xml:space="preserve">　本件は単なる過去の意見ではなく、行政による説明責任の放棄および不適正な事務処理に関する重大な問題です。淀川区役所内でのもみ消しを防ぐため、大阪市総合コールセンター・市政改革室等の上位監察部門におかれましても適切な指導・調査をお願いいたします。</w:t>
            </w:r>
          </w:p>
        </w:tc>
      </w:tr>
      <w:tr w:rsidR="00677FE0" w:rsidRPr="00C25C1A" w14:paraId="0106D0A0" w14:textId="77777777" w:rsidTr="00F6593D">
        <w:trPr>
          <w:trHeight w:val="858"/>
          <w:jc w:val="center"/>
        </w:trPr>
        <w:tc>
          <w:tcPr>
            <w:tcW w:w="1080" w:type="dxa"/>
            <w:vMerge/>
            <w:tcBorders>
              <w:top w:val="single" w:sz="4" w:space="0" w:color="000000"/>
              <w:left w:val="single" w:sz="4" w:space="0" w:color="auto"/>
              <w:bottom w:val="single" w:sz="4" w:space="0" w:color="000000"/>
              <w:right w:val="single" w:sz="4" w:space="0" w:color="auto"/>
            </w:tcBorders>
            <w:vAlign w:val="center"/>
          </w:tcPr>
          <w:p w14:paraId="36D3ECA0" w14:textId="77777777" w:rsidR="00677FE0" w:rsidRPr="00C25C1A" w:rsidRDefault="00677FE0" w:rsidP="00677FE0">
            <w:pPr>
              <w:widowControl/>
              <w:rPr>
                <w:rFonts w:ascii="ＭＳ 明朝" w:hAnsi="ＭＳ 明朝" w:cs="ＭＳ Ｐゴシック"/>
                <w:kern w:val="0"/>
                <w:sz w:val="20"/>
                <w:szCs w:val="20"/>
              </w:rPr>
            </w:pPr>
          </w:p>
        </w:tc>
        <w:tc>
          <w:tcPr>
            <w:tcW w:w="8559" w:type="dxa"/>
            <w:gridSpan w:val="6"/>
            <w:vMerge/>
            <w:tcBorders>
              <w:top w:val="single" w:sz="4" w:space="0" w:color="auto"/>
              <w:left w:val="single" w:sz="4" w:space="0" w:color="auto"/>
              <w:bottom w:val="single" w:sz="4" w:space="0" w:color="000000"/>
              <w:right w:val="single" w:sz="4" w:space="0" w:color="000000"/>
            </w:tcBorders>
            <w:vAlign w:val="center"/>
          </w:tcPr>
          <w:p w14:paraId="7B2978A8" w14:textId="77777777" w:rsidR="00677FE0" w:rsidRPr="00C25C1A" w:rsidRDefault="00677FE0" w:rsidP="00677FE0">
            <w:pPr>
              <w:widowControl/>
              <w:rPr>
                <w:rFonts w:ascii="ＭＳ 明朝" w:hAnsi="ＭＳ 明朝" w:cs="ＭＳ Ｐゴシック"/>
                <w:kern w:val="0"/>
                <w:szCs w:val="21"/>
              </w:rPr>
            </w:pPr>
          </w:p>
        </w:tc>
      </w:tr>
      <w:tr w:rsidR="00175951" w:rsidRPr="00C25C1A" w14:paraId="69700A05" w14:textId="77777777" w:rsidTr="00677FE0">
        <w:trPr>
          <w:trHeight w:val="1072"/>
          <w:jc w:val="center"/>
        </w:trPr>
        <w:tc>
          <w:tcPr>
            <w:tcW w:w="1080" w:type="dxa"/>
            <w:vMerge w:val="restart"/>
            <w:tcBorders>
              <w:top w:val="single" w:sz="4" w:space="0" w:color="000000"/>
              <w:left w:val="single" w:sz="4" w:space="0" w:color="auto"/>
              <w:bottom w:val="single" w:sz="4" w:space="0" w:color="000000"/>
              <w:right w:val="single" w:sz="4" w:space="0" w:color="auto"/>
            </w:tcBorders>
            <w:vAlign w:val="center"/>
          </w:tcPr>
          <w:p w14:paraId="7D7E4CE2" w14:textId="77777777" w:rsidR="00175951" w:rsidRPr="00C25C1A" w:rsidRDefault="00175951" w:rsidP="00175951">
            <w:pPr>
              <w:widowControl/>
              <w:jc w:val="center"/>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対応方針</w:t>
            </w:r>
            <w:r w:rsidRPr="00C25C1A">
              <w:rPr>
                <w:rFonts w:ascii="ＭＳ 明朝" w:hAnsi="ＭＳ 明朝" w:cs="ＭＳ Ｐゴシック" w:hint="eastAsia"/>
                <w:kern w:val="0"/>
                <w:sz w:val="20"/>
                <w:szCs w:val="20"/>
              </w:rPr>
              <w:br/>
              <w:t>の概要</w:t>
            </w:r>
          </w:p>
        </w:tc>
        <w:tc>
          <w:tcPr>
            <w:tcW w:w="8559" w:type="dxa"/>
            <w:gridSpan w:val="6"/>
            <w:vMerge w:val="restart"/>
            <w:tcBorders>
              <w:top w:val="single" w:sz="4" w:space="0" w:color="auto"/>
              <w:left w:val="single" w:sz="4" w:space="0" w:color="auto"/>
              <w:bottom w:val="single" w:sz="4" w:space="0" w:color="000000"/>
              <w:right w:val="single" w:sz="4" w:space="0" w:color="000000"/>
            </w:tcBorders>
          </w:tcPr>
          <w:p w14:paraId="5D942A47" w14:textId="42E05F65" w:rsidR="005151CE" w:rsidRPr="00C25C1A" w:rsidRDefault="005151CE" w:rsidP="005151CE">
            <w:pPr>
              <w:widowControl/>
              <w:rPr>
                <w:rFonts w:ascii="ＭＳ 明朝" w:hAnsi="ＭＳ 明朝"/>
                <w:szCs w:val="21"/>
              </w:rPr>
            </w:pPr>
            <w:r w:rsidRPr="00C25C1A">
              <w:rPr>
                <w:rFonts w:ascii="ＭＳ 明朝" w:hAnsi="ＭＳ 明朝" w:hint="eastAsia"/>
                <w:szCs w:val="21"/>
              </w:rPr>
              <w:t>（市政改革室分）</w:t>
            </w:r>
          </w:p>
          <w:p w14:paraId="53E50F66" w14:textId="449D3201" w:rsidR="008C1220" w:rsidRPr="00C25C1A" w:rsidRDefault="008C1220" w:rsidP="008C1220">
            <w:pPr>
              <w:widowControl/>
              <w:ind w:firstLineChars="100" w:firstLine="210"/>
              <w:rPr>
                <w:rFonts w:ascii="ＭＳ 明朝" w:hAnsi="ＭＳ 明朝"/>
                <w:szCs w:val="21"/>
              </w:rPr>
            </w:pPr>
            <w:r w:rsidRPr="00C25C1A">
              <w:rPr>
                <w:rFonts w:ascii="ＭＳ 明朝" w:hAnsi="ＭＳ 明朝" w:hint="eastAsia"/>
                <w:szCs w:val="21"/>
              </w:rPr>
              <w:t>お申し出内容に記載されております「淀川区役所内でのもみ消しを防ぐため、大阪市総合コールセンター・市政改革室等の上位監察部門におかれましても適切な指導・調査をお願いいたします。」について、次のとおり回答いたします。</w:t>
            </w:r>
          </w:p>
          <w:p w14:paraId="158CA721" w14:textId="77777777" w:rsidR="008C1220" w:rsidRPr="00C25C1A" w:rsidRDefault="008C1220" w:rsidP="008C1220">
            <w:pPr>
              <w:widowControl/>
              <w:ind w:firstLineChars="100" w:firstLine="210"/>
              <w:rPr>
                <w:rFonts w:ascii="ＭＳ 明朝" w:hAnsi="ＭＳ 明朝"/>
                <w:szCs w:val="21"/>
              </w:rPr>
            </w:pPr>
            <w:r w:rsidRPr="00C25C1A">
              <w:rPr>
                <w:rFonts w:ascii="ＭＳ 明朝" w:hAnsi="ＭＳ 明朝" w:hint="eastAsia"/>
                <w:szCs w:val="21"/>
              </w:rPr>
              <w:t>市政改革室は区役所の上位監察部門ではなく、各部署に対する指導・調査を実施している部署ではありません。</w:t>
            </w:r>
          </w:p>
          <w:p w14:paraId="4FF4661E" w14:textId="344AD375" w:rsidR="008C1220" w:rsidRPr="00C25C1A" w:rsidRDefault="008C1220" w:rsidP="008C1220">
            <w:pPr>
              <w:widowControl/>
              <w:ind w:firstLineChars="100" w:firstLine="210"/>
              <w:rPr>
                <w:rFonts w:ascii="ＭＳ 明朝" w:hAnsi="ＭＳ 明朝"/>
                <w:szCs w:val="21"/>
              </w:rPr>
            </w:pPr>
            <w:r w:rsidRPr="00C25C1A">
              <w:rPr>
                <w:rFonts w:ascii="ＭＳ 明朝" w:hAnsi="ＭＳ 明朝" w:hint="eastAsia"/>
                <w:szCs w:val="21"/>
              </w:rPr>
              <w:t>お申し出に記載されている、「（１）事実経過の調査と報告」、「（２）正式な文書回答の送付」、「（３）不適切対応に関する見解」については、淀川区役所が説明・回答すべき事項であり、市政改革室には、淀川区役所が行った個別の対応に関する適否の判断や、指導・調査を行う権限はありません。</w:t>
            </w:r>
          </w:p>
          <w:p w14:paraId="6DFE7186" w14:textId="77777777" w:rsidR="008C1220" w:rsidRPr="00C25C1A" w:rsidRDefault="008C1220" w:rsidP="008C1220">
            <w:pPr>
              <w:widowControl/>
              <w:ind w:firstLineChars="100" w:firstLine="210"/>
              <w:rPr>
                <w:rFonts w:ascii="ＭＳ 明朝" w:hAnsi="ＭＳ 明朝"/>
                <w:szCs w:val="21"/>
              </w:rPr>
            </w:pPr>
            <w:r w:rsidRPr="00C25C1A">
              <w:rPr>
                <w:rFonts w:ascii="ＭＳ 明朝" w:hAnsi="ＭＳ 明朝" w:hint="eastAsia"/>
                <w:szCs w:val="21"/>
              </w:rPr>
              <w:t>また、本市の組織体系上、淀川区役所・市政改革室に、上位・下位はなく、並列の組織となっておりますので、淀川区役所に対する件につきましては、市政改革室が回答する立場にありません。</w:t>
            </w:r>
          </w:p>
          <w:p w14:paraId="2122C23C" w14:textId="77777777" w:rsidR="00175951" w:rsidRPr="00C25C1A" w:rsidRDefault="008C1220" w:rsidP="008C1220">
            <w:pPr>
              <w:widowControl/>
              <w:ind w:firstLineChars="100" w:firstLine="210"/>
              <w:rPr>
                <w:rFonts w:ascii="ＭＳ 明朝" w:hAnsi="ＭＳ 明朝"/>
                <w:szCs w:val="21"/>
              </w:rPr>
            </w:pPr>
            <w:r w:rsidRPr="00C25C1A">
              <w:rPr>
                <w:rFonts w:ascii="ＭＳ 明朝" w:hAnsi="ＭＳ 明朝" w:hint="eastAsia"/>
                <w:szCs w:val="21"/>
              </w:rPr>
              <w:t>本市は、事務分掌（仕事の役割分担をはっきり定めること）を条例・規則等で定めており、淀川区役所においては「大阪市淀川区役所事務分掌規則」を定めています。この規則により、淀川区役所が行った事務についての責任は淀川区役所にございますので、淀川区役所に関する要望を淀川区役所以外の本市他部局にいただきましても、淀川区役所が対応することになります。</w:t>
            </w:r>
          </w:p>
          <w:p w14:paraId="16E820EA" w14:textId="77777777" w:rsidR="008C1220" w:rsidRPr="00C25C1A" w:rsidRDefault="008C1220" w:rsidP="00E4641E">
            <w:pPr>
              <w:widowControl/>
              <w:rPr>
                <w:rFonts w:ascii="ＭＳ 明朝" w:hAnsi="ＭＳ 明朝" w:hint="eastAsia"/>
                <w:szCs w:val="21"/>
              </w:rPr>
            </w:pPr>
          </w:p>
          <w:p w14:paraId="4411174D" w14:textId="77777777" w:rsidR="008C1220" w:rsidRPr="00C25C1A" w:rsidRDefault="008C1220" w:rsidP="008C1220">
            <w:pPr>
              <w:widowControl/>
              <w:ind w:firstLineChars="100" w:firstLine="210"/>
              <w:rPr>
                <w:rFonts w:ascii="ＭＳ 明朝" w:hAnsi="ＭＳ 明朝"/>
                <w:szCs w:val="21"/>
              </w:rPr>
            </w:pPr>
            <w:r w:rsidRPr="00C25C1A">
              <w:rPr>
                <w:rFonts w:ascii="ＭＳ 明朝" w:hAnsi="ＭＳ 明朝" w:hint="eastAsia"/>
                <w:szCs w:val="21"/>
              </w:rPr>
              <w:t>以上のとおり要望者に回答しました。</w:t>
            </w:r>
          </w:p>
          <w:p w14:paraId="1EE38CEC" w14:textId="77777777" w:rsidR="005151CE" w:rsidRPr="00C25C1A" w:rsidRDefault="005151CE" w:rsidP="00E4641E">
            <w:pPr>
              <w:widowControl/>
              <w:rPr>
                <w:rFonts w:ascii="ＭＳ 明朝" w:hAnsi="ＭＳ 明朝" w:hint="eastAsia"/>
                <w:szCs w:val="21"/>
              </w:rPr>
            </w:pPr>
          </w:p>
          <w:p w14:paraId="10B879C7" w14:textId="1EA5C3E9" w:rsidR="005151CE" w:rsidRPr="00C25C1A" w:rsidRDefault="005151CE" w:rsidP="005151CE">
            <w:pPr>
              <w:widowControl/>
              <w:rPr>
                <w:rFonts w:ascii="ＭＳ 明朝" w:hAnsi="ＭＳ 明朝"/>
                <w:szCs w:val="21"/>
              </w:rPr>
            </w:pPr>
            <w:r w:rsidRPr="00C25C1A">
              <w:rPr>
                <w:rFonts w:ascii="ＭＳ 明朝" w:hAnsi="ＭＳ 明朝" w:hint="eastAsia"/>
                <w:szCs w:val="21"/>
              </w:rPr>
              <w:t>（政策企画室分）</w:t>
            </w:r>
          </w:p>
          <w:p w14:paraId="128C2A18" w14:textId="77777777" w:rsidR="005151CE" w:rsidRPr="00C25C1A" w:rsidRDefault="005151CE" w:rsidP="005151CE">
            <w:pPr>
              <w:widowControl/>
              <w:ind w:firstLineChars="100" w:firstLine="210"/>
              <w:rPr>
                <w:rFonts w:ascii="ＭＳ 明朝" w:hAnsi="ＭＳ 明朝"/>
                <w:szCs w:val="21"/>
              </w:rPr>
            </w:pPr>
            <w:r w:rsidRPr="00C25C1A">
              <w:rPr>
                <w:rFonts w:ascii="ＭＳ 明朝" w:hAnsi="ＭＳ 明朝" w:hint="eastAsia"/>
                <w:szCs w:val="21"/>
              </w:rPr>
              <w:t>お申し出内容に記載されております「淀川区役所内でのもみ消しを防ぐため、大阪市総合コールセンター・市政改革室等の上位監察部門におかれましても適切な指導・調査をお願いいたします。」について、大阪市総合コールセンターは、政策企画室市民情報部広聴担当が民間事業者に委託をして運営しているため、次のとおり回答いたします。</w:t>
            </w:r>
          </w:p>
          <w:p w14:paraId="26378A73" w14:textId="77777777" w:rsidR="005151CE" w:rsidRPr="00C25C1A" w:rsidRDefault="005151CE" w:rsidP="005151CE">
            <w:pPr>
              <w:widowControl/>
              <w:ind w:firstLineChars="100" w:firstLine="210"/>
              <w:rPr>
                <w:rFonts w:ascii="ＭＳ 明朝" w:hAnsi="ＭＳ 明朝"/>
                <w:szCs w:val="21"/>
              </w:rPr>
            </w:pPr>
            <w:r w:rsidRPr="00C25C1A">
              <w:rPr>
                <w:rFonts w:ascii="ＭＳ 明朝" w:hAnsi="ＭＳ 明朝" w:hint="eastAsia"/>
                <w:szCs w:val="21"/>
              </w:rPr>
              <w:t>大阪市総合コールセンターでは、市の制度や手続き、イベント情報、施設などの行政情報等に関する比較的簡易な問い合わせにオペレーターが対応する「なにわコール」、オペレーターが区役所・市役所の各担当につなぐ代表電話の転送業務、オペレーターがご意見等を伺う広聴業務を行っています。</w:t>
            </w:r>
          </w:p>
          <w:p w14:paraId="3BC72C4E" w14:textId="77777777" w:rsidR="005151CE" w:rsidRPr="00C25C1A" w:rsidRDefault="005151CE" w:rsidP="005151CE">
            <w:pPr>
              <w:widowControl/>
              <w:ind w:firstLineChars="100" w:firstLine="210"/>
              <w:rPr>
                <w:rFonts w:ascii="ＭＳ 明朝" w:hAnsi="ＭＳ 明朝"/>
                <w:szCs w:val="21"/>
              </w:rPr>
            </w:pPr>
            <w:r w:rsidRPr="00C25C1A">
              <w:rPr>
                <w:rFonts w:ascii="ＭＳ 明朝" w:hAnsi="ＭＳ 明朝" w:hint="eastAsia"/>
                <w:szCs w:val="21"/>
              </w:rPr>
              <w:t>なお、同センターは区役所の上位監察部門ではなく、各部署に対する指導・調査を受託しているものではありません。</w:t>
            </w:r>
          </w:p>
          <w:p w14:paraId="62FB6D99" w14:textId="77777777" w:rsidR="005151CE" w:rsidRPr="00C25C1A" w:rsidRDefault="005151CE" w:rsidP="005151CE">
            <w:pPr>
              <w:widowControl/>
              <w:ind w:firstLineChars="100" w:firstLine="210"/>
              <w:rPr>
                <w:rFonts w:ascii="ＭＳ 明朝" w:hAnsi="ＭＳ 明朝"/>
                <w:szCs w:val="21"/>
              </w:rPr>
            </w:pPr>
            <w:r w:rsidRPr="00C25C1A">
              <w:rPr>
                <w:rFonts w:ascii="ＭＳ 明朝" w:hAnsi="ＭＳ 明朝" w:hint="eastAsia"/>
                <w:szCs w:val="21"/>
              </w:rPr>
              <w:t>お申し出に記載されている、「（１）事実経過の調査と報告」、「（２）正式な文書回答の送付」、「（３）不適切対応に関する見解」については、淀川区役所が説明・回答すべき事項であり、大阪市総合コールセンター及び政策企画室市民情報部広聴担当には、淀川区役所が行った個別の対応に関する適否の判断や、指導・調査を行う権限はありません。</w:t>
            </w:r>
          </w:p>
          <w:p w14:paraId="62A86870" w14:textId="77777777" w:rsidR="005151CE" w:rsidRPr="00C25C1A" w:rsidRDefault="005151CE" w:rsidP="005151CE">
            <w:pPr>
              <w:widowControl/>
              <w:ind w:firstLineChars="100" w:firstLine="210"/>
              <w:rPr>
                <w:rFonts w:ascii="ＭＳ 明朝" w:hAnsi="ＭＳ 明朝"/>
                <w:szCs w:val="21"/>
              </w:rPr>
            </w:pPr>
            <w:r w:rsidRPr="00C25C1A">
              <w:rPr>
                <w:rFonts w:ascii="ＭＳ 明朝" w:hAnsi="ＭＳ 明朝" w:hint="eastAsia"/>
                <w:szCs w:val="21"/>
              </w:rPr>
              <w:t>また、令和８年２月２日付けで送付しました「お寄せいただきましたご要望について（回答）」においても回答しましたとおり、本市の組織体系上、淀川区役所・政策企画室に、上</w:t>
            </w:r>
            <w:r w:rsidRPr="00C25C1A">
              <w:rPr>
                <w:rFonts w:ascii="ＭＳ 明朝" w:hAnsi="ＭＳ 明朝" w:hint="eastAsia"/>
                <w:szCs w:val="21"/>
              </w:rPr>
              <w:lastRenderedPageBreak/>
              <w:t>位・下位はなく、並列の組織となっておりますので、淀川区役所に対する件につきましては、政策企画室が回答する立場にありません。</w:t>
            </w:r>
          </w:p>
          <w:p w14:paraId="71BB7311" w14:textId="77777777" w:rsidR="005151CE" w:rsidRPr="00C25C1A" w:rsidRDefault="005151CE" w:rsidP="005151CE">
            <w:pPr>
              <w:widowControl/>
              <w:ind w:firstLineChars="100" w:firstLine="210"/>
              <w:rPr>
                <w:rFonts w:ascii="ＭＳ 明朝" w:hAnsi="ＭＳ 明朝"/>
                <w:szCs w:val="21"/>
              </w:rPr>
            </w:pPr>
            <w:r w:rsidRPr="00C25C1A">
              <w:rPr>
                <w:rFonts w:ascii="ＭＳ 明朝" w:hAnsi="ＭＳ 明朝" w:hint="eastAsia"/>
                <w:szCs w:val="21"/>
              </w:rPr>
              <w:t>本市は、事務分掌（仕事の役割分担をはっきり定めること）を条例・規則等で定めており、淀川区役所においては「大阪市淀川区役所事務分掌規則」を定めています。この規則により、淀川区役所が行った事務についての責任は淀川区役所にございますので、淀川区役所に関する要望を淀川区役所以外の本市他部局にいただきましても、淀川区役所が対応することになります。</w:t>
            </w:r>
          </w:p>
          <w:p w14:paraId="3F3A3FF9" w14:textId="77777777" w:rsidR="005151CE" w:rsidRPr="00C25C1A" w:rsidRDefault="005151CE" w:rsidP="00E4641E">
            <w:pPr>
              <w:widowControl/>
              <w:rPr>
                <w:rFonts w:ascii="ＭＳ 明朝" w:hAnsi="ＭＳ 明朝" w:hint="eastAsia"/>
                <w:szCs w:val="21"/>
              </w:rPr>
            </w:pPr>
          </w:p>
          <w:p w14:paraId="7158743C" w14:textId="20DE2C1D" w:rsidR="005151CE" w:rsidRPr="00C25C1A" w:rsidRDefault="005151CE" w:rsidP="005151CE">
            <w:pPr>
              <w:widowControl/>
              <w:ind w:firstLineChars="100" w:firstLine="210"/>
              <w:rPr>
                <w:rFonts w:ascii="ＭＳ 明朝" w:hAnsi="ＭＳ 明朝"/>
                <w:szCs w:val="21"/>
              </w:rPr>
            </w:pPr>
            <w:r w:rsidRPr="00C25C1A">
              <w:rPr>
                <w:rFonts w:ascii="ＭＳ 明朝" w:hAnsi="ＭＳ 明朝" w:hint="eastAsia"/>
                <w:szCs w:val="21"/>
              </w:rPr>
              <w:t>以上のとおり要望者に回答しました。</w:t>
            </w:r>
          </w:p>
        </w:tc>
      </w:tr>
      <w:tr w:rsidR="00677FE0" w:rsidRPr="00C25C1A" w14:paraId="54D00E9B" w14:textId="77777777" w:rsidTr="00E127C9">
        <w:trPr>
          <w:trHeight w:val="360"/>
          <w:jc w:val="center"/>
        </w:trPr>
        <w:tc>
          <w:tcPr>
            <w:tcW w:w="1080" w:type="dxa"/>
            <w:vMerge/>
            <w:tcBorders>
              <w:top w:val="single" w:sz="4" w:space="0" w:color="000000"/>
              <w:left w:val="single" w:sz="4" w:space="0" w:color="auto"/>
              <w:bottom w:val="single" w:sz="4" w:space="0" w:color="000000"/>
              <w:right w:val="single" w:sz="4" w:space="0" w:color="auto"/>
            </w:tcBorders>
            <w:vAlign w:val="center"/>
          </w:tcPr>
          <w:p w14:paraId="0A3D5522" w14:textId="77777777" w:rsidR="00677FE0" w:rsidRPr="00C25C1A" w:rsidRDefault="00677FE0" w:rsidP="00677FE0">
            <w:pPr>
              <w:widowControl/>
              <w:jc w:val="left"/>
              <w:rPr>
                <w:rFonts w:ascii="ＭＳ 明朝" w:hAnsi="ＭＳ 明朝" w:cs="ＭＳ Ｐゴシック"/>
                <w:kern w:val="0"/>
                <w:sz w:val="20"/>
                <w:szCs w:val="20"/>
              </w:rPr>
            </w:pPr>
          </w:p>
        </w:tc>
        <w:tc>
          <w:tcPr>
            <w:tcW w:w="8559" w:type="dxa"/>
            <w:gridSpan w:val="6"/>
            <w:vMerge/>
            <w:tcBorders>
              <w:top w:val="single" w:sz="4" w:space="0" w:color="auto"/>
              <w:left w:val="single" w:sz="4" w:space="0" w:color="auto"/>
              <w:bottom w:val="single" w:sz="4" w:space="0" w:color="000000"/>
              <w:right w:val="single" w:sz="4" w:space="0" w:color="000000"/>
            </w:tcBorders>
          </w:tcPr>
          <w:p w14:paraId="6DF7C1BB" w14:textId="77777777" w:rsidR="00677FE0" w:rsidRPr="00C25C1A" w:rsidRDefault="00677FE0" w:rsidP="00677FE0">
            <w:pPr>
              <w:widowControl/>
              <w:jc w:val="left"/>
              <w:rPr>
                <w:rFonts w:ascii="ＭＳ 明朝" w:hAnsi="ＭＳ 明朝" w:cs="ＭＳ Ｐゴシック"/>
                <w:kern w:val="0"/>
                <w:sz w:val="20"/>
                <w:szCs w:val="20"/>
              </w:rPr>
            </w:pPr>
          </w:p>
        </w:tc>
      </w:tr>
      <w:tr w:rsidR="00677FE0" w:rsidRPr="00C25C1A" w14:paraId="09D44B49" w14:textId="77777777" w:rsidTr="00790DE0">
        <w:trPr>
          <w:trHeight w:val="435"/>
          <w:jc w:val="center"/>
        </w:trPr>
        <w:tc>
          <w:tcPr>
            <w:tcW w:w="1080" w:type="dxa"/>
            <w:tcBorders>
              <w:top w:val="nil"/>
              <w:left w:val="single" w:sz="4" w:space="0" w:color="auto"/>
              <w:bottom w:val="single" w:sz="4" w:space="0" w:color="auto"/>
              <w:right w:val="single" w:sz="4" w:space="0" w:color="auto"/>
            </w:tcBorders>
            <w:noWrap/>
            <w:vAlign w:val="center"/>
          </w:tcPr>
          <w:p w14:paraId="4CCD2AE5" w14:textId="77777777" w:rsidR="00677FE0" w:rsidRPr="00C25C1A" w:rsidRDefault="00677FE0" w:rsidP="00677FE0">
            <w:pPr>
              <w:widowControl/>
              <w:jc w:val="center"/>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担当部署</w:t>
            </w:r>
          </w:p>
        </w:tc>
        <w:tc>
          <w:tcPr>
            <w:tcW w:w="4847" w:type="dxa"/>
            <w:gridSpan w:val="3"/>
            <w:tcBorders>
              <w:top w:val="single" w:sz="4" w:space="0" w:color="auto"/>
              <w:left w:val="nil"/>
              <w:bottom w:val="single" w:sz="4" w:space="0" w:color="auto"/>
              <w:right w:val="single" w:sz="4" w:space="0" w:color="000000"/>
            </w:tcBorders>
            <w:vAlign w:val="center"/>
          </w:tcPr>
          <w:p w14:paraId="45FBF4FA" w14:textId="4B4B17C3" w:rsidR="005151CE" w:rsidRPr="00C25C1A" w:rsidRDefault="005151CE" w:rsidP="00677FE0">
            <w:pPr>
              <w:widowControl/>
              <w:jc w:val="left"/>
              <w:rPr>
                <w:kern w:val="0"/>
              </w:rPr>
            </w:pPr>
            <w:r w:rsidRPr="00C25C1A">
              <w:rPr>
                <w:kern w:val="0"/>
              </w:rPr>
              <w:t>（市政改革室分）</w:t>
            </w:r>
            <w:r w:rsidRPr="00C25C1A">
              <w:rPr>
                <w:rFonts w:hint="eastAsia"/>
                <w:kern w:val="0"/>
              </w:rPr>
              <w:t>に関すること</w:t>
            </w:r>
          </w:p>
          <w:p w14:paraId="53BF43A3" w14:textId="4B9C4B27" w:rsidR="00677FE0" w:rsidRPr="00C25C1A" w:rsidRDefault="008C1220" w:rsidP="00677FE0">
            <w:pPr>
              <w:widowControl/>
              <w:jc w:val="left"/>
              <w:rPr>
                <w:kern w:val="0"/>
              </w:rPr>
            </w:pPr>
            <w:r w:rsidRPr="00C25C1A">
              <w:rPr>
                <w:kern w:val="0"/>
              </w:rPr>
              <w:t>市政改革室</w:t>
            </w:r>
            <w:r w:rsidRPr="00C25C1A">
              <w:rPr>
                <w:rFonts w:hint="eastAsia"/>
                <w:kern w:val="0"/>
              </w:rPr>
              <w:t xml:space="preserve">　</w:t>
            </w:r>
            <w:r w:rsidRPr="00C25C1A">
              <w:rPr>
                <w:kern w:val="0"/>
              </w:rPr>
              <w:t>行政改革担当</w:t>
            </w:r>
          </w:p>
          <w:p w14:paraId="22F2D5BE" w14:textId="77777777" w:rsidR="005151CE" w:rsidRPr="00C25C1A" w:rsidRDefault="005151CE" w:rsidP="00677FE0">
            <w:pPr>
              <w:widowControl/>
              <w:jc w:val="left"/>
              <w:rPr>
                <w:kern w:val="0"/>
              </w:rPr>
            </w:pPr>
          </w:p>
          <w:p w14:paraId="6EF47EEA" w14:textId="6B10C0ED" w:rsidR="005151CE" w:rsidRPr="00C25C1A" w:rsidRDefault="005151CE" w:rsidP="00677FE0">
            <w:pPr>
              <w:widowControl/>
              <w:jc w:val="left"/>
              <w:rPr>
                <w:kern w:val="0"/>
              </w:rPr>
            </w:pPr>
            <w:r w:rsidRPr="00C25C1A">
              <w:rPr>
                <w:kern w:val="0"/>
              </w:rPr>
              <w:t>（政策企画室分）</w:t>
            </w:r>
            <w:r w:rsidRPr="00C25C1A">
              <w:rPr>
                <w:rFonts w:hint="eastAsia"/>
                <w:kern w:val="0"/>
              </w:rPr>
              <w:t>に関すること</w:t>
            </w:r>
          </w:p>
          <w:p w14:paraId="75F3842E" w14:textId="165692B8" w:rsidR="005151CE" w:rsidRPr="00C25C1A" w:rsidRDefault="005151CE" w:rsidP="00677FE0">
            <w:pPr>
              <w:widowControl/>
              <w:jc w:val="left"/>
              <w:rPr>
                <w:rFonts w:ascii="ＭＳ 明朝" w:hAnsi="ＭＳ 明朝" w:cs="ＭＳ Ｐゴシック"/>
                <w:kern w:val="0"/>
                <w:szCs w:val="21"/>
              </w:rPr>
            </w:pPr>
            <w:r w:rsidRPr="00C25C1A">
              <w:rPr>
                <w:rFonts w:ascii="ＭＳ 明朝" w:hAnsi="ＭＳ 明朝" w:cs="ＭＳ Ｐゴシック"/>
                <w:kern w:val="0"/>
                <w:szCs w:val="21"/>
              </w:rPr>
              <w:t>政策企画室　市民情報部　広聴担当</w:t>
            </w:r>
          </w:p>
        </w:tc>
        <w:tc>
          <w:tcPr>
            <w:tcW w:w="992" w:type="dxa"/>
            <w:gridSpan w:val="2"/>
            <w:tcBorders>
              <w:top w:val="nil"/>
              <w:left w:val="nil"/>
              <w:bottom w:val="single" w:sz="4" w:space="0" w:color="auto"/>
              <w:right w:val="single" w:sz="4" w:space="0" w:color="auto"/>
            </w:tcBorders>
            <w:noWrap/>
            <w:vAlign w:val="center"/>
          </w:tcPr>
          <w:p w14:paraId="1A22D59E" w14:textId="77777777" w:rsidR="00677FE0" w:rsidRPr="00C25C1A" w:rsidRDefault="00677FE0" w:rsidP="00677FE0">
            <w:pPr>
              <w:widowControl/>
              <w:jc w:val="center"/>
              <w:rPr>
                <w:rFonts w:ascii="ＭＳ 明朝" w:hAnsi="ＭＳ 明朝" w:cs="ＭＳ Ｐゴシック"/>
                <w:kern w:val="0"/>
                <w:sz w:val="20"/>
                <w:szCs w:val="20"/>
              </w:rPr>
            </w:pPr>
            <w:r w:rsidRPr="00C25C1A">
              <w:rPr>
                <w:rFonts w:ascii="ＭＳ 明朝" w:hAnsi="ＭＳ 明朝" w:cs="ＭＳ Ｐゴシック" w:hint="eastAsia"/>
                <w:kern w:val="0"/>
                <w:sz w:val="20"/>
                <w:szCs w:val="20"/>
              </w:rPr>
              <w:t>電話</w:t>
            </w:r>
          </w:p>
        </w:tc>
        <w:tc>
          <w:tcPr>
            <w:tcW w:w="2720" w:type="dxa"/>
            <w:tcBorders>
              <w:top w:val="single" w:sz="4" w:space="0" w:color="auto"/>
              <w:left w:val="single" w:sz="4" w:space="0" w:color="auto"/>
              <w:bottom w:val="single" w:sz="4" w:space="0" w:color="auto"/>
              <w:right w:val="single" w:sz="4" w:space="0" w:color="000000"/>
            </w:tcBorders>
            <w:vAlign w:val="center"/>
          </w:tcPr>
          <w:p w14:paraId="00CFC493" w14:textId="77777777" w:rsidR="005151CE" w:rsidRPr="00C25C1A" w:rsidRDefault="005151CE" w:rsidP="005151CE">
            <w:pPr>
              <w:widowControl/>
              <w:jc w:val="left"/>
              <w:rPr>
                <w:kern w:val="0"/>
                <w:szCs w:val="21"/>
              </w:rPr>
            </w:pPr>
            <w:r w:rsidRPr="00C25C1A">
              <w:rPr>
                <w:kern w:val="0"/>
                <w:szCs w:val="21"/>
              </w:rPr>
              <w:t>（市政改革室分）</w:t>
            </w:r>
            <w:r w:rsidRPr="00C25C1A">
              <w:rPr>
                <w:rFonts w:hint="eastAsia"/>
                <w:kern w:val="0"/>
                <w:szCs w:val="21"/>
              </w:rPr>
              <w:t>に関すること</w:t>
            </w:r>
          </w:p>
          <w:p w14:paraId="3D2518F1" w14:textId="77777777" w:rsidR="00677FE0" w:rsidRPr="00C25C1A" w:rsidRDefault="008C1220" w:rsidP="00677FE0">
            <w:pPr>
              <w:widowControl/>
              <w:rPr>
                <w:rFonts w:ascii="ＭＳ 明朝" w:hAnsi="ＭＳ 明朝"/>
                <w:szCs w:val="21"/>
              </w:rPr>
            </w:pPr>
            <w:r w:rsidRPr="00C25C1A">
              <w:rPr>
                <w:rFonts w:ascii="ＭＳ 明朝" w:hAnsi="ＭＳ 明朝"/>
                <w:szCs w:val="21"/>
              </w:rPr>
              <w:t>06-6208-9763</w:t>
            </w:r>
          </w:p>
          <w:p w14:paraId="60EF62E7" w14:textId="77777777" w:rsidR="005151CE" w:rsidRPr="00C25C1A" w:rsidRDefault="005151CE" w:rsidP="005151CE">
            <w:pPr>
              <w:widowControl/>
              <w:jc w:val="left"/>
              <w:rPr>
                <w:kern w:val="0"/>
                <w:szCs w:val="21"/>
              </w:rPr>
            </w:pPr>
            <w:r w:rsidRPr="00C25C1A">
              <w:rPr>
                <w:kern w:val="0"/>
                <w:szCs w:val="21"/>
              </w:rPr>
              <w:t>（政策企画室分）</w:t>
            </w:r>
            <w:r w:rsidRPr="00C25C1A">
              <w:rPr>
                <w:rFonts w:hint="eastAsia"/>
                <w:kern w:val="0"/>
                <w:szCs w:val="21"/>
              </w:rPr>
              <w:t>に関すること</w:t>
            </w:r>
          </w:p>
          <w:p w14:paraId="4569E072" w14:textId="69080974" w:rsidR="005151CE" w:rsidRPr="00C25C1A" w:rsidRDefault="005151CE" w:rsidP="00677FE0">
            <w:pPr>
              <w:widowControl/>
              <w:rPr>
                <w:rFonts w:ascii="ＭＳ 明朝" w:hAnsi="ＭＳ 明朝" w:cs="ＭＳ Ｐゴシック"/>
                <w:kern w:val="0"/>
                <w:szCs w:val="21"/>
              </w:rPr>
            </w:pPr>
            <w:r w:rsidRPr="00C25C1A">
              <w:rPr>
                <w:rFonts w:ascii="ＭＳ 明朝" w:hAnsi="ＭＳ 明朝" w:cs="ＭＳ Ｐゴシック"/>
                <w:kern w:val="0"/>
                <w:szCs w:val="21"/>
              </w:rPr>
              <w:t>06-6208-7331</w:t>
            </w:r>
          </w:p>
        </w:tc>
      </w:tr>
    </w:tbl>
    <w:p w14:paraId="6664042A" w14:textId="1AC0529C" w:rsidR="00CA7C4D" w:rsidRPr="00C25C1A" w:rsidRDefault="00CA7C4D" w:rsidP="00CA7C4D">
      <w:pPr>
        <w:widowControl/>
        <w:jc w:val="left"/>
        <w:rPr>
          <w:rFonts w:ascii="ＭＳ 明朝" w:hAnsi="ＭＳ 明朝" w:cs="ＭＳ Ｐゴシック"/>
          <w:kern w:val="0"/>
          <w:sz w:val="20"/>
          <w:szCs w:val="20"/>
        </w:rPr>
      </w:pPr>
    </w:p>
    <w:sectPr w:rsidR="00CA7C4D" w:rsidRPr="00C25C1A" w:rsidSect="00CA7C4D">
      <w:pgSz w:w="11906" w:h="16838" w:code="9"/>
      <w:pgMar w:top="454" w:right="851" w:bottom="709"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D7AE3" w14:textId="77777777" w:rsidR="00D47130" w:rsidRDefault="00D47130" w:rsidP="009451CC">
      <w:r>
        <w:separator/>
      </w:r>
    </w:p>
  </w:endnote>
  <w:endnote w:type="continuationSeparator" w:id="0">
    <w:p w14:paraId="4EEA23AB" w14:textId="77777777" w:rsidR="00D47130" w:rsidRDefault="00D47130" w:rsidP="00945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7DB22" w14:textId="77777777" w:rsidR="00D47130" w:rsidRDefault="00D47130" w:rsidP="009451CC">
      <w:r>
        <w:separator/>
      </w:r>
    </w:p>
  </w:footnote>
  <w:footnote w:type="continuationSeparator" w:id="0">
    <w:p w14:paraId="6813B8A6" w14:textId="77777777" w:rsidR="00D47130" w:rsidRDefault="00D47130" w:rsidP="009451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09B6"/>
    <w:multiLevelType w:val="hybridMultilevel"/>
    <w:tmpl w:val="2844263E"/>
    <w:lvl w:ilvl="0" w:tplc="EADC90CA">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6E4931EE"/>
    <w:multiLevelType w:val="hybridMultilevel"/>
    <w:tmpl w:val="16308CF2"/>
    <w:lvl w:ilvl="0" w:tplc="B9AEED94">
      <w:start w:val="6"/>
      <w:numFmt w:val="bullet"/>
      <w:lvlText w:val="・"/>
      <w:lvlJc w:val="left"/>
      <w:pPr>
        <w:ind w:left="360" w:hanging="360"/>
      </w:pPr>
      <w:rPr>
        <w:rFonts w:ascii="ＭＳ 明朝" w:eastAsia="ＭＳ 明朝" w:hAnsi="ＭＳ 明朝" w:cs="Times New Roman" w:hint="eastAsia"/>
        <w:sz w:val="20"/>
        <w:szCs w:val="20"/>
        <w:lang w:val="en-US"/>
      </w:rPr>
    </w:lvl>
    <w:lvl w:ilvl="1" w:tplc="50BA4100">
      <w:numFmt w:val="bullet"/>
      <w:lvlText w:val="※"/>
      <w:lvlJc w:val="left"/>
      <w:pPr>
        <w:ind w:left="800" w:hanging="360"/>
      </w:pPr>
      <w:rPr>
        <w:rFonts w:ascii="ＭＳ 明朝" w:eastAsia="ＭＳ 明朝" w:hAnsi="ＭＳ 明朝" w:cs="Times New Roman" w:hint="eastAsia"/>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7DD23135"/>
    <w:multiLevelType w:val="hybridMultilevel"/>
    <w:tmpl w:val="75803AB6"/>
    <w:lvl w:ilvl="0" w:tplc="44CA5E50">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71996145">
    <w:abstractNumId w:val="2"/>
  </w:num>
  <w:num w:numId="2" w16cid:durableId="1033119805">
    <w:abstractNumId w:val="0"/>
  </w:num>
  <w:num w:numId="3" w16cid:durableId="656613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299"/>
    <w:rsid w:val="00000FC7"/>
    <w:rsid w:val="00001A34"/>
    <w:rsid w:val="00004E85"/>
    <w:rsid w:val="00005217"/>
    <w:rsid w:val="000127FB"/>
    <w:rsid w:val="00027DE7"/>
    <w:rsid w:val="0003050E"/>
    <w:rsid w:val="000346F0"/>
    <w:rsid w:val="000354D7"/>
    <w:rsid w:val="000408A4"/>
    <w:rsid w:val="00041ABB"/>
    <w:rsid w:val="00043FEA"/>
    <w:rsid w:val="00070D6C"/>
    <w:rsid w:val="00076E56"/>
    <w:rsid w:val="00092646"/>
    <w:rsid w:val="000947DC"/>
    <w:rsid w:val="000A72E2"/>
    <w:rsid w:val="000B6331"/>
    <w:rsid w:val="000E4C61"/>
    <w:rsid w:val="000F6999"/>
    <w:rsid w:val="00110B2A"/>
    <w:rsid w:val="00125FE2"/>
    <w:rsid w:val="00127D69"/>
    <w:rsid w:val="001308AC"/>
    <w:rsid w:val="001325A0"/>
    <w:rsid w:val="00132FFF"/>
    <w:rsid w:val="001409D7"/>
    <w:rsid w:val="00147D91"/>
    <w:rsid w:val="00150DA9"/>
    <w:rsid w:val="001648FA"/>
    <w:rsid w:val="00170A65"/>
    <w:rsid w:val="00175951"/>
    <w:rsid w:val="001C1E1D"/>
    <w:rsid w:val="001C4B6F"/>
    <w:rsid w:val="001C550E"/>
    <w:rsid w:val="001D3DAC"/>
    <w:rsid w:val="001E2B06"/>
    <w:rsid w:val="001E5211"/>
    <w:rsid w:val="002004BE"/>
    <w:rsid w:val="0020139F"/>
    <w:rsid w:val="00223638"/>
    <w:rsid w:val="00227DC8"/>
    <w:rsid w:val="00232362"/>
    <w:rsid w:val="002379C6"/>
    <w:rsid w:val="00245A0F"/>
    <w:rsid w:val="00260918"/>
    <w:rsid w:val="002619A3"/>
    <w:rsid w:val="00265060"/>
    <w:rsid w:val="002676E1"/>
    <w:rsid w:val="00285820"/>
    <w:rsid w:val="00295753"/>
    <w:rsid w:val="002A0DCA"/>
    <w:rsid w:val="002A5ADD"/>
    <w:rsid w:val="002C0FA8"/>
    <w:rsid w:val="002C2338"/>
    <w:rsid w:val="002C3B92"/>
    <w:rsid w:val="002D29E1"/>
    <w:rsid w:val="002F1972"/>
    <w:rsid w:val="002F71BD"/>
    <w:rsid w:val="002F721A"/>
    <w:rsid w:val="00321773"/>
    <w:rsid w:val="003275A0"/>
    <w:rsid w:val="003308E6"/>
    <w:rsid w:val="00340041"/>
    <w:rsid w:val="003433D3"/>
    <w:rsid w:val="00346CDC"/>
    <w:rsid w:val="00385D5B"/>
    <w:rsid w:val="003A47E6"/>
    <w:rsid w:val="003A6A23"/>
    <w:rsid w:val="003B3F23"/>
    <w:rsid w:val="003C7884"/>
    <w:rsid w:val="003D535D"/>
    <w:rsid w:val="003E76EB"/>
    <w:rsid w:val="003F0D15"/>
    <w:rsid w:val="0041781F"/>
    <w:rsid w:val="00420F2E"/>
    <w:rsid w:val="00430AC1"/>
    <w:rsid w:val="004330DB"/>
    <w:rsid w:val="00433FAF"/>
    <w:rsid w:val="00445953"/>
    <w:rsid w:val="004801B2"/>
    <w:rsid w:val="00481B9B"/>
    <w:rsid w:val="00482D34"/>
    <w:rsid w:val="00486B90"/>
    <w:rsid w:val="004A06BB"/>
    <w:rsid w:val="004B503E"/>
    <w:rsid w:val="004B6ADA"/>
    <w:rsid w:val="004B77F3"/>
    <w:rsid w:val="004C2B1E"/>
    <w:rsid w:val="004D0FE0"/>
    <w:rsid w:val="004D5CF6"/>
    <w:rsid w:val="004D5D36"/>
    <w:rsid w:val="004F71E3"/>
    <w:rsid w:val="005066CF"/>
    <w:rsid w:val="005151CE"/>
    <w:rsid w:val="0052650C"/>
    <w:rsid w:val="00534C3C"/>
    <w:rsid w:val="00554FD2"/>
    <w:rsid w:val="00564DE4"/>
    <w:rsid w:val="00565161"/>
    <w:rsid w:val="0057208D"/>
    <w:rsid w:val="0057505C"/>
    <w:rsid w:val="005C71DC"/>
    <w:rsid w:val="005D05A8"/>
    <w:rsid w:val="005D2A0F"/>
    <w:rsid w:val="005E0C6D"/>
    <w:rsid w:val="00602E4C"/>
    <w:rsid w:val="00607BBC"/>
    <w:rsid w:val="00607EF3"/>
    <w:rsid w:val="0061048E"/>
    <w:rsid w:val="00623C73"/>
    <w:rsid w:val="00624EE2"/>
    <w:rsid w:val="00643E53"/>
    <w:rsid w:val="00653E2D"/>
    <w:rsid w:val="00664C4F"/>
    <w:rsid w:val="0067383D"/>
    <w:rsid w:val="00677FE0"/>
    <w:rsid w:val="006900B3"/>
    <w:rsid w:val="006B5516"/>
    <w:rsid w:val="006B6ADD"/>
    <w:rsid w:val="006C1AD5"/>
    <w:rsid w:val="006D5728"/>
    <w:rsid w:val="006E4C42"/>
    <w:rsid w:val="006F0413"/>
    <w:rsid w:val="006F277C"/>
    <w:rsid w:val="006F45D6"/>
    <w:rsid w:val="006F66F5"/>
    <w:rsid w:val="00706749"/>
    <w:rsid w:val="007205E7"/>
    <w:rsid w:val="00745EEF"/>
    <w:rsid w:val="007540AD"/>
    <w:rsid w:val="00763D91"/>
    <w:rsid w:val="00766EAC"/>
    <w:rsid w:val="00774289"/>
    <w:rsid w:val="00774BD8"/>
    <w:rsid w:val="00777FED"/>
    <w:rsid w:val="00783A41"/>
    <w:rsid w:val="00783DAC"/>
    <w:rsid w:val="007846B1"/>
    <w:rsid w:val="00790DE0"/>
    <w:rsid w:val="00793F55"/>
    <w:rsid w:val="007953EB"/>
    <w:rsid w:val="007A2C2C"/>
    <w:rsid w:val="007D6ACD"/>
    <w:rsid w:val="00802A4F"/>
    <w:rsid w:val="008202F8"/>
    <w:rsid w:val="00832316"/>
    <w:rsid w:val="00834A56"/>
    <w:rsid w:val="00834C6B"/>
    <w:rsid w:val="00836A3D"/>
    <w:rsid w:val="00840572"/>
    <w:rsid w:val="00840663"/>
    <w:rsid w:val="00856E78"/>
    <w:rsid w:val="00860DC5"/>
    <w:rsid w:val="00862E42"/>
    <w:rsid w:val="00890101"/>
    <w:rsid w:val="008A1A58"/>
    <w:rsid w:val="008C1220"/>
    <w:rsid w:val="008C6DAD"/>
    <w:rsid w:val="008E615B"/>
    <w:rsid w:val="00911EED"/>
    <w:rsid w:val="009124BD"/>
    <w:rsid w:val="009157C6"/>
    <w:rsid w:val="0092281C"/>
    <w:rsid w:val="00922BBB"/>
    <w:rsid w:val="009451CC"/>
    <w:rsid w:val="00955CAA"/>
    <w:rsid w:val="00961C27"/>
    <w:rsid w:val="0098032F"/>
    <w:rsid w:val="0098799D"/>
    <w:rsid w:val="009900EC"/>
    <w:rsid w:val="009909AA"/>
    <w:rsid w:val="00990B34"/>
    <w:rsid w:val="009915E1"/>
    <w:rsid w:val="009A6D77"/>
    <w:rsid w:val="009B00CE"/>
    <w:rsid w:val="009B0BDB"/>
    <w:rsid w:val="009B5760"/>
    <w:rsid w:val="009C0F39"/>
    <w:rsid w:val="009C1DC6"/>
    <w:rsid w:val="009C38EF"/>
    <w:rsid w:val="009D003C"/>
    <w:rsid w:val="009E0CCB"/>
    <w:rsid w:val="009E363E"/>
    <w:rsid w:val="009E3B83"/>
    <w:rsid w:val="009F2D42"/>
    <w:rsid w:val="009F6ACE"/>
    <w:rsid w:val="00A054A0"/>
    <w:rsid w:val="00A108B9"/>
    <w:rsid w:val="00A11302"/>
    <w:rsid w:val="00A114AA"/>
    <w:rsid w:val="00A13C3D"/>
    <w:rsid w:val="00A23F88"/>
    <w:rsid w:val="00A33299"/>
    <w:rsid w:val="00A34E0F"/>
    <w:rsid w:val="00A618CB"/>
    <w:rsid w:val="00A75548"/>
    <w:rsid w:val="00A95C14"/>
    <w:rsid w:val="00A96879"/>
    <w:rsid w:val="00AB09CA"/>
    <w:rsid w:val="00AB3021"/>
    <w:rsid w:val="00AB4FEA"/>
    <w:rsid w:val="00AC081A"/>
    <w:rsid w:val="00AC416E"/>
    <w:rsid w:val="00AC623D"/>
    <w:rsid w:val="00AC6794"/>
    <w:rsid w:val="00AD5334"/>
    <w:rsid w:val="00AE7E73"/>
    <w:rsid w:val="00AF3DF2"/>
    <w:rsid w:val="00B0612B"/>
    <w:rsid w:val="00B07B3F"/>
    <w:rsid w:val="00B328A9"/>
    <w:rsid w:val="00B35F9B"/>
    <w:rsid w:val="00B472AF"/>
    <w:rsid w:val="00B53A35"/>
    <w:rsid w:val="00B53ED9"/>
    <w:rsid w:val="00B56732"/>
    <w:rsid w:val="00B65533"/>
    <w:rsid w:val="00B67DD7"/>
    <w:rsid w:val="00B80B8E"/>
    <w:rsid w:val="00B83E46"/>
    <w:rsid w:val="00B84FCD"/>
    <w:rsid w:val="00B85273"/>
    <w:rsid w:val="00B87671"/>
    <w:rsid w:val="00B961A4"/>
    <w:rsid w:val="00BA037D"/>
    <w:rsid w:val="00BC31BD"/>
    <w:rsid w:val="00BD00F9"/>
    <w:rsid w:val="00BE2C00"/>
    <w:rsid w:val="00BF4012"/>
    <w:rsid w:val="00BF4AF4"/>
    <w:rsid w:val="00C00471"/>
    <w:rsid w:val="00C124FC"/>
    <w:rsid w:val="00C15E95"/>
    <w:rsid w:val="00C25C1A"/>
    <w:rsid w:val="00C41EA1"/>
    <w:rsid w:val="00C46AD7"/>
    <w:rsid w:val="00C5221A"/>
    <w:rsid w:val="00C65FF6"/>
    <w:rsid w:val="00C713BB"/>
    <w:rsid w:val="00C75649"/>
    <w:rsid w:val="00C80000"/>
    <w:rsid w:val="00C840E5"/>
    <w:rsid w:val="00C91B6C"/>
    <w:rsid w:val="00C91DDF"/>
    <w:rsid w:val="00CA42AC"/>
    <w:rsid w:val="00CA5211"/>
    <w:rsid w:val="00CA7C4D"/>
    <w:rsid w:val="00CC4817"/>
    <w:rsid w:val="00CC4DA9"/>
    <w:rsid w:val="00CC5634"/>
    <w:rsid w:val="00CC69E2"/>
    <w:rsid w:val="00CD4A92"/>
    <w:rsid w:val="00CE4843"/>
    <w:rsid w:val="00CF02CF"/>
    <w:rsid w:val="00D03AE1"/>
    <w:rsid w:val="00D22912"/>
    <w:rsid w:val="00D24E5C"/>
    <w:rsid w:val="00D262F2"/>
    <w:rsid w:val="00D27D5C"/>
    <w:rsid w:val="00D45D91"/>
    <w:rsid w:val="00D47130"/>
    <w:rsid w:val="00D55AC2"/>
    <w:rsid w:val="00D60111"/>
    <w:rsid w:val="00D63F33"/>
    <w:rsid w:val="00D64825"/>
    <w:rsid w:val="00D708D1"/>
    <w:rsid w:val="00D9673D"/>
    <w:rsid w:val="00DA2E4B"/>
    <w:rsid w:val="00DA4401"/>
    <w:rsid w:val="00DA7FA1"/>
    <w:rsid w:val="00DC0ECC"/>
    <w:rsid w:val="00DC6A5A"/>
    <w:rsid w:val="00DD2B1F"/>
    <w:rsid w:val="00DF301A"/>
    <w:rsid w:val="00E04E4A"/>
    <w:rsid w:val="00E0552D"/>
    <w:rsid w:val="00E127C9"/>
    <w:rsid w:val="00E13669"/>
    <w:rsid w:val="00E22BD5"/>
    <w:rsid w:val="00E26AA8"/>
    <w:rsid w:val="00E4641E"/>
    <w:rsid w:val="00E51F8C"/>
    <w:rsid w:val="00E540C1"/>
    <w:rsid w:val="00E54895"/>
    <w:rsid w:val="00E732E1"/>
    <w:rsid w:val="00E91A94"/>
    <w:rsid w:val="00E927A2"/>
    <w:rsid w:val="00E95D07"/>
    <w:rsid w:val="00E97487"/>
    <w:rsid w:val="00EB4E93"/>
    <w:rsid w:val="00EB6360"/>
    <w:rsid w:val="00EB6EC9"/>
    <w:rsid w:val="00ED266B"/>
    <w:rsid w:val="00ED2728"/>
    <w:rsid w:val="00ED7D19"/>
    <w:rsid w:val="00EF41B6"/>
    <w:rsid w:val="00F02C44"/>
    <w:rsid w:val="00F12F61"/>
    <w:rsid w:val="00F461B3"/>
    <w:rsid w:val="00F47595"/>
    <w:rsid w:val="00F56653"/>
    <w:rsid w:val="00F602C6"/>
    <w:rsid w:val="00F60720"/>
    <w:rsid w:val="00F65918"/>
    <w:rsid w:val="00F6593D"/>
    <w:rsid w:val="00F71E83"/>
    <w:rsid w:val="00F9436C"/>
    <w:rsid w:val="00F9612D"/>
    <w:rsid w:val="00FA1C4D"/>
    <w:rsid w:val="00FA5ADA"/>
    <w:rsid w:val="00FB5411"/>
    <w:rsid w:val="00FD10C6"/>
    <w:rsid w:val="00FE07F3"/>
    <w:rsid w:val="00FF45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5432B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34C6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07EF3"/>
    <w:rPr>
      <w:color w:val="0000FF"/>
      <w:u w:val="single"/>
    </w:rPr>
  </w:style>
  <w:style w:type="paragraph" w:styleId="a4">
    <w:name w:val="header"/>
    <w:basedOn w:val="a"/>
    <w:link w:val="a5"/>
    <w:rsid w:val="009451CC"/>
    <w:pPr>
      <w:tabs>
        <w:tab w:val="center" w:pos="4252"/>
        <w:tab w:val="right" w:pos="8504"/>
      </w:tabs>
      <w:snapToGrid w:val="0"/>
    </w:pPr>
  </w:style>
  <w:style w:type="character" w:customStyle="1" w:styleId="a5">
    <w:name w:val="ヘッダー (文字)"/>
    <w:link w:val="a4"/>
    <w:rsid w:val="009451CC"/>
    <w:rPr>
      <w:kern w:val="2"/>
      <w:sz w:val="21"/>
      <w:szCs w:val="24"/>
    </w:rPr>
  </w:style>
  <w:style w:type="paragraph" w:styleId="a6">
    <w:name w:val="footer"/>
    <w:basedOn w:val="a"/>
    <w:link w:val="a7"/>
    <w:rsid w:val="009451CC"/>
    <w:pPr>
      <w:tabs>
        <w:tab w:val="center" w:pos="4252"/>
        <w:tab w:val="right" w:pos="8504"/>
      </w:tabs>
      <w:snapToGrid w:val="0"/>
    </w:pPr>
  </w:style>
  <w:style w:type="character" w:customStyle="1" w:styleId="a7">
    <w:name w:val="フッター (文字)"/>
    <w:link w:val="a6"/>
    <w:rsid w:val="009451CC"/>
    <w:rPr>
      <w:kern w:val="2"/>
      <w:sz w:val="21"/>
      <w:szCs w:val="24"/>
    </w:rPr>
  </w:style>
  <w:style w:type="paragraph" w:styleId="a8">
    <w:name w:val="Balloon Text"/>
    <w:basedOn w:val="a"/>
    <w:link w:val="a9"/>
    <w:rsid w:val="00B328A9"/>
    <w:rPr>
      <w:rFonts w:ascii="Arial" w:eastAsia="ＭＳ ゴシック" w:hAnsi="Arial"/>
      <w:sz w:val="18"/>
      <w:szCs w:val="18"/>
    </w:rPr>
  </w:style>
  <w:style w:type="character" w:customStyle="1" w:styleId="a9">
    <w:name w:val="吹き出し (文字)"/>
    <w:link w:val="a8"/>
    <w:rsid w:val="00B328A9"/>
    <w:rPr>
      <w:rFonts w:ascii="Arial" w:eastAsia="ＭＳ ゴシック" w:hAnsi="Arial" w:cs="Times New Roman"/>
      <w:kern w:val="2"/>
      <w:sz w:val="18"/>
      <w:szCs w:val="18"/>
    </w:rPr>
  </w:style>
  <w:style w:type="paragraph" w:styleId="aa">
    <w:name w:val="Date"/>
    <w:basedOn w:val="a"/>
    <w:next w:val="a"/>
    <w:link w:val="ab"/>
    <w:rsid w:val="00D9673D"/>
  </w:style>
  <w:style w:type="character" w:customStyle="1" w:styleId="ab">
    <w:name w:val="日付 (文字)"/>
    <w:link w:val="aa"/>
    <w:rsid w:val="00D9673D"/>
    <w:rPr>
      <w:kern w:val="2"/>
      <w:sz w:val="21"/>
      <w:szCs w:val="24"/>
    </w:rPr>
  </w:style>
  <w:style w:type="paragraph" w:styleId="ac">
    <w:name w:val="List Paragraph"/>
    <w:basedOn w:val="a"/>
    <w:uiPriority w:val="34"/>
    <w:qFormat/>
    <w:rsid w:val="00004E85"/>
    <w:pPr>
      <w:ind w:leftChars="400" w:left="840"/>
    </w:pPr>
    <w:rPr>
      <w:rFonts w:asciiTheme="minorHAnsi" w:eastAsiaTheme="minorEastAsia" w:hAnsiTheme="minorHAnsi" w:cstheme="minorBidi"/>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000926">
      <w:bodyDiv w:val="1"/>
      <w:marLeft w:val="0"/>
      <w:marRight w:val="0"/>
      <w:marTop w:val="0"/>
      <w:marBottom w:val="0"/>
      <w:divBdr>
        <w:top w:val="none" w:sz="0" w:space="0" w:color="auto"/>
        <w:left w:val="none" w:sz="0" w:space="0" w:color="auto"/>
        <w:bottom w:val="none" w:sz="0" w:space="0" w:color="auto"/>
        <w:right w:val="none" w:sz="0" w:space="0" w:color="auto"/>
      </w:divBdr>
    </w:div>
    <w:div w:id="671571580">
      <w:bodyDiv w:val="1"/>
      <w:marLeft w:val="0"/>
      <w:marRight w:val="0"/>
      <w:marTop w:val="0"/>
      <w:marBottom w:val="0"/>
      <w:divBdr>
        <w:top w:val="none" w:sz="0" w:space="0" w:color="auto"/>
        <w:left w:val="none" w:sz="0" w:space="0" w:color="auto"/>
        <w:bottom w:val="none" w:sz="0" w:space="0" w:color="auto"/>
        <w:right w:val="none" w:sz="0" w:space="0" w:color="auto"/>
      </w:divBdr>
    </w:div>
    <w:div w:id="1404180313">
      <w:bodyDiv w:val="1"/>
      <w:marLeft w:val="0"/>
      <w:marRight w:val="0"/>
      <w:marTop w:val="0"/>
      <w:marBottom w:val="0"/>
      <w:divBdr>
        <w:top w:val="none" w:sz="0" w:space="0" w:color="auto"/>
        <w:left w:val="none" w:sz="0" w:space="0" w:color="auto"/>
        <w:bottom w:val="none" w:sz="0" w:space="0" w:color="auto"/>
        <w:right w:val="none" w:sz="0" w:space="0" w:color="auto"/>
      </w:divBdr>
    </w:div>
    <w:div w:id="1578782629">
      <w:bodyDiv w:val="1"/>
      <w:marLeft w:val="0"/>
      <w:marRight w:val="0"/>
      <w:marTop w:val="0"/>
      <w:marBottom w:val="0"/>
      <w:divBdr>
        <w:top w:val="none" w:sz="0" w:space="0" w:color="auto"/>
        <w:left w:val="none" w:sz="0" w:space="0" w:color="auto"/>
        <w:bottom w:val="none" w:sz="0" w:space="0" w:color="auto"/>
        <w:right w:val="none" w:sz="0" w:space="0" w:color="auto"/>
      </w:divBdr>
    </w:div>
    <w:div w:id="1667055457">
      <w:bodyDiv w:val="1"/>
      <w:marLeft w:val="0"/>
      <w:marRight w:val="0"/>
      <w:marTop w:val="0"/>
      <w:marBottom w:val="0"/>
      <w:divBdr>
        <w:top w:val="none" w:sz="0" w:space="0" w:color="auto"/>
        <w:left w:val="none" w:sz="0" w:space="0" w:color="auto"/>
        <w:bottom w:val="none" w:sz="0" w:space="0" w:color="auto"/>
        <w:right w:val="none" w:sz="0" w:space="0" w:color="auto"/>
      </w:divBdr>
    </w:div>
    <w:div w:id="185672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F9BB0-CEA5-4DCB-BB70-7D45379B5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411</Words>
  <Characters>2344</Characters>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dcterms:created xsi:type="dcterms:W3CDTF">2024-07-29T01:04:00Z</dcterms:created>
  <dcterms:modified xsi:type="dcterms:W3CDTF">2026-10-16T01:44:00Z</dcterms:modified>
</cp:coreProperties>
</file>