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6E08" w14:textId="583355CF" w:rsidR="004A4ACC" w:rsidRDefault="004A4ACC" w:rsidP="00944FCC">
      <w:pPr>
        <w:pStyle w:val="a4"/>
        <w:tabs>
          <w:tab w:val="clear" w:pos="4252"/>
          <w:tab w:val="clear" w:pos="8504"/>
        </w:tabs>
        <w:snapToGrid/>
        <w:jc w:val="left"/>
      </w:pPr>
    </w:p>
    <w:p w14:paraId="41AB34ED" w14:textId="15DCDA15" w:rsidR="003E209C" w:rsidRDefault="003E209C" w:rsidP="00944FCC">
      <w:pPr>
        <w:pStyle w:val="a4"/>
        <w:tabs>
          <w:tab w:val="clear" w:pos="4252"/>
          <w:tab w:val="clear" w:pos="8504"/>
        </w:tabs>
        <w:snapToGrid/>
        <w:jc w:val="left"/>
      </w:pPr>
    </w:p>
    <w:p w14:paraId="601A3C17" w14:textId="3D6B5CAB" w:rsidR="003E209C" w:rsidRDefault="003E209C" w:rsidP="00944FCC">
      <w:pPr>
        <w:pStyle w:val="a4"/>
        <w:tabs>
          <w:tab w:val="clear" w:pos="4252"/>
          <w:tab w:val="clear" w:pos="8504"/>
        </w:tabs>
        <w:snapToGrid/>
        <w:jc w:val="left"/>
      </w:pPr>
    </w:p>
    <w:p w14:paraId="69802FF2" w14:textId="77777777" w:rsidR="003E209C" w:rsidRDefault="003E209C" w:rsidP="00944FCC">
      <w:pPr>
        <w:pStyle w:val="a4"/>
        <w:tabs>
          <w:tab w:val="clear" w:pos="4252"/>
          <w:tab w:val="clear" w:pos="8504"/>
        </w:tabs>
        <w:snapToGrid/>
        <w:jc w:val="left"/>
      </w:pPr>
    </w:p>
    <w:p w14:paraId="75BC3ED6" w14:textId="77777777" w:rsidR="003E209C" w:rsidRPr="00034036" w:rsidRDefault="003E209C" w:rsidP="00944FCC">
      <w:pPr>
        <w:pStyle w:val="a4"/>
        <w:tabs>
          <w:tab w:val="clear" w:pos="4252"/>
          <w:tab w:val="clear" w:pos="8504"/>
        </w:tabs>
        <w:snapToGrid/>
        <w:jc w:val="left"/>
      </w:pPr>
    </w:p>
    <w:p w14:paraId="0581E6F3" w14:textId="77777777" w:rsidR="002519B9" w:rsidRPr="00034036" w:rsidRDefault="002519B9" w:rsidP="008D43CB">
      <w:pPr>
        <w:pStyle w:val="a4"/>
        <w:tabs>
          <w:tab w:val="clear" w:pos="4252"/>
          <w:tab w:val="clear" w:pos="8504"/>
        </w:tabs>
        <w:snapToGrid/>
      </w:pPr>
    </w:p>
    <w:p w14:paraId="1C654268" w14:textId="537FE0F2" w:rsidR="004A4ACC" w:rsidRPr="003E209C" w:rsidRDefault="00944FCC" w:rsidP="006A7FF6">
      <w:pPr>
        <w:pStyle w:val="a4"/>
        <w:tabs>
          <w:tab w:val="clear" w:pos="4252"/>
          <w:tab w:val="clear" w:pos="8504"/>
        </w:tabs>
        <w:snapToGrid/>
        <w:jc w:val="center"/>
        <w:rPr>
          <w:rFonts w:ascii="HGP創英角ｺﾞｼｯｸUB" w:eastAsia="HGP創英角ｺﾞｼｯｸUB" w:hAnsi="HGP創英角ｺﾞｼｯｸUB"/>
          <w:b/>
          <w:i/>
          <w:sz w:val="48"/>
          <w:szCs w:val="48"/>
        </w:rPr>
      </w:pPr>
      <w:r w:rsidRPr="003E209C">
        <w:rPr>
          <w:rFonts w:ascii="HGP創英角ｺﾞｼｯｸUB" w:eastAsia="HGP創英角ｺﾞｼｯｸUB" w:hAnsi="HGP創英角ｺﾞｼｯｸUB" w:hint="eastAsia"/>
          <w:b/>
          <w:i/>
          <w:sz w:val="48"/>
          <w:szCs w:val="48"/>
        </w:rPr>
        <w:t>大阪市</w:t>
      </w:r>
      <w:r w:rsidR="000A44C2">
        <w:rPr>
          <w:rFonts w:ascii="HGP創英角ｺﾞｼｯｸUB" w:eastAsia="HGP創英角ｺﾞｼｯｸUB" w:hAnsi="HGP創英角ｺﾞｼｯｸUB" w:hint="eastAsia"/>
          <w:b/>
          <w:i/>
          <w:sz w:val="48"/>
          <w:szCs w:val="48"/>
        </w:rPr>
        <w:t>情報システム</w:t>
      </w:r>
      <w:r w:rsidR="00AC673B" w:rsidRPr="003E209C">
        <w:rPr>
          <w:rFonts w:ascii="HGP創英角ｺﾞｼｯｸUB" w:eastAsia="HGP創英角ｺﾞｼｯｸUB" w:hAnsi="HGP創英角ｺﾞｼｯｸUB" w:hint="eastAsia"/>
          <w:b/>
          <w:i/>
          <w:sz w:val="48"/>
          <w:szCs w:val="48"/>
        </w:rPr>
        <w:t>プロジェクト管理</w:t>
      </w:r>
      <w:r w:rsidR="007C0FA1">
        <w:rPr>
          <w:rFonts w:ascii="HGP創英角ｺﾞｼｯｸUB" w:eastAsia="HGP創英角ｺﾞｼｯｸUB" w:hAnsi="HGP創英角ｺﾞｼｯｸUB"/>
          <w:b/>
          <w:i/>
          <w:sz w:val="48"/>
          <w:szCs w:val="48"/>
        </w:rPr>
        <w:br/>
      </w:r>
      <w:r w:rsidR="000C6A08">
        <w:rPr>
          <w:rFonts w:ascii="HGP創英角ｺﾞｼｯｸUB" w:eastAsia="HGP創英角ｺﾞｼｯｸUB" w:hAnsi="HGP創英角ｺﾞｼｯｸUB" w:hint="eastAsia"/>
          <w:b/>
          <w:i/>
          <w:sz w:val="48"/>
          <w:szCs w:val="48"/>
        </w:rPr>
        <w:t>ガイドライン</w:t>
      </w:r>
    </w:p>
    <w:p w14:paraId="73B1461A" w14:textId="77777777" w:rsidR="00494D11" w:rsidRPr="00DA2913" w:rsidRDefault="00494D11" w:rsidP="008D43CB">
      <w:pPr>
        <w:pStyle w:val="a4"/>
        <w:tabs>
          <w:tab w:val="clear" w:pos="4252"/>
          <w:tab w:val="clear" w:pos="8504"/>
        </w:tabs>
        <w:snapToGrid/>
      </w:pPr>
    </w:p>
    <w:p w14:paraId="452954BF" w14:textId="419F7631" w:rsidR="003E209C" w:rsidRPr="00187D0F" w:rsidRDefault="003E209C" w:rsidP="003E209C">
      <w:pPr>
        <w:jc w:val="center"/>
        <w:rPr>
          <w:rFonts w:ascii="HGPｺﾞｼｯｸE" w:eastAsia="HGPｺﾞｼｯｸE" w:hAnsi="HGPｺﾞｼｯｸE"/>
          <w:sz w:val="48"/>
          <w:szCs w:val="48"/>
        </w:rPr>
      </w:pPr>
    </w:p>
    <w:p w14:paraId="615BCD8A" w14:textId="77777777" w:rsidR="004A4ACC" w:rsidRDefault="004A4ACC" w:rsidP="008D43CB">
      <w:pPr>
        <w:pStyle w:val="a4"/>
        <w:tabs>
          <w:tab w:val="clear" w:pos="4252"/>
          <w:tab w:val="clear" w:pos="8504"/>
        </w:tabs>
        <w:snapToGrid/>
      </w:pPr>
    </w:p>
    <w:p w14:paraId="19E903AC" w14:textId="6A472B30" w:rsidR="00AC673B" w:rsidRDefault="00AC673B" w:rsidP="006A7FF6">
      <w:pPr>
        <w:pStyle w:val="a4"/>
        <w:tabs>
          <w:tab w:val="clear" w:pos="4252"/>
          <w:tab w:val="clear" w:pos="8504"/>
        </w:tabs>
        <w:snapToGrid/>
        <w:jc w:val="center"/>
      </w:pPr>
    </w:p>
    <w:p w14:paraId="1B3E9D7A" w14:textId="6EA74B0D" w:rsidR="00AC673B" w:rsidRDefault="004A2999" w:rsidP="008D43CB">
      <w:pPr>
        <w:pStyle w:val="a4"/>
        <w:tabs>
          <w:tab w:val="clear" w:pos="4252"/>
          <w:tab w:val="clear" w:pos="8504"/>
        </w:tabs>
        <w:snapToGrid/>
      </w:pPr>
      <w:r w:rsidRPr="009C39CD">
        <w:rPr>
          <w:noProof/>
        </w:rPr>
        <w:drawing>
          <wp:inline distT="0" distB="0" distL="0" distR="0" wp14:anchorId="21D105A2" wp14:editId="76E24D45">
            <wp:extent cx="5400040" cy="3847465"/>
            <wp:effectExtent l="0" t="0" r="0" b="635"/>
            <wp:docPr id="9" name="図 9" descr="E:\■H30年度のお仕事\プロジェクトマネジメント\ガイドライン表紙図\表紙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30年度のお仕事\プロジェクトマネジメント\ガイドライン表紙図\表紙図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847465"/>
                    </a:xfrm>
                    <a:prstGeom prst="rect">
                      <a:avLst/>
                    </a:prstGeom>
                    <a:noFill/>
                    <a:ln>
                      <a:noFill/>
                    </a:ln>
                  </pic:spPr>
                </pic:pic>
              </a:graphicData>
            </a:graphic>
          </wp:inline>
        </w:drawing>
      </w:r>
    </w:p>
    <w:p w14:paraId="4C2C0971" w14:textId="77777777" w:rsidR="00AC673B" w:rsidRDefault="00AC673B" w:rsidP="008D43CB">
      <w:pPr>
        <w:pStyle w:val="a4"/>
        <w:tabs>
          <w:tab w:val="clear" w:pos="4252"/>
          <w:tab w:val="clear" w:pos="8504"/>
        </w:tabs>
        <w:snapToGrid/>
      </w:pPr>
    </w:p>
    <w:p w14:paraId="3D07C9BF" w14:textId="77777777" w:rsidR="00AC673B" w:rsidRDefault="00AC673B" w:rsidP="008D43CB">
      <w:pPr>
        <w:pStyle w:val="a4"/>
        <w:tabs>
          <w:tab w:val="clear" w:pos="4252"/>
          <w:tab w:val="clear" w:pos="8504"/>
        </w:tabs>
        <w:snapToGrid/>
      </w:pPr>
    </w:p>
    <w:p w14:paraId="6ED3675F" w14:textId="6015CFC3" w:rsidR="00AC673B" w:rsidRPr="0033563A" w:rsidRDefault="0034453A" w:rsidP="00AC673B">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0A44C2">
        <w:rPr>
          <w:rFonts w:ascii="HG丸ｺﾞｼｯｸM-PRO" w:eastAsia="HG丸ｺﾞｼｯｸM-PRO" w:hAnsi="HG丸ｺﾞｼｯｸM-PRO" w:hint="eastAsia"/>
        </w:rPr>
        <w:t>７</w:t>
      </w:r>
      <w:r w:rsidR="005D7B80">
        <w:rPr>
          <w:rFonts w:ascii="HG丸ｺﾞｼｯｸM-PRO" w:eastAsia="HG丸ｺﾞｼｯｸM-PRO" w:hAnsi="HG丸ｺﾞｼｯｸM-PRO" w:hint="eastAsia"/>
        </w:rPr>
        <w:t>年</w:t>
      </w:r>
      <w:r w:rsidR="000A44C2">
        <w:rPr>
          <w:rFonts w:ascii="HG丸ｺﾞｼｯｸM-PRO" w:eastAsia="HG丸ｺﾞｼｯｸM-PRO" w:hAnsi="HG丸ｺﾞｼｯｸM-PRO" w:hint="eastAsia"/>
        </w:rPr>
        <w:t>７</w:t>
      </w:r>
      <w:r w:rsidR="000922BD">
        <w:rPr>
          <w:rFonts w:ascii="HG丸ｺﾞｼｯｸM-PRO" w:eastAsia="HG丸ｺﾞｼｯｸM-PRO" w:hAnsi="HG丸ｺﾞｼｯｸM-PRO" w:hint="eastAsia"/>
        </w:rPr>
        <w:t>月</w:t>
      </w:r>
    </w:p>
    <w:p w14:paraId="17ABC84F" w14:textId="58BE5FF2" w:rsidR="00C662D0" w:rsidRPr="000A44C2" w:rsidRDefault="00B24638" w:rsidP="007C0FA1">
      <w:pPr>
        <w:jc w:val="center"/>
        <w:rPr>
          <w:rFonts w:ascii="HG丸ｺﾞｼｯｸM-PRO" w:eastAsia="HG丸ｺﾞｼｯｸM-PRO" w:hAnsi="HG丸ｺﾞｼｯｸM-PRO"/>
        </w:rPr>
      </w:pPr>
      <w:r>
        <w:rPr>
          <w:rFonts w:ascii="HG丸ｺﾞｼｯｸM-PRO" w:eastAsia="HG丸ｺﾞｼｯｸM-PRO" w:hAnsi="HG丸ｺﾞｼｯｸM-PRO" w:hint="eastAsia"/>
        </w:rPr>
        <w:t>デジタル統括室</w:t>
      </w:r>
    </w:p>
    <w:p w14:paraId="76F6AB85" w14:textId="77777777" w:rsidR="007B486F" w:rsidRPr="00CF2297" w:rsidRDefault="007B486F" w:rsidP="0038710C">
      <w:pPr>
        <w:snapToGrid w:val="0"/>
        <w:jc w:val="center"/>
        <w:rPr>
          <w:rFonts w:ascii="游明朝" w:eastAsia="游明朝" w:hAnsi="游明朝" w:cs="Meiryo UI"/>
          <w:sz w:val="24"/>
        </w:rPr>
      </w:pPr>
      <w:r w:rsidRPr="00CF2297">
        <w:rPr>
          <w:rFonts w:ascii="游明朝" w:eastAsia="游明朝" w:hAnsi="游明朝" w:cs="Meiryo UI" w:hint="eastAsia"/>
          <w:sz w:val="24"/>
        </w:rPr>
        <w:lastRenderedPageBreak/>
        <w:t>改定履歴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6245"/>
      </w:tblGrid>
      <w:tr w:rsidR="007B486F" w:rsidRPr="00CF2297" w14:paraId="5ED5D97F" w14:textId="77777777" w:rsidTr="00006DDE">
        <w:tc>
          <w:tcPr>
            <w:tcW w:w="2249" w:type="dxa"/>
            <w:shd w:val="pct20" w:color="auto" w:fill="auto"/>
          </w:tcPr>
          <w:p w14:paraId="701F0EB7" w14:textId="77777777" w:rsidR="007B486F" w:rsidRPr="00CF2297" w:rsidRDefault="007B486F" w:rsidP="002E1DBA">
            <w:pPr>
              <w:jc w:val="center"/>
              <w:rPr>
                <w:rFonts w:ascii="游明朝" w:eastAsia="游明朝" w:hAnsi="游明朝" w:cs="Meiryo UI"/>
              </w:rPr>
            </w:pPr>
            <w:r w:rsidRPr="00CF2297">
              <w:rPr>
                <w:rFonts w:ascii="游明朝" w:eastAsia="游明朝" w:hAnsi="游明朝" w:cs="Meiryo UI" w:hint="eastAsia"/>
              </w:rPr>
              <w:t>改定日付</w:t>
            </w:r>
          </w:p>
        </w:tc>
        <w:tc>
          <w:tcPr>
            <w:tcW w:w="6245" w:type="dxa"/>
            <w:shd w:val="pct20" w:color="auto" w:fill="auto"/>
          </w:tcPr>
          <w:p w14:paraId="728476FE" w14:textId="77777777" w:rsidR="007B486F" w:rsidRPr="00CF2297" w:rsidRDefault="007B486F" w:rsidP="002E1DBA">
            <w:pPr>
              <w:jc w:val="center"/>
              <w:rPr>
                <w:rFonts w:ascii="游明朝" w:eastAsia="游明朝" w:hAnsi="游明朝" w:cs="Meiryo UI"/>
              </w:rPr>
            </w:pPr>
            <w:r w:rsidRPr="00CF2297">
              <w:rPr>
                <w:rFonts w:ascii="游明朝" w:eastAsia="游明朝" w:hAnsi="游明朝" w:cs="Meiryo UI" w:hint="eastAsia"/>
              </w:rPr>
              <w:t>改定概要</w:t>
            </w:r>
          </w:p>
        </w:tc>
      </w:tr>
      <w:tr w:rsidR="007B486F" w:rsidRPr="00CF2297" w14:paraId="6C06E519" w14:textId="77777777" w:rsidTr="00006DDE">
        <w:trPr>
          <w:trHeight w:val="624"/>
        </w:trPr>
        <w:tc>
          <w:tcPr>
            <w:tcW w:w="2249" w:type="dxa"/>
            <w:vAlign w:val="center"/>
          </w:tcPr>
          <w:p w14:paraId="4D05B447" w14:textId="77777777" w:rsidR="007B486F" w:rsidRPr="00CF2297" w:rsidRDefault="007B486F" w:rsidP="0038710C">
            <w:pPr>
              <w:spacing w:line="280" w:lineRule="exact"/>
              <w:rPr>
                <w:rFonts w:ascii="游明朝" w:eastAsia="游明朝" w:hAnsi="游明朝" w:cs="Meiryo UI"/>
              </w:rPr>
            </w:pPr>
            <w:r w:rsidRPr="00CF2297">
              <w:rPr>
                <w:rFonts w:ascii="游明朝" w:eastAsia="游明朝" w:hAnsi="游明朝" w:cs="Meiryo UI" w:hint="eastAsia"/>
              </w:rPr>
              <w:t>平成20年3月</w:t>
            </w:r>
            <w:r w:rsidR="005B64A6" w:rsidRPr="00CF2297">
              <w:rPr>
                <w:rFonts w:ascii="游明朝" w:eastAsia="游明朝" w:hAnsi="游明朝" w:cs="Meiryo UI" w:hint="eastAsia"/>
              </w:rPr>
              <w:t>27</w:t>
            </w:r>
            <w:r w:rsidRPr="00CF2297">
              <w:rPr>
                <w:rFonts w:ascii="游明朝" w:eastAsia="游明朝" w:hAnsi="游明朝" w:cs="Meiryo UI" w:hint="eastAsia"/>
              </w:rPr>
              <w:t>日</w:t>
            </w:r>
          </w:p>
        </w:tc>
        <w:tc>
          <w:tcPr>
            <w:tcW w:w="6245" w:type="dxa"/>
            <w:vAlign w:val="center"/>
          </w:tcPr>
          <w:p w14:paraId="6EE1EB25" w14:textId="77777777" w:rsidR="007B486F" w:rsidRPr="00CF2297" w:rsidRDefault="007B486F" w:rsidP="0038710C">
            <w:pPr>
              <w:spacing w:line="280" w:lineRule="exact"/>
              <w:rPr>
                <w:rFonts w:ascii="游明朝" w:eastAsia="游明朝" w:hAnsi="游明朝" w:cs="Meiryo UI"/>
              </w:rPr>
            </w:pPr>
            <w:r w:rsidRPr="00CF2297">
              <w:rPr>
                <w:rFonts w:ascii="游明朝" w:eastAsia="游明朝" w:hAnsi="游明朝" w:cs="Meiryo UI" w:hint="eastAsia"/>
              </w:rPr>
              <w:t>新規作成</w:t>
            </w:r>
          </w:p>
        </w:tc>
      </w:tr>
      <w:tr w:rsidR="007B486F" w:rsidRPr="00CF2297" w14:paraId="75D9D394" w14:textId="77777777" w:rsidTr="00006DDE">
        <w:trPr>
          <w:trHeight w:val="624"/>
        </w:trPr>
        <w:tc>
          <w:tcPr>
            <w:tcW w:w="2249" w:type="dxa"/>
            <w:vAlign w:val="center"/>
          </w:tcPr>
          <w:p w14:paraId="5F8FD742" w14:textId="77777777" w:rsidR="007B486F" w:rsidRPr="00CF2297" w:rsidRDefault="007B486F" w:rsidP="0038710C">
            <w:pPr>
              <w:spacing w:line="280" w:lineRule="exact"/>
              <w:rPr>
                <w:rFonts w:ascii="游明朝" w:eastAsia="游明朝" w:hAnsi="游明朝" w:cs="Meiryo UI"/>
              </w:rPr>
            </w:pPr>
            <w:r w:rsidRPr="00CF2297">
              <w:rPr>
                <w:rFonts w:ascii="游明朝" w:eastAsia="游明朝" w:hAnsi="游明朝" w:cs="Meiryo UI" w:hint="eastAsia"/>
              </w:rPr>
              <w:t>平成21年</w:t>
            </w:r>
            <w:r w:rsidR="00825937" w:rsidRPr="00CF2297">
              <w:rPr>
                <w:rFonts w:ascii="游明朝" w:eastAsia="游明朝" w:hAnsi="游明朝" w:cs="Meiryo UI" w:hint="eastAsia"/>
              </w:rPr>
              <w:t>7</w:t>
            </w:r>
            <w:r w:rsidRPr="00CF2297">
              <w:rPr>
                <w:rFonts w:ascii="游明朝" w:eastAsia="游明朝" w:hAnsi="游明朝" w:cs="Meiryo UI" w:hint="eastAsia"/>
              </w:rPr>
              <w:t>月</w:t>
            </w:r>
            <w:r w:rsidR="00825937" w:rsidRPr="00CF2297">
              <w:rPr>
                <w:rFonts w:ascii="游明朝" w:eastAsia="游明朝" w:hAnsi="游明朝" w:cs="Meiryo UI" w:hint="eastAsia"/>
              </w:rPr>
              <w:t>10</w:t>
            </w:r>
            <w:r w:rsidRPr="00CF2297">
              <w:rPr>
                <w:rFonts w:ascii="游明朝" w:eastAsia="游明朝" w:hAnsi="游明朝" w:cs="Meiryo UI" w:hint="eastAsia"/>
              </w:rPr>
              <w:t>日</w:t>
            </w:r>
          </w:p>
        </w:tc>
        <w:tc>
          <w:tcPr>
            <w:tcW w:w="6245" w:type="dxa"/>
            <w:vAlign w:val="center"/>
          </w:tcPr>
          <w:p w14:paraId="2C41DD76" w14:textId="7F5A46D5" w:rsidR="007B486F" w:rsidRPr="00CF2297" w:rsidRDefault="00EE2D5D" w:rsidP="0038710C">
            <w:pPr>
              <w:spacing w:line="280" w:lineRule="exact"/>
              <w:rPr>
                <w:rFonts w:ascii="游明朝" w:eastAsia="游明朝" w:hAnsi="游明朝" w:cs="Meiryo UI"/>
              </w:rPr>
            </w:pPr>
            <w:r w:rsidRPr="00CF2297">
              <w:rPr>
                <w:rFonts w:ascii="游明朝" w:eastAsia="游明朝" w:hAnsi="游明朝" w:cs="Meiryo UI" w:hint="eastAsia"/>
              </w:rPr>
              <w:t>プロジェクト管理を行ううえでのノウハウを</w:t>
            </w:r>
            <w:r w:rsidR="0050436D" w:rsidRPr="00CF2297">
              <w:rPr>
                <w:rFonts w:ascii="游明朝" w:eastAsia="游明朝" w:hAnsi="游明朝" w:cs="Meiryo UI" w:hint="eastAsia"/>
              </w:rPr>
              <w:t>MEMO</w:t>
            </w:r>
            <w:r w:rsidRPr="00CF2297">
              <w:rPr>
                <w:rFonts w:ascii="游明朝" w:eastAsia="游明朝" w:hAnsi="游明朝" w:cs="Meiryo UI" w:hint="eastAsia"/>
              </w:rPr>
              <w:t>として追加</w:t>
            </w:r>
          </w:p>
        </w:tc>
      </w:tr>
      <w:tr w:rsidR="00CB08ED" w:rsidRPr="00CF2297" w14:paraId="75E97112" w14:textId="77777777" w:rsidTr="00006DDE">
        <w:trPr>
          <w:trHeight w:val="624"/>
        </w:trPr>
        <w:tc>
          <w:tcPr>
            <w:tcW w:w="2249" w:type="dxa"/>
            <w:vAlign w:val="center"/>
          </w:tcPr>
          <w:p w14:paraId="4096BB31" w14:textId="1A73A208" w:rsidR="00CB08ED" w:rsidRPr="00CF2297" w:rsidRDefault="00CB08ED" w:rsidP="0038710C">
            <w:pPr>
              <w:spacing w:line="280" w:lineRule="exact"/>
              <w:rPr>
                <w:rFonts w:ascii="游明朝" w:eastAsia="游明朝" w:hAnsi="游明朝" w:cs="Meiryo UI"/>
              </w:rPr>
            </w:pPr>
            <w:r w:rsidRPr="00CF2297">
              <w:rPr>
                <w:rFonts w:ascii="游明朝" w:eastAsia="游明朝" w:hAnsi="游明朝" w:cs="Meiryo UI" w:hint="eastAsia"/>
              </w:rPr>
              <w:t>平成23年4月</w:t>
            </w:r>
            <w:r w:rsidR="00FC0E0C" w:rsidRPr="00CF2297">
              <w:rPr>
                <w:rFonts w:ascii="游明朝" w:eastAsia="游明朝" w:hAnsi="游明朝" w:cs="Meiryo UI" w:hint="eastAsia"/>
              </w:rPr>
              <w:t>1</w:t>
            </w:r>
            <w:r w:rsidRPr="00CF2297">
              <w:rPr>
                <w:rFonts w:ascii="游明朝" w:eastAsia="游明朝" w:hAnsi="游明朝" w:cs="Meiryo UI" w:hint="eastAsia"/>
              </w:rPr>
              <w:t>日</w:t>
            </w:r>
          </w:p>
        </w:tc>
        <w:tc>
          <w:tcPr>
            <w:tcW w:w="6245" w:type="dxa"/>
            <w:vAlign w:val="center"/>
          </w:tcPr>
          <w:p w14:paraId="71982C53" w14:textId="77777777" w:rsidR="00CB08ED" w:rsidRPr="00CF2297" w:rsidRDefault="00FC0E0C" w:rsidP="0038710C">
            <w:pPr>
              <w:spacing w:line="280" w:lineRule="exact"/>
              <w:rPr>
                <w:rFonts w:ascii="游明朝" w:eastAsia="游明朝" w:hAnsi="游明朝" w:cs="Meiryo UI"/>
              </w:rPr>
            </w:pPr>
            <w:r w:rsidRPr="00CF2297">
              <w:rPr>
                <w:rFonts w:ascii="游明朝" w:eastAsia="游明朝" w:hAnsi="游明朝" w:cs="Meiryo UI" w:hint="eastAsia"/>
              </w:rPr>
              <w:t>『「行政事務における情報通信の技術の適正な利用の推進に関する規程」の改正（平成23年4月1日付改正）』等に伴う変更</w:t>
            </w:r>
          </w:p>
        </w:tc>
      </w:tr>
      <w:tr w:rsidR="00613BE9" w:rsidRPr="00CF2297" w14:paraId="3FBBE1CE" w14:textId="77777777" w:rsidTr="00006DDE">
        <w:trPr>
          <w:trHeight w:val="624"/>
        </w:trPr>
        <w:tc>
          <w:tcPr>
            <w:tcW w:w="2249" w:type="dxa"/>
            <w:vAlign w:val="center"/>
          </w:tcPr>
          <w:p w14:paraId="17A3C8BC" w14:textId="77777777" w:rsidR="00613BE9" w:rsidRPr="00CF2297" w:rsidRDefault="00613BE9" w:rsidP="0038710C">
            <w:pPr>
              <w:spacing w:line="280" w:lineRule="exact"/>
              <w:rPr>
                <w:rFonts w:ascii="游明朝" w:eastAsia="游明朝" w:hAnsi="游明朝" w:cs="Meiryo UI"/>
              </w:rPr>
            </w:pPr>
            <w:r w:rsidRPr="00CF2297">
              <w:rPr>
                <w:rFonts w:ascii="游明朝" w:eastAsia="游明朝" w:hAnsi="游明朝" w:cs="Meiryo UI" w:hint="eastAsia"/>
              </w:rPr>
              <w:t>平成28年4月1日</w:t>
            </w:r>
          </w:p>
        </w:tc>
        <w:tc>
          <w:tcPr>
            <w:tcW w:w="6245" w:type="dxa"/>
            <w:vAlign w:val="center"/>
          </w:tcPr>
          <w:p w14:paraId="01589E41" w14:textId="0206E718" w:rsidR="00613BE9" w:rsidRPr="00CF2297" w:rsidRDefault="00AC673B" w:rsidP="0038710C">
            <w:pPr>
              <w:spacing w:line="280" w:lineRule="exact"/>
              <w:rPr>
                <w:rFonts w:ascii="游明朝" w:eastAsia="游明朝" w:hAnsi="游明朝" w:cs="Meiryo UI"/>
              </w:rPr>
            </w:pPr>
            <w:r w:rsidRPr="00CF2297">
              <w:rPr>
                <w:rFonts w:ascii="游明朝" w:eastAsia="游明朝" w:hAnsi="游明朝" w:cs="Meiryo UI" w:hint="eastAsia"/>
              </w:rPr>
              <w:t>『「大阪市</w:t>
            </w:r>
            <w:r w:rsidR="0050436D" w:rsidRPr="00CF2297">
              <w:rPr>
                <w:rFonts w:ascii="游明朝" w:eastAsia="游明朝" w:hAnsi="游明朝" w:cs="Meiryo UI" w:hint="eastAsia"/>
              </w:rPr>
              <w:t>ICT</w:t>
            </w:r>
            <w:r w:rsidRPr="00CF2297">
              <w:rPr>
                <w:rFonts w:ascii="游明朝" w:eastAsia="游明朝" w:hAnsi="游明朝" w:cs="Meiryo UI" w:hint="eastAsia"/>
              </w:rPr>
              <w:t>戦略の推進に関する規程」の改正（平成28年</w:t>
            </w:r>
            <w:r w:rsidR="0050436D" w:rsidRPr="00CF2297">
              <w:rPr>
                <w:rFonts w:ascii="游明朝" w:eastAsia="游明朝" w:hAnsi="游明朝" w:cs="Meiryo UI" w:hint="eastAsia"/>
              </w:rPr>
              <w:t>4</w:t>
            </w:r>
            <w:r w:rsidRPr="00CF2297">
              <w:rPr>
                <w:rFonts w:ascii="游明朝" w:eastAsia="游明朝" w:hAnsi="游明朝" w:cs="Meiryo UI" w:hint="eastAsia"/>
              </w:rPr>
              <w:t>月1日付改正）』等に伴う変更</w:t>
            </w:r>
          </w:p>
        </w:tc>
      </w:tr>
      <w:tr w:rsidR="0038710C" w:rsidRPr="00CF2297" w14:paraId="6E86C083" w14:textId="77777777" w:rsidTr="00006DDE">
        <w:trPr>
          <w:trHeight w:val="624"/>
        </w:trPr>
        <w:tc>
          <w:tcPr>
            <w:tcW w:w="2249" w:type="dxa"/>
            <w:vAlign w:val="center"/>
          </w:tcPr>
          <w:p w14:paraId="25D26C89" w14:textId="77777777" w:rsidR="0038710C" w:rsidRPr="00CF2297" w:rsidRDefault="0038710C" w:rsidP="0038710C">
            <w:pPr>
              <w:spacing w:line="280" w:lineRule="exact"/>
              <w:rPr>
                <w:rFonts w:ascii="游明朝" w:eastAsia="游明朝" w:hAnsi="游明朝" w:cs="Meiryo UI"/>
              </w:rPr>
            </w:pPr>
            <w:r w:rsidRPr="00CF2297">
              <w:rPr>
                <w:rFonts w:ascii="游明朝" w:eastAsia="游明朝" w:hAnsi="游明朝" w:cs="Meiryo UI" w:hint="eastAsia"/>
              </w:rPr>
              <w:t>平成29年4月1日</w:t>
            </w:r>
          </w:p>
        </w:tc>
        <w:tc>
          <w:tcPr>
            <w:tcW w:w="6245" w:type="dxa"/>
            <w:vAlign w:val="center"/>
          </w:tcPr>
          <w:p w14:paraId="3595268E" w14:textId="77777777" w:rsidR="00E22AFA" w:rsidRPr="00CF2297" w:rsidRDefault="0050436D" w:rsidP="00D94D73">
            <w:pPr>
              <w:pStyle w:val="aff2"/>
              <w:numPr>
                <w:ilvl w:val="0"/>
                <w:numId w:val="46"/>
              </w:numPr>
              <w:spacing w:line="280" w:lineRule="exact"/>
              <w:ind w:leftChars="0" w:left="329" w:hanging="329"/>
              <w:rPr>
                <w:rFonts w:ascii="游明朝" w:eastAsia="游明朝" w:hAnsi="游明朝" w:cs="Meiryo UI"/>
              </w:rPr>
            </w:pPr>
            <w:r w:rsidRPr="00CF2297">
              <w:rPr>
                <w:rFonts w:ascii="游明朝" w:eastAsia="游明朝" w:hAnsi="游明朝" w:cs="Meiryo UI" w:hint="eastAsia"/>
              </w:rPr>
              <w:t>ICT</w:t>
            </w:r>
            <w:r w:rsidR="00CB0AC4" w:rsidRPr="00CF2297">
              <w:rPr>
                <w:rFonts w:ascii="游明朝" w:eastAsia="游明朝" w:hAnsi="游明朝" w:cs="Meiryo UI" w:hint="eastAsia"/>
              </w:rPr>
              <w:t>戦略室の職制改正に伴う変更</w:t>
            </w:r>
          </w:p>
          <w:p w14:paraId="0A300043" w14:textId="0E56DE27" w:rsidR="00CB0AC4" w:rsidRPr="00CF2297" w:rsidRDefault="00CB0AC4" w:rsidP="00D94D73">
            <w:pPr>
              <w:pStyle w:val="aff2"/>
              <w:numPr>
                <w:ilvl w:val="0"/>
                <w:numId w:val="46"/>
              </w:numPr>
              <w:spacing w:line="280" w:lineRule="exact"/>
              <w:ind w:leftChars="0" w:left="329" w:hanging="329"/>
              <w:rPr>
                <w:rFonts w:ascii="游明朝" w:eastAsia="游明朝" w:hAnsi="游明朝" w:cs="Meiryo UI"/>
              </w:rPr>
            </w:pPr>
            <w:r w:rsidRPr="00CF2297">
              <w:rPr>
                <w:rFonts w:ascii="游明朝" w:eastAsia="游明朝" w:hAnsi="游明朝" w:cs="Meiryo UI" w:hint="eastAsia"/>
              </w:rPr>
              <w:t>パッケージシステム導入時の留意点、終結フェーズにおける実施事項等を修正・追記</w:t>
            </w:r>
          </w:p>
        </w:tc>
      </w:tr>
      <w:tr w:rsidR="005D7B80" w:rsidRPr="00CF2297" w14:paraId="248AFF66" w14:textId="77777777" w:rsidTr="00006DDE">
        <w:trPr>
          <w:trHeight w:val="624"/>
        </w:trPr>
        <w:tc>
          <w:tcPr>
            <w:tcW w:w="2249" w:type="dxa"/>
            <w:vAlign w:val="center"/>
          </w:tcPr>
          <w:p w14:paraId="62DD2F0E" w14:textId="6617CEFE" w:rsidR="005D7B80" w:rsidRPr="00CF2297" w:rsidRDefault="005D7B80" w:rsidP="0038710C">
            <w:pPr>
              <w:spacing w:line="280" w:lineRule="exact"/>
              <w:rPr>
                <w:rFonts w:ascii="游明朝" w:eastAsia="游明朝" w:hAnsi="游明朝" w:cs="Meiryo UI"/>
              </w:rPr>
            </w:pPr>
            <w:r w:rsidRPr="00CF2297">
              <w:rPr>
                <w:rFonts w:ascii="游明朝" w:eastAsia="游明朝" w:hAnsi="游明朝" w:cs="Meiryo UI" w:hint="eastAsia"/>
              </w:rPr>
              <w:t>平成3</w:t>
            </w:r>
            <w:r w:rsidR="00E3444A" w:rsidRPr="00CF2297">
              <w:rPr>
                <w:rFonts w:ascii="游明朝" w:eastAsia="游明朝" w:hAnsi="游明朝" w:cs="Meiryo UI"/>
              </w:rPr>
              <w:t>1</w:t>
            </w:r>
            <w:r w:rsidRPr="00CF2297">
              <w:rPr>
                <w:rFonts w:ascii="游明朝" w:eastAsia="游明朝" w:hAnsi="游明朝" w:cs="Meiryo UI" w:hint="eastAsia"/>
              </w:rPr>
              <w:t>年</w:t>
            </w:r>
            <w:r w:rsidR="00E3444A" w:rsidRPr="00CF2297">
              <w:rPr>
                <w:rFonts w:ascii="游明朝" w:eastAsia="游明朝" w:hAnsi="游明朝" w:cs="Meiryo UI"/>
              </w:rPr>
              <w:t>4</w:t>
            </w:r>
            <w:r w:rsidRPr="00CF2297">
              <w:rPr>
                <w:rFonts w:ascii="游明朝" w:eastAsia="游明朝" w:hAnsi="游明朝" w:cs="Meiryo UI" w:hint="eastAsia"/>
              </w:rPr>
              <w:t>月</w:t>
            </w:r>
            <w:r w:rsidR="00E3444A" w:rsidRPr="00CF2297">
              <w:rPr>
                <w:rFonts w:ascii="游明朝" w:eastAsia="游明朝" w:hAnsi="游明朝" w:cs="Meiryo UI"/>
              </w:rPr>
              <w:t>1</w:t>
            </w:r>
            <w:r w:rsidRPr="00CF2297">
              <w:rPr>
                <w:rFonts w:ascii="游明朝" w:eastAsia="游明朝" w:hAnsi="游明朝" w:cs="Meiryo UI" w:hint="eastAsia"/>
              </w:rPr>
              <w:t>日</w:t>
            </w:r>
          </w:p>
        </w:tc>
        <w:tc>
          <w:tcPr>
            <w:tcW w:w="6245" w:type="dxa"/>
            <w:vAlign w:val="center"/>
          </w:tcPr>
          <w:p w14:paraId="4F9E54D4" w14:textId="612B309B" w:rsidR="00A63BDA" w:rsidRPr="00CF2297" w:rsidRDefault="00DF6D51" w:rsidP="00D94D73">
            <w:pPr>
              <w:pStyle w:val="aff2"/>
              <w:numPr>
                <w:ilvl w:val="0"/>
                <w:numId w:val="46"/>
              </w:numPr>
              <w:spacing w:line="280" w:lineRule="exact"/>
              <w:ind w:leftChars="0" w:left="329" w:hanging="329"/>
              <w:rPr>
                <w:rFonts w:ascii="游明朝" w:eastAsia="游明朝" w:hAnsi="游明朝" w:cs="Meiryo UI"/>
              </w:rPr>
            </w:pPr>
            <w:r w:rsidRPr="00CF2297">
              <w:rPr>
                <w:rFonts w:ascii="游明朝" w:eastAsia="游明朝" w:hAnsi="游明朝" w:cs="Meiryo UI" w:hint="eastAsia"/>
              </w:rPr>
              <w:t>「大阪市</w:t>
            </w:r>
            <w:r w:rsidR="00DF7BF2" w:rsidRPr="00CF2297">
              <w:rPr>
                <w:rFonts w:ascii="游明朝" w:eastAsia="游明朝" w:hAnsi="游明朝" w:cs="Meiryo UI" w:hint="eastAsia"/>
              </w:rPr>
              <w:t>情報</w:t>
            </w:r>
            <w:r w:rsidRPr="00CF2297">
              <w:rPr>
                <w:rFonts w:ascii="游明朝" w:eastAsia="游明朝" w:hAnsi="游明朝" w:cs="Meiryo UI" w:hint="eastAsia"/>
              </w:rPr>
              <w:t>システム開発</w:t>
            </w:r>
            <w:r w:rsidR="000C6A08" w:rsidRPr="00CF2297">
              <w:rPr>
                <w:rFonts w:ascii="游明朝" w:eastAsia="游明朝" w:hAnsi="游明朝" w:cs="Meiryo UI" w:hint="eastAsia"/>
              </w:rPr>
              <w:t>ガイドライン</w:t>
            </w:r>
            <w:r w:rsidRPr="00CF2297">
              <w:rPr>
                <w:rFonts w:ascii="游明朝" w:eastAsia="游明朝" w:hAnsi="游明朝" w:cs="Meiryo UI" w:hint="eastAsia"/>
              </w:rPr>
              <w:t>」作成</w:t>
            </w:r>
            <w:r w:rsidR="005D7B80" w:rsidRPr="00CF2297">
              <w:rPr>
                <w:rFonts w:ascii="游明朝" w:eastAsia="游明朝" w:hAnsi="游明朝" w:cs="Meiryo UI" w:hint="eastAsia"/>
              </w:rPr>
              <w:t>に伴</w:t>
            </w:r>
            <w:r w:rsidR="0050063F" w:rsidRPr="00CF2297">
              <w:rPr>
                <w:rFonts w:ascii="游明朝" w:eastAsia="游明朝" w:hAnsi="游明朝" w:cs="Meiryo UI" w:hint="eastAsia"/>
              </w:rPr>
              <w:t>う変更</w:t>
            </w:r>
          </w:p>
          <w:p w14:paraId="5A630A32" w14:textId="3C7CE788" w:rsidR="005D7B80" w:rsidRPr="00CF2297" w:rsidRDefault="00A63BDA" w:rsidP="00D94D73">
            <w:pPr>
              <w:pStyle w:val="aff2"/>
              <w:numPr>
                <w:ilvl w:val="0"/>
                <w:numId w:val="46"/>
              </w:numPr>
              <w:spacing w:line="280" w:lineRule="exact"/>
              <w:ind w:leftChars="0" w:left="329" w:hanging="329"/>
              <w:rPr>
                <w:rFonts w:ascii="游明朝" w:eastAsia="游明朝" w:hAnsi="游明朝" w:cs="Meiryo UI"/>
              </w:rPr>
            </w:pPr>
            <w:r w:rsidRPr="00CF2297">
              <w:rPr>
                <w:rFonts w:ascii="游明朝" w:eastAsia="游明朝" w:hAnsi="游明朝" w:cs="Meiryo UI" w:hint="eastAsia"/>
              </w:rPr>
              <w:t>ガイドラインに</w:t>
            </w:r>
            <w:r w:rsidR="007B3EF9" w:rsidRPr="00CF2297">
              <w:rPr>
                <w:rFonts w:ascii="游明朝" w:eastAsia="游明朝" w:hAnsi="游明朝" w:cs="Meiryo UI" w:hint="eastAsia"/>
              </w:rPr>
              <w:t>変更</w:t>
            </w:r>
          </w:p>
        </w:tc>
      </w:tr>
      <w:tr w:rsidR="00006DDE" w:rsidRPr="00CF2297" w14:paraId="66F5F72A" w14:textId="77777777" w:rsidTr="00006DDE">
        <w:trPr>
          <w:trHeight w:val="624"/>
        </w:trPr>
        <w:tc>
          <w:tcPr>
            <w:tcW w:w="2249" w:type="dxa"/>
            <w:vAlign w:val="center"/>
          </w:tcPr>
          <w:p w14:paraId="0A833AA4" w14:textId="3DFAB1DF" w:rsidR="00006DDE" w:rsidRPr="00CF2297" w:rsidRDefault="00006DDE" w:rsidP="00006DDE">
            <w:pPr>
              <w:spacing w:line="280" w:lineRule="exact"/>
              <w:rPr>
                <w:rFonts w:ascii="游明朝" w:eastAsia="游明朝" w:hAnsi="游明朝" w:cs="Meiryo UI"/>
              </w:rPr>
            </w:pPr>
            <w:r w:rsidRPr="00CF2297">
              <w:rPr>
                <w:rFonts w:ascii="游明朝" w:eastAsia="游明朝" w:hAnsi="游明朝" w:cs="Meiryo UI" w:hint="eastAsia"/>
              </w:rPr>
              <w:t>令和2年4月1日</w:t>
            </w:r>
          </w:p>
        </w:tc>
        <w:tc>
          <w:tcPr>
            <w:tcW w:w="6245" w:type="dxa"/>
            <w:vAlign w:val="center"/>
          </w:tcPr>
          <w:p w14:paraId="4F833F5E" w14:textId="77777777" w:rsidR="00535629" w:rsidRPr="00CF2297" w:rsidRDefault="00535629" w:rsidP="00D94D73">
            <w:pPr>
              <w:pStyle w:val="aff2"/>
              <w:numPr>
                <w:ilvl w:val="0"/>
                <w:numId w:val="46"/>
              </w:numPr>
              <w:spacing w:line="280" w:lineRule="exact"/>
              <w:ind w:leftChars="0" w:left="329" w:hanging="329"/>
              <w:rPr>
                <w:rFonts w:ascii="游明朝" w:eastAsia="游明朝" w:hAnsi="游明朝" w:cs="Meiryo UI"/>
              </w:rPr>
            </w:pPr>
            <w:r w:rsidRPr="00CF2297">
              <w:rPr>
                <w:rFonts w:ascii="游明朝" w:eastAsia="游明朝" w:hAnsi="游明朝" w:cs="Meiryo UI" w:hint="eastAsia"/>
              </w:rPr>
              <w:t>「大阪市情報システム開発ガイドライン（別冊）機種更新編」の策定に伴い、品質基準を設定</w:t>
            </w:r>
          </w:p>
          <w:p w14:paraId="676D4B7D" w14:textId="7922D5E8" w:rsidR="009B2622" w:rsidRPr="00CF2297" w:rsidRDefault="00535629" w:rsidP="00D94D73">
            <w:pPr>
              <w:pStyle w:val="aff2"/>
              <w:numPr>
                <w:ilvl w:val="0"/>
                <w:numId w:val="46"/>
              </w:numPr>
              <w:spacing w:line="280" w:lineRule="exact"/>
              <w:ind w:leftChars="0" w:left="329" w:hanging="329"/>
              <w:rPr>
                <w:rFonts w:ascii="游明朝" w:eastAsia="游明朝" w:hAnsi="游明朝" w:cs="Meiryo UI"/>
              </w:rPr>
            </w:pPr>
            <w:r w:rsidRPr="00CF2297">
              <w:rPr>
                <w:rFonts w:ascii="游明朝" w:eastAsia="游明朝" w:hAnsi="游明朝" w:cs="Meiryo UI" w:hint="eastAsia"/>
              </w:rPr>
              <w:t>プロジェクト計画書の協議対象を明記</w:t>
            </w:r>
          </w:p>
        </w:tc>
      </w:tr>
      <w:tr w:rsidR="001334C8" w:rsidRPr="00CF2297" w14:paraId="0785555F" w14:textId="77777777" w:rsidTr="001334C8">
        <w:trPr>
          <w:trHeight w:val="926"/>
        </w:trPr>
        <w:tc>
          <w:tcPr>
            <w:tcW w:w="2249" w:type="dxa"/>
            <w:vAlign w:val="center"/>
          </w:tcPr>
          <w:p w14:paraId="33AE4079" w14:textId="18A9EA48" w:rsidR="001334C8" w:rsidRPr="00CF2297" w:rsidRDefault="001334C8" w:rsidP="00006DDE">
            <w:pPr>
              <w:spacing w:line="280" w:lineRule="exact"/>
              <w:rPr>
                <w:rFonts w:ascii="游明朝" w:eastAsia="游明朝" w:hAnsi="游明朝" w:cs="Meiryo UI"/>
              </w:rPr>
            </w:pPr>
            <w:r w:rsidRPr="00CF2297">
              <w:rPr>
                <w:rFonts w:ascii="游明朝" w:eastAsia="游明朝" w:hAnsi="游明朝" w:cs="Meiryo UI" w:hint="eastAsia"/>
              </w:rPr>
              <w:t>令和3年</w:t>
            </w:r>
            <w:r w:rsidR="00843E26" w:rsidRPr="00CF2297">
              <w:rPr>
                <w:rFonts w:ascii="游明朝" w:eastAsia="游明朝" w:hAnsi="游明朝" w:cs="Meiryo UI" w:hint="eastAsia"/>
              </w:rPr>
              <w:t>4</w:t>
            </w:r>
            <w:r w:rsidRPr="00CF2297">
              <w:rPr>
                <w:rFonts w:ascii="游明朝" w:eastAsia="游明朝" w:hAnsi="游明朝" w:cs="Meiryo UI" w:hint="eastAsia"/>
              </w:rPr>
              <w:t>月1日</w:t>
            </w:r>
          </w:p>
        </w:tc>
        <w:tc>
          <w:tcPr>
            <w:tcW w:w="6245" w:type="dxa"/>
            <w:vAlign w:val="center"/>
          </w:tcPr>
          <w:p w14:paraId="3EEC3A4C" w14:textId="58DA6F2D" w:rsidR="001334C8" w:rsidRPr="00CF2297" w:rsidRDefault="001334C8" w:rsidP="00D94D73">
            <w:pPr>
              <w:pStyle w:val="aff2"/>
              <w:numPr>
                <w:ilvl w:val="0"/>
                <w:numId w:val="46"/>
              </w:numPr>
              <w:spacing w:line="280" w:lineRule="exact"/>
              <w:ind w:leftChars="0" w:left="329" w:hanging="329"/>
              <w:rPr>
                <w:rFonts w:ascii="游明朝" w:eastAsia="游明朝" w:hAnsi="游明朝" w:cs="Meiryo UI"/>
              </w:rPr>
            </w:pPr>
            <w:r w:rsidRPr="00CF2297">
              <w:rPr>
                <w:rFonts w:ascii="游明朝" w:eastAsia="游明朝" w:hAnsi="游明朝" w:cs="Meiryo UI" w:hint="eastAsia"/>
              </w:rPr>
              <w:t>ICT戦略室の職制改正に伴う変更</w:t>
            </w:r>
          </w:p>
        </w:tc>
      </w:tr>
      <w:tr w:rsidR="00B24638" w:rsidRPr="00CF2297" w14:paraId="2E920C78" w14:textId="77777777" w:rsidTr="001334C8">
        <w:trPr>
          <w:trHeight w:val="926"/>
        </w:trPr>
        <w:tc>
          <w:tcPr>
            <w:tcW w:w="2249" w:type="dxa"/>
            <w:vAlign w:val="center"/>
          </w:tcPr>
          <w:p w14:paraId="15E8909D" w14:textId="6488E0C1" w:rsidR="00B24638" w:rsidRPr="00CF2297" w:rsidRDefault="00B24638" w:rsidP="00B24638">
            <w:pPr>
              <w:spacing w:line="280" w:lineRule="exact"/>
              <w:rPr>
                <w:rFonts w:ascii="游明朝" w:eastAsia="游明朝" w:hAnsi="游明朝" w:cs="Meiryo UI"/>
              </w:rPr>
            </w:pPr>
            <w:r w:rsidRPr="00CF2297">
              <w:rPr>
                <w:rFonts w:ascii="游明朝" w:eastAsia="游明朝" w:hAnsi="游明朝" w:cs="Meiryo UI" w:hint="eastAsia"/>
              </w:rPr>
              <w:t>令和4年4月1日</w:t>
            </w:r>
          </w:p>
        </w:tc>
        <w:tc>
          <w:tcPr>
            <w:tcW w:w="6245" w:type="dxa"/>
            <w:vAlign w:val="center"/>
          </w:tcPr>
          <w:p w14:paraId="72233C5A" w14:textId="77777777" w:rsidR="00B24638" w:rsidRPr="00CF2297" w:rsidRDefault="00B24638" w:rsidP="00B24638">
            <w:pPr>
              <w:pStyle w:val="aff2"/>
              <w:numPr>
                <w:ilvl w:val="0"/>
                <w:numId w:val="46"/>
              </w:numPr>
              <w:spacing w:line="280" w:lineRule="exact"/>
              <w:ind w:leftChars="0" w:left="329" w:hanging="329"/>
              <w:rPr>
                <w:rFonts w:ascii="游明朝" w:eastAsia="游明朝" w:hAnsi="游明朝"/>
              </w:rPr>
            </w:pPr>
            <w:r w:rsidRPr="00CF2297">
              <w:rPr>
                <w:rFonts w:ascii="游明朝" w:eastAsia="游明朝" w:hAnsi="游明朝" w:hint="eastAsia"/>
              </w:rPr>
              <w:t>組織名変更に伴う変更</w:t>
            </w:r>
          </w:p>
          <w:p w14:paraId="16008F9C" w14:textId="7FF8498C" w:rsidR="00B24638" w:rsidRPr="00CF2297" w:rsidRDefault="00B24638" w:rsidP="00B24638">
            <w:pPr>
              <w:pStyle w:val="aff2"/>
              <w:numPr>
                <w:ilvl w:val="0"/>
                <w:numId w:val="46"/>
              </w:numPr>
              <w:spacing w:line="280" w:lineRule="exact"/>
              <w:ind w:leftChars="0" w:left="329" w:hanging="329"/>
              <w:rPr>
                <w:rFonts w:ascii="游明朝" w:eastAsia="游明朝" w:hAnsi="游明朝" w:cs="Meiryo UI"/>
              </w:rPr>
            </w:pPr>
            <w:r w:rsidRPr="00CF2297">
              <w:rPr>
                <w:rFonts w:ascii="游明朝" w:eastAsia="游明朝" w:hAnsi="游明朝" w:hint="eastAsia"/>
              </w:rPr>
              <w:t>大阪市ICT戦略の推進に関する規程の施行に関する実施要領変更に伴う変更</w:t>
            </w:r>
          </w:p>
        </w:tc>
      </w:tr>
      <w:tr w:rsidR="00BE41DB" w:rsidRPr="00CF2297" w14:paraId="6F13D06F" w14:textId="77777777" w:rsidTr="001334C8">
        <w:trPr>
          <w:trHeight w:val="926"/>
        </w:trPr>
        <w:tc>
          <w:tcPr>
            <w:tcW w:w="2249" w:type="dxa"/>
            <w:vAlign w:val="center"/>
          </w:tcPr>
          <w:p w14:paraId="06176762" w14:textId="58995849" w:rsidR="00BE41DB" w:rsidRPr="00CF2297" w:rsidRDefault="00BE41DB" w:rsidP="00B24638">
            <w:pPr>
              <w:spacing w:line="280" w:lineRule="exact"/>
              <w:rPr>
                <w:rFonts w:ascii="游明朝" w:eastAsia="游明朝" w:hAnsi="游明朝" w:cs="Meiryo UI"/>
              </w:rPr>
            </w:pPr>
            <w:r w:rsidRPr="00CF2297">
              <w:rPr>
                <w:rFonts w:ascii="游明朝" w:eastAsia="游明朝" w:hAnsi="游明朝" w:cs="Meiryo UI" w:hint="eastAsia"/>
              </w:rPr>
              <w:t>令和5年4月1日</w:t>
            </w:r>
          </w:p>
        </w:tc>
        <w:tc>
          <w:tcPr>
            <w:tcW w:w="6245" w:type="dxa"/>
            <w:vAlign w:val="center"/>
          </w:tcPr>
          <w:p w14:paraId="4478A39C" w14:textId="77777777" w:rsidR="00D526CF" w:rsidRPr="00CF2297" w:rsidRDefault="00D526CF" w:rsidP="00B24638">
            <w:pPr>
              <w:pStyle w:val="aff2"/>
              <w:numPr>
                <w:ilvl w:val="0"/>
                <w:numId w:val="46"/>
              </w:numPr>
              <w:spacing w:line="280" w:lineRule="exact"/>
              <w:ind w:leftChars="0" w:left="329" w:hanging="329"/>
              <w:rPr>
                <w:rFonts w:ascii="游明朝" w:eastAsia="游明朝" w:hAnsi="游明朝"/>
              </w:rPr>
            </w:pPr>
            <w:r w:rsidRPr="00CF2297">
              <w:rPr>
                <w:rFonts w:ascii="游明朝" w:eastAsia="游明朝" w:hAnsi="游明朝" w:hint="eastAsia"/>
              </w:rPr>
              <w:t>第三者レビューに関する用語の修正</w:t>
            </w:r>
          </w:p>
          <w:p w14:paraId="4AE5DB1D" w14:textId="6CE30FED" w:rsidR="00E16330" w:rsidRPr="00CF2297" w:rsidRDefault="00E16330" w:rsidP="00E16330">
            <w:pPr>
              <w:pStyle w:val="aff2"/>
              <w:numPr>
                <w:ilvl w:val="0"/>
                <w:numId w:val="46"/>
              </w:numPr>
              <w:spacing w:line="280" w:lineRule="exact"/>
              <w:ind w:leftChars="0" w:left="329" w:hanging="329"/>
              <w:rPr>
                <w:rFonts w:ascii="游明朝" w:eastAsia="游明朝" w:hAnsi="游明朝"/>
              </w:rPr>
            </w:pPr>
            <w:r w:rsidRPr="00CF2297">
              <w:rPr>
                <w:rFonts w:ascii="游明朝" w:eastAsia="游明朝" w:hAnsi="游明朝" w:hint="eastAsia"/>
              </w:rPr>
              <w:t>第三者レビューにおける当室の関わり方を追記</w:t>
            </w:r>
          </w:p>
        </w:tc>
      </w:tr>
      <w:tr w:rsidR="00B214CF" w:rsidRPr="00CF2297" w14:paraId="5D80515F" w14:textId="77777777" w:rsidTr="001334C8">
        <w:trPr>
          <w:trHeight w:val="926"/>
        </w:trPr>
        <w:tc>
          <w:tcPr>
            <w:tcW w:w="2249" w:type="dxa"/>
            <w:vAlign w:val="center"/>
          </w:tcPr>
          <w:p w14:paraId="10AC0C42" w14:textId="687F5F68" w:rsidR="00B214CF" w:rsidRPr="00CF2297" w:rsidRDefault="00B214CF" w:rsidP="00B24638">
            <w:pPr>
              <w:spacing w:line="280" w:lineRule="exact"/>
              <w:rPr>
                <w:rFonts w:ascii="游明朝" w:eastAsia="游明朝" w:hAnsi="游明朝" w:cs="Meiryo UI"/>
              </w:rPr>
            </w:pPr>
            <w:r>
              <w:rPr>
                <w:rFonts w:ascii="游明朝" w:eastAsia="游明朝" w:hAnsi="游明朝" w:cs="Meiryo UI" w:hint="eastAsia"/>
              </w:rPr>
              <w:t>令和６年４月１日</w:t>
            </w:r>
          </w:p>
        </w:tc>
        <w:tc>
          <w:tcPr>
            <w:tcW w:w="6245" w:type="dxa"/>
            <w:vAlign w:val="center"/>
          </w:tcPr>
          <w:p w14:paraId="335EF8EC" w14:textId="51841120" w:rsidR="00B214CF" w:rsidRPr="00CF2297" w:rsidRDefault="00B214CF" w:rsidP="00B24638">
            <w:pPr>
              <w:pStyle w:val="aff2"/>
              <w:numPr>
                <w:ilvl w:val="0"/>
                <w:numId w:val="46"/>
              </w:numPr>
              <w:spacing w:line="280" w:lineRule="exact"/>
              <w:ind w:leftChars="0" w:left="329" w:hanging="329"/>
              <w:rPr>
                <w:rFonts w:ascii="游明朝" w:eastAsia="游明朝" w:hAnsi="游明朝"/>
              </w:rPr>
            </w:pPr>
            <w:r>
              <w:rPr>
                <w:rFonts w:ascii="游明朝" w:eastAsia="游明朝" w:hAnsi="游明朝" w:hint="eastAsia"/>
              </w:rPr>
              <w:t>大阪市ICT関連ガイドライン等の構成変更に伴う</w:t>
            </w:r>
            <w:r w:rsidR="00220297">
              <w:rPr>
                <w:rFonts w:ascii="游明朝" w:eastAsia="游明朝" w:hAnsi="游明朝" w:hint="eastAsia"/>
              </w:rPr>
              <w:t>変更</w:t>
            </w:r>
          </w:p>
        </w:tc>
      </w:tr>
      <w:tr w:rsidR="000A44C2" w:rsidRPr="00CF2297" w14:paraId="247B02A8" w14:textId="77777777" w:rsidTr="001334C8">
        <w:trPr>
          <w:trHeight w:val="926"/>
        </w:trPr>
        <w:tc>
          <w:tcPr>
            <w:tcW w:w="2249" w:type="dxa"/>
            <w:vAlign w:val="center"/>
          </w:tcPr>
          <w:p w14:paraId="25F6589B" w14:textId="72310562" w:rsidR="000A44C2" w:rsidRDefault="000A44C2" w:rsidP="00B24638">
            <w:pPr>
              <w:spacing w:line="280" w:lineRule="exact"/>
              <w:rPr>
                <w:rFonts w:ascii="游明朝" w:eastAsia="游明朝" w:hAnsi="游明朝" w:cs="Meiryo UI"/>
              </w:rPr>
            </w:pPr>
            <w:r>
              <w:rPr>
                <w:rFonts w:ascii="游明朝" w:eastAsia="游明朝" w:hAnsi="游明朝" w:cs="Meiryo UI" w:hint="eastAsia"/>
              </w:rPr>
              <w:t>令和７年７月</w:t>
            </w:r>
            <w:r w:rsidR="00132685">
              <w:rPr>
                <w:rFonts w:ascii="游明朝" w:eastAsia="游明朝" w:hAnsi="游明朝" w:cs="Meiryo UI" w:hint="eastAsia"/>
              </w:rPr>
              <w:t>４</w:t>
            </w:r>
            <w:r>
              <w:rPr>
                <w:rFonts w:ascii="游明朝" w:eastAsia="游明朝" w:hAnsi="游明朝" w:cs="Meiryo UI" w:hint="eastAsia"/>
              </w:rPr>
              <w:t>日</w:t>
            </w:r>
          </w:p>
        </w:tc>
        <w:tc>
          <w:tcPr>
            <w:tcW w:w="6245" w:type="dxa"/>
            <w:vAlign w:val="center"/>
          </w:tcPr>
          <w:p w14:paraId="76B1F7C4" w14:textId="3288E147" w:rsidR="000A44C2" w:rsidRPr="00092AA7" w:rsidRDefault="00092AA7" w:rsidP="00092AA7">
            <w:pPr>
              <w:pStyle w:val="aff2"/>
              <w:numPr>
                <w:ilvl w:val="0"/>
                <w:numId w:val="46"/>
              </w:numPr>
              <w:spacing w:line="280" w:lineRule="exact"/>
              <w:ind w:leftChars="0" w:left="329" w:hanging="329"/>
              <w:rPr>
                <w:rFonts w:ascii="游明朝" w:eastAsia="游明朝" w:hAnsi="游明朝"/>
              </w:rPr>
            </w:pPr>
            <w:r>
              <w:rPr>
                <w:rFonts w:ascii="游明朝" w:eastAsia="游明朝" w:hAnsi="游明朝" w:hint="eastAsia"/>
              </w:rPr>
              <w:t>「ICT</w:t>
            </w:r>
            <w:r w:rsidRPr="00092AA7">
              <w:rPr>
                <w:rFonts w:ascii="游明朝" w:eastAsia="游明朝" w:hAnsi="游明朝" w:hint="eastAsia"/>
              </w:rPr>
              <w:t>」</w:t>
            </w:r>
            <w:r>
              <w:rPr>
                <w:rFonts w:ascii="游明朝" w:eastAsia="游明朝" w:hAnsi="游明朝" w:hint="eastAsia"/>
              </w:rPr>
              <w:t>⇒「情報システム」の文言統一に伴う軽微な修正</w:t>
            </w:r>
          </w:p>
        </w:tc>
      </w:tr>
    </w:tbl>
    <w:p w14:paraId="4D98C72F" w14:textId="77777777" w:rsidR="007B486F" w:rsidRPr="004D4002" w:rsidRDefault="007B486F" w:rsidP="002619F0">
      <w:pPr>
        <w:rPr>
          <w:rFonts w:ascii="Arial Black" w:eastAsia="MS UI Gothic" w:hAnsi="MS UI Gothic"/>
          <w:sz w:val="32"/>
          <w:szCs w:val="32"/>
        </w:rPr>
        <w:sectPr w:rsidR="007B486F" w:rsidRPr="004D4002" w:rsidSect="00495BF2">
          <w:footerReference w:type="even" r:id="rId9"/>
          <w:headerReference w:type="first" r:id="rId10"/>
          <w:footerReference w:type="first" r:id="rId11"/>
          <w:pgSz w:w="11906" w:h="16838"/>
          <w:pgMar w:top="1985" w:right="1701" w:bottom="1701" w:left="1701" w:header="851" w:footer="992" w:gutter="0"/>
          <w:pgNumType w:fmt="numberInDash" w:start="0"/>
          <w:cols w:space="425"/>
          <w:titlePg/>
          <w:docGrid w:type="lines" w:linePitch="360"/>
        </w:sectPr>
      </w:pPr>
    </w:p>
    <w:sdt>
      <w:sdtPr>
        <w:rPr>
          <w:rFonts w:ascii="Bookman Old Style" w:eastAsia="ＭＳ 明朝" w:hAnsi="Bookman Old Style" w:cs="Times New Roman"/>
          <w:color w:val="auto"/>
          <w:kern w:val="2"/>
          <w:sz w:val="21"/>
          <w:szCs w:val="24"/>
          <w:lang w:val="ja-JP"/>
        </w:rPr>
        <w:id w:val="188646201"/>
        <w:docPartObj>
          <w:docPartGallery w:val="Table of Contents"/>
          <w:docPartUnique/>
        </w:docPartObj>
      </w:sdtPr>
      <w:sdtEndPr>
        <w:rPr>
          <w:b/>
          <w:bCs/>
        </w:rPr>
      </w:sdtEndPr>
      <w:sdtContent>
        <w:p w14:paraId="74B73B0F" w14:textId="4E425B2B" w:rsidR="00EF335C" w:rsidRPr="00CF2297" w:rsidRDefault="00EF335C">
          <w:pPr>
            <w:pStyle w:val="affa"/>
            <w:rPr>
              <w:rFonts w:ascii="游明朝" w:eastAsia="游明朝" w:hAnsi="游明朝"/>
            </w:rPr>
          </w:pPr>
          <w:r w:rsidRPr="00CF2297">
            <w:rPr>
              <w:rFonts w:ascii="游明朝" w:eastAsia="游明朝" w:hAnsi="游明朝"/>
              <w:lang w:val="ja-JP"/>
            </w:rPr>
            <w:t>目次</w:t>
          </w:r>
        </w:p>
        <w:p w14:paraId="3844D975" w14:textId="6ECEFE50" w:rsidR="00E61A1E" w:rsidRPr="00CF2297" w:rsidRDefault="00EF335C">
          <w:pPr>
            <w:pStyle w:val="14"/>
            <w:tabs>
              <w:tab w:val="right" w:leader="dot" w:pos="9060"/>
            </w:tabs>
            <w:rPr>
              <w:rFonts w:ascii="游明朝" w:eastAsia="游明朝" w:hAnsi="游明朝" w:cstheme="minorBidi"/>
              <w:noProof/>
              <w:szCs w:val="22"/>
            </w:rPr>
          </w:pPr>
          <w:r w:rsidRPr="00CF2297">
            <w:rPr>
              <w:rFonts w:ascii="游明朝" w:eastAsia="游明朝" w:hAnsi="游明朝"/>
            </w:rPr>
            <w:fldChar w:fldCharType="begin"/>
          </w:r>
          <w:r w:rsidRPr="00CF2297">
            <w:rPr>
              <w:rFonts w:ascii="游明朝" w:eastAsia="游明朝" w:hAnsi="游明朝"/>
            </w:rPr>
            <w:instrText xml:space="preserve"> TOC \o "1-3" \h \z \u </w:instrText>
          </w:r>
          <w:r w:rsidRPr="00CF2297">
            <w:rPr>
              <w:rFonts w:ascii="游明朝" w:eastAsia="游明朝" w:hAnsi="游明朝"/>
            </w:rPr>
            <w:fldChar w:fldCharType="separate"/>
          </w:r>
          <w:hyperlink w:anchor="_Toc64559068" w:history="1">
            <w:r w:rsidR="00E61A1E" w:rsidRPr="00CF2297">
              <w:rPr>
                <w:rStyle w:val="a6"/>
                <w:rFonts w:ascii="游明朝" w:eastAsia="游明朝" w:hAnsi="游明朝"/>
                <w:noProof/>
              </w:rPr>
              <w:t>第0章　大阪市</w:t>
            </w:r>
            <w:r w:rsidR="00412236">
              <w:rPr>
                <w:rStyle w:val="a6"/>
                <w:rFonts w:ascii="游明朝" w:eastAsia="游明朝" w:hAnsi="游明朝" w:hint="eastAsia"/>
                <w:noProof/>
              </w:rPr>
              <w:t>情報システム</w:t>
            </w:r>
            <w:r w:rsidR="00E61A1E" w:rsidRPr="00CF2297">
              <w:rPr>
                <w:rStyle w:val="a6"/>
                <w:rFonts w:ascii="游明朝" w:eastAsia="游明朝" w:hAnsi="游明朝"/>
                <w:noProof/>
              </w:rPr>
              <w:t>プロジェクト管理ガイドラインの位置づけ</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_Toc64559068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sidR="00B05EB4">
              <w:rPr>
                <w:rFonts w:ascii="游明朝" w:eastAsia="游明朝" w:hAnsi="游明朝"/>
                <w:noProof/>
                <w:webHidden/>
              </w:rPr>
              <w:t>- 1 -</w:t>
            </w:r>
            <w:r w:rsidR="00E61A1E" w:rsidRPr="00CF2297">
              <w:rPr>
                <w:rFonts w:ascii="游明朝" w:eastAsia="游明朝" w:hAnsi="游明朝"/>
                <w:noProof/>
                <w:webHidden/>
              </w:rPr>
              <w:fldChar w:fldCharType="end"/>
            </w:r>
          </w:hyperlink>
        </w:p>
        <w:p w14:paraId="44573445" w14:textId="0CC20923"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069" w:history="1">
            <w:r w:rsidR="00E61A1E" w:rsidRPr="00CF2297">
              <w:rPr>
                <w:rStyle w:val="a6"/>
                <w:rFonts w:ascii="游明朝" w:eastAsia="游明朝" w:hAnsi="游明朝"/>
                <w:noProof/>
                <w14:scene3d>
                  <w14:camera w14:prst="orthographicFront"/>
                  <w14:lightRig w14:rig="threePt" w14:dir="t">
                    <w14:rot w14:lat="0" w14:lon="0" w14:rev="0"/>
                  </w14:lightRig>
                </w14:scene3d>
              </w:rPr>
              <w:t>1.</w:t>
            </w:r>
            <w:r w:rsidR="00E61A1E" w:rsidRPr="00CF2297">
              <w:rPr>
                <w:rFonts w:ascii="游明朝" w:eastAsia="游明朝" w:hAnsi="游明朝" w:cstheme="minorBidi"/>
                <w:noProof/>
                <w:szCs w:val="22"/>
              </w:rPr>
              <w:tab/>
            </w:r>
            <w:r w:rsidR="00412236">
              <w:rPr>
                <w:rStyle w:val="a6"/>
                <w:rFonts w:ascii="游明朝" w:eastAsia="游明朝" w:hAnsi="游明朝" w:hint="eastAsia"/>
                <w:noProof/>
              </w:rPr>
              <w:t>情報システム</w:t>
            </w:r>
            <w:r w:rsidR="00E61A1E" w:rsidRPr="00CF2297">
              <w:rPr>
                <w:rStyle w:val="a6"/>
                <w:rFonts w:ascii="游明朝" w:eastAsia="游明朝" w:hAnsi="游明朝"/>
                <w:noProof/>
              </w:rPr>
              <w:t>関連ガイドライン等の構成</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_Toc64559069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- 1 -</w:t>
            </w:r>
            <w:r w:rsidR="00E61A1E" w:rsidRPr="00CF2297">
              <w:rPr>
                <w:rFonts w:ascii="游明朝" w:eastAsia="游明朝" w:hAnsi="游明朝"/>
                <w:noProof/>
                <w:webHidden/>
              </w:rPr>
              <w:fldChar w:fldCharType="end"/>
            </w:r>
          </w:hyperlink>
        </w:p>
        <w:p w14:paraId="607D21F1" w14:textId="145B3D4E" w:rsidR="00E61A1E" w:rsidRPr="00CF2297" w:rsidRDefault="00B05EB4">
          <w:pPr>
            <w:pStyle w:val="14"/>
            <w:tabs>
              <w:tab w:val="right" w:leader="dot" w:pos="9060"/>
            </w:tabs>
            <w:rPr>
              <w:rFonts w:ascii="游明朝" w:eastAsia="游明朝" w:hAnsi="游明朝" w:cstheme="minorBidi"/>
              <w:noProof/>
              <w:szCs w:val="22"/>
            </w:rPr>
          </w:pPr>
          <w:hyperlink w:anchor="_Toc64559070" w:history="1">
            <w:r w:rsidR="00E61A1E" w:rsidRPr="00CF2297">
              <w:rPr>
                <w:rStyle w:val="a6"/>
                <w:rFonts w:ascii="游明朝" w:eastAsia="游明朝" w:hAnsi="游明朝"/>
                <w:noProof/>
              </w:rPr>
              <w:t>第1章　はじめに</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_Toc64559070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- 2 -</w:t>
            </w:r>
            <w:r w:rsidR="00E61A1E" w:rsidRPr="00CF2297">
              <w:rPr>
                <w:rFonts w:ascii="游明朝" w:eastAsia="游明朝" w:hAnsi="游明朝"/>
                <w:noProof/>
                <w:webHidden/>
              </w:rPr>
              <w:fldChar w:fldCharType="end"/>
            </w:r>
          </w:hyperlink>
        </w:p>
        <w:p w14:paraId="3B8C0373" w14:textId="6FEC70A0"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071" w:history="1">
            <w:r w:rsidR="00E61A1E" w:rsidRPr="00CF2297">
              <w:rPr>
                <w:rStyle w:val="a6"/>
                <w:rFonts w:ascii="游明朝" w:eastAsia="游明朝" w:hAnsi="游明朝"/>
                <w:noProof/>
                <w14:scene3d>
                  <w14:camera w14:prst="orthographicFront"/>
                  <w14:lightRig w14:rig="threePt" w14:dir="t">
                    <w14:rot w14:lat="0" w14:lon="0" w14:rev="0"/>
                  </w14:lightRig>
                </w14:scene3d>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背景と目的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_Toc64559071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- 2 -</w:t>
            </w:r>
            <w:r w:rsidR="00E61A1E" w:rsidRPr="00CF2297">
              <w:rPr>
                <w:rFonts w:ascii="游明朝" w:eastAsia="游明朝" w:hAnsi="游明朝"/>
                <w:noProof/>
                <w:webHidden/>
              </w:rPr>
              <w:fldChar w:fldCharType="end"/>
            </w:r>
          </w:hyperlink>
        </w:p>
        <w:p w14:paraId="056D3802" w14:textId="6FB3DB67"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72"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背景</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_Toc64559072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- 2 -</w:t>
            </w:r>
            <w:r w:rsidR="00E61A1E" w:rsidRPr="00CF2297">
              <w:rPr>
                <w:rFonts w:ascii="游明朝" w:eastAsia="游明朝" w:hAnsi="游明朝"/>
                <w:noProof/>
                <w:webHidden/>
              </w:rPr>
              <w:fldChar w:fldCharType="end"/>
            </w:r>
          </w:hyperlink>
        </w:p>
        <w:p w14:paraId="4A0A676A" w14:textId="0ECA8C3C"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73"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課題</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_Toc64559073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- 2 -</w:t>
            </w:r>
            <w:r w:rsidR="00E61A1E" w:rsidRPr="00CF2297">
              <w:rPr>
                <w:rFonts w:ascii="游明朝" w:eastAsia="游明朝" w:hAnsi="游明朝"/>
                <w:noProof/>
                <w:webHidden/>
              </w:rPr>
              <w:fldChar w:fldCharType="end"/>
            </w:r>
          </w:hyperlink>
        </w:p>
        <w:p w14:paraId="0C2E1A50" w14:textId="43FEAF79"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74" w:history="1">
            <w:r w:rsidR="00E61A1E" w:rsidRPr="00CF2297">
              <w:rPr>
                <w:rStyle w:val="a6"/>
                <w:rFonts w:ascii="游明朝" w:eastAsia="游明朝" w:hAnsi="游明朝"/>
                <w:noProof/>
              </w:rPr>
              <w:t>(3)</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_Toc64559074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- 3 -</w:t>
            </w:r>
            <w:r w:rsidR="00E61A1E" w:rsidRPr="00CF2297">
              <w:rPr>
                <w:rFonts w:ascii="游明朝" w:eastAsia="游明朝" w:hAnsi="游明朝"/>
                <w:noProof/>
                <w:webHidden/>
              </w:rPr>
              <w:fldChar w:fldCharType="end"/>
            </w:r>
          </w:hyperlink>
        </w:p>
        <w:p w14:paraId="5FB42981" w14:textId="0A7CD26A" w:rsidR="00E61A1E" w:rsidRPr="00CF2297" w:rsidRDefault="00B05EB4">
          <w:pPr>
            <w:pStyle w:val="14"/>
            <w:tabs>
              <w:tab w:val="right" w:leader="dot" w:pos="9060"/>
            </w:tabs>
            <w:rPr>
              <w:rFonts w:ascii="游明朝" w:eastAsia="游明朝" w:hAnsi="游明朝" w:cstheme="minorBidi"/>
              <w:noProof/>
              <w:szCs w:val="22"/>
            </w:rPr>
          </w:pPr>
          <w:hyperlink w:anchor="_Toc64559075" w:history="1">
            <w:r w:rsidR="00E61A1E" w:rsidRPr="00CF2297">
              <w:rPr>
                <w:rStyle w:val="a6"/>
                <w:rFonts w:ascii="游明朝" w:eastAsia="游明朝" w:hAnsi="游明朝"/>
                <w:noProof/>
              </w:rPr>
              <w:t>第2章　立ち上げフェーズ</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_Toc64559075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- 5 -</w:t>
            </w:r>
            <w:r w:rsidR="00E61A1E" w:rsidRPr="00CF2297">
              <w:rPr>
                <w:rFonts w:ascii="游明朝" w:eastAsia="游明朝" w:hAnsi="游明朝"/>
                <w:noProof/>
                <w:webHidden/>
              </w:rPr>
              <w:fldChar w:fldCharType="end"/>
            </w:r>
          </w:hyperlink>
        </w:p>
        <w:p w14:paraId="1DA92DC8" w14:textId="42F74124"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076" w:history="1">
            <w:r w:rsidR="00E61A1E" w:rsidRPr="00CF2297">
              <w:rPr>
                <w:rStyle w:val="a6"/>
                <w:rFonts w:ascii="游明朝" w:eastAsia="游明朝" w:hAnsi="游明朝"/>
                <w:noProof/>
                <w14:scene3d>
                  <w14:camera w14:prst="orthographicFront"/>
                  <w14:lightRig w14:rig="threePt" w14:dir="t">
                    <w14:rot w14:lat="0" w14:lon="0" w14:rev="0"/>
                  </w14:lightRig>
                </w14:scene3d>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プロジェクトの立ち上げ</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_Toc64559076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- 5 -</w:t>
            </w:r>
            <w:r w:rsidR="00E61A1E" w:rsidRPr="00CF2297">
              <w:rPr>
                <w:rFonts w:ascii="游明朝" w:eastAsia="游明朝" w:hAnsi="游明朝"/>
                <w:noProof/>
                <w:webHidden/>
              </w:rPr>
              <w:fldChar w:fldCharType="end"/>
            </w:r>
          </w:hyperlink>
        </w:p>
        <w:p w14:paraId="7E4E050E" w14:textId="4673BD67"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77"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プロジェクトマネージャの設置</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_Toc64559077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- 5 -</w:t>
            </w:r>
            <w:r w:rsidR="00E61A1E" w:rsidRPr="00CF2297">
              <w:rPr>
                <w:rFonts w:ascii="游明朝" w:eastAsia="游明朝" w:hAnsi="游明朝"/>
                <w:noProof/>
                <w:webHidden/>
              </w:rPr>
              <w:fldChar w:fldCharType="end"/>
            </w:r>
          </w:hyperlink>
        </w:p>
        <w:p w14:paraId="1224DB28" w14:textId="6CCCA8F5"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78"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システム開発における関係者</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_Toc64559078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- 5 -</w:t>
            </w:r>
            <w:r w:rsidR="00E61A1E" w:rsidRPr="00CF2297">
              <w:rPr>
                <w:rFonts w:ascii="游明朝" w:eastAsia="游明朝" w:hAnsi="游明朝"/>
                <w:noProof/>
                <w:webHidden/>
              </w:rPr>
              <w:fldChar w:fldCharType="end"/>
            </w:r>
          </w:hyperlink>
        </w:p>
        <w:p w14:paraId="2AF844C1" w14:textId="386DF85E"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79" w:history="1">
            <w:r w:rsidR="00E61A1E" w:rsidRPr="00CF2297">
              <w:rPr>
                <w:rStyle w:val="a6"/>
                <w:rFonts w:ascii="游明朝" w:eastAsia="游明朝" w:hAnsi="游明朝"/>
                <w:noProof/>
              </w:rPr>
              <w:t>(3)</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業務担当者への積極的なプロジェクト参加要請</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_Toc64559079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- 5 -</w:t>
            </w:r>
            <w:r w:rsidR="00E61A1E" w:rsidRPr="00CF2297">
              <w:rPr>
                <w:rFonts w:ascii="游明朝" w:eastAsia="游明朝" w:hAnsi="游明朝"/>
                <w:noProof/>
                <w:webHidden/>
              </w:rPr>
              <w:fldChar w:fldCharType="end"/>
            </w:r>
          </w:hyperlink>
        </w:p>
        <w:p w14:paraId="117274EF" w14:textId="769563BC"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80" w:history="1">
            <w:r w:rsidR="00E61A1E" w:rsidRPr="00CF2297">
              <w:rPr>
                <w:rStyle w:val="a6"/>
                <w:rFonts w:ascii="游明朝" w:eastAsia="游明朝" w:hAnsi="游明朝"/>
                <w:noProof/>
              </w:rPr>
              <w:t>(4)</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プロジェクト計画策定に向けたミーティングの開催</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_Toc64559080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- 5 -</w:t>
            </w:r>
            <w:r w:rsidR="00E61A1E" w:rsidRPr="00CF2297">
              <w:rPr>
                <w:rFonts w:ascii="游明朝" w:eastAsia="游明朝" w:hAnsi="游明朝"/>
                <w:noProof/>
                <w:webHidden/>
              </w:rPr>
              <w:fldChar w:fldCharType="end"/>
            </w:r>
          </w:hyperlink>
        </w:p>
        <w:p w14:paraId="6EFCBFFA" w14:textId="54CE5BF9" w:rsidR="00E61A1E" w:rsidRPr="00CF2297" w:rsidRDefault="00B05EB4">
          <w:pPr>
            <w:pStyle w:val="14"/>
            <w:tabs>
              <w:tab w:val="right" w:leader="dot" w:pos="9060"/>
            </w:tabs>
            <w:rPr>
              <w:rFonts w:ascii="游明朝" w:eastAsia="游明朝" w:hAnsi="游明朝" w:cstheme="minorBidi"/>
              <w:noProof/>
              <w:szCs w:val="22"/>
            </w:rPr>
          </w:pPr>
          <w:hyperlink w:anchor="_Toc64559081" w:history="1">
            <w:r w:rsidR="00E61A1E" w:rsidRPr="00CF2297">
              <w:rPr>
                <w:rStyle w:val="a6"/>
                <w:rFonts w:ascii="游明朝" w:eastAsia="游明朝" w:hAnsi="游明朝"/>
                <w:noProof/>
              </w:rPr>
              <w:t>第3章　計画フェーズ</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_Toc64559081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- 6 -</w:t>
            </w:r>
            <w:r w:rsidR="00E61A1E" w:rsidRPr="00CF2297">
              <w:rPr>
                <w:rFonts w:ascii="游明朝" w:eastAsia="游明朝" w:hAnsi="游明朝"/>
                <w:noProof/>
                <w:webHidden/>
              </w:rPr>
              <w:fldChar w:fldCharType="end"/>
            </w:r>
          </w:hyperlink>
        </w:p>
        <w:p w14:paraId="715DBAC6" w14:textId="46A75D68"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082" w:history="1">
            <w:r w:rsidR="00E61A1E" w:rsidRPr="00CF2297">
              <w:rPr>
                <w:rStyle w:val="a6"/>
                <w:rFonts w:ascii="游明朝" w:eastAsia="游明朝" w:hAnsi="游明朝"/>
                <w:noProof/>
                <w14:scene3d>
                  <w14:camera w14:prst="orthographicFront"/>
                  <w14:lightRig w14:rig="threePt" w14:dir="t">
                    <w14:rot w14:lat="0" w14:lon="0" w14:rev="0"/>
                  </w14:lightRig>
                </w14:scene3d>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プロジェクト計画の策定</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_Toc64559082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- 6 -</w:t>
            </w:r>
            <w:r w:rsidR="00E61A1E" w:rsidRPr="00CF2297">
              <w:rPr>
                <w:rFonts w:ascii="游明朝" w:eastAsia="游明朝" w:hAnsi="游明朝"/>
                <w:noProof/>
                <w:webHidden/>
              </w:rPr>
              <w:fldChar w:fldCharType="end"/>
            </w:r>
          </w:hyperlink>
        </w:p>
        <w:p w14:paraId="33D33FEE" w14:textId="175D7073"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83"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プロジェクト計画書の作成</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_Toc64559083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- 6 -</w:t>
            </w:r>
            <w:r w:rsidR="00E61A1E" w:rsidRPr="00CF2297">
              <w:rPr>
                <w:rFonts w:ascii="游明朝" w:eastAsia="游明朝" w:hAnsi="游明朝"/>
                <w:noProof/>
                <w:webHidden/>
              </w:rPr>
              <w:fldChar w:fldCharType="end"/>
            </w:r>
          </w:hyperlink>
        </w:p>
        <w:p w14:paraId="4A486CFF" w14:textId="493880E6"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84"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開発指針の遵守とテーラリング</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_Toc64559084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- 6 -</w:t>
            </w:r>
            <w:r w:rsidR="00E61A1E" w:rsidRPr="00CF2297">
              <w:rPr>
                <w:rFonts w:ascii="游明朝" w:eastAsia="游明朝" w:hAnsi="游明朝"/>
                <w:noProof/>
                <w:webHidden/>
              </w:rPr>
              <w:fldChar w:fldCharType="end"/>
            </w:r>
          </w:hyperlink>
        </w:p>
        <w:p w14:paraId="578A3CD1" w14:textId="35EC98D4"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85" w:history="1">
            <w:r w:rsidR="00E61A1E" w:rsidRPr="00CF2297">
              <w:rPr>
                <w:rStyle w:val="a6"/>
                <w:rFonts w:ascii="游明朝" w:eastAsia="游明朝" w:hAnsi="游明朝"/>
                <w:noProof/>
              </w:rPr>
              <w:t>(3)</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キックオフミーティング</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_Toc64559085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- 13 -</w:t>
            </w:r>
            <w:r w:rsidR="00E61A1E" w:rsidRPr="00CF2297">
              <w:rPr>
                <w:rFonts w:ascii="游明朝" w:eastAsia="游明朝" w:hAnsi="游明朝"/>
                <w:noProof/>
                <w:webHidden/>
              </w:rPr>
              <w:fldChar w:fldCharType="end"/>
            </w:r>
          </w:hyperlink>
        </w:p>
        <w:p w14:paraId="6D4BF105" w14:textId="043CE7F6" w:rsidR="00E61A1E" w:rsidRPr="00CF2297" w:rsidRDefault="00B05EB4">
          <w:pPr>
            <w:pStyle w:val="14"/>
            <w:tabs>
              <w:tab w:val="right" w:leader="dot" w:pos="9060"/>
            </w:tabs>
            <w:rPr>
              <w:rFonts w:ascii="游明朝" w:eastAsia="游明朝" w:hAnsi="游明朝" w:cstheme="minorBidi"/>
              <w:noProof/>
              <w:szCs w:val="22"/>
            </w:rPr>
          </w:pPr>
          <w:hyperlink w:anchor="_Toc64559086" w:history="1">
            <w:r w:rsidR="00E61A1E" w:rsidRPr="00CF2297">
              <w:rPr>
                <w:rStyle w:val="a6"/>
                <w:rFonts w:ascii="游明朝" w:eastAsia="游明朝" w:hAnsi="游明朝"/>
                <w:noProof/>
              </w:rPr>
              <w:t>第4章　実行フェーズ</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_Toc64559086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- 14 -</w:t>
            </w:r>
            <w:r w:rsidR="00E61A1E" w:rsidRPr="00CF2297">
              <w:rPr>
                <w:rFonts w:ascii="游明朝" w:eastAsia="游明朝" w:hAnsi="游明朝"/>
                <w:noProof/>
                <w:webHidden/>
              </w:rPr>
              <w:fldChar w:fldCharType="end"/>
            </w:r>
          </w:hyperlink>
        </w:p>
        <w:p w14:paraId="156A3784" w14:textId="78783B55"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087" w:history="1">
            <w:r w:rsidR="00E61A1E" w:rsidRPr="00CF2297">
              <w:rPr>
                <w:rStyle w:val="a6"/>
                <w:rFonts w:ascii="游明朝" w:eastAsia="游明朝" w:hAnsi="游明朝"/>
                <w:noProof/>
                <w14:scene3d>
                  <w14:camera w14:prst="orthographicFront"/>
                  <w14:lightRig w14:rig="threePt" w14:dir="t">
                    <w14:rot w14:lat="0" w14:lon="0" w14:rev="0"/>
                  </w14:lightRig>
                </w14:scene3d>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プロジェクト管理の実施</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_Toc64559087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- 14 -</w:t>
            </w:r>
            <w:r w:rsidR="00E61A1E" w:rsidRPr="00CF2297">
              <w:rPr>
                <w:rFonts w:ascii="游明朝" w:eastAsia="游明朝" w:hAnsi="游明朝"/>
                <w:noProof/>
                <w:webHidden/>
              </w:rPr>
              <w:fldChar w:fldCharType="end"/>
            </w:r>
          </w:hyperlink>
        </w:p>
        <w:p w14:paraId="26E08F9B" w14:textId="21031AB1"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88"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プロジェクト管理の実施手順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_Toc64559088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- 14 -</w:t>
            </w:r>
            <w:r w:rsidR="00E61A1E" w:rsidRPr="00CF2297">
              <w:rPr>
                <w:rFonts w:ascii="游明朝" w:eastAsia="游明朝" w:hAnsi="游明朝"/>
                <w:noProof/>
                <w:webHidden/>
              </w:rPr>
              <w:fldChar w:fldCharType="end"/>
            </w:r>
          </w:hyperlink>
        </w:p>
        <w:p w14:paraId="0FF2002F" w14:textId="6B41AC42"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089" w:history="1">
            <w:r w:rsidR="00E61A1E" w:rsidRPr="00CF2297">
              <w:rPr>
                <w:rStyle w:val="a6"/>
                <w:rFonts w:ascii="游明朝" w:eastAsia="游明朝" w:hAnsi="游明朝"/>
                <w:noProof/>
                <w14:scene3d>
                  <w14:camera w14:prst="orthographicFront"/>
                  <w14:lightRig w14:rig="threePt" w14:dir="t">
                    <w14:rot w14:lat="0" w14:lon="0" w14:rev="0"/>
                  </w14:lightRig>
                </w14:scene3d>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コミュニケーション管理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_Toc64559089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- 16 -</w:t>
            </w:r>
            <w:r w:rsidR="00E61A1E" w:rsidRPr="00CF2297">
              <w:rPr>
                <w:rFonts w:ascii="游明朝" w:eastAsia="游明朝" w:hAnsi="游明朝"/>
                <w:noProof/>
                <w:webHidden/>
              </w:rPr>
              <w:fldChar w:fldCharType="end"/>
            </w:r>
          </w:hyperlink>
        </w:p>
        <w:p w14:paraId="51FDBA81" w14:textId="5C309441"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90"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_Toc64559090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- 16 -</w:t>
            </w:r>
            <w:r w:rsidR="00E61A1E" w:rsidRPr="00CF2297">
              <w:rPr>
                <w:rFonts w:ascii="游明朝" w:eastAsia="游明朝" w:hAnsi="游明朝"/>
                <w:noProof/>
                <w:webHidden/>
              </w:rPr>
              <w:fldChar w:fldCharType="end"/>
            </w:r>
          </w:hyperlink>
        </w:p>
        <w:p w14:paraId="0DE8BFE2" w14:textId="7CC2ADA8"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91"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実施事項</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_Toc64559091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- 16 -</w:t>
            </w:r>
            <w:r w:rsidR="00E61A1E" w:rsidRPr="00CF2297">
              <w:rPr>
                <w:rFonts w:ascii="游明朝" w:eastAsia="游明朝" w:hAnsi="游明朝"/>
                <w:noProof/>
                <w:webHidden/>
              </w:rPr>
              <w:fldChar w:fldCharType="end"/>
            </w:r>
          </w:hyperlink>
        </w:p>
        <w:p w14:paraId="3515EC7C" w14:textId="63466833"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092" w:history="1">
            <w:r w:rsidR="00E61A1E" w:rsidRPr="00CF2297">
              <w:rPr>
                <w:rStyle w:val="a6"/>
                <w:rFonts w:ascii="游明朝" w:eastAsia="游明朝" w:hAnsi="游明朝"/>
                <w:noProof/>
                <w14:scene3d>
                  <w14:camera w14:prst="orthographicFront"/>
                  <w14:lightRig w14:rig="threePt" w14:dir="t">
                    <w14:rot w14:lat="0" w14:lon="0" w14:rev="0"/>
                  </w14:lightRig>
                </w14:scene3d>
              </w:rPr>
              <w:t>3.</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進捗管理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_Toc64559092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- 24 -</w:t>
            </w:r>
            <w:r w:rsidR="00E61A1E" w:rsidRPr="00CF2297">
              <w:rPr>
                <w:rFonts w:ascii="游明朝" w:eastAsia="游明朝" w:hAnsi="游明朝"/>
                <w:noProof/>
                <w:webHidden/>
              </w:rPr>
              <w:fldChar w:fldCharType="end"/>
            </w:r>
          </w:hyperlink>
        </w:p>
        <w:p w14:paraId="251E3168" w14:textId="068339F2"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93"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_Toc64559093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- 24 -</w:t>
            </w:r>
            <w:r w:rsidR="00E61A1E" w:rsidRPr="00CF2297">
              <w:rPr>
                <w:rFonts w:ascii="游明朝" w:eastAsia="游明朝" w:hAnsi="游明朝"/>
                <w:noProof/>
                <w:webHidden/>
              </w:rPr>
              <w:fldChar w:fldCharType="end"/>
            </w:r>
          </w:hyperlink>
        </w:p>
        <w:p w14:paraId="125A2CE3" w14:textId="471F1951"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94"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実施事項</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_Toc64559094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- 24 -</w:t>
            </w:r>
            <w:r w:rsidR="00E61A1E" w:rsidRPr="00CF2297">
              <w:rPr>
                <w:rFonts w:ascii="游明朝" w:eastAsia="游明朝" w:hAnsi="游明朝"/>
                <w:noProof/>
                <w:webHidden/>
              </w:rPr>
              <w:fldChar w:fldCharType="end"/>
            </w:r>
          </w:hyperlink>
        </w:p>
        <w:p w14:paraId="2878CC98" w14:textId="1D5C0395"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095" w:history="1">
            <w:r w:rsidR="00E61A1E" w:rsidRPr="00CF2297">
              <w:rPr>
                <w:rStyle w:val="a6"/>
                <w:rFonts w:ascii="游明朝" w:eastAsia="游明朝" w:hAnsi="游明朝"/>
                <w:noProof/>
                <w14:scene3d>
                  <w14:camera w14:prst="orthographicFront"/>
                  <w14:lightRig w14:rig="threePt" w14:dir="t">
                    <w14:rot w14:lat="0" w14:lon="0" w14:rev="0"/>
                  </w14:lightRig>
                </w14:scene3d>
              </w:rPr>
              <w:t>4.</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品質管理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_Toc64559095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- 29 -</w:t>
            </w:r>
            <w:r w:rsidR="00E61A1E" w:rsidRPr="00CF2297">
              <w:rPr>
                <w:rFonts w:ascii="游明朝" w:eastAsia="游明朝" w:hAnsi="游明朝"/>
                <w:noProof/>
                <w:webHidden/>
              </w:rPr>
              <w:fldChar w:fldCharType="end"/>
            </w:r>
          </w:hyperlink>
        </w:p>
        <w:p w14:paraId="3D4DABAD" w14:textId="664B04B7"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96"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_Toc64559096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- 29 -</w:t>
            </w:r>
            <w:r w:rsidR="00E61A1E" w:rsidRPr="00CF2297">
              <w:rPr>
                <w:rFonts w:ascii="游明朝" w:eastAsia="游明朝" w:hAnsi="游明朝"/>
                <w:noProof/>
                <w:webHidden/>
              </w:rPr>
              <w:fldChar w:fldCharType="end"/>
            </w:r>
          </w:hyperlink>
        </w:p>
        <w:p w14:paraId="67BFD81F" w14:textId="24379399"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97"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実施事項</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_Toc64559097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- 29 -</w:t>
            </w:r>
            <w:r w:rsidR="00E61A1E" w:rsidRPr="00CF2297">
              <w:rPr>
                <w:rFonts w:ascii="游明朝" w:eastAsia="游明朝" w:hAnsi="游明朝"/>
                <w:noProof/>
                <w:webHidden/>
              </w:rPr>
              <w:fldChar w:fldCharType="end"/>
            </w:r>
          </w:hyperlink>
        </w:p>
        <w:p w14:paraId="45D31A04" w14:textId="67F597C1"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098" w:history="1">
            <w:r w:rsidR="00E61A1E" w:rsidRPr="00CF2297">
              <w:rPr>
                <w:rStyle w:val="a6"/>
                <w:rFonts w:ascii="游明朝" w:eastAsia="游明朝" w:hAnsi="游明朝"/>
                <w:noProof/>
                <w14:scene3d>
                  <w14:camera w14:prst="orthographicFront"/>
                  <w14:lightRig w14:rig="threePt" w14:dir="t">
                    <w14:rot w14:lat="0" w14:lon="0" w14:rev="0"/>
                  </w14:lightRig>
                </w14:scene3d>
              </w:rPr>
              <w:t>5.</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課題管理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_Toc64559098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- 32 -</w:t>
            </w:r>
            <w:r w:rsidR="00E61A1E" w:rsidRPr="00CF2297">
              <w:rPr>
                <w:rFonts w:ascii="游明朝" w:eastAsia="游明朝" w:hAnsi="游明朝"/>
                <w:noProof/>
                <w:webHidden/>
              </w:rPr>
              <w:fldChar w:fldCharType="end"/>
            </w:r>
          </w:hyperlink>
        </w:p>
        <w:p w14:paraId="4E99F5DA" w14:textId="477D0736"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099"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_Toc64559099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- 32 -</w:t>
            </w:r>
            <w:r w:rsidR="00E61A1E" w:rsidRPr="00CF2297">
              <w:rPr>
                <w:rFonts w:ascii="游明朝" w:eastAsia="游明朝" w:hAnsi="游明朝"/>
                <w:noProof/>
                <w:webHidden/>
              </w:rPr>
              <w:fldChar w:fldCharType="end"/>
            </w:r>
          </w:hyperlink>
        </w:p>
        <w:p w14:paraId="03798357" w14:textId="342ED930"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00"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実施事項</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_Toc64559100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- 32 -</w:t>
            </w:r>
            <w:r w:rsidR="00E61A1E" w:rsidRPr="00CF2297">
              <w:rPr>
                <w:rFonts w:ascii="游明朝" w:eastAsia="游明朝" w:hAnsi="游明朝"/>
                <w:noProof/>
                <w:webHidden/>
              </w:rPr>
              <w:fldChar w:fldCharType="end"/>
            </w:r>
          </w:hyperlink>
        </w:p>
        <w:p w14:paraId="67B05D98" w14:textId="5FBA0414"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101" w:history="1">
            <w:r w:rsidR="00E61A1E" w:rsidRPr="00CF2297">
              <w:rPr>
                <w:rStyle w:val="a6"/>
                <w:rFonts w:ascii="游明朝" w:eastAsia="游明朝" w:hAnsi="游明朝"/>
                <w:noProof/>
                <w14:scene3d>
                  <w14:camera w14:prst="orthographicFront"/>
                  <w14:lightRig w14:rig="threePt" w14:dir="t">
                    <w14:rot w14:lat="0" w14:lon="0" w14:rev="0"/>
                  </w14:lightRig>
                </w14:scene3d>
              </w:rPr>
              <w:t>6.</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変更管理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_Toc64559101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- 33 -</w:t>
            </w:r>
            <w:r w:rsidR="00E61A1E" w:rsidRPr="00CF2297">
              <w:rPr>
                <w:rFonts w:ascii="游明朝" w:eastAsia="游明朝" w:hAnsi="游明朝"/>
                <w:noProof/>
                <w:webHidden/>
              </w:rPr>
              <w:fldChar w:fldCharType="end"/>
            </w:r>
          </w:hyperlink>
        </w:p>
        <w:p w14:paraId="74038AE0" w14:textId="44C4AE13"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02"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_Toc64559102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- 33 -</w:t>
            </w:r>
            <w:r w:rsidR="00E61A1E" w:rsidRPr="00CF2297">
              <w:rPr>
                <w:rFonts w:ascii="游明朝" w:eastAsia="游明朝" w:hAnsi="游明朝"/>
                <w:noProof/>
                <w:webHidden/>
              </w:rPr>
              <w:fldChar w:fldCharType="end"/>
            </w:r>
          </w:hyperlink>
        </w:p>
        <w:p w14:paraId="46F39A7A" w14:textId="4937122E"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03"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実施事項</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_Toc64559103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- 33 -</w:t>
            </w:r>
            <w:r w:rsidR="00E61A1E" w:rsidRPr="00CF2297">
              <w:rPr>
                <w:rFonts w:ascii="游明朝" w:eastAsia="游明朝" w:hAnsi="游明朝"/>
                <w:noProof/>
                <w:webHidden/>
              </w:rPr>
              <w:fldChar w:fldCharType="end"/>
            </w:r>
          </w:hyperlink>
        </w:p>
        <w:p w14:paraId="0A7A11C4" w14:textId="6F7F781F"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104" w:history="1">
            <w:r w:rsidR="00E61A1E" w:rsidRPr="00CF2297">
              <w:rPr>
                <w:rStyle w:val="a6"/>
                <w:rFonts w:ascii="游明朝" w:eastAsia="游明朝" w:hAnsi="游明朝"/>
                <w:noProof/>
                <w14:scene3d>
                  <w14:camera w14:prst="orthographicFront"/>
                  <w14:lightRig w14:rig="threePt" w14:dir="t">
                    <w14:rot w14:lat="0" w14:lon="0" w14:rev="0"/>
                  </w14:lightRig>
                </w14:scene3d>
              </w:rPr>
              <w:t>7.</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リスク管理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_Toc64559104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- 34 -</w:t>
            </w:r>
            <w:r w:rsidR="00E61A1E" w:rsidRPr="00CF2297">
              <w:rPr>
                <w:rFonts w:ascii="游明朝" w:eastAsia="游明朝" w:hAnsi="游明朝"/>
                <w:noProof/>
                <w:webHidden/>
              </w:rPr>
              <w:fldChar w:fldCharType="end"/>
            </w:r>
          </w:hyperlink>
        </w:p>
        <w:p w14:paraId="08083EB5" w14:textId="397A009B"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05"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_Toc64559105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- 34 -</w:t>
            </w:r>
            <w:r w:rsidR="00E61A1E" w:rsidRPr="00CF2297">
              <w:rPr>
                <w:rFonts w:ascii="游明朝" w:eastAsia="游明朝" w:hAnsi="游明朝"/>
                <w:noProof/>
                <w:webHidden/>
              </w:rPr>
              <w:fldChar w:fldCharType="end"/>
            </w:r>
          </w:hyperlink>
        </w:p>
        <w:p w14:paraId="3F5A6990" w14:textId="02690494"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06"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実施事項</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_Toc64559106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- 34 -</w:t>
            </w:r>
            <w:r w:rsidR="00E61A1E" w:rsidRPr="00CF2297">
              <w:rPr>
                <w:rFonts w:ascii="游明朝" w:eastAsia="游明朝" w:hAnsi="游明朝"/>
                <w:noProof/>
                <w:webHidden/>
              </w:rPr>
              <w:fldChar w:fldCharType="end"/>
            </w:r>
          </w:hyperlink>
        </w:p>
        <w:p w14:paraId="0A90A1EA" w14:textId="0D78D2BA"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107" w:history="1">
            <w:r w:rsidR="00E61A1E" w:rsidRPr="00CF2297">
              <w:rPr>
                <w:rStyle w:val="a6"/>
                <w:rFonts w:ascii="游明朝" w:eastAsia="游明朝" w:hAnsi="游明朝"/>
                <w:noProof/>
                <w14:scene3d>
                  <w14:camera w14:prst="orthographicFront"/>
                  <w14:lightRig w14:rig="threePt" w14:dir="t">
                    <w14:rot w14:lat="0" w14:lon="0" w14:rev="0"/>
                  </w14:lightRig>
                </w14:scene3d>
              </w:rPr>
              <w:t>8.</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構成管理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_Toc64559107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- 35 -</w:t>
            </w:r>
            <w:r w:rsidR="00E61A1E" w:rsidRPr="00CF2297">
              <w:rPr>
                <w:rFonts w:ascii="游明朝" w:eastAsia="游明朝" w:hAnsi="游明朝"/>
                <w:noProof/>
                <w:webHidden/>
              </w:rPr>
              <w:fldChar w:fldCharType="end"/>
            </w:r>
          </w:hyperlink>
        </w:p>
        <w:p w14:paraId="69A0575C" w14:textId="72DE2E88"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08"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_Toc64559108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- 35 -</w:t>
            </w:r>
            <w:r w:rsidR="00E61A1E" w:rsidRPr="00CF2297">
              <w:rPr>
                <w:rFonts w:ascii="游明朝" w:eastAsia="游明朝" w:hAnsi="游明朝"/>
                <w:noProof/>
                <w:webHidden/>
              </w:rPr>
              <w:fldChar w:fldCharType="end"/>
            </w:r>
          </w:hyperlink>
        </w:p>
        <w:p w14:paraId="47445DF5" w14:textId="7094C125"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09"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実施事項</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_Toc64559109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- 35 -</w:t>
            </w:r>
            <w:r w:rsidR="00E61A1E" w:rsidRPr="00CF2297">
              <w:rPr>
                <w:rFonts w:ascii="游明朝" w:eastAsia="游明朝" w:hAnsi="游明朝"/>
                <w:noProof/>
                <w:webHidden/>
              </w:rPr>
              <w:fldChar w:fldCharType="end"/>
            </w:r>
          </w:hyperlink>
        </w:p>
        <w:p w14:paraId="24D54B4F" w14:textId="6898AA94"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110" w:history="1">
            <w:r w:rsidR="00E61A1E" w:rsidRPr="00CF2297">
              <w:rPr>
                <w:rStyle w:val="a6"/>
                <w:rFonts w:ascii="游明朝" w:eastAsia="游明朝" w:hAnsi="游明朝"/>
                <w:noProof/>
                <w14:scene3d>
                  <w14:camera w14:prst="orthographicFront"/>
                  <w14:lightRig w14:rig="threePt" w14:dir="t">
                    <w14:rot w14:lat="0" w14:lon="0" w14:rev="0"/>
                  </w14:lightRig>
                </w14:scene3d>
              </w:rPr>
              <w:t>9.</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その他</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_Toc64559110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- 37 -</w:t>
            </w:r>
            <w:r w:rsidR="00E61A1E" w:rsidRPr="00CF2297">
              <w:rPr>
                <w:rFonts w:ascii="游明朝" w:eastAsia="游明朝" w:hAnsi="游明朝"/>
                <w:noProof/>
                <w:webHidden/>
              </w:rPr>
              <w:fldChar w:fldCharType="end"/>
            </w:r>
          </w:hyperlink>
        </w:p>
        <w:p w14:paraId="25B6DE3B" w14:textId="59718100"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11"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目的</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_Toc64559111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- 37 -</w:t>
            </w:r>
            <w:r w:rsidR="00E61A1E" w:rsidRPr="00CF2297">
              <w:rPr>
                <w:rFonts w:ascii="游明朝" w:eastAsia="游明朝" w:hAnsi="游明朝"/>
                <w:noProof/>
                <w:webHidden/>
              </w:rPr>
              <w:fldChar w:fldCharType="end"/>
            </w:r>
          </w:hyperlink>
        </w:p>
        <w:p w14:paraId="737850AD" w14:textId="1D2F7EDB"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12"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実施事項</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_Toc64559112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- 37 -</w:t>
            </w:r>
            <w:r w:rsidR="00E61A1E" w:rsidRPr="00CF2297">
              <w:rPr>
                <w:rFonts w:ascii="游明朝" w:eastAsia="游明朝" w:hAnsi="游明朝"/>
                <w:noProof/>
                <w:webHidden/>
              </w:rPr>
              <w:fldChar w:fldCharType="end"/>
            </w:r>
          </w:hyperlink>
        </w:p>
        <w:p w14:paraId="69BBF57B" w14:textId="3BF843A9" w:rsidR="00E61A1E" w:rsidRPr="00CF2297" w:rsidRDefault="00B05EB4">
          <w:pPr>
            <w:pStyle w:val="14"/>
            <w:tabs>
              <w:tab w:val="right" w:leader="dot" w:pos="9060"/>
            </w:tabs>
            <w:rPr>
              <w:rFonts w:ascii="游明朝" w:eastAsia="游明朝" w:hAnsi="游明朝" w:cstheme="minorBidi"/>
              <w:noProof/>
              <w:szCs w:val="22"/>
            </w:rPr>
          </w:pPr>
          <w:hyperlink w:anchor="_Toc64559113" w:history="1">
            <w:r w:rsidR="00E61A1E" w:rsidRPr="00CF2297">
              <w:rPr>
                <w:rStyle w:val="a6"/>
                <w:rFonts w:ascii="游明朝" w:eastAsia="游明朝" w:hAnsi="游明朝"/>
                <w:noProof/>
              </w:rPr>
              <w:t>第5章　終結フェーズ</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_Toc64559113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- 38 -</w:t>
            </w:r>
            <w:r w:rsidR="00E61A1E" w:rsidRPr="00CF2297">
              <w:rPr>
                <w:rFonts w:ascii="游明朝" w:eastAsia="游明朝" w:hAnsi="游明朝"/>
                <w:noProof/>
                <w:webHidden/>
              </w:rPr>
              <w:fldChar w:fldCharType="end"/>
            </w:r>
          </w:hyperlink>
        </w:p>
        <w:p w14:paraId="6AC55A9B" w14:textId="001F76CD" w:rsidR="00E61A1E" w:rsidRPr="00CF2297" w:rsidRDefault="00B05EB4">
          <w:pPr>
            <w:pStyle w:val="20"/>
            <w:tabs>
              <w:tab w:val="left" w:pos="630"/>
              <w:tab w:val="right" w:leader="dot" w:pos="9060"/>
            </w:tabs>
            <w:rPr>
              <w:rFonts w:ascii="游明朝" w:eastAsia="游明朝" w:hAnsi="游明朝" w:cstheme="minorBidi"/>
              <w:noProof/>
              <w:szCs w:val="22"/>
            </w:rPr>
          </w:pPr>
          <w:hyperlink w:anchor="_Toc64559114" w:history="1">
            <w:r w:rsidR="00E61A1E" w:rsidRPr="00CF2297">
              <w:rPr>
                <w:rStyle w:val="a6"/>
                <w:rFonts w:ascii="游明朝" w:eastAsia="游明朝" w:hAnsi="游明朝"/>
                <w:noProof/>
                <w14:scene3d>
                  <w14:camera w14:prst="orthographicFront"/>
                  <w14:lightRig w14:rig="threePt" w14:dir="t">
                    <w14:rot w14:lat="0" w14:lon="0" w14:rev="0"/>
                  </w14:lightRig>
                </w14:scene3d>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プロジェクトの終結</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_Toc64559114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- 38 -</w:t>
            </w:r>
            <w:r w:rsidR="00E61A1E" w:rsidRPr="00CF2297">
              <w:rPr>
                <w:rFonts w:ascii="游明朝" w:eastAsia="游明朝" w:hAnsi="游明朝"/>
                <w:noProof/>
                <w:webHidden/>
              </w:rPr>
              <w:fldChar w:fldCharType="end"/>
            </w:r>
          </w:hyperlink>
        </w:p>
        <w:p w14:paraId="3031CDDE" w14:textId="459164A5"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15" w:history="1">
            <w:r w:rsidR="00E61A1E" w:rsidRPr="00CF2297">
              <w:rPr>
                <w:rStyle w:val="a6"/>
                <w:rFonts w:ascii="游明朝" w:eastAsia="游明朝" w:hAnsi="游明朝"/>
                <w:noProof/>
              </w:rPr>
              <w:t>(1)</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事務手続きの終了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_Toc64559115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- 38 -</w:t>
            </w:r>
            <w:r w:rsidR="00E61A1E" w:rsidRPr="00CF2297">
              <w:rPr>
                <w:rFonts w:ascii="游明朝" w:eastAsia="游明朝" w:hAnsi="游明朝"/>
                <w:noProof/>
                <w:webHidden/>
              </w:rPr>
              <w:fldChar w:fldCharType="end"/>
            </w:r>
          </w:hyperlink>
        </w:p>
        <w:p w14:paraId="01B3844F" w14:textId="1DAFF48E"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16" w:history="1">
            <w:r w:rsidR="00E61A1E" w:rsidRPr="00CF2297">
              <w:rPr>
                <w:rStyle w:val="a6"/>
                <w:rFonts w:ascii="游明朝" w:eastAsia="游明朝" w:hAnsi="游明朝"/>
                <w:noProof/>
              </w:rPr>
              <w:t>(2)</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プロジェクトの振り返り</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_Toc64559116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- 38 -</w:t>
            </w:r>
            <w:r w:rsidR="00E61A1E" w:rsidRPr="00CF2297">
              <w:rPr>
                <w:rFonts w:ascii="游明朝" w:eastAsia="游明朝" w:hAnsi="游明朝"/>
                <w:noProof/>
                <w:webHidden/>
              </w:rPr>
              <w:fldChar w:fldCharType="end"/>
            </w:r>
          </w:hyperlink>
        </w:p>
        <w:p w14:paraId="5EE78930" w14:textId="45EDE3B9" w:rsidR="00E61A1E" w:rsidRPr="00CF2297" w:rsidRDefault="00B05EB4">
          <w:pPr>
            <w:pStyle w:val="30"/>
            <w:tabs>
              <w:tab w:val="left" w:pos="1050"/>
              <w:tab w:val="right" w:leader="dot" w:pos="9060"/>
            </w:tabs>
            <w:rPr>
              <w:rFonts w:ascii="游明朝" w:eastAsia="游明朝" w:hAnsi="游明朝" w:cstheme="minorBidi"/>
              <w:noProof/>
              <w:szCs w:val="22"/>
            </w:rPr>
          </w:pPr>
          <w:hyperlink w:anchor="_Toc64559117" w:history="1">
            <w:r w:rsidR="00E61A1E" w:rsidRPr="00CF2297">
              <w:rPr>
                <w:rStyle w:val="a6"/>
                <w:rFonts w:ascii="游明朝" w:eastAsia="游明朝" w:hAnsi="游明朝"/>
                <w:noProof/>
              </w:rPr>
              <w:t>(3)</w:t>
            </w:r>
            <w:r w:rsidR="00E61A1E" w:rsidRPr="00CF2297">
              <w:rPr>
                <w:rFonts w:ascii="游明朝" w:eastAsia="游明朝" w:hAnsi="游明朝" w:cstheme="minorBidi"/>
                <w:noProof/>
                <w:szCs w:val="22"/>
              </w:rPr>
              <w:tab/>
            </w:r>
            <w:r w:rsidR="00E61A1E" w:rsidRPr="00CF2297">
              <w:rPr>
                <w:rStyle w:val="a6"/>
                <w:rFonts w:ascii="游明朝" w:eastAsia="游明朝" w:hAnsi="游明朝"/>
                <w:noProof/>
              </w:rPr>
              <w:t>契約終了手順</w:t>
            </w:r>
            <w:r w:rsidR="00E61A1E" w:rsidRPr="00CF2297">
              <w:rPr>
                <w:rFonts w:ascii="游明朝" w:eastAsia="游明朝" w:hAnsi="游明朝"/>
                <w:noProof/>
                <w:webHidden/>
              </w:rPr>
              <w:tab/>
            </w:r>
            <w:r w:rsidR="00E61A1E" w:rsidRPr="00CF2297">
              <w:rPr>
                <w:rFonts w:ascii="游明朝" w:eastAsia="游明朝" w:hAnsi="游明朝"/>
                <w:noProof/>
                <w:webHidden/>
              </w:rPr>
              <w:fldChar w:fldCharType="begin"/>
            </w:r>
            <w:r w:rsidR="00E61A1E" w:rsidRPr="00CF2297">
              <w:rPr>
                <w:rFonts w:ascii="游明朝" w:eastAsia="游明朝" w:hAnsi="游明朝"/>
                <w:noProof/>
                <w:webHidden/>
              </w:rPr>
              <w:instrText xml:space="preserve"> PAGEREF _Toc64559117 \h </w:instrText>
            </w:r>
            <w:r w:rsidR="00E61A1E" w:rsidRPr="00CF2297">
              <w:rPr>
                <w:rFonts w:ascii="游明朝" w:eastAsia="游明朝" w:hAnsi="游明朝"/>
                <w:noProof/>
                <w:webHidden/>
              </w:rPr>
            </w:r>
            <w:r w:rsidR="00E61A1E" w:rsidRPr="00CF2297">
              <w:rPr>
                <w:rFonts w:ascii="游明朝" w:eastAsia="游明朝" w:hAnsi="游明朝"/>
                <w:noProof/>
                <w:webHidden/>
              </w:rPr>
              <w:fldChar w:fldCharType="separate"/>
            </w:r>
            <w:r>
              <w:rPr>
                <w:rFonts w:ascii="游明朝" w:eastAsia="游明朝" w:hAnsi="游明朝"/>
                <w:noProof/>
                <w:webHidden/>
              </w:rPr>
              <w:t>- 41 -</w:t>
            </w:r>
            <w:r w:rsidR="00E61A1E" w:rsidRPr="00CF2297">
              <w:rPr>
                <w:rFonts w:ascii="游明朝" w:eastAsia="游明朝" w:hAnsi="游明朝"/>
                <w:noProof/>
                <w:webHidden/>
              </w:rPr>
              <w:fldChar w:fldCharType="end"/>
            </w:r>
          </w:hyperlink>
        </w:p>
        <w:p w14:paraId="3461B15A" w14:textId="5BE338BB" w:rsidR="00EF335C" w:rsidRDefault="00EF335C">
          <w:r w:rsidRPr="00CF2297">
            <w:rPr>
              <w:rFonts w:ascii="游明朝" w:eastAsia="游明朝" w:hAnsi="游明朝"/>
              <w:b/>
              <w:bCs/>
              <w:lang w:val="ja-JP"/>
            </w:rPr>
            <w:fldChar w:fldCharType="end"/>
          </w:r>
        </w:p>
      </w:sdtContent>
    </w:sdt>
    <w:p w14:paraId="2D34F797" w14:textId="77777777" w:rsidR="00EB4B1F" w:rsidRDefault="00EB4B1F">
      <w:pPr>
        <w:widowControl/>
        <w:jc w:val="left"/>
        <w:sectPr w:rsidR="00EB4B1F" w:rsidSect="00A24A57">
          <w:footerReference w:type="default" r:id="rId12"/>
          <w:footerReference w:type="first" r:id="rId13"/>
          <w:pgSz w:w="11906" w:h="16838" w:code="9"/>
          <w:pgMar w:top="1985" w:right="1418" w:bottom="567" w:left="1418" w:header="851" w:footer="284" w:gutter="0"/>
          <w:pgNumType w:fmt="lowerRoman" w:start="1"/>
          <w:cols w:space="425"/>
          <w:docGrid w:type="lines" w:linePitch="360"/>
        </w:sectPr>
      </w:pPr>
    </w:p>
    <w:p w14:paraId="628BF811" w14:textId="77777777" w:rsidR="004A4ACC" w:rsidRPr="00034036" w:rsidRDefault="004A4ACC" w:rsidP="008D43CB">
      <w:pPr>
        <w:pStyle w:val="a4"/>
        <w:tabs>
          <w:tab w:val="clear" w:pos="4252"/>
          <w:tab w:val="clear" w:pos="8504"/>
        </w:tabs>
        <w:snapToGrid/>
      </w:pPr>
    </w:p>
    <w:tbl>
      <w:tblPr>
        <w:tblpPr w:leftFromText="142" w:rightFromText="142" w:vertAnchor="page" w:horzAnchor="margin" w:tblpY="1086"/>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4A4ACC" w:rsidRPr="00034036" w14:paraId="5B562C67" w14:textId="77777777" w:rsidTr="004A4ACC">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5BA25A48" w14:textId="1689D2C9" w:rsidR="004A4ACC" w:rsidRPr="00034036" w:rsidRDefault="005B28F3" w:rsidP="004566F8">
            <w:pPr>
              <w:pStyle w:val="1"/>
              <w:numPr>
                <w:ilvl w:val="0"/>
                <w:numId w:val="0"/>
              </w:numPr>
            </w:pPr>
            <w:bookmarkStart w:id="0" w:name="_Toc64559068"/>
            <w:r w:rsidRPr="005B28F3">
              <w:rPr>
                <w:rFonts w:hint="eastAsia"/>
                <w:color w:val="auto"/>
                <w:sz w:val="28"/>
              </w:rPr>
              <w:t>第</w:t>
            </w:r>
            <w:r w:rsidR="000C53FA">
              <w:rPr>
                <w:rFonts w:hint="eastAsia"/>
                <w:color w:val="auto"/>
                <w:sz w:val="48"/>
                <w:szCs w:val="48"/>
              </w:rPr>
              <w:t>0</w:t>
            </w:r>
            <w:r w:rsidRPr="005B28F3">
              <w:rPr>
                <w:rFonts w:hint="eastAsia"/>
                <w:color w:val="auto"/>
                <w:sz w:val="28"/>
                <w:szCs w:val="28"/>
              </w:rPr>
              <w:t>章</w:t>
            </w:r>
            <w:r>
              <w:rPr>
                <w:rFonts w:hint="eastAsia"/>
                <w:color w:val="auto"/>
                <w:sz w:val="28"/>
                <w:szCs w:val="28"/>
              </w:rPr>
              <w:t xml:space="preserve">　</w:t>
            </w:r>
            <w:r w:rsidR="007346D1" w:rsidRPr="007346D1">
              <w:rPr>
                <w:sz w:val="4"/>
                <w:szCs w:val="4"/>
              </w:rPr>
              <w:fldChar w:fldCharType="begin"/>
            </w:r>
            <w:r w:rsidR="007346D1" w:rsidRPr="007346D1">
              <w:rPr>
                <w:sz w:val="4"/>
                <w:szCs w:val="4"/>
              </w:rPr>
              <w:instrText xml:space="preserve"> </w:instrText>
            </w:r>
            <w:r w:rsidR="007346D1" w:rsidRPr="007346D1">
              <w:rPr>
                <w:rFonts w:hint="eastAsia"/>
                <w:sz w:val="4"/>
                <w:szCs w:val="4"/>
              </w:rPr>
              <w:instrText>REF 第0章目次文字列 \h</w:instrText>
            </w:r>
            <w:r w:rsidR="007346D1" w:rsidRPr="007346D1">
              <w:rPr>
                <w:sz w:val="4"/>
                <w:szCs w:val="4"/>
              </w:rPr>
              <w:instrText xml:space="preserve"> </w:instrText>
            </w:r>
            <w:r w:rsidR="007346D1">
              <w:rPr>
                <w:sz w:val="4"/>
                <w:szCs w:val="4"/>
              </w:rPr>
              <w:instrText xml:space="preserve"> \* MERGEFORMAT </w:instrText>
            </w:r>
            <w:r w:rsidR="007346D1" w:rsidRPr="007346D1">
              <w:rPr>
                <w:sz w:val="4"/>
                <w:szCs w:val="4"/>
              </w:rPr>
            </w:r>
            <w:r w:rsidR="007346D1" w:rsidRPr="007346D1">
              <w:rPr>
                <w:sz w:val="4"/>
                <w:szCs w:val="4"/>
              </w:rPr>
              <w:fldChar w:fldCharType="separate"/>
            </w:r>
            <w:r w:rsidR="00B05EB4" w:rsidRPr="00B05EB4">
              <w:rPr>
                <w:rFonts w:hint="eastAsia"/>
                <w:sz w:val="4"/>
                <w:szCs w:val="4"/>
              </w:rPr>
              <w:t>大阪市情報システムプロジェクト管理ガイドラインの位置づけ</w:t>
            </w:r>
            <w:bookmarkEnd w:id="0"/>
            <w:r w:rsidR="007346D1" w:rsidRPr="007346D1">
              <w:rPr>
                <w:sz w:val="4"/>
                <w:szCs w:val="4"/>
              </w:rPr>
              <w:fldChar w:fldCharType="end"/>
            </w:r>
          </w:p>
        </w:tc>
        <w:tc>
          <w:tcPr>
            <w:tcW w:w="8091" w:type="dxa"/>
            <w:gridSpan w:val="2"/>
            <w:vMerge w:val="restart"/>
            <w:tcBorders>
              <w:top w:val="nil"/>
              <w:left w:val="single" w:sz="12" w:space="0" w:color="auto"/>
              <w:bottom w:val="single" w:sz="6" w:space="0" w:color="auto"/>
              <w:right w:val="nil"/>
            </w:tcBorders>
            <w:vAlign w:val="bottom"/>
          </w:tcPr>
          <w:p w14:paraId="7E6E601B" w14:textId="1C9B5284" w:rsidR="004A4ACC" w:rsidRPr="00934B06" w:rsidRDefault="004A4ACC" w:rsidP="00934B06">
            <w:pPr>
              <w:pStyle w:val="a4"/>
              <w:tabs>
                <w:tab w:val="clear" w:pos="4252"/>
                <w:tab w:val="clear" w:pos="8504"/>
              </w:tabs>
              <w:snapToGrid/>
              <w:rPr>
                <w:rFonts w:eastAsia="HGP創英角ｺﾞｼｯｸUB"/>
                <w:sz w:val="36"/>
                <w:szCs w:val="36"/>
              </w:rPr>
            </w:pPr>
            <w:r w:rsidRPr="00934B06">
              <w:rPr>
                <w:rFonts w:eastAsia="HGP創英角ｺﾞｼｯｸUB" w:hint="eastAsia"/>
                <w:sz w:val="36"/>
                <w:szCs w:val="36"/>
              </w:rPr>
              <w:t>大</w:t>
            </w:r>
            <w:r w:rsidRPr="00934B06">
              <w:rPr>
                <w:rFonts w:ascii="HGP創英角ｺﾞｼｯｸUB" w:eastAsia="HGP創英角ｺﾞｼｯｸUB" w:hint="eastAsia"/>
                <w:sz w:val="36"/>
                <w:szCs w:val="36"/>
              </w:rPr>
              <w:t>阪市</w:t>
            </w:r>
            <w:r w:rsidR="000A44C2">
              <w:rPr>
                <w:rFonts w:ascii="HGP創英角ｺﾞｼｯｸUB" w:eastAsia="HGP創英角ｺﾞｼｯｸUB" w:hint="eastAsia"/>
                <w:sz w:val="36"/>
                <w:szCs w:val="36"/>
              </w:rPr>
              <w:t>情報システム</w:t>
            </w:r>
            <w:r w:rsidRPr="00934B06">
              <w:rPr>
                <w:rFonts w:ascii="HGP創英角ｺﾞｼｯｸUB" w:eastAsia="HGP創英角ｺﾞｼｯｸUB" w:hint="eastAsia"/>
                <w:sz w:val="36"/>
                <w:szCs w:val="36"/>
              </w:rPr>
              <w:t>関連ガ</w:t>
            </w:r>
            <w:r w:rsidRPr="00934B06">
              <w:rPr>
                <w:rFonts w:eastAsia="HGP創英角ｺﾞｼｯｸUB" w:hint="eastAsia"/>
                <w:sz w:val="36"/>
                <w:szCs w:val="36"/>
              </w:rPr>
              <w:t>イド</w:t>
            </w:r>
            <w:r w:rsidR="0009592D" w:rsidRPr="00934B06">
              <w:rPr>
                <w:rFonts w:eastAsia="HGP創英角ｺﾞｼｯｸUB" w:hint="eastAsia"/>
                <w:sz w:val="36"/>
                <w:szCs w:val="36"/>
              </w:rPr>
              <w:t>ライン等</w:t>
            </w:r>
          </w:p>
        </w:tc>
        <w:tc>
          <w:tcPr>
            <w:tcW w:w="414" w:type="dxa"/>
            <w:tcBorders>
              <w:top w:val="nil"/>
              <w:left w:val="nil"/>
              <w:bottom w:val="nil"/>
              <w:right w:val="nil"/>
            </w:tcBorders>
            <w:vAlign w:val="center"/>
          </w:tcPr>
          <w:p w14:paraId="6B69F7D9" w14:textId="77777777" w:rsidR="004A4ACC" w:rsidRPr="00034036" w:rsidRDefault="004A4ACC" w:rsidP="004A4ACC">
            <w:pPr>
              <w:pStyle w:val="a4"/>
              <w:tabs>
                <w:tab w:val="clear" w:pos="4252"/>
                <w:tab w:val="clear" w:pos="8504"/>
              </w:tabs>
              <w:snapToGrid/>
              <w:spacing w:line="160" w:lineRule="exact"/>
              <w:rPr>
                <w:rFonts w:eastAsia="HGP創英角ｺﾞｼｯｸUB"/>
                <w:sz w:val="20"/>
              </w:rPr>
            </w:pPr>
          </w:p>
        </w:tc>
      </w:tr>
      <w:tr w:rsidR="004A4ACC" w:rsidRPr="00034036" w14:paraId="7DD21A91" w14:textId="77777777" w:rsidTr="00EF441E">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13F24CE7" w14:textId="77777777" w:rsidR="004A4ACC" w:rsidRPr="00034036" w:rsidRDefault="004A4ACC" w:rsidP="004A4ACC">
            <w:pPr>
              <w:jc w:val="center"/>
              <w:rPr>
                <w:rFonts w:ascii="HGP創英角ﾎﾟｯﾌﾟ体" w:eastAsia="HGP創英角ﾎﾟｯﾌﾟ体"/>
              </w:rPr>
            </w:pPr>
          </w:p>
        </w:tc>
        <w:tc>
          <w:tcPr>
            <w:tcW w:w="8091" w:type="dxa"/>
            <w:gridSpan w:val="2"/>
            <w:vMerge/>
            <w:tcBorders>
              <w:top w:val="nil"/>
              <w:left w:val="single" w:sz="12" w:space="0" w:color="auto"/>
              <w:bottom w:val="single" w:sz="6" w:space="0" w:color="auto"/>
              <w:right w:val="nil"/>
            </w:tcBorders>
            <w:vAlign w:val="center"/>
          </w:tcPr>
          <w:p w14:paraId="517CF975" w14:textId="77777777" w:rsidR="004A4ACC" w:rsidRPr="00034036" w:rsidRDefault="004A4ACC" w:rsidP="004A4ACC">
            <w:pPr>
              <w:pStyle w:val="a4"/>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427AD88B" w14:textId="77777777" w:rsidR="004A4ACC" w:rsidRPr="00034036" w:rsidRDefault="004A4ACC" w:rsidP="004A4ACC">
            <w:pPr>
              <w:pStyle w:val="a4"/>
              <w:tabs>
                <w:tab w:val="clear" w:pos="4252"/>
                <w:tab w:val="clear" w:pos="8504"/>
              </w:tabs>
              <w:snapToGrid/>
              <w:spacing w:line="160" w:lineRule="exact"/>
              <w:rPr>
                <w:rFonts w:eastAsia="MS UI Gothic"/>
                <w:sz w:val="20"/>
              </w:rPr>
            </w:pPr>
          </w:p>
        </w:tc>
      </w:tr>
      <w:tr w:rsidR="004A4ACC" w:rsidRPr="00034036" w14:paraId="3041C9AF" w14:textId="77777777" w:rsidTr="005B28F3">
        <w:trPr>
          <w:cantSplit/>
          <w:trHeight w:val="332"/>
        </w:trPr>
        <w:tc>
          <w:tcPr>
            <w:tcW w:w="1359" w:type="dxa"/>
            <w:vMerge/>
            <w:tcBorders>
              <w:top w:val="single" w:sz="18" w:space="0" w:color="auto"/>
              <w:left w:val="single" w:sz="12" w:space="0" w:color="auto"/>
              <w:bottom w:val="single" w:sz="12" w:space="0" w:color="auto"/>
              <w:right w:val="single" w:sz="12" w:space="0" w:color="auto"/>
            </w:tcBorders>
            <w:vAlign w:val="center"/>
          </w:tcPr>
          <w:p w14:paraId="00523739" w14:textId="77777777" w:rsidR="004A4ACC" w:rsidRPr="00034036" w:rsidRDefault="004A4ACC" w:rsidP="004A4ACC">
            <w:pPr>
              <w:jc w:val="center"/>
              <w:rPr>
                <w:rFonts w:ascii="HGP創英角ﾎﾟｯﾌﾟ体" w:eastAsia="HGP創英角ﾎﾟｯﾌﾟ体"/>
              </w:rPr>
            </w:pPr>
          </w:p>
        </w:tc>
        <w:tc>
          <w:tcPr>
            <w:tcW w:w="7643" w:type="dxa"/>
            <w:tcBorders>
              <w:top w:val="single" w:sz="6" w:space="0" w:color="auto"/>
              <w:left w:val="single" w:sz="12" w:space="0" w:color="auto"/>
              <w:bottom w:val="single" w:sz="12" w:space="0" w:color="auto"/>
              <w:right w:val="single" w:sz="18" w:space="0" w:color="auto"/>
            </w:tcBorders>
            <w:vAlign w:val="center"/>
          </w:tcPr>
          <w:p w14:paraId="6D1D33A3" w14:textId="0DB94DAD" w:rsidR="004A4ACC" w:rsidRPr="00034036" w:rsidRDefault="0001394F" w:rsidP="000C6A08">
            <w:pPr>
              <w:pStyle w:val="a4"/>
              <w:ind w:leftChars="152" w:left="319"/>
              <w:rPr>
                <w:rFonts w:ascii="HGP創英角ｺﾞｼｯｸUB" w:eastAsia="HGP創英角ｺﾞｼｯｸUB"/>
                <w:sz w:val="28"/>
                <w:szCs w:val="28"/>
              </w:rPr>
            </w:pPr>
            <w:bookmarkStart w:id="1" w:name="第0章目次文字列"/>
            <w:r>
              <w:rPr>
                <w:rFonts w:ascii="HGP創英角ｺﾞｼｯｸUB" w:eastAsia="HGP創英角ｺﾞｼｯｸUB" w:hint="eastAsia"/>
                <w:sz w:val="28"/>
                <w:szCs w:val="28"/>
              </w:rPr>
              <w:t>大阪市</w:t>
            </w:r>
            <w:r w:rsidR="000A44C2">
              <w:rPr>
                <w:rFonts w:ascii="HGP創英角ｺﾞｼｯｸUB" w:eastAsia="HGP創英角ｺﾞｼｯｸUB" w:hint="eastAsia"/>
                <w:sz w:val="28"/>
                <w:szCs w:val="28"/>
              </w:rPr>
              <w:t>情報システム</w:t>
            </w:r>
            <w:r w:rsidR="008142AD" w:rsidRPr="00034036">
              <w:rPr>
                <w:rFonts w:ascii="HGP創英角ｺﾞｼｯｸUB" w:eastAsia="HGP創英角ｺﾞｼｯｸUB" w:hint="eastAsia"/>
                <w:sz w:val="28"/>
                <w:szCs w:val="28"/>
              </w:rPr>
              <w:t>プロジェクト管理</w:t>
            </w:r>
            <w:r w:rsidR="000C6A08">
              <w:rPr>
                <w:rFonts w:ascii="HGP創英角ｺﾞｼｯｸUB" w:eastAsia="HGP創英角ｺﾞｼｯｸUB" w:hint="eastAsia"/>
                <w:sz w:val="28"/>
                <w:szCs w:val="28"/>
              </w:rPr>
              <w:t>ガイドライン</w:t>
            </w:r>
            <w:r w:rsidR="004A4ACC" w:rsidRPr="00034036">
              <w:rPr>
                <w:rFonts w:ascii="HGP創英角ｺﾞｼｯｸUB" w:eastAsia="HGP創英角ｺﾞｼｯｸUB" w:hint="eastAsia"/>
                <w:sz w:val="28"/>
                <w:szCs w:val="28"/>
              </w:rPr>
              <w:t>の位置づけ</w:t>
            </w:r>
            <w:bookmarkEnd w:id="1"/>
          </w:p>
        </w:tc>
        <w:tc>
          <w:tcPr>
            <w:tcW w:w="448" w:type="dxa"/>
            <w:tcBorders>
              <w:top w:val="single" w:sz="6" w:space="0" w:color="auto"/>
              <w:left w:val="single" w:sz="18" w:space="0" w:color="auto"/>
              <w:bottom w:val="single" w:sz="12" w:space="0" w:color="auto"/>
              <w:right w:val="nil"/>
            </w:tcBorders>
            <w:shd w:val="clear" w:color="auto" w:fill="000000"/>
            <w:vAlign w:val="center"/>
          </w:tcPr>
          <w:p w14:paraId="1452DB52" w14:textId="77777777" w:rsidR="004A4ACC" w:rsidRPr="00034036" w:rsidRDefault="004A4ACC" w:rsidP="004A4ACC">
            <w:pPr>
              <w:pStyle w:val="a4"/>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49B49841" w14:textId="77777777" w:rsidR="004A4ACC" w:rsidRPr="00034036" w:rsidRDefault="004A4ACC" w:rsidP="004A4ACC">
            <w:pPr>
              <w:pStyle w:val="a4"/>
              <w:tabs>
                <w:tab w:val="clear" w:pos="4252"/>
                <w:tab w:val="clear" w:pos="8504"/>
              </w:tabs>
              <w:snapToGrid/>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8D43CB" w:rsidRPr="00034036" w14:paraId="2030C941" w14:textId="77777777" w:rsidTr="008D43CB">
        <w:trPr>
          <w:cantSplit/>
          <w:trHeight w:val="117"/>
        </w:trPr>
        <w:tc>
          <w:tcPr>
            <w:tcW w:w="9864" w:type="dxa"/>
            <w:shd w:val="clear" w:color="auto" w:fill="D9D9D9"/>
            <w:vAlign w:val="center"/>
          </w:tcPr>
          <w:p w14:paraId="3007395F" w14:textId="5B92C38C" w:rsidR="008D43CB" w:rsidRPr="00034036" w:rsidRDefault="004B723A" w:rsidP="00DA2913">
            <w:pPr>
              <w:pStyle w:val="2"/>
            </w:pPr>
            <w:bookmarkStart w:id="2" w:name="_Toc64559069"/>
            <w:r>
              <w:rPr>
                <w:rFonts w:hint="eastAsia"/>
              </w:rPr>
              <w:t>情報システム</w:t>
            </w:r>
            <w:r w:rsidRPr="00034036">
              <w:rPr>
                <w:rFonts w:hint="eastAsia"/>
              </w:rPr>
              <w:t>関連ガイドライン等の構成</w:t>
            </w:r>
            <w:bookmarkEnd w:id="2"/>
          </w:p>
        </w:tc>
      </w:tr>
    </w:tbl>
    <w:p w14:paraId="072179F3" w14:textId="0DE86DA2" w:rsidR="00934B06" w:rsidRDefault="000A44C2" w:rsidP="00934B06">
      <w:pPr>
        <w:rPr>
          <w:rFonts w:ascii="MS UI Gothic" w:eastAsia="MS UI Gothic" w:hAnsi="MS UI Gothic"/>
          <w:szCs w:val="21"/>
        </w:rPr>
      </w:pPr>
      <w:r>
        <w:rPr>
          <w:rFonts w:ascii="MS UI Gothic" w:eastAsia="MS UI Gothic" w:hAnsi="MS UI Gothic" w:hint="eastAsia"/>
          <w:szCs w:val="21"/>
        </w:rPr>
        <w:t>情報システム</w:t>
      </w:r>
      <w:r w:rsidR="00934B06" w:rsidRPr="00FC3E96">
        <w:rPr>
          <w:rFonts w:ascii="MS UI Gothic" w:eastAsia="MS UI Gothic" w:hAnsi="MS UI Gothic" w:hint="eastAsia"/>
          <w:szCs w:val="21"/>
        </w:rPr>
        <w:t>関連ガイドライン等とは</w:t>
      </w:r>
    </w:p>
    <w:p w14:paraId="50BCED27" w14:textId="0794A1AA" w:rsidR="00FE4267" w:rsidRPr="00FE4267" w:rsidRDefault="00FE4267" w:rsidP="00FE4267">
      <w:pPr>
        <w:ind w:rightChars="-136" w:right="-286" w:firstLineChars="100" w:firstLine="210"/>
        <w:rPr>
          <w:rFonts w:ascii="游明朝" w:eastAsia="游明朝" w:hAnsi="游明朝"/>
          <w:szCs w:val="21"/>
        </w:rPr>
      </w:pPr>
      <w:bookmarkStart w:id="3" w:name="_Hlk201832325"/>
      <w:r w:rsidRPr="00FE4267">
        <w:rPr>
          <w:rFonts w:ascii="游明朝" w:eastAsia="游明朝" w:hAnsi="游明朝" w:hint="eastAsia"/>
          <w:szCs w:val="21"/>
        </w:rPr>
        <w:t>情報システムを活用する施策・事業の適切な実施及び情報システム関連業務の効率化を図るため、デジタル統括室において情報システム関連ガイドライン等を整備し、各所属で均質で簡便な対応が可能となるよう取り組んでいます。</w:t>
      </w:r>
    </w:p>
    <w:bookmarkEnd w:id="3"/>
    <w:p w14:paraId="46E2E1C6" w14:textId="21D69801" w:rsidR="00B13773" w:rsidRDefault="00611F1D" w:rsidP="00CC6491">
      <w:pPr>
        <w:ind w:rightChars="-203" w:right="-426" w:firstLineChars="100" w:firstLine="210"/>
        <w:jc w:val="left"/>
        <w:rPr>
          <w:rFonts w:ascii="游明朝" w:eastAsia="游明朝" w:hAnsi="游明朝"/>
          <w:szCs w:val="21"/>
        </w:rPr>
      </w:pPr>
      <w:r>
        <w:rPr>
          <w:rFonts w:ascii="游明朝" w:eastAsia="游明朝" w:hAnsi="游明朝" w:hint="eastAsia"/>
          <w:szCs w:val="21"/>
        </w:rPr>
        <w:t>「大阪市</w:t>
      </w:r>
      <w:r w:rsidR="000A44C2">
        <w:rPr>
          <w:rFonts w:ascii="游明朝" w:eastAsia="游明朝" w:hAnsi="游明朝" w:hint="eastAsia"/>
          <w:szCs w:val="21"/>
        </w:rPr>
        <w:t>情報システム</w:t>
      </w:r>
      <w:r>
        <w:rPr>
          <w:rFonts w:ascii="游明朝" w:eastAsia="游明朝" w:hAnsi="游明朝" w:hint="eastAsia"/>
          <w:szCs w:val="21"/>
        </w:rPr>
        <w:t>プロジェクト管理ガイドライン」は、「大阪市</w:t>
      </w:r>
      <w:r w:rsidR="000A44C2">
        <w:rPr>
          <w:rFonts w:ascii="游明朝" w:eastAsia="游明朝" w:hAnsi="游明朝" w:hint="eastAsia"/>
          <w:szCs w:val="21"/>
        </w:rPr>
        <w:t>情報</w:t>
      </w:r>
      <w:r w:rsidR="00A03A43">
        <w:rPr>
          <w:rFonts w:ascii="游明朝" w:eastAsia="游明朝" w:hAnsi="游明朝" w:hint="eastAsia"/>
          <w:szCs w:val="21"/>
        </w:rPr>
        <w:t>システム</w:t>
      </w:r>
      <w:r w:rsidR="000A44C2">
        <w:rPr>
          <w:rFonts w:ascii="游明朝" w:eastAsia="游明朝" w:hAnsi="游明朝" w:hint="eastAsia"/>
          <w:szCs w:val="21"/>
        </w:rPr>
        <w:t>企画</w:t>
      </w:r>
      <w:r w:rsidR="00A03A43">
        <w:rPr>
          <w:rFonts w:ascii="游明朝" w:eastAsia="游明朝" w:hAnsi="游明朝" w:hint="eastAsia"/>
          <w:szCs w:val="21"/>
        </w:rPr>
        <w:t>検討</w:t>
      </w:r>
      <w:r>
        <w:rPr>
          <w:rFonts w:ascii="游明朝" w:eastAsia="游明朝" w:hAnsi="游明朝" w:hint="eastAsia"/>
          <w:szCs w:val="21"/>
        </w:rPr>
        <w:t>ガイドライン　別紙</w:t>
      </w:r>
      <w:r w:rsidR="000A44C2">
        <w:rPr>
          <w:rFonts w:ascii="游明朝" w:eastAsia="游明朝" w:hAnsi="游明朝" w:hint="eastAsia"/>
          <w:szCs w:val="21"/>
        </w:rPr>
        <w:t>情報システム</w:t>
      </w:r>
      <w:r>
        <w:rPr>
          <w:rFonts w:ascii="游明朝" w:eastAsia="游明朝" w:hAnsi="游明朝" w:hint="eastAsia"/>
          <w:szCs w:val="21"/>
        </w:rPr>
        <w:t>関連ガイドライン</w:t>
      </w:r>
      <w:r w:rsidR="000A44C2">
        <w:rPr>
          <w:rFonts w:ascii="游明朝" w:eastAsia="游明朝" w:hAnsi="游明朝" w:hint="eastAsia"/>
          <w:szCs w:val="21"/>
        </w:rPr>
        <w:t>等</w:t>
      </w:r>
      <w:r>
        <w:rPr>
          <w:rFonts w:ascii="游明朝" w:eastAsia="游明朝" w:hAnsi="游明朝" w:hint="eastAsia"/>
          <w:szCs w:val="21"/>
        </w:rPr>
        <w:t>体系図」にまとめられる</w:t>
      </w:r>
      <w:r w:rsidR="000A44C2">
        <w:rPr>
          <w:rFonts w:ascii="游明朝" w:eastAsia="游明朝" w:hAnsi="游明朝" w:hint="eastAsia"/>
          <w:szCs w:val="21"/>
        </w:rPr>
        <w:t>情報システム</w:t>
      </w:r>
      <w:r>
        <w:rPr>
          <w:rFonts w:ascii="游明朝" w:eastAsia="游明朝" w:hAnsi="游明朝" w:hint="eastAsia"/>
          <w:szCs w:val="21"/>
        </w:rPr>
        <w:t>関連ガイドライン等を構成する一つであり、業務所管課職員が情報システム</w:t>
      </w:r>
      <w:r w:rsidR="009B2680">
        <w:rPr>
          <w:rFonts w:ascii="游明朝" w:eastAsia="游明朝" w:hAnsi="游明朝" w:hint="eastAsia"/>
          <w:szCs w:val="21"/>
        </w:rPr>
        <w:t>を</w:t>
      </w:r>
      <w:r>
        <w:rPr>
          <w:rFonts w:ascii="游明朝" w:eastAsia="游明朝" w:hAnsi="游明朝" w:hint="eastAsia"/>
          <w:szCs w:val="21"/>
        </w:rPr>
        <w:t>導入等</w:t>
      </w:r>
      <w:r w:rsidRPr="00611F1D">
        <w:rPr>
          <w:rFonts w:ascii="游明朝" w:eastAsia="游明朝" w:hAnsi="游明朝" w:hint="eastAsia"/>
          <w:szCs w:val="21"/>
        </w:rPr>
        <w:t>する際に利用されることを想定して構成しています。</w:t>
      </w:r>
    </w:p>
    <w:p w14:paraId="58A3FAD7" w14:textId="124A1859" w:rsidR="00AC673B" w:rsidRDefault="008152E6" w:rsidP="0021429A">
      <w:pPr>
        <w:ind w:firstLineChars="100" w:firstLine="210"/>
        <w:jc w:val="left"/>
        <w:rPr>
          <w:rFonts w:ascii="HG丸ｺﾞｼｯｸM-PRO" w:eastAsia="HG丸ｺﾞｼｯｸM-PRO" w:hAnsi="MS UI Gothic"/>
          <w:szCs w:val="21"/>
        </w:rPr>
      </w:pPr>
      <w:r w:rsidRPr="008152E6">
        <w:rPr>
          <w:rFonts w:ascii="HG丸ｺﾞｼｯｸM-PRO" w:eastAsia="HG丸ｺﾞｼｯｸM-PRO" w:hAnsi="MS UI Gothic"/>
          <w:szCs w:val="21"/>
        </w:rPr>
        <w:t xml:space="preserve"> </w:t>
      </w:r>
    </w:p>
    <w:p w14:paraId="4ADEDA1E" w14:textId="77777777" w:rsidR="00611F1D" w:rsidRDefault="00611F1D">
      <w:pPr>
        <w:widowControl/>
        <w:jc w:val="left"/>
        <w:rPr>
          <w:rFonts w:ascii="HG丸ｺﾞｼｯｸM-PRO" w:eastAsia="HG丸ｺﾞｼｯｸM-PRO" w:hAnsi="MS UI Gothic"/>
          <w:szCs w:val="21"/>
        </w:rPr>
      </w:pPr>
      <w:r>
        <w:rPr>
          <w:rFonts w:ascii="HG丸ｺﾞｼｯｸM-PRO" w:eastAsia="HG丸ｺﾞｼｯｸM-PRO" w:hAnsi="MS UI Gothic"/>
          <w:szCs w:val="21"/>
        </w:rPr>
        <w:br w:type="page"/>
      </w:r>
    </w:p>
    <w:p w14:paraId="623FAC82" w14:textId="77777777" w:rsidR="008C2675" w:rsidRDefault="008C2675" w:rsidP="008C2675">
      <w:pPr>
        <w:pStyle w:val="a4"/>
        <w:tabs>
          <w:tab w:val="clear" w:pos="4252"/>
          <w:tab w:val="clear" w:pos="8504"/>
        </w:tabs>
        <w:snapToGrid/>
      </w:pPr>
    </w:p>
    <w:tbl>
      <w:tblPr>
        <w:tblpPr w:leftFromText="142" w:rightFromText="142" w:vertAnchor="page" w:horzAnchor="margin" w:tblpY="1086"/>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0C53FA" w:rsidRPr="00034036" w14:paraId="22B32725" w14:textId="77777777" w:rsidTr="005057D0">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53052A66" w14:textId="040DAC4C" w:rsidR="000C53FA" w:rsidRPr="00034036" w:rsidRDefault="000C53FA" w:rsidP="004566F8">
            <w:pPr>
              <w:pStyle w:val="1"/>
              <w:numPr>
                <w:ilvl w:val="0"/>
                <w:numId w:val="0"/>
              </w:numPr>
            </w:pPr>
            <w:bookmarkStart w:id="4" w:name="_Toc64559070"/>
            <w:r w:rsidRPr="005B28F3">
              <w:rPr>
                <w:rFonts w:hint="eastAsia"/>
                <w:color w:val="auto"/>
                <w:sz w:val="28"/>
              </w:rPr>
              <w:t>第</w:t>
            </w:r>
            <w:r>
              <w:rPr>
                <w:rFonts w:hint="eastAsia"/>
                <w:color w:val="auto"/>
                <w:sz w:val="48"/>
                <w:szCs w:val="48"/>
              </w:rPr>
              <w:t>1</w:t>
            </w:r>
            <w:r w:rsidRPr="005B28F3">
              <w:rPr>
                <w:rFonts w:hint="eastAsia"/>
                <w:color w:val="auto"/>
                <w:sz w:val="28"/>
                <w:szCs w:val="28"/>
              </w:rPr>
              <w:t>章</w:t>
            </w:r>
            <w:r>
              <w:rPr>
                <w:rFonts w:hint="eastAsia"/>
                <w:color w:val="auto"/>
                <w:sz w:val="28"/>
                <w:szCs w:val="28"/>
              </w:rPr>
              <w:t xml:space="preserve">　</w:t>
            </w:r>
            <w:r w:rsidR="004566F8" w:rsidRPr="004566F8">
              <w:rPr>
                <w:sz w:val="4"/>
                <w:szCs w:val="4"/>
              </w:rPr>
              <w:fldChar w:fldCharType="begin"/>
            </w:r>
            <w:r w:rsidR="004566F8" w:rsidRPr="004566F8">
              <w:rPr>
                <w:sz w:val="4"/>
                <w:szCs w:val="4"/>
              </w:rPr>
              <w:instrText xml:space="preserve"> </w:instrText>
            </w:r>
            <w:r w:rsidR="004566F8" w:rsidRPr="004566F8">
              <w:rPr>
                <w:rFonts w:hint="eastAsia"/>
                <w:sz w:val="4"/>
                <w:szCs w:val="4"/>
              </w:rPr>
              <w:instrText>REF 第1章目次文字列 \h</w:instrText>
            </w:r>
            <w:r w:rsidR="004566F8" w:rsidRPr="004566F8">
              <w:rPr>
                <w:sz w:val="4"/>
                <w:szCs w:val="4"/>
              </w:rPr>
              <w:instrText xml:space="preserve"> </w:instrText>
            </w:r>
            <w:r w:rsidR="004566F8">
              <w:rPr>
                <w:sz w:val="4"/>
                <w:szCs w:val="4"/>
              </w:rPr>
              <w:instrText xml:space="preserve"> \* MERGEFORMAT </w:instrText>
            </w:r>
            <w:r w:rsidR="004566F8" w:rsidRPr="004566F8">
              <w:rPr>
                <w:sz w:val="4"/>
                <w:szCs w:val="4"/>
              </w:rPr>
            </w:r>
            <w:r w:rsidR="004566F8" w:rsidRPr="004566F8">
              <w:rPr>
                <w:sz w:val="4"/>
                <w:szCs w:val="4"/>
              </w:rPr>
              <w:fldChar w:fldCharType="separate"/>
            </w:r>
            <w:r w:rsidR="00B05EB4" w:rsidRPr="00B05EB4">
              <w:rPr>
                <w:rFonts w:hint="eastAsia"/>
                <w:sz w:val="4"/>
                <w:szCs w:val="4"/>
              </w:rPr>
              <w:t>はじめに</w:t>
            </w:r>
            <w:bookmarkEnd w:id="4"/>
            <w:r w:rsidR="004566F8" w:rsidRPr="004566F8">
              <w:rPr>
                <w:sz w:val="4"/>
                <w:szCs w:val="4"/>
              </w:rPr>
              <w:fldChar w:fldCharType="end"/>
            </w:r>
          </w:p>
        </w:tc>
        <w:tc>
          <w:tcPr>
            <w:tcW w:w="8091" w:type="dxa"/>
            <w:gridSpan w:val="2"/>
            <w:vMerge w:val="restart"/>
            <w:tcBorders>
              <w:top w:val="nil"/>
              <w:left w:val="single" w:sz="12" w:space="0" w:color="auto"/>
              <w:bottom w:val="single" w:sz="6" w:space="0" w:color="auto"/>
              <w:right w:val="nil"/>
            </w:tcBorders>
            <w:vAlign w:val="bottom"/>
          </w:tcPr>
          <w:p w14:paraId="08386127" w14:textId="409217C2" w:rsidR="000C53FA" w:rsidRPr="00934B06" w:rsidRDefault="000C53FA" w:rsidP="005057D0">
            <w:pPr>
              <w:pStyle w:val="a4"/>
              <w:tabs>
                <w:tab w:val="clear" w:pos="4252"/>
                <w:tab w:val="clear" w:pos="8504"/>
              </w:tabs>
              <w:snapToGrid/>
              <w:rPr>
                <w:rFonts w:eastAsia="HGP創英角ｺﾞｼｯｸUB"/>
                <w:sz w:val="36"/>
                <w:szCs w:val="36"/>
              </w:rPr>
            </w:pPr>
            <w:r w:rsidRPr="00034036">
              <w:rPr>
                <w:rFonts w:ascii="HGP創英角ｺﾞｼｯｸUB" w:eastAsia="HGP創英角ｺﾞｼｯｸUB" w:hAnsi="MS UI Gothic" w:hint="eastAsia"/>
                <w:sz w:val="32"/>
                <w:szCs w:val="32"/>
              </w:rPr>
              <w:t xml:space="preserve">大阪市　</w:t>
            </w:r>
            <w:r w:rsidR="000A44C2">
              <w:rPr>
                <w:rFonts w:ascii="HGP創英角ｺﾞｼｯｸUB" w:eastAsia="HGP創英角ｺﾞｼｯｸUB" w:hAnsi="MS UI Gothic" w:hint="eastAsia"/>
                <w:sz w:val="32"/>
                <w:szCs w:val="32"/>
              </w:rPr>
              <w:t>情報システム</w:t>
            </w:r>
            <w:r w:rsidRPr="00034036">
              <w:rPr>
                <w:rFonts w:ascii="HGP創英角ｺﾞｼｯｸUB" w:eastAsia="HGP創英角ｺﾞｼｯｸUB" w:hAnsi="MS UI Gothic" w:hint="eastAsia"/>
                <w:sz w:val="32"/>
                <w:szCs w:val="32"/>
              </w:rPr>
              <w:t>プロジェクト管理</w:t>
            </w:r>
            <w:r w:rsidR="000C6A08">
              <w:rPr>
                <w:rFonts w:ascii="HGP創英角ｺﾞｼｯｸUB" w:eastAsia="HGP創英角ｺﾞｼｯｸUB" w:hAnsi="MS UI Gothic" w:hint="eastAsia"/>
                <w:sz w:val="32"/>
                <w:szCs w:val="32"/>
              </w:rPr>
              <w:t>ガイドライン</w:t>
            </w:r>
          </w:p>
        </w:tc>
        <w:tc>
          <w:tcPr>
            <w:tcW w:w="414" w:type="dxa"/>
            <w:tcBorders>
              <w:top w:val="nil"/>
              <w:left w:val="nil"/>
              <w:bottom w:val="nil"/>
              <w:right w:val="nil"/>
            </w:tcBorders>
            <w:vAlign w:val="center"/>
          </w:tcPr>
          <w:p w14:paraId="75F3BD54" w14:textId="77777777" w:rsidR="000C53FA" w:rsidRPr="00034036" w:rsidRDefault="000C53FA" w:rsidP="005057D0">
            <w:pPr>
              <w:pStyle w:val="a4"/>
              <w:tabs>
                <w:tab w:val="clear" w:pos="4252"/>
                <w:tab w:val="clear" w:pos="8504"/>
              </w:tabs>
              <w:snapToGrid/>
              <w:spacing w:line="160" w:lineRule="exact"/>
              <w:rPr>
                <w:rFonts w:eastAsia="HGP創英角ｺﾞｼｯｸUB"/>
                <w:sz w:val="20"/>
              </w:rPr>
            </w:pPr>
          </w:p>
        </w:tc>
      </w:tr>
      <w:tr w:rsidR="000C53FA" w:rsidRPr="00034036" w14:paraId="2B86BB17" w14:textId="77777777" w:rsidTr="005057D0">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4DF17202" w14:textId="77777777" w:rsidR="000C53FA" w:rsidRPr="00034036" w:rsidRDefault="000C53FA" w:rsidP="005057D0">
            <w:pPr>
              <w:jc w:val="center"/>
              <w:rPr>
                <w:rFonts w:ascii="HGP創英角ﾎﾟｯﾌﾟ体" w:eastAsia="HGP創英角ﾎﾟｯﾌﾟ体"/>
              </w:rPr>
            </w:pPr>
          </w:p>
        </w:tc>
        <w:tc>
          <w:tcPr>
            <w:tcW w:w="8091" w:type="dxa"/>
            <w:gridSpan w:val="2"/>
            <w:vMerge/>
            <w:tcBorders>
              <w:top w:val="nil"/>
              <w:left w:val="single" w:sz="12" w:space="0" w:color="auto"/>
              <w:bottom w:val="single" w:sz="6" w:space="0" w:color="auto"/>
              <w:right w:val="nil"/>
            </w:tcBorders>
            <w:vAlign w:val="center"/>
          </w:tcPr>
          <w:p w14:paraId="42AFA013" w14:textId="77777777" w:rsidR="000C53FA" w:rsidRPr="00034036" w:rsidRDefault="000C53FA" w:rsidP="005057D0">
            <w:pPr>
              <w:pStyle w:val="a4"/>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669CE193" w14:textId="77777777" w:rsidR="000C53FA" w:rsidRPr="00034036" w:rsidRDefault="000C53FA" w:rsidP="005057D0">
            <w:pPr>
              <w:pStyle w:val="a4"/>
              <w:tabs>
                <w:tab w:val="clear" w:pos="4252"/>
                <w:tab w:val="clear" w:pos="8504"/>
              </w:tabs>
              <w:snapToGrid/>
              <w:spacing w:line="160" w:lineRule="exact"/>
              <w:rPr>
                <w:rFonts w:eastAsia="MS UI Gothic"/>
                <w:sz w:val="20"/>
              </w:rPr>
            </w:pPr>
          </w:p>
        </w:tc>
      </w:tr>
      <w:tr w:rsidR="000C53FA" w:rsidRPr="00034036" w14:paraId="33209B62" w14:textId="77777777" w:rsidTr="005057D0">
        <w:trPr>
          <w:cantSplit/>
          <w:trHeight w:val="332"/>
        </w:trPr>
        <w:tc>
          <w:tcPr>
            <w:tcW w:w="1359" w:type="dxa"/>
            <w:vMerge/>
            <w:tcBorders>
              <w:top w:val="single" w:sz="18" w:space="0" w:color="auto"/>
              <w:left w:val="single" w:sz="12" w:space="0" w:color="auto"/>
              <w:bottom w:val="single" w:sz="12" w:space="0" w:color="auto"/>
              <w:right w:val="single" w:sz="12" w:space="0" w:color="auto"/>
            </w:tcBorders>
            <w:vAlign w:val="center"/>
          </w:tcPr>
          <w:p w14:paraId="6AC43067" w14:textId="77777777" w:rsidR="000C53FA" w:rsidRPr="00034036" w:rsidRDefault="000C53FA" w:rsidP="005057D0">
            <w:pPr>
              <w:jc w:val="center"/>
              <w:rPr>
                <w:rFonts w:ascii="HGP創英角ﾎﾟｯﾌﾟ体" w:eastAsia="HGP創英角ﾎﾟｯﾌﾟ体"/>
              </w:rPr>
            </w:pPr>
          </w:p>
        </w:tc>
        <w:tc>
          <w:tcPr>
            <w:tcW w:w="7643" w:type="dxa"/>
            <w:tcBorders>
              <w:top w:val="single" w:sz="6" w:space="0" w:color="auto"/>
              <w:left w:val="single" w:sz="12" w:space="0" w:color="auto"/>
              <w:bottom w:val="single" w:sz="12" w:space="0" w:color="auto"/>
              <w:right w:val="single" w:sz="18" w:space="0" w:color="auto"/>
            </w:tcBorders>
            <w:vAlign w:val="center"/>
          </w:tcPr>
          <w:p w14:paraId="0381D176" w14:textId="4F8C3194" w:rsidR="000C53FA" w:rsidRPr="00034036" w:rsidRDefault="000C53FA" w:rsidP="005057D0">
            <w:pPr>
              <w:pStyle w:val="a4"/>
              <w:ind w:leftChars="152" w:left="319"/>
              <w:rPr>
                <w:rFonts w:ascii="HGP創英角ｺﾞｼｯｸUB" w:eastAsia="HGP創英角ｺﾞｼｯｸUB"/>
                <w:sz w:val="28"/>
                <w:szCs w:val="28"/>
              </w:rPr>
            </w:pPr>
            <w:bookmarkStart w:id="5" w:name="第1章目次文字列"/>
            <w:r>
              <w:rPr>
                <w:rFonts w:ascii="HGP創英角ｺﾞｼｯｸUB" w:eastAsia="HGP創英角ｺﾞｼｯｸUB" w:hint="eastAsia"/>
                <w:sz w:val="28"/>
                <w:szCs w:val="28"/>
              </w:rPr>
              <w:t>はじめに</w:t>
            </w:r>
            <w:bookmarkEnd w:id="5"/>
          </w:p>
        </w:tc>
        <w:tc>
          <w:tcPr>
            <w:tcW w:w="448" w:type="dxa"/>
            <w:tcBorders>
              <w:top w:val="single" w:sz="6" w:space="0" w:color="auto"/>
              <w:left w:val="single" w:sz="18" w:space="0" w:color="auto"/>
              <w:bottom w:val="single" w:sz="12" w:space="0" w:color="auto"/>
              <w:right w:val="nil"/>
            </w:tcBorders>
            <w:shd w:val="clear" w:color="auto" w:fill="000000"/>
            <w:vAlign w:val="center"/>
          </w:tcPr>
          <w:p w14:paraId="264D60E1" w14:textId="77777777" w:rsidR="000C53FA" w:rsidRPr="00034036" w:rsidRDefault="000C53FA" w:rsidP="005057D0">
            <w:pPr>
              <w:pStyle w:val="a4"/>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018A5662" w14:textId="77777777" w:rsidR="000C53FA" w:rsidRPr="00034036" w:rsidRDefault="000C53FA" w:rsidP="005057D0">
            <w:pPr>
              <w:pStyle w:val="a4"/>
              <w:tabs>
                <w:tab w:val="clear" w:pos="4252"/>
                <w:tab w:val="clear" w:pos="8504"/>
              </w:tabs>
              <w:snapToGrid/>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8C2675" w:rsidRPr="00034036" w14:paraId="1E439801" w14:textId="77777777" w:rsidTr="00C171F6">
        <w:trPr>
          <w:cantSplit/>
          <w:trHeight w:val="117"/>
        </w:trPr>
        <w:tc>
          <w:tcPr>
            <w:tcW w:w="9864" w:type="dxa"/>
            <w:shd w:val="clear" w:color="auto" w:fill="D9D9D9"/>
            <w:vAlign w:val="center"/>
          </w:tcPr>
          <w:p w14:paraId="6AFD9B81" w14:textId="4F6EA2AC" w:rsidR="008C2675" w:rsidRPr="00034036" w:rsidRDefault="008C2675" w:rsidP="00DA2913">
            <w:pPr>
              <w:pStyle w:val="2"/>
              <w:numPr>
                <w:ilvl w:val="0"/>
                <w:numId w:val="40"/>
              </w:numPr>
            </w:pPr>
            <w:bookmarkStart w:id="6" w:name="_Toc64559071"/>
            <w:r w:rsidRPr="00034036">
              <w:rPr>
                <w:rFonts w:hint="eastAsia"/>
              </w:rPr>
              <w:t>背景と目的</w:t>
            </w:r>
            <w:bookmarkEnd w:id="6"/>
          </w:p>
        </w:tc>
      </w:tr>
    </w:tbl>
    <w:p w14:paraId="6CFE3082" w14:textId="77777777" w:rsidR="001038B2" w:rsidRPr="00C00BC0" w:rsidRDefault="001038B2" w:rsidP="0067180A">
      <w:pPr>
        <w:pStyle w:val="3"/>
        <w:rPr>
          <w:rFonts w:ascii="Bookman Old Style" w:eastAsia="ＭＳ 明朝" w:hAnsi="Bookman Old Style"/>
          <w:color w:val="000000"/>
        </w:rPr>
      </w:pPr>
      <w:bookmarkStart w:id="7" w:name="_Toc64559072"/>
      <w:r w:rsidRPr="001A02DF">
        <w:rPr>
          <w:rFonts w:hint="eastAsia"/>
        </w:rPr>
        <w:t>背景</w:t>
      </w:r>
      <w:bookmarkEnd w:id="7"/>
    </w:p>
    <w:p w14:paraId="6E97EA01" w14:textId="69973FAC" w:rsidR="001038B2" w:rsidRDefault="001038B2" w:rsidP="001038B2">
      <w:pPr>
        <w:pStyle w:val="12"/>
        <w:ind w:left="525" w:firstLine="210"/>
        <w:rPr>
          <w:rFonts w:ascii="游明朝" w:eastAsia="游明朝" w:hAnsi="游明朝"/>
        </w:rPr>
      </w:pPr>
      <w:r w:rsidRPr="008615BE">
        <w:rPr>
          <w:rFonts w:ascii="游明朝" w:eastAsia="游明朝" w:hAnsi="游明朝" w:hint="eastAsia"/>
        </w:rPr>
        <w:t>本市では</w:t>
      </w:r>
      <w:r>
        <w:rPr>
          <w:rFonts w:ascii="游明朝" w:eastAsia="游明朝" w:hAnsi="游明朝" w:hint="eastAsia"/>
        </w:rPr>
        <w:t>、ほ</w:t>
      </w:r>
      <w:r w:rsidRPr="00FD2EC5">
        <w:rPr>
          <w:rFonts w:ascii="游明朝" w:eastAsia="游明朝" w:hAnsi="游明朝" w:hint="eastAsia"/>
        </w:rPr>
        <w:t>ぼ全ての定型業務において</w:t>
      </w:r>
      <w:r w:rsidRPr="008615BE">
        <w:rPr>
          <w:rFonts w:ascii="游明朝" w:eastAsia="游明朝" w:hAnsi="游明朝" w:hint="eastAsia"/>
        </w:rPr>
        <w:t>情報システム</w:t>
      </w:r>
      <w:r w:rsidR="00F11608">
        <w:rPr>
          <w:rFonts w:ascii="游明朝" w:eastAsia="游明朝" w:hAnsi="游明朝" w:hint="eastAsia"/>
        </w:rPr>
        <w:t>（以下「システム」という。）</w:t>
      </w:r>
      <w:r w:rsidRPr="008615BE">
        <w:rPr>
          <w:rFonts w:ascii="游明朝" w:eastAsia="游明朝" w:hAnsi="游明朝" w:hint="eastAsia"/>
        </w:rPr>
        <w:t>が稼働しており、</w:t>
      </w:r>
      <w:r>
        <w:rPr>
          <w:rFonts w:ascii="游明朝" w:eastAsia="游明朝" w:hAnsi="游明朝" w:hint="eastAsia"/>
        </w:rPr>
        <w:t>運用段階に入っています</w:t>
      </w:r>
      <w:r w:rsidRPr="008615BE">
        <w:rPr>
          <w:rFonts w:ascii="游明朝" w:eastAsia="游明朝" w:hAnsi="游明朝" w:hint="eastAsia"/>
        </w:rPr>
        <w:t>。これらのシステムの中には、市民生活</w:t>
      </w:r>
      <w:r>
        <w:rPr>
          <w:rFonts w:ascii="游明朝" w:eastAsia="游明朝" w:hAnsi="游明朝" w:hint="eastAsia"/>
        </w:rPr>
        <w:t>や企業活動</w:t>
      </w:r>
      <w:r w:rsidRPr="008615BE">
        <w:rPr>
          <w:rFonts w:ascii="游明朝" w:eastAsia="游明朝" w:hAnsi="游明朝" w:hint="eastAsia"/>
        </w:rPr>
        <w:t>に直接影響するシステムも多数あり、シ</w:t>
      </w:r>
      <w:r>
        <w:rPr>
          <w:rFonts w:ascii="游明朝" w:eastAsia="游明朝" w:hAnsi="游明朝" w:hint="eastAsia"/>
        </w:rPr>
        <w:t>ステムの信頼性・安全性の確保がますます重要になっています。</w:t>
      </w:r>
    </w:p>
    <w:p w14:paraId="54F90F17" w14:textId="69D3F70B" w:rsidR="001038B2" w:rsidRPr="00FD2EC5" w:rsidRDefault="001038B2" w:rsidP="001038B2">
      <w:pPr>
        <w:pStyle w:val="12"/>
        <w:ind w:left="525" w:firstLine="210"/>
        <w:rPr>
          <w:rFonts w:ascii="游明朝" w:eastAsia="游明朝" w:hAnsi="游明朝"/>
        </w:rPr>
      </w:pPr>
      <w:r>
        <w:rPr>
          <w:rFonts w:ascii="游明朝" w:eastAsia="游明朝" w:hAnsi="游明朝" w:hint="eastAsia"/>
        </w:rPr>
        <w:t>近年の</w:t>
      </w:r>
      <w:r w:rsidR="000A44C2">
        <w:rPr>
          <w:rFonts w:ascii="游明朝" w:eastAsia="游明朝" w:hAnsi="游明朝" w:hint="eastAsia"/>
        </w:rPr>
        <w:t>技術の進歩</w:t>
      </w:r>
      <w:r>
        <w:rPr>
          <w:rFonts w:ascii="游明朝" w:eastAsia="游明朝" w:hAnsi="游明朝" w:hint="eastAsia"/>
        </w:rPr>
        <w:t>に伴うシステム導入や強化、運用段階に入ったシステムの再構築や機種更新への対応など、システム開発における信頼性・安全性の確保に向けた品質向上の更なる取り組みが求められています。</w:t>
      </w:r>
    </w:p>
    <w:p w14:paraId="71C4C064" w14:textId="77777777" w:rsidR="001038B2" w:rsidRPr="005245F1" w:rsidRDefault="001038B2" w:rsidP="001038B2"/>
    <w:p w14:paraId="2415B0C5" w14:textId="77777777" w:rsidR="001038B2" w:rsidRDefault="001038B2" w:rsidP="0067180A">
      <w:pPr>
        <w:pStyle w:val="3"/>
        <w:rPr>
          <w:rFonts w:ascii="Bookman Old Style" w:eastAsia="ＭＳ 明朝" w:hAnsi="Bookman Old Style"/>
        </w:rPr>
      </w:pPr>
      <w:bookmarkStart w:id="8" w:name="_Toc64559073"/>
      <w:r w:rsidRPr="00583269">
        <w:rPr>
          <w:rFonts w:hint="eastAsia"/>
        </w:rPr>
        <w:t>課題</w:t>
      </w:r>
      <w:bookmarkEnd w:id="8"/>
    </w:p>
    <w:p w14:paraId="6F2B3388" w14:textId="69CD1D18" w:rsidR="001038B2" w:rsidRPr="00E25562" w:rsidRDefault="001038B2" w:rsidP="00E22AFA">
      <w:pPr>
        <w:pStyle w:val="12"/>
        <w:ind w:left="525" w:firstLine="210"/>
        <w:rPr>
          <w:rFonts w:ascii="游明朝" w:eastAsia="游明朝" w:hAnsi="游明朝"/>
        </w:rPr>
      </w:pPr>
      <w:r w:rsidRPr="00FD2EC5">
        <w:rPr>
          <w:rFonts w:ascii="游明朝" w:eastAsia="游明朝" w:hAnsi="游明朝" w:hint="eastAsia"/>
        </w:rPr>
        <w:t>シ</w:t>
      </w:r>
      <w:r w:rsidRPr="002B4257">
        <w:rPr>
          <w:rFonts w:ascii="游明朝" w:eastAsia="游明朝" w:hAnsi="游明朝" w:hint="eastAsia"/>
        </w:rPr>
        <w:t>ステム開発</w:t>
      </w:r>
      <w:r w:rsidR="005042F8" w:rsidRPr="002B4257">
        <w:rPr>
          <w:rFonts w:ascii="游明朝" w:eastAsia="游明朝" w:hAnsi="游明朝" w:hint="eastAsia"/>
        </w:rPr>
        <w:t>（新規構築</w:t>
      </w:r>
      <w:r w:rsidR="004144D8" w:rsidRPr="002B4257">
        <w:rPr>
          <w:rFonts w:ascii="游明朝" w:eastAsia="游明朝" w:hAnsi="游明朝" w:hint="eastAsia"/>
        </w:rPr>
        <w:t>、</w:t>
      </w:r>
      <w:r w:rsidR="00E317A2" w:rsidRPr="002B4257">
        <w:rPr>
          <w:rFonts w:ascii="游明朝" w:eastAsia="游明朝" w:hAnsi="游明朝" w:hint="eastAsia"/>
        </w:rPr>
        <w:t>再構築</w:t>
      </w:r>
      <w:r w:rsidR="004144D8" w:rsidRPr="002B4257">
        <w:rPr>
          <w:rFonts w:ascii="游明朝" w:eastAsia="游明朝" w:hAnsi="游明朝" w:hint="eastAsia"/>
        </w:rPr>
        <w:t>及び機種更新</w:t>
      </w:r>
      <w:r w:rsidR="005042F8" w:rsidRPr="002B4257">
        <w:rPr>
          <w:rFonts w:ascii="游明朝" w:eastAsia="游明朝" w:hAnsi="游明朝" w:hint="eastAsia"/>
        </w:rPr>
        <w:t>をいう</w:t>
      </w:r>
      <w:r w:rsidR="00E317A2" w:rsidRPr="002B4257">
        <w:rPr>
          <w:rFonts w:ascii="游明朝" w:eastAsia="游明朝" w:hAnsi="游明朝" w:hint="eastAsia"/>
        </w:rPr>
        <w:t>。以下同じ。）</w:t>
      </w:r>
      <w:r w:rsidRPr="00FD2EC5">
        <w:rPr>
          <w:rFonts w:ascii="游明朝" w:eastAsia="游明朝" w:hAnsi="游明朝" w:hint="eastAsia"/>
        </w:rPr>
        <w:t>において次のような課題が見受けられます。</w:t>
      </w:r>
    </w:p>
    <w:p w14:paraId="572799EF" w14:textId="76C4D65F" w:rsidR="00062EBB" w:rsidRPr="001038B2" w:rsidRDefault="000A44C2" w:rsidP="00117564">
      <w:pPr>
        <w:pStyle w:val="aff2"/>
        <w:numPr>
          <w:ilvl w:val="0"/>
          <w:numId w:val="15"/>
        </w:numPr>
        <w:ind w:leftChars="0"/>
        <w:rPr>
          <w:rFonts w:ascii="游明朝" w:eastAsia="游明朝" w:hAnsi="游明朝"/>
        </w:rPr>
      </w:pPr>
      <w:r>
        <w:rPr>
          <w:rFonts w:ascii="游明朝" w:eastAsia="游明朝" w:hAnsi="游明朝" w:hint="eastAsia"/>
        </w:rPr>
        <w:t>技術の進歩</w:t>
      </w:r>
      <w:r w:rsidR="001038B2" w:rsidRPr="001038B2">
        <w:rPr>
          <w:rFonts w:ascii="游明朝" w:eastAsia="游明朝" w:hAnsi="游明朝" w:hint="eastAsia"/>
        </w:rPr>
        <w:t>や度重なる制度改定等への対応など、情報システムの拡張と複雑化がさらに進み、システム障害の発生やシステム停止等の市民サービスへの影響リスクの増大が見込まれる。</w:t>
      </w:r>
    </w:p>
    <w:p w14:paraId="022E0B5B" w14:textId="27160BDF" w:rsidR="00062EBB" w:rsidRPr="00062EBB" w:rsidRDefault="00E317A2" w:rsidP="00062EBB">
      <w:pPr>
        <w:pStyle w:val="aff2"/>
        <w:numPr>
          <w:ilvl w:val="0"/>
          <w:numId w:val="15"/>
        </w:numPr>
        <w:ind w:leftChars="0"/>
        <w:rPr>
          <w:rFonts w:ascii="游明朝" w:eastAsia="游明朝" w:hAnsi="游明朝"/>
          <w:color w:val="000000"/>
        </w:rPr>
      </w:pPr>
      <w:r w:rsidRPr="00062EBB">
        <w:rPr>
          <w:rFonts w:ascii="游明朝" w:eastAsia="游明朝" w:hAnsi="游明朝" w:hint="eastAsia"/>
        </w:rPr>
        <w:t>外部業者への依存度が高く、職員主体の円滑な</w:t>
      </w:r>
      <w:r w:rsidR="00085DD7">
        <w:rPr>
          <w:rFonts w:ascii="游明朝" w:eastAsia="游明朝" w:hAnsi="游明朝" w:hint="eastAsia"/>
        </w:rPr>
        <w:t>プロジェクト管理</w:t>
      </w:r>
      <w:r w:rsidRPr="00062EBB">
        <w:rPr>
          <w:rFonts w:ascii="游明朝" w:eastAsia="游明朝" w:hAnsi="游明朝" w:hint="eastAsia"/>
        </w:rPr>
        <w:t>や安定したシステム運用の実現に向けた</w:t>
      </w:r>
      <w:r w:rsidR="00591811">
        <w:rPr>
          <w:rFonts w:ascii="游明朝" w:eastAsia="游明朝" w:hAnsi="游明朝" w:hint="eastAsia"/>
        </w:rPr>
        <w:t>プロジェクトマネジメント体制の見直し</w:t>
      </w:r>
      <w:r w:rsidRPr="00062EBB">
        <w:rPr>
          <w:rFonts w:ascii="游明朝" w:eastAsia="游明朝" w:hAnsi="游明朝" w:hint="eastAsia"/>
        </w:rPr>
        <w:t>が求められている。</w:t>
      </w:r>
    </w:p>
    <w:p w14:paraId="5FE83CF1" w14:textId="180CE632" w:rsidR="004E743C" w:rsidRDefault="004E743C">
      <w:pPr>
        <w:widowControl/>
        <w:jc w:val="left"/>
        <w:rPr>
          <w:rFonts w:ascii="ＭＳ Ｐ明朝" w:eastAsia="ＭＳ Ｐ明朝" w:hAnsi="Century"/>
          <w:kern w:val="20"/>
          <w:szCs w:val="21"/>
          <w:lang w:bidi="he-IL"/>
        </w:rPr>
      </w:pPr>
      <w:r>
        <w:br w:type="page"/>
      </w:r>
    </w:p>
    <w:p w14:paraId="41E7BC1E" w14:textId="77777777" w:rsidR="001038B2" w:rsidRPr="007F1890" w:rsidRDefault="001038B2" w:rsidP="00062EBB">
      <w:pPr>
        <w:pStyle w:val="aff2"/>
        <w:ind w:leftChars="0" w:left="1052"/>
      </w:pPr>
    </w:p>
    <w:p w14:paraId="6B76D91E" w14:textId="77777777" w:rsidR="001038B2" w:rsidRPr="00935378" w:rsidRDefault="001038B2" w:rsidP="0067180A">
      <w:pPr>
        <w:pStyle w:val="3"/>
        <w:rPr>
          <w:rFonts w:ascii="Bookman Old Style" w:eastAsia="ＭＳ 明朝" w:hAnsi="Bookman Old Style"/>
        </w:rPr>
      </w:pPr>
      <w:bookmarkStart w:id="9" w:name="_Toc64559074"/>
      <w:r w:rsidRPr="00AC2E67">
        <w:rPr>
          <w:rFonts w:hint="eastAsia"/>
        </w:rPr>
        <w:t>目的</w:t>
      </w:r>
      <w:bookmarkEnd w:id="9"/>
      <w:r w:rsidRPr="00FD2EC5">
        <w:t xml:space="preserve"> </w:t>
      </w:r>
    </w:p>
    <w:p w14:paraId="0B6FBC9B" w14:textId="786102A7" w:rsidR="004144D8" w:rsidRDefault="00685931" w:rsidP="00F11608">
      <w:pPr>
        <w:pStyle w:val="12"/>
        <w:ind w:left="525" w:firstLine="210"/>
        <w:rPr>
          <w:rFonts w:ascii="游明朝" w:eastAsia="游明朝" w:hAnsi="游明朝"/>
        </w:rPr>
      </w:pPr>
      <w:r>
        <w:rPr>
          <w:rFonts w:ascii="游明朝" w:eastAsia="游明朝" w:hAnsi="游明朝" w:hint="eastAsia"/>
        </w:rPr>
        <w:t>本市のシステム</w:t>
      </w:r>
      <w:r w:rsidR="001038B2">
        <w:rPr>
          <w:rFonts w:ascii="游明朝" w:eastAsia="游明朝" w:hAnsi="游明朝" w:hint="eastAsia"/>
        </w:rPr>
        <w:t>開発に関する指針を定め、システム開発プロジェクトにおける</w:t>
      </w:r>
      <w:r w:rsidR="001038B2" w:rsidRPr="00FD2EC5">
        <w:rPr>
          <w:rFonts w:ascii="游明朝" w:eastAsia="游明朝" w:hAnsi="游明朝" w:hint="eastAsia"/>
        </w:rPr>
        <w:t>標準的な</w:t>
      </w:r>
      <w:r w:rsidR="001038B2">
        <w:rPr>
          <w:rFonts w:ascii="游明朝" w:eastAsia="游明朝" w:hAnsi="游明朝" w:hint="eastAsia"/>
        </w:rPr>
        <w:t>開発工程並びに発注者である市側の役割と責任を示すことで</w:t>
      </w:r>
      <w:r w:rsidR="001038B2" w:rsidRPr="00FD2EC5">
        <w:rPr>
          <w:rFonts w:ascii="游明朝" w:eastAsia="游明朝" w:hAnsi="游明朝" w:hint="eastAsia"/>
        </w:rPr>
        <w:t>、</w:t>
      </w:r>
      <w:r w:rsidR="001038B2" w:rsidRPr="00A537B4">
        <w:rPr>
          <w:rFonts w:ascii="游明朝" w:eastAsia="游明朝" w:hAnsi="游明朝" w:hint="eastAsia"/>
        </w:rPr>
        <w:t>プロジェクトのQCD（Q</w:t>
      </w:r>
      <w:r w:rsidR="001038B2">
        <w:rPr>
          <w:rFonts w:ascii="游明朝" w:eastAsia="游明朝" w:hAnsi="游明朝"/>
        </w:rPr>
        <w:t>uality</w:t>
      </w:r>
      <w:r w:rsidR="001038B2" w:rsidRPr="00A537B4">
        <w:rPr>
          <w:rFonts w:ascii="游明朝" w:eastAsia="游明朝" w:hAnsi="游明朝" w:hint="eastAsia"/>
        </w:rPr>
        <w:t>=品質、C</w:t>
      </w:r>
      <w:r w:rsidR="001038B2">
        <w:rPr>
          <w:rFonts w:ascii="游明朝" w:eastAsia="游明朝" w:hAnsi="游明朝"/>
        </w:rPr>
        <w:t>ost</w:t>
      </w:r>
      <w:r w:rsidR="001038B2" w:rsidRPr="00A537B4">
        <w:rPr>
          <w:rFonts w:ascii="游明朝" w:eastAsia="游明朝" w:hAnsi="游明朝" w:hint="eastAsia"/>
        </w:rPr>
        <w:t>=費用、D</w:t>
      </w:r>
      <w:r w:rsidR="001038B2">
        <w:rPr>
          <w:rFonts w:ascii="游明朝" w:eastAsia="游明朝" w:hAnsi="游明朝"/>
        </w:rPr>
        <w:t>elivery</w:t>
      </w:r>
      <w:r w:rsidR="001038B2" w:rsidRPr="00A537B4">
        <w:rPr>
          <w:rFonts w:ascii="游明朝" w:eastAsia="游明朝" w:hAnsi="游明朝" w:hint="eastAsia"/>
        </w:rPr>
        <w:t>=納期）</w:t>
      </w:r>
      <w:r w:rsidR="001038B2">
        <w:rPr>
          <w:rFonts w:ascii="游明朝" w:eastAsia="游明朝" w:hAnsi="游明朝" w:hint="eastAsia"/>
        </w:rPr>
        <w:t>を</w:t>
      </w:r>
      <w:r w:rsidR="001038B2" w:rsidRPr="00FD2EC5">
        <w:rPr>
          <w:rFonts w:ascii="游明朝" w:eastAsia="游明朝" w:hAnsi="游明朝" w:hint="eastAsia"/>
        </w:rPr>
        <w:t>確保</w:t>
      </w:r>
      <w:r w:rsidR="001038B2">
        <w:rPr>
          <w:rFonts w:ascii="游明朝" w:eastAsia="游明朝" w:hAnsi="游明朝" w:hint="eastAsia"/>
        </w:rPr>
        <w:t>して、</w:t>
      </w:r>
      <w:r w:rsidR="001038B2" w:rsidRPr="00FD2EC5">
        <w:rPr>
          <w:rFonts w:ascii="游明朝" w:eastAsia="游明朝" w:hAnsi="游明朝" w:hint="eastAsia"/>
        </w:rPr>
        <w:t>信頼性・安全性の高いシステム構築</w:t>
      </w:r>
      <w:r w:rsidR="001038B2">
        <w:rPr>
          <w:rFonts w:ascii="游明朝" w:eastAsia="游明朝" w:hAnsi="游明朝" w:hint="eastAsia"/>
        </w:rPr>
        <w:t>を図ることを</w:t>
      </w:r>
      <w:r w:rsidR="001038B2" w:rsidRPr="00FD2EC5">
        <w:rPr>
          <w:rFonts w:ascii="游明朝" w:eastAsia="游明朝" w:hAnsi="游明朝" w:hint="eastAsia"/>
        </w:rPr>
        <w:t>目的とします</w:t>
      </w:r>
      <w:r w:rsidR="001038B2">
        <w:rPr>
          <w:rFonts w:ascii="游明朝" w:eastAsia="游明朝" w:hAnsi="游明朝" w:hint="eastAsia"/>
        </w:rPr>
        <w:t>。</w:t>
      </w:r>
      <w:r>
        <w:rPr>
          <w:rFonts w:ascii="游明朝" w:eastAsia="游明朝" w:hAnsi="游明朝" w:hint="eastAsia"/>
        </w:rPr>
        <w:t>本</w:t>
      </w:r>
      <w:r w:rsidR="004144D8">
        <w:rPr>
          <w:rFonts w:ascii="游明朝" w:eastAsia="游明朝" w:hAnsi="游明朝" w:hint="eastAsia"/>
        </w:rPr>
        <w:t>市でシステム開発を行う際は、</w:t>
      </w:r>
      <w:r w:rsidR="009B2680">
        <w:rPr>
          <w:rFonts w:ascii="游明朝" w:eastAsia="游明朝" w:hAnsi="游明朝" w:hint="eastAsia"/>
        </w:rPr>
        <w:t>「</w:t>
      </w:r>
      <w:r w:rsidR="000A44C2">
        <w:rPr>
          <w:rFonts w:ascii="游明朝" w:eastAsia="游明朝" w:hAnsi="游明朝" w:hint="eastAsia"/>
        </w:rPr>
        <w:t>情報システム</w:t>
      </w:r>
      <w:r w:rsidR="009B2680">
        <w:rPr>
          <w:rFonts w:ascii="游明朝" w:eastAsia="游明朝" w:hAnsi="游明朝" w:hint="eastAsia"/>
        </w:rPr>
        <w:t>プロジェクト管理ガイドライン（以下、「</w:t>
      </w:r>
      <w:r w:rsidR="008F60DB">
        <w:rPr>
          <w:rFonts w:ascii="游明朝" w:eastAsia="游明朝" w:hAnsi="游明朝" w:hint="eastAsia"/>
        </w:rPr>
        <w:t>プロジェクト</w:t>
      </w:r>
      <w:r w:rsidR="00F11608" w:rsidRPr="001B1383">
        <w:rPr>
          <w:rFonts w:ascii="游明朝" w:eastAsia="游明朝" w:hAnsi="游明朝" w:hint="eastAsia"/>
        </w:rPr>
        <w:t>管理</w:t>
      </w:r>
      <w:r w:rsidR="000C6A08">
        <w:rPr>
          <w:rFonts w:ascii="游明朝" w:eastAsia="游明朝" w:hAnsi="游明朝" w:hint="eastAsia"/>
        </w:rPr>
        <w:t>ガイドライン</w:t>
      </w:r>
      <w:r w:rsidR="009B2680">
        <w:rPr>
          <w:rFonts w:ascii="游明朝" w:eastAsia="游明朝" w:hAnsi="游明朝" w:hint="eastAsia"/>
        </w:rPr>
        <w:t>」という。）」</w:t>
      </w:r>
      <w:r w:rsidR="004144D8">
        <w:rPr>
          <w:rFonts w:ascii="游明朝" w:eastAsia="游明朝" w:hAnsi="游明朝" w:hint="eastAsia"/>
        </w:rPr>
        <w:t>に準じてプロジェクトを運営</w:t>
      </w:r>
      <w:r w:rsidR="00F11608" w:rsidRPr="001B1383">
        <w:rPr>
          <w:rFonts w:ascii="游明朝" w:eastAsia="游明朝" w:hAnsi="游明朝" w:hint="eastAsia"/>
        </w:rPr>
        <w:t>してください。</w:t>
      </w:r>
    </w:p>
    <w:p w14:paraId="71F684E3" w14:textId="3DC639EA" w:rsidR="00FC3FFF" w:rsidRDefault="00E61F8C" w:rsidP="00B9732E">
      <w:pPr>
        <w:pStyle w:val="12"/>
        <w:ind w:left="525" w:firstLine="210"/>
        <w:rPr>
          <w:rFonts w:ascii="游明朝" w:eastAsia="游明朝" w:hAnsi="游明朝"/>
        </w:rPr>
      </w:pPr>
      <w:r>
        <w:rPr>
          <w:rFonts w:ascii="游明朝" w:eastAsia="游明朝" w:hAnsi="游明朝" w:hint="eastAsia"/>
        </w:rPr>
        <w:t>なお</w:t>
      </w:r>
      <w:r w:rsidR="00510254">
        <w:rPr>
          <w:rFonts w:ascii="游明朝" w:eastAsia="游明朝" w:hAnsi="游明朝" w:hint="eastAsia"/>
        </w:rPr>
        <w:t>、</w:t>
      </w:r>
      <w:r w:rsidR="00E0437E">
        <w:rPr>
          <w:rFonts w:ascii="游明朝" w:eastAsia="游明朝" w:hAnsi="游明朝" w:hint="eastAsia"/>
        </w:rPr>
        <w:t>「</w:t>
      </w:r>
      <w:r w:rsidR="00885221" w:rsidRPr="00885221">
        <w:rPr>
          <w:rFonts w:ascii="游明朝" w:eastAsia="游明朝" w:hAnsi="游明朝" w:hint="eastAsia"/>
        </w:rPr>
        <w:t>大阪市情報システム等の整備及び運用に関する規程</w:t>
      </w:r>
      <w:r w:rsidR="00E0437E" w:rsidRPr="00E0437E">
        <w:rPr>
          <w:rFonts w:ascii="游明朝" w:eastAsia="游明朝" w:hAnsi="游明朝" w:hint="eastAsia"/>
        </w:rPr>
        <w:t>の施行に関する実施要領</w:t>
      </w:r>
      <w:r w:rsidR="00E0437E">
        <w:rPr>
          <w:rFonts w:ascii="游明朝" w:eastAsia="游明朝" w:hAnsi="游明朝" w:hint="eastAsia"/>
        </w:rPr>
        <w:t>」の「</w:t>
      </w:r>
      <w:r w:rsidR="00885221">
        <w:rPr>
          <w:rFonts w:ascii="游明朝" w:eastAsia="游明朝" w:hAnsi="游明朝" w:hint="eastAsia"/>
        </w:rPr>
        <w:t>8</w:t>
      </w:r>
      <w:r w:rsidR="00E0437E" w:rsidRPr="00E0437E">
        <w:rPr>
          <w:rFonts w:ascii="游明朝" w:eastAsia="游明朝" w:hAnsi="游明朝" w:hint="eastAsia"/>
        </w:rPr>
        <w:t>．情報システムの開発等の実施について</w:t>
      </w:r>
      <w:r w:rsidR="00E0437E">
        <w:rPr>
          <w:rFonts w:ascii="游明朝" w:eastAsia="游明朝" w:hAnsi="游明朝" w:hint="eastAsia"/>
        </w:rPr>
        <w:t>」</w:t>
      </w:r>
      <w:r>
        <w:rPr>
          <w:rFonts w:ascii="游明朝" w:eastAsia="游明朝" w:hAnsi="游明朝" w:hint="eastAsia"/>
        </w:rPr>
        <w:t>に基づき、デジタル統括室が</w:t>
      </w:r>
      <w:r w:rsidR="00501064">
        <w:rPr>
          <w:rFonts w:ascii="游明朝" w:eastAsia="游明朝" w:hAnsi="游明朝" w:hint="eastAsia"/>
        </w:rPr>
        <w:t>選定</w:t>
      </w:r>
      <w:r>
        <w:rPr>
          <w:rFonts w:ascii="游明朝" w:eastAsia="游明朝" w:hAnsi="游明朝" w:hint="eastAsia"/>
        </w:rPr>
        <w:t>した</w:t>
      </w:r>
      <w:r w:rsidRPr="00C22085">
        <w:rPr>
          <w:rFonts w:ascii="游明朝" w:eastAsia="游明朝" w:hAnsi="游明朝" w:hint="eastAsia"/>
        </w:rPr>
        <w:t>システム開発</w:t>
      </w:r>
      <w:r>
        <w:rPr>
          <w:rFonts w:ascii="游明朝" w:eastAsia="游明朝" w:hAnsi="游明朝" w:hint="eastAsia"/>
        </w:rPr>
        <w:t>プロジェクト</w:t>
      </w:r>
      <w:r w:rsidR="00501064">
        <w:rPr>
          <w:rFonts w:ascii="游明朝" w:eastAsia="游明朝" w:hAnsi="游明朝" w:hint="eastAsia"/>
        </w:rPr>
        <w:t>の</w:t>
      </w:r>
      <w:r>
        <w:rPr>
          <w:rFonts w:ascii="游明朝" w:eastAsia="游明朝" w:hAnsi="游明朝" w:hint="eastAsia"/>
        </w:rPr>
        <w:t>場合、</w:t>
      </w:r>
      <w:r w:rsidR="00980813" w:rsidRPr="00980813">
        <w:rPr>
          <w:rFonts w:ascii="游明朝" w:eastAsia="游明朝" w:hAnsi="游明朝" w:hint="eastAsia"/>
        </w:rPr>
        <w:t>最高情報統括責任者による、</w:t>
      </w:r>
      <w:r w:rsidR="00085DD7">
        <w:rPr>
          <w:rFonts w:ascii="游明朝" w:eastAsia="游明朝" w:hAnsi="游明朝" w:hint="eastAsia"/>
        </w:rPr>
        <w:t>プロジェクト管理</w:t>
      </w:r>
      <w:r w:rsidR="00D526CF">
        <w:rPr>
          <w:rFonts w:ascii="游明朝" w:eastAsia="游明朝" w:hAnsi="游明朝" w:hint="eastAsia"/>
        </w:rPr>
        <w:t>状況</w:t>
      </w:r>
      <w:r w:rsidR="00980813" w:rsidRPr="00980813">
        <w:rPr>
          <w:rFonts w:ascii="游明朝" w:eastAsia="游明朝" w:hAnsi="游明朝" w:hint="eastAsia"/>
        </w:rPr>
        <w:t>レビュー・</w:t>
      </w:r>
      <w:r w:rsidR="00397335">
        <w:rPr>
          <w:rFonts w:ascii="游明朝" w:eastAsia="游明朝" w:hAnsi="游明朝" w:hint="eastAsia"/>
        </w:rPr>
        <w:t>セキュリティ</w:t>
      </w:r>
      <w:r w:rsidR="007E1019">
        <w:rPr>
          <w:rFonts w:ascii="游明朝" w:eastAsia="游明朝" w:hAnsi="游明朝" w:hint="eastAsia"/>
        </w:rPr>
        <w:t>レビュー</w:t>
      </w:r>
      <w:r w:rsidR="00980813" w:rsidRPr="00980813">
        <w:rPr>
          <w:rFonts w:ascii="游明朝" w:eastAsia="游明朝" w:hAnsi="游明朝" w:hint="eastAsia"/>
        </w:rPr>
        <w:t>・</w:t>
      </w:r>
      <w:r w:rsidR="00397335">
        <w:rPr>
          <w:rFonts w:ascii="游明朝" w:eastAsia="游明朝" w:hAnsi="游明朝" w:hint="eastAsia"/>
        </w:rPr>
        <w:t>インフラ</w:t>
      </w:r>
      <w:r w:rsidR="001E347F">
        <w:rPr>
          <w:rFonts w:ascii="游明朝" w:eastAsia="游明朝" w:hAnsi="游明朝" w:hint="eastAsia"/>
        </w:rPr>
        <w:t>レビュー</w:t>
      </w:r>
      <w:r w:rsidR="00980813" w:rsidRPr="00980813">
        <w:rPr>
          <w:rFonts w:ascii="游明朝" w:eastAsia="游明朝" w:hAnsi="游明朝" w:hint="eastAsia"/>
        </w:rPr>
        <w:t>（以下</w:t>
      </w:r>
      <w:r w:rsidR="006F62ED">
        <w:rPr>
          <w:rFonts w:ascii="游明朝" w:eastAsia="游明朝" w:hAnsi="游明朝" w:hint="eastAsia"/>
        </w:rPr>
        <w:t>、総称を</w:t>
      </w:r>
      <w:r w:rsidR="00980813" w:rsidRPr="00980813">
        <w:rPr>
          <w:rFonts w:ascii="游明朝" w:eastAsia="游明朝" w:hAnsi="游明朝" w:hint="eastAsia"/>
        </w:rPr>
        <w:t>「第三者レビュー」という。）を実施します。</w:t>
      </w:r>
      <w:r>
        <w:rPr>
          <w:rFonts w:ascii="游明朝" w:eastAsia="游明朝" w:hAnsi="游明朝" w:hint="eastAsia"/>
        </w:rPr>
        <w:t>その際は対応いただきたい内容等を随時お伝えするため、</w:t>
      </w:r>
      <w:r w:rsidR="00715E01">
        <w:rPr>
          <w:rFonts w:ascii="游明朝" w:eastAsia="游明朝" w:hAnsi="游明朝" w:hint="eastAsia"/>
        </w:rPr>
        <w:t>情報提供</w:t>
      </w:r>
      <w:r>
        <w:rPr>
          <w:rFonts w:ascii="游明朝" w:eastAsia="游明朝" w:hAnsi="游明朝" w:hint="eastAsia"/>
        </w:rPr>
        <w:t>等の対応</w:t>
      </w:r>
      <w:r w:rsidR="00715E01">
        <w:rPr>
          <w:rFonts w:ascii="游明朝" w:eastAsia="游明朝" w:hAnsi="游明朝" w:hint="eastAsia"/>
        </w:rPr>
        <w:t>をお願い</w:t>
      </w:r>
      <w:r>
        <w:rPr>
          <w:rFonts w:ascii="游明朝" w:eastAsia="游明朝" w:hAnsi="游明朝" w:hint="eastAsia"/>
        </w:rPr>
        <w:t>し</w:t>
      </w:r>
      <w:r w:rsidR="00715E01">
        <w:rPr>
          <w:rFonts w:ascii="游明朝" w:eastAsia="游明朝" w:hAnsi="游明朝" w:hint="eastAsia"/>
        </w:rPr>
        <w:t>ます。</w:t>
      </w:r>
    </w:p>
    <w:p w14:paraId="0DC3B162" w14:textId="77777777" w:rsidR="00715E01" w:rsidRDefault="00715E01" w:rsidP="00B9732E">
      <w:pPr>
        <w:pStyle w:val="12"/>
        <w:ind w:left="525" w:firstLine="210"/>
        <w:rPr>
          <w:rFonts w:ascii="游明朝" w:eastAsia="游明朝" w:hAnsi="游明朝"/>
        </w:rPr>
      </w:pPr>
    </w:p>
    <w:p w14:paraId="6202FE9C" w14:textId="73165504" w:rsidR="00A619B4" w:rsidRPr="00257EB7" w:rsidRDefault="00085DD7" w:rsidP="00DD346F">
      <w:pPr>
        <w:pStyle w:val="a4"/>
        <w:numPr>
          <w:ilvl w:val="0"/>
          <w:numId w:val="47"/>
        </w:numPr>
        <w:divId w:val="172258219"/>
        <w:rPr>
          <w:rFonts w:ascii="游明朝" w:eastAsia="游明朝" w:hAnsi="游明朝" w:cstheme="minorBidi"/>
          <w:szCs w:val="21"/>
        </w:rPr>
      </w:pPr>
      <w:r>
        <w:rPr>
          <w:rFonts w:ascii="游明朝" w:eastAsia="游明朝" w:hAnsi="游明朝" w:cstheme="minorBidi" w:hint="eastAsia"/>
          <w:szCs w:val="21"/>
        </w:rPr>
        <w:t>プロジェクト管理</w:t>
      </w:r>
      <w:r w:rsidR="001E347F">
        <w:rPr>
          <w:rFonts w:ascii="游明朝" w:eastAsia="游明朝" w:hAnsi="游明朝" w:cstheme="minorBidi" w:hint="eastAsia"/>
          <w:szCs w:val="21"/>
        </w:rPr>
        <w:t>状況レビュー</w:t>
      </w:r>
    </w:p>
    <w:p w14:paraId="27EEA24F" w14:textId="386710C2" w:rsidR="00A619B4" w:rsidRPr="00257EB7" w:rsidRDefault="00A619B4" w:rsidP="00E61F8C">
      <w:pPr>
        <w:pStyle w:val="a4"/>
        <w:ind w:leftChars="400" w:left="840" w:firstLineChars="100" w:firstLine="210"/>
        <w:divId w:val="172258219"/>
        <w:rPr>
          <w:rFonts w:ascii="游明朝" w:eastAsia="游明朝" w:hAnsi="游明朝" w:cstheme="minorBidi"/>
          <w:szCs w:val="21"/>
        </w:rPr>
      </w:pPr>
      <w:r w:rsidRPr="00257EB7">
        <w:rPr>
          <w:rFonts w:ascii="游明朝" w:eastAsia="游明朝" w:hAnsi="游明朝" w:cstheme="minorBidi" w:hint="eastAsia"/>
          <w:szCs w:val="21"/>
        </w:rPr>
        <w:t>プロジェクトのQCD</w:t>
      </w:r>
      <w:r w:rsidR="00885221" w:rsidRPr="00885221">
        <w:rPr>
          <w:rFonts w:ascii="游明朝" w:eastAsia="游明朝" w:hAnsi="游明朝" w:cstheme="minorBidi" w:hint="eastAsia"/>
          <w:szCs w:val="21"/>
        </w:rPr>
        <w:t>（Quality=品質、Cost=費用、Delivery=納期）</w:t>
      </w:r>
      <w:r w:rsidRPr="00257EB7">
        <w:rPr>
          <w:rFonts w:ascii="游明朝" w:eastAsia="游明朝" w:hAnsi="游明朝" w:cstheme="minorBidi" w:hint="eastAsia"/>
          <w:szCs w:val="21"/>
        </w:rPr>
        <w:t>の確保や、信頼性・安全性の高いシステム構築の為に、プロジェクトの進捗や内容、作成された成果物が、各フェーズの必要項目を満たしているかを第三者視点で</w:t>
      </w:r>
      <w:r w:rsidR="00E61F8C" w:rsidRPr="00257EB7">
        <w:rPr>
          <w:rFonts w:ascii="游明朝" w:eastAsia="游明朝" w:hAnsi="游明朝" w:cstheme="minorBidi" w:hint="eastAsia"/>
          <w:szCs w:val="21"/>
        </w:rPr>
        <w:t>確認する</w:t>
      </w:r>
      <w:r w:rsidRPr="00257EB7">
        <w:rPr>
          <w:rFonts w:ascii="游明朝" w:eastAsia="游明朝" w:hAnsi="游明朝" w:cstheme="minorBidi" w:hint="eastAsia"/>
          <w:szCs w:val="21"/>
        </w:rPr>
        <w:t xml:space="preserve">レビュー。 </w:t>
      </w:r>
    </w:p>
    <w:p w14:paraId="08D56FF1" w14:textId="77777777" w:rsidR="00A619B4" w:rsidRPr="00257EB7" w:rsidRDefault="00A619B4">
      <w:pPr>
        <w:pStyle w:val="a4"/>
        <w:ind w:leftChars="200" w:left="420"/>
        <w:divId w:val="172258219"/>
        <w:rPr>
          <w:rFonts w:ascii="游明朝" w:eastAsia="游明朝" w:hAnsi="游明朝" w:cstheme="minorBidi"/>
          <w:szCs w:val="21"/>
        </w:rPr>
      </w:pPr>
    </w:p>
    <w:p w14:paraId="7F342FB6" w14:textId="3AC86753" w:rsidR="00A619B4" w:rsidRPr="00257EB7" w:rsidRDefault="00A619B4" w:rsidP="00E61F8C">
      <w:pPr>
        <w:pStyle w:val="a4"/>
        <w:numPr>
          <w:ilvl w:val="0"/>
          <w:numId w:val="47"/>
        </w:numPr>
        <w:divId w:val="172258219"/>
        <w:rPr>
          <w:rFonts w:ascii="游明朝" w:eastAsia="游明朝" w:hAnsi="游明朝" w:cstheme="minorBidi"/>
          <w:szCs w:val="21"/>
        </w:rPr>
      </w:pPr>
      <w:r w:rsidRPr="00257EB7">
        <w:rPr>
          <w:rFonts w:ascii="游明朝" w:eastAsia="游明朝" w:hAnsi="游明朝" w:cstheme="minorBidi" w:hint="eastAsia"/>
          <w:szCs w:val="21"/>
        </w:rPr>
        <w:t>セキュリティ</w:t>
      </w:r>
      <w:r w:rsidR="001E347F">
        <w:rPr>
          <w:rFonts w:ascii="游明朝" w:eastAsia="游明朝" w:hAnsi="游明朝" w:cstheme="minorBidi" w:hint="eastAsia"/>
          <w:szCs w:val="21"/>
        </w:rPr>
        <w:t>レビュー</w:t>
      </w:r>
    </w:p>
    <w:p w14:paraId="10175E0B" w14:textId="09E6E52F" w:rsidR="00A619B4" w:rsidRPr="00257EB7" w:rsidRDefault="003F1136" w:rsidP="00E61F8C">
      <w:pPr>
        <w:pStyle w:val="a4"/>
        <w:ind w:leftChars="400" w:left="840" w:firstLineChars="100" w:firstLine="210"/>
        <w:divId w:val="172258219"/>
        <w:rPr>
          <w:rFonts w:ascii="游明朝" w:eastAsia="游明朝" w:hAnsi="游明朝" w:cstheme="minorBidi"/>
          <w:szCs w:val="21"/>
        </w:rPr>
      </w:pPr>
      <w:r w:rsidRPr="00257EB7">
        <w:rPr>
          <w:rFonts w:ascii="游明朝" w:eastAsia="游明朝" w:hAnsi="游明朝" w:cstheme="minorBidi" w:hint="eastAsia"/>
          <w:szCs w:val="21"/>
        </w:rPr>
        <w:t>実装すべきセキュリティ対策がシステムや運用手順に組み込まれているか</w:t>
      </w:r>
      <w:r w:rsidR="00EC212C" w:rsidRPr="00257EB7">
        <w:rPr>
          <w:rFonts w:ascii="游明朝" w:eastAsia="游明朝" w:hAnsi="游明朝" w:cstheme="minorBidi" w:hint="eastAsia"/>
          <w:szCs w:val="21"/>
        </w:rPr>
        <w:t>などの</w:t>
      </w:r>
      <w:r w:rsidR="00A619B4" w:rsidRPr="00257EB7">
        <w:rPr>
          <w:rFonts w:ascii="游明朝" w:eastAsia="游明朝" w:hAnsi="游明朝" w:cstheme="minorBidi" w:hint="eastAsia"/>
          <w:szCs w:val="21"/>
        </w:rPr>
        <w:t>、各フェーズの必要項目を満たしているかを</w:t>
      </w:r>
      <w:r w:rsidR="00E61F8C">
        <w:rPr>
          <w:rFonts w:ascii="游明朝" w:eastAsia="游明朝" w:hAnsi="游明朝" w:cstheme="minorBidi" w:hint="eastAsia"/>
          <w:szCs w:val="21"/>
        </w:rPr>
        <w:t>第三者視点で</w:t>
      </w:r>
      <w:r w:rsidR="00A619B4" w:rsidRPr="00257EB7">
        <w:rPr>
          <w:rFonts w:ascii="游明朝" w:eastAsia="游明朝" w:hAnsi="游明朝" w:cstheme="minorBidi" w:hint="eastAsia"/>
          <w:szCs w:val="21"/>
        </w:rPr>
        <w:t>確認するレビュー。</w:t>
      </w:r>
    </w:p>
    <w:p w14:paraId="6B7F8876" w14:textId="77777777" w:rsidR="00A619B4" w:rsidRPr="006C3C88" w:rsidRDefault="00A619B4">
      <w:pPr>
        <w:pStyle w:val="a4"/>
        <w:ind w:leftChars="200" w:left="420"/>
        <w:divId w:val="172258219"/>
        <w:rPr>
          <w:rFonts w:ascii="游明朝" w:eastAsia="游明朝" w:hAnsi="游明朝" w:cstheme="minorBidi"/>
          <w:szCs w:val="21"/>
        </w:rPr>
      </w:pPr>
    </w:p>
    <w:p w14:paraId="16A3071D" w14:textId="3530B225" w:rsidR="00A619B4" w:rsidRPr="00257EB7" w:rsidRDefault="00A619B4" w:rsidP="00E61F8C">
      <w:pPr>
        <w:pStyle w:val="a4"/>
        <w:numPr>
          <w:ilvl w:val="0"/>
          <w:numId w:val="47"/>
        </w:numPr>
        <w:divId w:val="172258219"/>
        <w:rPr>
          <w:rFonts w:ascii="游明朝" w:eastAsia="游明朝" w:hAnsi="游明朝" w:cstheme="minorBidi"/>
          <w:szCs w:val="21"/>
        </w:rPr>
      </w:pPr>
      <w:r w:rsidRPr="00257EB7">
        <w:rPr>
          <w:rFonts w:ascii="游明朝" w:eastAsia="游明朝" w:hAnsi="游明朝" w:cstheme="minorBidi" w:hint="eastAsia"/>
          <w:szCs w:val="21"/>
        </w:rPr>
        <w:t>インフラ</w:t>
      </w:r>
      <w:r w:rsidR="001E347F">
        <w:rPr>
          <w:rFonts w:ascii="游明朝" w:eastAsia="游明朝" w:hAnsi="游明朝" w:cstheme="minorBidi" w:hint="eastAsia"/>
          <w:szCs w:val="21"/>
        </w:rPr>
        <w:t>レビュー</w:t>
      </w:r>
    </w:p>
    <w:p w14:paraId="07549AE9" w14:textId="282F0ADD" w:rsidR="00A619B4" w:rsidRDefault="003F1136" w:rsidP="00E61F8C">
      <w:pPr>
        <w:pStyle w:val="a4"/>
        <w:ind w:leftChars="400" w:left="840" w:firstLineChars="100" w:firstLine="210"/>
        <w:divId w:val="172258219"/>
        <w:rPr>
          <w:rFonts w:ascii="游明朝" w:eastAsia="游明朝" w:hAnsi="游明朝" w:cstheme="minorBidi"/>
          <w:szCs w:val="21"/>
        </w:rPr>
      </w:pPr>
      <w:r w:rsidRPr="00257EB7">
        <w:rPr>
          <w:rFonts w:ascii="游明朝" w:eastAsia="游明朝" w:hAnsi="游明朝" w:cstheme="minorBidi" w:hint="eastAsia"/>
          <w:szCs w:val="21"/>
        </w:rPr>
        <w:t>プロジェクトが行う</w:t>
      </w:r>
      <w:r w:rsidR="008D3AE7">
        <w:rPr>
          <w:rFonts w:ascii="游明朝" w:eastAsia="游明朝" w:hAnsi="游明朝" w:cstheme="minorBidi" w:hint="eastAsia"/>
          <w:szCs w:val="21"/>
        </w:rPr>
        <w:t>インフラ等</w:t>
      </w:r>
      <w:r w:rsidRPr="00257EB7">
        <w:rPr>
          <w:rFonts w:ascii="游明朝" w:eastAsia="游明朝" w:hAnsi="游明朝" w:cstheme="minorBidi" w:hint="eastAsia"/>
          <w:szCs w:val="21"/>
        </w:rPr>
        <w:t>設計・構築に関して、本市全体で定めるルールや</w:t>
      </w:r>
      <w:r w:rsidR="00EC212C" w:rsidRPr="00257EB7">
        <w:rPr>
          <w:rFonts w:ascii="游明朝" w:eastAsia="游明朝" w:hAnsi="游明朝" w:cstheme="minorBidi" w:hint="eastAsia"/>
          <w:szCs w:val="21"/>
        </w:rPr>
        <w:t>遵守事項、外部接続に関する取り決め、設計に組み込むべき仕様を</w:t>
      </w:r>
      <w:r w:rsidRPr="00257EB7">
        <w:rPr>
          <w:rFonts w:ascii="游明朝" w:eastAsia="游明朝" w:hAnsi="游明朝" w:cstheme="minorBidi" w:hint="eastAsia"/>
          <w:szCs w:val="21"/>
        </w:rPr>
        <w:t>遵守できているか</w:t>
      </w:r>
      <w:r w:rsidR="00EC212C" w:rsidRPr="00257EB7">
        <w:rPr>
          <w:rFonts w:ascii="游明朝" w:eastAsia="游明朝" w:hAnsi="游明朝" w:cstheme="minorBidi" w:hint="eastAsia"/>
          <w:szCs w:val="21"/>
        </w:rPr>
        <w:t>などの</w:t>
      </w:r>
      <w:r w:rsidR="00A619B4" w:rsidRPr="00257EB7">
        <w:rPr>
          <w:rFonts w:ascii="游明朝" w:eastAsia="游明朝" w:hAnsi="游明朝" w:cstheme="minorBidi" w:hint="eastAsia"/>
          <w:szCs w:val="21"/>
        </w:rPr>
        <w:t>、各フェーズの必要項目を満たしているかを</w:t>
      </w:r>
      <w:r w:rsidR="00E61F8C">
        <w:rPr>
          <w:rFonts w:ascii="游明朝" w:eastAsia="游明朝" w:hAnsi="游明朝" w:cstheme="minorBidi" w:hint="eastAsia"/>
          <w:szCs w:val="21"/>
        </w:rPr>
        <w:t>第三者視点で</w:t>
      </w:r>
      <w:r w:rsidR="00A619B4" w:rsidRPr="00257EB7">
        <w:rPr>
          <w:rFonts w:ascii="游明朝" w:eastAsia="游明朝" w:hAnsi="游明朝" w:cstheme="minorBidi" w:hint="eastAsia"/>
          <w:szCs w:val="21"/>
        </w:rPr>
        <w:t>確認するレビュー。</w:t>
      </w:r>
    </w:p>
    <w:p w14:paraId="49ED8273" w14:textId="77777777" w:rsidR="008C6AD6" w:rsidRDefault="008C6AD6" w:rsidP="008C6AD6">
      <w:pPr>
        <w:pStyle w:val="a4"/>
        <w:ind w:left="1050"/>
        <w:divId w:val="172258219"/>
        <w:rPr>
          <w:rFonts w:ascii="游明朝" w:eastAsia="游明朝" w:hAnsi="游明朝" w:cstheme="minorBidi"/>
          <w:szCs w:val="21"/>
        </w:rPr>
      </w:pPr>
    </w:p>
    <w:p w14:paraId="45A74CC1" w14:textId="02446630" w:rsidR="008C6AD6" w:rsidRPr="00257EB7" w:rsidRDefault="008C6AD6" w:rsidP="008C6AD6">
      <w:pPr>
        <w:pStyle w:val="a4"/>
        <w:numPr>
          <w:ilvl w:val="0"/>
          <w:numId w:val="47"/>
        </w:numPr>
        <w:divId w:val="172258219"/>
        <w:rPr>
          <w:rFonts w:ascii="游明朝" w:eastAsia="游明朝" w:hAnsi="游明朝" w:cstheme="minorBidi"/>
          <w:szCs w:val="21"/>
        </w:rPr>
      </w:pPr>
      <w:r>
        <w:rPr>
          <w:rFonts w:ascii="游明朝" w:eastAsia="游明朝" w:hAnsi="游明朝" w:cstheme="minorBidi" w:hint="eastAsia"/>
          <w:szCs w:val="21"/>
        </w:rPr>
        <w:t>第三者レビュー</w:t>
      </w:r>
    </w:p>
    <w:p w14:paraId="3E3856DD" w14:textId="12DC55D4" w:rsidR="008C6AD6" w:rsidRDefault="008C6AD6" w:rsidP="008C6AD6">
      <w:pPr>
        <w:pStyle w:val="a4"/>
        <w:ind w:leftChars="400" w:left="840" w:firstLineChars="100" w:firstLine="210"/>
        <w:divId w:val="172258219"/>
        <w:rPr>
          <w:rFonts w:ascii="游明朝" w:eastAsia="游明朝" w:hAnsi="游明朝" w:cstheme="minorBidi"/>
          <w:szCs w:val="21"/>
        </w:rPr>
      </w:pPr>
      <w:r>
        <w:rPr>
          <w:rFonts w:ascii="游明朝" w:eastAsia="游明朝" w:hAnsi="游明朝" w:cstheme="minorBidi" w:hint="eastAsia"/>
          <w:szCs w:val="21"/>
        </w:rPr>
        <w:t>プロジェクト管理状況レビュー、セキュリティレビュー、インフラレビューの総称。</w:t>
      </w:r>
      <w:r w:rsidR="00066F22">
        <w:rPr>
          <w:rFonts w:ascii="游明朝" w:eastAsia="游明朝" w:hAnsi="游明朝" w:cstheme="minorBidi" w:hint="eastAsia"/>
          <w:szCs w:val="21"/>
        </w:rPr>
        <w:t>いずれ</w:t>
      </w:r>
      <w:r>
        <w:rPr>
          <w:rFonts w:ascii="游明朝" w:eastAsia="游明朝" w:hAnsi="游明朝" w:cstheme="minorBidi" w:hint="eastAsia"/>
          <w:szCs w:val="21"/>
        </w:rPr>
        <w:t>かの対象となった場合、第三者レビューの対象と判断する。</w:t>
      </w:r>
    </w:p>
    <w:p w14:paraId="18A48AC1" w14:textId="77777777" w:rsidR="00170319" w:rsidRPr="008C6AD6" w:rsidRDefault="00170319" w:rsidP="00E61F8C">
      <w:pPr>
        <w:pStyle w:val="a4"/>
        <w:ind w:leftChars="400" w:left="840" w:firstLineChars="100" w:firstLine="210"/>
        <w:divId w:val="172258219"/>
        <w:rPr>
          <w:rFonts w:ascii="游明朝" w:eastAsia="游明朝" w:hAnsi="游明朝" w:cstheme="minorBidi"/>
          <w:szCs w:val="21"/>
        </w:rPr>
      </w:pPr>
    </w:p>
    <w:p w14:paraId="713EE065" w14:textId="77777777" w:rsidR="00170319" w:rsidRDefault="00170319">
      <w:pPr>
        <w:widowControl/>
        <w:jc w:val="left"/>
        <w:rPr>
          <w:rFonts w:ascii="游明朝" w:eastAsia="游明朝" w:hAnsi="游明朝" w:cstheme="minorBidi"/>
          <w:szCs w:val="21"/>
        </w:rPr>
      </w:pPr>
      <w:r>
        <w:rPr>
          <w:rFonts w:ascii="游明朝" w:eastAsia="游明朝" w:hAnsi="游明朝" w:cstheme="minorBidi"/>
          <w:szCs w:val="21"/>
        </w:rPr>
        <w:br w:type="page"/>
      </w:r>
    </w:p>
    <w:p w14:paraId="3570E6C7" w14:textId="34731676" w:rsidR="00170319" w:rsidRDefault="00170319" w:rsidP="00170319">
      <w:pPr>
        <w:pStyle w:val="12"/>
        <w:ind w:left="525" w:firstLine="210"/>
        <w:divId w:val="172258219"/>
        <w:rPr>
          <w:rFonts w:ascii="游明朝" w:eastAsia="游明朝" w:hAnsi="游明朝"/>
        </w:rPr>
      </w:pPr>
      <w:r>
        <w:rPr>
          <w:rFonts w:ascii="游明朝" w:eastAsia="游明朝" w:hAnsi="游明朝" w:hint="eastAsia"/>
        </w:rPr>
        <w:lastRenderedPageBreak/>
        <w:t>第三者レビューの対象は、デジタル統括室内の基準により選定します。選定にあたり、必要に応じてシステムに関するヒアリングをさせていただく場合がありますので、ご協力のほどよろしくお願いします。対象とする際は、第三者レビューとしてどこまで対応が必要かの「レベル」を設定します。</w:t>
      </w:r>
      <w:r w:rsidR="009B02DD">
        <w:rPr>
          <w:rFonts w:ascii="游明朝" w:eastAsia="游明朝" w:hAnsi="游明朝" w:hint="eastAsia"/>
        </w:rPr>
        <w:t>第三者レビューでは、</w:t>
      </w:r>
      <w:r>
        <w:rPr>
          <w:rFonts w:ascii="游明朝" w:eastAsia="游明朝" w:hAnsi="游明朝" w:hint="eastAsia"/>
        </w:rPr>
        <w:t>レベルに</w:t>
      </w:r>
      <w:r w:rsidR="009B02DD">
        <w:rPr>
          <w:rFonts w:ascii="游明朝" w:eastAsia="游明朝" w:hAnsi="游明朝" w:hint="eastAsia"/>
        </w:rPr>
        <w:t>合わせた対応をシステム所管及びデジタル統括室で進めていきます。</w:t>
      </w:r>
    </w:p>
    <w:p w14:paraId="3E317027" w14:textId="77777777" w:rsidR="009B02DD" w:rsidRDefault="009B02DD" w:rsidP="00170319">
      <w:pPr>
        <w:pStyle w:val="12"/>
        <w:ind w:left="525" w:firstLine="210"/>
        <w:divId w:val="172258219"/>
        <w:rPr>
          <w:rFonts w:ascii="游明朝" w:eastAsia="游明朝" w:hAnsi="游明朝"/>
        </w:rPr>
      </w:pPr>
    </w:p>
    <w:tbl>
      <w:tblPr>
        <w:tblStyle w:val="4-5"/>
        <w:tblW w:w="9067" w:type="dxa"/>
        <w:tblLook w:val="04A0" w:firstRow="1" w:lastRow="0" w:firstColumn="1" w:lastColumn="0" w:noHBand="0" w:noVBand="1"/>
      </w:tblPr>
      <w:tblGrid>
        <w:gridCol w:w="1838"/>
        <w:gridCol w:w="1807"/>
        <w:gridCol w:w="1807"/>
        <w:gridCol w:w="1807"/>
        <w:gridCol w:w="1808"/>
      </w:tblGrid>
      <w:tr w:rsidR="00C741F0" w14:paraId="703B8C1D" w14:textId="77777777" w:rsidTr="00C741F0">
        <w:trPr>
          <w:cnfStyle w:val="100000000000" w:firstRow="1" w:lastRow="0" w:firstColumn="0" w:lastColumn="0" w:oddVBand="0" w:evenVBand="0" w:oddHBand="0" w:evenHBand="0" w:firstRowFirstColumn="0" w:firstRowLastColumn="0" w:lastRowFirstColumn="0" w:lastRowLastColumn="0"/>
          <w:divId w:val="172258219"/>
        </w:trPr>
        <w:tc>
          <w:tcPr>
            <w:cnfStyle w:val="001000000000" w:firstRow="0" w:lastRow="0" w:firstColumn="1" w:lastColumn="0" w:oddVBand="0" w:evenVBand="0" w:oddHBand="0" w:evenHBand="0" w:firstRowFirstColumn="0" w:firstRowLastColumn="0" w:lastRowFirstColumn="0" w:lastRowLastColumn="0"/>
            <w:tcW w:w="1838" w:type="dxa"/>
          </w:tcPr>
          <w:p w14:paraId="72CBBBE4" w14:textId="7236A214" w:rsidR="00C741F0" w:rsidRDefault="00C741F0" w:rsidP="00170319">
            <w:pPr>
              <w:pStyle w:val="12"/>
              <w:ind w:leftChars="0" w:left="0" w:firstLineChars="0" w:firstLine="0"/>
              <w:rPr>
                <w:rFonts w:ascii="游明朝" w:eastAsia="游明朝" w:hAnsi="游明朝"/>
              </w:rPr>
            </w:pPr>
            <w:r>
              <w:rPr>
                <w:rFonts w:ascii="游明朝" w:eastAsia="游明朝" w:hAnsi="游明朝" w:hint="eastAsia"/>
              </w:rPr>
              <w:t>デジタル統括室担当</w:t>
            </w:r>
          </w:p>
        </w:tc>
        <w:tc>
          <w:tcPr>
            <w:tcW w:w="1807" w:type="dxa"/>
          </w:tcPr>
          <w:p w14:paraId="0CF40B59" w14:textId="3AF72C35" w:rsidR="00C741F0" w:rsidRDefault="00C741F0" w:rsidP="00170319">
            <w:pPr>
              <w:pStyle w:val="12"/>
              <w:ind w:leftChars="0" w:left="0" w:firstLineChars="0" w:firstLine="0"/>
              <w:cnfStyle w:val="100000000000" w:firstRow="1" w:lastRow="0" w:firstColumn="0" w:lastColumn="0" w:oddVBand="0" w:evenVBand="0" w:oddHBand="0" w:evenHBand="0" w:firstRowFirstColumn="0" w:firstRowLastColumn="0" w:lastRowFirstColumn="0" w:lastRowLastColumn="0"/>
              <w:rPr>
                <w:rFonts w:ascii="游明朝" w:eastAsia="游明朝" w:hAnsi="游明朝"/>
              </w:rPr>
            </w:pPr>
            <w:r>
              <w:rPr>
                <w:rFonts w:ascii="游明朝" w:eastAsia="游明朝" w:hAnsi="游明朝" w:hint="eastAsia"/>
              </w:rPr>
              <w:t>レベル</w:t>
            </w:r>
            <w:r>
              <w:rPr>
                <w:rFonts w:ascii="游明朝" w:eastAsia="游明朝" w:hAnsi="游明朝"/>
              </w:rPr>
              <w:t>0</w:t>
            </w:r>
          </w:p>
        </w:tc>
        <w:tc>
          <w:tcPr>
            <w:tcW w:w="1807" w:type="dxa"/>
          </w:tcPr>
          <w:p w14:paraId="09641001" w14:textId="1B7E1F5F" w:rsidR="00C741F0" w:rsidRDefault="00C741F0" w:rsidP="00170319">
            <w:pPr>
              <w:pStyle w:val="12"/>
              <w:ind w:leftChars="0" w:left="0" w:firstLineChars="0" w:firstLine="0"/>
              <w:cnfStyle w:val="100000000000" w:firstRow="1" w:lastRow="0" w:firstColumn="0" w:lastColumn="0" w:oddVBand="0" w:evenVBand="0" w:oddHBand="0" w:evenHBand="0" w:firstRowFirstColumn="0" w:firstRowLastColumn="0" w:lastRowFirstColumn="0" w:lastRowLastColumn="0"/>
              <w:rPr>
                <w:rFonts w:ascii="游明朝" w:eastAsia="游明朝" w:hAnsi="游明朝"/>
              </w:rPr>
            </w:pPr>
            <w:r>
              <w:rPr>
                <w:rFonts w:ascii="游明朝" w:eastAsia="游明朝" w:hAnsi="游明朝" w:hint="eastAsia"/>
              </w:rPr>
              <w:t>レベル1</w:t>
            </w:r>
          </w:p>
        </w:tc>
        <w:tc>
          <w:tcPr>
            <w:tcW w:w="1807" w:type="dxa"/>
          </w:tcPr>
          <w:p w14:paraId="5EC6B274" w14:textId="7A578041" w:rsidR="00C741F0" w:rsidRDefault="00C741F0" w:rsidP="00170319">
            <w:pPr>
              <w:pStyle w:val="12"/>
              <w:ind w:leftChars="0" w:left="0" w:firstLineChars="0" w:firstLine="0"/>
              <w:cnfStyle w:val="100000000000" w:firstRow="1" w:lastRow="0" w:firstColumn="0" w:lastColumn="0" w:oddVBand="0" w:evenVBand="0" w:oddHBand="0" w:evenHBand="0" w:firstRowFirstColumn="0" w:firstRowLastColumn="0" w:lastRowFirstColumn="0" w:lastRowLastColumn="0"/>
              <w:rPr>
                <w:rFonts w:ascii="游明朝" w:eastAsia="游明朝" w:hAnsi="游明朝"/>
              </w:rPr>
            </w:pPr>
            <w:r>
              <w:rPr>
                <w:rFonts w:ascii="游明朝" w:eastAsia="游明朝" w:hAnsi="游明朝" w:hint="eastAsia"/>
              </w:rPr>
              <w:t>レベル2</w:t>
            </w:r>
          </w:p>
        </w:tc>
        <w:tc>
          <w:tcPr>
            <w:tcW w:w="1808" w:type="dxa"/>
          </w:tcPr>
          <w:p w14:paraId="07B8FFE9" w14:textId="21102258" w:rsidR="00C741F0" w:rsidRDefault="00C741F0" w:rsidP="00170319">
            <w:pPr>
              <w:pStyle w:val="12"/>
              <w:ind w:leftChars="0" w:left="0" w:firstLineChars="0" w:firstLine="0"/>
              <w:cnfStyle w:val="100000000000" w:firstRow="1" w:lastRow="0" w:firstColumn="0" w:lastColumn="0" w:oddVBand="0" w:evenVBand="0" w:oddHBand="0" w:evenHBand="0" w:firstRowFirstColumn="0" w:firstRowLastColumn="0" w:lastRowFirstColumn="0" w:lastRowLastColumn="0"/>
              <w:rPr>
                <w:rFonts w:ascii="游明朝" w:eastAsia="游明朝" w:hAnsi="游明朝"/>
              </w:rPr>
            </w:pPr>
            <w:r>
              <w:rPr>
                <w:rFonts w:ascii="游明朝" w:eastAsia="游明朝" w:hAnsi="游明朝" w:hint="eastAsia"/>
              </w:rPr>
              <w:t>レベル3</w:t>
            </w:r>
          </w:p>
        </w:tc>
      </w:tr>
      <w:tr w:rsidR="00C741F0" w14:paraId="04DB8A8B" w14:textId="77777777" w:rsidTr="00C741F0">
        <w:trPr>
          <w:cnfStyle w:val="000000100000" w:firstRow="0" w:lastRow="0" w:firstColumn="0" w:lastColumn="0" w:oddVBand="0" w:evenVBand="0" w:oddHBand="1" w:evenHBand="0" w:firstRowFirstColumn="0" w:firstRowLastColumn="0" w:lastRowFirstColumn="0" w:lastRowLastColumn="0"/>
          <w:divId w:val="172258219"/>
        </w:trPr>
        <w:tc>
          <w:tcPr>
            <w:cnfStyle w:val="001000000000" w:firstRow="0" w:lastRow="0" w:firstColumn="1" w:lastColumn="0" w:oddVBand="0" w:evenVBand="0" w:oddHBand="0" w:evenHBand="0" w:firstRowFirstColumn="0" w:firstRowLastColumn="0" w:lastRowFirstColumn="0" w:lastRowLastColumn="0"/>
            <w:tcW w:w="1838" w:type="dxa"/>
          </w:tcPr>
          <w:p w14:paraId="377B37A9" w14:textId="7F16D315" w:rsidR="00C741F0" w:rsidRPr="006A1AF0" w:rsidRDefault="00C741F0" w:rsidP="00170319">
            <w:pPr>
              <w:pStyle w:val="12"/>
              <w:ind w:leftChars="0" w:left="0" w:firstLineChars="0" w:firstLine="0"/>
              <w:rPr>
                <w:rFonts w:ascii="游明朝" w:eastAsia="游明朝" w:hAnsi="游明朝"/>
                <w:sz w:val="18"/>
              </w:rPr>
            </w:pPr>
            <w:r w:rsidRPr="006A1AF0">
              <w:rPr>
                <w:rFonts w:ascii="游明朝" w:eastAsia="游明朝" w:hAnsi="游明朝" w:hint="eastAsia"/>
                <w:sz w:val="18"/>
              </w:rPr>
              <w:t>第三者レビュー担当</w:t>
            </w:r>
          </w:p>
        </w:tc>
        <w:tc>
          <w:tcPr>
            <w:tcW w:w="1807" w:type="dxa"/>
          </w:tcPr>
          <w:p w14:paraId="0D132371" w14:textId="46B5B902" w:rsidR="00C741F0" w:rsidRPr="006A1AF0" w:rsidRDefault="00C741F0" w:rsidP="00170319">
            <w:pPr>
              <w:pStyle w:val="12"/>
              <w:ind w:leftChars="0" w:left="0" w:firstLineChars="0" w:firstLine="0"/>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(プロジェクト管理状況の室内共有</w:t>
            </w:r>
            <w:r w:rsidRPr="006A1AF0">
              <w:rPr>
                <w:rFonts w:ascii="游明朝" w:eastAsia="游明朝" w:hAnsi="游明朝"/>
                <w:sz w:val="18"/>
              </w:rPr>
              <w:t>)</w:t>
            </w:r>
          </w:p>
        </w:tc>
        <w:tc>
          <w:tcPr>
            <w:tcW w:w="1807" w:type="dxa"/>
          </w:tcPr>
          <w:p w14:paraId="32435FBF" w14:textId="463FF7FD" w:rsidR="00C741F0" w:rsidRPr="006A1AF0" w:rsidRDefault="00C741F0" w:rsidP="00170319">
            <w:pPr>
              <w:pStyle w:val="12"/>
              <w:ind w:leftChars="0" w:left="0" w:firstLineChars="0" w:firstLine="0"/>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w:t>
            </w:r>
          </w:p>
        </w:tc>
        <w:tc>
          <w:tcPr>
            <w:tcW w:w="1807" w:type="dxa"/>
          </w:tcPr>
          <w:p w14:paraId="5DBCF6FB" w14:textId="62097930" w:rsidR="00C741F0" w:rsidRPr="006A1AF0" w:rsidRDefault="00C741F0" w:rsidP="00170319">
            <w:pPr>
              <w:pStyle w:val="12"/>
              <w:ind w:leftChars="0" w:left="0" w:firstLineChars="0" w:firstLine="0"/>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(プロジェクト管理状況の室内共有</w:t>
            </w:r>
            <w:r w:rsidRPr="006A1AF0">
              <w:rPr>
                <w:rFonts w:ascii="游明朝" w:eastAsia="游明朝" w:hAnsi="游明朝"/>
                <w:sz w:val="18"/>
              </w:rPr>
              <w:t>)</w:t>
            </w:r>
          </w:p>
        </w:tc>
        <w:tc>
          <w:tcPr>
            <w:tcW w:w="1808" w:type="dxa"/>
          </w:tcPr>
          <w:p w14:paraId="2EBDC156" w14:textId="5ECE3078" w:rsidR="00C741F0" w:rsidRPr="006A1AF0" w:rsidRDefault="00C741F0" w:rsidP="00085DD7">
            <w:pPr>
              <w:pStyle w:val="12"/>
              <w:numPr>
                <w:ilvl w:val="0"/>
                <w:numId w:val="48"/>
              </w:numPr>
              <w:ind w:leftChars="0" w:left="313" w:firstLineChars="0" w:hanging="313"/>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プロジェクト管理状況レビュー</w:t>
            </w:r>
          </w:p>
          <w:p w14:paraId="355BD7CC" w14:textId="3FE26EDB" w:rsidR="00C741F0" w:rsidRPr="006A1AF0" w:rsidRDefault="00C741F0" w:rsidP="006C3C88">
            <w:pPr>
              <w:pStyle w:val="12"/>
              <w:numPr>
                <w:ilvl w:val="0"/>
                <w:numId w:val="48"/>
              </w:numPr>
              <w:ind w:leftChars="0" w:left="313" w:firstLineChars="0" w:hanging="313"/>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1回/月程度の</w:t>
            </w:r>
            <w:r>
              <w:rPr>
                <w:rFonts w:ascii="游明朝" w:eastAsia="游明朝" w:hAnsi="游明朝" w:hint="eastAsia"/>
                <w:sz w:val="18"/>
              </w:rPr>
              <w:t>会議</w:t>
            </w:r>
            <w:r w:rsidRPr="006A1AF0">
              <w:rPr>
                <w:rFonts w:ascii="游明朝" w:eastAsia="游明朝" w:hAnsi="游明朝" w:hint="eastAsia"/>
                <w:sz w:val="18"/>
              </w:rPr>
              <w:t>(全体進捗</w:t>
            </w:r>
            <w:r>
              <w:rPr>
                <w:rFonts w:ascii="游明朝" w:eastAsia="游明朝" w:hAnsi="游明朝" w:hint="eastAsia"/>
                <w:sz w:val="18"/>
              </w:rPr>
              <w:t>会議</w:t>
            </w:r>
            <w:r w:rsidRPr="006A1AF0">
              <w:rPr>
                <w:rFonts w:ascii="游明朝" w:eastAsia="游明朝" w:hAnsi="游明朝" w:hint="eastAsia"/>
                <w:sz w:val="18"/>
              </w:rPr>
              <w:t>等)への参加</w:t>
            </w:r>
          </w:p>
        </w:tc>
      </w:tr>
      <w:tr w:rsidR="00C741F0" w14:paraId="0F8449FB" w14:textId="77777777" w:rsidTr="00C741F0">
        <w:trPr>
          <w:divId w:val="172258219"/>
        </w:trPr>
        <w:tc>
          <w:tcPr>
            <w:cnfStyle w:val="001000000000" w:firstRow="0" w:lastRow="0" w:firstColumn="1" w:lastColumn="0" w:oddVBand="0" w:evenVBand="0" w:oddHBand="0" w:evenHBand="0" w:firstRowFirstColumn="0" w:firstRowLastColumn="0" w:lastRowFirstColumn="0" w:lastRowLastColumn="0"/>
            <w:tcW w:w="1838" w:type="dxa"/>
          </w:tcPr>
          <w:p w14:paraId="6D6E4B51" w14:textId="77777777" w:rsidR="00C741F0" w:rsidRDefault="00C741F0" w:rsidP="00170319">
            <w:pPr>
              <w:pStyle w:val="12"/>
              <w:ind w:leftChars="0" w:left="0" w:firstLineChars="0" w:firstLine="0"/>
              <w:rPr>
                <w:rFonts w:ascii="游明朝" w:eastAsia="游明朝" w:hAnsi="游明朝"/>
                <w:sz w:val="18"/>
              </w:rPr>
            </w:pPr>
            <w:r w:rsidRPr="006A1AF0">
              <w:rPr>
                <w:rFonts w:ascii="游明朝" w:eastAsia="游明朝" w:hAnsi="游明朝" w:hint="eastAsia"/>
                <w:sz w:val="18"/>
              </w:rPr>
              <w:t>各所属支援担当</w:t>
            </w:r>
          </w:p>
          <w:p w14:paraId="755EAC37" w14:textId="0B3D6123" w:rsidR="009E3ABF" w:rsidRPr="006A1AF0" w:rsidRDefault="009E3ABF" w:rsidP="00170319">
            <w:pPr>
              <w:pStyle w:val="12"/>
              <w:ind w:leftChars="0" w:left="0" w:firstLineChars="0" w:firstLine="0"/>
              <w:rPr>
                <w:rFonts w:ascii="游明朝" w:eastAsia="游明朝" w:hAnsi="游明朝"/>
                <w:sz w:val="18"/>
              </w:rPr>
            </w:pPr>
            <w:r>
              <w:rPr>
                <w:rFonts w:ascii="游明朝" w:eastAsia="游明朝" w:hAnsi="游明朝" w:hint="eastAsia"/>
                <w:sz w:val="18"/>
              </w:rPr>
              <w:t>窓口</w:t>
            </w:r>
          </w:p>
        </w:tc>
        <w:tc>
          <w:tcPr>
            <w:tcW w:w="1807" w:type="dxa"/>
          </w:tcPr>
          <w:p w14:paraId="4C01C340" w14:textId="17A251D5" w:rsidR="00C741F0" w:rsidRPr="006A1AF0" w:rsidRDefault="00C741F0" w:rsidP="006C3C88">
            <w:pPr>
              <w:pStyle w:val="12"/>
              <w:ind w:leftChars="0" w:left="0" w:firstLineChars="0" w:firstLine="0"/>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1回/月程度の回議(全体進捗</w:t>
            </w:r>
            <w:r>
              <w:rPr>
                <w:rFonts w:ascii="游明朝" w:eastAsia="游明朝" w:hAnsi="游明朝" w:hint="eastAsia"/>
                <w:sz w:val="18"/>
              </w:rPr>
              <w:t>会議</w:t>
            </w:r>
            <w:r w:rsidRPr="006A1AF0">
              <w:rPr>
                <w:rFonts w:ascii="游明朝" w:eastAsia="游明朝" w:hAnsi="游明朝" w:hint="eastAsia"/>
                <w:sz w:val="18"/>
              </w:rPr>
              <w:t>等)への参加</w:t>
            </w:r>
          </w:p>
        </w:tc>
        <w:tc>
          <w:tcPr>
            <w:tcW w:w="1807" w:type="dxa"/>
          </w:tcPr>
          <w:p w14:paraId="7AAC3F18" w14:textId="2002E66E" w:rsidR="00C741F0" w:rsidRPr="006A1AF0" w:rsidRDefault="00C741F0" w:rsidP="00170319">
            <w:pPr>
              <w:pStyle w:val="12"/>
              <w:ind w:leftChars="0" w:left="0" w:firstLineChars="0" w:firstLine="0"/>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w:t>
            </w:r>
          </w:p>
        </w:tc>
        <w:tc>
          <w:tcPr>
            <w:tcW w:w="1807" w:type="dxa"/>
          </w:tcPr>
          <w:p w14:paraId="3CFD7B8C" w14:textId="1658C9EF" w:rsidR="00C741F0" w:rsidRPr="006A1AF0" w:rsidRDefault="00C741F0" w:rsidP="006C3C88">
            <w:pPr>
              <w:pStyle w:val="12"/>
              <w:ind w:leftChars="0" w:left="0" w:firstLineChars="0" w:firstLine="0"/>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1回/月程度の回議(全体進捗</w:t>
            </w:r>
            <w:r>
              <w:rPr>
                <w:rFonts w:ascii="游明朝" w:eastAsia="游明朝" w:hAnsi="游明朝" w:hint="eastAsia"/>
                <w:sz w:val="18"/>
              </w:rPr>
              <w:t>会議</w:t>
            </w:r>
            <w:r w:rsidRPr="006A1AF0">
              <w:rPr>
                <w:rFonts w:ascii="游明朝" w:eastAsia="游明朝" w:hAnsi="游明朝" w:hint="eastAsia"/>
                <w:sz w:val="18"/>
              </w:rPr>
              <w:t>等)への参加</w:t>
            </w:r>
          </w:p>
        </w:tc>
        <w:tc>
          <w:tcPr>
            <w:tcW w:w="1808" w:type="dxa"/>
          </w:tcPr>
          <w:p w14:paraId="63797F33" w14:textId="42F3AADA" w:rsidR="00C741F0" w:rsidRPr="006A1AF0" w:rsidRDefault="00C741F0" w:rsidP="00170319">
            <w:pPr>
              <w:pStyle w:val="12"/>
              <w:ind w:leftChars="0" w:left="0" w:firstLineChars="0" w:firstLine="0"/>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w:t>
            </w:r>
          </w:p>
        </w:tc>
      </w:tr>
      <w:tr w:rsidR="00C741F0" w14:paraId="4912FEA1" w14:textId="77777777" w:rsidTr="00C741F0">
        <w:trPr>
          <w:cnfStyle w:val="000000100000" w:firstRow="0" w:lastRow="0" w:firstColumn="0" w:lastColumn="0" w:oddVBand="0" w:evenVBand="0" w:oddHBand="1" w:evenHBand="0" w:firstRowFirstColumn="0" w:firstRowLastColumn="0" w:lastRowFirstColumn="0" w:lastRowLastColumn="0"/>
          <w:divId w:val="172258219"/>
        </w:trPr>
        <w:tc>
          <w:tcPr>
            <w:cnfStyle w:val="001000000000" w:firstRow="0" w:lastRow="0" w:firstColumn="1" w:lastColumn="0" w:oddVBand="0" w:evenVBand="0" w:oddHBand="0" w:evenHBand="0" w:firstRowFirstColumn="0" w:firstRowLastColumn="0" w:lastRowFirstColumn="0" w:lastRowLastColumn="0"/>
            <w:tcW w:w="1838" w:type="dxa"/>
          </w:tcPr>
          <w:p w14:paraId="2FA0B402" w14:textId="77777777" w:rsidR="00C741F0" w:rsidRDefault="00C741F0" w:rsidP="008F35B1">
            <w:pPr>
              <w:pStyle w:val="12"/>
              <w:ind w:leftChars="0" w:left="0" w:firstLineChars="0" w:firstLine="0"/>
              <w:rPr>
                <w:rFonts w:ascii="游明朝" w:eastAsia="游明朝" w:hAnsi="游明朝"/>
                <w:sz w:val="18"/>
              </w:rPr>
            </w:pPr>
            <w:r w:rsidRPr="006A1AF0">
              <w:rPr>
                <w:rFonts w:ascii="游明朝" w:eastAsia="游明朝" w:hAnsi="游明朝" w:hint="eastAsia"/>
                <w:sz w:val="18"/>
              </w:rPr>
              <w:t>セキュリティ</w:t>
            </w:r>
          </w:p>
          <w:p w14:paraId="6116D9EE" w14:textId="52EB802A" w:rsidR="00C741F0" w:rsidRPr="006A1AF0" w:rsidRDefault="00C741F0" w:rsidP="008F35B1">
            <w:pPr>
              <w:pStyle w:val="12"/>
              <w:ind w:leftChars="0" w:left="0" w:firstLineChars="0" w:firstLine="0"/>
              <w:rPr>
                <w:rFonts w:ascii="游明朝" w:eastAsia="游明朝" w:hAnsi="游明朝"/>
                <w:sz w:val="18"/>
              </w:rPr>
            </w:pPr>
            <w:r w:rsidRPr="006A1AF0">
              <w:rPr>
                <w:rFonts w:ascii="游明朝" w:eastAsia="游明朝" w:hAnsi="游明朝" w:hint="eastAsia"/>
                <w:sz w:val="18"/>
              </w:rPr>
              <w:t>担当組織</w:t>
            </w:r>
          </w:p>
        </w:tc>
        <w:tc>
          <w:tcPr>
            <w:tcW w:w="1807" w:type="dxa"/>
          </w:tcPr>
          <w:p w14:paraId="44B35EB2" w14:textId="52046335" w:rsidR="00C741F0" w:rsidRPr="006A1AF0" w:rsidRDefault="00C741F0" w:rsidP="008F35B1">
            <w:pPr>
              <w:pStyle w:val="12"/>
              <w:ind w:leftChars="0" w:left="0" w:firstLineChars="0" w:firstLine="0"/>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w:t>
            </w:r>
          </w:p>
        </w:tc>
        <w:tc>
          <w:tcPr>
            <w:tcW w:w="1807" w:type="dxa"/>
          </w:tcPr>
          <w:p w14:paraId="3044A756" w14:textId="3428AE34" w:rsidR="00C741F0" w:rsidRPr="006A1AF0" w:rsidRDefault="00C741F0" w:rsidP="008F35B1">
            <w:pPr>
              <w:pStyle w:val="12"/>
              <w:ind w:leftChars="0" w:left="0" w:firstLineChars="0" w:firstLine="0"/>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セキュリティ実施手順の確認</w:t>
            </w:r>
          </w:p>
        </w:tc>
        <w:tc>
          <w:tcPr>
            <w:tcW w:w="1807" w:type="dxa"/>
          </w:tcPr>
          <w:p w14:paraId="1136F437" w14:textId="2FC07676" w:rsidR="00C741F0" w:rsidRPr="006A1AF0" w:rsidRDefault="00C741F0" w:rsidP="008F35B1">
            <w:pPr>
              <w:pStyle w:val="12"/>
              <w:numPr>
                <w:ilvl w:val="0"/>
                <w:numId w:val="48"/>
              </w:numPr>
              <w:ind w:leftChars="0" w:left="313" w:firstLineChars="0" w:hanging="313"/>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Pr>
                <w:rFonts w:ascii="游明朝" w:eastAsia="游明朝" w:hAnsi="游明朝" w:hint="eastAsia"/>
                <w:sz w:val="18"/>
              </w:rPr>
              <w:t>セキュリティ実施手順の確認</w:t>
            </w:r>
          </w:p>
          <w:p w14:paraId="54D44B75" w14:textId="3EE5ED13" w:rsidR="00C741F0" w:rsidRPr="006A1AF0" w:rsidRDefault="00C741F0" w:rsidP="008F35B1">
            <w:pPr>
              <w:pStyle w:val="12"/>
              <w:numPr>
                <w:ilvl w:val="0"/>
                <w:numId w:val="48"/>
              </w:numPr>
              <w:ind w:leftChars="0" w:left="313" w:firstLineChars="0" w:hanging="313"/>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セキュリティレビュー</w:t>
            </w:r>
          </w:p>
        </w:tc>
        <w:tc>
          <w:tcPr>
            <w:tcW w:w="1808" w:type="dxa"/>
          </w:tcPr>
          <w:p w14:paraId="6202D1D6" w14:textId="477D7428" w:rsidR="00C741F0" w:rsidRPr="006A1AF0" w:rsidRDefault="00C741F0" w:rsidP="008F35B1">
            <w:pPr>
              <w:pStyle w:val="12"/>
              <w:numPr>
                <w:ilvl w:val="0"/>
                <w:numId w:val="48"/>
              </w:numPr>
              <w:ind w:leftChars="0" w:left="313" w:firstLineChars="0" w:hanging="313"/>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Pr>
                <w:rFonts w:ascii="游明朝" w:eastAsia="游明朝" w:hAnsi="游明朝" w:hint="eastAsia"/>
                <w:sz w:val="18"/>
              </w:rPr>
              <w:t>セキュリティ実施手順の確認</w:t>
            </w:r>
          </w:p>
          <w:p w14:paraId="6F5FB0B3" w14:textId="6DEAC134" w:rsidR="00C741F0" w:rsidRPr="006A1AF0" w:rsidRDefault="00C741F0" w:rsidP="008F35B1">
            <w:pPr>
              <w:pStyle w:val="12"/>
              <w:numPr>
                <w:ilvl w:val="0"/>
                <w:numId w:val="48"/>
              </w:numPr>
              <w:ind w:leftChars="0" w:left="313" w:firstLineChars="0" w:hanging="313"/>
              <w:cnfStyle w:val="000000100000" w:firstRow="0" w:lastRow="0" w:firstColumn="0" w:lastColumn="0" w:oddVBand="0" w:evenVBand="0" w:oddHBand="1"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セキュリティレビュー</w:t>
            </w:r>
          </w:p>
        </w:tc>
      </w:tr>
      <w:tr w:rsidR="00C741F0" w14:paraId="69179E65" w14:textId="77777777" w:rsidTr="00C741F0">
        <w:trPr>
          <w:divId w:val="172258219"/>
        </w:trPr>
        <w:tc>
          <w:tcPr>
            <w:cnfStyle w:val="001000000000" w:firstRow="0" w:lastRow="0" w:firstColumn="1" w:lastColumn="0" w:oddVBand="0" w:evenVBand="0" w:oddHBand="0" w:evenHBand="0" w:firstRowFirstColumn="0" w:firstRowLastColumn="0" w:lastRowFirstColumn="0" w:lastRowLastColumn="0"/>
            <w:tcW w:w="1838" w:type="dxa"/>
          </w:tcPr>
          <w:p w14:paraId="484C2B46" w14:textId="77777777" w:rsidR="00C741F0" w:rsidRDefault="00C741F0" w:rsidP="008F35B1">
            <w:pPr>
              <w:pStyle w:val="12"/>
              <w:ind w:leftChars="0" w:left="0" w:firstLineChars="0" w:firstLine="0"/>
              <w:rPr>
                <w:rFonts w:ascii="游明朝" w:eastAsia="游明朝" w:hAnsi="游明朝"/>
                <w:sz w:val="18"/>
              </w:rPr>
            </w:pPr>
            <w:r w:rsidRPr="006A1AF0">
              <w:rPr>
                <w:rFonts w:ascii="游明朝" w:eastAsia="游明朝" w:hAnsi="游明朝" w:hint="eastAsia"/>
                <w:sz w:val="18"/>
              </w:rPr>
              <w:t>インフラ</w:t>
            </w:r>
          </w:p>
          <w:p w14:paraId="78BF3BC1" w14:textId="1B3E839F" w:rsidR="00C741F0" w:rsidRPr="006A1AF0" w:rsidRDefault="00C741F0" w:rsidP="008F35B1">
            <w:pPr>
              <w:pStyle w:val="12"/>
              <w:ind w:leftChars="0" w:left="0" w:firstLineChars="0" w:firstLine="0"/>
              <w:rPr>
                <w:rFonts w:ascii="游明朝" w:eastAsia="游明朝" w:hAnsi="游明朝"/>
                <w:sz w:val="18"/>
              </w:rPr>
            </w:pPr>
            <w:r w:rsidRPr="006A1AF0">
              <w:rPr>
                <w:rFonts w:ascii="游明朝" w:eastAsia="游明朝" w:hAnsi="游明朝" w:hint="eastAsia"/>
                <w:sz w:val="18"/>
              </w:rPr>
              <w:t>担当組織</w:t>
            </w:r>
          </w:p>
        </w:tc>
        <w:tc>
          <w:tcPr>
            <w:tcW w:w="1807" w:type="dxa"/>
          </w:tcPr>
          <w:p w14:paraId="5B645013" w14:textId="3F89D43B" w:rsidR="00C741F0" w:rsidRPr="006A1AF0" w:rsidRDefault="00C741F0" w:rsidP="008F35B1">
            <w:pPr>
              <w:pStyle w:val="12"/>
              <w:ind w:leftChars="0" w:left="0" w:firstLineChars="0" w:firstLine="0"/>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w:t>
            </w:r>
          </w:p>
        </w:tc>
        <w:tc>
          <w:tcPr>
            <w:tcW w:w="1807" w:type="dxa"/>
          </w:tcPr>
          <w:p w14:paraId="3260D793" w14:textId="503A0A0D" w:rsidR="00C741F0" w:rsidRPr="006A1AF0" w:rsidRDefault="00C741F0" w:rsidP="008F35B1">
            <w:pPr>
              <w:pStyle w:val="12"/>
              <w:ind w:leftChars="0" w:left="0" w:firstLineChars="0" w:firstLine="0"/>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大阪市情報通信ネットワーク参入に関する調整</w:t>
            </w:r>
          </w:p>
        </w:tc>
        <w:tc>
          <w:tcPr>
            <w:tcW w:w="1807" w:type="dxa"/>
          </w:tcPr>
          <w:p w14:paraId="5A9148A8" w14:textId="591F1775" w:rsidR="00C741F0" w:rsidRPr="006A1AF0" w:rsidRDefault="00C741F0" w:rsidP="008F35B1">
            <w:pPr>
              <w:pStyle w:val="12"/>
              <w:numPr>
                <w:ilvl w:val="0"/>
                <w:numId w:val="48"/>
              </w:numPr>
              <w:ind w:leftChars="0" w:left="313" w:firstLineChars="0" w:hanging="313"/>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大阪市情報通信ネットワーク参入</w:t>
            </w:r>
            <w:r>
              <w:rPr>
                <w:rFonts w:ascii="游明朝" w:eastAsia="游明朝" w:hAnsi="游明朝" w:hint="eastAsia"/>
                <w:sz w:val="18"/>
              </w:rPr>
              <w:t>、大阪市共通クラウドでのシステム開発</w:t>
            </w:r>
            <w:r w:rsidRPr="006A1AF0">
              <w:rPr>
                <w:rFonts w:ascii="游明朝" w:eastAsia="游明朝" w:hAnsi="游明朝" w:hint="eastAsia"/>
                <w:sz w:val="18"/>
              </w:rPr>
              <w:t>に関する調整</w:t>
            </w:r>
          </w:p>
          <w:p w14:paraId="483AE0BE" w14:textId="4EAB6AE7" w:rsidR="00C741F0" w:rsidRPr="006A1AF0" w:rsidRDefault="00C741F0" w:rsidP="008F35B1">
            <w:pPr>
              <w:pStyle w:val="12"/>
              <w:numPr>
                <w:ilvl w:val="0"/>
                <w:numId w:val="48"/>
              </w:numPr>
              <w:ind w:leftChars="0" w:left="313" w:firstLineChars="0" w:hanging="313"/>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インフラレビュー</w:t>
            </w:r>
          </w:p>
        </w:tc>
        <w:tc>
          <w:tcPr>
            <w:tcW w:w="1808" w:type="dxa"/>
          </w:tcPr>
          <w:p w14:paraId="7BC7470B" w14:textId="13968190" w:rsidR="00C741F0" w:rsidRPr="006A1AF0" w:rsidRDefault="00C741F0" w:rsidP="008F35B1">
            <w:pPr>
              <w:pStyle w:val="12"/>
              <w:numPr>
                <w:ilvl w:val="0"/>
                <w:numId w:val="48"/>
              </w:numPr>
              <w:ind w:leftChars="0" w:left="313" w:firstLineChars="0" w:hanging="313"/>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大阪市情報通信ネットワーク参入</w:t>
            </w:r>
            <w:r>
              <w:rPr>
                <w:rFonts w:ascii="游明朝" w:eastAsia="游明朝" w:hAnsi="游明朝" w:hint="eastAsia"/>
                <w:sz w:val="18"/>
              </w:rPr>
              <w:t>、大阪市共通クラウドでのシステム開発</w:t>
            </w:r>
            <w:r w:rsidRPr="006A1AF0">
              <w:rPr>
                <w:rFonts w:ascii="游明朝" w:eastAsia="游明朝" w:hAnsi="游明朝" w:hint="eastAsia"/>
                <w:sz w:val="18"/>
              </w:rPr>
              <w:t>に関する調整</w:t>
            </w:r>
          </w:p>
          <w:p w14:paraId="15CCB7A9" w14:textId="6F43169C" w:rsidR="00C741F0" w:rsidRPr="006A1AF0" w:rsidRDefault="00C741F0" w:rsidP="008F35B1">
            <w:pPr>
              <w:pStyle w:val="12"/>
              <w:numPr>
                <w:ilvl w:val="0"/>
                <w:numId w:val="48"/>
              </w:numPr>
              <w:ind w:leftChars="0" w:left="313" w:firstLineChars="0" w:hanging="313"/>
              <w:cnfStyle w:val="000000000000" w:firstRow="0" w:lastRow="0" w:firstColumn="0" w:lastColumn="0" w:oddVBand="0" w:evenVBand="0" w:oddHBand="0" w:evenHBand="0" w:firstRowFirstColumn="0" w:firstRowLastColumn="0" w:lastRowFirstColumn="0" w:lastRowLastColumn="0"/>
              <w:rPr>
                <w:rFonts w:ascii="游明朝" w:eastAsia="游明朝" w:hAnsi="游明朝"/>
                <w:sz w:val="18"/>
              </w:rPr>
            </w:pPr>
            <w:r w:rsidRPr="006A1AF0">
              <w:rPr>
                <w:rFonts w:ascii="游明朝" w:eastAsia="游明朝" w:hAnsi="游明朝" w:hint="eastAsia"/>
                <w:sz w:val="18"/>
              </w:rPr>
              <w:t>インフラレビュー</w:t>
            </w:r>
          </w:p>
        </w:tc>
      </w:tr>
    </w:tbl>
    <w:p w14:paraId="4B613C4F" w14:textId="77777777" w:rsidR="009B02DD" w:rsidRDefault="009B02DD" w:rsidP="00170319">
      <w:pPr>
        <w:pStyle w:val="12"/>
        <w:ind w:left="525" w:firstLine="210"/>
        <w:divId w:val="172258219"/>
        <w:rPr>
          <w:rFonts w:ascii="游明朝" w:eastAsia="游明朝" w:hAnsi="游明朝"/>
        </w:rPr>
      </w:pPr>
    </w:p>
    <w:p w14:paraId="0AC6723B" w14:textId="296B77EA" w:rsidR="00170319" w:rsidRDefault="004144D8">
      <w:pPr>
        <w:widowControl/>
        <w:jc w:val="left"/>
        <w:rPr>
          <w:rFonts w:ascii="游明朝" w:eastAsia="游明朝" w:hAnsi="游明朝"/>
          <w:szCs w:val="21"/>
        </w:rPr>
      </w:pPr>
      <w:r>
        <w:rPr>
          <w:rFonts w:ascii="游明朝" w:eastAsia="游明朝" w:hAnsi="游明朝"/>
        </w:rPr>
        <w:br w:type="page"/>
      </w:r>
    </w:p>
    <w:p w14:paraId="38FBFDA3" w14:textId="77777777" w:rsidR="00E93900" w:rsidRPr="001B7DD5" w:rsidRDefault="00E93900" w:rsidP="00A619B4">
      <w:pPr>
        <w:pStyle w:val="12"/>
        <w:ind w:left="525" w:firstLine="210"/>
        <w:rPr>
          <w:rFonts w:ascii="游明朝" w:eastAsia="游明朝" w:hAnsi="游明朝"/>
        </w:rPr>
      </w:pPr>
    </w:p>
    <w:tbl>
      <w:tblPr>
        <w:tblpPr w:leftFromText="142" w:rightFromText="142" w:vertAnchor="page" w:horzAnchor="margin" w:tblpY="1086"/>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E93900" w:rsidRPr="00034036" w14:paraId="41D55779" w14:textId="77777777" w:rsidTr="00671D7B">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5248C156" w14:textId="0976525A" w:rsidR="00E93900" w:rsidRPr="00034036" w:rsidRDefault="00E93900" w:rsidP="004566F8">
            <w:pPr>
              <w:pStyle w:val="1"/>
              <w:numPr>
                <w:ilvl w:val="0"/>
                <w:numId w:val="0"/>
              </w:numPr>
            </w:pPr>
            <w:bookmarkStart w:id="10" w:name="_Toc64559075"/>
            <w:r w:rsidRPr="005B28F3">
              <w:rPr>
                <w:rFonts w:hint="eastAsia"/>
                <w:color w:val="auto"/>
                <w:sz w:val="28"/>
              </w:rPr>
              <w:t>第</w:t>
            </w:r>
            <w:r>
              <w:rPr>
                <w:rFonts w:hint="eastAsia"/>
                <w:color w:val="auto"/>
                <w:sz w:val="48"/>
                <w:szCs w:val="48"/>
              </w:rPr>
              <w:t>2</w:t>
            </w:r>
            <w:r w:rsidRPr="005B28F3">
              <w:rPr>
                <w:rFonts w:hint="eastAsia"/>
                <w:color w:val="auto"/>
                <w:sz w:val="28"/>
                <w:szCs w:val="28"/>
              </w:rPr>
              <w:t>章</w:t>
            </w:r>
            <w:r>
              <w:rPr>
                <w:rFonts w:hint="eastAsia"/>
                <w:color w:val="auto"/>
                <w:sz w:val="28"/>
                <w:szCs w:val="28"/>
              </w:rPr>
              <w:t xml:space="preserve">　</w:t>
            </w:r>
            <w:r w:rsidR="004566F8" w:rsidRPr="004566F8">
              <w:rPr>
                <w:sz w:val="4"/>
                <w:szCs w:val="4"/>
              </w:rPr>
              <w:fldChar w:fldCharType="begin"/>
            </w:r>
            <w:r w:rsidR="004566F8" w:rsidRPr="004566F8">
              <w:rPr>
                <w:sz w:val="4"/>
                <w:szCs w:val="4"/>
              </w:rPr>
              <w:instrText xml:space="preserve"> </w:instrText>
            </w:r>
            <w:r w:rsidR="004566F8" w:rsidRPr="004566F8">
              <w:rPr>
                <w:rFonts w:hint="eastAsia"/>
                <w:sz w:val="4"/>
                <w:szCs w:val="4"/>
              </w:rPr>
              <w:instrText>REF 第2章目次文字列 \h</w:instrText>
            </w:r>
            <w:r w:rsidR="004566F8" w:rsidRPr="004566F8">
              <w:rPr>
                <w:sz w:val="4"/>
                <w:szCs w:val="4"/>
              </w:rPr>
              <w:instrText xml:space="preserve"> </w:instrText>
            </w:r>
            <w:r w:rsidR="004566F8">
              <w:rPr>
                <w:sz w:val="4"/>
                <w:szCs w:val="4"/>
              </w:rPr>
              <w:instrText xml:space="preserve"> \* MERGEFORMAT </w:instrText>
            </w:r>
            <w:r w:rsidR="004566F8" w:rsidRPr="004566F8">
              <w:rPr>
                <w:sz w:val="4"/>
                <w:szCs w:val="4"/>
              </w:rPr>
            </w:r>
            <w:r w:rsidR="004566F8" w:rsidRPr="004566F8">
              <w:rPr>
                <w:sz w:val="4"/>
                <w:szCs w:val="4"/>
              </w:rPr>
              <w:fldChar w:fldCharType="separate"/>
            </w:r>
            <w:r w:rsidR="00B05EB4" w:rsidRPr="00B05EB4">
              <w:rPr>
                <w:rFonts w:hint="eastAsia"/>
                <w:sz w:val="4"/>
                <w:szCs w:val="4"/>
              </w:rPr>
              <w:t>立ち上げフェーズ</w:t>
            </w:r>
            <w:bookmarkEnd w:id="10"/>
            <w:r w:rsidR="004566F8" w:rsidRPr="004566F8">
              <w:rPr>
                <w:sz w:val="4"/>
                <w:szCs w:val="4"/>
              </w:rPr>
              <w:fldChar w:fldCharType="end"/>
            </w:r>
          </w:p>
        </w:tc>
        <w:tc>
          <w:tcPr>
            <w:tcW w:w="8091" w:type="dxa"/>
            <w:gridSpan w:val="2"/>
            <w:vMerge w:val="restart"/>
            <w:tcBorders>
              <w:top w:val="nil"/>
              <w:left w:val="single" w:sz="12" w:space="0" w:color="auto"/>
              <w:bottom w:val="single" w:sz="6" w:space="0" w:color="auto"/>
              <w:right w:val="nil"/>
            </w:tcBorders>
            <w:vAlign w:val="bottom"/>
          </w:tcPr>
          <w:p w14:paraId="4C2DDECD" w14:textId="78A8986D" w:rsidR="00E93900" w:rsidRPr="00934B06" w:rsidRDefault="00E93900" w:rsidP="00671D7B">
            <w:pPr>
              <w:pStyle w:val="aff5"/>
              <w:rPr>
                <w:rFonts w:eastAsia="HGP創英角ｺﾞｼｯｸUB"/>
                <w:sz w:val="36"/>
                <w:szCs w:val="36"/>
              </w:rPr>
            </w:pPr>
            <w:r w:rsidRPr="00034036">
              <w:rPr>
                <w:rFonts w:ascii="HGP創英角ｺﾞｼｯｸUB" w:eastAsia="HGP創英角ｺﾞｼｯｸUB" w:hAnsi="MS UI Gothic" w:hint="eastAsia"/>
                <w:sz w:val="32"/>
                <w:szCs w:val="32"/>
              </w:rPr>
              <w:t xml:space="preserve">大阪市　</w:t>
            </w:r>
            <w:r w:rsidR="000A44C2">
              <w:rPr>
                <w:rFonts w:ascii="HGP創英角ｺﾞｼｯｸUB" w:eastAsia="HGP創英角ｺﾞｼｯｸUB" w:hAnsi="MS UI Gothic" w:hint="eastAsia"/>
                <w:sz w:val="32"/>
                <w:szCs w:val="32"/>
              </w:rPr>
              <w:t>情報システム</w:t>
            </w:r>
            <w:r w:rsidRPr="00034036">
              <w:rPr>
                <w:rFonts w:ascii="HGP創英角ｺﾞｼｯｸUB" w:eastAsia="HGP創英角ｺﾞｼｯｸUB" w:hAnsi="MS UI Gothic" w:hint="eastAsia"/>
                <w:sz w:val="32"/>
                <w:szCs w:val="32"/>
              </w:rPr>
              <w:t>プロジェクト管理</w:t>
            </w:r>
            <w:r w:rsidR="000C6A08">
              <w:rPr>
                <w:rFonts w:ascii="HGP創英角ｺﾞｼｯｸUB" w:eastAsia="HGP創英角ｺﾞｼｯｸUB" w:hAnsi="MS UI Gothic" w:hint="eastAsia"/>
                <w:sz w:val="32"/>
                <w:szCs w:val="32"/>
              </w:rPr>
              <w:t>ガイドライン</w:t>
            </w:r>
          </w:p>
        </w:tc>
        <w:tc>
          <w:tcPr>
            <w:tcW w:w="414" w:type="dxa"/>
            <w:tcBorders>
              <w:top w:val="nil"/>
              <w:left w:val="nil"/>
              <w:bottom w:val="nil"/>
              <w:right w:val="nil"/>
            </w:tcBorders>
            <w:vAlign w:val="center"/>
          </w:tcPr>
          <w:p w14:paraId="16C94128" w14:textId="77777777" w:rsidR="00E93900" w:rsidRPr="00034036" w:rsidRDefault="00E93900" w:rsidP="00671D7B">
            <w:pPr>
              <w:pStyle w:val="aff5"/>
              <w:spacing w:line="160" w:lineRule="exact"/>
              <w:rPr>
                <w:rFonts w:eastAsia="HGP創英角ｺﾞｼｯｸUB"/>
                <w:sz w:val="20"/>
              </w:rPr>
            </w:pPr>
          </w:p>
        </w:tc>
      </w:tr>
      <w:tr w:rsidR="00E93900" w:rsidRPr="00034036" w14:paraId="3082AE07" w14:textId="77777777" w:rsidTr="00671D7B">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3089A2C9" w14:textId="77777777" w:rsidR="00E93900" w:rsidRPr="00034036" w:rsidRDefault="00E93900" w:rsidP="00671D7B">
            <w:pPr>
              <w:jc w:val="center"/>
              <w:rPr>
                <w:rFonts w:ascii="HGP創英角ﾎﾟｯﾌﾟ体" w:eastAsia="HGP創英角ﾎﾟｯﾌﾟ体"/>
              </w:rPr>
            </w:pPr>
          </w:p>
        </w:tc>
        <w:tc>
          <w:tcPr>
            <w:tcW w:w="8091" w:type="dxa"/>
            <w:gridSpan w:val="2"/>
            <w:vMerge/>
            <w:tcBorders>
              <w:top w:val="nil"/>
              <w:left w:val="single" w:sz="12" w:space="0" w:color="auto"/>
              <w:bottom w:val="single" w:sz="6" w:space="0" w:color="auto"/>
              <w:right w:val="nil"/>
            </w:tcBorders>
            <w:vAlign w:val="center"/>
          </w:tcPr>
          <w:p w14:paraId="2B36CD17" w14:textId="77777777" w:rsidR="00E93900" w:rsidRPr="00034036" w:rsidRDefault="00E93900" w:rsidP="00671D7B">
            <w:pPr>
              <w:pStyle w:val="aff5"/>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7066BD8D" w14:textId="77777777" w:rsidR="00E93900" w:rsidRPr="00034036" w:rsidRDefault="00E93900" w:rsidP="00671D7B">
            <w:pPr>
              <w:pStyle w:val="aff5"/>
              <w:spacing w:line="160" w:lineRule="exact"/>
              <w:rPr>
                <w:rFonts w:eastAsia="MS UI Gothic"/>
                <w:sz w:val="20"/>
              </w:rPr>
            </w:pPr>
          </w:p>
        </w:tc>
      </w:tr>
      <w:tr w:rsidR="00E93900" w:rsidRPr="00034036" w14:paraId="66CA5A5F" w14:textId="77777777" w:rsidTr="00671D7B">
        <w:trPr>
          <w:cantSplit/>
          <w:trHeight w:val="332"/>
        </w:trPr>
        <w:tc>
          <w:tcPr>
            <w:tcW w:w="1359" w:type="dxa"/>
            <w:vMerge/>
            <w:tcBorders>
              <w:top w:val="single" w:sz="18" w:space="0" w:color="auto"/>
              <w:left w:val="single" w:sz="12" w:space="0" w:color="auto"/>
              <w:bottom w:val="single" w:sz="12" w:space="0" w:color="auto"/>
              <w:right w:val="single" w:sz="12" w:space="0" w:color="auto"/>
            </w:tcBorders>
            <w:vAlign w:val="center"/>
          </w:tcPr>
          <w:p w14:paraId="205B1A49" w14:textId="77777777" w:rsidR="00E93900" w:rsidRPr="00034036" w:rsidRDefault="00E93900" w:rsidP="00671D7B">
            <w:pPr>
              <w:jc w:val="center"/>
              <w:rPr>
                <w:rFonts w:ascii="HGP創英角ﾎﾟｯﾌﾟ体" w:eastAsia="HGP創英角ﾎﾟｯﾌﾟ体"/>
              </w:rPr>
            </w:pPr>
          </w:p>
        </w:tc>
        <w:tc>
          <w:tcPr>
            <w:tcW w:w="7643" w:type="dxa"/>
            <w:tcBorders>
              <w:top w:val="single" w:sz="6" w:space="0" w:color="auto"/>
              <w:left w:val="single" w:sz="12" w:space="0" w:color="auto"/>
              <w:bottom w:val="single" w:sz="12" w:space="0" w:color="auto"/>
              <w:right w:val="single" w:sz="18" w:space="0" w:color="auto"/>
            </w:tcBorders>
            <w:vAlign w:val="center"/>
          </w:tcPr>
          <w:p w14:paraId="620C30E5" w14:textId="5056E3D0" w:rsidR="00E93900" w:rsidRPr="00034036" w:rsidRDefault="00E93900" w:rsidP="00671D7B">
            <w:pPr>
              <w:pStyle w:val="aff5"/>
              <w:ind w:leftChars="152" w:left="319"/>
              <w:rPr>
                <w:rFonts w:ascii="HGP創英角ｺﾞｼｯｸUB" w:eastAsia="HGP創英角ｺﾞｼｯｸUB"/>
                <w:sz w:val="28"/>
                <w:szCs w:val="28"/>
              </w:rPr>
            </w:pPr>
            <w:bookmarkStart w:id="11" w:name="第2章目次文字列"/>
            <w:r>
              <w:rPr>
                <w:rFonts w:ascii="HGP創英角ｺﾞｼｯｸUB" w:eastAsia="HGP創英角ｺﾞｼｯｸUB" w:hint="eastAsia"/>
                <w:sz w:val="28"/>
                <w:szCs w:val="28"/>
              </w:rPr>
              <w:t>立ち上げフェーズ</w:t>
            </w:r>
            <w:bookmarkEnd w:id="11"/>
          </w:p>
        </w:tc>
        <w:tc>
          <w:tcPr>
            <w:tcW w:w="448" w:type="dxa"/>
            <w:tcBorders>
              <w:top w:val="single" w:sz="6" w:space="0" w:color="auto"/>
              <w:left w:val="single" w:sz="18" w:space="0" w:color="auto"/>
              <w:bottom w:val="single" w:sz="12" w:space="0" w:color="auto"/>
              <w:right w:val="nil"/>
            </w:tcBorders>
            <w:shd w:val="clear" w:color="auto" w:fill="000000"/>
            <w:vAlign w:val="center"/>
          </w:tcPr>
          <w:p w14:paraId="08BC9AE2" w14:textId="77777777" w:rsidR="00E93900" w:rsidRPr="00034036" w:rsidRDefault="00E93900" w:rsidP="00671D7B">
            <w:pPr>
              <w:pStyle w:val="aff5"/>
              <w:spacing w:line="160" w:lineRule="exact"/>
              <w:rPr>
                <w:rFonts w:eastAsia="MS UI Gothic"/>
                <w:sz w:val="20"/>
              </w:rPr>
            </w:pPr>
          </w:p>
        </w:tc>
        <w:tc>
          <w:tcPr>
            <w:tcW w:w="414" w:type="dxa"/>
            <w:tcBorders>
              <w:top w:val="nil"/>
              <w:left w:val="nil"/>
              <w:bottom w:val="single" w:sz="12" w:space="0" w:color="auto"/>
              <w:right w:val="nil"/>
            </w:tcBorders>
            <w:vAlign w:val="center"/>
          </w:tcPr>
          <w:p w14:paraId="468E93D6" w14:textId="77777777" w:rsidR="00E93900" w:rsidRPr="00034036" w:rsidRDefault="00E93900" w:rsidP="00671D7B">
            <w:pPr>
              <w:pStyle w:val="aff5"/>
              <w:spacing w:line="160" w:lineRule="exact"/>
              <w:rPr>
                <w:rFonts w:eastAsia="MS UI Gothic"/>
                <w:sz w:val="20"/>
              </w:rPr>
            </w:pPr>
          </w:p>
        </w:tc>
      </w:tr>
    </w:tbl>
    <w:p w14:paraId="49F59307" w14:textId="77777777" w:rsidR="001038B2" w:rsidRPr="00695E5E" w:rsidRDefault="001038B2" w:rsidP="00A619B4">
      <w:pPr>
        <w:pStyle w:val="12"/>
        <w:ind w:left="525" w:firstLine="40"/>
        <w:rPr>
          <w:rFonts w:ascii="HGP創英角ｺﾞｼｯｸUB" w:eastAsia="HGP創英角ｺﾞｼｯｸUB" w:hAnsi="Arial"/>
          <w:color w:val="FFFFFF"/>
          <w:sz w:val="4"/>
          <w:szCs w:val="4"/>
        </w:rPr>
      </w:pPr>
    </w:p>
    <w:p w14:paraId="15CD24A6" w14:textId="77777777" w:rsidR="009872C2" w:rsidRDefault="009872C2" w:rsidP="00A619B4">
      <w:pPr>
        <w:rPr>
          <w:vanish/>
        </w:rPr>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78A295F7" w14:textId="77777777" w:rsidTr="00CB6B08">
        <w:trPr>
          <w:cantSplit/>
          <w:trHeight w:val="117"/>
        </w:trPr>
        <w:tc>
          <w:tcPr>
            <w:tcW w:w="9864" w:type="dxa"/>
            <w:shd w:val="clear" w:color="auto" w:fill="D9D9D9"/>
            <w:vAlign w:val="center"/>
          </w:tcPr>
          <w:p w14:paraId="6DFF5D13" w14:textId="358B8AD5" w:rsidR="00996A2D" w:rsidRPr="00034036" w:rsidRDefault="001A50B4" w:rsidP="00DA2913">
            <w:pPr>
              <w:pStyle w:val="2"/>
              <w:numPr>
                <w:ilvl w:val="0"/>
                <w:numId w:val="41"/>
              </w:numPr>
            </w:pPr>
            <w:bookmarkStart w:id="12" w:name="_Toc64559076"/>
            <w:r w:rsidRPr="00034036">
              <w:rPr>
                <w:rFonts w:hint="eastAsia"/>
              </w:rPr>
              <w:t>プロジェクト</w:t>
            </w:r>
            <w:r w:rsidR="00096E98" w:rsidRPr="00034036">
              <w:rPr>
                <w:rFonts w:hint="eastAsia"/>
              </w:rPr>
              <w:t>の立ち上げ</w:t>
            </w:r>
            <w:bookmarkEnd w:id="12"/>
          </w:p>
        </w:tc>
      </w:tr>
    </w:tbl>
    <w:p w14:paraId="10600C82" w14:textId="2E9A6E28" w:rsidR="00986907" w:rsidRPr="007119D8" w:rsidRDefault="00635823" w:rsidP="00A619B4">
      <w:pPr>
        <w:pStyle w:val="3"/>
        <w:numPr>
          <w:ilvl w:val="0"/>
          <w:numId w:val="27"/>
        </w:numPr>
      </w:pPr>
      <w:bookmarkStart w:id="13" w:name="_Toc64559077"/>
      <w:r w:rsidRPr="007119D8">
        <w:rPr>
          <w:rFonts w:hint="eastAsia"/>
        </w:rPr>
        <w:t>プロジェクト</w:t>
      </w:r>
      <w:r w:rsidR="00AE75D6" w:rsidRPr="007119D8">
        <w:rPr>
          <w:rFonts w:hint="eastAsia"/>
        </w:rPr>
        <w:t>マネージャの</w:t>
      </w:r>
      <w:r w:rsidR="00924997" w:rsidRPr="007119D8">
        <w:rPr>
          <w:rFonts w:hint="eastAsia"/>
        </w:rPr>
        <w:t>設置</w:t>
      </w:r>
      <w:bookmarkEnd w:id="13"/>
    </w:p>
    <w:p w14:paraId="38ECC147" w14:textId="1189CB2D" w:rsidR="00EA6EBA" w:rsidRPr="009968A5" w:rsidRDefault="00093C55" w:rsidP="00A619B4">
      <w:pPr>
        <w:pStyle w:val="ae"/>
        <w:rPr>
          <w:rFonts w:ascii="游明朝" w:eastAsia="游明朝" w:hAnsi="游明朝"/>
        </w:rPr>
      </w:pPr>
      <w:r>
        <w:rPr>
          <w:rFonts w:ascii="游明朝" w:eastAsia="游明朝" w:hAnsi="游明朝" w:hint="eastAsia"/>
        </w:rPr>
        <w:t>本市でシステム開発</w:t>
      </w:r>
      <w:r w:rsidR="004B72D0" w:rsidRPr="00DB0F8B">
        <w:rPr>
          <w:rFonts w:ascii="游明朝" w:eastAsia="游明朝" w:hAnsi="游明朝" w:hint="eastAsia"/>
        </w:rPr>
        <w:t>を</w:t>
      </w:r>
      <w:r w:rsidR="004B72D0" w:rsidRPr="003C4AC8">
        <w:rPr>
          <w:rFonts w:ascii="游明朝" w:eastAsia="游明朝" w:hAnsi="游明朝" w:hint="eastAsia"/>
        </w:rPr>
        <w:t>行う際</w:t>
      </w:r>
      <w:r w:rsidR="00635823" w:rsidRPr="003C4AC8">
        <w:rPr>
          <w:rFonts w:ascii="游明朝" w:eastAsia="游明朝" w:hAnsi="游明朝" w:hint="eastAsia"/>
        </w:rPr>
        <w:t>は、</w:t>
      </w:r>
      <w:r w:rsidR="00AE75D6" w:rsidRPr="003C4AC8">
        <w:rPr>
          <w:rFonts w:ascii="游明朝" w:eastAsia="游明朝" w:hAnsi="游明朝" w:hint="eastAsia"/>
        </w:rPr>
        <w:t>本</w:t>
      </w:r>
      <w:r w:rsidR="007B3EF9" w:rsidRPr="003C4AC8">
        <w:rPr>
          <w:rFonts w:ascii="游明朝" w:eastAsia="游明朝" w:hAnsi="游明朝" w:hint="eastAsia"/>
        </w:rPr>
        <w:t>市側に</w:t>
      </w:r>
      <w:r w:rsidR="00EA6EBA" w:rsidRPr="003C4AC8">
        <w:rPr>
          <w:rFonts w:ascii="游明朝" w:eastAsia="游明朝" w:hAnsi="游明朝" w:hint="eastAsia"/>
        </w:rPr>
        <w:t>プロ</w:t>
      </w:r>
      <w:r w:rsidR="00D26C88" w:rsidRPr="003C4AC8">
        <w:rPr>
          <w:rFonts w:ascii="游明朝" w:eastAsia="游明朝" w:hAnsi="游明朝" w:hint="eastAsia"/>
        </w:rPr>
        <w:t>ジェクト全体をマネジメン</w:t>
      </w:r>
      <w:r w:rsidR="00D26C88">
        <w:rPr>
          <w:rFonts w:ascii="游明朝" w:eastAsia="游明朝" w:hAnsi="游明朝" w:hint="eastAsia"/>
        </w:rPr>
        <w:t>トするプ</w:t>
      </w:r>
      <w:r w:rsidR="00D26C88" w:rsidRPr="009968A5">
        <w:rPr>
          <w:rFonts w:ascii="游明朝" w:eastAsia="游明朝" w:hAnsi="游明朝" w:hint="eastAsia"/>
        </w:rPr>
        <w:t>ロジェクトマネージャを</w:t>
      </w:r>
      <w:r w:rsidR="00302768" w:rsidRPr="009968A5">
        <w:rPr>
          <w:rFonts w:ascii="游明朝" w:eastAsia="游明朝" w:hAnsi="游明朝" w:hint="eastAsia"/>
        </w:rPr>
        <w:t>任命し</w:t>
      </w:r>
      <w:r w:rsidR="00D26C88" w:rsidRPr="009968A5">
        <w:rPr>
          <w:rFonts w:ascii="游明朝" w:eastAsia="游明朝" w:hAnsi="游明朝" w:hint="eastAsia"/>
        </w:rPr>
        <w:t>ます。</w:t>
      </w:r>
    </w:p>
    <w:p w14:paraId="589E9B16" w14:textId="31709D92" w:rsidR="005B5930" w:rsidRDefault="0055549C" w:rsidP="00A619B4">
      <w:pPr>
        <w:pStyle w:val="ae"/>
        <w:rPr>
          <w:rFonts w:ascii="游明朝" w:eastAsia="游明朝" w:hAnsi="游明朝"/>
        </w:rPr>
      </w:pPr>
      <w:r w:rsidRPr="009968A5">
        <w:rPr>
          <w:rFonts w:ascii="游明朝" w:eastAsia="游明朝" w:hAnsi="游明朝" w:hint="eastAsia"/>
        </w:rPr>
        <w:t>プロジェクトマネージャは、</w:t>
      </w:r>
      <w:r w:rsidR="002C3DE0" w:rsidRPr="009968A5">
        <w:rPr>
          <w:rFonts w:ascii="游明朝" w:eastAsia="游明朝" w:hAnsi="游明朝" w:hint="eastAsia"/>
        </w:rPr>
        <w:t>目標である</w:t>
      </w:r>
      <w:r w:rsidRPr="009968A5">
        <w:rPr>
          <w:rFonts w:ascii="游明朝" w:eastAsia="游明朝" w:hAnsi="游明朝" w:hint="eastAsia"/>
        </w:rPr>
        <w:t>QCDの</w:t>
      </w:r>
      <w:r>
        <w:rPr>
          <w:rFonts w:ascii="游明朝" w:eastAsia="游明朝" w:hAnsi="游明朝" w:hint="eastAsia"/>
        </w:rPr>
        <w:t>達成に向けてプロジェクトを推進していくための</w:t>
      </w:r>
      <w:r w:rsidR="00B0773E">
        <w:rPr>
          <w:rFonts w:ascii="游明朝" w:eastAsia="游明朝" w:hAnsi="游明朝" w:hint="eastAsia"/>
        </w:rPr>
        <w:t>実行体制を検討します。</w:t>
      </w:r>
    </w:p>
    <w:p w14:paraId="5DAB74E2" w14:textId="23D41DB6" w:rsidR="00B042B6" w:rsidRDefault="00853308" w:rsidP="00A619B4">
      <w:pPr>
        <w:pStyle w:val="ae"/>
        <w:rPr>
          <w:rFonts w:ascii="游明朝" w:eastAsia="游明朝" w:hAnsi="游明朝"/>
        </w:rPr>
      </w:pPr>
      <w:r>
        <w:rPr>
          <w:rFonts w:ascii="游明朝" w:eastAsia="游明朝" w:hAnsi="游明朝" w:hint="eastAsia"/>
        </w:rPr>
        <w:t>なお</w:t>
      </w:r>
      <w:r w:rsidR="005B5930">
        <w:rPr>
          <w:rFonts w:ascii="游明朝" w:eastAsia="游明朝" w:hAnsi="游明朝" w:hint="eastAsia"/>
        </w:rPr>
        <w:t>、</w:t>
      </w:r>
      <w:r w:rsidR="00B90487">
        <w:rPr>
          <w:rFonts w:ascii="游明朝" w:eastAsia="游明朝" w:hAnsi="游明朝" w:hint="eastAsia"/>
        </w:rPr>
        <w:t>第三者レビューを行う</w:t>
      </w:r>
      <w:r w:rsidR="006C7447">
        <w:rPr>
          <w:rFonts w:ascii="游明朝" w:eastAsia="游明朝" w:hAnsi="游明朝" w:hint="eastAsia"/>
        </w:rPr>
        <w:t>と</w:t>
      </w:r>
      <w:r w:rsidR="00B90487">
        <w:rPr>
          <w:rFonts w:ascii="游明朝" w:eastAsia="游明朝" w:hAnsi="游明朝" w:hint="eastAsia"/>
        </w:rPr>
        <w:t>判断された場合、デジタル統括室は各フェーズにおいて必要な対応を求めることになります。</w:t>
      </w:r>
    </w:p>
    <w:p w14:paraId="5E5019EF" w14:textId="77777777" w:rsidR="004B72D0" w:rsidRPr="006C7447" w:rsidRDefault="004B72D0" w:rsidP="00986907">
      <w:pPr>
        <w:pStyle w:val="ae"/>
      </w:pPr>
    </w:p>
    <w:p w14:paraId="5A7E7F42" w14:textId="6AB42E7E" w:rsidR="00635823" w:rsidRDefault="00302768" w:rsidP="00635823">
      <w:pPr>
        <w:pStyle w:val="3"/>
        <w:numPr>
          <w:ilvl w:val="0"/>
          <w:numId w:val="27"/>
        </w:numPr>
      </w:pPr>
      <w:bookmarkStart w:id="14" w:name="_Toc64559078"/>
      <w:r>
        <w:rPr>
          <w:rFonts w:hint="eastAsia"/>
        </w:rPr>
        <w:t>システム開発における</w:t>
      </w:r>
      <w:r w:rsidRPr="00C058F8">
        <w:rPr>
          <w:rFonts w:hint="eastAsia"/>
        </w:rPr>
        <w:t>関係者</w:t>
      </w:r>
      <w:bookmarkEnd w:id="14"/>
    </w:p>
    <w:p w14:paraId="03F08AD8" w14:textId="69B49A00" w:rsidR="00635823" w:rsidRPr="00452D8A" w:rsidRDefault="00665EAA" w:rsidP="00452D8A">
      <w:pPr>
        <w:pStyle w:val="ae"/>
        <w:rPr>
          <w:rFonts w:ascii="游明朝" w:eastAsia="游明朝" w:hAnsi="游明朝"/>
        </w:rPr>
      </w:pPr>
      <w:r>
        <w:rPr>
          <w:rFonts w:ascii="游明朝" w:eastAsia="游明朝" w:hAnsi="游明朝" w:hint="eastAsia"/>
        </w:rPr>
        <w:t>プロジェクトマネージャは、</w:t>
      </w:r>
      <w:r w:rsidR="00635823">
        <w:rPr>
          <w:rFonts w:ascii="游明朝" w:eastAsia="游明朝" w:hAnsi="游明朝" w:hint="eastAsia"/>
        </w:rPr>
        <w:t>プロジェクトを推進する</w:t>
      </w:r>
      <w:r w:rsidR="00302768">
        <w:rPr>
          <w:rFonts w:ascii="游明朝" w:eastAsia="游明朝" w:hAnsi="游明朝" w:hint="eastAsia"/>
        </w:rPr>
        <w:t>際に調整や依頼を行う関係者</w:t>
      </w:r>
      <w:r w:rsidR="00635823">
        <w:rPr>
          <w:rFonts w:ascii="游明朝" w:eastAsia="游明朝" w:hAnsi="游明朝" w:hint="eastAsia"/>
        </w:rPr>
        <w:t>（</w:t>
      </w:r>
      <w:r w:rsidR="00302768">
        <w:rPr>
          <w:rFonts w:ascii="游明朝" w:eastAsia="游明朝" w:hAnsi="游明朝" w:hint="eastAsia"/>
        </w:rPr>
        <w:t>例：大阪市以外が管理する連携システム管理者、</w:t>
      </w:r>
      <w:r w:rsidR="008814C5">
        <w:rPr>
          <w:rFonts w:ascii="游明朝" w:eastAsia="游明朝" w:hAnsi="游明朝" w:hint="eastAsia"/>
        </w:rPr>
        <w:t>予算要求や機器調達に関する関係部局など</w:t>
      </w:r>
      <w:r w:rsidR="00635823">
        <w:rPr>
          <w:rFonts w:ascii="游明朝" w:eastAsia="游明朝" w:hAnsi="游明朝" w:hint="eastAsia"/>
        </w:rPr>
        <w:t>）</w:t>
      </w:r>
      <w:r w:rsidR="00635823" w:rsidRPr="00C058F8">
        <w:rPr>
          <w:rFonts w:ascii="游明朝" w:eastAsia="游明朝" w:hAnsi="游明朝" w:hint="eastAsia"/>
        </w:rPr>
        <w:t>を洗い出し、当該プロジェクトとの関係性をまとめ</w:t>
      </w:r>
      <w:r w:rsidR="00635823">
        <w:rPr>
          <w:rFonts w:ascii="游明朝" w:eastAsia="游明朝" w:hAnsi="游明朝" w:hint="eastAsia"/>
        </w:rPr>
        <w:t>ます。</w:t>
      </w:r>
      <w:r w:rsidR="00635823" w:rsidRPr="00C058F8">
        <w:rPr>
          <w:rFonts w:ascii="游明朝" w:eastAsia="游明朝" w:hAnsi="游明朝" w:hint="eastAsia"/>
        </w:rPr>
        <w:t>「誰が（どの組織が）」</w:t>
      </w:r>
      <w:r w:rsidR="00635823">
        <w:rPr>
          <w:rFonts w:ascii="游明朝" w:eastAsia="游明朝" w:hAnsi="游明朝" w:hint="eastAsia"/>
        </w:rPr>
        <w:t>・</w:t>
      </w:r>
      <w:r w:rsidR="00635823" w:rsidRPr="00C058F8">
        <w:rPr>
          <w:rFonts w:ascii="游明朝" w:eastAsia="游明朝" w:hAnsi="游明朝" w:hint="eastAsia"/>
        </w:rPr>
        <w:t>「いつ」</w:t>
      </w:r>
      <w:r w:rsidR="00635823">
        <w:rPr>
          <w:rFonts w:ascii="游明朝" w:eastAsia="游明朝" w:hAnsi="游明朝" w:hint="eastAsia"/>
        </w:rPr>
        <w:t>・</w:t>
      </w:r>
      <w:r w:rsidR="00635823" w:rsidRPr="00C058F8">
        <w:rPr>
          <w:rFonts w:ascii="游明朝" w:eastAsia="游明朝" w:hAnsi="游明朝" w:hint="eastAsia"/>
        </w:rPr>
        <w:t>「どのように関わるのか」を考慮し、</w:t>
      </w:r>
      <w:r w:rsidR="00635823">
        <w:rPr>
          <w:rFonts w:ascii="游明朝" w:eastAsia="游明朝" w:hAnsi="游明朝" w:hint="eastAsia"/>
        </w:rPr>
        <w:t>必要に応じて</w:t>
      </w:r>
      <w:r w:rsidR="00635823" w:rsidRPr="00C058F8">
        <w:rPr>
          <w:rFonts w:ascii="游明朝" w:eastAsia="游明朝" w:hAnsi="游明朝" w:hint="eastAsia"/>
        </w:rPr>
        <w:t>プロジェクトの</w:t>
      </w:r>
      <w:r w:rsidR="00635823">
        <w:rPr>
          <w:rFonts w:ascii="游明朝" w:eastAsia="游明朝" w:hAnsi="游明朝" w:hint="eastAsia"/>
        </w:rPr>
        <w:t>説明・</w:t>
      </w:r>
      <w:r w:rsidR="00635823" w:rsidRPr="00C058F8">
        <w:rPr>
          <w:rFonts w:ascii="游明朝" w:eastAsia="游明朝" w:hAnsi="游明朝" w:hint="eastAsia"/>
        </w:rPr>
        <w:t>報告を行</w:t>
      </w:r>
      <w:r w:rsidR="00635823">
        <w:rPr>
          <w:rFonts w:ascii="游明朝" w:eastAsia="游明朝" w:hAnsi="游明朝" w:hint="eastAsia"/>
        </w:rPr>
        <w:t>います</w:t>
      </w:r>
      <w:r w:rsidR="00635823" w:rsidRPr="00C058F8">
        <w:rPr>
          <w:rFonts w:ascii="游明朝" w:eastAsia="游明朝" w:hAnsi="游明朝" w:hint="eastAsia"/>
        </w:rPr>
        <w:t>。</w:t>
      </w:r>
    </w:p>
    <w:p w14:paraId="41FFC056" w14:textId="03A1631A" w:rsidR="004B72D0" w:rsidRDefault="004B72D0" w:rsidP="00986907">
      <w:pPr>
        <w:pStyle w:val="ae"/>
      </w:pPr>
    </w:p>
    <w:p w14:paraId="3E2917D8" w14:textId="3B4DD7D4" w:rsidR="004F6B32" w:rsidRPr="00E3444A" w:rsidRDefault="009F225E" w:rsidP="004F6B32">
      <w:pPr>
        <w:pStyle w:val="3"/>
        <w:numPr>
          <w:ilvl w:val="0"/>
          <w:numId w:val="27"/>
        </w:numPr>
      </w:pPr>
      <w:bookmarkStart w:id="15" w:name="_Toc64559079"/>
      <w:r w:rsidRPr="00E3444A">
        <w:rPr>
          <w:rFonts w:hint="eastAsia"/>
        </w:rPr>
        <w:t>業務担当者</w:t>
      </w:r>
      <w:r w:rsidR="00C71E01" w:rsidRPr="00E3444A">
        <w:rPr>
          <w:rFonts w:hint="eastAsia"/>
        </w:rPr>
        <w:t>へ</w:t>
      </w:r>
      <w:r w:rsidRPr="00E3444A">
        <w:rPr>
          <w:rFonts w:hint="eastAsia"/>
        </w:rPr>
        <w:t>の積極的なプロジェクト</w:t>
      </w:r>
      <w:r w:rsidR="004F6B32" w:rsidRPr="00E3444A">
        <w:rPr>
          <w:rFonts w:hint="eastAsia"/>
        </w:rPr>
        <w:t>参加</w:t>
      </w:r>
      <w:r w:rsidR="00C71E01" w:rsidRPr="00E3444A">
        <w:rPr>
          <w:rFonts w:hint="eastAsia"/>
        </w:rPr>
        <w:t>要請</w:t>
      </w:r>
      <w:bookmarkEnd w:id="15"/>
    </w:p>
    <w:p w14:paraId="26ED75E9" w14:textId="14885132" w:rsidR="004F6B32" w:rsidRPr="00452D8A" w:rsidRDefault="004F6B32" w:rsidP="00452D8A">
      <w:pPr>
        <w:pStyle w:val="ae"/>
        <w:rPr>
          <w:rFonts w:ascii="游明朝" w:eastAsia="游明朝" w:hAnsi="游明朝"/>
        </w:rPr>
      </w:pPr>
      <w:r w:rsidRPr="00452D8A">
        <w:rPr>
          <w:rFonts w:ascii="游明朝" w:eastAsia="游明朝" w:hAnsi="游明朝" w:hint="eastAsia"/>
        </w:rPr>
        <w:t>品質の高いシステム開発を行うには、業務担当者が積極的にプロジェクトに参加し</w:t>
      </w:r>
      <w:r w:rsidR="001E1C32" w:rsidRPr="00452D8A">
        <w:rPr>
          <w:rFonts w:ascii="游明朝" w:eastAsia="游明朝" w:hAnsi="游明朝" w:hint="eastAsia"/>
        </w:rPr>
        <w:t>、責任を持って業務要件等を決定して</w:t>
      </w:r>
      <w:r w:rsidRPr="00452D8A">
        <w:rPr>
          <w:rFonts w:ascii="游明朝" w:eastAsia="游明朝" w:hAnsi="游明朝" w:hint="eastAsia"/>
        </w:rPr>
        <w:t>いく必要があります。</w:t>
      </w:r>
      <w:r w:rsidR="001E1C32" w:rsidRPr="00452D8A">
        <w:rPr>
          <w:rFonts w:ascii="游明朝" w:eastAsia="游明朝" w:hAnsi="游明朝" w:hint="eastAsia"/>
        </w:rPr>
        <w:t>業務要件を</w:t>
      </w:r>
      <w:r w:rsidRPr="00452D8A">
        <w:rPr>
          <w:rFonts w:ascii="游明朝" w:eastAsia="游明朝" w:hAnsi="游明朝" w:hint="eastAsia"/>
        </w:rPr>
        <w:t>反映したシステムを開発することで、利用者の満足度向上に繋がります。</w:t>
      </w:r>
    </w:p>
    <w:p w14:paraId="2FC89C83" w14:textId="6BD859EC" w:rsidR="004F6B32" w:rsidRPr="004F6B32" w:rsidRDefault="004F6B32" w:rsidP="00452D8A">
      <w:pPr>
        <w:pStyle w:val="ae"/>
        <w:rPr>
          <w:rFonts w:ascii="游明朝" w:eastAsia="游明朝" w:hAnsi="游明朝"/>
        </w:rPr>
      </w:pPr>
      <w:r w:rsidRPr="00452D8A">
        <w:rPr>
          <w:rFonts w:ascii="游明朝" w:eastAsia="游明朝" w:hAnsi="游明朝" w:hint="eastAsia"/>
        </w:rPr>
        <w:t>そのため、プロジェクトマネージャは、業務責任者（第3章　1. プロジェクト計画の作成　「表</w:t>
      </w:r>
      <w:r w:rsidR="00C02FA6" w:rsidRPr="00452D8A">
        <w:rPr>
          <w:rFonts w:ascii="游明朝" w:eastAsia="游明朝" w:hAnsi="游明朝" w:hint="eastAsia"/>
        </w:rPr>
        <w:t>：</w:t>
      </w:r>
      <w:r w:rsidRPr="00452D8A">
        <w:rPr>
          <w:rFonts w:ascii="游明朝" w:eastAsia="游明朝" w:hAnsi="游明朝" w:hint="eastAsia"/>
        </w:rPr>
        <w:t>B</w:t>
      </w:r>
      <w:r w:rsidRPr="00452D8A">
        <w:rPr>
          <w:rFonts w:ascii="游明朝" w:eastAsia="游明朝" w:hAnsi="游明朝"/>
        </w:rPr>
        <w:t>）</w:t>
      </w:r>
      <w:r w:rsidRPr="00452D8A">
        <w:rPr>
          <w:rFonts w:ascii="游明朝" w:eastAsia="游明朝" w:hAnsi="游明朝" w:hint="eastAsia"/>
        </w:rPr>
        <w:t>業務担当の業務」参照。）に、プロジェクトに対して積極的に参加するよう要請します。</w:t>
      </w:r>
    </w:p>
    <w:p w14:paraId="00C13883" w14:textId="77777777" w:rsidR="004F6B32" w:rsidRPr="00EF304D" w:rsidRDefault="004F6B32" w:rsidP="00853308">
      <w:pPr>
        <w:widowControl/>
        <w:jc w:val="left"/>
      </w:pPr>
    </w:p>
    <w:p w14:paraId="418A4EB6" w14:textId="4B8AB99F" w:rsidR="006E7C78" w:rsidRPr="007119D8" w:rsidRDefault="007119D8" w:rsidP="006E7C78">
      <w:pPr>
        <w:pStyle w:val="3"/>
        <w:numPr>
          <w:ilvl w:val="0"/>
          <w:numId w:val="27"/>
        </w:numPr>
      </w:pPr>
      <w:bookmarkStart w:id="16" w:name="_Toc64559080"/>
      <w:r>
        <w:rPr>
          <w:rFonts w:hint="eastAsia"/>
        </w:rPr>
        <w:t>プロジェクト計画策定</w:t>
      </w:r>
      <w:r w:rsidR="00674B0B">
        <w:rPr>
          <w:rFonts w:hint="eastAsia"/>
        </w:rPr>
        <w:t>に向けた</w:t>
      </w:r>
      <w:r w:rsidR="006E7C78" w:rsidRPr="007119D8">
        <w:rPr>
          <w:rFonts w:hint="eastAsia"/>
        </w:rPr>
        <w:t>ミーティングの開催</w:t>
      </w:r>
      <w:bookmarkEnd w:id="16"/>
    </w:p>
    <w:p w14:paraId="006ED125" w14:textId="77777777" w:rsidR="00366DDC" w:rsidRDefault="006E7C78" w:rsidP="008417AD">
      <w:pPr>
        <w:pStyle w:val="ae"/>
        <w:rPr>
          <w:rFonts w:ascii="游明朝" w:eastAsia="游明朝" w:hAnsi="游明朝"/>
        </w:rPr>
      </w:pPr>
      <w:r>
        <w:rPr>
          <w:rFonts w:ascii="游明朝" w:eastAsia="游明朝" w:hAnsi="游明朝" w:hint="eastAsia"/>
        </w:rPr>
        <w:t>プロジェクトマネージャは、</w:t>
      </w:r>
      <w:r w:rsidR="007119D8">
        <w:rPr>
          <w:rFonts w:ascii="游明朝" w:eastAsia="游明朝" w:hAnsi="游明朝" w:hint="eastAsia"/>
        </w:rPr>
        <w:t>受注業者と</w:t>
      </w:r>
      <w:r w:rsidR="007119D8" w:rsidRPr="007119D8">
        <w:rPr>
          <w:rFonts w:ascii="游明朝" w:eastAsia="游明朝" w:hAnsi="游明朝" w:hint="eastAsia"/>
        </w:rPr>
        <w:t>プロジェクト計画策定</w:t>
      </w:r>
      <w:r w:rsidR="00674B0B">
        <w:rPr>
          <w:rFonts w:ascii="游明朝" w:eastAsia="游明朝" w:hAnsi="游明朝" w:hint="eastAsia"/>
        </w:rPr>
        <w:t>に向けて</w:t>
      </w:r>
      <w:r w:rsidR="007119D8" w:rsidRPr="007119D8">
        <w:rPr>
          <w:rFonts w:ascii="游明朝" w:eastAsia="游明朝" w:hAnsi="游明朝" w:hint="eastAsia"/>
        </w:rPr>
        <w:t>ミーティング</w:t>
      </w:r>
      <w:r w:rsidR="007C6B44">
        <w:rPr>
          <w:rFonts w:ascii="游明朝" w:eastAsia="游明朝" w:hAnsi="游明朝" w:hint="eastAsia"/>
        </w:rPr>
        <w:t>を開催し、</w:t>
      </w:r>
      <w:r w:rsidR="00674B0B">
        <w:rPr>
          <w:rFonts w:ascii="游明朝" w:eastAsia="游明朝" w:hAnsi="游明朝" w:hint="eastAsia"/>
        </w:rPr>
        <w:t>プロジェクトを</w:t>
      </w:r>
      <w:r w:rsidR="002C3DE0">
        <w:rPr>
          <w:rFonts w:ascii="游明朝" w:eastAsia="游明朝" w:hAnsi="游明朝" w:hint="eastAsia"/>
        </w:rPr>
        <w:t>計画</w:t>
      </w:r>
      <w:r w:rsidR="00674B0B">
        <w:rPr>
          <w:rFonts w:ascii="游明朝" w:eastAsia="游明朝" w:hAnsi="游明朝" w:hint="eastAsia"/>
        </w:rPr>
        <w:t>して</w:t>
      </w:r>
      <w:r w:rsidR="00A22694">
        <w:rPr>
          <w:rFonts w:ascii="游明朝" w:eastAsia="游明朝" w:hAnsi="游明朝" w:hint="eastAsia"/>
        </w:rPr>
        <w:t>い</w:t>
      </w:r>
      <w:r w:rsidR="00674B0B">
        <w:rPr>
          <w:rFonts w:ascii="游明朝" w:eastAsia="游明朝" w:hAnsi="游明朝" w:hint="eastAsia"/>
        </w:rPr>
        <w:t>くため</w:t>
      </w:r>
      <w:r w:rsidR="007C6B44">
        <w:rPr>
          <w:rFonts w:ascii="游明朝" w:eastAsia="游明朝" w:hAnsi="游明朝" w:hint="eastAsia"/>
        </w:rPr>
        <w:t>の</w:t>
      </w:r>
      <w:r w:rsidR="00D15E53">
        <w:rPr>
          <w:rFonts w:ascii="游明朝" w:eastAsia="游明朝" w:hAnsi="游明朝" w:hint="eastAsia"/>
        </w:rPr>
        <w:t>調整・確認を</w:t>
      </w:r>
      <w:r w:rsidR="00A22694">
        <w:rPr>
          <w:rFonts w:ascii="游明朝" w:eastAsia="游明朝" w:hAnsi="游明朝" w:hint="eastAsia"/>
        </w:rPr>
        <w:t>行います</w:t>
      </w:r>
      <w:r w:rsidR="00C66F5E">
        <w:rPr>
          <w:rFonts w:ascii="游明朝" w:eastAsia="游明朝" w:hAnsi="游明朝" w:hint="eastAsia"/>
        </w:rPr>
        <w:t>。</w:t>
      </w:r>
    </w:p>
    <w:p w14:paraId="3DD2B098" w14:textId="414D3BBA" w:rsidR="00BD01F1" w:rsidRPr="008417AD" w:rsidRDefault="00A773EC" w:rsidP="008417AD">
      <w:pPr>
        <w:pStyle w:val="ae"/>
        <w:rPr>
          <w:rFonts w:ascii="游明朝" w:eastAsia="游明朝" w:hAnsi="游明朝"/>
        </w:rPr>
      </w:pPr>
      <w:r w:rsidRPr="0046369E">
        <w:rPr>
          <w:rFonts w:ascii="游明朝" w:eastAsia="游明朝" w:hAnsi="游明朝" w:hint="eastAsia"/>
        </w:rPr>
        <w:t>プロジェクト計画では、プロジェクトを推進する体制を決定する必要があります。</w:t>
      </w:r>
      <w:r w:rsidR="00F13A94" w:rsidRPr="0046369E">
        <w:rPr>
          <w:rFonts w:ascii="游明朝" w:eastAsia="游明朝" w:hAnsi="游明朝" w:hint="eastAsia"/>
        </w:rPr>
        <w:t>受注業者に対して再委託を承諾している場合は、受注業者に再委託先も含めた体制を記載します</w:t>
      </w:r>
      <w:r w:rsidR="00366DDC" w:rsidRPr="0046369E">
        <w:rPr>
          <w:rFonts w:ascii="游明朝" w:eastAsia="游明朝" w:hAnsi="游明朝" w:hint="eastAsia"/>
        </w:rPr>
        <w:t>。システムの開発業者だけ</w:t>
      </w:r>
      <w:r w:rsidR="00B8106A" w:rsidRPr="0046369E">
        <w:rPr>
          <w:rFonts w:ascii="游明朝" w:eastAsia="游明朝" w:hAnsi="游明朝" w:hint="eastAsia"/>
        </w:rPr>
        <w:t>ではなく、サーバのハウジング業者やデータ登録を請け負っている業者</w:t>
      </w:r>
      <w:r w:rsidR="00366DDC" w:rsidRPr="0046369E">
        <w:rPr>
          <w:rFonts w:ascii="游明朝" w:eastAsia="游明朝" w:hAnsi="游明朝" w:hint="eastAsia"/>
        </w:rPr>
        <w:t>などをすべて把握することで、システムのブラックボ</w:t>
      </w:r>
      <w:r w:rsidR="00797D97" w:rsidRPr="0046369E">
        <w:rPr>
          <w:rFonts w:ascii="游明朝" w:eastAsia="游明朝" w:hAnsi="游明朝" w:hint="eastAsia"/>
        </w:rPr>
        <w:t>ックス化を防ぐことに繋がります。</w:t>
      </w:r>
      <w:r w:rsidR="00797D97">
        <w:rPr>
          <w:rFonts w:ascii="游明朝" w:eastAsia="游明朝" w:hAnsi="游明朝" w:hint="eastAsia"/>
        </w:rPr>
        <w:t>また、外部委託業者の管理を徹底することで</w:t>
      </w:r>
      <w:r w:rsidR="00366DDC" w:rsidRPr="00ED1C35">
        <w:rPr>
          <w:rFonts w:ascii="游明朝" w:eastAsia="游明朝" w:hAnsi="游明朝" w:hint="eastAsia"/>
        </w:rPr>
        <w:t>、情報資産（外部委託先で管理している情報資産）に対するリスクを軽減できます。</w:t>
      </w:r>
    </w:p>
    <w:p w14:paraId="5B6845E5" w14:textId="747551F8" w:rsidR="004E743C" w:rsidRDefault="004E743C">
      <w:pPr>
        <w:widowControl/>
        <w:jc w:val="left"/>
        <w:rPr>
          <w:rFonts w:ascii="游明朝" w:eastAsia="游明朝" w:hAnsi="游明朝"/>
          <w:szCs w:val="21"/>
        </w:rPr>
      </w:pPr>
      <w:r>
        <w:rPr>
          <w:rFonts w:ascii="游明朝" w:eastAsia="游明朝" w:hAnsi="游明朝"/>
        </w:rPr>
        <w:br w:type="page"/>
      </w:r>
    </w:p>
    <w:p w14:paraId="53D684CA" w14:textId="77777777" w:rsidR="00061D24" w:rsidRPr="00935378" w:rsidRDefault="00061D24" w:rsidP="00061D24">
      <w:pPr>
        <w:pStyle w:val="12"/>
        <w:ind w:left="525" w:firstLine="210"/>
        <w:rPr>
          <w:rFonts w:ascii="游明朝" w:eastAsia="游明朝" w:hAnsi="游明朝"/>
        </w:rPr>
      </w:pPr>
    </w:p>
    <w:p w14:paraId="696DA3A6" w14:textId="77777777" w:rsidR="00061D24" w:rsidRDefault="00061D24" w:rsidP="00E20259">
      <w:pPr>
        <w:rPr>
          <w:vanish/>
        </w:rPr>
      </w:pPr>
    </w:p>
    <w:tbl>
      <w:tblPr>
        <w:tblpPr w:leftFromText="142" w:rightFromText="142" w:vertAnchor="page" w:horzAnchor="margin" w:tblpY="1141"/>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6116DF" w:rsidRPr="00034036" w14:paraId="09E0609A" w14:textId="77777777" w:rsidTr="007A3ED7">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1328BCE8" w14:textId="2CCDB65E" w:rsidR="004566F8" w:rsidRPr="004566F8" w:rsidRDefault="006116DF" w:rsidP="00786A27">
            <w:pPr>
              <w:pStyle w:val="1"/>
              <w:numPr>
                <w:ilvl w:val="0"/>
                <w:numId w:val="0"/>
              </w:numPr>
              <w:rPr>
                <w:sz w:val="4"/>
                <w:szCs w:val="4"/>
              </w:rPr>
            </w:pPr>
            <w:bookmarkStart w:id="17" w:name="_Toc64559081"/>
            <w:r w:rsidRPr="005B28F3">
              <w:rPr>
                <w:rFonts w:hint="eastAsia"/>
                <w:color w:val="auto"/>
                <w:sz w:val="28"/>
              </w:rPr>
              <w:t>第</w:t>
            </w:r>
            <w:r>
              <w:rPr>
                <w:rFonts w:hint="eastAsia"/>
                <w:color w:val="auto"/>
                <w:sz w:val="48"/>
                <w:szCs w:val="48"/>
              </w:rPr>
              <w:t>3</w:t>
            </w:r>
            <w:r w:rsidRPr="005B28F3">
              <w:rPr>
                <w:rFonts w:hint="eastAsia"/>
                <w:color w:val="auto"/>
                <w:sz w:val="28"/>
                <w:szCs w:val="28"/>
              </w:rPr>
              <w:t>章</w:t>
            </w:r>
            <w:r w:rsidR="00786A27">
              <w:rPr>
                <w:rFonts w:hint="eastAsia"/>
                <w:color w:val="auto"/>
                <w:sz w:val="28"/>
                <w:szCs w:val="28"/>
              </w:rPr>
              <w:t xml:space="preserve">　</w:t>
            </w:r>
            <w:r w:rsidR="004566F8" w:rsidRPr="001D129F">
              <w:rPr>
                <w:color w:val="FFFFFF" w:themeColor="background1"/>
                <w:sz w:val="16"/>
              </w:rPr>
              <w:fldChar w:fldCharType="begin"/>
            </w:r>
            <w:r w:rsidR="004566F8" w:rsidRPr="001D129F">
              <w:rPr>
                <w:color w:val="FFFFFF" w:themeColor="background1"/>
                <w:sz w:val="16"/>
              </w:rPr>
              <w:instrText xml:space="preserve"> </w:instrText>
            </w:r>
            <w:r w:rsidR="004566F8" w:rsidRPr="001D129F">
              <w:rPr>
                <w:rFonts w:hint="eastAsia"/>
                <w:color w:val="FFFFFF" w:themeColor="background1"/>
                <w:sz w:val="16"/>
              </w:rPr>
              <w:instrText>REF 第3章目次文字列 \h</w:instrText>
            </w:r>
            <w:r w:rsidR="004566F8" w:rsidRPr="001D129F">
              <w:rPr>
                <w:color w:val="FFFFFF" w:themeColor="background1"/>
                <w:sz w:val="16"/>
              </w:rPr>
              <w:instrText xml:space="preserve">  \* MERGEFORMAT </w:instrText>
            </w:r>
            <w:r w:rsidR="004566F8" w:rsidRPr="001D129F">
              <w:rPr>
                <w:color w:val="FFFFFF" w:themeColor="background1"/>
                <w:sz w:val="16"/>
              </w:rPr>
            </w:r>
            <w:r w:rsidR="004566F8" w:rsidRPr="001D129F">
              <w:rPr>
                <w:color w:val="FFFFFF" w:themeColor="background1"/>
                <w:sz w:val="16"/>
              </w:rPr>
              <w:fldChar w:fldCharType="separate"/>
            </w:r>
            <w:r w:rsidR="00B05EB4" w:rsidRPr="00B05EB4">
              <w:rPr>
                <w:rFonts w:hint="eastAsia"/>
                <w:color w:val="FFFFFF" w:themeColor="background1"/>
                <w:sz w:val="16"/>
              </w:rPr>
              <w:t>計画フェーズ</w:t>
            </w:r>
            <w:bookmarkEnd w:id="17"/>
            <w:r w:rsidR="004566F8" w:rsidRPr="001D129F">
              <w:rPr>
                <w:color w:val="FFFFFF" w:themeColor="background1"/>
                <w:sz w:val="16"/>
              </w:rPr>
              <w:fldChar w:fldCharType="end"/>
            </w:r>
          </w:p>
        </w:tc>
        <w:tc>
          <w:tcPr>
            <w:tcW w:w="8091" w:type="dxa"/>
            <w:gridSpan w:val="2"/>
            <w:vMerge w:val="restart"/>
            <w:tcBorders>
              <w:top w:val="nil"/>
              <w:left w:val="single" w:sz="12" w:space="0" w:color="auto"/>
              <w:bottom w:val="single" w:sz="6" w:space="0" w:color="auto"/>
              <w:right w:val="nil"/>
            </w:tcBorders>
            <w:vAlign w:val="bottom"/>
          </w:tcPr>
          <w:p w14:paraId="1CE3C21C" w14:textId="76EC864E" w:rsidR="006116DF" w:rsidRPr="00934B06" w:rsidRDefault="006116DF" w:rsidP="007A3ED7">
            <w:pPr>
              <w:pStyle w:val="a4"/>
              <w:tabs>
                <w:tab w:val="clear" w:pos="4252"/>
                <w:tab w:val="clear" w:pos="8504"/>
              </w:tabs>
              <w:snapToGrid/>
              <w:rPr>
                <w:rFonts w:eastAsia="HGP創英角ｺﾞｼｯｸUB"/>
                <w:sz w:val="36"/>
                <w:szCs w:val="36"/>
              </w:rPr>
            </w:pPr>
            <w:r w:rsidRPr="00034036">
              <w:rPr>
                <w:rFonts w:ascii="HGP創英角ｺﾞｼｯｸUB" w:eastAsia="HGP創英角ｺﾞｼｯｸUB" w:hAnsi="MS UI Gothic" w:hint="eastAsia"/>
                <w:sz w:val="32"/>
                <w:szCs w:val="32"/>
              </w:rPr>
              <w:t xml:space="preserve">大阪市　</w:t>
            </w:r>
            <w:r w:rsidR="000A44C2">
              <w:rPr>
                <w:rFonts w:ascii="HGP創英角ｺﾞｼｯｸUB" w:eastAsia="HGP創英角ｺﾞｼｯｸUB" w:hAnsi="MS UI Gothic" w:hint="eastAsia"/>
                <w:sz w:val="32"/>
                <w:szCs w:val="32"/>
              </w:rPr>
              <w:t>情報システム</w:t>
            </w:r>
            <w:r w:rsidRPr="00034036">
              <w:rPr>
                <w:rFonts w:ascii="HGP創英角ｺﾞｼｯｸUB" w:eastAsia="HGP創英角ｺﾞｼｯｸUB" w:hAnsi="MS UI Gothic" w:hint="eastAsia"/>
                <w:sz w:val="32"/>
                <w:szCs w:val="32"/>
              </w:rPr>
              <w:t>プロジェクト管理</w:t>
            </w:r>
            <w:r w:rsidR="000C6A08">
              <w:rPr>
                <w:rFonts w:ascii="HGP創英角ｺﾞｼｯｸUB" w:eastAsia="HGP創英角ｺﾞｼｯｸUB" w:hAnsi="MS UI Gothic" w:hint="eastAsia"/>
                <w:sz w:val="32"/>
                <w:szCs w:val="32"/>
              </w:rPr>
              <w:t>ガイドライン</w:t>
            </w:r>
          </w:p>
        </w:tc>
        <w:tc>
          <w:tcPr>
            <w:tcW w:w="414" w:type="dxa"/>
            <w:tcBorders>
              <w:top w:val="nil"/>
              <w:left w:val="nil"/>
              <w:bottom w:val="nil"/>
              <w:right w:val="nil"/>
            </w:tcBorders>
            <w:vAlign w:val="center"/>
          </w:tcPr>
          <w:p w14:paraId="689A7DFE" w14:textId="77777777" w:rsidR="006116DF" w:rsidRPr="00034036" w:rsidRDefault="006116DF" w:rsidP="007A3ED7">
            <w:pPr>
              <w:pStyle w:val="a4"/>
              <w:tabs>
                <w:tab w:val="clear" w:pos="4252"/>
                <w:tab w:val="clear" w:pos="8504"/>
              </w:tabs>
              <w:snapToGrid/>
              <w:spacing w:line="160" w:lineRule="exact"/>
              <w:rPr>
                <w:rFonts w:eastAsia="HGP創英角ｺﾞｼｯｸUB"/>
                <w:sz w:val="20"/>
              </w:rPr>
            </w:pPr>
          </w:p>
        </w:tc>
      </w:tr>
      <w:tr w:rsidR="006116DF" w:rsidRPr="00034036" w14:paraId="452322AA" w14:textId="77777777" w:rsidTr="007A3ED7">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7FE6B9ED" w14:textId="77777777" w:rsidR="006116DF" w:rsidRPr="00034036" w:rsidRDefault="006116DF" w:rsidP="007A3ED7">
            <w:pPr>
              <w:jc w:val="center"/>
              <w:rPr>
                <w:rFonts w:ascii="HGP創英角ﾎﾟｯﾌﾟ体" w:eastAsia="HGP創英角ﾎﾟｯﾌﾟ体"/>
              </w:rPr>
            </w:pPr>
          </w:p>
        </w:tc>
        <w:tc>
          <w:tcPr>
            <w:tcW w:w="8091" w:type="dxa"/>
            <w:gridSpan w:val="2"/>
            <w:vMerge/>
            <w:tcBorders>
              <w:top w:val="nil"/>
              <w:left w:val="single" w:sz="12" w:space="0" w:color="auto"/>
              <w:bottom w:val="single" w:sz="6" w:space="0" w:color="auto"/>
              <w:right w:val="nil"/>
            </w:tcBorders>
            <w:vAlign w:val="center"/>
          </w:tcPr>
          <w:p w14:paraId="5177ABF6" w14:textId="77777777" w:rsidR="006116DF" w:rsidRPr="00034036" w:rsidRDefault="006116DF" w:rsidP="007A3ED7">
            <w:pPr>
              <w:pStyle w:val="a4"/>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770CE7BD" w14:textId="77777777" w:rsidR="006116DF" w:rsidRPr="00034036" w:rsidRDefault="006116DF" w:rsidP="007A3ED7">
            <w:pPr>
              <w:pStyle w:val="a4"/>
              <w:tabs>
                <w:tab w:val="clear" w:pos="4252"/>
                <w:tab w:val="clear" w:pos="8504"/>
              </w:tabs>
              <w:snapToGrid/>
              <w:spacing w:line="160" w:lineRule="exact"/>
              <w:rPr>
                <w:rFonts w:eastAsia="MS UI Gothic"/>
                <w:sz w:val="20"/>
              </w:rPr>
            </w:pPr>
          </w:p>
        </w:tc>
      </w:tr>
      <w:tr w:rsidR="006116DF" w:rsidRPr="00034036" w14:paraId="1D2C7B59" w14:textId="77777777" w:rsidTr="007A3ED7">
        <w:trPr>
          <w:cantSplit/>
          <w:trHeight w:val="332"/>
        </w:trPr>
        <w:tc>
          <w:tcPr>
            <w:tcW w:w="1359" w:type="dxa"/>
            <w:vMerge/>
            <w:tcBorders>
              <w:top w:val="single" w:sz="18" w:space="0" w:color="auto"/>
              <w:left w:val="single" w:sz="12" w:space="0" w:color="auto"/>
              <w:bottom w:val="single" w:sz="12" w:space="0" w:color="auto"/>
              <w:right w:val="single" w:sz="12" w:space="0" w:color="auto"/>
            </w:tcBorders>
            <w:vAlign w:val="center"/>
          </w:tcPr>
          <w:p w14:paraId="6FF5A7E6" w14:textId="77777777" w:rsidR="006116DF" w:rsidRPr="00034036" w:rsidRDefault="006116DF" w:rsidP="007A3ED7">
            <w:pPr>
              <w:jc w:val="center"/>
              <w:rPr>
                <w:rFonts w:ascii="HGP創英角ﾎﾟｯﾌﾟ体" w:eastAsia="HGP創英角ﾎﾟｯﾌﾟ体"/>
              </w:rPr>
            </w:pPr>
          </w:p>
        </w:tc>
        <w:tc>
          <w:tcPr>
            <w:tcW w:w="7643" w:type="dxa"/>
            <w:tcBorders>
              <w:top w:val="single" w:sz="6" w:space="0" w:color="auto"/>
              <w:left w:val="single" w:sz="12" w:space="0" w:color="auto"/>
              <w:bottom w:val="single" w:sz="12" w:space="0" w:color="auto"/>
              <w:right w:val="single" w:sz="18" w:space="0" w:color="auto"/>
            </w:tcBorders>
            <w:vAlign w:val="center"/>
          </w:tcPr>
          <w:p w14:paraId="3E372215" w14:textId="36A1ED90" w:rsidR="006116DF" w:rsidRPr="00034036" w:rsidRDefault="006116DF" w:rsidP="007A3ED7">
            <w:pPr>
              <w:pStyle w:val="a4"/>
              <w:ind w:leftChars="152" w:left="319"/>
              <w:rPr>
                <w:rFonts w:ascii="HGP創英角ｺﾞｼｯｸUB" w:eastAsia="HGP創英角ｺﾞｼｯｸUB"/>
                <w:sz w:val="28"/>
                <w:szCs w:val="28"/>
              </w:rPr>
            </w:pPr>
            <w:bookmarkStart w:id="18" w:name="第3章目次文字列"/>
            <w:r>
              <w:rPr>
                <w:rFonts w:ascii="HGP創英角ｺﾞｼｯｸUB" w:eastAsia="HGP創英角ｺﾞｼｯｸUB" w:hint="eastAsia"/>
                <w:sz w:val="28"/>
                <w:szCs w:val="28"/>
              </w:rPr>
              <w:t>計画フェーズ</w:t>
            </w:r>
            <w:bookmarkEnd w:id="18"/>
          </w:p>
        </w:tc>
        <w:tc>
          <w:tcPr>
            <w:tcW w:w="448" w:type="dxa"/>
            <w:tcBorders>
              <w:top w:val="single" w:sz="6" w:space="0" w:color="auto"/>
              <w:left w:val="single" w:sz="18" w:space="0" w:color="auto"/>
              <w:bottom w:val="single" w:sz="12" w:space="0" w:color="auto"/>
              <w:right w:val="nil"/>
            </w:tcBorders>
            <w:shd w:val="clear" w:color="auto" w:fill="000000"/>
            <w:vAlign w:val="center"/>
          </w:tcPr>
          <w:p w14:paraId="64235F76" w14:textId="77777777" w:rsidR="006116DF" w:rsidRPr="00034036" w:rsidRDefault="006116DF" w:rsidP="007A3ED7">
            <w:pPr>
              <w:pStyle w:val="a4"/>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3C1217EC" w14:textId="77777777" w:rsidR="006116DF" w:rsidRPr="00034036" w:rsidRDefault="006116DF" w:rsidP="007A3ED7">
            <w:pPr>
              <w:pStyle w:val="a4"/>
              <w:tabs>
                <w:tab w:val="clear" w:pos="4252"/>
                <w:tab w:val="clear" w:pos="8504"/>
              </w:tabs>
              <w:snapToGrid/>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599722DC" w14:textId="77777777" w:rsidTr="00CB6B08">
        <w:trPr>
          <w:cantSplit/>
          <w:trHeight w:val="117"/>
        </w:trPr>
        <w:tc>
          <w:tcPr>
            <w:tcW w:w="9864" w:type="dxa"/>
            <w:shd w:val="clear" w:color="auto" w:fill="D9D9D9"/>
            <w:vAlign w:val="center"/>
          </w:tcPr>
          <w:p w14:paraId="01E56D1A" w14:textId="67713B6B" w:rsidR="00996A2D" w:rsidRPr="00034036" w:rsidRDefault="00E20845" w:rsidP="00DA2913">
            <w:pPr>
              <w:pStyle w:val="2"/>
              <w:numPr>
                <w:ilvl w:val="0"/>
                <w:numId w:val="42"/>
              </w:numPr>
            </w:pPr>
            <w:bookmarkStart w:id="19" w:name="_Toc64559082"/>
            <w:r w:rsidRPr="00034036">
              <w:rPr>
                <w:rFonts w:hint="eastAsia"/>
              </w:rPr>
              <w:t>プロジェクト</w:t>
            </w:r>
            <w:r w:rsidR="000E3FAF" w:rsidRPr="00034036">
              <w:rPr>
                <w:rFonts w:hint="eastAsia"/>
              </w:rPr>
              <w:t>計画</w:t>
            </w:r>
            <w:r w:rsidR="00096E98" w:rsidRPr="00034036">
              <w:rPr>
                <w:rFonts w:hint="eastAsia"/>
              </w:rPr>
              <w:t>の</w:t>
            </w:r>
            <w:r w:rsidR="000E3FAF" w:rsidRPr="00034036">
              <w:rPr>
                <w:rFonts w:hint="eastAsia"/>
              </w:rPr>
              <w:t>策定</w:t>
            </w:r>
            <w:bookmarkEnd w:id="19"/>
          </w:p>
        </w:tc>
      </w:tr>
    </w:tbl>
    <w:p w14:paraId="16213668" w14:textId="77777777" w:rsidR="00986907" w:rsidRPr="00117564" w:rsidRDefault="000E3FAF" w:rsidP="0067180A">
      <w:pPr>
        <w:pStyle w:val="3"/>
        <w:numPr>
          <w:ilvl w:val="0"/>
          <w:numId w:val="28"/>
        </w:numPr>
      </w:pPr>
      <w:bookmarkStart w:id="20" w:name="_Toc64559083"/>
      <w:r w:rsidRPr="00117564">
        <w:rPr>
          <w:rFonts w:hint="eastAsia"/>
        </w:rPr>
        <w:t>プロジェクト計画書の作成</w:t>
      </w:r>
      <w:bookmarkEnd w:id="20"/>
    </w:p>
    <w:p w14:paraId="1330EE27" w14:textId="6EDA8029" w:rsidR="00986907" w:rsidRPr="002B4257" w:rsidRDefault="00C878F2" w:rsidP="006D7A97">
      <w:pPr>
        <w:pStyle w:val="ae"/>
        <w:rPr>
          <w:rFonts w:ascii="游明朝" w:eastAsia="游明朝" w:hAnsi="游明朝"/>
          <w:color w:val="000000" w:themeColor="text1"/>
        </w:rPr>
      </w:pPr>
      <w:r w:rsidRPr="00664722">
        <w:rPr>
          <w:rFonts w:ascii="游明朝" w:eastAsia="游明朝" w:hAnsi="游明朝" w:hint="eastAsia"/>
        </w:rPr>
        <w:t>プロジェクトマネージャ</w:t>
      </w:r>
      <w:r w:rsidR="000D1FAF">
        <w:rPr>
          <w:rFonts w:ascii="游明朝" w:eastAsia="游明朝" w:hAnsi="游明朝" w:hint="eastAsia"/>
        </w:rPr>
        <w:t>（具体的な役割等は、表「</w:t>
      </w:r>
      <w:r w:rsidR="000D1FAF" w:rsidRPr="000D1FAF">
        <w:rPr>
          <w:rFonts w:ascii="游明朝" w:eastAsia="游明朝" w:hAnsi="游明朝" w:hint="eastAsia"/>
        </w:rPr>
        <w:t>A)</w:t>
      </w:r>
      <w:r w:rsidR="000D1FAF" w:rsidRPr="000D1FAF">
        <w:rPr>
          <w:rFonts w:ascii="游明朝" w:eastAsia="游明朝" w:hAnsi="游明朝" w:hint="eastAsia"/>
        </w:rPr>
        <w:tab/>
        <w:t>プロジェクトオーナー～プロジェクト管理担当の業務</w:t>
      </w:r>
      <w:r w:rsidR="000D1FAF">
        <w:rPr>
          <w:rFonts w:ascii="游明朝" w:eastAsia="游明朝" w:hAnsi="游明朝" w:hint="eastAsia"/>
        </w:rPr>
        <w:t>」を参照。）</w:t>
      </w:r>
      <w:r w:rsidRPr="00664722">
        <w:rPr>
          <w:rFonts w:ascii="游明朝" w:eastAsia="游明朝" w:hAnsi="游明朝" w:hint="eastAsia"/>
        </w:rPr>
        <w:t>は、</w:t>
      </w:r>
      <w:r w:rsidR="007A613A">
        <w:rPr>
          <w:rFonts w:ascii="游明朝" w:eastAsia="游明朝" w:hAnsi="游明朝" w:hint="eastAsia"/>
        </w:rPr>
        <w:t>市側関係者及び</w:t>
      </w:r>
      <w:r w:rsidR="00215E61" w:rsidRPr="00664722">
        <w:rPr>
          <w:rFonts w:ascii="游明朝" w:eastAsia="游明朝" w:hAnsi="游明朝" w:hint="eastAsia"/>
        </w:rPr>
        <w:t>受注業者</w:t>
      </w:r>
      <w:r w:rsidRPr="00664722">
        <w:rPr>
          <w:rFonts w:ascii="游明朝" w:eastAsia="游明朝" w:hAnsi="游明朝" w:hint="eastAsia"/>
        </w:rPr>
        <w:t>と協力して</w:t>
      </w:r>
      <w:r w:rsidR="00BE0AE1" w:rsidRPr="00BE0AE1">
        <w:rPr>
          <w:rFonts w:ascii="游明朝" w:eastAsia="游明朝" w:hAnsi="游明朝" w:hint="eastAsia"/>
        </w:rPr>
        <w:t>プロジェクトを推進していくための全体計画書となる</w:t>
      </w:r>
      <w:r w:rsidR="00755980" w:rsidRPr="00664722">
        <w:rPr>
          <w:rFonts w:ascii="游明朝" w:eastAsia="游明朝" w:hAnsi="游明朝" w:hint="eastAsia"/>
        </w:rPr>
        <w:t>「</w:t>
      </w:r>
      <w:r w:rsidR="00215E61" w:rsidRPr="00664722">
        <w:rPr>
          <w:rFonts w:ascii="游明朝" w:eastAsia="游明朝" w:hAnsi="游明朝" w:hint="eastAsia"/>
        </w:rPr>
        <w:t>プロジェクト計画書</w:t>
      </w:r>
      <w:r w:rsidR="00755980" w:rsidRPr="00664722">
        <w:rPr>
          <w:rFonts w:ascii="游明朝" w:eastAsia="游明朝" w:hAnsi="游明朝" w:hint="eastAsia"/>
        </w:rPr>
        <w:t>」</w:t>
      </w:r>
      <w:r w:rsidRPr="00664722">
        <w:rPr>
          <w:rFonts w:ascii="游明朝" w:eastAsia="游明朝" w:hAnsi="游明朝" w:hint="eastAsia"/>
        </w:rPr>
        <w:t>を</w:t>
      </w:r>
      <w:r w:rsidR="00215E61" w:rsidRPr="00664722">
        <w:rPr>
          <w:rFonts w:ascii="游明朝" w:eastAsia="游明朝" w:hAnsi="游明朝" w:hint="eastAsia"/>
        </w:rPr>
        <w:t>作成</w:t>
      </w:r>
      <w:r w:rsidRPr="00664722">
        <w:rPr>
          <w:rFonts w:ascii="游明朝" w:eastAsia="游明朝" w:hAnsi="游明朝" w:hint="eastAsia"/>
        </w:rPr>
        <w:t>します</w:t>
      </w:r>
      <w:r w:rsidR="00215E61" w:rsidRPr="00664722">
        <w:rPr>
          <w:rFonts w:ascii="游明朝" w:eastAsia="游明朝" w:hAnsi="游明朝" w:hint="eastAsia"/>
        </w:rPr>
        <w:t>。プロジェクト計画書には</w:t>
      </w:r>
      <w:r w:rsidR="007C6B44">
        <w:rPr>
          <w:rFonts w:ascii="游明朝" w:eastAsia="游明朝" w:hAnsi="游明朝" w:hint="eastAsia"/>
        </w:rPr>
        <w:t>、次表：プロジェクト計画項目</w:t>
      </w:r>
      <w:r w:rsidR="007C6B44">
        <w:rPr>
          <w:rFonts w:ascii="游明朝" w:eastAsia="游明朝" w:hAnsi="游明朝" w:hint="eastAsia"/>
          <w:color w:val="000000" w:themeColor="text1"/>
        </w:rPr>
        <w:t>に示す</w:t>
      </w:r>
      <w:r w:rsidR="00D15E53">
        <w:rPr>
          <w:rFonts w:ascii="游明朝" w:eastAsia="游明朝" w:hAnsi="游明朝" w:hint="eastAsia"/>
          <w:color w:val="000000" w:themeColor="text1"/>
        </w:rPr>
        <w:t>事項を記載し</w:t>
      </w:r>
      <w:r w:rsidR="006D7A97" w:rsidRPr="002B4257">
        <w:rPr>
          <w:rFonts w:ascii="游明朝" w:eastAsia="游明朝" w:hAnsi="游明朝" w:hint="eastAsia"/>
          <w:color w:val="000000" w:themeColor="text1"/>
        </w:rPr>
        <w:t>、</w:t>
      </w:r>
      <w:r w:rsidR="00BE0AE1" w:rsidRPr="002B4257">
        <w:rPr>
          <w:rFonts w:ascii="游明朝" w:eastAsia="游明朝" w:hAnsi="游明朝" w:hint="eastAsia"/>
        </w:rPr>
        <w:t>プロジェクト総括責任者の承認を受けます。</w:t>
      </w:r>
    </w:p>
    <w:p w14:paraId="7EA38ADB" w14:textId="1B848F2F" w:rsidR="00510113" w:rsidRDefault="00827EE7" w:rsidP="00986907">
      <w:pPr>
        <w:pStyle w:val="ae"/>
        <w:rPr>
          <w:rFonts w:ascii="游明朝" w:eastAsia="游明朝" w:hAnsi="游明朝"/>
        </w:rPr>
      </w:pPr>
      <w:r>
        <w:rPr>
          <w:rFonts w:ascii="游明朝" w:eastAsia="游明朝" w:hAnsi="游明朝" w:hint="eastAsia"/>
        </w:rPr>
        <w:t>第三者レビューを行うプロジェクトの場合は、</w:t>
      </w:r>
      <w:r w:rsidR="002B4B90" w:rsidRPr="00BE0AE1">
        <w:rPr>
          <w:rFonts w:ascii="游明朝" w:eastAsia="游明朝" w:hAnsi="游明朝" w:hint="eastAsia"/>
        </w:rPr>
        <w:t>作成した</w:t>
      </w:r>
      <w:r w:rsidR="000D6BA6" w:rsidRPr="00BE0AE1">
        <w:rPr>
          <w:rFonts w:ascii="游明朝" w:eastAsia="游明朝" w:hAnsi="游明朝" w:hint="eastAsia"/>
        </w:rPr>
        <w:t>プロジェクト計画書</w:t>
      </w:r>
      <w:r w:rsidR="009D2B01" w:rsidRPr="00BE0AE1">
        <w:rPr>
          <w:rFonts w:ascii="游明朝" w:eastAsia="游明朝" w:hAnsi="游明朝" w:hint="eastAsia"/>
        </w:rPr>
        <w:t>について</w:t>
      </w:r>
      <w:r w:rsidR="008C4191" w:rsidRPr="00BE0AE1">
        <w:rPr>
          <w:rFonts w:ascii="游明朝" w:eastAsia="游明朝" w:hAnsi="游明朝" w:hint="eastAsia"/>
        </w:rPr>
        <w:t>、</w:t>
      </w:r>
      <w:r w:rsidR="00D94D73">
        <w:rPr>
          <w:rFonts w:ascii="游明朝" w:eastAsia="游明朝" w:hAnsi="游明朝" w:hint="eastAsia"/>
        </w:rPr>
        <w:t>デジタル統括室</w:t>
      </w:r>
      <w:r w:rsidR="00056E1C">
        <w:rPr>
          <w:rFonts w:ascii="游明朝" w:eastAsia="游明朝" w:hAnsi="游明朝" w:hint="eastAsia"/>
        </w:rPr>
        <w:t>に確認を依頼してください。</w:t>
      </w:r>
    </w:p>
    <w:p w14:paraId="735452B8" w14:textId="77777777" w:rsidR="009870C5" w:rsidRDefault="009870C5" w:rsidP="00986907">
      <w:pPr>
        <w:pStyle w:val="ae"/>
        <w:rPr>
          <w:rFonts w:ascii="游明朝" w:eastAsia="游明朝" w:hAnsi="游明朝"/>
        </w:rPr>
      </w:pPr>
    </w:p>
    <w:p w14:paraId="7C765540" w14:textId="682EBC21" w:rsidR="009870C5" w:rsidRPr="00117564" w:rsidRDefault="000C4984" w:rsidP="009870C5">
      <w:pPr>
        <w:pStyle w:val="3"/>
        <w:numPr>
          <w:ilvl w:val="0"/>
          <w:numId w:val="28"/>
        </w:numPr>
      </w:pPr>
      <w:bookmarkStart w:id="21" w:name="_Toc64559084"/>
      <w:r>
        <w:rPr>
          <w:rFonts w:hint="eastAsia"/>
        </w:rPr>
        <w:t>開発指針の遵守と</w:t>
      </w:r>
      <w:r w:rsidR="000D54C2">
        <w:rPr>
          <w:rFonts w:hint="eastAsia"/>
        </w:rPr>
        <w:t>テーラリング</w:t>
      </w:r>
      <w:bookmarkEnd w:id="21"/>
    </w:p>
    <w:p w14:paraId="79F04FD9" w14:textId="4475630A" w:rsidR="000C4984" w:rsidRPr="00A537B4" w:rsidRDefault="000C4984" w:rsidP="007221A2">
      <w:pPr>
        <w:pStyle w:val="ae"/>
        <w:rPr>
          <w:rFonts w:ascii="游明朝" w:eastAsia="游明朝" w:hAnsi="游明朝"/>
        </w:rPr>
      </w:pPr>
      <w:r w:rsidRPr="00FE3A48">
        <w:rPr>
          <w:rFonts w:ascii="游明朝" w:eastAsia="游明朝" w:hAnsi="游明朝" w:hint="eastAsia"/>
        </w:rPr>
        <w:t>システム開発にあたっては、</w:t>
      </w:r>
      <w:r w:rsidR="00885221" w:rsidRPr="00CF2297">
        <w:rPr>
          <w:rFonts w:ascii="游明朝" w:eastAsia="游明朝" w:hAnsi="游明朝" w:hint="eastAsia"/>
        </w:rPr>
        <w:t>大阪市情報システム等の整備及び運用に関する規程</w:t>
      </w:r>
      <w:r w:rsidRPr="00FE3A48">
        <w:rPr>
          <w:rFonts w:ascii="游明朝" w:eastAsia="游明朝" w:hAnsi="游明朝" w:hint="eastAsia"/>
        </w:rPr>
        <w:t>第</w:t>
      </w:r>
      <w:r w:rsidR="00CF2297">
        <w:rPr>
          <w:rFonts w:ascii="游明朝" w:eastAsia="游明朝" w:hAnsi="游明朝"/>
        </w:rPr>
        <w:t>8</w:t>
      </w:r>
      <w:r w:rsidRPr="00FE3A48">
        <w:rPr>
          <w:rFonts w:ascii="游明朝" w:eastAsia="游明朝" w:hAnsi="游明朝" w:hint="eastAsia"/>
        </w:rPr>
        <w:t>条に定める開発指針（開発ガイドライン及びプロジェクト管理ガイドラインをいう。以下同じ。）に示す各工程の実施事項や基準等の遵守を基本</w:t>
      </w:r>
      <w:r w:rsidR="003624CD">
        <w:rPr>
          <w:rFonts w:ascii="游明朝" w:eastAsia="游明朝" w:hAnsi="游明朝" w:hint="eastAsia"/>
        </w:rPr>
        <w:t>としますが、開発ガイドラインに示すシステム構築形態や開発手法と</w:t>
      </w:r>
      <w:r w:rsidRPr="00FE3A48">
        <w:rPr>
          <w:rFonts w:ascii="游明朝" w:eastAsia="游明朝" w:hAnsi="游明朝" w:hint="eastAsia"/>
        </w:rPr>
        <w:t>異なる場合については、受注業者と協議のうえ開発プロセスや</w:t>
      </w:r>
      <w:r>
        <w:rPr>
          <w:rFonts w:ascii="游明朝" w:eastAsia="游明朝" w:hAnsi="游明朝" w:hint="eastAsia"/>
        </w:rPr>
        <w:t>開発体制、</w:t>
      </w:r>
      <w:r w:rsidRPr="00FE3A48">
        <w:rPr>
          <w:rFonts w:ascii="游明朝" w:eastAsia="游明朝" w:hAnsi="游明朝" w:hint="eastAsia"/>
        </w:rPr>
        <w:t>プロジェクト管理指標</w:t>
      </w:r>
      <w:r>
        <w:rPr>
          <w:rFonts w:ascii="游明朝" w:eastAsia="游明朝" w:hAnsi="游明朝" w:hint="eastAsia"/>
        </w:rPr>
        <w:t>等</w:t>
      </w:r>
      <w:r w:rsidRPr="00FE3A48">
        <w:rPr>
          <w:rFonts w:ascii="游明朝" w:eastAsia="游明朝" w:hAnsi="游明朝" w:hint="eastAsia"/>
        </w:rPr>
        <w:t>の修整（テーラリング）を行い、これを当該開発プロジェクトにおける開発指針・指標とすることを認めます。</w:t>
      </w:r>
    </w:p>
    <w:p w14:paraId="5F7DA1E9" w14:textId="666546F4" w:rsidR="00056E1C" w:rsidRDefault="00056E1C" w:rsidP="00056E1C">
      <w:pPr>
        <w:pStyle w:val="ae"/>
        <w:rPr>
          <w:rFonts w:ascii="游明朝" w:eastAsia="游明朝" w:hAnsi="游明朝"/>
        </w:rPr>
      </w:pPr>
      <w:r>
        <w:rPr>
          <w:rFonts w:ascii="游明朝" w:eastAsia="游明朝" w:hAnsi="游明朝" w:hint="eastAsia"/>
        </w:rPr>
        <w:t>第三者レビューを行うプロジェクトの場合は、テーラリング内容</w:t>
      </w:r>
      <w:r w:rsidRPr="00BE0AE1">
        <w:rPr>
          <w:rFonts w:ascii="游明朝" w:eastAsia="游明朝" w:hAnsi="游明朝" w:hint="eastAsia"/>
        </w:rPr>
        <w:t>について、</w:t>
      </w:r>
      <w:r>
        <w:rPr>
          <w:rFonts w:ascii="游明朝" w:eastAsia="游明朝" w:hAnsi="游明朝" w:hint="eastAsia"/>
        </w:rPr>
        <w:t>デジタル統括室に確認を依頼してください。</w:t>
      </w:r>
    </w:p>
    <w:p w14:paraId="04F65C73" w14:textId="77777777" w:rsidR="009870C5" w:rsidRPr="00056E1C" w:rsidRDefault="009870C5" w:rsidP="00986907">
      <w:pPr>
        <w:pStyle w:val="ae"/>
        <w:rPr>
          <w:rFonts w:ascii="游明朝" w:eastAsia="游明朝" w:hAnsi="游明朝"/>
        </w:rPr>
      </w:pPr>
    </w:p>
    <w:p w14:paraId="5D2F08B8" w14:textId="04675CE1" w:rsidR="00F82778" w:rsidRDefault="00F82778">
      <w:pPr>
        <w:widowControl/>
        <w:jc w:val="left"/>
        <w:rPr>
          <w:rFonts w:ascii="游明朝" w:eastAsia="游明朝" w:hAnsi="游明朝"/>
        </w:rPr>
      </w:pPr>
      <w:r>
        <w:rPr>
          <w:rFonts w:ascii="游明朝" w:eastAsia="游明朝" w:hAnsi="游明朝"/>
        </w:rPr>
        <w:br w:type="page"/>
      </w:r>
    </w:p>
    <w:p w14:paraId="0C62C695" w14:textId="77777777" w:rsidR="00BF6A40" w:rsidRPr="00664722" w:rsidRDefault="00BF6A40" w:rsidP="00986907">
      <w:pPr>
        <w:pStyle w:val="ae"/>
        <w:rPr>
          <w:rFonts w:ascii="游明朝" w:eastAsia="游明朝" w:hAnsi="游明朝"/>
        </w:rPr>
      </w:pPr>
    </w:p>
    <w:p w14:paraId="7781E7A2" w14:textId="3C9F8DF3" w:rsidR="00986907" w:rsidRPr="003657C7" w:rsidRDefault="007C6B44" w:rsidP="003657C7">
      <w:r>
        <w:rPr>
          <w:rFonts w:ascii="MS UI Gothic" w:eastAsia="MS UI Gothic" w:hAnsi="MS UI Gothic" w:hint="eastAsia"/>
          <w:color w:val="000000" w:themeColor="text1"/>
          <w:szCs w:val="21"/>
          <w:bdr w:val="single" w:sz="4" w:space="0" w:color="auto"/>
        </w:rPr>
        <w:t>プロジェクト計画項目</w:t>
      </w:r>
    </w:p>
    <w:tbl>
      <w:tblPr>
        <w:tblW w:w="5209" w:type="pct"/>
        <w:tblInd w:w="-45" w:type="dxa"/>
        <w:tblLayout w:type="fixed"/>
        <w:tblCellMar>
          <w:left w:w="99" w:type="dxa"/>
          <w:right w:w="99" w:type="dxa"/>
        </w:tblCellMar>
        <w:tblLook w:val="0000" w:firstRow="0" w:lastRow="0" w:firstColumn="0" w:lastColumn="0" w:noHBand="0" w:noVBand="0"/>
      </w:tblPr>
      <w:tblGrid>
        <w:gridCol w:w="285"/>
        <w:gridCol w:w="225"/>
        <w:gridCol w:w="1615"/>
        <w:gridCol w:w="7230"/>
      </w:tblGrid>
      <w:tr w:rsidR="00215E61" w:rsidRPr="00034036" w14:paraId="01129081" w14:textId="77777777" w:rsidTr="00BF6A40">
        <w:trPr>
          <w:trHeight w:val="283"/>
        </w:trPr>
        <w:tc>
          <w:tcPr>
            <w:tcW w:w="1136" w:type="pct"/>
            <w:gridSpan w:val="3"/>
            <w:tcBorders>
              <w:top w:val="thinThickSmallGap" w:sz="24" w:space="0" w:color="auto"/>
              <w:left w:val="thinThickSmallGap" w:sz="24" w:space="0" w:color="auto"/>
              <w:bottom w:val="single" w:sz="4" w:space="0" w:color="auto"/>
              <w:right w:val="single" w:sz="4" w:space="0" w:color="auto"/>
            </w:tcBorders>
            <w:shd w:val="clear" w:color="auto" w:fill="D9D9D9"/>
            <w:noWrap/>
            <w:vAlign w:val="center"/>
          </w:tcPr>
          <w:p w14:paraId="4DA0228B" w14:textId="77777777" w:rsidR="00215E61" w:rsidRPr="00034036" w:rsidRDefault="00215E61" w:rsidP="005C398B">
            <w:pPr>
              <w:widowControl/>
              <w:jc w:val="center"/>
              <w:rPr>
                <w:rFonts w:ascii="MS UI Gothic" w:eastAsia="MS UI Gothic" w:hAnsi="MS UI Gothic" w:cs="ＭＳ Ｐゴシック"/>
                <w:kern w:val="0"/>
                <w:sz w:val="18"/>
                <w:szCs w:val="18"/>
              </w:rPr>
            </w:pPr>
            <w:r w:rsidRPr="00034036">
              <w:rPr>
                <w:rFonts w:ascii="MS UI Gothic" w:eastAsia="MS UI Gothic" w:hAnsi="MS UI Gothic" w:cs="ＭＳ Ｐゴシック" w:hint="eastAsia"/>
                <w:kern w:val="0"/>
                <w:sz w:val="18"/>
                <w:szCs w:val="18"/>
              </w:rPr>
              <w:t>項目</w:t>
            </w:r>
          </w:p>
        </w:tc>
        <w:tc>
          <w:tcPr>
            <w:tcW w:w="3864" w:type="pct"/>
            <w:tcBorders>
              <w:top w:val="thinThickSmallGap" w:sz="24" w:space="0" w:color="auto"/>
              <w:left w:val="single" w:sz="4" w:space="0" w:color="auto"/>
              <w:bottom w:val="single" w:sz="4" w:space="0" w:color="auto"/>
              <w:right w:val="thickThinSmallGap" w:sz="24" w:space="0" w:color="auto"/>
            </w:tcBorders>
            <w:shd w:val="clear" w:color="auto" w:fill="D9D9D9"/>
            <w:noWrap/>
            <w:vAlign w:val="center"/>
          </w:tcPr>
          <w:p w14:paraId="135A0F88" w14:textId="77777777" w:rsidR="00215E61" w:rsidRPr="00034036" w:rsidRDefault="00215E61" w:rsidP="005C398B">
            <w:pPr>
              <w:widowControl/>
              <w:jc w:val="center"/>
              <w:rPr>
                <w:rFonts w:ascii="MS UI Gothic" w:eastAsia="MS UI Gothic" w:hAnsi="MS UI Gothic" w:cs="ＭＳ Ｐゴシック"/>
                <w:kern w:val="0"/>
                <w:sz w:val="18"/>
                <w:szCs w:val="18"/>
              </w:rPr>
            </w:pPr>
            <w:r w:rsidRPr="00034036">
              <w:rPr>
                <w:rFonts w:ascii="MS UI Gothic" w:eastAsia="MS UI Gothic" w:hAnsi="MS UI Gothic" w:cs="ＭＳ Ｐゴシック" w:hint="eastAsia"/>
                <w:kern w:val="0"/>
                <w:sz w:val="18"/>
                <w:szCs w:val="18"/>
              </w:rPr>
              <w:t>記述内容</w:t>
            </w:r>
          </w:p>
        </w:tc>
      </w:tr>
      <w:tr w:rsidR="00215E61" w:rsidRPr="00034036" w14:paraId="684085CB" w14:textId="77777777" w:rsidTr="002E20D7">
        <w:trPr>
          <w:trHeight w:val="21"/>
        </w:trPr>
        <w:tc>
          <w:tcPr>
            <w:tcW w:w="1136" w:type="pct"/>
            <w:gridSpan w:val="3"/>
            <w:tcBorders>
              <w:top w:val="double" w:sz="6" w:space="0" w:color="auto"/>
              <w:left w:val="thinThickSmallGap" w:sz="24" w:space="0" w:color="auto"/>
              <w:right w:val="single" w:sz="4" w:space="0" w:color="000000"/>
            </w:tcBorders>
            <w:shd w:val="clear" w:color="auto" w:fill="auto"/>
            <w:noWrap/>
            <w:vAlign w:val="center"/>
          </w:tcPr>
          <w:p w14:paraId="403E4BE7"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プロジェクト定義</w:t>
            </w:r>
          </w:p>
        </w:tc>
        <w:tc>
          <w:tcPr>
            <w:tcW w:w="3864" w:type="pct"/>
            <w:tcBorders>
              <w:top w:val="double" w:sz="6" w:space="0" w:color="auto"/>
              <w:left w:val="nil"/>
              <w:bottom w:val="single" w:sz="4" w:space="0" w:color="auto"/>
              <w:right w:val="thickThinSmallGap" w:sz="24" w:space="0" w:color="auto"/>
            </w:tcBorders>
            <w:shd w:val="clear" w:color="auto" w:fill="auto"/>
            <w:noWrap/>
            <w:vAlign w:val="center"/>
          </w:tcPr>
          <w:p w14:paraId="30F2A8BF"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本プロジェクト全般に係る内容について記載します。</w:t>
            </w:r>
          </w:p>
        </w:tc>
      </w:tr>
      <w:tr w:rsidR="00215E61" w:rsidRPr="00034036" w14:paraId="798F768E" w14:textId="77777777" w:rsidTr="002E20D7">
        <w:trPr>
          <w:trHeight w:val="47"/>
        </w:trPr>
        <w:tc>
          <w:tcPr>
            <w:tcW w:w="153" w:type="pct"/>
            <w:vMerge w:val="restart"/>
            <w:tcBorders>
              <w:left w:val="thinThickSmallGap" w:sz="24" w:space="0" w:color="auto"/>
              <w:right w:val="single" w:sz="4" w:space="0" w:color="auto"/>
            </w:tcBorders>
            <w:shd w:val="clear" w:color="auto" w:fill="auto"/>
            <w:noWrap/>
            <w:vAlign w:val="center"/>
          </w:tcPr>
          <w:p w14:paraId="0E59B7DB"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F10BF"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 xml:space="preserve">目的　</w:t>
            </w:r>
          </w:p>
        </w:tc>
        <w:tc>
          <w:tcPr>
            <w:tcW w:w="3864" w:type="pct"/>
            <w:tcBorders>
              <w:top w:val="single" w:sz="4" w:space="0" w:color="auto"/>
              <w:left w:val="single" w:sz="4" w:space="0" w:color="auto"/>
              <w:bottom w:val="single" w:sz="4" w:space="0" w:color="auto"/>
              <w:right w:val="thickThinSmallGap" w:sz="24" w:space="0" w:color="auto"/>
            </w:tcBorders>
            <w:shd w:val="clear" w:color="auto" w:fill="auto"/>
            <w:noWrap/>
            <w:vAlign w:val="center"/>
          </w:tcPr>
          <w:p w14:paraId="48622E1A" w14:textId="77777777" w:rsidR="00215E61" w:rsidRPr="00CF3DDE" w:rsidRDefault="00215E61" w:rsidP="00664722">
            <w:pPr>
              <w:widowControl/>
              <w:spacing w:line="220" w:lineRule="exac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当該開発プロジェクトの名称及び本プロジェクトの意義や達成すべき目的について記載します。</w:t>
            </w:r>
          </w:p>
        </w:tc>
      </w:tr>
      <w:tr w:rsidR="00215E61" w:rsidRPr="00034036" w14:paraId="1B38259D" w14:textId="77777777" w:rsidTr="002E20D7">
        <w:trPr>
          <w:trHeight w:val="47"/>
        </w:trPr>
        <w:tc>
          <w:tcPr>
            <w:tcW w:w="153" w:type="pct"/>
            <w:vMerge/>
            <w:tcBorders>
              <w:left w:val="thinThickSmallGap" w:sz="24" w:space="0" w:color="auto"/>
              <w:right w:val="single" w:sz="4" w:space="0" w:color="auto"/>
            </w:tcBorders>
            <w:shd w:val="clear" w:color="auto" w:fill="auto"/>
            <w:noWrap/>
            <w:vAlign w:val="center"/>
          </w:tcPr>
          <w:p w14:paraId="0FC420FF"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29067" w14:textId="77777777" w:rsidR="00215E61" w:rsidRPr="00CF3DDE" w:rsidRDefault="00215E61" w:rsidP="00664722">
            <w:pPr>
              <w:widowControl/>
              <w:spacing w:line="220" w:lineRule="exac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システム全体概要</w:t>
            </w:r>
          </w:p>
        </w:tc>
        <w:tc>
          <w:tcPr>
            <w:tcW w:w="3864" w:type="pct"/>
            <w:tcBorders>
              <w:top w:val="single" w:sz="4" w:space="0" w:color="auto"/>
              <w:left w:val="single" w:sz="4" w:space="0" w:color="auto"/>
              <w:bottom w:val="single" w:sz="4" w:space="0" w:color="auto"/>
              <w:right w:val="thickThinSmallGap" w:sz="24" w:space="0" w:color="auto"/>
            </w:tcBorders>
            <w:shd w:val="clear" w:color="auto" w:fill="auto"/>
            <w:noWrap/>
            <w:vAlign w:val="center"/>
          </w:tcPr>
          <w:p w14:paraId="18DAC159" w14:textId="77777777" w:rsidR="00215E61" w:rsidRPr="00CF3DDE" w:rsidRDefault="00133FE6" w:rsidP="00664722">
            <w:pPr>
              <w:widowControl/>
              <w:spacing w:line="220" w:lineRule="exac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システムの全体図</w:t>
            </w:r>
            <w:r w:rsidR="00215E61" w:rsidRPr="00CF3DDE">
              <w:rPr>
                <w:rFonts w:ascii="MS UI Gothic" w:eastAsia="MS UI Gothic" w:hAnsi="MS UI Gothic" w:cs="ＭＳ Ｐゴシック" w:hint="eastAsia"/>
                <w:kern w:val="0"/>
                <w:sz w:val="18"/>
                <w:szCs w:val="18"/>
              </w:rPr>
              <w:t>（概略）を示し、本プロジェクトの範囲（システム化の範囲）、目標を明確にします。</w:t>
            </w:r>
          </w:p>
        </w:tc>
      </w:tr>
      <w:tr w:rsidR="00215E61" w:rsidRPr="00034036" w14:paraId="301BD0CB" w14:textId="77777777" w:rsidTr="002E20D7">
        <w:trPr>
          <w:trHeight w:val="47"/>
        </w:trPr>
        <w:tc>
          <w:tcPr>
            <w:tcW w:w="153" w:type="pct"/>
            <w:vMerge/>
            <w:tcBorders>
              <w:left w:val="thinThickSmallGap" w:sz="24" w:space="0" w:color="auto"/>
              <w:bottom w:val="single" w:sz="4" w:space="0" w:color="auto"/>
              <w:right w:val="single" w:sz="4" w:space="0" w:color="auto"/>
            </w:tcBorders>
            <w:shd w:val="clear" w:color="auto" w:fill="auto"/>
            <w:noWrap/>
            <w:vAlign w:val="center"/>
          </w:tcPr>
          <w:p w14:paraId="5407A6F0"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C3A27" w14:textId="3E3AC548" w:rsidR="00215E61" w:rsidRPr="00CF3DDE" w:rsidRDefault="00CF3DDE"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外部</w:t>
            </w:r>
            <w:r w:rsidR="00215E61" w:rsidRPr="00CF3DDE">
              <w:rPr>
                <w:rFonts w:ascii="MS UI Gothic" w:eastAsia="MS UI Gothic" w:hAnsi="MS UI Gothic" w:cs="ＭＳ Ｐゴシック" w:hint="eastAsia"/>
                <w:kern w:val="0"/>
                <w:sz w:val="18"/>
                <w:szCs w:val="18"/>
              </w:rPr>
              <w:t>システムとの関連</w:t>
            </w:r>
          </w:p>
        </w:tc>
        <w:tc>
          <w:tcPr>
            <w:tcW w:w="3864" w:type="pct"/>
            <w:tcBorders>
              <w:top w:val="single" w:sz="4" w:space="0" w:color="auto"/>
              <w:left w:val="single" w:sz="4" w:space="0" w:color="auto"/>
              <w:bottom w:val="single" w:sz="4" w:space="0" w:color="auto"/>
              <w:right w:val="thickThinSmallGap" w:sz="24" w:space="0" w:color="auto"/>
            </w:tcBorders>
            <w:shd w:val="clear" w:color="auto" w:fill="auto"/>
            <w:noWrap/>
            <w:vAlign w:val="center"/>
          </w:tcPr>
          <w:p w14:paraId="386FB266"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本システムと関連するシステムが存在する場合は明確にします。</w:t>
            </w:r>
          </w:p>
        </w:tc>
      </w:tr>
      <w:tr w:rsidR="000D709A" w:rsidRPr="00034036" w14:paraId="470A6E9E" w14:textId="77777777" w:rsidTr="002E20D7">
        <w:trPr>
          <w:trHeight w:val="340"/>
        </w:trPr>
        <w:tc>
          <w:tcPr>
            <w:tcW w:w="1136" w:type="pct"/>
            <w:gridSpan w:val="3"/>
            <w:tcBorders>
              <w:top w:val="single" w:sz="4" w:space="0" w:color="auto"/>
              <w:left w:val="thinThickSmallGap" w:sz="24" w:space="0" w:color="auto"/>
              <w:bottom w:val="single" w:sz="4" w:space="0" w:color="auto"/>
              <w:right w:val="single" w:sz="4" w:space="0" w:color="000000"/>
            </w:tcBorders>
            <w:shd w:val="clear" w:color="auto" w:fill="auto"/>
            <w:noWrap/>
            <w:vAlign w:val="center"/>
          </w:tcPr>
          <w:p w14:paraId="3625B824" w14:textId="77777777"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前提条件・制約条件</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6015FFFD" w14:textId="77777777" w:rsidR="003F7B82" w:rsidRPr="00CF3DDE" w:rsidRDefault="000D709A" w:rsidP="006E3814">
            <w:pPr>
              <w:widowControl/>
              <w:spacing w:line="220" w:lineRule="exac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プロジェクト実施にあたって制約となる条件やプロジェクト計画を策定する上で決定した条件を記載</w:t>
            </w:r>
            <w:r w:rsidR="001949CE" w:rsidRPr="00CF3DDE">
              <w:rPr>
                <w:rFonts w:ascii="MS UI Gothic" w:eastAsia="MS UI Gothic" w:hAnsi="MS UI Gothic" w:cs="ＭＳ Ｐゴシック" w:hint="eastAsia"/>
                <w:kern w:val="0"/>
                <w:sz w:val="18"/>
                <w:szCs w:val="18"/>
              </w:rPr>
              <w:t>します</w:t>
            </w:r>
            <w:r w:rsidRPr="00CF3DDE">
              <w:rPr>
                <w:rFonts w:ascii="MS UI Gothic" w:eastAsia="MS UI Gothic" w:hAnsi="MS UI Gothic" w:cs="ＭＳ Ｐゴシック" w:hint="eastAsia"/>
                <w:kern w:val="0"/>
                <w:sz w:val="18"/>
                <w:szCs w:val="18"/>
              </w:rPr>
              <w:t>。</w:t>
            </w:r>
          </w:p>
        </w:tc>
      </w:tr>
      <w:tr w:rsidR="000D709A" w:rsidRPr="00034036" w14:paraId="643422CA" w14:textId="77777777" w:rsidTr="002E20D7">
        <w:trPr>
          <w:trHeight w:val="47"/>
        </w:trPr>
        <w:tc>
          <w:tcPr>
            <w:tcW w:w="1136" w:type="pct"/>
            <w:gridSpan w:val="3"/>
            <w:tcBorders>
              <w:top w:val="single" w:sz="4" w:space="0" w:color="auto"/>
              <w:left w:val="thinThickSmallGap" w:sz="24" w:space="0" w:color="auto"/>
              <w:right w:val="single" w:sz="4" w:space="0" w:color="auto"/>
            </w:tcBorders>
            <w:shd w:val="clear" w:color="auto" w:fill="auto"/>
            <w:vAlign w:val="center"/>
          </w:tcPr>
          <w:p w14:paraId="764277D7" w14:textId="77777777"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作業環境</w:t>
            </w:r>
          </w:p>
        </w:tc>
        <w:tc>
          <w:tcPr>
            <w:tcW w:w="3864" w:type="pct"/>
            <w:tcBorders>
              <w:top w:val="single" w:sz="4" w:space="0" w:color="auto"/>
              <w:left w:val="single" w:sz="4" w:space="0" w:color="auto"/>
              <w:bottom w:val="single" w:sz="4" w:space="0" w:color="auto"/>
              <w:right w:val="thickThinSmallGap" w:sz="24" w:space="0" w:color="auto"/>
            </w:tcBorders>
            <w:shd w:val="clear" w:color="auto" w:fill="auto"/>
            <w:noWrap/>
            <w:vAlign w:val="center"/>
          </w:tcPr>
          <w:p w14:paraId="6EFC6824" w14:textId="77777777"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本プロジェクトを実施する作業環境を明確にします。</w:t>
            </w:r>
          </w:p>
        </w:tc>
      </w:tr>
      <w:tr w:rsidR="000D709A" w:rsidRPr="00034036" w14:paraId="5D7BC705" w14:textId="77777777" w:rsidTr="002E20D7">
        <w:trPr>
          <w:trHeight w:val="47"/>
        </w:trPr>
        <w:tc>
          <w:tcPr>
            <w:tcW w:w="153" w:type="pct"/>
            <w:vMerge w:val="restart"/>
            <w:tcBorders>
              <w:left w:val="thinThickSmallGap" w:sz="24" w:space="0" w:color="auto"/>
              <w:right w:val="single" w:sz="4" w:space="0" w:color="auto"/>
            </w:tcBorders>
            <w:shd w:val="clear" w:color="auto" w:fill="auto"/>
            <w:vAlign w:val="center"/>
          </w:tcPr>
          <w:p w14:paraId="3F278702" w14:textId="77777777"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33995" w14:textId="77777777"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作業実施場所</w:t>
            </w:r>
          </w:p>
        </w:tc>
        <w:tc>
          <w:tcPr>
            <w:tcW w:w="3864" w:type="pct"/>
            <w:tcBorders>
              <w:top w:val="single" w:sz="4" w:space="0" w:color="auto"/>
              <w:left w:val="single" w:sz="4" w:space="0" w:color="auto"/>
              <w:bottom w:val="single" w:sz="4" w:space="0" w:color="auto"/>
              <w:right w:val="thickThinSmallGap" w:sz="24" w:space="0" w:color="auto"/>
            </w:tcBorders>
            <w:shd w:val="clear" w:color="auto" w:fill="auto"/>
            <w:noWrap/>
            <w:vAlign w:val="center"/>
          </w:tcPr>
          <w:p w14:paraId="6174EB82" w14:textId="77777777"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作業場所</w:t>
            </w:r>
            <w:r w:rsidR="00E25B42" w:rsidRPr="00CF3DDE">
              <w:rPr>
                <w:rFonts w:ascii="MS UI Gothic" w:eastAsia="MS UI Gothic" w:hAnsi="MS UI Gothic" w:cs="ＭＳ Ｐゴシック" w:hint="eastAsia"/>
                <w:kern w:val="0"/>
                <w:sz w:val="18"/>
                <w:szCs w:val="18"/>
              </w:rPr>
              <w:t>や機器設置場所</w:t>
            </w:r>
            <w:r w:rsidRPr="00CF3DDE">
              <w:rPr>
                <w:rFonts w:ascii="MS UI Gothic" w:eastAsia="MS UI Gothic" w:hAnsi="MS UI Gothic" w:cs="ＭＳ Ｐゴシック" w:hint="eastAsia"/>
                <w:kern w:val="0"/>
                <w:sz w:val="18"/>
                <w:szCs w:val="18"/>
              </w:rPr>
              <w:t>について記載します。</w:t>
            </w:r>
          </w:p>
        </w:tc>
      </w:tr>
      <w:tr w:rsidR="000D709A" w:rsidRPr="00034036" w14:paraId="675FBFAC" w14:textId="77777777" w:rsidTr="002E20D7">
        <w:trPr>
          <w:trHeight w:val="47"/>
        </w:trPr>
        <w:tc>
          <w:tcPr>
            <w:tcW w:w="153" w:type="pct"/>
            <w:vMerge/>
            <w:tcBorders>
              <w:left w:val="thinThickSmallGap" w:sz="24" w:space="0" w:color="auto"/>
              <w:bottom w:val="single" w:sz="4" w:space="0" w:color="auto"/>
              <w:right w:val="single" w:sz="4" w:space="0" w:color="auto"/>
            </w:tcBorders>
            <w:shd w:val="clear" w:color="auto" w:fill="auto"/>
            <w:vAlign w:val="center"/>
          </w:tcPr>
          <w:p w14:paraId="708F0120" w14:textId="77777777"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B218F" w14:textId="77777777"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作業環境・条件</w:t>
            </w:r>
          </w:p>
        </w:tc>
        <w:tc>
          <w:tcPr>
            <w:tcW w:w="3864" w:type="pct"/>
            <w:tcBorders>
              <w:top w:val="single" w:sz="4" w:space="0" w:color="auto"/>
              <w:left w:val="single" w:sz="4" w:space="0" w:color="auto"/>
              <w:bottom w:val="single" w:sz="4" w:space="0" w:color="auto"/>
              <w:right w:val="thickThinSmallGap" w:sz="24" w:space="0" w:color="auto"/>
            </w:tcBorders>
            <w:shd w:val="clear" w:color="auto" w:fill="auto"/>
            <w:noWrap/>
            <w:vAlign w:val="center"/>
          </w:tcPr>
          <w:p w14:paraId="46B34B62" w14:textId="77777777"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作業環境、機器の手配、作業環境全般の条件について記載します。</w:t>
            </w:r>
          </w:p>
        </w:tc>
      </w:tr>
      <w:tr w:rsidR="00215E61" w:rsidRPr="00034036" w14:paraId="2EE6C616" w14:textId="77777777" w:rsidTr="002E20D7">
        <w:trPr>
          <w:trHeight w:val="47"/>
        </w:trPr>
        <w:tc>
          <w:tcPr>
            <w:tcW w:w="1136" w:type="pct"/>
            <w:gridSpan w:val="3"/>
            <w:tcBorders>
              <w:top w:val="single" w:sz="4" w:space="0" w:color="auto"/>
              <w:left w:val="thinThickSmallGap" w:sz="24" w:space="0" w:color="auto"/>
              <w:right w:val="single" w:sz="4" w:space="0" w:color="auto"/>
            </w:tcBorders>
            <w:shd w:val="clear" w:color="auto" w:fill="auto"/>
            <w:noWrap/>
            <w:vAlign w:val="center"/>
          </w:tcPr>
          <w:p w14:paraId="5F4917DA" w14:textId="26C450E3" w:rsidR="00215E61" w:rsidRPr="00CF3DDE" w:rsidRDefault="00B36357" w:rsidP="00B3635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体制図</w:t>
            </w:r>
          </w:p>
        </w:tc>
        <w:tc>
          <w:tcPr>
            <w:tcW w:w="3864" w:type="pct"/>
            <w:tcBorders>
              <w:top w:val="single" w:sz="4" w:space="0" w:color="auto"/>
              <w:left w:val="single" w:sz="4" w:space="0" w:color="auto"/>
              <w:bottom w:val="single" w:sz="4" w:space="0" w:color="auto"/>
              <w:right w:val="thickThinSmallGap" w:sz="24" w:space="0" w:color="auto"/>
            </w:tcBorders>
            <w:shd w:val="clear" w:color="auto" w:fill="auto"/>
            <w:noWrap/>
            <w:vAlign w:val="center"/>
          </w:tcPr>
          <w:p w14:paraId="1224F564"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本プロジェクトを実施する</w:t>
            </w:r>
            <w:r w:rsidR="00266D3A" w:rsidRPr="00CF3DDE">
              <w:rPr>
                <w:rFonts w:ascii="MS UI Gothic" w:eastAsia="MS UI Gothic" w:hAnsi="MS UI Gothic" w:cs="ＭＳ Ｐゴシック" w:hint="eastAsia"/>
                <w:kern w:val="0"/>
                <w:sz w:val="18"/>
                <w:szCs w:val="18"/>
              </w:rPr>
              <w:t>担当</w:t>
            </w:r>
            <w:r w:rsidRPr="00CF3DDE">
              <w:rPr>
                <w:rFonts w:ascii="MS UI Gothic" w:eastAsia="MS UI Gothic" w:hAnsi="MS UI Gothic" w:cs="ＭＳ Ｐゴシック" w:hint="eastAsia"/>
                <w:kern w:val="0"/>
                <w:sz w:val="18"/>
                <w:szCs w:val="18"/>
              </w:rPr>
              <w:t>を明確にします。</w:t>
            </w:r>
          </w:p>
        </w:tc>
      </w:tr>
      <w:tr w:rsidR="00215E61" w:rsidRPr="00B23BA4" w14:paraId="3E0CD83B" w14:textId="77777777" w:rsidTr="0045754F">
        <w:trPr>
          <w:trHeight w:val="472"/>
        </w:trPr>
        <w:tc>
          <w:tcPr>
            <w:tcW w:w="153" w:type="pct"/>
            <w:vMerge w:val="restart"/>
            <w:tcBorders>
              <w:left w:val="thinThickSmallGap" w:sz="24" w:space="0" w:color="auto"/>
              <w:right w:val="single" w:sz="4" w:space="0" w:color="auto"/>
            </w:tcBorders>
            <w:shd w:val="clear" w:color="auto" w:fill="auto"/>
            <w:noWrap/>
          </w:tcPr>
          <w:p w14:paraId="6649FBC7" w14:textId="77777777" w:rsidR="00215E61" w:rsidRPr="00CF3DDE" w:rsidRDefault="00215E61" w:rsidP="00215E61">
            <w:pPr>
              <w:widowControl/>
              <w:jc w:val="left"/>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tcPr>
          <w:p w14:paraId="3F4CED91" w14:textId="61BDED43" w:rsidR="00215E61" w:rsidRPr="00CF3DDE" w:rsidRDefault="00215E61" w:rsidP="00215E61">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w:t>
            </w:r>
            <w:r w:rsidR="00942A98">
              <w:rPr>
                <w:rFonts w:ascii="MS UI Gothic" w:eastAsia="MS UI Gothic" w:hAnsi="MS UI Gothic" w:cs="ＭＳ Ｐゴシック" w:hint="eastAsia"/>
                <w:kern w:val="0"/>
                <w:sz w:val="18"/>
                <w:szCs w:val="18"/>
              </w:rPr>
              <w:t>体制</w:t>
            </w:r>
            <w:r w:rsidR="006F6F40" w:rsidRPr="0079167A">
              <w:rPr>
                <w:rFonts w:ascii="MS UI Gothic" w:eastAsia="MS UI Gothic" w:hAnsi="MS UI Gothic" w:hint="eastAsia"/>
                <w:vertAlign w:val="superscript"/>
              </w:rPr>
              <w:t>※１</w:t>
            </w:r>
          </w:p>
        </w:tc>
        <w:tc>
          <w:tcPr>
            <w:tcW w:w="3864" w:type="pct"/>
            <w:tcBorders>
              <w:top w:val="single" w:sz="4" w:space="0" w:color="auto"/>
              <w:left w:val="single" w:sz="4" w:space="0" w:color="auto"/>
              <w:bottom w:val="single" w:sz="4" w:space="0" w:color="auto"/>
              <w:right w:val="thickThinSmallGap" w:sz="24" w:space="0" w:color="auto"/>
            </w:tcBorders>
            <w:shd w:val="clear" w:color="auto" w:fill="auto"/>
            <w:noWrap/>
          </w:tcPr>
          <w:p w14:paraId="7E3B2524" w14:textId="0EFB4E86" w:rsidR="00C16CD6" w:rsidRPr="00CF3DDE" w:rsidRDefault="00215E61" w:rsidP="006F6F40">
            <w:pPr>
              <w:widowControl/>
              <w:spacing w:line="220" w:lineRule="exac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本プロジェクトを運営して行く上で関係する全ての</w:t>
            </w:r>
            <w:r w:rsidR="00266D3A" w:rsidRPr="00CF3DDE">
              <w:rPr>
                <w:rFonts w:ascii="MS UI Gothic" w:eastAsia="MS UI Gothic" w:hAnsi="MS UI Gothic" w:cs="ＭＳ Ｐゴシック" w:hint="eastAsia"/>
                <w:kern w:val="0"/>
                <w:sz w:val="18"/>
                <w:szCs w:val="18"/>
              </w:rPr>
              <w:t>担当</w:t>
            </w:r>
            <w:r w:rsidRPr="00CF3DDE">
              <w:rPr>
                <w:rFonts w:ascii="MS UI Gothic" w:eastAsia="MS UI Gothic" w:hAnsi="MS UI Gothic" w:cs="ＭＳ Ｐゴシック" w:hint="eastAsia"/>
                <w:kern w:val="0"/>
                <w:sz w:val="18"/>
                <w:szCs w:val="18"/>
              </w:rPr>
              <w:t>を網羅して記載します。</w:t>
            </w:r>
            <w:r w:rsidR="00942A98">
              <w:rPr>
                <w:rFonts w:ascii="MS UI Gothic" w:eastAsia="MS UI Gothic" w:hAnsi="MS UI Gothic" w:cs="ＭＳ Ｐゴシック" w:hint="eastAsia"/>
                <w:kern w:val="0"/>
                <w:sz w:val="18"/>
                <w:szCs w:val="18"/>
              </w:rPr>
              <w:t>本市と</w:t>
            </w:r>
            <w:r w:rsidR="00D502D4">
              <w:rPr>
                <w:rFonts w:ascii="MS UI Gothic" w:eastAsia="MS UI Gothic" w:hAnsi="MS UI Gothic" w:cs="ＭＳ Ｐゴシック" w:hint="eastAsia"/>
                <w:kern w:val="0"/>
                <w:sz w:val="18"/>
                <w:szCs w:val="18"/>
              </w:rPr>
              <w:t>受注</w:t>
            </w:r>
            <w:r w:rsidR="00426C61">
              <w:rPr>
                <w:rFonts w:ascii="MS UI Gothic" w:eastAsia="MS UI Gothic" w:hAnsi="MS UI Gothic" w:cs="ＭＳ Ｐゴシック" w:hint="eastAsia"/>
                <w:kern w:val="0"/>
                <w:sz w:val="18"/>
                <w:szCs w:val="18"/>
              </w:rPr>
              <w:t>業者</w:t>
            </w:r>
            <w:r w:rsidR="00942A98">
              <w:rPr>
                <w:rFonts w:ascii="MS UI Gothic" w:eastAsia="MS UI Gothic" w:hAnsi="MS UI Gothic" w:cs="ＭＳ Ｐゴシック" w:hint="eastAsia"/>
                <w:kern w:val="0"/>
                <w:sz w:val="18"/>
                <w:szCs w:val="18"/>
              </w:rPr>
              <w:t>が一体となって推進</w:t>
            </w:r>
            <w:r w:rsidR="00A22694">
              <w:rPr>
                <w:rFonts w:ascii="MS UI Gothic" w:eastAsia="MS UI Gothic" w:hAnsi="MS UI Gothic" w:cs="ＭＳ Ｐゴシック" w:hint="eastAsia"/>
                <w:kern w:val="0"/>
                <w:sz w:val="18"/>
                <w:szCs w:val="18"/>
              </w:rPr>
              <w:t>するプロジェクト</w:t>
            </w:r>
            <w:r w:rsidR="00942A98">
              <w:rPr>
                <w:rFonts w:ascii="MS UI Gothic" w:eastAsia="MS UI Gothic" w:hAnsi="MS UI Gothic" w:cs="ＭＳ Ｐゴシック" w:hint="eastAsia"/>
                <w:kern w:val="0"/>
                <w:sz w:val="18"/>
                <w:szCs w:val="18"/>
              </w:rPr>
              <w:t>体制を</w:t>
            </w:r>
            <w:r w:rsidR="00D502D4">
              <w:rPr>
                <w:rFonts w:ascii="MS UI Gothic" w:eastAsia="MS UI Gothic" w:hAnsi="MS UI Gothic" w:cs="ＭＳ Ｐゴシック" w:hint="eastAsia"/>
                <w:kern w:val="0"/>
                <w:sz w:val="18"/>
                <w:szCs w:val="18"/>
              </w:rPr>
              <w:t>記載します。</w:t>
            </w:r>
          </w:p>
        </w:tc>
      </w:tr>
      <w:tr w:rsidR="00215E61" w:rsidRPr="00034036" w14:paraId="4FA86747" w14:textId="77777777" w:rsidTr="002E20D7">
        <w:trPr>
          <w:trHeight w:val="172"/>
        </w:trPr>
        <w:tc>
          <w:tcPr>
            <w:tcW w:w="153" w:type="pct"/>
            <w:vMerge/>
            <w:tcBorders>
              <w:left w:val="thinThickSmallGap" w:sz="24" w:space="0" w:color="auto"/>
              <w:bottom w:val="single" w:sz="4" w:space="0" w:color="auto"/>
              <w:right w:val="single" w:sz="4" w:space="0" w:color="auto"/>
            </w:tcBorders>
            <w:shd w:val="clear" w:color="auto" w:fill="auto"/>
            <w:noWrap/>
          </w:tcPr>
          <w:p w14:paraId="0DD0168B" w14:textId="77777777" w:rsidR="00215E61" w:rsidRPr="00CF3DDE" w:rsidRDefault="00215E61" w:rsidP="00215E61">
            <w:pPr>
              <w:widowControl/>
              <w:jc w:val="left"/>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D9470"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各</w:t>
            </w:r>
            <w:r w:rsidR="00266D3A" w:rsidRPr="00CF3DDE">
              <w:rPr>
                <w:rFonts w:ascii="MS UI Gothic" w:eastAsia="MS UI Gothic" w:hAnsi="MS UI Gothic" w:cs="ＭＳ Ｐゴシック" w:hint="eastAsia"/>
                <w:kern w:val="0"/>
                <w:sz w:val="18"/>
                <w:szCs w:val="18"/>
              </w:rPr>
              <w:t>役割</w:t>
            </w:r>
            <w:r w:rsidRPr="00CF3DDE">
              <w:rPr>
                <w:rFonts w:ascii="MS UI Gothic" w:eastAsia="MS UI Gothic" w:hAnsi="MS UI Gothic" w:cs="ＭＳ Ｐゴシック" w:hint="eastAsia"/>
                <w:kern w:val="0"/>
                <w:sz w:val="18"/>
                <w:szCs w:val="18"/>
              </w:rPr>
              <w:t>詳細</w:t>
            </w:r>
          </w:p>
        </w:tc>
        <w:tc>
          <w:tcPr>
            <w:tcW w:w="3864" w:type="pct"/>
            <w:tcBorders>
              <w:top w:val="single" w:sz="4" w:space="0" w:color="auto"/>
              <w:left w:val="single" w:sz="4" w:space="0" w:color="auto"/>
              <w:bottom w:val="single" w:sz="4" w:space="0" w:color="auto"/>
              <w:right w:val="thickThinSmallGap" w:sz="24" w:space="0" w:color="auto"/>
            </w:tcBorders>
            <w:shd w:val="clear" w:color="auto" w:fill="auto"/>
            <w:noWrap/>
            <w:vAlign w:val="center"/>
          </w:tcPr>
          <w:p w14:paraId="55343A2B" w14:textId="4C419885" w:rsidR="00215E61" w:rsidRPr="00CF3DDE" w:rsidRDefault="00B36357" w:rsidP="00B3635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市側・</w:t>
            </w:r>
            <w:r w:rsidR="00215E61" w:rsidRPr="00CF3DDE">
              <w:rPr>
                <w:rFonts w:ascii="MS UI Gothic" w:eastAsia="MS UI Gothic" w:hAnsi="MS UI Gothic" w:cs="ＭＳ Ｐゴシック" w:hint="eastAsia"/>
                <w:kern w:val="0"/>
                <w:sz w:val="18"/>
                <w:szCs w:val="18"/>
              </w:rPr>
              <w:t>受注業者側の</w:t>
            </w:r>
            <w:r w:rsidRPr="00CF3DDE">
              <w:rPr>
                <w:rFonts w:ascii="MS UI Gothic" w:eastAsia="MS UI Gothic" w:hAnsi="MS UI Gothic" w:cs="ＭＳ Ｐゴシック" w:hint="eastAsia"/>
                <w:kern w:val="0"/>
                <w:sz w:val="18"/>
                <w:szCs w:val="18"/>
              </w:rPr>
              <w:t>各</w:t>
            </w:r>
            <w:r w:rsidR="00266D3A" w:rsidRPr="00CF3DDE">
              <w:rPr>
                <w:rFonts w:ascii="MS UI Gothic" w:eastAsia="MS UI Gothic" w:hAnsi="MS UI Gothic" w:cs="ＭＳ Ｐゴシック" w:hint="eastAsia"/>
                <w:kern w:val="0"/>
                <w:sz w:val="18"/>
                <w:szCs w:val="18"/>
              </w:rPr>
              <w:t>担当の役割</w:t>
            </w:r>
            <w:r w:rsidR="00215E61" w:rsidRPr="00CF3DDE">
              <w:rPr>
                <w:rFonts w:ascii="MS UI Gothic" w:eastAsia="MS UI Gothic" w:hAnsi="MS UI Gothic" w:cs="ＭＳ Ｐゴシック" w:hint="eastAsia"/>
                <w:kern w:val="0"/>
                <w:sz w:val="18"/>
                <w:szCs w:val="18"/>
              </w:rPr>
              <w:t>について明確にします。</w:t>
            </w:r>
          </w:p>
        </w:tc>
      </w:tr>
      <w:tr w:rsidR="00215E61" w:rsidRPr="00034036" w14:paraId="6C3B45E6" w14:textId="77777777" w:rsidTr="002E20D7">
        <w:trPr>
          <w:trHeight w:val="47"/>
        </w:trPr>
        <w:tc>
          <w:tcPr>
            <w:tcW w:w="1136" w:type="pct"/>
            <w:gridSpan w:val="3"/>
            <w:tcBorders>
              <w:top w:val="single" w:sz="4" w:space="0" w:color="auto"/>
              <w:left w:val="thinThickSmallGap" w:sz="24" w:space="0" w:color="auto"/>
              <w:right w:val="single" w:sz="4" w:space="0" w:color="000000"/>
            </w:tcBorders>
            <w:shd w:val="clear" w:color="auto" w:fill="auto"/>
            <w:vAlign w:val="center"/>
          </w:tcPr>
          <w:p w14:paraId="0A8EEF9B" w14:textId="0B84F538" w:rsidR="00215E61" w:rsidRPr="00CF3DDE" w:rsidRDefault="00626822" w:rsidP="00664722">
            <w:pPr>
              <w:widowControl/>
              <w:spacing w:line="220" w:lineRule="exac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実施内容・</w:t>
            </w:r>
            <w:r w:rsidR="00215E61" w:rsidRPr="00CF3DDE">
              <w:rPr>
                <w:rFonts w:ascii="MS UI Gothic" w:eastAsia="MS UI Gothic" w:hAnsi="MS UI Gothic" w:cs="ＭＳ Ｐゴシック" w:hint="eastAsia"/>
                <w:kern w:val="0"/>
                <w:sz w:val="18"/>
                <w:szCs w:val="18"/>
              </w:rPr>
              <w:t>スケジュール</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288AB47F" w14:textId="77777777" w:rsidR="00215E61" w:rsidRPr="00CF3DDE" w:rsidRDefault="00215E61"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本プロジェクトを実施する作業内容を明確にします。</w:t>
            </w:r>
          </w:p>
        </w:tc>
      </w:tr>
      <w:tr w:rsidR="000D709A" w:rsidRPr="00034036" w14:paraId="5C7162BF" w14:textId="77777777" w:rsidTr="002E20D7">
        <w:trPr>
          <w:trHeight w:val="283"/>
        </w:trPr>
        <w:tc>
          <w:tcPr>
            <w:tcW w:w="153" w:type="pct"/>
            <w:tcBorders>
              <w:left w:val="thinThickSmallGap" w:sz="24" w:space="0" w:color="auto"/>
              <w:right w:val="single" w:sz="4" w:space="0" w:color="auto"/>
            </w:tcBorders>
            <w:shd w:val="clear" w:color="auto" w:fill="auto"/>
          </w:tcPr>
          <w:p w14:paraId="38F5799F" w14:textId="77777777" w:rsidR="000D709A" w:rsidRPr="00CF3DDE" w:rsidRDefault="000D709A" w:rsidP="00215E61">
            <w:pPr>
              <w:widowControl/>
              <w:jc w:val="left"/>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C47A659" w14:textId="06C02317" w:rsidR="000D709A" w:rsidRPr="00CF3DDE" w:rsidRDefault="00626822" w:rsidP="00626822">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成果物</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23C57927" w14:textId="18B89269" w:rsidR="000D709A" w:rsidRPr="00CF3DDE" w:rsidRDefault="000D709A" w:rsidP="006E381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本プロジェクトの各工程の成果物を明確にします。</w:t>
            </w:r>
          </w:p>
          <w:p w14:paraId="69C59852" w14:textId="3A2288C4" w:rsidR="000D709A" w:rsidRPr="00CF3DDE" w:rsidRDefault="000D709A" w:rsidP="005711B8">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（標準成果物については、第</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章</w:t>
            </w:r>
            <w:r w:rsidR="005711B8">
              <w:rPr>
                <w:rFonts w:ascii="MS UI Gothic" w:eastAsia="MS UI Gothic" w:hAnsi="MS UI Gothic" w:cs="ＭＳ Ｐゴシック"/>
                <w:kern w:val="0"/>
                <w:sz w:val="18"/>
                <w:szCs w:val="18"/>
              </w:rPr>
              <w:t>3</w:t>
            </w:r>
            <w:r w:rsidRPr="00CF3DDE">
              <w:rPr>
                <w:rFonts w:ascii="MS UI Gothic" w:eastAsia="MS UI Gothic" w:hAnsi="MS UI Gothic" w:cs="ＭＳ Ｐゴシック" w:hint="eastAsia"/>
                <w:kern w:val="0"/>
                <w:sz w:val="18"/>
                <w:szCs w:val="18"/>
              </w:rPr>
              <w:t xml:space="preserve">　「進捗管理」を参照）</w:t>
            </w:r>
          </w:p>
        </w:tc>
      </w:tr>
      <w:tr w:rsidR="00215E61" w:rsidRPr="00034036" w14:paraId="070DD033" w14:textId="77777777" w:rsidTr="002E20D7">
        <w:trPr>
          <w:trHeight w:val="252"/>
        </w:trPr>
        <w:tc>
          <w:tcPr>
            <w:tcW w:w="153" w:type="pct"/>
            <w:vMerge w:val="restart"/>
            <w:tcBorders>
              <w:left w:val="thinThickSmallGap" w:sz="24" w:space="0" w:color="auto"/>
              <w:right w:val="single" w:sz="4" w:space="0" w:color="auto"/>
            </w:tcBorders>
            <w:shd w:val="clear" w:color="auto" w:fill="auto"/>
          </w:tcPr>
          <w:p w14:paraId="04E614E1" w14:textId="77777777" w:rsidR="00215E61" w:rsidRPr="00CF3DDE" w:rsidRDefault="00215E61" w:rsidP="00215E61">
            <w:pPr>
              <w:widowControl/>
              <w:jc w:val="left"/>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9BBA6E7" w14:textId="50C87F41" w:rsidR="00215E61" w:rsidRPr="00CF3DDE" w:rsidRDefault="00215E61" w:rsidP="00DA7E21">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WBS定義</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7EFE9101" w14:textId="3AF7B612" w:rsidR="00C1368C" w:rsidRPr="00CF3DDE" w:rsidRDefault="00215E61" w:rsidP="00744812">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作業内容と</w:t>
            </w:r>
            <w:r w:rsidR="00755980" w:rsidRPr="00CF3DDE">
              <w:rPr>
                <w:rFonts w:ascii="MS UI Gothic" w:eastAsia="MS UI Gothic" w:hAnsi="MS UI Gothic" w:cs="ＭＳ Ｐゴシック" w:hint="eastAsia"/>
                <w:kern w:val="0"/>
                <w:sz w:val="18"/>
                <w:szCs w:val="18"/>
              </w:rPr>
              <w:t>成果物</w:t>
            </w:r>
            <w:r w:rsidRPr="00CF3DDE">
              <w:rPr>
                <w:rFonts w:ascii="MS UI Gothic" w:eastAsia="MS UI Gothic" w:hAnsi="MS UI Gothic" w:cs="ＭＳ Ｐゴシック" w:hint="eastAsia"/>
                <w:kern w:val="0"/>
                <w:sz w:val="18"/>
                <w:szCs w:val="18"/>
              </w:rPr>
              <w:t>、各作業の大阪市・受注業者との役割分担を明確にします。</w:t>
            </w:r>
          </w:p>
        </w:tc>
      </w:tr>
      <w:tr w:rsidR="00215E61" w:rsidRPr="00034036" w14:paraId="21B023E1" w14:textId="77777777" w:rsidTr="002E20D7">
        <w:trPr>
          <w:trHeight w:val="100"/>
        </w:trPr>
        <w:tc>
          <w:tcPr>
            <w:tcW w:w="153" w:type="pct"/>
            <w:vMerge/>
            <w:tcBorders>
              <w:left w:val="thinThickSmallGap" w:sz="24" w:space="0" w:color="auto"/>
              <w:bottom w:val="single" w:sz="4" w:space="0" w:color="auto"/>
              <w:right w:val="single" w:sz="4" w:space="0" w:color="auto"/>
            </w:tcBorders>
            <w:shd w:val="clear" w:color="auto" w:fill="auto"/>
          </w:tcPr>
          <w:p w14:paraId="37F8D951" w14:textId="77777777" w:rsidR="00215E61" w:rsidRPr="00034036" w:rsidRDefault="00215E61" w:rsidP="00215E61">
            <w:pPr>
              <w:widowControl/>
              <w:jc w:val="left"/>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0B5D962" w14:textId="140ED03F" w:rsidR="00215E61" w:rsidRPr="00CF3DDE" w:rsidRDefault="00626822" w:rsidP="00490C74">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スケジュール</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3B616017"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スケジュール</w:t>
            </w:r>
            <w:r w:rsidR="000D709A" w:rsidRPr="00CF3DDE">
              <w:rPr>
                <w:rFonts w:ascii="MS UI Gothic" w:eastAsia="MS UI Gothic" w:hAnsi="MS UI Gothic" w:cs="ＭＳ Ｐゴシック" w:hint="eastAsia"/>
                <w:kern w:val="0"/>
                <w:sz w:val="18"/>
                <w:szCs w:val="18"/>
              </w:rPr>
              <w:t>の報告</w:t>
            </w:r>
            <w:r w:rsidR="00165693" w:rsidRPr="00CF3DDE">
              <w:rPr>
                <w:rFonts w:ascii="MS UI Gothic" w:eastAsia="MS UI Gothic" w:hAnsi="MS UI Gothic" w:cs="ＭＳ Ｐゴシック" w:hint="eastAsia"/>
                <w:kern w:val="0"/>
                <w:sz w:val="18"/>
                <w:szCs w:val="18"/>
              </w:rPr>
              <w:t>内容・</w:t>
            </w:r>
            <w:r w:rsidR="000D709A" w:rsidRPr="00CF3DDE">
              <w:rPr>
                <w:rFonts w:ascii="MS UI Gothic" w:eastAsia="MS UI Gothic" w:hAnsi="MS UI Gothic" w:cs="ＭＳ Ｐゴシック" w:hint="eastAsia"/>
                <w:kern w:val="0"/>
                <w:sz w:val="18"/>
                <w:szCs w:val="18"/>
              </w:rPr>
              <w:t>様式</w:t>
            </w:r>
            <w:r w:rsidRPr="00CF3DDE">
              <w:rPr>
                <w:rFonts w:ascii="MS UI Gothic" w:eastAsia="MS UI Gothic" w:hAnsi="MS UI Gothic" w:cs="ＭＳ Ｐゴシック" w:hint="eastAsia"/>
                <w:kern w:val="0"/>
                <w:sz w:val="18"/>
                <w:szCs w:val="18"/>
              </w:rPr>
              <w:t>を定義します。</w:t>
            </w:r>
          </w:p>
        </w:tc>
      </w:tr>
      <w:tr w:rsidR="00215E61" w:rsidRPr="00034036" w14:paraId="78446237" w14:textId="77777777" w:rsidTr="002E20D7">
        <w:trPr>
          <w:trHeight w:val="151"/>
        </w:trPr>
        <w:tc>
          <w:tcPr>
            <w:tcW w:w="1136" w:type="pct"/>
            <w:gridSpan w:val="3"/>
            <w:tcBorders>
              <w:top w:val="single" w:sz="4" w:space="0" w:color="auto"/>
              <w:left w:val="thinThickSmallGap" w:sz="24" w:space="0" w:color="auto"/>
              <w:right w:val="single" w:sz="4" w:space="0" w:color="000000"/>
            </w:tcBorders>
            <w:shd w:val="clear" w:color="auto" w:fill="auto"/>
            <w:vAlign w:val="center"/>
          </w:tcPr>
          <w:p w14:paraId="7D5D3A30"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検収条件</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7C8E4044"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検収に係る諸条件を記載します。</w:t>
            </w:r>
          </w:p>
        </w:tc>
      </w:tr>
      <w:tr w:rsidR="00215E61" w:rsidRPr="00034036" w14:paraId="091289C0" w14:textId="77777777" w:rsidTr="002E20D7">
        <w:trPr>
          <w:trHeight w:val="47"/>
        </w:trPr>
        <w:tc>
          <w:tcPr>
            <w:tcW w:w="153" w:type="pct"/>
            <w:vMerge w:val="restart"/>
            <w:tcBorders>
              <w:left w:val="thinThickSmallGap" w:sz="24" w:space="0" w:color="auto"/>
              <w:right w:val="single" w:sz="4" w:space="0" w:color="auto"/>
            </w:tcBorders>
            <w:shd w:val="clear" w:color="auto" w:fill="auto"/>
          </w:tcPr>
          <w:p w14:paraId="7278DF60" w14:textId="77777777" w:rsidR="00215E61" w:rsidRPr="00CF3DDE" w:rsidRDefault="00215E61" w:rsidP="00215E61">
            <w:pPr>
              <w:widowControl/>
              <w:jc w:val="left"/>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21E4868"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検収物件</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7ECC9239" w14:textId="77777777" w:rsidR="009D2C1B"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検収物件</w:t>
            </w:r>
            <w:r w:rsidR="009003D1" w:rsidRPr="00CF3DDE">
              <w:rPr>
                <w:rFonts w:ascii="MS UI Gothic" w:eastAsia="MS UI Gothic" w:hAnsi="MS UI Gothic" w:cs="ＭＳ Ｐゴシック" w:hint="eastAsia"/>
                <w:kern w:val="0"/>
                <w:sz w:val="18"/>
                <w:szCs w:val="18"/>
              </w:rPr>
              <w:t>（システム、計画書、設計書等）</w:t>
            </w:r>
            <w:r w:rsidRPr="00CF3DDE">
              <w:rPr>
                <w:rFonts w:ascii="MS UI Gothic" w:eastAsia="MS UI Gothic" w:hAnsi="MS UI Gothic" w:cs="ＭＳ Ｐゴシック" w:hint="eastAsia"/>
                <w:kern w:val="0"/>
                <w:sz w:val="18"/>
                <w:szCs w:val="18"/>
              </w:rPr>
              <w:t>を定義します。</w:t>
            </w:r>
          </w:p>
        </w:tc>
      </w:tr>
      <w:tr w:rsidR="00215E61" w:rsidRPr="00034036" w14:paraId="1704E659" w14:textId="77777777" w:rsidTr="002E20D7">
        <w:trPr>
          <w:trHeight w:val="283"/>
        </w:trPr>
        <w:tc>
          <w:tcPr>
            <w:tcW w:w="153" w:type="pct"/>
            <w:vMerge/>
            <w:tcBorders>
              <w:left w:val="thinThickSmallGap" w:sz="24" w:space="0" w:color="auto"/>
              <w:bottom w:val="single" w:sz="4" w:space="0" w:color="auto"/>
              <w:right w:val="single" w:sz="4" w:space="0" w:color="auto"/>
            </w:tcBorders>
            <w:shd w:val="clear" w:color="auto" w:fill="auto"/>
          </w:tcPr>
          <w:p w14:paraId="273B33BD" w14:textId="77777777" w:rsidR="00215E61" w:rsidRPr="00CF3DDE" w:rsidRDefault="00215E61" w:rsidP="00215E61">
            <w:pPr>
              <w:widowControl/>
              <w:jc w:val="left"/>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53C9ADA"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検収基準</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210D51B9"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検収期間・検収日、検収部門、検収基準・検収完了条件を明確にします。</w:t>
            </w:r>
          </w:p>
        </w:tc>
      </w:tr>
      <w:tr w:rsidR="00215E61" w:rsidRPr="00034036" w14:paraId="5FF42649" w14:textId="77777777" w:rsidTr="002E20D7">
        <w:trPr>
          <w:trHeight w:val="111"/>
        </w:trPr>
        <w:tc>
          <w:tcPr>
            <w:tcW w:w="1136" w:type="pct"/>
            <w:gridSpan w:val="3"/>
            <w:tcBorders>
              <w:top w:val="single" w:sz="4" w:space="0" w:color="auto"/>
              <w:left w:val="thinThickSmallGap" w:sz="24" w:space="0" w:color="auto"/>
              <w:right w:val="single" w:sz="4" w:space="0" w:color="000000"/>
            </w:tcBorders>
            <w:shd w:val="clear" w:color="auto" w:fill="auto"/>
            <w:vAlign w:val="center"/>
          </w:tcPr>
          <w:p w14:paraId="3205AA64" w14:textId="3D2AF883" w:rsidR="00215E61" w:rsidRPr="00CF3DDE" w:rsidRDefault="002E20D7" w:rsidP="00986907">
            <w:pPr>
              <w:widowControl/>
              <w:spacing w:line="220" w:lineRule="exact"/>
              <w:ind w:left="181" w:hanging="181"/>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工程・方針</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1E6691CD" w14:textId="2A47EB1B" w:rsidR="00215E61" w:rsidRPr="00CF3DDE" w:rsidRDefault="002E20D7" w:rsidP="00986907">
            <w:pPr>
              <w:widowControl/>
              <w:spacing w:line="220" w:lineRule="exact"/>
              <w:ind w:left="181" w:hanging="181"/>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各工程に関する方針を</w:t>
            </w:r>
            <w:r w:rsidR="00215E61" w:rsidRPr="00CF3DDE">
              <w:rPr>
                <w:rFonts w:ascii="MS UI Gothic" w:eastAsia="MS UI Gothic" w:hAnsi="MS UI Gothic" w:cs="ＭＳ Ｐゴシック" w:hint="eastAsia"/>
                <w:kern w:val="0"/>
                <w:sz w:val="18"/>
                <w:szCs w:val="18"/>
              </w:rPr>
              <w:t>定義します。</w:t>
            </w:r>
          </w:p>
        </w:tc>
      </w:tr>
      <w:tr w:rsidR="00E20845" w:rsidRPr="00034036" w14:paraId="55B5C310" w14:textId="77777777" w:rsidTr="002E20D7">
        <w:trPr>
          <w:trHeight w:val="283"/>
        </w:trPr>
        <w:tc>
          <w:tcPr>
            <w:tcW w:w="153" w:type="pct"/>
            <w:vMerge w:val="restart"/>
            <w:tcBorders>
              <w:left w:val="thinThickSmallGap" w:sz="24" w:space="0" w:color="auto"/>
              <w:right w:val="single" w:sz="4" w:space="0" w:color="auto"/>
            </w:tcBorders>
            <w:shd w:val="clear" w:color="auto" w:fill="auto"/>
          </w:tcPr>
          <w:p w14:paraId="2BE1E31C" w14:textId="77777777" w:rsidR="00E20845" w:rsidRPr="00CF3DDE" w:rsidRDefault="00E20845"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right w:val="single" w:sz="4" w:space="0" w:color="000000"/>
            </w:tcBorders>
            <w:shd w:val="clear" w:color="auto" w:fill="auto"/>
          </w:tcPr>
          <w:p w14:paraId="13D2832A" w14:textId="77777777" w:rsidR="00E20845" w:rsidRPr="00CF3DDE" w:rsidRDefault="00E20845"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工程定義</w:t>
            </w:r>
          </w:p>
        </w:tc>
        <w:tc>
          <w:tcPr>
            <w:tcW w:w="3864" w:type="pct"/>
            <w:tcBorders>
              <w:top w:val="single" w:sz="4" w:space="0" w:color="auto"/>
              <w:left w:val="nil"/>
              <w:right w:val="thickThinSmallGap" w:sz="24" w:space="0" w:color="auto"/>
            </w:tcBorders>
            <w:shd w:val="clear" w:color="auto" w:fill="auto"/>
            <w:noWrap/>
          </w:tcPr>
          <w:p w14:paraId="0DFE9B82" w14:textId="77777777" w:rsidR="00E20845" w:rsidRPr="00CF3DDE" w:rsidRDefault="00E20845"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システム開発の工程</w:t>
            </w:r>
            <w:r w:rsidR="000D709A" w:rsidRPr="00CF3DDE">
              <w:rPr>
                <w:rFonts w:ascii="MS UI Gothic" w:eastAsia="MS UI Gothic" w:hAnsi="MS UI Gothic" w:cs="ＭＳ Ｐゴシック" w:hint="eastAsia"/>
                <w:kern w:val="0"/>
                <w:sz w:val="18"/>
                <w:szCs w:val="18"/>
              </w:rPr>
              <w:t>及び実施内容</w:t>
            </w:r>
            <w:r w:rsidRPr="00CF3DDE">
              <w:rPr>
                <w:rFonts w:ascii="MS UI Gothic" w:eastAsia="MS UI Gothic" w:hAnsi="MS UI Gothic" w:cs="ＭＳ Ｐゴシック" w:hint="eastAsia"/>
                <w:kern w:val="0"/>
                <w:sz w:val="18"/>
                <w:szCs w:val="18"/>
              </w:rPr>
              <w:t>について記述します。</w:t>
            </w:r>
          </w:p>
          <w:p w14:paraId="7BA07502" w14:textId="5640D89F" w:rsidR="00E20845" w:rsidRPr="00CF3DDE" w:rsidRDefault="00E20845" w:rsidP="005711B8">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（標準工程については、第</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章</w:t>
            </w:r>
            <w:r w:rsidR="005711B8">
              <w:rPr>
                <w:rFonts w:ascii="MS UI Gothic" w:eastAsia="MS UI Gothic" w:hAnsi="MS UI Gothic" w:cs="ＭＳ Ｐゴシック" w:hint="eastAsia"/>
                <w:kern w:val="0"/>
                <w:sz w:val="18"/>
                <w:szCs w:val="18"/>
              </w:rPr>
              <w:t>3</w:t>
            </w:r>
            <w:r w:rsidRPr="00CF3DDE">
              <w:rPr>
                <w:rFonts w:ascii="MS UI Gothic" w:eastAsia="MS UI Gothic" w:hAnsi="MS UI Gothic" w:cs="ＭＳ Ｐゴシック" w:hint="eastAsia"/>
                <w:kern w:val="0"/>
                <w:sz w:val="18"/>
                <w:szCs w:val="18"/>
              </w:rPr>
              <w:t xml:space="preserve">　「進捗管理」を参照）</w:t>
            </w:r>
          </w:p>
        </w:tc>
      </w:tr>
      <w:tr w:rsidR="00215E61" w:rsidRPr="00034036" w14:paraId="58F4669E" w14:textId="77777777" w:rsidTr="002E20D7">
        <w:trPr>
          <w:trHeight w:val="283"/>
        </w:trPr>
        <w:tc>
          <w:tcPr>
            <w:tcW w:w="153" w:type="pct"/>
            <w:vMerge/>
            <w:tcBorders>
              <w:left w:val="thinThickSmallGap" w:sz="24" w:space="0" w:color="auto"/>
              <w:right w:val="single" w:sz="4" w:space="0" w:color="auto"/>
            </w:tcBorders>
            <w:shd w:val="clear" w:color="auto" w:fill="auto"/>
          </w:tcPr>
          <w:p w14:paraId="2690A45D"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tcPr>
          <w:p w14:paraId="15FE4D71"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品質確保</w:t>
            </w:r>
            <w:r w:rsidR="001C3697" w:rsidRPr="00CF3DDE">
              <w:rPr>
                <w:rFonts w:ascii="MS UI Gothic" w:eastAsia="MS UI Gothic" w:hAnsi="MS UI Gothic" w:cs="ＭＳ Ｐゴシック" w:hint="eastAsia"/>
                <w:kern w:val="0"/>
                <w:sz w:val="18"/>
                <w:szCs w:val="18"/>
              </w:rPr>
              <w:t>方針</w:t>
            </w:r>
          </w:p>
        </w:tc>
        <w:tc>
          <w:tcPr>
            <w:tcW w:w="3864" w:type="pct"/>
            <w:tcBorders>
              <w:top w:val="single" w:sz="4" w:space="0" w:color="auto"/>
              <w:left w:val="nil"/>
              <w:bottom w:val="single" w:sz="4" w:space="0" w:color="auto"/>
              <w:right w:val="thickThinSmallGap" w:sz="24" w:space="0" w:color="auto"/>
            </w:tcBorders>
            <w:shd w:val="clear" w:color="auto" w:fill="auto"/>
            <w:noWrap/>
          </w:tcPr>
          <w:p w14:paraId="57EDB0BB"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品質を確保するための方針について</w:t>
            </w:r>
            <w:r w:rsidR="009D26FB" w:rsidRPr="00CF3DDE">
              <w:rPr>
                <w:rFonts w:ascii="MS UI Gothic" w:eastAsia="MS UI Gothic" w:hAnsi="MS UI Gothic" w:cs="ＭＳ Ｐゴシック" w:hint="eastAsia"/>
                <w:kern w:val="0"/>
                <w:sz w:val="18"/>
                <w:szCs w:val="18"/>
              </w:rPr>
              <w:t>記載</w:t>
            </w:r>
            <w:r w:rsidRPr="00CF3DDE">
              <w:rPr>
                <w:rFonts w:ascii="MS UI Gothic" w:eastAsia="MS UI Gothic" w:hAnsi="MS UI Gothic" w:cs="ＭＳ Ｐゴシック" w:hint="eastAsia"/>
                <w:kern w:val="0"/>
                <w:sz w:val="18"/>
                <w:szCs w:val="18"/>
              </w:rPr>
              <w:t>します。</w:t>
            </w:r>
          </w:p>
          <w:p w14:paraId="54A1D71D"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9D26FB" w:rsidRPr="00CF3DDE">
              <w:rPr>
                <w:rFonts w:ascii="MS UI Gothic" w:eastAsia="MS UI Gothic" w:hAnsi="MS UI Gothic" w:cs="ＭＳ Ｐゴシック" w:hint="eastAsia"/>
                <w:kern w:val="0"/>
                <w:sz w:val="18"/>
                <w:szCs w:val="18"/>
              </w:rPr>
              <w:t>ユーザー</w:t>
            </w:r>
            <w:r w:rsidRPr="00CF3DDE">
              <w:rPr>
                <w:rFonts w:ascii="MS UI Gothic" w:eastAsia="MS UI Gothic" w:hAnsi="MS UI Gothic" w:cs="ＭＳ Ｐゴシック" w:hint="eastAsia"/>
                <w:kern w:val="0"/>
                <w:sz w:val="18"/>
                <w:szCs w:val="18"/>
              </w:rPr>
              <w:t>レビュー</w:t>
            </w:r>
            <w:r w:rsidR="009D26FB" w:rsidRPr="00CF3DDE">
              <w:rPr>
                <w:rFonts w:ascii="MS UI Gothic" w:eastAsia="MS UI Gothic" w:hAnsi="MS UI Gothic" w:cs="ＭＳ Ｐゴシック" w:hint="eastAsia"/>
                <w:kern w:val="0"/>
                <w:sz w:val="18"/>
                <w:szCs w:val="18"/>
              </w:rPr>
              <w:t>の実施</w:t>
            </w:r>
          </w:p>
          <w:p w14:paraId="5FC663ED" w14:textId="77777777" w:rsidR="00215E61" w:rsidRPr="00CF3DDE" w:rsidRDefault="009D26FB"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・工程</w:t>
            </w:r>
            <w:r w:rsidR="00A7775E" w:rsidRPr="00CF3DDE">
              <w:rPr>
                <w:rFonts w:ascii="MS UI Gothic" w:eastAsia="MS UI Gothic" w:hAnsi="MS UI Gothic" w:cs="ＭＳ Ｐゴシック" w:hint="eastAsia"/>
                <w:kern w:val="0"/>
                <w:sz w:val="18"/>
                <w:szCs w:val="18"/>
              </w:rPr>
              <w:t>開始・完了基準</w:t>
            </w:r>
            <w:r w:rsidRPr="00CF3DDE">
              <w:rPr>
                <w:rFonts w:ascii="MS UI Gothic" w:eastAsia="MS UI Gothic" w:hAnsi="MS UI Gothic" w:cs="ＭＳ Ｐゴシック" w:hint="eastAsia"/>
                <w:kern w:val="0"/>
                <w:sz w:val="18"/>
                <w:szCs w:val="18"/>
              </w:rPr>
              <w:t>による確認</w:t>
            </w:r>
            <w:r w:rsidR="009003D1" w:rsidRPr="00CF3DDE">
              <w:rPr>
                <w:rFonts w:ascii="MS UI Gothic" w:eastAsia="MS UI Gothic" w:hAnsi="MS UI Gothic" w:cs="ＭＳ Ｐゴシック" w:hint="eastAsia"/>
                <w:kern w:val="0"/>
                <w:sz w:val="18"/>
                <w:szCs w:val="18"/>
              </w:rPr>
              <w:t xml:space="preserve">　　等</w:t>
            </w:r>
          </w:p>
        </w:tc>
      </w:tr>
      <w:tr w:rsidR="00215E61" w:rsidRPr="00034036" w14:paraId="38837823" w14:textId="77777777" w:rsidTr="002E20D7">
        <w:trPr>
          <w:trHeight w:val="283"/>
        </w:trPr>
        <w:tc>
          <w:tcPr>
            <w:tcW w:w="153" w:type="pct"/>
            <w:vMerge/>
            <w:tcBorders>
              <w:left w:val="thinThickSmallGap" w:sz="24" w:space="0" w:color="auto"/>
              <w:right w:val="single" w:sz="4" w:space="0" w:color="auto"/>
            </w:tcBorders>
            <w:shd w:val="clear" w:color="auto" w:fill="auto"/>
          </w:tcPr>
          <w:p w14:paraId="3311AE57"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tcPr>
          <w:p w14:paraId="485A0B82"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構成管理</w:t>
            </w:r>
            <w:r w:rsidR="009D26FB" w:rsidRPr="00CF3DDE">
              <w:rPr>
                <w:rFonts w:ascii="MS UI Gothic" w:eastAsia="MS UI Gothic" w:hAnsi="MS UI Gothic" w:cs="ＭＳ Ｐゴシック" w:hint="eastAsia"/>
                <w:kern w:val="0"/>
                <w:sz w:val="18"/>
                <w:szCs w:val="18"/>
              </w:rPr>
              <w:t>方針</w:t>
            </w:r>
          </w:p>
        </w:tc>
        <w:tc>
          <w:tcPr>
            <w:tcW w:w="3864" w:type="pct"/>
            <w:tcBorders>
              <w:top w:val="single" w:sz="4" w:space="0" w:color="auto"/>
              <w:left w:val="nil"/>
              <w:bottom w:val="single" w:sz="4" w:space="0" w:color="auto"/>
              <w:right w:val="thickThinSmallGap" w:sz="24" w:space="0" w:color="auto"/>
            </w:tcBorders>
            <w:shd w:val="clear" w:color="auto" w:fill="auto"/>
            <w:noWrap/>
          </w:tcPr>
          <w:p w14:paraId="41785424" w14:textId="77777777" w:rsidR="00215E61" w:rsidRPr="00CF3DDE" w:rsidRDefault="009D26FB"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構成管理を実施する際の方針について記載します。</w:t>
            </w:r>
          </w:p>
          <w:p w14:paraId="4040C1B8" w14:textId="77777777" w:rsidR="00C37792" w:rsidRPr="00CF3DDE" w:rsidRDefault="009D26FB"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・管理対象資産</w:t>
            </w:r>
          </w:p>
          <w:p w14:paraId="0F54851E" w14:textId="77777777" w:rsidR="009D26FB" w:rsidRPr="00CF3DDE" w:rsidRDefault="00C37792"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9D26FB" w:rsidRPr="00CF3DDE">
              <w:rPr>
                <w:rFonts w:ascii="MS UI Gothic" w:eastAsia="MS UI Gothic" w:hAnsi="MS UI Gothic" w:cs="ＭＳ Ｐゴシック" w:hint="eastAsia"/>
                <w:kern w:val="0"/>
                <w:sz w:val="18"/>
                <w:szCs w:val="18"/>
              </w:rPr>
              <w:t>資産内容　等</w:t>
            </w:r>
          </w:p>
        </w:tc>
      </w:tr>
      <w:tr w:rsidR="00215E61" w:rsidRPr="00034036" w14:paraId="674FFEB9" w14:textId="77777777" w:rsidTr="00EF304D">
        <w:trPr>
          <w:trHeight w:val="58"/>
        </w:trPr>
        <w:tc>
          <w:tcPr>
            <w:tcW w:w="153" w:type="pct"/>
            <w:vMerge/>
            <w:tcBorders>
              <w:left w:val="thinThickSmallGap" w:sz="24" w:space="0" w:color="auto"/>
              <w:bottom w:val="single" w:sz="4" w:space="0" w:color="auto"/>
              <w:right w:val="single" w:sz="4" w:space="0" w:color="auto"/>
            </w:tcBorders>
            <w:shd w:val="clear" w:color="auto" w:fill="auto"/>
          </w:tcPr>
          <w:p w14:paraId="26A49EF3"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tcPr>
          <w:p w14:paraId="147287A7"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その他</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08CACE10" w14:textId="77777777" w:rsidR="00215E61" w:rsidRPr="00CF3DDE" w:rsidRDefault="00215E6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その他必要と思われる事項について方針を定め</w:t>
            </w:r>
            <w:r w:rsidR="009D26FB" w:rsidRPr="00CF3DDE">
              <w:rPr>
                <w:rFonts w:ascii="MS UI Gothic" w:eastAsia="MS UI Gothic" w:hAnsi="MS UI Gothic" w:cs="ＭＳ Ｐゴシック" w:hint="eastAsia"/>
                <w:kern w:val="0"/>
                <w:sz w:val="18"/>
                <w:szCs w:val="18"/>
              </w:rPr>
              <w:t>記載</w:t>
            </w:r>
            <w:r w:rsidRPr="00CF3DDE">
              <w:rPr>
                <w:rFonts w:ascii="MS UI Gothic" w:eastAsia="MS UI Gothic" w:hAnsi="MS UI Gothic" w:cs="ＭＳ Ｐゴシック" w:hint="eastAsia"/>
                <w:kern w:val="0"/>
                <w:sz w:val="18"/>
                <w:szCs w:val="18"/>
              </w:rPr>
              <w:t>します。</w:t>
            </w:r>
          </w:p>
        </w:tc>
      </w:tr>
      <w:tr w:rsidR="009D2C1B" w:rsidRPr="00034036" w14:paraId="271541D2" w14:textId="77777777" w:rsidTr="00744812">
        <w:trPr>
          <w:trHeight w:val="283"/>
        </w:trPr>
        <w:tc>
          <w:tcPr>
            <w:tcW w:w="1136" w:type="pct"/>
            <w:gridSpan w:val="3"/>
            <w:tcBorders>
              <w:top w:val="single" w:sz="4" w:space="0" w:color="auto"/>
              <w:left w:val="thinThickSmallGap" w:sz="24" w:space="0" w:color="auto"/>
              <w:right w:val="single" w:sz="4" w:space="0" w:color="000000"/>
            </w:tcBorders>
            <w:shd w:val="clear" w:color="auto" w:fill="auto"/>
          </w:tcPr>
          <w:p w14:paraId="02EBE0EB" w14:textId="77777777" w:rsidR="009D2C1B" w:rsidRPr="00CF3DDE" w:rsidRDefault="009D2C1B"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プロジェクト運営計画</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2E204574" w14:textId="77777777" w:rsidR="009D2C1B" w:rsidRPr="00CF3DDE" w:rsidRDefault="009D2C1B"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プロジェクト運営計画全般について記載します。</w:t>
            </w:r>
          </w:p>
        </w:tc>
      </w:tr>
      <w:tr w:rsidR="00AC74AA" w:rsidRPr="00034036" w14:paraId="00B5323A" w14:textId="77777777" w:rsidTr="00BF6A40">
        <w:trPr>
          <w:trHeight w:val="283"/>
        </w:trPr>
        <w:tc>
          <w:tcPr>
            <w:tcW w:w="153" w:type="pct"/>
            <w:vMerge w:val="restart"/>
            <w:tcBorders>
              <w:left w:val="thinThickSmallGap" w:sz="24" w:space="0" w:color="auto"/>
              <w:right w:val="single" w:sz="4" w:space="0" w:color="auto"/>
            </w:tcBorders>
            <w:shd w:val="clear" w:color="auto" w:fill="auto"/>
          </w:tcPr>
          <w:p w14:paraId="758AD520"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tcPr>
          <w:p w14:paraId="6A1F2389" w14:textId="77777777" w:rsidR="00986907"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コミュニケーション</w:t>
            </w:r>
          </w:p>
          <w:p w14:paraId="47A322CC"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管理</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587AD8C1" w14:textId="77777777" w:rsidR="00AC74AA" w:rsidRPr="00CF3DDE" w:rsidRDefault="00F40DB1"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設置する会議体の種類</w:t>
            </w:r>
            <w:r w:rsidR="00AC74AA" w:rsidRPr="00CF3DDE">
              <w:rPr>
                <w:rFonts w:ascii="MS UI Gothic" w:eastAsia="MS UI Gothic" w:hAnsi="MS UI Gothic" w:cs="ＭＳ Ｐゴシック" w:hint="eastAsia"/>
                <w:kern w:val="0"/>
                <w:sz w:val="18"/>
                <w:szCs w:val="18"/>
              </w:rPr>
              <w:t>や開催頻度、</w:t>
            </w:r>
            <w:r w:rsidR="00987438" w:rsidRPr="00CF3DDE">
              <w:rPr>
                <w:rFonts w:ascii="MS UI Gothic" w:eastAsia="MS UI Gothic" w:hAnsi="MS UI Gothic" w:cs="ＭＳ Ｐゴシック" w:hint="eastAsia"/>
                <w:kern w:val="0"/>
                <w:sz w:val="18"/>
                <w:szCs w:val="18"/>
              </w:rPr>
              <w:t>開発</w:t>
            </w:r>
            <w:r w:rsidR="00AC74AA" w:rsidRPr="00CF3DDE">
              <w:rPr>
                <w:rFonts w:ascii="MS UI Gothic" w:eastAsia="MS UI Gothic" w:hAnsi="MS UI Gothic" w:cs="ＭＳ Ｐゴシック" w:hint="eastAsia"/>
                <w:kern w:val="0"/>
                <w:sz w:val="18"/>
                <w:szCs w:val="18"/>
              </w:rPr>
              <w:t>グループ間の連絡方法について記載します。</w:t>
            </w:r>
          </w:p>
          <w:p w14:paraId="7BDA4C7C" w14:textId="28ABE073" w:rsidR="00F40DB1" w:rsidRPr="00CF3DDE" w:rsidRDefault="00F40DB1" w:rsidP="005711B8">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（第</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章</w:t>
            </w:r>
            <w:r w:rsidR="005711B8">
              <w:rPr>
                <w:rFonts w:ascii="MS UI Gothic" w:eastAsia="MS UI Gothic" w:hAnsi="MS UI Gothic" w:cs="ＭＳ Ｐゴシック" w:hint="eastAsia"/>
                <w:kern w:val="0"/>
                <w:sz w:val="18"/>
                <w:szCs w:val="18"/>
              </w:rPr>
              <w:t>2</w:t>
            </w:r>
            <w:r w:rsidRPr="00CF3DDE">
              <w:rPr>
                <w:rFonts w:ascii="MS UI Gothic" w:eastAsia="MS UI Gothic" w:hAnsi="MS UI Gothic" w:cs="ＭＳ Ｐゴシック" w:hint="eastAsia"/>
                <w:kern w:val="0"/>
                <w:sz w:val="18"/>
                <w:szCs w:val="18"/>
              </w:rPr>
              <w:t xml:space="preserve">　</w:t>
            </w:r>
            <w:r w:rsidR="00E20845" w:rsidRPr="00CF3DDE">
              <w:rPr>
                <w:rFonts w:ascii="MS UI Gothic" w:eastAsia="MS UI Gothic" w:hAnsi="MS UI Gothic" w:cs="ＭＳ Ｐゴシック" w:hint="eastAsia"/>
                <w:kern w:val="0"/>
                <w:sz w:val="18"/>
                <w:szCs w:val="18"/>
              </w:rPr>
              <w:t>「コミュニケーション管理」</w:t>
            </w:r>
            <w:r w:rsidR="00CD70ED" w:rsidRPr="00CF3DDE">
              <w:rPr>
                <w:rFonts w:ascii="MS UI Gothic" w:eastAsia="MS UI Gothic" w:hAnsi="MS UI Gothic" w:cs="ＭＳ Ｐゴシック" w:hint="eastAsia"/>
                <w:kern w:val="0"/>
                <w:sz w:val="18"/>
                <w:szCs w:val="18"/>
              </w:rPr>
              <w:t>を</w:t>
            </w:r>
            <w:r w:rsidRPr="00CF3DDE">
              <w:rPr>
                <w:rFonts w:ascii="MS UI Gothic" w:eastAsia="MS UI Gothic" w:hAnsi="MS UI Gothic" w:cs="ＭＳ Ｐゴシック" w:hint="eastAsia"/>
                <w:kern w:val="0"/>
                <w:sz w:val="18"/>
                <w:szCs w:val="18"/>
              </w:rPr>
              <w:t>参照）</w:t>
            </w:r>
          </w:p>
        </w:tc>
      </w:tr>
      <w:tr w:rsidR="00AC74AA" w:rsidRPr="00034036" w14:paraId="640C3C4F" w14:textId="77777777" w:rsidTr="00BF6A40">
        <w:trPr>
          <w:trHeight w:val="283"/>
        </w:trPr>
        <w:tc>
          <w:tcPr>
            <w:tcW w:w="153" w:type="pct"/>
            <w:vMerge/>
            <w:tcBorders>
              <w:top w:val="single" w:sz="4" w:space="0" w:color="auto"/>
              <w:left w:val="thinThickSmallGap" w:sz="24" w:space="0" w:color="auto"/>
              <w:right w:val="single" w:sz="4" w:space="0" w:color="auto"/>
            </w:tcBorders>
            <w:shd w:val="clear" w:color="auto" w:fill="auto"/>
          </w:tcPr>
          <w:p w14:paraId="4254943E"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tcPr>
          <w:p w14:paraId="41C7D8B4"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進捗管理</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2AD14FF4" w14:textId="77777777" w:rsidR="00AC74AA" w:rsidRPr="00CF3DDE" w:rsidRDefault="00AE3867"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進捗管理の目的、方針、管理方法</w:t>
            </w:r>
            <w:r w:rsidR="00AC74AA" w:rsidRPr="00CF3DDE">
              <w:rPr>
                <w:rFonts w:ascii="MS UI Gothic" w:eastAsia="MS UI Gothic" w:hAnsi="MS UI Gothic" w:cs="ＭＳ Ｐゴシック" w:hint="eastAsia"/>
                <w:kern w:val="0"/>
                <w:sz w:val="18"/>
                <w:szCs w:val="18"/>
              </w:rPr>
              <w:t>等について記載します。</w:t>
            </w:r>
          </w:p>
          <w:p w14:paraId="3AF4FFF5" w14:textId="5AA37832" w:rsidR="00F40DB1" w:rsidRPr="00CF3DDE" w:rsidRDefault="00E20845" w:rsidP="005711B8">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（第</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章</w:t>
            </w:r>
            <w:r w:rsidR="005711B8">
              <w:rPr>
                <w:rFonts w:ascii="MS UI Gothic" w:eastAsia="MS UI Gothic" w:hAnsi="MS UI Gothic" w:cs="ＭＳ Ｐゴシック" w:hint="eastAsia"/>
                <w:kern w:val="0"/>
                <w:sz w:val="18"/>
                <w:szCs w:val="18"/>
              </w:rPr>
              <w:t>3</w:t>
            </w:r>
            <w:r w:rsidRPr="00CF3DDE">
              <w:rPr>
                <w:rFonts w:ascii="MS UI Gothic" w:eastAsia="MS UI Gothic" w:hAnsi="MS UI Gothic" w:cs="ＭＳ Ｐゴシック" w:hint="eastAsia"/>
                <w:kern w:val="0"/>
                <w:sz w:val="18"/>
                <w:szCs w:val="18"/>
              </w:rPr>
              <w:t xml:space="preserve">　「進捗管理」</w:t>
            </w:r>
            <w:r w:rsidR="00CD70ED" w:rsidRPr="00CF3DDE">
              <w:rPr>
                <w:rFonts w:ascii="MS UI Gothic" w:eastAsia="MS UI Gothic" w:hAnsi="MS UI Gothic" w:cs="ＭＳ Ｐゴシック" w:hint="eastAsia"/>
                <w:kern w:val="0"/>
                <w:sz w:val="18"/>
                <w:szCs w:val="18"/>
              </w:rPr>
              <w:t>を</w:t>
            </w:r>
            <w:r w:rsidRPr="00CF3DDE">
              <w:rPr>
                <w:rFonts w:ascii="MS UI Gothic" w:eastAsia="MS UI Gothic" w:hAnsi="MS UI Gothic" w:cs="ＭＳ Ｐゴシック" w:hint="eastAsia"/>
                <w:kern w:val="0"/>
                <w:sz w:val="18"/>
                <w:szCs w:val="18"/>
              </w:rPr>
              <w:t>参照）</w:t>
            </w:r>
          </w:p>
        </w:tc>
      </w:tr>
      <w:tr w:rsidR="00AC74AA" w:rsidRPr="00034036" w14:paraId="7CB0FC45" w14:textId="77777777" w:rsidTr="002E20D7">
        <w:trPr>
          <w:trHeight w:val="283"/>
        </w:trPr>
        <w:tc>
          <w:tcPr>
            <w:tcW w:w="153" w:type="pct"/>
            <w:vMerge/>
            <w:tcBorders>
              <w:left w:val="thinThickSmallGap" w:sz="24" w:space="0" w:color="auto"/>
              <w:right w:val="single" w:sz="4" w:space="0" w:color="auto"/>
            </w:tcBorders>
            <w:shd w:val="clear" w:color="auto" w:fill="auto"/>
          </w:tcPr>
          <w:p w14:paraId="44728887"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tcPr>
          <w:p w14:paraId="78EC771C"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品質管理</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22A265BC"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品質管理の目的、対象、管理方法、判定方法等について記載します。</w:t>
            </w:r>
          </w:p>
          <w:p w14:paraId="4B259AD0" w14:textId="5BF2FFAF" w:rsidR="00F40DB1" w:rsidRPr="00CF3DDE" w:rsidRDefault="00F40DB1" w:rsidP="005711B8">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（第</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章</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 xml:space="preserve">　</w:t>
            </w:r>
            <w:r w:rsidR="00E20845" w:rsidRPr="00CF3DDE">
              <w:rPr>
                <w:rFonts w:ascii="MS UI Gothic" w:eastAsia="MS UI Gothic" w:hAnsi="MS UI Gothic" w:cs="ＭＳ Ｐゴシック" w:hint="eastAsia"/>
                <w:kern w:val="0"/>
                <w:sz w:val="18"/>
                <w:szCs w:val="18"/>
              </w:rPr>
              <w:t>「品質管理」</w:t>
            </w:r>
            <w:r w:rsidR="00CD70ED" w:rsidRPr="00CF3DDE">
              <w:rPr>
                <w:rFonts w:ascii="MS UI Gothic" w:eastAsia="MS UI Gothic" w:hAnsi="MS UI Gothic" w:cs="ＭＳ Ｐゴシック" w:hint="eastAsia"/>
                <w:kern w:val="0"/>
                <w:sz w:val="18"/>
                <w:szCs w:val="18"/>
              </w:rPr>
              <w:t>を</w:t>
            </w:r>
            <w:r w:rsidRPr="00CF3DDE">
              <w:rPr>
                <w:rFonts w:ascii="MS UI Gothic" w:eastAsia="MS UI Gothic" w:hAnsi="MS UI Gothic" w:cs="ＭＳ Ｐゴシック" w:hint="eastAsia"/>
                <w:kern w:val="0"/>
                <w:sz w:val="18"/>
                <w:szCs w:val="18"/>
              </w:rPr>
              <w:t>参照）</w:t>
            </w:r>
          </w:p>
        </w:tc>
      </w:tr>
      <w:tr w:rsidR="007924DA" w:rsidRPr="00034036" w14:paraId="772BB038" w14:textId="77777777" w:rsidTr="002E20D7">
        <w:trPr>
          <w:trHeight w:val="283"/>
        </w:trPr>
        <w:tc>
          <w:tcPr>
            <w:tcW w:w="153" w:type="pct"/>
            <w:vMerge/>
            <w:tcBorders>
              <w:left w:val="thinThickSmallGap" w:sz="24" w:space="0" w:color="auto"/>
              <w:right w:val="single" w:sz="4" w:space="0" w:color="auto"/>
            </w:tcBorders>
            <w:shd w:val="clear" w:color="auto" w:fill="auto"/>
          </w:tcPr>
          <w:p w14:paraId="2CCAD3AF" w14:textId="77777777" w:rsidR="007924DA" w:rsidRPr="00CF3DDE" w:rsidRDefault="007924DA"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tcPr>
          <w:p w14:paraId="7C27BAB6" w14:textId="77777777" w:rsidR="007924DA" w:rsidRPr="00CF3DDE" w:rsidRDefault="007924D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課題管理</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1B32C5AA" w14:textId="77777777" w:rsidR="007924DA" w:rsidRPr="00CF3DDE" w:rsidRDefault="007924D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プロジェクトの課題やシステムの障害発生時の対応及び管理方法について記載します。</w:t>
            </w:r>
          </w:p>
          <w:p w14:paraId="05D5D3D1" w14:textId="20E572E3" w:rsidR="007924DA" w:rsidRPr="00CF3DDE" w:rsidRDefault="007924DA" w:rsidP="005711B8">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（第</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章</w:t>
            </w:r>
            <w:r w:rsidR="005711B8">
              <w:rPr>
                <w:rFonts w:ascii="MS UI Gothic" w:eastAsia="MS UI Gothic" w:hAnsi="MS UI Gothic" w:cs="ＭＳ Ｐゴシック" w:hint="eastAsia"/>
                <w:kern w:val="0"/>
                <w:sz w:val="18"/>
                <w:szCs w:val="18"/>
              </w:rPr>
              <w:t>5</w:t>
            </w:r>
            <w:r w:rsidRPr="00CF3DDE">
              <w:rPr>
                <w:rFonts w:ascii="MS UI Gothic" w:eastAsia="MS UI Gothic" w:hAnsi="MS UI Gothic" w:cs="ＭＳ Ｐゴシック" w:hint="eastAsia"/>
                <w:kern w:val="0"/>
                <w:sz w:val="18"/>
                <w:szCs w:val="18"/>
              </w:rPr>
              <w:t xml:space="preserve">　「</w:t>
            </w:r>
            <w:r w:rsidR="005A270F" w:rsidRPr="00CF3DDE">
              <w:rPr>
                <w:rFonts w:ascii="MS UI Gothic" w:eastAsia="MS UI Gothic" w:hAnsi="MS UI Gothic" w:cs="ＭＳ Ｐゴシック" w:hint="eastAsia"/>
                <w:kern w:val="0"/>
                <w:sz w:val="18"/>
                <w:szCs w:val="18"/>
              </w:rPr>
              <w:t>課題</w:t>
            </w:r>
            <w:r w:rsidRPr="00CF3DDE">
              <w:rPr>
                <w:rFonts w:ascii="MS UI Gothic" w:eastAsia="MS UI Gothic" w:hAnsi="MS UI Gothic" w:cs="ＭＳ Ｐゴシック" w:hint="eastAsia"/>
                <w:kern w:val="0"/>
                <w:sz w:val="18"/>
                <w:szCs w:val="18"/>
              </w:rPr>
              <w:t>管理」を参照）</w:t>
            </w:r>
          </w:p>
        </w:tc>
      </w:tr>
      <w:tr w:rsidR="005C398B" w:rsidRPr="00034036" w14:paraId="0813D8CC" w14:textId="77777777" w:rsidTr="002E20D7">
        <w:trPr>
          <w:trHeight w:val="283"/>
        </w:trPr>
        <w:tc>
          <w:tcPr>
            <w:tcW w:w="153" w:type="pct"/>
            <w:vMerge/>
            <w:tcBorders>
              <w:left w:val="thinThickSmallGap" w:sz="24" w:space="0" w:color="auto"/>
              <w:right w:val="single" w:sz="4" w:space="0" w:color="auto"/>
            </w:tcBorders>
            <w:shd w:val="clear" w:color="auto" w:fill="auto"/>
          </w:tcPr>
          <w:p w14:paraId="6214567E" w14:textId="77777777" w:rsidR="005C398B" w:rsidRPr="00CF3DDE" w:rsidRDefault="005C398B"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tcPr>
          <w:p w14:paraId="41470D3E" w14:textId="77777777" w:rsidR="005C398B" w:rsidRPr="00CF3DDE" w:rsidRDefault="005C398B"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変更管理</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5DD3EBD2" w14:textId="77777777" w:rsidR="005C398B" w:rsidRPr="00CF3DDE" w:rsidRDefault="005C398B"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プロジェクト計画や設計内容の変更の手続き、管理方法について記載します。</w:t>
            </w:r>
          </w:p>
          <w:p w14:paraId="260AD180" w14:textId="31986CBE" w:rsidR="005C398B" w:rsidRPr="00CF3DDE" w:rsidRDefault="005C398B" w:rsidP="005711B8">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（第</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章</w:t>
            </w:r>
            <w:r w:rsidR="005711B8">
              <w:rPr>
                <w:rFonts w:ascii="MS UI Gothic" w:eastAsia="MS UI Gothic" w:hAnsi="MS UI Gothic" w:cs="ＭＳ Ｐゴシック" w:hint="eastAsia"/>
                <w:kern w:val="0"/>
                <w:sz w:val="18"/>
                <w:szCs w:val="18"/>
              </w:rPr>
              <w:t>6</w:t>
            </w:r>
            <w:r w:rsidRPr="00CF3DDE">
              <w:rPr>
                <w:rFonts w:ascii="MS UI Gothic" w:eastAsia="MS UI Gothic" w:hAnsi="MS UI Gothic" w:cs="ＭＳ Ｐゴシック" w:hint="eastAsia"/>
                <w:kern w:val="0"/>
                <w:sz w:val="18"/>
                <w:szCs w:val="18"/>
              </w:rPr>
              <w:t xml:space="preserve">　「変更管理」を参照）</w:t>
            </w:r>
          </w:p>
        </w:tc>
      </w:tr>
      <w:tr w:rsidR="00AC74AA" w:rsidRPr="00034036" w14:paraId="17F26759" w14:textId="77777777" w:rsidTr="002E20D7">
        <w:trPr>
          <w:trHeight w:val="349"/>
        </w:trPr>
        <w:tc>
          <w:tcPr>
            <w:tcW w:w="153" w:type="pct"/>
            <w:vMerge/>
            <w:tcBorders>
              <w:left w:val="thinThickSmallGap" w:sz="24" w:space="0" w:color="auto"/>
              <w:right w:val="single" w:sz="4" w:space="0" w:color="auto"/>
            </w:tcBorders>
            <w:shd w:val="clear" w:color="auto" w:fill="auto"/>
          </w:tcPr>
          <w:p w14:paraId="7C70AD8C"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tcPr>
          <w:p w14:paraId="09BED0D8"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リスク管理</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785EA10B"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リスク管理の目的、リスク抽出及び評価の観点、管理方法等について記載します。</w:t>
            </w:r>
          </w:p>
          <w:p w14:paraId="61551423" w14:textId="246CEC80" w:rsidR="00F40DB1" w:rsidRPr="00CF3DDE" w:rsidRDefault="005C398B" w:rsidP="005711B8">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（第</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章</w:t>
            </w:r>
            <w:r w:rsidR="005711B8">
              <w:rPr>
                <w:rFonts w:ascii="MS UI Gothic" w:eastAsia="MS UI Gothic" w:hAnsi="MS UI Gothic" w:cs="ＭＳ Ｐゴシック" w:hint="eastAsia"/>
                <w:kern w:val="0"/>
                <w:sz w:val="18"/>
                <w:szCs w:val="18"/>
              </w:rPr>
              <w:t>7</w:t>
            </w:r>
            <w:r w:rsidR="00F40DB1" w:rsidRPr="00CF3DDE">
              <w:rPr>
                <w:rFonts w:ascii="MS UI Gothic" w:eastAsia="MS UI Gothic" w:hAnsi="MS UI Gothic" w:cs="ＭＳ Ｐゴシック" w:hint="eastAsia"/>
                <w:kern w:val="0"/>
                <w:sz w:val="18"/>
                <w:szCs w:val="18"/>
              </w:rPr>
              <w:t xml:space="preserve">　</w:t>
            </w:r>
            <w:r w:rsidR="00E20845" w:rsidRPr="00CF3DDE">
              <w:rPr>
                <w:rFonts w:ascii="MS UI Gothic" w:eastAsia="MS UI Gothic" w:hAnsi="MS UI Gothic" w:cs="ＭＳ Ｐゴシック" w:hint="eastAsia"/>
                <w:kern w:val="0"/>
                <w:sz w:val="18"/>
                <w:szCs w:val="18"/>
              </w:rPr>
              <w:t>「リスク管理」</w:t>
            </w:r>
            <w:r w:rsidR="00CD70ED" w:rsidRPr="00CF3DDE">
              <w:rPr>
                <w:rFonts w:ascii="MS UI Gothic" w:eastAsia="MS UI Gothic" w:hAnsi="MS UI Gothic" w:cs="ＭＳ Ｐゴシック" w:hint="eastAsia"/>
                <w:kern w:val="0"/>
                <w:sz w:val="18"/>
                <w:szCs w:val="18"/>
              </w:rPr>
              <w:t>を</w:t>
            </w:r>
            <w:r w:rsidR="00F40DB1" w:rsidRPr="00CF3DDE">
              <w:rPr>
                <w:rFonts w:ascii="MS UI Gothic" w:eastAsia="MS UI Gothic" w:hAnsi="MS UI Gothic" w:cs="ＭＳ Ｐゴシック" w:hint="eastAsia"/>
                <w:kern w:val="0"/>
                <w:sz w:val="18"/>
                <w:szCs w:val="18"/>
              </w:rPr>
              <w:t>参照）</w:t>
            </w:r>
          </w:p>
        </w:tc>
      </w:tr>
      <w:tr w:rsidR="007924DA" w:rsidRPr="00034036" w14:paraId="34BD8F12" w14:textId="77777777" w:rsidTr="002E20D7">
        <w:trPr>
          <w:trHeight w:val="185"/>
        </w:trPr>
        <w:tc>
          <w:tcPr>
            <w:tcW w:w="153" w:type="pct"/>
            <w:vMerge/>
            <w:tcBorders>
              <w:left w:val="thinThickSmallGap" w:sz="24" w:space="0" w:color="auto"/>
              <w:right w:val="single" w:sz="4" w:space="0" w:color="auto"/>
            </w:tcBorders>
            <w:shd w:val="clear" w:color="auto" w:fill="auto"/>
          </w:tcPr>
          <w:p w14:paraId="497372A2" w14:textId="77777777" w:rsidR="007924DA" w:rsidRPr="00CF3DDE" w:rsidRDefault="007924DA"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right w:val="single" w:sz="4" w:space="0" w:color="000000"/>
            </w:tcBorders>
            <w:shd w:val="clear" w:color="auto" w:fill="auto"/>
          </w:tcPr>
          <w:p w14:paraId="6D019E9E" w14:textId="77777777" w:rsidR="007924DA" w:rsidRPr="00CF3DDE" w:rsidRDefault="007924D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構成管理</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722F1792" w14:textId="77777777" w:rsidR="007924DA" w:rsidRPr="00CF3DDE" w:rsidRDefault="007924D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プロジェクトの成果物の管理方法について記載します。</w:t>
            </w:r>
          </w:p>
          <w:p w14:paraId="13A825C4" w14:textId="48EE517E" w:rsidR="007924DA" w:rsidRPr="00CF3DDE" w:rsidRDefault="007924DA" w:rsidP="005711B8">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（第</w:t>
            </w:r>
            <w:r w:rsidR="005711B8">
              <w:rPr>
                <w:rFonts w:ascii="MS UI Gothic" w:eastAsia="MS UI Gothic" w:hAnsi="MS UI Gothic" w:cs="ＭＳ Ｐゴシック" w:hint="eastAsia"/>
                <w:kern w:val="0"/>
                <w:sz w:val="18"/>
                <w:szCs w:val="18"/>
              </w:rPr>
              <w:t>4</w:t>
            </w:r>
            <w:r w:rsidRPr="00CF3DDE">
              <w:rPr>
                <w:rFonts w:ascii="MS UI Gothic" w:eastAsia="MS UI Gothic" w:hAnsi="MS UI Gothic" w:cs="ＭＳ Ｐゴシック" w:hint="eastAsia"/>
                <w:kern w:val="0"/>
                <w:sz w:val="18"/>
                <w:szCs w:val="18"/>
              </w:rPr>
              <w:t>章</w:t>
            </w:r>
            <w:r w:rsidR="005711B8">
              <w:rPr>
                <w:rFonts w:ascii="MS UI Gothic" w:eastAsia="MS UI Gothic" w:hAnsi="MS UI Gothic" w:cs="ＭＳ Ｐゴシック" w:hint="eastAsia"/>
                <w:kern w:val="0"/>
                <w:sz w:val="18"/>
                <w:szCs w:val="18"/>
              </w:rPr>
              <w:t>8</w:t>
            </w:r>
            <w:r w:rsidRPr="00CF3DDE">
              <w:rPr>
                <w:rFonts w:ascii="MS UI Gothic" w:eastAsia="MS UI Gothic" w:hAnsi="MS UI Gothic" w:cs="ＭＳ Ｐゴシック" w:hint="eastAsia"/>
                <w:kern w:val="0"/>
                <w:sz w:val="18"/>
                <w:szCs w:val="18"/>
              </w:rPr>
              <w:t>「構成管理」を参照）</w:t>
            </w:r>
          </w:p>
        </w:tc>
      </w:tr>
      <w:tr w:rsidR="00AC74AA" w:rsidRPr="00034036" w14:paraId="7B47B1D6" w14:textId="77777777" w:rsidTr="002E20D7">
        <w:trPr>
          <w:trHeight w:val="47"/>
        </w:trPr>
        <w:tc>
          <w:tcPr>
            <w:tcW w:w="153" w:type="pct"/>
            <w:vMerge/>
            <w:tcBorders>
              <w:left w:val="thinThickSmallGap" w:sz="24" w:space="0" w:color="auto"/>
              <w:right w:val="single" w:sz="4" w:space="0" w:color="auto"/>
            </w:tcBorders>
            <w:shd w:val="clear" w:color="auto" w:fill="auto"/>
          </w:tcPr>
          <w:p w14:paraId="67266839"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983" w:type="pct"/>
            <w:gridSpan w:val="2"/>
            <w:tcBorders>
              <w:top w:val="single" w:sz="4" w:space="0" w:color="auto"/>
              <w:left w:val="single" w:sz="4" w:space="0" w:color="auto"/>
              <w:right w:val="single" w:sz="4" w:space="0" w:color="000000"/>
            </w:tcBorders>
            <w:shd w:val="clear" w:color="auto" w:fill="auto"/>
          </w:tcPr>
          <w:p w14:paraId="477945DF"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その他</w:t>
            </w:r>
          </w:p>
        </w:tc>
        <w:tc>
          <w:tcPr>
            <w:tcW w:w="3864" w:type="pct"/>
            <w:tcBorders>
              <w:top w:val="single" w:sz="4" w:space="0" w:color="auto"/>
              <w:left w:val="nil"/>
              <w:bottom w:val="single" w:sz="4" w:space="0" w:color="auto"/>
              <w:right w:val="thickThinSmallGap" w:sz="24" w:space="0" w:color="auto"/>
            </w:tcBorders>
            <w:shd w:val="clear" w:color="auto" w:fill="auto"/>
            <w:noWrap/>
            <w:vAlign w:val="center"/>
          </w:tcPr>
          <w:p w14:paraId="127A5CD2"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r>
      <w:tr w:rsidR="00AC74AA" w:rsidRPr="00034036" w14:paraId="6EF0B91E" w14:textId="77777777" w:rsidTr="002E20D7">
        <w:trPr>
          <w:trHeight w:val="47"/>
        </w:trPr>
        <w:tc>
          <w:tcPr>
            <w:tcW w:w="153" w:type="pct"/>
            <w:vMerge/>
            <w:tcBorders>
              <w:left w:val="thinThickSmallGap" w:sz="24" w:space="0" w:color="auto"/>
              <w:right w:val="single" w:sz="4" w:space="0" w:color="auto"/>
            </w:tcBorders>
            <w:shd w:val="clear" w:color="auto" w:fill="auto"/>
          </w:tcPr>
          <w:p w14:paraId="087E5EE0"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120" w:type="pct"/>
            <w:vMerge w:val="restart"/>
            <w:tcBorders>
              <w:left w:val="single" w:sz="4" w:space="0" w:color="auto"/>
              <w:right w:val="single" w:sz="4" w:space="0" w:color="000000"/>
            </w:tcBorders>
            <w:shd w:val="clear" w:color="auto" w:fill="auto"/>
          </w:tcPr>
          <w:p w14:paraId="730A5BDD"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863" w:type="pct"/>
            <w:tcBorders>
              <w:top w:val="single" w:sz="4" w:space="0" w:color="auto"/>
              <w:left w:val="single" w:sz="4" w:space="0" w:color="auto"/>
              <w:bottom w:val="single" w:sz="4" w:space="0" w:color="auto"/>
              <w:right w:val="single" w:sz="4" w:space="0" w:color="000000"/>
            </w:tcBorders>
            <w:shd w:val="clear" w:color="auto" w:fill="auto"/>
          </w:tcPr>
          <w:p w14:paraId="6F7318BB"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文書管理</w:t>
            </w:r>
          </w:p>
        </w:tc>
        <w:tc>
          <w:tcPr>
            <w:tcW w:w="3864" w:type="pct"/>
            <w:tcBorders>
              <w:top w:val="single" w:sz="4" w:space="0" w:color="auto"/>
              <w:left w:val="nil"/>
              <w:bottom w:val="single" w:sz="2" w:space="0" w:color="auto"/>
              <w:right w:val="thickThinSmallGap" w:sz="24" w:space="0" w:color="auto"/>
            </w:tcBorders>
            <w:shd w:val="clear" w:color="auto" w:fill="auto"/>
            <w:noWrap/>
            <w:vAlign w:val="center"/>
          </w:tcPr>
          <w:p w14:paraId="2D88AA0E"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プロジェクト内で発生する文書の管理方法について記載します。</w:t>
            </w:r>
          </w:p>
        </w:tc>
      </w:tr>
      <w:tr w:rsidR="00AC74AA" w:rsidRPr="00034036" w14:paraId="5A1EC395" w14:textId="77777777" w:rsidTr="002E20D7">
        <w:trPr>
          <w:trHeight w:val="47"/>
        </w:trPr>
        <w:tc>
          <w:tcPr>
            <w:tcW w:w="153" w:type="pct"/>
            <w:vMerge/>
            <w:tcBorders>
              <w:left w:val="thinThickSmallGap" w:sz="24" w:space="0" w:color="auto"/>
              <w:right w:val="single" w:sz="4" w:space="0" w:color="auto"/>
            </w:tcBorders>
            <w:shd w:val="clear" w:color="auto" w:fill="auto"/>
          </w:tcPr>
          <w:p w14:paraId="23FAB288"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120" w:type="pct"/>
            <w:vMerge/>
            <w:tcBorders>
              <w:left w:val="single" w:sz="4" w:space="0" w:color="auto"/>
              <w:right w:val="single" w:sz="4" w:space="0" w:color="000000"/>
            </w:tcBorders>
            <w:shd w:val="clear" w:color="auto" w:fill="auto"/>
          </w:tcPr>
          <w:p w14:paraId="639FBDFB"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863" w:type="pct"/>
            <w:tcBorders>
              <w:top w:val="single" w:sz="4" w:space="0" w:color="auto"/>
              <w:left w:val="single" w:sz="4" w:space="0" w:color="auto"/>
              <w:bottom w:val="single" w:sz="4" w:space="0" w:color="auto"/>
              <w:right w:val="single" w:sz="4" w:space="0" w:color="000000"/>
            </w:tcBorders>
            <w:shd w:val="clear" w:color="auto" w:fill="auto"/>
          </w:tcPr>
          <w:p w14:paraId="02483754"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セキュリティ管理</w:t>
            </w:r>
          </w:p>
        </w:tc>
        <w:tc>
          <w:tcPr>
            <w:tcW w:w="3864" w:type="pct"/>
            <w:tcBorders>
              <w:top w:val="single" w:sz="2" w:space="0" w:color="auto"/>
              <w:left w:val="nil"/>
              <w:bottom w:val="single" w:sz="4" w:space="0" w:color="auto"/>
              <w:right w:val="thickThinSmallGap" w:sz="24" w:space="0" w:color="auto"/>
            </w:tcBorders>
            <w:shd w:val="clear" w:color="auto" w:fill="auto"/>
            <w:noWrap/>
            <w:vAlign w:val="center"/>
          </w:tcPr>
          <w:p w14:paraId="277F4FA2"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セキュリティ管理の目的、管理項目、管理方法等について記載します。</w:t>
            </w:r>
          </w:p>
        </w:tc>
      </w:tr>
      <w:tr w:rsidR="00AC74AA" w:rsidRPr="00034036" w14:paraId="67AA0156" w14:textId="77777777" w:rsidTr="00EF304D">
        <w:trPr>
          <w:trHeight w:val="58"/>
        </w:trPr>
        <w:tc>
          <w:tcPr>
            <w:tcW w:w="153" w:type="pct"/>
            <w:vMerge/>
            <w:tcBorders>
              <w:left w:val="thinThickSmallGap" w:sz="24" w:space="0" w:color="auto"/>
              <w:bottom w:val="thinThickSmallGap" w:sz="24" w:space="0" w:color="auto"/>
              <w:right w:val="single" w:sz="4" w:space="0" w:color="auto"/>
            </w:tcBorders>
            <w:shd w:val="clear" w:color="auto" w:fill="auto"/>
          </w:tcPr>
          <w:p w14:paraId="694211C7"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120" w:type="pct"/>
            <w:vMerge/>
            <w:tcBorders>
              <w:left w:val="single" w:sz="4" w:space="0" w:color="auto"/>
              <w:bottom w:val="thinThickSmallGap" w:sz="24" w:space="0" w:color="auto"/>
              <w:right w:val="single" w:sz="4" w:space="0" w:color="000000"/>
            </w:tcBorders>
            <w:shd w:val="clear" w:color="auto" w:fill="auto"/>
          </w:tcPr>
          <w:p w14:paraId="26B0F9A7"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p>
        </w:tc>
        <w:tc>
          <w:tcPr>
            <w:tcW w:w="863" w:type="pct"/>
            <w:tcBorders>
              <w:top w:val="single" w:sz="4" w:space="0" w:color="auto"/>
              <w:left w:val="single" w:sz="4" w:space="0" w:color="auto"/>
              <w:bottom w:val="thinThickSmallGap" w:sz="24" w:space="0" w:color="auto"/>
              <w:right w:val="single" w:sz="4" w:space="0" w:color="000000"/>
            </w:tcBorders>
            <w:shd w:val="clear" w:color="auto" w:fill="auto"/>
          </w:tcPr>
          <w:p w14:paraId="6E6646E5"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支給品管理</w:t>
            </w:r>
          </w:p>
        </w:tc>
        <w:tc>
          <w:tcPr>
            <w:tcW w:w="3864" w:type="pct"/>
            <w:tcBorders>
              <w:top w:val="single" w:sz="4" w:space="0" w:color="auto"/>
              <w:left w:val="nil"/>
              <w:bottom w:val="thinThickSmallGap" w:sz="24" w:space="0" w:color="auto"/>
              <w:right w:val="thickThinSmallGap" w:sz="24" w:space="0" w:color="auto"/>
            </w:tcBorders>
            <w:shd w:val="clear" w:color="auto" w:fill="auto"/>
            <w:noWrap/>
            <w:vAlign w:val="center"/>
          </w:tcPr>
          <w:p w14:paraId="64BAA71D" w14:textId="77777777" w:rsidR="00AC74AA" w:rsidRPr="00CF3DDE" w:rsidRDefault="00AC74AA" w:rsidP="00986907">
            <w:pPr>
              <w:widowControl/>
              <w:spacing w:line="220" w:lineRule="exact"/>
              <w:ind w:left="181" w:hanging="181"/>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プロジェクト内で貸与する部品、製品、情報等の管理方法について記載します。</w:t>
            </w:r>
          </w:p>
        </w:tc>
      </w:tr>
    </w:tbl>
    <w:p w14:paraId="343E28D2" w14:textId="706E550E" w:rsidR="00426C61" w:rsidRPr="00F11608" w:rsidRDefault="00814576" w:rsidP="000E05AF">
      <w:pPr>
        <w:pStyle w:val="ae"/>
        <w:ind w:leftChars="350" w:left="1095" w:hangingChars="200" w:hanging="360"/>
        <w:rPr>
          <w:rFonts w:ascii="游明朝" w:eastAsia="游明朝" w:hAnsi="游明朝"/>
          <w:sz w:val="18"/>
          <w:szCs w:val="18"/>
        </w:rPr>
      </w:pPr>
      <w:r w:rsidRPr="00867A71">
        <w:rPr>
          <w:rFonts w:ascii="游明朝" w:eastAsia="游明朝" w:hAnsi="游明朝" w:hint="eastAsia"/>
          <w:sz w:val="18"/>
          <w:szCs w:val="18"/>
        </w:rPr>
        <w:t>※１</w:t>
      </w:r>
      <w:r w:rsidR="00F92830" w:rsidRPr="00F11608">
        <w:rPr>
          <w:rFonts w:ascii="游明朝" w:eastAsia="游明朝" w:hAnsi="游明朝" w:hint="eastAsia"/>
          <w:sz w:val="18"/>
          <w:szCs w:val="18"/>
        </w:rPr>
        <w:t>：</w:t>
      </w:r>
      <w:r w:rsidR="000E05AF" w:rsidRPr="00F11608">
        <w:rPr>
          <w:rFonts w:ascii="游明朝" w:eastAsia="游明朝" w:hAnsi="游明朝" w:hint="eastAsia"/>
          <w:sz w:val="18"/>
          <w:szCs w:val="18"/>
        </w:rPr>
        <w:t xml:space="preserve">　</w:t>
      </w:r>
      <w:r w:rsidR="0045754F" w:rsidRPr="00F11608">
        <w:rPr>
          <w:rFonts w:ascii="游明朝" w:eastAsia="游明朝" w:hAnsi="游明朝" w:hint="eastAsia"/>
          <w:sz w:val="18"/>
          <w:szCs w:val="18"/>
        </w:rPr>
        <w:t>プロジェクト体制</w:t>
      </w:r>
      <w:r w:rsidR="00426C61" w:rsidRPr="00F11608">
        <w:rPr>
          <w:rFonts w:ascii="游明朝" w:eastAsia="游明朝" w:hAnsi="游明朝" w:hint="eastAsia"/>
          <w:sz w:val="18"/>
          <w:szCs w:val="18"/>
        </w:rPr>
        <w:t>の</w:t>
      </w:r>
      <w:r w:rsidR="00720431">
        <w:rPr>
          <w:rFonts w:ascii="游明朝" w:eastAsia="游明朝" w:hAnsi="游明朝" w:hint="eastAsia"/>
          <w:sz w:val="18"/>
          <w:szCs w:val="18"/>
        </w:rPr>
        <w:t>標準</w:t>
      </w:r>
      <w:r w:rsidR="00426C61" w:rsidRPr="00F11608">
        <w:rPr>
          <w:rFonts w:ascii="游明朝" w:eastAsia="游明朝" w:hAnsi="游明朝" w:hint="eastAsia"/>
          <w:sz w:val="18"/>
          <w:szCs w:val="18"/>
        </w:rPr>
        <w:t>例は次のとおりです。</w:t>
      </w:r>
      <w:r w:rsidR="009D5E55" w:rsidRPr="00F11608">
        <w:rPr>
          <w:rFonts w:ascii="游明朝" w:eastAsia="游明朝" w:hAnsi="游明朝" w:hint="eastAsia"/>
          <w:sz w:val="18"/>
          <w:szCs w:val="18"/>
        </w:rPr>
        <w:t>例示した体制を構築するよう検討してください。なお、</w:t>
      </w:r>
      <w:r w:rsidR="00720431">
        <w:rPr>
          <w:rFonts w:ascii="游明朝" w:eastAsia="游明朝" w:hAnsi="游明朝" w:hint="eastAsia"/>
          <w:sz w:val="18"/>
          <w:szCs w:val="18"/>
        </w:rPr>
        <w:t>体制の構築にあたっては、</w:t>
      </w:r>
      <w:r w:rsidR="009D5E55" w:rsidRPr="00F11608">
        <w:rPr>
          <w:rFonts w:ascii="游明朝" w:eastAsia="游明朝" w:hAnsi="游明朝" w:hint="eastAsia"/>
          <w:sz w:val="18"/>
          <w:szCs w:val="18"/>
        </w:rPr>
        <w:t>以下枠内のA)～D)を跨いだ兼務をしない体制を意識してください。</w:t>
      </w:r>
    </w:p>
    <w:p w14:paraId="6B817830" w14:textId="77777777" w:rsidR="00A07861" w:rsidRPr="00A07861" w:rsidRDefault="00A07861" w:rsidP="00A07861">
      <w:pPr>
        <w:pStyle w:val="ae"/>
        <w:ind w:leftChars="550" w:left="1155"/>
        <w:rPr>
          <w:rFonts w:ascii="游明朝" w:eastAsia="游明朝" w:hAnsi="游明朝"/>
        </w:rPr>
      </w:pPr>
    </w:p>
    <w:p w14:paraId="733834AF" w14:textId="79B92829" w:rsidR="0045754F" w:rsidRDefault="005711B8" w:rsidP="00F92830">
      <w:pPr>
        <w:pStyle w:val="ae"/>
        <w:ind w:firstLineChars="0" w:firstLine="0"/>
        <w:rPr>
          <w:rFonts w:ascii="游明朝" w:eastAsia="游明朝" w:hAnsi="游明朝"/>
        </w:rPr>
      </w:pPr>
      <w:r w:rsidRPr="005711B8">
        <w:lastRenderedPageBreak/>
        <w:t xml:space="preserve"> </w:t>
      </w:r>
      <w:r w:rsidRPr="005711B8">
        <w:rPr>
          <w:noProof/>
        </w:rPr>
        <w:drawing>
          <wp:inline distT="0" distB="0" distL="0" distR="0" wp14:anchorId="2B9A0291" wp14:editId="6F355048">
            <wp:extent cx="5759450" cy="4451697"/>
            <wp:effectExtent l="0" t="0" r="0" b="635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451697"/>
                    </a:xfrm>
                    <a:prstGeom prst="rect">
                      <a:avLst/>
                    </a:prstGeom>
                    <a:noFill/>
                    <a:ln>
                      <a:noFill/>
                    </a:ln>
                  </pic:spPr>
                </pic:pic>
              </a:graphicData>
            </a:graphic>
          </wp:inline>
        </w:drawing>
      </w:r>
      <w:r w:rsidR="005C5599" w:rsidRPr="005C5599">
        <w:t xml:space="preserve"> </w:t>
      </w:r>
      <w:r w:rsidR="005C5599" w:rsidRPr="005C5599" w:rsidDel="005C5599">
        <w:t xml:space="preserve">  </w:t>
      </w:r>
    </w:p>
    <w:p w14:paraId="46F04597" w14:textId="77777777" w:rsidR="005C5599" w:rsidRDefault="005C5599">
      <w:pPr>
        <w:widowControl/>
        <w:jc w:val="left"/>
        <w:rPr>
          <w:rFonts w:ascii="游明朝" w:eastAsia="游明朝" w:hAnsi="游明朝"/>
        </w:rPr>
      </w:pPr>
    </w:p>
    <w:p w14:paraId="6A4E994D" w14:textId="5969B276" w:rsidR="00F11608" w:rsidRPr="00EF304D" w:rsidRDefault="00EF304D">
      <w:pPr>
        <w:widowControl/>
        <w:jc w:val="left"/>
        <w:rPr>
          <w:rFonts w:ascii="游明朝" w:eastAsia="游明朝" w:hAnsi="游明朝"/>
        </w:rPr>
      </w:pPr>
      <w:r w:rsidRPr="00EF304D">
        <w:rPr>
          <w:rFonts w:ascii="游明朝" w:eastAsia="游明朝" w:hAnsi="游明朝" w:hint="eastAsia"/>
        </w:rPr>
        <w:t>（注）標準体制図に示す主・副の表記は、システム開発プロジェクトにおける本市職員と受注業者との責任関係を表すもので、指揮命令関係を表すものではありません。各プロジェクトにおいて適切に委託管理を行ってください。</w:t>
      </w:r>
    </w:p>
    <w:p w14:paraId="00EC0F22" w14:textId="56C4CDFF" w:rsidR="00EF304D" w:rsidRDefault="00EF304D">
      <w:pPr>
        <w:widowControl/>
        <w:jc w:val="left"/>
        <w:rPr>
          <w:rFonts w:ascii="MS UI Gothic" w:eastAsia="MS UI Gothic" w:hAnsi="MS UI Gothic"/>
        </w:rPr>
      </w:pPr>
    </w:p>
    <w:p w14:paraId="7B0D463E" w14:textId="40C7E891" w:rsidR="00EF304D" w:rsidRDefault="00EF304D">
      <w:pPr>
        <w:widowControl/>
        <w:jc w:val="left"/>
        <w:rPr>
          <w:rFonts w:ascii="MS UI Gothic" w:eastAsia="MS UI Gothic" w:hAnsi="MS UI Gothic"/>
        </w:rPr>
      </w:pPr>
    </w:p>
    <w:p w14:paraId="17663DDC" w14:textId="39CF2ED5" w:rsidR="00062EBB" w:rsidRDefault="009D5E55" w:rsidP="005711B8">
      <w:pPr>
        <w:pStyle w:val="ae"/>
        <w:rPr>
          <w:rFonts w:ascii="游明朝" w:eastAsia="游明朝" w:hAnsi="游明朝"/>
        </w:rPr>
      </w:pPr>
      <w:r w:rsidRPr="009D5E55">
        <w:rPr>
          <w:rFonts w:ascii="游明朝" w:eastAsia="游明朝" w:hAnsi="游明朝" w:hint="eastAsia"/>
        </w:rPr>
        <w:t>各役割</w:t>
      </w:r>
      <w:r>
        <w:rPr>
          <w:rFonts w:ascii="游明朝" w:eastAsia="游明朝" w:hAnsi="游明朝" w:hint="eastAsia"/>
        </w:rPr>
        <w:t>の内容は</w:t>
      </w:r>
      <w:r w:rsidRPr="009D5E55">
        <w:rPr>
          <w:rFonts w:ascii="游明朝" w:eastAsia="游明朝" w:hAnsi="游明朝" w:hint="eastAsia"/>
        </w:rPr>
        <w:t>次のとおりです。</w:t>
      </w:r>
    </w:p>
    <w:p w14:paraId="20E22B81" w14:textId="495CA568" w:rsidR="00062EBB" w:rsidRDefault="00062EBB">
      <w:pPr>
        <w:widowControl/>
        <w:jc w:val="left"/>
        <w:rPr>
          <w:rFonts w:ascii="游明朝" w:eastAsia="游明朝" w:hAnsi="游明朝"/>
        </w:rPr>
      </w:pPr>
      <w:r>
        <w:rPr>
          <w:rFonts w:ascii="游明朝" w:eastAsia="游明朝" w:hAnsi="游明朝"/>
        </w:rPr>
        <w:br w:type="page"/>
      </w:r>
    </w:p>
    <w:p w14:paraId="2FF92D73" w14:textId="77777777" w:rsidR="009D5E55" w:rsidRDefault="009D5E55" w:rsidP="000B6E1C">
      <w:pPr>
        <w:pStyle w:val="ae"/>
        <w:ind w:leftChars="0" w:left="0" w:firstLineChars="0" w:firstLine="0"/>
        <w:rPr>
          <w:rFonts w:ascii="游明朝" w:eastAsia="游明朝" w:hAnsi="游明朝"/>
        </w:rPr>
      </w:pPr>
    </w:p>
    <w:p w14:paraId="01C18383" w14:textId="6D83DDAD" w:rsidR="009D5E55" w:rsidRPr="007B3EF9" w:rsidRDefault="009D5E55" w:rsidP="009D5E55">
      <w:pPr>
        <w:pStyle w:val="ae"/>
        <w:numPr>
          <w:ilvl w:val="0"/>
          <w:numId w:val="9"/>
        </w:numPr>
        <w:ind w:leftChars="0" w:firstLineChars="0"/>
        <w:rPr>
          <w:rFonts w:ascii="MS UI Gothic" w:eastAsia="MS UI Gothic"/>
        </w:rPr>
      </w:pPr>
      <w:r w:rsidRPr="007B3EF9">
        <w:rPr>
          <w:rFonts w:ascii="MS UI Gothic" w:eastAsia="MS UI Gothic" w:hint="eastAsia"/>
        </w:rPr>
        <w:t>プロジェクトオーナー～プロジェクト管理担当の業務</w:t>
      </w:r>
    </w:p>
    <w:tbl>
      <w:tblPr>
        <w:tblStyle w:val="aff3"/>
        <w:tblW w:w="0" w:type="auto"/>
        <w:tblInd w:w="52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82"/>
        <w:gridCol w:w="1816"/>
        <w:gridCol w:w="2819"/>
        <w:gridCol w:w="3238"/>
      </w:tblGrid>
      <w:tr w:rsidR="007C323B" w14:paraId="7AA42BF8" w14:textId="77777777" w:rsidTr="00062EBB">
        <w:tc>
          <w:tcPr>
            <w:tcW w:w="2407" w:type="dxa"/>
            <w:gridSpan w:val="2"/>
            <w:tcBorders>
              <w:top w:val="thinThickSmallGap" w:sz="24" w:space="0" w:color="auto"/>
              <w:bottom w:val="double" w:sz="4" w:space="0" w:color="auto"/>
            </w:tcBorders>
            <w:shd w:val="clear" w:color="auto" w:fill="D9D9D9" w:themeFill="background1" w:themeFillShade="D9"/>
          </w:tcPr>
          <w:p w14:paraId="77DEF368" w14:textId="083A0BCB" w:rsidR="007C323B" w:rsidRPr="00E54057" w:rsidRDefault="007C323B" w:rsidP="00090DC8">
            <w:pPr>
              <w:widowControl/>
              <w:jc w:val="center"/>
              <w:rPr>
                <w:rFonts w:ascii="MS UI Gothic" w:eastAsia="MS UI Gothic" w:hAnsi="MS UI Gothic" w:cs="ＭＳ Ｐゴシック"/>
                <w:kern w:val="0"/>
                <w:sz w:val="18"/>
                <w:szCs w:val="18"/>
              </w:rPr>
            </w:pPr>
            <w:r w:rsidRPr="00E54057">
              <w:rPr>
                <w:rFonts w:ascii="MS UI Gothic" w:eastAsia="MS UI Gothic" w:hAnsi="MS UI Gothic" w:cs="ＭＳ Ｐゴシック" w:hint="eastAsia"/>
                <w:kern w:val="0"/>
                <w:sz w:val="18"/>
                <w:szCs w:val="18"/>
              </w:rPr>
              <w:t>役割名</w:t>
            </w:r>
          </w:p>
        </w:tc>
        <w:tc>
          <w:tcPr>
            <w:tcW w:w="2835" w:type="dxa"/>
            <w:tcBorders>
              <w:top w:val="thinThickSmallGap" w:sz="24" w:space="0" w:color="auto"/>
              <w:bottom w:val="double" w:sz="4" w:space="0" w:color="auto"/>
            </w:tcBorders>
            <w:shd w:val="clear" w:color="auto" w:fill="D9D9D9" w:themeFill="background1" w:themeFillShade="D9"/>
          </w:tcPr>
          <w:p w14:paraId="3F2CCD2D" w14:textId="77777777" w:rsidR="007C323B" w:rsidRPr="00E54057" w:rsidRDefault="007C323B" w:rsidP="00090DC8">
            <w:pPr>
              <w:widowControl/>
              <w:jc w:val="center"/>
              <w:rPr>
                <w:rFonts w:ascii="MS UI Gothic" w:eastAsia="MS UI Gothic" w:hAnsi="MS UI Gothic" w:cs="ＭＳ Ｐゴシック"/>
                <w:kern w:val="0"/>
                <w:sz w:val="18"/>
                <w:szCs w:val="18"/>
              </w:rPr>
            </w:pPr>
            <w:r w:rsidRPr="00E54057">
              <w:rPr>
                <w:rFonts w:ascii="MS UI Gothic" w:eastAsia="MS UI Gothic" w:hAnsi="MS UI Gothic" w:cs="ＭＳ Ｐゴシック" w:hint="eastAsia"/>
                <w:kern w:val="0"/>
                <w:sz w:val="18"/>
                <w:szCs w:val="18"/>
              </w:rPr>
              <w:t>担当者</w:t>
            </w:r>
          </w:p>
        </w:tc>
        <w:tc>
          <w:tcPr>
            <w:tcW w:w="3255" w:type="dxa"/>
            <w:tcBorders>
              <w:top w:val="thinThickSmallGap" w:sz="24" w:space="0" w:color="auto"/>
              <w:bottom w:val="double" w:sz="4" w:space="0" w:color="auto"/>
            </w:tcBorders>
            <w:shd w:val="clear" w:color="auto" w:fill="D9D9D9" w:themeFill="background1" w:themeFillShade="D9"/>
          </w:tcPr>
          <w:p w14:paraId="34C81396" w14:textId="75826A53" w:rsidR="007C323B" w:rsidRPr="00E54057" w:rsidRDefault="007C323B" w:rsidP="009D5E55">
            <w:pPr>
              <w:widowControl/>
              <w:jc w:val="center"/>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説明</w:t>
            </w:r>
          </w:p>
        </w:tc>
      </w:tr>
      <w:tr w:rsidR="007C323B" w14:paraId="00E1E558" w14:textId="77777777" w:rsidTr="00062EBB">
        <w:tc>
          <w:tcPr>
            <w:tcW w:w="2407" w:type="dxa"/>
            <w:gridSpan w:val="2"/>
            <w:tcBorders>
              <w:top w:val="double" w:sz="4" w:space="0" w:color="auto"/>
              <w:bottom w:val="single" w:sz="4" w:space="0" w:color="auto"/>
            </w:tcBorders>
          </w:tcPr>
          <w:p w14:paraId="0737B811" w14:textId="6641B469" w:rsidR="007C323B" w:rsidRPr="00CF3DDE"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プロジェクトオーナー</w:t>
            </w:r>
          </w:p>
        </w:tc>
        <w:tc>
          <w:tcPr>
            <w:tcW w:w="2835" w:type="dxa"/>
            <w:tcBorders>
              <w:top w:val="double" w:sz="4" w:space="0" w:color="auto"/>
              <w:bottom w:val="single" w:sz="4" w:space="0" w:color="auto"/>
            </w:tcBorders>
          </w:tcPr>
          <w:p w14:paraId="7F9D1819" w14:textId="77777777" w:rsidR="007C323B" w:rsidRPr="00CF3DDE"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所属長</w:t>
            </w:r>
          </w:p>
        </w:tc>
        <w:tc>
          <w:tcPr>
            <w:tcW w:w="3255" w:type="dxa"/>
            <w:tcBorders>
              <w:top w:val="double" w:sz="4" w:space="0" w:color="auto"/>
              <w:bottom w:val="single" w:sz="4" w:space="0" w:color="auto"/>
            </w:tcBorders>
          </w:tcPr>
          <w:p w14:paraId="48B27290" w14:textId="3A778705" w:rsidR="007C323B" w:rsidRPr="00CF3DDE" w:rsidRDefault="007C323B" w:rsidP="00566F5C">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プロジェクトを実施する所属の長。所管する事務・システムにおける最高責任を有し、システムリリースにおける最終決定権者。</w:t>
            </w:r>
          </w:p>
        </w:tc>
      </w:tr>
      <w:tr w:rsidR="007C323B" w14:paraId="659FD1B2" w14:textId="77777777" w:rsidTr="00062EBB">
        <w:tc>
          <w:tcPr>
            <w:tcW w:w="2407" w:type="dxa"/>
            <w:gridSpan w:val="2"/>
            <w:tcBorders>
              <w:top w:val="single" w:sz="4" w:space="0" w:color="auto"/>
            </w:tcBorders>
          </w:tcPr>
          <w:p w14:paraId="75280B13" w14:textId="4C66309D" w:rsidR="007C323B" w:rsidRPr="00CF3DDE"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プロジェクト総括責任者</w:t>
            </w:r>
          </w:p>
        </w:tc>
        <w:tc>
          <w:tcPr>
            <w:tcW w:w="2835" w:type="dxa"/>
            <w:tcBorders>
              <w:top w:val="single" w:sz="4" w:space="0" w:color="auto"/>
            </w:tcBorders>
          </w:tcPr>
          <w:p w14:paraId="317AE41F" w14:textId="77777777" w:rsidR="007C323B" w:rsidRDefault="007C323B" w:rsidP="00090DC8">
            <w:pPr>
              <w:pStyle w:val="ae"/>
              <w:ind w:leftChars="0" w:left="0" w:firstLineChars="0" w:firstLine="0"/>
              <w:rPr>
                <w:rFonts w:ascii="MS UI Gothic" w:eastAsia="MS UI Gothic"/>
                <w:sz w:val="18"/>
                <w:szCs w:val="18"/>
              </w:rPr>
            </w:pPr>
            <w:r>
              <w:rPr>
                <w:rFonts w:ascii="MS UI Gothic" w:eastAsia="MS UI Gothic" w:hint="eastAsia"/>
                <w:sz w:val="18"/>
                <w:szCs w:val="18"/>
              </w:rPr>
              <w:t>プロジェクトオーナーが任命</w:t>
            </w:r>
            <w:r w:rsidRPr="00CF3DDE">
              <w:rPr>
                <w:rFonts w:ascii="MS UI Gothic" w:eastAsia="MS UI Gothic" w:hint="eastAsia"/>
                <w:sz w:val="18"/>
                <w:szCs w:val="18"/>
              </w:rPr>
              <w:t>する者</w:t>
            </w:r>
          </w:p>
          <w:p w14:paraId="1C3DDB41" w14:textId="528E3B0C" w:rsidR="007C323B" w:rsidRPr="00CF3DDE"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（担当部長相当）</w:t>
            </w:r>
          </w:p>
        </w:tc>
        <w:tc>
          <w:tcPr>
            <w:tcW w:w="3255" w:type="dxa"/>
            <w:tcBorders>
              <w:top w:val="single" w:sz="4" w:space="0" w:color="auto"/>
            </w:tcBorders>
          </w:tcPr>
          <w:p w14:paraId="6E485DB1" w14:textId="77777777" w:rsidR="007C323B" w:rsidRDefault="007C323B" w:rsidP="008952F6">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プロジェクトに関する全体的な責任を有し、プロジェクト内における全決定権を有する者。</w:t>
            </w:r>
          </w:p>
          <w:p w14:paraId="075F1470" w14:textId="74F5B4D2" w:rsidR="007C323B" w:rsidRPr="008952F6" w:rsidRDefault="007C323B" w:rsidP="007C323B">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プロジェクトを管理するためにチーム</w:t>
            </w:r>
            <w:r>
              <w:rPr>
                <w:rFonts w:ascii="MS UI Gothic" w:eastAsia="MS UI Gothic" w:hint="eastAsia"/>
                <w:sz w:val="18"/>
                <w:szCs w:val="18"/>
              </w:rPr>
              <w:t>（プロジェクト管理担当）を新設し、その</w:t>
            </w:r>
            <w:r w:rsidRPr="00CF3DDE">
              <w:rPr>
                <w:rFonts w:ascii="MS UI Gothic" w:eastAsia="MS UI Gothic" w:hint="eastAsia"/>
                <w:sz w:val="18"/>
                <w:szCs w:val="18"/>
              </w:rPr>
              <w:t>チーム内にプロジェクトマネージャを設置する。</w:t>
            </w:r>
          </w:p>
        </w:tc>
      </w:tr>
      <w:tr w:rsidR="007C323B" w14:paraId="615E0958" w14:textId="77777777" w:rsidTr="00062EBB">
        <w:tc>
          <w:tcPr>
            <w:tcW w:w="582" w:type="dxa"/>
            <w:vMerge w:val="restart"/>
            <w:textDirection w:val="tbRlV"/>
          </w:tcPr>
          <w:p w14:paraId="17E6FEB1" w14:textId="560B715D" w:rsidR="007C323B" w:rsidRPr="00CF3DDE" w:rsidRDefault="007C323B" w:rsidP="007C323B">
            <w:pPr>
              <w:pStyle w:val="ae"/>
              <w:ind w:leftChars="0" w:left="113" w:right="113" w:firstLineChars="0" w:firstLine="0"/>
              <w:rPr>
                <w:rFonts w:ascii="MS UI Gothic" w:eastAsia="MS UI Gothic"/>
                <w:sz w:val="18"/>
                <w:szCs w:val="18"/>
              </w:rPr>
            </w:pPr>
            <w:r w:rsidRPr="00CF3DDE">
              <w:rPr>
                <w:rFonts w:ascii="MS UI Gothic" w:eastAsia="MS UI Gothic" w:hint="eastAsia"/>
                <w:sz w:val="18"/>
                <w:szCs w:val="18"/>
              </w:rPr>
              <w:t>プロジェクト管理担当</w:t>
            </w:r>
          </w:p>
        </w:tc>
        <w:tc>
          <w:tcPr>
            <w:tcW w:w="1825" w:type="dxa"/>
          </w:tcPr>
          <w:p w14:paraId="335B7070" w14:textId="02732F37" w:rsidR="007C323B" w:rsidRPr="00CF3DDE"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プロジェクトマネージャ</w:t>
            </w:r>
          </w:p>
          <w:p w14:paraId="55F5409E" w14:textId="77777777" w:rsidR="007C323B" w:rsidRPr="00CF3DDE"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（P</w:t>
            </w:r>
            <w:r w:rsidRPr="00CF3DDE">
              <w:rPr>
                <w:rFonts w:ascii="MS UI Gothic" w:eastAsia="MS UI Gothic"/>
                <w:sz w:val="18"/>
                <w:szCs w:val="18"/>
              </w:rPr>
              <w:t>M</w:t>
            </w:r>
            <w:r w:rsidRPr="00CF3DDE">
              <w:rPr>
                <w:rFonts w:ascii="MS UI Gothic" w:eastAsia="MS UI Gothic" w:hint="eastAsia"/>
                <w:sz w:val="18"/>
                <w:szCs w:val="18"/>
              </w:rPr>
              <w:t>）</w:t>
            </w:r>
          </w:p>
        </w:tc>
        <w:tc>
          <w:tcPr>
            <w:tcW w:w="2835" w:type="dxa"/>
          </w:tcPr>
          <w:p w14:paraId="3CBCD5A0" w14:textId="77777777" w:rsidR="007C323B" w:rsidRPr="00CF3DDE"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プロジェクト総括責任者が指名する者（開発責任者及び業務責任者との兼任を避ける）</w:t>
            </w:r>
          </w:p>
        </w:tc>
        <w:tc>
          <w:tcPr>
            <w:tcW w:w="3255" w:type="dxa"/>
          </w:tcPr>
          <w:p w14:paraId="335C2801" w14:textId="77777777" w:rsidR="007C323B" w:rsidRPr="00CF3DDE" w:rsidRDefault="007C323B"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プロジェクトの目的を達成できるよう計画立案、予算確保、体制確立を行う。</w:t>
            </w:r>
          </w:p>
          <w:p w14:paraId="71776FC6" w14:textId="77777777" w:rsidR="007C323B" w:rsidRPr="00CF3DDE" w:rsidRDefault="007C323B"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プロジェクトの管理者として、進捗・課題・リスク等を管理し、課題や予見可能なリスクに対して、関係各所と調整・解決する。</w:t>
            </w:r>
          </w:p>
          <w:p w14:paraId="0E07EEBA" w14:textId="77777777" w:rsidR="007C323B" w:rsidRPr="00CF3DDE" w:rsidRDefault="007C323B" w:rsidP="00090DC8">
            <w:pPr>
              <w:pStyle w:val="ae"/>
              <w:numPr>
                <w:ilvl w:val="0"/>
                <w:numId w:val="8"/>
              </w:numPr>
              <w:ind w:leftChars="0" w:left="235" w:firstLineChars="0"/>
              <w:rPr>
                <w:rFonts w:ascii="MS UI Gothic" w:eastAsia="MS UI Gothic"/>
                <w:sz w:val="18"/>
                <w:szCs w:val="18"/>
              </w:rPr>
            </w:pPr>
            <w:r w:rsidRPr="00D21738">
              <w:rPr>
                <w:rFonts w:ascii="MS UI Gothic" w:eastAsia="MS UI Gothic" w:hint="eastAsia"/>
                <w:sz w:val="18"/>
                <w:szCs w:val="18"/>
              </w:rPr>
              <w:t>必要に応じて計</w:t>
            </w:r>
            <w:r w:rsidRPr="00CF3DDE">
              <w:rPr>
                <w:rFonts w:ascii="MS UI Gothic" w:eastAsia="MS UI Gothic" w:hint="eastAsia"/>
                <w:sz w:val="18"/>
                <w:szCs w:val="18"/>
              </w:rPr>
              <w:t>画見直しを行い、その結果をプロジェクト総括責任者へ報告する。</w:t>
            </w:r>
          </w:p>
        </w:tc>
      </w:tr>
      <w:tr w:rsidR="007C323B" w14:paraId="52169AA1" w14:textId="77777777" w:rsidTr="00062EBB">
        <w:tc>
          <w:tcPr>
            <w:tcW w:w="582" w:type="dxa"/>
            <w:vMerge/>
          </w:tcPr>
          <w:p w14:paraId="199EAB29" w14:textId="77777777" w:rsidR="007C323B" w:rsidRPr="00CF3DDE" w:rsidRDefault="007C323B" w:rsidP="00090DC8">
            <w:pPr>
              <w:pStyle w:val="ae"/>
              <w:ind w:leftChars="0" w:left="0" w:firstLineChars="0" w:firstLine="0"/>
              <w:rPr>
                <w:rFonts w:ascii="MS UI Gothic" w:eastAsia="MS UI Gothic"/>
                <w:sz w:val="18"/>
                <w:szCs w:val="18"/>
              </w:rPr>
            </w:pPr>
          </w:p>
        </w:tc>
        <w:tc>
          <w:tcPr>
            <w:tcW w:w="1825" w:type="dxa"/>
          </w:tcPr>
          <w:p w14:paraId="6F996283" w14:textId="13C57824" w:rsidR="007C323B"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PMO</w:t>
            </w:r>
          </w:p>
          <w:p w14:paraId="6A652ADB" w14:textId="5F5ADBAD" w:rsidR="007C323B" w:rsidRPr="00CF3DDE" w:rsidRDefault="007C323B" w:rsidP="00090DC8">
            <w:pPr>
              <w:pStyle w:val="ae"/>
              <w:ind w:leftChars="0" w:left="0" w:firstLineChars="0" w:firstLine="0"/>
              <w:rPr>
                <w:rFonts w:ascii="MS UI Gothic" w:eastAsia="MS UI Gothic"/>
                <w:sz w:val="18"/>
                <w:szCs w:val="18"/>
              </w:rPr>
            </w:pPr>
            <w:r>
              <w:rPr>
                <w:rFonts w:ascii="MS UI Gothic" w:eastAsia="MS UI Gothic" w:hint="eastAsia"/>
                <w:sz w:val="18"/>
                <w:szCs w:val="18"/>
              </w:rPr>
              <w:t>（必要に応じて設置する。）</w:t>
            </w:r>
          </w:p>
        </w:tc>
        <w:tc>
          <w:tcPr>
            <w:tcW w:w="2835" w:type="dxa"/>
          </w:tcPr>
          <w:p w14:paraId="462A09B8" w14:textId="77777777" w:rsidR="007C323B" w:rsidRPr="00D21738" w:rsidRDefault="007C323B" w:rsidP="00090DC8">
            <w:pPr>
              <w:pStyle w:val="ae"/>
              <w:ind w:leftChars="0" w:left="0" w:firstLineChars="0" w:firstLine="0"/>
              <w:rPr>
                <w:rFonts w:ascii="MS UI Gothic" w:eastAsia="MS UI Gothic"/>
                <w:sz w:val="18"/>
                <w:szCs w:val="18"/>
              </w:rPr>
            </w:pPr>
            <w:r w:rsidRPr="00D21738">
              <w:rPr>
                <w:rFonts w:ascii="MS UI Gothic" w:eastAsia="MS UI Gothic" w:hint="eastAsia"/>
                <w:sz w:val="18"/>
                <w:szCs w:val="18"/>
              </w:rPr>
              <w:t>プロジェクトマネージャが指名する者</w:t>
            </w:r>
            <w:r w:rsidRPr="00842F54">
              <w:rPr>
                <w:rFonts w:ascii="MS UI Gothic" w:eastAsia="MS UI Gothic" w:hint="eastAsia"/>
                <w:sz w:val="18"/>
                <w:szCs w:val="18"/>
              </w:rPr>
              <w:t>（コンサルティング事業者含む）</w:t>
            </w:r>
          </w:p>
        </w:tc>
        <w:tc>
          <w:tcPr>
            <w:tcW w:w="3255" w:type="dxa"/>
          </w:tcPr>
          <w:p w14:paraId="55C3C2D7" w14:textId="3DCF8850" w:rsidR="007C323B" w:rsidRPr="00CF3DDE" w:rsidRDefault="007C323B" w:rsidP="00C860FE">
            <w:pPr>
              <w:pStyle w:val="ae"/>
              <w:ind w:leftChars="-1" w:left="0" w:hangingChars="1" w:hanging="2"/>
              <w:rPr>
                <w:rFonts w:ascii="MS UI Gothic" w:eastAsia="MS UI Gothic"/>
                <w:sz w:val="18"/>
                <w:szCs w:val="18"/>
              </w:rPr>
            </w:pPr>
            <w:r w:rsidRPr="00CF3DDE">
              <w:rPr>
                <w:rFonts w:ascii="MS UI Gothic" w:eastAsia="MS UI Gothic" w:hint="eastAsia"/>
                <w:sz w:val="18"/>
                <w:szCs w:val="18"/>
              </w:rPr>
              <w:t>進捗状況把握、課題整理、設計書などのドキュメントや構築したシステムの品質確認のための情報整理、分析を行い、プロジェクトマネージャを補佐する。</w:t>
            </w:r>
          </w:p>
        </w:tc>
      </w:tr>
      <w:tr w:rsidR="007C323B" w14:paraId="716FD197" w14:textId="77777777" w:rsidTr="00062EBB">
        <w:tc>
          <w:tcPr>
            <w:tcW w:w="2407" w:type="dxa"/>
            <w:gridSpan w:val="2"/>
          </w:tcPr>
          <w:p w14:paraId="4CA23355" w14:textId="77191291" w:rsidR="007C323B"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ステアリングコミッティ</w:t>
            </w:r>
          </w:p>
          <w:p w14:paraId="4836FB3D" w14:textId="05983480" w:rsidR="007C323B" w:rsidRPr="00CF3DDE" w:rsidRDefault="007C323B" w:rsidP="00090DC8">
            <w:pPr>
              <w:pStyle w:val="ae"/>
              <w:ind w:leftChars="0" w:left="0" w:firstLineChars="0" w:firstLine="0"/>
              <w:rPr>
                <w:rFonts w:ascii="MS UI Gothic" w:eastAsia="MS UI Gothic"/>
                <w:sz w:val="18"/>
                <w:szCs w:val="18"/>
              </w:rPr>
            </w:pPr>
            <w:r>
              <w:rPr>
                <w:rFonts w:ascii="MS UI Gothic" w:eastAsia="MS UI Gothic" w:hint="eastAsia"/>
                <w:sz w:val="18"/>
                <w:szCs w:val="18"/>
              </w:rPr>
              <w:t>（必要に応じて設置する。）</w:t>
            </w:r>
          </w:p>
        </w:tc>
        <w:tc>
          <w:tcPr>
            <w:tcW w:w="2835" w:type="dxa"/>
          </w:tcPr>
          <w:p w14:paraId="00512A75" w14:textId="526FDD06" w:rsidR="007C323B" w:rsidRPr="00CF3DDE"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関連業務の局部長</w:t>
            </w:r>
            <w:r>
              <w:rPr>
                <w:rFonts w:ascii="MS UI Gothic" w:eastAsia="MS UI Gothic" w:hint="eastAsia"/>
                <w:sz w:val="18"/>
                <w:szCs w:val="18"/>
              </w:rPr>
              <w:t>等</w:t>
            </w:r>
          </w:p>
        </w:tc>
        <w:tc>
          <w:tcPr>
            <w:tcW w:w="3255" w:type="dxa"/>
          </w:tcPr>
          <w:p w14:paraId="44D66F12" w14:textId="77777777" w:rsidR="007C323B" w:rsidRPr="00CF3DDE" w:rsidRDefault="007C323B"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プロジェクトをとりまく関係者や有識者として、プロジェクトにおける開発状況や方針等に対して、多角的な見地から意見・助言を行う。</w:t>
            </w:r>
          </w:p>
        </w:tc>
      </w:tr>
    </w:tbl>
    <w:p w14:paraId="69C88417" w14:textId="77777777" w:rsidR="009D5E55" w:rsidRDefault="009D5E55" w:rsidP="009D5E55">
      <w:pPr>
        <w:pStyle w:val="ae"/>
      </w:pPr>
    </w:p>
    <w:p w14:paraId="4C805879" w14:textId="59F8158F" w:rsidR="00A07861" w:rsidRDefault="00A07861">
      <w:pPr>
        <w:widowControl/>
        <w:jc w:val="left"/>
        <w:rPr>
          <w:rFonts w:ascii="HG丸ｺﾞｼｯｸM-PRO" w:eastAsia="HG丸ｺﾞｼｯｸM-PRO" w:hAnsi="MS UI Gothic"/>
        </w:rPr>
      </w:pPr>
      <w:r>
        <w:rPr>
          <w:rFonts w:ascii="HG丸ｺﾞｼｯｸM-PRO" w:eastAsia="HG丸ｺﾞｼｯｸM-PRO" w:hAnsi="MS UI Gothic"/>
        </w:rPr>
        <w:br w:type="page"/>
      </w:r>
    </w:p>
    <w:p w14:paraId="1D5FF887" w14:textId="77777777" w:rsidR="009D5E55" w:rsidRDefault="009D5E55" w:rsidP="009D5E55">
      <w:pPr>
        <w:widowControl/>
        <w:jc w:val="left"/>
        <w:rPr>
          <w:rFonts w:ascii="HG丸ｺﾞｼｯｸM-PRO" w:eastAsia="HG丸ｺﾞｼｯｸM-PRO" w:hAnsi="MS UI Gothic"/>
        </w:rPr>
      </w:pPr>
    </w:p>
    <w:p w14:paraId="72CEE5EE" w14:textId="77777777" w:rsidR="009D5E55" w:rsidRPr="007B3EF9" w:rsidRDefault="009D5E55" w:rsidP="009D5E55">
      <w:pPr>
        <w:pStyle w:val="ae"/>
        <w:numPr>
          <w:ilvl w:val="0"/>
          <w:numId w:val="9"/>
        </w:numPr>
        <w:ind w:leftChars="0" w:firstLineChars="0"/>
        <w:rPr>
          <w:rFonts w:ascii="MS UI Gothic" w:eastAsia="MS UI Gothic"/>
        </w:rPr>
      </w:pPr>
      <w:r w:rsidRPr="007B3EF9">
        <w:rPr>
          <w:rFonts w:ascii="MS UI Gothic" w:eastAsia="MS UI Gothic" w:hint="eastAsia"/>
        </w:rPr>
        <w:t>業務担当の業務</w:t>
      </w:r>
    </w:p>
    <w:tbl>
      <w:tblPr>
        <w:tblStyle w:val="aff3"/>
        <w:tblW w:w="0" w:type="auto"/>
        <w:tblInd w:w="52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582"/>
        <w:gridCol w:w="1805"/>
        <w:gridCol w:w="2866"/>
        <w:gridCol w:w="3202"/>
      </w:tblGrid>
      <w:tr w:rsidR="00BF77C2" w:rsidRPr="00A771E1" w14:paraId="42EB32DF" w14:textId="77777777" w:rsidTr="00244790">
        <w:tc>
          <w:tcPr>
            <w:tcW w:w="2366" w:type="dxa"/>
            <w:gridSpan w:val="2"/>
            <w:tcBorders>
              <w:bottom w:val="double" w:sz="4" w:space="0" w:color="auto"/>
            </w:tcBorders>
            <w:shd w:val="clear" w:color="auto" w:fill="D9D9D9" w:themeFill="background1" w:themeFillShade="D9"/>
          </w:tcPr>
          <w:p w14:paraId="0657E2B6" w14:textId="2A19C24E" w:rsidR="00BF77C2" w:rsidRPr="00E54057" w:rsidRDefault="00BF77C2" w:rsidP="00090DC8">
            <w:pPr>
              <w:widowControl/>
              <w:jc w:val="center"/>
              <w:rPr>
                <w:rFonts w:ascii="MS UI Gothic" w:eastAsia="MS UI Gothic" w:hAnsi="MS UI Gothic" w:cs="ＭＳ Ｐゴシック"/>
                <w:kern w:val="0"/>
                <w:sz w:val="18"/>
                <w:szCs w:val="18"/>
              </w:rPr>
            </w:pPr>
            <w:r w:rsidRPr="00E54057">
              <w:rPr>
                <w:rFonts w:ascii="MS UI Gothic" w:eastAsia="MS UI Gothic" w:hAnsi="MS UI Gothic" w:cs="ＭＳ Ｐゴシック" w:hint="eastAsia"/>
                <w:kern w:val="0"/>
                <w:sz w:val="18"/>
                <w:szCs w:val="18"/>
              </w:rPr>
              <w:t>役割名</w:t>
            </w:r>
          </w:p>
        </w:tc>
        <w:tc>
          <w:tcPr>
            <w:tcW w:w="2876" w:type="dxa"/>
            <w:tcBorders>
              <w:bottom w:val="double" w:sz="4" w:space="0" w:color="auto"/>
            </w:tcBorders>
            <w:shd w:val="clear" w:color="auto" w:fill="D9D9D9" w:themeFill="background1" w:themeFillShade="D9"/>
          </w:tcPr>
          <w:p w14:paraId="74A10E58" w14:textId="77777777" w:rsidR="00BF77C2" w:rsidRPr="00E54057" w:rsidRDefault="00BF77C2" w:rsidP="00090DC8">
            <w:pPr>
              <w:widowControl/>
              <w:jc w:val="center"/>
              <w:rPr>
                <w:rFonts w:ascii="MS UI Gothic" w:eastAsia="MS UI Gothic" w:hAnsi="MS UI Gothic" w:cs="ＭＳ Ｐゴシック"/>
                <w:kern w:val="0"/>
                <w:sz w:val="18"/>
                <w:szCs w:val="18"/>
              </w:rPr>
            </w:pPr>
            <w:r w:rsidRPr="00E54057">
              <w:rPr>
                <w:rFonts w:ascii="MS UI Gothic" w:eastAsia="MS UI Gothic" w:hAnsi="MS UI Gothic" w:cs="ＭＳ Ｐゴシック" w:hint="eastAsia"/>
                <w:kern w:val="0"/>
                <w:sz w:val="18"/>
                <w:szCs w:val="18"/>
              </w:rPr>
              <w:t>担当者</w:t>
            </w:r>
          </w:p>
        </w:tc>
        <w:tc>
          <w:tcPr>
            <w:tcW w:w="3213" w:type="dxa"/>
            <w:tcBorders>
              <w:bottom w:val="double" w:sz="4" w:space="0" w:color="auto"/>
            </w:tcBorders>
            <w:shd w:val="clear" w:color="auto" w:fill="D9D9D9" w:themeFill="background1" w:themeFillShade="D9"/>
          </w:tcPr>
          <w:p w14:paraId="61B048F1" w14:textId="77777777" w:rsidR="00BF77C2" w:rsidRPr="00E54057" w:rsidRDefault="00BF77C2" w:rsidP="00090DC8">
            <w:pPr>
              <w:widowControl/>
              <w:jc w:val="center"/>
              <w:rPr>
                <w:rFonts w:ascii="MS UI Gothic" w:eastAsia="MS UI Gothic" w:hAnsi="MS UI Gothic" w:cs="ＭＳ Ｐゴシック"/>
                <w:kern w:val="0"/>
                <w:sz w:val="18"/>
                <w:szCs w:val="18"/>
              </w:rPr>
            </w:pPr>
            <w:r w:rsidRPr="00E54057">
              <w:rPr>
                <w:rFonts w:ascii="MS UI Gothic" w:eastAsia="MS UI Gothic" w:hAnsi="MS UI Gothic" w:cs="ＭＳ Ｐゴシック" w:hint="eastAsia"/>
                <w:kern w:val="0"/>
                <w:sz w:val="18"/>
                <w:szCs w:val="18"/>
              </w:rPr>
              <w:t>説明</w:t>
            </w:r>
          </w:p>
        </w:tc>
      </w:tr>
      <w:tr w:rsidR="00BF77C2" w:rsidRPr="006F031D" w14:paraId="69641F4B" w14:textId="77777777" w:rsidTr="00244790">
        <w:tc>
          <w:tcPr>
            <w:tcW w:w="555" w:type="dxa"/>
            <w:vMerge w:val="restart"/>
            <w:textDirection w:val="tbRlV"/>
          </w:tcPr>
          <w:p w14:paraId="1103AC12" w14:textId="12B32D2F" w:rsidR="00BF77C2" w:rsidRPr="00CF3DDE" w:rsidRDefault="00244790" w:rsidP="00244790">
            <w:pPr>
              <w:pStyle w:val="ae"/>
              <w:ind w:leftChars="0" w:left="113" w:right="113" w:firstLineChars="0" w:firstLine="0"/>
              <w:rPr>
                <w:rFonts w:ascii="MS UI Gothic" w:eastAsia="MS UI Gothic"/>
                <w:sz w:val="18"/>
                <w:szCs w:val="18"/>
              </w:rPr>
            </w:pPr>
            <w:r>
              <w:rPr>
                <w:rFonts w:ascii="MS UI Gothic" w:eastAsia="MS UI Gothic" w:hint="eastAsia"/>
                <w:sz w:val="18"/>
                <w:szCs w:val="18"/>
              </w:rPr>
              <w:t>業務担当</w:t>
            </w:r>
          </w:p>
        </w:tc>
        <w:tc>
          <w:tcPr>
            <w:tcW w:w="1811" w:type="dxa"/>
            <w:tcBorders>
              <w:top w:val="single" w:sz="4" w:space="0" w:color="auto"/>
            </w:tcBorders>
          </w:tcPr>
          <w:p w14:paraId="3E51812C" w14:textId="1AF3AB69" w:rsidR="00BF77C2" w:rsidRPr="00CF3DDE" w:rsidRDefault="00BF77C2"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業務責任者</w:t>
            </w:r>
          </w:p>
        </w:tc>
        <w:tc>
          <w:tcPr>
            <w:tcW w:w="2876" w:type="dxa"/>
            <w:tcBorders>
              <w:top w:val="single" w:sz="4" w:space="0" w:color="auto"/>
            </w:tcBorders>
          </w:tcPr>
          <w:p w14:paraId="57D53C9D" w14:textId="77777777" w:rsidR="00BF77C2" w:rsidRPr="00CF3DDE" w:rsidRDefault="00BF77C2"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システム担当部署又は業務担当部署内より選任</w:t>
            </w:r>
          </w:p>
          <w:p w14:paraId="2A8345C1" w14:textId="77777777" w:rsidR="00BF77C2" w:rsidRPr="00CF3DDE" w:rsidRDefault="00BF77C2"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（PM、開発責任者</w:t>
            </w:r>
            <w:r>
              <w:rPr>
                <w:rFonts w:ascii="MS UI Gothic" w:eastAsia="MS UI Gothic" w:hint="eastAsia"/>
                <w:sz w:val="18"/>
                <w:szCs w:val="18"/>
              </w:rPr>
              <w:t>、各リーダー</w:t>
            </w:r>
            <w:r w:rsidRPr="00CF3DDE">
              <w:rPr>
                <w:rFonts w:ascii="MS UI Gothic" w:eastAsia="MS UI Gothic" w:hint="eastAsia"/>
                <w:sz w:val="18"/>
                <w:szCs w:val="18"/>
              </w:rPr>
              <w:t>との兼任を避ける）</w:t>
            </w:r>
          </w:p>
        </w:tc>
        <w:tc>
          <w:tcPr>
            <w:tcW w:w="3213" w:type="dxa"/>
            <w:tcBorders>
              <w:top w:val="single" w:sz="4" w:space="0" w:color="auto"/>
            </w:tcBorders>
          </w:tcPr>
          <w:p w14:paraId="0917B41D" w14:textId="77777777" w:rsidR="00BF77C2" w:rsidRPr="00CF3DDE" w:rsidRDefault="00BF77C2"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システム化対象となる業務のプロセスに関する全体的な責任を有する者。</w:t>
            </w:r>
          </w:p>
          <w:p w14:paraId="5611ACD5" w14:textId="77777777" w:rsidR="00BF77C2" w:rsidRDefault="00BF77C2"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業務要件における方針や課題等の判断を行う。</w:t>
            </w:r>
          </w:p>
          <w:p w14:paraId="6D657C72" w14:textId="274CC077" w:rsidR="00BF77C2" w:rsidRPr="00CF3DDE" w:rsidRDefault="00244790" w:rsidP="00090DC8">
            <w:pPr>
              <w:pStyle w:val="ae"/>
              <w:numPr>
                <w:ilvl w:val="0"/>
                <w:numId w:val="8"/>
              </w:numPr>
              <w:ind w:leftChars="0" w:left="235" w:firstLineChars="0"/>
              <w:rPr>
                <w:rFonts w:ascii="MS UI Gothic" w:eastAsia="MS UI Gothic"/>
                <w:sz w:val="18"/>
                <w:szCs w:val="18"/>
              </w:rPr>
            </w:pPr>
            <w:r>
              <w:rPr>
                <w:rFonts w:ascii="MS UI Gothic" w:eastAsia="MS UI Gothic" w:hint="eastAsia"/>
                <w:sz w:val="18"/>
                <w:szCs w:val="18"/>
              </w:rPr>
              <w:t>各リーダーを任命し、</w:t>
            </w:r>
            <w:r w:rsidRPr="00CF3DDE">
              <w:rPr>
                <w:rFonts w:ascii="MS UI Gothic" w:eastAsia="MS UI Gothic" w:hint="eastAsia"/>
                <w:sz w:val="18"/>
                <w:szCs w:val="18"/>
              </w:rPr>
              <w:t>業務における制度設計、事務手順などを策定する</w:t>
            </w:r>
            <w:r>
              <w:rPr>
                <w:rFonts w:ascii="MS UI Gothic" w:eastAsia="MS UI Gothic" w:hint="eastAsia"/>
                <w:sz w:val="18"/>
                <w:szCs w:val="18"/>
              </w:rPr>
              <w:t>。</w:t>
            </w:r>
          </w:p>
        </w:tc>
      </w:tr>
      <w:tr w:rsidR="00BF77C2" w:rsidRPr="00A771E1" w14:paraId="2AC1022E" w14:textId="77777777" w:rsidTr="00244790">
        <w:tc>
          <w:tcPr>
            <w:tcW w:w="555" w:type="dxa"/>
            <w:vMerge/>
          </w:tcPr>
          <w:p w14:paraId="1FA479BF" w14:textId="77777777" w:rsidR="00BF77C2" w:rsidRPr="00CF3DDE" w:rsidRDefault="00BF77C2" w:rsidP="00090DC8">
            <w:pPr>
              <w:pStyle w:val="ae"/>
              <w:ind w:leftChars="0" w:left="0" w:firstLineChars="0" w:firstLine="0"/>
              <w:rPr>
                <w:rFonts w:ascii="MS UI Gothic" w:eastAsia="MS UI Gothic"/>
                <w:sz w:val="18"/>
                <w:szCs w:val="18"/>
              </w:rPr>
            </w:pPr>
          </w:p>
        </w:tc>
        <w:tc>
          <w:tcPr>
            <w:tcW w:w="1811" w:type="dxa"/>
          </w:tcPr>
          <w:p w14:paraId="06DE8841" w14:textId="54ECE89C" w:rsidR="00BF77C2" w:rsidRDefault="00BF77C2"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BPRリーダー</w:t>
            </w:r>
          </w:p>
          <w:p w14:paraId="41116014" w14:textId="583E8D26" w:rsidR="00BF77C2" w:rsidRPr="00CF3DDE" w:rsidRDefault="00BF77C2" w:rsidP="00090DC8">
            <w:pPr>
              <w:pStyle w:val="ae"/>
              <w:ind w:leftChars="0" w:left="0" w:firstLineChars="0" w:firstLine="0"/>
              <w:rPr>
                <w:rFonts w:ascii="MS UI Gothic" w:eastAsia="MS UI Gothic"/>
                <w:sz w:val="18"/>
                <w:szCs w:val="18"/>
              </w:rPr>
            </w:pPr>
            <w:r w:rsidRPr="00513598">
              <w:rPr>
                <w:rFonts w:ascii="MS UI Gothic" w:eastAsia="MS UI Gothic" w:hint="eastAsia"/>
                <w:sz w:val="18"/>
                <w:szCs w:val="18"/>
              </w:rPr>
              <w:t>（必要に応じて設置する。）</w:t>
            </w:r>
          </w:p>
        </w:tc>
        <w:tc>
          <w:tcPr>
            <w:tcW w:w="2876" w:type="dxa"/>
          </w:tcPr>
          <w:p w14:paraId="1E7325A1" w14:textId="77777777" w:rsidR="00BF77C2" w:rsidRDefault="00BF77C2" w:rsidP="00090DC8">
            <w:pPr>
              <w:pStyle w:val="ae"/>
              <w:ind w:leftChars="0" w:left="0" w:firstLineChars="0" w:firstLine="0"/>
              <w:rPr>
                <w:rFonts w:ascii="MS UI Gothic" w:eastAsia="MS UI Gothic"/>
                <w:sz w:val="18"/>
                <w:szCs w:val="18"/>
              </w:rPr>
            </w:pPr>
            <w:r>
              <w:rPr>
                <w:rFonts w:ascii="MS UI Gothic" w:eastAsia="MS UI Gothic" w:hint="eastAsia"/>
                <w:sz w:val="18"/>
                <w:szCs w:val="18"/>
              </w:rPr>
              <w:t>業務責任者が指名</w:t>
            </w:r>
            <w:r w:rsidRPr="00E54057">
              <w:rPr>
                <w:rFonts w:ascii="MS UI Gothic" w:eastAsia="MS UI Gothic" w:hint="eastAsia"/>
                <w:sz w:val="18"/>
                <w:szCs w:val="18"/>
              </w:rPr>
              <w:t>する者</w:t>
            </w:r>
          </w:p>
          <w:p w14:paraId="529FC551" w14:textId="42775D9E" w:rsidR="00BF77C2" w:rsidRPr="00E54057" w:rsidRDefault="00BF77C2" w:rsidP="00090DC8">
            <w:pPr>
              <w:pStyle w:val="ae"/>
              <w:ind w:leftChars="0" w:left="0" w:firstLineChars="0" w:firstLine="0"/>
              <w:rPr>
                <w:rFonts w:ascii="MS UI Gothic" w:eastAsia="MS UI Gothic"/>
                <w:sz w:val="18"/>
                <w:szCs w:val="18"/>
              </w:rPr>
            </w:pPr>
            <w:r w:rsidRPr="00E54057">
              <w:rPr>
                <w:rFonts w:ascii="MS UI Gothic" w:eastAsia="MS UI Gothic" w:hint="eastAsia"/>
                <w:sz w:val="18"/>
                <w:szCs w:val="18"/>
              </w:rPr>
              <w:t>（コンサルティング事業者含む）</w:t>
            </w:r>
          </w:p>
        </w:tc>
        <w:tc>
          <w:tcPr>
            <w:tcW w:w="3213" w:type="dxa"/>
          </w:tcPr>
          <w:p w14:paraId="56619D66" w14:textId="77777777" w:rsidR="00BF77C2" w:rsidRPr="00E54057" w:rsidRDefault="00BF77C2" w:rsidP="00090DC8">
            <w:pPr>
              <w:pStyle w:val="ae"/>
              <w:numPr>
                <w:ilvl w:val="0"/>
                <w:numId w:val="8"/>
              </w:numPr>
              <w:ind w:leftChars="0" w:left="235" w:firstLineChars="0"/>
              <w:rPr>
                <w:rFonts w:ascii="MS UI Gothic" w:eastAsia="MS UI Gothic"/>
                <w:sz w:val="18"/>
                <w:szCs w:val="18"/>
              </w:rPr>
            </w:pPr>
            <w:r w:rsidRPr="00E54057">
              <w:rPr>
                <w:rFonts w:ascii="MS UI Gothic" w:eastAsia="MS UI Gothic" w:hint="eastAsia"/>
                <w:sz w:val="18"/>
                <w:szCs w:val="18"/>
              </w:rPr>
              <w:t>業務改革に向けて、業務プロセスの見直しや業務の統廃合を行う。</w:t>
            </w:r>
          </w:p>
          <w:p w14:paraId="79E03E3F" w14:textId="77777777" w:rsidR="00BF77C2" w:rsidRPr="00E54057" w:rsidRDefault="00BF77C2" w:rsidP="00090DC8">
            <w:pPr>
              <w:pStyle w:val="ae"/>
              <w:numPr>
                <w:ilvl w:val="0"/>
                <w:numId w:val="8"/>
              </w:numPr>
              <w:ind w:leftChars="0" w:left="235" w:firstLineChars="0"/>
              <w:rPr>
                <w:rFonts w:ascii="MS UI Gothic" w:eastAsia="MS UI Gothic"/>
                <w:sz w:val="18"/>
                <w:szCs w:val="18"/>
              </w:rPr>
            </w:pPr>
            <w:r w:rsidRPr="00E54057">
              <w:rPr>
                <w:rFonts w:ascii="MS UI Gothic" w:eastAsia="MS UI Gothic" w:hint="eastAsia"/>
                <w:sz w:val="18"/>
                <w:szCs w:val="18"/>
              </w:rPr>
              <w:t>BPRに向けた計画策定を行い、それを実行する。</w:t>
            </w:r>
          </w:p>
        </w:tc>
      </w:tr>
      <w:tr w:rsidR="00BF77C2" w:rsidRPr="00A771E1" w14:paraId="330F7D05" w14:textId="77777777" w:rsidTr="00244790">
        <w:tc>
          <w:tcPr>
            <w:tcW w:w="555" w:type="dxa"/>
            <w:vMerge/>
          </w:tcPr>
          <w:p w14:paraId="2AE85786" w14:textId="77777777" w:rsidR="00BF77C2" w:rsidRPr="00CF3DDE" w:rsidRDefault="00BF77C2" w:rsidP="00090DC8">
            <w:pPr>
              <w:pStyle w:val="ae"/>
              <w:ind w:leftChars="0" w:left="0" w:firstLineChars="0" w:firstLine="0"/>
              <w:rPr>
                <w:rFonts w:ascii="MS UI Gothic" w:eastAsia="MS UI Gothic"/>
                <w:sz w:val="18"/>
                <w:szCs w:val="18"/>
              </w:rPr>
            </w:pPr>
          </w:p>
        </w:tc>
        <w:tc>
          <w:tcPr>
            <w:tcW w:w="1811" w:type="dxa"/>
          </w:tcPr>
          <w:p w14:paraId="497D6BF6" w14:textId="03DF5C66" w:rsidR="00BF77C2" w:rsidRPr="00CF3DDE" w:rsidRDefault="00BF77C2"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業務リーダー</w:t>
            </w:r>
          </w:p>
        </w:tc>
        <w:tc>
          <w:tcPr>
            <w:tcW w:w="2876" w:type="dxa"/>
          </w:tcPr>
          <w:p w14:paraId="6BA3A09E" w14:textId="77777777" w:rsidR="00BF77C2" w:rsidRPr="00CF3DDE" w:rsidRDefault="00BF77C2"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業務担当部署内より選任</w:t>
            </w:r>
          </w:p>
        </w:tc>
        <w:tc>
          <w:tcPr>
            <w:tcW w:w="3213" w:type="dxa"/>
          </w:tcPr>
          <w:p w14:paraId="7F55CEF2" w14:textId="77777777" w:rsidR="00BF77C2" w:rsidRDefault="00BF77C2"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利用部門から意見集約及び調整を行い、業務に関する要件や入出力項目を取りまとめ、開発担当へ連携・調整する。</w:t>
            </w:r>
          </w:p>
          <w:p w14:paraId="19F11C5E" w14:textId="3E5477E0" w:rsidR="00BF77C2" w:rsidRPr="00CF3DDE" w:rsidRDefault="00BF77C2"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新システムへの切り替えに際して、移行リーダーと調整・連携し、移行するマスタ</w:t>
            </w:r>
            <w:r>
              <w:rPr>
                <w:rFonts w:ascii="MS UI Gothic" w:eastAsia="MS UI Gothic" w:hint="eastAsia"/>
                <w:sz w:val="18"/>
                <w:szCs w:val="18"/>
              </w:rPr>
              <w:t>/</w:t>
            </w:r>
            <w:r w:rsidRPr="00CF3DDE">
              <w:rPr>
                <w:rFonts w:ascii="MS UI Gothic" w:eastAsia="MS UI Gothic" w:hint="eastAsia"/>
                <w:sz w:val="18"/>
                <w:szCs w:val="18"/>
              </w:rPr>
              <w:t>データのチェック、新システムへのマスタ</w:t>
            </w:r>
            <w:r>
              <w:rPr>
                <w:rFonts w:ascii="MS UI Gothic" w:eastAsia="MS UI Gothic" w:hint="eastAsia"/>
                <w:sz w:val="18"/>
                <w:szCs w:val="18"/>
              </w:rPr>
              <w:t>/</w:t>
            </w:r>
            <w:r w:rsidRPr="00CF3DDE">
              <w:rPr>
                <w:rFonts w:ascii="MS UI Gothic" w:eastAsia="MS UI Gothic" w:hint="eastAsia"/>
                <w:sz w:val="18"/>
                <w:szCs w:val="18"/>
              </w:rPr>
              <w:t>データ補完入力、移行前後における差分データの入力など利用部門への依頼・調整を行う。</w:t>
            </w:r>
          </w:p>
          <w:p w14:paraId="51D9FEC4" w14:textId="77777777" w:rsidR="00BF77C2" w:rsidRPr="00CF3DDE" w:rsidRDefault="00BF77C2"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総合テスト/運用テスト工程において、テストに参画し、業務要件が正しく反映されているか、事務運用が効率的に実施可能かどうか確認する。</w:t>
            </w:r>
          </w:p>
        </w:tc>
      </w:tr>
      <w:tr w:rsidR="00BF77C2" w:rsidRPr="00A771E1" w14:paraId="48077C75" w14:textId="77777777" w:rsidTr="00244790">
        <w:tc>
          <w:tcPr>
            <w:tcW w:w="555" w:type="dxa"/>
            <w:vMerge/>
          </w:tcPr>
          <w:p w14:paraId="78832279" w14:textId="77777777" w:rsidR="00BF77C2" w:rsidRPr="00CF3DDE" w:rsidRDefault="00BF77C2" w:rsidP="00090DC8">
            <w:pPr>
              <w:pStyle w:val="ae"/>
              <w:ind w:leftChars="0" w:left="0" w:firstLineChars="0" w:firstLine="0"/>
              <w:rPr>
                <w:rFonts w:ascii="MS UI Gothic" w:eastAsia="MS UI Gothic"/>
                <w:sz w:val="18"/>
                <w:szCs w:val="18"/>
              </w:rPr>
            </w:pPr>
          </w:p>
        </w:tc>
        <w:tc>
          <w:tcPr>
            <w:tcW w:w="1811" w:type="dxa"/>
          </w:tcPr>
          <w:p w14:paraId="743BFE28" w14:textId="2E727870" w:rsidR="00BF77C2" w:rsidRPr="00CF3DDE" w:rsidRDefault="00BF77C2"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研修リーダー</w:t>
            </w:r>
          </w:p>
        </w:tc>
        <w:tc>
          <w:tcPr>
            <w:tcW w:w="2876" w:type="dxa"/>
          </w:tcPr>
          <w:p w14:paraId="3C924077" w14:textId="77777777" w:rsidR="00BF77C2" w:rsidRPr="00CF3DDE" w:rsidRDefault="00BF77C2"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業務担当部署内より選任</w:t>
            </w:r>
          </w:p>
        </w:tc>
        <w:tc>
          <w:tcPr>
            <w:tcW w:w="3213" w:type="dxa"/>
          </w:tcPr>
          <w:p w14:paraId="51BFD97D" w14:textId="77777777" w:rsidR="00BF77C2" w:rsidRPr="00CF3DDE" w:rsidRDefault="00BF77C2"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新システムを利用した業務運用やシステム操作に関して、研修計画の立案、研修内容検討、利用部門との調整を行う。</w:t>
            </w:r>
          </w:p>
        </w:tc>
      </w:tr>
    </w:tbl>
    <w:p w14:paraId="623E6B7E" w14:textId="77777777" w:rsidR="009D5E55" w:rsidRPr="00D22D7A" w:rsidRDefault="009D5E55" w:rsidP="009D5E55">
      <w:pPr>
        <w:pStyle w:val="ae"/>
      </w:pPr>
    </w:p>
    <w:p w14:paraId="0FAEBC8F" w14:textId="62026220" w:rsidR="00A07861" w:rsidRDefault="00A07861">
      <w:pPr>
        <w:widowControl/>
        <w:jc w:val="left"/>
        <w:rPr>
          <w:rFonts w:ascii="MS UI Gothic" w:eastAsia="MS UI Gothic" w:hAnsi="MS UI Gothic"/>
        </w:rPr>
      </w:pPr>
      <w:r>
        <w:rPr>
          <w:rFonts w:ascii="MS UI Gothic" w:eastAsia="MS UI Gothic" w:hAnsi="MS UI Gothic"/>
        </w:rPr>
        <w:br w:type="page"/>
      </w:r>
    </w:p>
    <w:p w14:paraId="107B4D1B" w14:textId="77777777" w:rsidR="009D5E55" w:rsidRDefault="009D5E55" w:rsidP="009D5E55">
      <w:pPr>
        <w:widowControl/>
        <w:jc w:val="left"/>
        <w:rPr>
          <w:rFonts w:ascii="MS UI Gothic" w:eastAsia="MS UI Gothic" w:hAnsi="MS UI Gothic"/>
        </w:rPr>
      </w:pPr>
    </w:p>
    <w:p w14:paraId="1CCE3B9E" w14:textId="77777777" w:rsidR="009D5E55" w:rsidRPr="007B3EF9" w:rsidRDefault="009D5E55" w:rsidP="009D5E55">
      <w:pPr>
        <w:pStyle w:val="ae"/>
        <w:numPr>
          <w:ilvl w:val="0"/>
          <w:numId w:val="9"/>
        </w:numPr>
        <w:ind w:leftChars="0" w:firstLineChars="0"/>
        <w:rPr>
          <w:rFonts w:ascii="MS UI Gothic" w:eastAsia="MS UI Gothic"/>
        </w:rPr>
      </w:pPr>
      <w:r w:rsidRPr="007B3EF9">
        <w:rPr>
          <w:rFonts w:ascii="MS UI Gothic" w:eastAsia="MS UI Gothic" w:hint="eastAsia"/>
        </w:rPr>
        <w:t>開発担当の業務</w:t>
      </w:r>
    </w:p>
    <w:tbl>
      <w:tblPr>
        <w:tblStyle w:val="aff3"/>
        <w:tblW w:w="0" w:type="auto"/>
        <w:tblInd w:w="52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582"/>
        <w:gridCol w:w="1839"/>
        <w:gridCol w:w="2828"/>
        <w:gridCol w:w="3206"/>
      </w:tblGrid>
      <w:tr w:rsidR="007751EF" w14:paraId="4CC8B78C" w14:textId="77777777" w:rsidTr="00204314">
        <w:tc>
          <w:tcPr>
            <w:tcW w:w="2421" w:type="dxa"/>
            <w:gridSpan w:val="2"/>
            <w:tcBorders>
              <w:top w:val="thinThickSmallGap" w:sz="24" w:space="0" w:color="auto"/>
              <w:bottom w:val="double" w:sz="4" w:space="0" w:color="auto"/>
            </w:tcBorders>
            <w:shd w:val="clear" w:color="auto" w:fill="D9D9D9" w:themeFill="background1" w:themeFillShade="D9"/>
          </w:tcPr>
          <w:p w14:paraId="2ED1D485" w14:textId="3FE7F7A1" w:rsidR="007751EF" w:rsidRPr="00495BF2" w:rsidRDefault="007751EF" w:rsidP="00090DC8">
            <w:pPr>
              <w:widowControl/>
              <w:jc w:val="center"/>
              <w:rPr>
                <w:rFonts w:ascii="MS UI Gothic" w:eastAsia="MS UI Gothic" w:hAnsi="MS UI Gothic" w:cs="ＭＳ Ｐゴシック"/>
                <w:kern w:val="0"/>
                <w:sz w:val="18"/>
                <w:szCs w:val="18"/>
              </w:rPr>
            </w:pPr>
            <w:r w:rsidRPr="00E54057">
              <w:rPr>
                <w:rFonts w:ascii="MS UI Gothic" w:eastAsia="MS UI Gothic" w:hAnsi="MS UI Gothic" w:cs="ＭＳ Ｐゴシック" w:hint="eastAsia"/>
                <w:kern w:val="0"/>
                <w:sz w:val="18"/>
                <w:szCs w:val="18"/>
              </w:rPr>
              <w:t>役割名</w:t>
            </w:r>
          </w:p>
        </w:tc>
        <w:tc>
          <w:tcPr>
            <w:tcW w:w="2828" w:type="dxa"/>
            <w:tcBorders>
              <w:top w:val="thinThickSmallGap" w:sz="24" w:space="0" w:color="auto"/>
              <w:bottom w:val="double" w:sz="4" w:space="0" w:color="auto"/>
            </w:tcBorders>
            <w:shd w:val="clear" w:color="auto" w:fill="D9D9D9" w:themeFill="background1" w:themeFillShade="D9"/>
          </w:tcPr>
          <w:p w14:paraId="42D2CE07" w14:textId="77777777" w:rsidR="007751EF" w:rsidRPr="00495BF2" w:rsidRDefault="007751EF" w:rsidP="00090DC8">
            <w:pPr>
              <w:widowControl/>
              <w:jc w:val="center"/>
              <w:rPr>
                <w:rFonts w:ascii="MS UI Gothic" w:eastAsia="MS UI Gothic" w:hAnsi="MS UI Gothic" w:cs="ＭＳ Ｐゴシック"/>
                <w:kern w:val="0"/>
                <w:sz w:val="18"/>
                <w:szCs w:val="18"/>
              </w:rPr>
            </w:pPr>
            <w:r w:rsidRPr="00E54057">
              <w:rPr>
                <w:rFonts w:ascii="MS UI Gothic" w:eastAsia="MS UI Gothic" w:hAnsi="MS UI Gothic" w:cs="ＭＳ Ｐゴシック" w:hint="eastAsia"/>
                <w:kern w:val="0"/>
                <w:sz w:val="18"/>
                <w:szCs w:val="18"/>
              </w:rPr>
              <w:t>担当者</w:t>
            </w:r>
          </w:p>
        </w:tc>
        <w:tc>
          <w:tcPr>
            <w:tcW w:w="3206" w:type="dxa"/>
            <w:tcBorders>
              <w:top w:val="thinThickSmallGap" w:sz="24" w:space="0" w:color="auto"/>
              <w:bottom w:val="double" w:sz="4" w:space="0" w:color="auto"/>
            </w:tcBorders>
            <w:shd w:val="clear" w:color="auto" w:fill="D9D9D9" w:themeFill="background1" w:themeFillShade="D9"/>
          </w:tcPr>
          <w:p w14:paraId="2C36C8F9" w14:textId="77777777" w:rsidR="007751EF" w:rsidRPr="00495BF2" w:rsidRDefault="007751EF" w:rsidP="00090DC8">
            <w:pPr>
              <w:widowControl/>
              <w:jc w:val="center"/>
              <w:rPr>
                <w:rFonts w:ascii="MS UI Gothic" w:eastAsia="MS UI Gothic" w:hAnsi="MS UI Gothic" w:cs="ＭＳ Ｐゴシック"/>
                <w:kern w:val="0"/>
                <w:sz w:val="18"/>
                <w:szCs w:val="18"/>
              </w:rPr>
            </w:pPr>
            <w:r w:rsidRPr="00E54057">
              <w:rPr>
                <w:rFonts w:ascii="MS UI Gothic" w:eastAsia="MS UI Gothic" w:hAnsi="MS UI Gothic" w:cs="ＭＳ Ｐゴシック" w:hint="eastAsia"/>
                <w:kern w:val="0"/>
                <w:sz w:val="18"/>
                <w:szCs w:val="18"/>
              </w:rPr>
              <w:t>説明</w:t>
            </w:r>
          </w:p>
        </w:tc>
      </w:tr>
      <w:tr w:rsidR="007751EF" w14:paraId="55494936" w14:textId="77777777" w:rsidTr="00204314">
        <w:tc>
          <w:tcPr>
            <w:tcW w:w="582" w:type="dxa"/>
            <w:vMerge w:val="restart"/>
            <w:textDirection w:val="tbRlV"/>
          </w:tcPr>
          <w:p w14:paraId="4CBF2D12" w14:textId="3D50E096" w:rsidR="007751EF" w:rsidRPr="00CF3DDE" w:rsidRDefault="007751EF" w:rsidP="007751EF">
            <w:pPr>
              <w:pStyle w:val="ae"/>
              <w:ind w:leftChars="0" w:left="113" w:right="113" w:firstLineChars="0" w:firstLine="0"/>
              <w:rPr>
                <w:rFonts w:ascii="MS UI Gothic" w:eastAsia="MS UI Gothic"/>
                <w:sz w:val="18"/>
                <w:szCs w:val="18"/>
              </w:rPr>
            </w:pPr>
            <w:r>
              <w:rPr>
                <w:rFonts w:ascii="MS UI Gothic" w:eastAsia="MS UI Gothic" w:hint="eastAsia"/>
                <w:sz w:val="18"/>
                <w:szCs w:val="18"/>
              </w:rPr>
              <w:t>開発担当</w:t>
            </w:r>
          </w:p>
        </w:tc>
        <w:tc>
          <w:tcPr>
            <w:tcW w:w="1839" w:type="dxa"/>
          </w:tcPr>
          <w:p w14:paraId="47C4CC09" w14:textId="5778B4DB"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開発責任者</w:t>
            </w:r>
          </w:p>
        </w:tc>
        <w:tc>
          <w:tcPr>
            <w:tcW w:w="2828" w:type="dxa"/>
          </w:tcPr>
          <w:p w14:paraId="63D45BB2" w14:textId="77777777"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システム担当部署又は業務担当部署内より選任</w:t>
            </w:r>
          </w:p>
          <w:p w14:paraId="64CEA11D" w14:textId="77777777"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（PM、業務責任者</w:t>
            </w:r>
            <w:r>
              <w:rPr>
                <w:rFonts w:ascii="MS UI Gothic" w:eastAsia="MS UI Gothic" w:hint="eastAsia"/>
                <w:sz w:val="18"/>
                <w:szCs w:val="18"/>
              </w:rPr>
              <w:t>、リーダー</w:t>
            </w:r>
            <w:r w:rsidRPr="00CF3DDE">
              <w:rPr>
                <w:rFonts w:ascii="MS UI Gothic" w:eastAsia="MS UI Gothic" w:hint="eastAsia"/>
                <w:sz w:val="18"/>
                <w:szCs w:val="18"/>
              </w:rPr>
              <w:t>との兼任を避ける）</w:t>
            </w:r>
          </w:p>
        </w:tc>
        <w:tc>
          <w:tcPr>
            <w:tcW w:w="3206" w:type="dxa"/>
          </w:tcPr>
          <w:p w14:paraId="2752EA8E" w14:textId="77777777" w:rsidR="007751EF" w:rsidRDefault="007751EF" w:rsidP="00204314">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システム開発に関する全体的な責任を有し、システム開発における方針や課題等の判断を行う。</w:t>
            </w:r>
          </w:p>
          <w:p w14:paraId="6607D37D" w14:textId="47B8ED41" w:rsidR="00204314" w:rsidRPr="00204314" w:rsidRDefault="00204314" w:rsidP="00204314">
            <w:pPr>
              <w:pStyle w:val="ae"/>
              <w:numPr>
                <w:ilvl w:val="0"/>
                <w:numId w:val="8"/>
              </w:numPr>
              <w:ind w:leftChars="0" w:left="235" w:firstLineChars="0"/>
              <w:rPr>
                <w:rFonts w:ascii="MS UI Gothic" w:eastAsia="MS UI Gothic"/>
                <w:sz w:val="18"/>
                <w:szCs w:val="18"/>
              </w:rPr>
            </w:pPr>
            <w:r>
              <w:rPr>
                <w:rFonts w:ascii="MS UI Gothic" w:eastAsia="MS UI Gothic" w:hint="eastAsia"/>
                <w:sz w:val="18"/>
                <w:szCs w:val="18"/>
              </w:rPr>
              <w:t>各リーダーを任命し、システムの設計やテスト、移行など</w:t>
            </w:r>
            <w:r w:rsidRPr="00CF3DDE">
              <w:rPr>
                <w:rFonts w:ascii="MS UI Gothic" w:eastAsia="MS UI Gothic" w:hint="eastAsia"/>
                <w:sz w:val="18"/>
                <w:szCs w:val="18"/>
              </w:rPr>
              <w:t>システム開発</w:t>
            </w:r>
            <w:r>
              <w:rPr>
                <w:rFonts w:ascii="MS UI Gothic" w:eastAsia="MS UI Gothic" w:hint="eastAsia"/>
                <w:sz w:val="18"/>
                <w:szCs w:val="18"/>
              </w:rPr>
              <w:t>を行う。</w:t>
            </w:r>
          </w:p>
        </w:tc>
      </w:tr>
      <w:tr w:rsidR="007751EF" w14:paraId="178FC6DA" w14:textId="77777777" w:rsidTr="00204314">
        <w:tc>
          <w:tcPr>
            <w:tcW w:w="582" w:type="dxa"/>
            <w:vMerge/>
          </w:tcPr>
          <w:p w14:paraId="363BBEAA" w14:textId="77777777" w:rsidR="007751EF" w:rsidRPr="00CF3DDE" w:rsidRDefault="007751EF" w:rsidP="00090DC8">
            <w:pPr>
              <w:pStyle w:val="ae"/>
              <w:ind w:leftChars="0" w:left="0" w:firstLineChars="0" w:firstLine="0"/>
              <w:rPr>
                <w:rFonts w:ascii="MS UI Gothic" w:eastAsia="MS UI Gothic"/>
                <w:sz w:val="18"/>
                <w:szCs w:val="18"/>
              </w:rPr>
            </w:pPr>
          </w:p>
        </w:tc>
        <w:tc>
          <w:tcPr>
            <w:tcW w:w="1839" w:type="dxa"/>
          </w:tcPr>
          <w:p w14:paraId="778A7E8C" w14:textId="5D30DA83"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標準化リーダー</w:t>
            </w:r>
          </w:p>
        </w:tc>
        <w:tc>
          <w:tcPr>
            <w:tcW w:w="2828" w:type="dxa"/>
          </w:tcPr>
          <w:p w14:paraId="1725AA36" w14:textId="77777777"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システム担当部署又は業務担当部署内より選任</w:t>
            </w:r>
          </w:p>
        </w:tc>
        <w:tc>
          <w:tcPr>
            <w:tcW w:w="3206" w:type="dxa"/>
          </w:tcPr>
          <w:p w14:paraId="1AFF9C15" w14:textId="0204BDFE"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各リーダー等に対し、開発規約、プログラム設計ルールなどの周知、指導</w:t>
            </w:r>
            <w:r w:rsidR="005677A4">
              <w:rPr>
                <w:rFonts w:ascii="MS UI Gothic" w:eastAsia="MS UI Gothic" w:hint="eastAsia"/>
                <w:sz w:val="18"/>
                <w:szCs w:val="18"/>
              </w:rPr>
              <w:t>及び</w:t>
            </w:r>
            <w:r w:rsidRPr="00CF3DDE">
              <w:rPr>
                <w:rFonts w:ascii="MS UI Gothic" w:eastAsia="MS UI Gothic" w:hint="eastAsia"/>
                <w:sz w:val="18"/>
                <w:szCs w:val="18"/>
              </w:rPr>
              <w:t>遵守されているかチェックする。</w:t>
            </w:r>
          </w:p>
          <w:p w14:paraId="5B138986" w14:textId="7AA1575F"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開発作業</w:t>
            </w:r>
            <w:r>
              <w:rPr>
                <w:rFonts w:ascii="MS UI Gothic" w:eastAsia="MS UI Gothic" w:hint="eastAsia"/>
                <w:sz w:val="18"/>
                <w:szCs w:val="18"/>
              </w:rPr>
              <w:t>が開発ガイドラインを遵守して実施されているか確認を行う。</w:t>
            </w:r>
          </w:p>
        </w:tc>
      </w:tr>
      <w:tr w:rsidR="007751EF" w:rsidRPr="00A771E1" w14:paraId="03A780F0" w14:textId="77777777" w:rsidTr="00204314">
        <w:tc>
          <w:tcPr>
            <w:tcW w:w="582" w:type="dxa"/>
            <w:vMerge/>
          </w:tcPr>
          <w:p w14:paraId="180F1119" w14:textId="77777777" w:rsidR="007751EF" w:rsidRPr="00CF3DDE" w:rsidRDefault="007751EF" w:rsidP="00090DC8">
            <w:pPr>
              <w:pStyle w:val="ae"/>
              <w:ind w:leftChars="0" w:left="0" w:firstLineChars="0" w:firstLine="0"/>
              <w:rPr>
                <w:rFonts w:ascii="MS UI Gothic" w:eastAsia="MS UI Gothic"/>
                <w:sz w:val="18"/>
                <w:szCs w:val="18"/>
              </w:rPr>
            </w:pPr>
          </w:p>
        </w:tc>
        <w:tc>
          <w:tcPr>
            <w:tcW w:w="1839" w:type="dxa"/>
          </w:tcPr>
          <w:p w14:paraId="01CC65A0" w14:textId="2D0E48E4"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共通処理/</w:t>
            </w:r>
          </w:p>
          <w:p w14:paraId="19636918" w14:textId="77777777"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他システム連携リーダー</w:t>
            </w:r>
          </w:p>
        </w:tc>
        <w:tc>
          <w:tcPr>
            <w:tcW w:w="2828" w:type="dxa"/>
          </w:tcPr>
          <w:p w14:paraId="15C37984" w14:textId="77777777"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システム担当部署又は業務担当部署内より選任</w:t>
            </w:r>
          </w:p>
        </w:tc>
        <w:tc>
          <w:tcPr>
            <w:tcW w:w="3206" w:type="dxa"/>
          </w:tcPr>
          <w:p w14:paraId="0719857D"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システムで共通的に必要となる機能や他のシステムとデータ連携するための機能について、設計・開発を行う。</w:t>
            </w:r>
          </w:p>
          <w:p w14:paraId="7922B94A"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システムで共通的に必要となる機能や他のシステムとデータ連携するための機能について、設計・開発を行う。</w:t>
            </w:r>
          </w:p>
          <w:p w14:paraId="442B4484"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業務システム開発リーダー等に対し、共通機能、他システム連携機能に関して連絡・調整を行う。</w:t>
            </w:r>
          </w:p>
          <w:p w14:paraId="4AF066E0"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共通処理、他システム連携機能に関する進捗確認、課題抽出、品質確認を行う。</w:t>
            </w:r>
          </w:p>
        </w:tc>
      </w:tr>
      <w:tr w:rsidR="007751EF" w14:paraId="37F27C49" w14:textId="77777777" w:rsidTr="00204314">
        <w:tc>
          <w:tcPr>
            <w:tcW w:w="582" w:type="dxa"/>
            <w:vMerge/>
          </w:tcPr>
          <w:p w14:paraId="1315A660" w14:textId="77777777" w:rsidR="007751EF" w:rsidRPr="00CF3DDE" w:rsidRDefault="007751EF" w:rsidP="00090DC8">
            <w:pPr>
              <w:pStyle w:val="ae"/>
              <w:ind w:leftChars="0" w:left="0" w:firstLineChars="0" w:firstLine="0"/>
              <w:rPr>
                <w:rFonts w:ascii="MS UI Gothic" w:eastAsia="MS UI Gothic"/>
                <w:sz w:val="18"/>
                <w:szCs w:val="18"/>
              </w:rPr>
            </w:pPr>
          </w:p>
        </w:tc>
        <w:tc>
          <w:tcPr>
            <w:tcW w:w="1839" w:type="dxa"/>
          </w:tcPr>
          <w:p w14:paraId="4C0A1755" w14:textId="150F9D63"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システム開発リーダー</w:t>
            </w:r>
          </w:p>
        </w:tc>
        <w:tc>
          <w:tcPr>
            <w:tcW w:w="2828" w:type="dxa"/>
          </w:tcPr>
          <w:p w14:paraId="3A2DEECC" w14:textId="77777777"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システム担当部署又は業務担当部署内より選任</w:t>
            </w:r>
          </w:p>
        </w:tc>
        <w:tc>
          <w:tcPr>
            <w:tcW w:w="3206" w:type="dxa"/>
          </w:tcPr>
          <w:p w14:paraId="0F2ED690" w14:textId="15AF8E6A"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業務担当が提示する業務</w:t>
            </w:r>
            <w:r>
              <w:rPr>
                <w:rFonts w:ascii="MS UI Gothic" w:eastAsia="MS UI Gothic" w:hint="eastAsia"/>
                <w:sz w:val="18"/>
                <w:szCs w:val="18"/>
              </w:rPr>
              <w:t>に関する</w:t>
            </w:r>
            <w:r w:rsidRPr="00CF3DDE">
              <w:rPr>
                <w:rFonts w:ascii="MS UI Gothic" w:eastAsia="MS UI Gothic" w:hint="eastAsia"/>
                <w:sz w:val="18"/>
                <w:szCs w:val="18"/>
              </w:rPr>
              <w:t>要件をシステム</w:t>
            </w:r>
            <w:r>
              <w:rPr>
                <w:rFonts w:ascii="MS UI Gothic" w:eastAsia="MS UI Gothic" w:hint="eastAsia"/>
                <w:sz w:val="18"/>
                <w:szCs w:val="18"/>
              </w:rPr>
              <w:t>機能</w:t>
            </w:r>
            <w:r w:rsidRPr="00CF3DDE">
              <w:rPr>
                <w:rFonts w:ascii="MS UI Gothic" w:eastAsia="MS UI Gothic" w:hint="eastAsia"/>
                <w:sz w:val="18"/>
                <w:szCs w:val="18"/>
              </w:rPr>
              <w:t>として具体化し、セキュリティ対策、可用性対策も踏まえて、設計・開発を行う。</w:t>
            </w:r>
          </w:p>
          <w:p w14:paraId="12EA0C9C"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担当する業務システムに関する進捗確認、課題抽出、品質確認を行う。</w:t>
            </w:r>
          </w:p>
        </w:tc>
      </w:tr>
      <w:tr w:rsidR="007751EF" w14:paraId="7E112F12" w14:textId="77777777" w:rsidTr="00204314">
        <w:tc>
          <w:tcPr>
            <w:tcW w:w="582" w:type="dxa"/>
            <w:vMerge/>
          </w:tcPr>
          <w:p w14:paraId="4B5AFB83" w14:textId="77777777" w:rsidR="007751EF" w:rsidRPr="00CF3DDE" w:rsidRDefault="007751EF" w:rsidP="00090DC8">
            <w:pPr>
              <w:pStyle w:val="ae"/>
              <w:ind w:leftChars="0" w:left="0" w:firstLineChars="0" w:firstLine="0"/>
              <w:rPr>
                <w:rFonts w:ascii="MS UI Gothic" w:eastAsia="MS UI Gothic"/>
                <w:sz w:val="18"/>
                <w:szCs w:val="18"/>
              </w:rPr>
            </w:pPr>
          </w:p>
        </w:tc>
        <w:tc>
          <w:tcPr>
            <w:tcW w:w="1839" w:type="dxa"/>
          </w:tcPr>
          <w:p w14:paraId="6C96DE86" w14:textId="409C6852"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移行リーダー</w:t>
            </w:r>
          </w:p>
        </w:tc>
        <w:tc>
          <w:tcPr>
            <w:tcW w:w="2828" w:type="dxa"/>
          </w:tcPr>
          <w:p w14:paraId="72E3AAFF" w14:textId="77777777"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システム担当部署又は業務担当部署内より選任</w:t>
            </w:r>
          </w:p>
        </w:tc>
        <w:tc>
          <w:tcPr>
            <w:tcW w:w="3206" w:type="dxa"/>
          </w:tcPr>
          <w:p w14:paraId="2323DD44" w14:textId="0CC44E92"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マスタ</w:t>
            </w:r>
            <w:r>
              <w:rPr>
                <w:rFonts w:ascii="MS UI Gothic" w:eastAsia="MS UI Gothic" w:hint="eastAsia"/>
                <w:sz w:val="18"/>
                <w:szCs w:val="18"/>
              </w:rPr>
              <w:t>データ</w:t>
            </w:r>
            <w:r w:rsidRPr="00CF3DDE">
              <w:rPr>
                <w:rFonts w:ascii="MS UI Gothic" w:eastAsia="MS UI Gothic" w:hint="eastAsia"/>
                <w:sz w:val="18"/>
                <w:szCs w:val="18"/>
              </w:rPr>
              <w:t>/</w:t>
            </w:r>
            <w:r>
              <w:rPr>
                <w:rFonts w:ascii="MS UI Gothic" w:eastAsia="MS UI Gothic" w:hint="eastAsia"/>
                <w:sz w:val="18"/>
                <w:szCs w:val="18"/>
              </w:rPr>
              <w:t>業務</w:t>
            </w:r>
            <w:r w:rsidRPr="00CF3DDE">
              <w:rPr>
                <w:rFonts w:ascii="MS UI Gothic" w:eastAsia="MS UI Gothic" w:hint="eastAsia"/>
                <w:sz w:val="18"/>
                <w:szCs w:val="18"/>
              </w:rPr>
              <w:t>データ移行、システム切り替えの計画を立案し、移行にかかる設計、開発を行う。</w:t>
            </w:r>
          </w:p>
          <w:p w14:paraId="31EC5172"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移行に関する進捗確認、課題抽出、品質確認を行う。</w:t>
            </w:r>
          </w:p>
          <w:p w14:paraId="51FD50CA" w14:textId="47A864AD"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業務リーダーと連携・調整し、利用部門に対して、移行するマスタ</w:t>
            </w:r>
            <w:r>
              <w:rPr>
                <w:rFonts w:ascii="MS UI Gothic" w:eastAsia="MS UI Gothic" w:hint="eastAsia"/>
                <w:sz w:val="18"/>
                <w:szCs w:val="18"/>
              </w:rPr>
              <w:t>/</w:t>
            </w:r>
            <w:r w:rsidRPr="00CF3DDE">
              <w:rPr>
                <w:rFonts w:ascii="MS UI Gothic" w:eastAsia="MS UI Gothic" w:hint="eastAsia"/>
                <w:sz w:val="18"/>
                <w:szCs w:val="18"/>
              </w:rPr>
              <w:t>データのチ</w:t>
            </w:r>
            <w:r w:rsidRPr="00CF3DDE">
              <w:rPr>
                <w:rFonts w:ascii="MS UI Gothic" w:eastAsia="MS UI Gothic" w:hint="eastAsia"/>
                <w:sz w:val="18"/>
                <w:szCs w:val="18"/>
              </w:rPr>
              <w:lastRenderedPageBreak/>
              <w:t>ェック、新システムへのマスタ</w:t>
            </w:r>
            <w:r>
              <w:rPr>
                <w:rFonts w:ascii="MS UI Gothic" w:eastAsia="MS UI Gothic" w:hint="eastAsia"/>
                <w:sz w:val="18"/>
                <w:szCs w:val="18"/>
              </w:rPr>
              <w:t>/</w:t>
            </w:r>
            <w:r w:rsidRPr="00CF3DDE">
              <w:rPr>
                <w:rFonts w:ascii="MS UI Gothic" w:eastAsia="MS UI Gothic" w:hint="eastAsia"/>
                <w:sz w:val="18"/>
                <w:szCs w:val="18"/>
              </w:rPr>
              <w:t>データ補完入力、移行前後における差分データの入力を依頼する。</w:t>
            </w:r>
          </w:p>
        </w:tc>
      </w:tr>
      <w:tr w:rsidR="007751EF" w14:paraId="303971CF" w14:textId="77777777" w:rsidTr="00204314">
        <w:tc>
          <w:tcPr>
            <w:tcW w:w="582" w:type="dxa"/>
            <w:vMerge/>
          </w:tcPr>
          <w:p w14:paraId="649C1C1A" w14:textId="77777777" w:rsidR="007751EF" w:rsidRPr="00CF3DDE" w:rsidRDefault="007751EF" w:rsidP="00090DC8">
            <w:pPr>
              <w:pStyle w:val="ae"/>
              <w:ind w:leftChars="0" w:left="0" w:firstLineChars="0" w:firstLine="0"/>
              <w:rPr>
                <w:rFonts w:ascii="MS UI Gothic" w:eastAsia="MS UI Gothic"/>
                <w:sz w:val="18"/>
                <w:szCs w:val="18"/>
              </w:rPr>
            </w:pPr>
          </w:p>
        </w:tc>
        <w:tc>
          <w:tcPr>
            <w:tcW w:w="1839" w:type="dxa"/>
          </w:tcPr>
          <w:p w14:paraId="7447AFA2" w14:textId="7C6FB5BD"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基盤リーダー</w:t>
            </w:r>
          </w:p>
        </w:tc>
        <w:tc>
          <w:tcPr>
            <w:tcW w:w="2828" w:type="dxa"/>
          </w:tcPr>
          <w:p w14:paraId="7D29E1D8" w14:textId="77777777" w:rsidR="007751EF" w:rsidRPr="00CF3DDE" w:rsidRDefault="007751EF"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システム担当部署又は業務担当部署内より選任</w:t>
            </w:r>
          </w:p>
        </w:tc>
        <w:tc>
          <w:tcPr>
            <w:tcW w:w="3206" w:type="dxa"/>
          </w:tcPr>
          <w:p w14:paraId="4ACA0F62"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共通処理等リーダーと連携し、非機能要件（OS、ミドルウェア、HW、NWに関する仕様検討、方式設計、セキュリティ対策、可用性対策など）を中心に設計・開発を行う。</w:t>
            </w:r>
          </w:p>
          <w:p w14:paraId="44BCFC71"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システムが稼働するための環境（本番、保守、開発）を構築し、各担当へ提供する。</w:t>
            </w:r>
          </w:p>
          <w:p w14:paraId="212D4CBA"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日次、月次、年次などのサイクルでシステム稼働に影響するイベント（バックアップ、セキュリティパッチ適用、法定点検など）を踏まえて、運用設計を行う。</w:t>
            </w:r>
          </w:p>
          <w:p w14:paraId="61E52E98" w14:textId="77777777" w:rsidR="007751EF" w:rsidRPr="00CF3DDE" w:rsidRDefault="007751EF" w:rsidP="00090DC8">
            <w:pPr>
              <w:pStyle w:val="ae"/>
              <w:numPr>
                <w:ilvl w:val="0"/>
                <w:numId w:val="8"/>
              </w:numPr>
              <w:ind w:leftChars="0" w:left="235" w:firstLineChars="0"/>
              <w:rPr>
                <w:rFonts w:ascii="MS UI Gothic" w:eastAsia="MS UI Gothic"/>
                <w:sz w:val="18"/>
                <w:szCs w:val="18"/>
              </w:rPr>
            </w:pPr>
            <w:r w:rsidRPr="00CF3DDE">
              <w:rPr>
                <w:rFonts w:ascii="MS UI Gothic" w:eastAsia="MS UI Gothic" w:hint="eastAsia"/>
                <w:sz w:val="18"/>
                <w:szCs w:val="18"/>
              </w:rPr>
              <w:t>性能、可用性など非機能要件に関する進捗確認、課題抽出、品質確認を行う。</w:t>
            </w:r>
          </w:p>
        </w:tc>
      </w:tr>
    </w:tbl>
    <w:p w14:paraId="5E202A16" w14:textId="12FB8009" w:rsidR="000B2828" w:rsidRDefault="000B2828">
      <w:pPr>
        <w:widowControl/>
        <w:jc w:val="left"/>
        <w:rPr>
          <w:rFonts w:ascii="HG丸ｺﾞｼｯｸM-PRO" w:eastAsia="HG丸ｺﾞｼｯｸM-PRO" w:hAnsi="MS UI Gothic"/>
        </w:rPr>
      </w:pPr>
      <w:r>
        <w:rPr>
          <w:rFonts w:ascii="HG丸ｺﾞｼｯｸM-PRO" w:eastAsia="HG丸ｺﾞｼｯｸM-PRO" w:hAnsi="MS UI Gothic"/>
        </w:rPr>
        <w:br w:type="page"/>
      </w:r>
    </w:p>
    <w:p w14:paraId="556B9E47" w14:textId="77777777" w:rsidR="000B2828" w:rsidRDefault="000B2828" w:rsidP="009D5E55">
      <w:pPr>
        <w:widowControl/>
        <w:jc w:val="left"/>
        <w:rPr>
          <w:rFonts w:ascii="HG丸ｺﾞｼｯｸM-PRO" w:eastAsia="HG丸ｺﾞｼｯｸM-PRO" w:hAnsi="MS UI Gothic"/>
        </w:rPr>
      </w:pPr>
    </w:p>
    <w:p w14:paraId="20D7C1AD" w14:textId="77777777" w:rsidR="009D5E55" w:rsidRPr="007B3EF9" w:rsidRDefault="009D5E55" w:rsidP="009D5E55">
      <w:pPr>
        <w:pStyle w:val="ae"/>
        <w:numPr>
          <w:ilvl w:val="0"/>
          <w:numId w:val="9"/>
        </w:numPr>
        <w:ind w:leftChars="0" w:firstLineChars="0"/>
        <w:rPr>
          <w:rFonts w:ascii="MS UI Gothic" w:eastAsia="MS UI Gothic"/>
        </w:rPr>
      </w:pPr>
      <w:r w:rsidRPr="007B3EF9">
        <w:rPr>
          <w:rFonts w:ascii="MS UI Gothic" w:eastAsia="MS UI Gothic" w:hint="eastAsia"/>
        </w:rPr>
        <w:t>その他関連部門の業務</w:t>
      </w:r>
    </w:p>
    <w:tbl>
      <w:tblPr>
        <w:tblStyle w:val="aff3"/>
        <w:tblW w:w="0" w:type="auto"/>
        <w:tblInd w:w="52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582"/>
        <w:gridCol w:w="1838"/>
        <w:gridCol w:w="2827"/>
        <w:gridCol w:w="3208"/>
      </w:tblGrid>
      <w:tr w:rsidR="000B2828" w:rsidRPr="00A771E1" w14:paraId="3252A2AF" w14:textId="77777777" w:rsidTr="00BE0AE1">
        <w:tc>
          <w:tcPr>
            <w:tcW w:w="2420" w:type="dxa"/>
            <w:gridSpan w:val="2"/>
            <w:tcBorders>
              <w:top w:val="thinThickSmallGap" w:sz="24" w:space="0" w:color="auto"/>
              <w:bottom w:val="double" w:sz="4" w:space="0" w:color="auto"/>
            </w:tcBorders>
            <w:shd w:val="clear" w:color="auto" w:fill="D9D9D9" w:themeFill="background1" w:themeFillShade="D9"/>
          </w:tcPr>
          <w:p w14:paraId="102DDF7E" w14:textId="57FD6B38" w:rsidR="000B2828" w:rsidRPr="00495BF2" w:rsidRDefault="000B2828" w:rsidP="00090DC8">
            <w:pPr>
              <w:widowControl/>
              <w:jc w:val="center"/>
              <w:rPr>
                <w:rFonts w:ascii="MS UI Gothic" w:eastAsia="MS UI Gothic" w:hAnsi="MS UI Gothic" w:cs="ＭＳ Ｐゴシック"/>
                <w:kern w:val="0"/>
                <w:sz w:val="18"/>
                <w:szCs w:val="18"/>
              </w:rPr>
            </w:pPr>
            <w:r w:rsidRPr="00495BF2">
              <w:rPr>
                <w:rFonts w:ascii="MS UI Gothic" w:eastAsia="MS UI Gothic" w:hAnsi="MS UI Gothic" w:cs="ＭＳ Ｐゴシック" w:hint="eastAsia"/>
                <w:kern w:val="0"/>
                <w:sz w:val="18"/>
                <w:szCs w:val="18"/>
              </w:rPr>
              <w:t>役割</w:t>
            </w:r>
            <w:r>
              <w:rPr>
                <w:rFonts w:ascii="MS UI Gothic" w:eastAsia="MS UI Gothic" w:hAnsi="MS UI Gothic" w:cs="ＭＳ Ｐゴシック" w:hint="eastAsia"/>
                <w:kern w:val="0"/>
                <w:sz w:val="18"/>
                <w:szCs w:val="18"/>
              </w:rPr>
              <w:t>名</w:t>
            </w:r>
          </w:p>
        </w:tc>
        <w:tc>
          <w:tcPr>
            <w:tcW w:w="2827" w:type="dxa"/>
            <w:tcBorders>
              <w:top w:val="thinThickSmallGap" w:sz="24" w:space="0" w:color="auto"/>
              <w:bottom w:val="double" w:sz="4" w:space="0" w:color="auto"/>
            </w:tcBorders>
            <w:shd w:val="clear" w:color="auto" w:fill="D9D9D9" w:themeFill="background1" w:themeFillShade="D9"/>
          </w:tcPr>
          <w:p w14:paraId="4AE3AFDA" w14:textId="77777777" w:rsidR="000B2828" w:rsidRPr="00495BF2" w:rsidRDefault="000B2828" w:rsidP="00090DC8">
            <w:pPr>
              <w:widowControl/>
              <w:jc w:val="center"/>
              <w:rPr>
                <w:rFonts w:ascii="MS UI Gothic" w:eastAsia="MS UI Gothic" w:hAnsi="MS UI Gothic" w:cs="ＭＳ Ｐゴシック"/>
                <w:kern w:val="0"/>
                <w:sz w:val="18"/>
                <w:szCs w:val="18"/>
              </w:rPr>
            </w:pPr>
            <w:r w:rsidRPr="00495BF2">
              <w:rPr>
                <w:rFonts w:ascii="MS UI Gothic" w:eastAsia="MS UI Gothic" w:hAnsi="MS UI Gothic" w:cs="ＭＳ Ｐゴシック" w:hint="eastAsia"/>
                <w:kern w:val="0"/>
                <w:sz w:val="18"/>
                <w:szCs w:val="18"/>
              </w:rPr>
              <w:t>担当者</w:t>
            </w:r>
          </w:p>
        </w:tc>
        <w:tc>
          <w:tcPr>
            <w:tcW w:w="3208" w:type="dxa"/>
            <w:tcBorders>
              <w:top w:val="thinThickSmallGap" w:sz="24" w:space="0" w:color="auto"/>
              <w:bottom w:val="double" w:sz="4" w:space="0" w:color="auto"/>
            </w:tcBorders>
            <w:shd w:val="clear" w:color="auto" w:fill="D9D9D9" w:themeFill="background1" w:themeFillShade="D9"/>
          </w:tcPr>
          <w:p w14:paraId="1BDE1830" w14:textId="77777777" w:rsidR="000B2828" w:rsidRPr="00495BF2" w:rsidRDefault="000B2828" w:rsidP="00090DC8">
            <w:pPr>
              <w:widowControl/>
              <w:jc w:val="center"/>
              <w:rPr>
                <w:rFonts w:ascii="MS UI Gothic" w:eastAsia="MS UI Gothic" w:hAnsi="MS UI Gothic" w:cs="ＭＳ Ｐゴシック"/>
                <w:kern w:val="0"/>
                <w:sz w:val="18"/>
                <w:szCs w:val="18"/>
              </w:rPr>
            </w:pPr>
            <w:r w:rsidRPr="00495BF2">
              <w:rPr>
                <w:rFonts w:ascii="MS UI Gothic" w:eastAsia="MS UI Gothic" w:hAnsi="MS UI Gothic" w:cs="ＭＳ Ｐゴシック" w:hint="eastAsia"/>
                <w:kern w:val="0"/>
                <w:sz w:val="18"/>
                <w:szCs w:val="18"/>
              </w:rPr>
              <w:t>説明</w:t>
            </w:r>
          </w:p>
        </w:tc>
      </w:tr>
      <w:tr w:rsidR="000B2828" w:rsidRPr="00A771E1" w14:paraId="76E1316E" w14:textId="77777777" w:rsidTr="00BE0AE1">
        <w:tc>
          <w:tcPr>
            <w:tcW w:w="582" w:type="dxa"/>
            <w:vMerge w:val="restart"/>
            <w:tcBorders>
              <w:top w:val="double" w:sz="4" w:space="0" w:color="auto"/>
            </w:tcBorders>
            <w:textDirection w:val="tbRlV"/>
          </w:tcPr>
          <w:p w14:paraId="1FDEC476" w14:textId="68B33E60" w:rsidR="000B2828" w:rsidRDefault="000B2828" w:rsidP="000B2828">
            <w:pPr>
              <w:pStyle w:val="ae"/>
              <w:ind w:leftChars="0" w:left="113" w:right="113" w:firstLineChars="0" w:firstLine="0"/>
              <w:rPr>
                <w:rFonts w:ascii="MS UI Gothic" w:eastAsia="MS UI Gothic"/>
                <w:sz w:val="18"/>
                <w:szCs w:val="18"/>
              </w:rPr>
            </w:pPr>
            <w:r>
              <w:rPr>
                <w:rFonts w:ascii="MS UI Gothic" w:eastAsia="MS UI Gothic" w:hint="eastAsia"/>
                <w:sz w:val="18"/>
                <w:szCs w:val="18"/>
              </w:rPr>
              <w:t>その他関連部門</w:t>
            </w:r>
          </w:p>
        </w:tc>
        <w:tc>
          <w:tcPr>
            <w:tcW w:w="1838" w:type="dxa"/>
            <w:tcBorders>
              <w:top w:val="double" w:sz="4" w:space="0" w:color="auto"/>
              <w:bottom w:val="single" w:sz="4" w:space="0" w:color="auto"/>
            </w:tcBorders>
          </w:tcPr>
          <w:p w14:paraId="2737E4B9" w14:textId="00D7A656" w:rsidR="000B2828" w:rsidRPr="00CF3DDE" w:rsidRDefault="00843E26" w:rsidP="00C66C12">
            <w:pPr>
              <w:pStyle w:val="ae"/>
              <w:ind w:leftChars="0" w:left="0" w:firstLineChars="0" w:firstLine="0"/>
              <w:rPr>
                <w:rFonts w:ascii="MS UI Gothic" w:eastAsia="MS UI Gothic"/>
                <w:sz w:val="18"/>
                <w:szCs w:val="18"/>
              </w:rPr>
            </w:pPr>
            <w:r>
              <w:rPr>
                <w:rFonts w:ascii="MS UI Gothic" w:eastAsia="MS UI Gothic" w:hint="eastAsia"/>
                <w:sz w:val="18"/>
                <w:szCs w:val="18"/>
              </w:rPr>
              <w:t>プロジェクトマネジメント</w:t>
            </w:r>
            <w:r w:rsidR="00C66C12" w:rsidRPr="00C66C12">
              <w:rPr>
                <w:rFonts w:ascii="MS UI Gothic" w:eastAsia="MS UI Gothic" w:hint="eastAsia"/>
                <w:sz w:val="18"/>
                <w:szCs w:val="18"/>
              </w:rPr>
              <w:t>担当組織</w:t>
            </w:r>
          </w:p>
        </w:tc>
        <w:tc>
          <w:tcPr>
            <w:tcW w:w="2827" w:type="dxa"/>
            <w:tcBorders>
              <w:top w:val="double" w:sz="4" w:space="0" w:color="auto"/>
              <w:bottom w:val="single" w:sz="4" w:space="0" w:color="auto"/>
            </w:tcBorders>
          </w:tcPr>
          <w:p w14:paraId="264E5C2F" w14:textId="29FB6FBE" w:rsidR="000B2828" w:rsidRPr="00801C42" w:rsidRDefault="006F2A08" w:rsidP="00090DC8">
            <w:pPr>
              <w:pStyle w:val="ae"/>
              <w:ind w:leftChars="0" w:left="0" w:firstLineChars="0" w:firstLine="0"/>
              <w:rPr>
                <w:rFonts w:ascii="MS UI Gothic" w:eastAsia="MS UI Gothic"/>
                <w:sz w:val="18"/>
                <w:szCs w:val="18"/>
              </w:rPr>
            </w:pPr>
            <w:r>
              <w:rPr>
                <w:rFonts w:ascii="MS UI Gothic" w:eastAsia="MS UI Gothic" w:hint="eastAsia"/>
                <w:sz w:val="18"/>
                <w:szCs w:val="18"/>
              </w:rPr>
              <w:t>デジタル統括室</w:t>
            </w:r>
          </w:p>
        </w:tc>
        <w:tc>
          <w:tcPr>
            <w:tcW w:w="3208" w:type="dxa"/>
            <w:tcBorders>
              <w:top w:val="double" w:sz="4" w:space="0" w:color="auto"/>
              <w:bottom w:val="single" w:sz="4" w:space="0" w:color="auto"/>
            </w:tcBorders>
          </w:tcPr>
          <w:p w14:paraId="2863AFBD" w14:textId="7F3C24C9" w:rsidR="006F2A08" w:rsidRDefault="006F2A08" w:rsidP="006F2A08">
            <w:pPr>
              <w:pStyle w:val="ae"/>
              <w:ind w:leftChars="0" w:left="0" w:firstLineChars="0" w:firstLine="0"/>
              <w:rPr>
                <w:rFonts w:ascii="MS UI Gothic" w:eastAsia="MS UI Gothic"/>
                <w:sz w:val="18"/>
                <w:szCs w:val="18"/>
              </w:rPr>
            </w:pPr>
            <w:r>
              <w:rPr>
                <w:rFonts w:ascii="MS UI Gothic" w:eastAsia="MS UI Gothic" w:hint="eastAsia"/>
                <w:sz w:val="18"/>
                <w:szCs w:val="18"/>
              </w:rPr>
              <w:t>（デジタル統括室が必要と判断した場合）</w:t>
            </w:r>
          </w:p>
          <w:p w14:paraId="0455994C" w14:textId="4375E0E8" w:rsidR="0083672A" w:rsidRPr="0083672A" w:rsidRDefault="000B2828" w:rsidP="0083672A">
            <w:pPr>
              <w:pStyle w:val="ae"/>
              <w:numPr>
                <w:ilvl w:val="0"/>
                <w:numId w:val="8"/>
              </w:numPr>
              <w:ind w:leftChars="0" w:left="235" w:firstLineChars="0"/>
              <w:rPr>
                <w:rFonts w:ascii="MS UI Gothic" w:eastAsia="MS UI Gothic"/>
                <w:sz w:val="18"/>
                <w:szCs w:val="18"/>
              </w:rPr>
            </w:pPr>
            <w:r>
              <w:rPr>
                <w:rFonts w:ascii="MS UI Gothic" w:eastAsia="MS UI Gothic" w:hint="eastAsia"/>
                <w:sz w:val="18"/>
                <w:szCs w:val="18"/>
              </w:rPr>
              <w:t>プロジェクト計画の作成支援を行う。</w:t>
            </w:r>
          </w:p>
          <w:p w14:paraId="73895726" w14:textId="1118FFF2" w:rsidR="000B2828" w:rsidRPr="00DD346F" w:rsidRDefault="00085DD7" w:rsidP="00625ABC">
            <w:pPr>
              <w:pStyle w:val="ae"/>
              <w:numPr>
                <w:ilvl w:val="0"/>
                <w:numId w:val="8"/>
              </w:numPr>
              <w:ind w:leftChars="0" w:left="235" w:firstLineChars="0"/>
              <w:rPr>
                <w:rFonts w:ascii="MS UI Gothic" w:eastAsia="MS UI Gothic"/>
                <w:sz w:val="18"/>
                <w:szCs w:val="18"/>
              </w:rPr>
            </w:pPr>
            <w:r>
              <w:rPr>
                <w:rFonts w:ascii="MS UI Gothic" w:eastAsia="MS UI Gothic" w:hint="eastAsia"/>
                <w:sz w:val="18"/>
                <w:szCs w:val="18"/>
              </w:rPr>
              <w:t>プロジェクト管理</w:t>
            </w:r>
            <w:r w:rsidR="00625ABC">
              <w:rPr>
                <w:rFonts w:ascii="MS UI Gothic" w:eastAsia="MS UI Gothic" w:hint="eastAsia"/>
                <w:sz w:val="18"/>
                <w:szCs w:val="18"/>
              </w:rPr>
              <w:t>状況</w:t>
            </w:r>
            <w:r w:rsidR="000B2828" w:rsidRPr="00DD346F">
              <w:rPr>
                <w:rFonts w:ascii="MS UI Gothic" w:eastAsia="MS UI Gothic" w:hint="eastAsia"/>
                <w:sz w:val="18"/>
                <w:szCs w:val="18"/>
              </w:rPr>
              <w:t>レビューを行う。</w:t>
            </w:r>
          </w:p>
        </w:tc>
      </w:tr>
      <w:tr w:rsidR="000B2828" w:rsidRPr="00A771E1" w14:paraId="1F8FF91A" w14:textId="77777777" w:rsidTr="00BE0AE1">
        <w:tc>
          <w:tcPr>
            <w:tcW w:w="582" w:type="dxa"/>
            <w:vMerge/>
          </w:tcPr>
          <w:p w14:paraId="3530C741" w14:textId="77777777" w:rsidR="000B2828" w:rsidRPr="00CF3DDE" w:rsidRDefault="000B2828" w:rsidP="00090DC8">
            <w:pPr>
              <w:pStyle w:val="ae"/>
              <w:ind w:leftChars="0" w:left="0" w:firstLineChars="0" w:firstLine="0"/>
              <w:rPr>
                <w:rFonts w:ascii="MS UI Gothic" w:eastAsia="MS UI Gothic"/>
                <w:sz w:val="18"/>
                <w:szCs w:val="18"/>
              </w:rPr>
            </w:pPr>
          </w:p>
        </w:tc>
        <w:tc>
          <w:tcPr>
            <w:tcW w:w="1838" w:type="dxa"/>
            <w:tcBorders>
              <w:top w:val="single" w:sz="4" w:space="0" w:color="auto"/>
            </w:tcBorders>
          </w:tcPr>
          <w:p w14:paraId="30CC71AD" w14:textId="6C14E5EA" w:rsidR="000B2828" w:rsidRPr="00CF3DDE" w:rsidRDefault="00FD08BF" w:rsidP="00C66C12">
            <w:pPr>
              <w:pStyle w:val="ae"/>
              <w:ind w:leftChars="0" w:left="0" w:firstLineChars="0" w:firstLine="0"/>
              <w:rPr>
                <w:rFonts w:ascii="MS UI Gothic" w:eastAsia="MS UI Gothic"/>
                <w:sz w:val="18"/>
                <w:szCs w:val="18"/>
              </w:rPr>
            </w:pPr>
            <w:r>
              <w:rPr>
                <w:rFonts w:ascii="MS UI Gothic" w:eastAsia="MS UI Gothic" w:hint="eastAsia"/>
                <w:sz w:val="18"/>
                <w:szCs w:val="18"/>
              </w:rPr>
              <w:t>セキュリティ</w:t>
            </w:r>
            <w:r w:rsidR="00C66C12">
              <w:rPr>
                <w:rFonts w:ascii="MS UI Gothic" w:eastAsia="MS UI Gothic" w:hint="eastAsia"/>
                <w:sz w:val="18"/>
                <w:szCs w:val="18"/>
              </w:rPr>
              <w:t>担当組織</w:t>
            </w:r>
          </w:p>
        </w:tc>
        <w:tc>
          <w:tcPr>
            <w:tcW w:w="2827" w:type="dxa"/>
            <w:tcBorders>
              <w:top w:val="single" w:sz="4" w:space="0" w:color="auto"/>
            </w:tcBorders>
          </w:tcPr>
          <w:p w14:paraId="2E31C288" w14:textId="09ACCC95" w:rsidR="000B2828" w:rsidRPr="00801C42" w:rsidRDefault="006F2A08" w:rsidP="00090DC8">
            <w:pPr>
              <w:pStyle w:val="ae"/>
              <w:ind w:leftChars="0" w:left="0" w:firstLineChars="0" w:firstLine="0"/>
              <w:rPr>
                <w:rFonts w:ascii="MS UI Gothic" w:eastAsia="MS UI Gothic"/>
                <w:sz w:val="18"/>
                <w:szCs w:val="18"/>
              </w:rPr>
            </w:pPr>
            <w:r>
              <w:rPr>
                <w:rFonts w:ascii="MS UI Gothic" w:eastAsia="MS UI Gothic" w:hint="eastAsia"/>
                <w:sz w:val="18"/>
                <w:szCs w:val="18"/>
              </w:rPr>
              <w:t>デジタル統括室</w:t>
            </w:r>
          </w:p>
        </w:tc>
        <w:tc>
          <w:tcPr>
            <w:tcW w:w="3208" w:type="dxa"/>
            <w:tcBorders>
              <w:top w:val="single" w:sz="4" w:space="0" w:color="auto"/>
            </w:tcBorders>
          </w:tcPr>
          <w:p w14:paraId="2BDCE0E6" w14:textId="78CA7D7A" w:rsidR="006F2A08" w:rsidRDefault="006F2A08" w:rsidP="00090DC8">
            <w:pPr>
              <w:pStyle w:val="ae"/>
              <w:ind w:leftChars="0" w:left="0" w:firstLineChars="0" w:firstLine="0"/>
              <w:rPr>
                <w:rFonts w:ascii="MS UI Gothic" w:eastAsia="MS UI Gothic"/>
                <w:sz w:val="18"/>
                <w:szCs w:val="18"/>
              </w:rPr>
            </w:pPr>
            <w:r>
              <w:rPr>
                <w:rFonts w:ascii="MS UI Gothic" w:eastAsia="MS UI Gothic" w:hint="eastAsia"/>
                <w:sz w:val="18"/>
                <w:szCs w:val="18"/>
              </w:rPr>
              <w:t>（デジタル統括室が必要と判断した場合）</w:t>
            </w:r>
          </w:p>
          <w:p w14:paraId="2A315762" w14:textId="071FAA81" w:rsidR="007622C4" w:rsidRDefault="007622C4" w:rsidP="008C3E04">
            <w:pPr>
              <w:pStyle w:val="ae"/>
              <w:ind w:leftChars="0" w:left="0" w:firstLineChars="0" w:firstLine="0"/>
              <w:rPr>
                <w:rFonts w:ascii="MS UI Gothic" w:eastAsia="MS UI Gothic"/>
                <w:sz w:val="18"/>
                <w:szCs w:val="18"/>
              </w:rPr>
            </w:pPr>
            <w:r>
              <w:rPr>
                <w:rFonts w:ascii="MS UI Gothic" w:eastAsia="MS UI Gothic" w:hint="eastAsia"/>
                <w:sz w:val="18"/>
                <w:szCs w:val="18"/>
              </w:rPr>
              <w:t>セキュリティ</w:t>
            </w:r>
            <w:r w:rsidR="00625ABC">
              <w:rPr>
                <w:rFonts w:ascii="MS UI Gothic" w:eastAsia="MS UI Gothic" w:hint="eastAsia"/>
                <w:sz w:val="18"/>
                <w:szCs w:val="18"/>
              </w:rPr>
              <w:t>レビュー</w:t>
            </w:r>
            <w:r>
              <w:rPr>
                <w:rFonts w:ascii="MS UI Gothic" w:eastAsia="MS UI Gothic" w:hint="eastAsia"/>
                <w:sz w:val="18"/>
                <w:szCs w:val="18"/>
              </w:rPr>
              <w:t>を行う。</w:t>
            </w:r>
          </w:p>
          <w:p w14:paraId="4600963A" w14:textId="1C41EE17" w:rsidR="000B2828" w:rsidRPr="00801C42" w:rsidRDefault="000B2828" w:rsidP="00090DC8">
            <w:pPr>
              <w:pStyle w:val="ae"/>
              <w:ind w:leftChars="0" w:left="0" w:firstLineChars="0" w:firstLine="0"/>
              <w:rPr>
                <w:rFonts w:ascii="MS UI Gothic" w:eastAsia="MS UI Gothic"/>
                <w:sz w:val="18"/>
                <w:szCs w:val="18"/>
              </w:rPr>
            </w:pPr>
          </w:p>
        </w:tc>
      </w:tr>
      <w:tr w:rsidR="000B2828" w:rsidRPr="00A771E1" w14:paraId="43E0FF3C" w14:textId="77777777" w:rsidTr="00BE0AE1">
        <w:tc>
          <w:tcPr>
            <w:tcW w:w="582" w:type="dxa"/>
            <w:vMerge/>
          </w:tcPr>
          <w:p w14:paraId="0CD483BA" w14:textId="77777777" w:rsidR="000B2828" w:rsidRPr="00CF3DDE" w:rsidRDefault="000B2828" w:rsidP="00090DC8">
            <w:pPr>
              <w:pStyle w:val="ae"/>
              <w:ind w:leftChars="0" w:left="0" w:firstLineChars="0" w:firstLine="0"/>
              <w:rPr>
                <w:rFonts w:ascii="MS UI Gothic" w:eastAsia="MS UI Gothic"/>
                <w:sz w:val="18"/>
                <w:szCs w:val="18"/>
              </w:rPr>
            </w:pPr>
          </w:p>
        </w:tc>
        <w:tc>
          <w:tcPr>
            <w:tcW w:w="1838" w:type="dxa"/>
          </w:tcPr>
          <w:p w14:paraId="71541F9A" w14:textId="40C6A322" w:rsidR="000B2828" w:rsidRPr="00CF3DDE" w:rsidRDefault="00FD08BF" w:rsidP="00090DC8">
            <w:pPr>
              <w:pStyle w:val="ae"/>
              <w:ind w:leftChars="0" w:left="0" w:firstLineChars="0" w:firstLine="0"/>
              <w:rPr>
                <w:rFonts w:ascii="MS UI Gothic" w:eastAsia="MS UI Gothic"/>
                <w:sz w:val="18"/>
                <w:szCs w:val="18"/>
              </w:rPr>
            </w:pPr>
            <w:r>
              <w:rPr>
                <w:rFonts w:ascii="MS UI Gothic" w:eastAsia="MS UI Gothic" w:hint="eastAsia"/>
                <w:sz w:val="18"/>
                <w:szCs w:val="18"/>
              </w:rPr>
              <w:t>インフラ</w:t>
            </w:r>
            <w:r w:rsidR="00C66C12">
              <w:rPr>
                <w:rFonts w:ascii="MS UI Gothic" w:eastAsia="MS UI Gothic" w:hint="eastAsia"/>
                <w:sz w:val="18"/>
                <w:szCs w:val="18"/>
              </w:rPr>
              <w:t>担当組織</w:t>
            </w:r>
          </w:p>
        </w:tc>
        <w:tc>
          <w:tcPr>
            <w:tcW w:w="2827" w:type="dxa"/>
          </w:tcPr>
          <w:p w14:paraId="434D49E3" w14:textId="30F41622" w:rsidR="000B2828" w:rsidRPr="00801C42" w:rsidRDefault="006F2A08" w:rsidP="00090DC8">
            <w:pPr>
              <w:pStyle w:val="ae"/>
              <w:ind w:leftChars="0" w:left="0" w:firstLineChars="0" w:firstLine="0"/>
              <w:rPr>
                <w:rFonts w:ascii="MS UI Gothic" w:eastAsia="MS UI Gothic"/>
                <w:sz w:val="18"/>
                <w:szCs w:val="18"/>
              </w:rPr>
            </w:pPr>
            <w:r>
              <w:rPr>
                <w:rFonts w:ascii="MS UI Gothic" w:eastAsia="MS UI Gothic" w:hint="eastAsia"/>
                <w:sz w:val="18"/>
                <w:szCs w:val="18"/>
              </w:rPr>
              <w:t>デジタル統括室</w:t>
            </w:r>
          </w:p>
        </w:tc>
        <w:tc>
          <w:tcPr>
            <w:tcW w:w="3208" w:type="dxa"/>
          </w:tcPr>
          <w:p w14:paraId="530986BC" w14:textId="210209F2" w:rsidR="006F2A08" w:rsidRPr="006F2A08" w:rsidRDefault="006F2A08" w:rsidP="006F2A08">
            <w:pPr>
              <w:pStyle w:val="ae"/>
              <w:ind w:leftChars="0" w:left="0" w:firstLineChars="0" w:firstLine="0"/>
              <w:rPr>
                <w:rFonts w:ascii="MS UI Gothic" w:eastAsia="MS UI Gothic"/>
                <w:sz w:val="18"/>
                <w:szCs w:val="18"/>
              </w:rPr>
            </w:pPr>
            <w:r>
              <w:rPr>
                <w:rFonts w:ascii="MS UI Gothic" w:eastAsia="MS UI Gothic" w:hint="eastAsia"/>
                <w:sz w:val="18"/>
                <w:szCs w:val="18"/>
              </w:rPr>
              <w:t>（デジタル統括室が必要と判断した場合）</w:t>
            </w:r>
          </w:p>
          <w:p w14:paraId="07185585" w14:textId="64DCC431" w:rsidR="000B2828" w:rsidRPr="00801C42" w:rsidRDefault="007622C4" w:rsidP="00090DC8">
            <w:pPr>
              <w:pStyle w:val="ae"/>
              <w:numPr>
                <w:ilvl w:val="0"/>
                <w:numId w:val="8"/>
              </w:numPr>
              <w:ind w:leftChars="0" w:left="235" w:firstLineChars="0"/>
              <w:rPr>
                <w:rFonts w:ascii="MS UI Gothic" w:eastAsia="MS UI Gothic"/>
                <w:sz w:val="18"/>
                <w:szCs w:val="18"/>
              </w:rPr>
            </w:pPr>
            <w:r>
              <w:rPr>
                <w:rFonts w:ascii="MS UI Gothic" w:eastAsia="MS UI Gothic" w:hint="eastAsia"/>
                <w:sz w:val="18"/>
                <w:szCs w:val="18"/>
              </w:rPr>
              <w:t>インフラ</w:t>
            </w:r>
            <w:r w:rsidR="00625ABC">
              <w:rPr>
                <w:rFonts w:ascii="MS UI Gothic" w:eastAsia="MS UI Gothic" w:hint="eastAsia"/>
                <w:sz w:val="18"/>
                <w:szCs w:val="18"/>
              </w:rPr>
              <w:t>レビュー</w:t>
            </w:r>
            <w:r>
              <w:rPr>
                <w:rFonts w:ascii="MS UI Gothic" w:eastAsia="MS UI Gothic" w:hint="eastAsia"/>
                <w:sz w:val="18"/>
                <w:szCs w:val="18"/>
              </w:rPr>
              <w:t>を行う</w:t>
            </w:r>
            <w:r w:rsidR="000B2828" w:rsidRPr="00801C42">
              <w:rPr>
                <w:rFonts w:ascii="MS UI Gothic" w:eastAsia="MS UI Gothic" w:hint="eastAsia"/>
                <w:sz w:val="18"/>
                <w:szCs w:val="18"/>
              </w:rPr>
              <w:t>。</w:t>
            </w:r>
          </w:p>
          <w:p w14:paraId="4B9590CE" w14:textId="74024139" w:rsidR="000B2828" w:rsidRPr="00801C42" w:rsidRDefault="000B2828" w:rsidP="00090DC8">
            <w:pPr>
              <w:pStyle w:val="ae"/>
              <w:numPr>
                <w:ilvl w:val="0"/>
                <w:numId w:val="8"/>
              </w:numPr>
              <w:ind w:leftChars="0" w:left="235" w:firstLineChars="0"/>
              <w:rPr>
                <w:rFonts w:ascii="MS UI Gothic" w:eastAsia="MS UI Gothic"/>
                <w:sz w:val="18"/>
                <w:szCs w:val="18"/>
              </w:rPr>
            </w:pPr>
            <w:r w:rsidRPr="00801C42">
              <w:rPr>
                <w:rFonts w:ascii="MS UI Gothic" w:eastAsia="MS UI Gothic"/>
                <w:sz w:val="18"/>
                <w:szCs w:val="18"/>
              </w:rPr>
              <w:t>IP</w:t>
            </w:r>
            <w:r w:rsidRPr="00801C42">
              <w:rPr>
                <w:rFonts w:ascii="MS UI Gothic" w:eastAsia="MS UI Gothic" w:hint="eastAsia"/>
                <w:sz w:val="18"/>
                <w:szCs w:val="18"/>
              </w:rPr>
              <w:t>アドレスの発行などの、全市共通的なサービス利用調整を行い、プロジェクトを支援する。</w:t>
            </w:r>
          </w:p>
        </w:tc>
      </w:tr>
      <w:tr w:rsidR="000B2828" w:rsidRPr="00A771E1" w14:paraId="767FFE71" w14:textId="77777777" w:rsidTr="00BE0AE1">
        <w:tc>
          <w:tcPr>
            <w:tcW w:w="582" w:type="dxa"/>
            <w:vMerge/>
          </w:tcPr>
          <w:p w14:paraId="36B0B7AF" w14:textId="77777777" w:rsidR="000B2828" w:rsidRPr="00CF3DDE" w:rsidRDefault="000B2828" w:rsidP="00090DC8">
            <w:pPr>
              <w:pStyle w:val="ae"/>
              <w:ind w:leftChars="0" w:left="0" w:firstLineChars="0" w:firstLine="0"/>
              <w:rPr>
                <w:rFonts w:ascii="MS UI Gothic" w:eastAsia="MS UI Gothic"/>
                <w:sz w:val="18"/>
                <w:szCs w:val="18"/>
              </w:rPr>
            </w:pPr>
          </w:p>
        </w:tc>
        <w:tc>
          <w:tcPr>
            <w:tcW w:w="1838" w:type="dxa"/>
          </w:tcPr>
          <w:p w14:paraId="29AC76D1" w14:textId="4FCE416C" w:rsidR="000B2828" w:rsidRPr="00CF3DDE" w:rsidRDefault="000B2828" w:rsidP="00090DC8">
            <w:pPr>
              <w:pStyle w:val="ae"/>
              <w:ind w:leftChars="0" w:left="0" w:firstLineChars="0" w:firstLine="0"/>
              <w:rPr>
                <w:rFonts w:ascii="MS UI Gothic" w:eastAsia="MS UI Gothic"/>
                <w:sz w:val="18"/>
                <w:szCs w:val="18"/>
              </w:rPr>
            </w:pPr>
            <w:r w:rsidRPr="00CF3DDE">
              <w:rPr>
                <w:rFonts w:ascii="MS UI Gothic" w:eastAsia="MS UI Gothic" w:hint="eastAsia"/>
                <w:sz w:val="18"/>
                <w:szCs w:val="18"/>
              </w:rPr>
              <w:t>関係業務担当課長</w:t>
            </w:r>
          </w:p>
        </w:tc>
        <w:tc>
          <w:tcPr>
            <w:tcW w:w="2827" w:type="dxa"/>
          </w:tcPr>
          <w:p w14:paraId="5856F77B" w14:textId="77777777" w:rsidR="000B2828" w:rsidRPr="00801C42" w:rsidRDefault="000B2828" w:rsidP="00090DC8">
            <w:pPr>
              <w:pStyle w:val="ae"/>
              <w:ind w:leftChars="0" w:left="0" w:firstLineChars="0" w:firstLine="0"/>
              <w:rPr>
                <w:rFonts w:ascii="MS UI Gothic" w:eastAsia="MS UI Gothic"/>
                <w:sz w:val="18"/>
                <w:szCs w:val="18"/>
              </w:rPr>
            </w:pPr>
            <w:r w:rsidRPr="00801C42">
              <w:rPr>
                <w:rFonts w:ascii="MS UI Gothic" w:eastAsia="MS UI Gothic" w:hint="eastAsia"/>
                <w:sz w:val="18"/>
                <w:szCs w:val="18"/>
              </w:rPr>
              <w:t>システム化する業務に関連する課長</w:t>
            </w:r>
          </w:p>
        </w:tc>
        <w:tc>
          <w:tcPr>
            <w:tcW w:w="3208" w:type="dxa"/>
          </w:tcPr>
          <w:p w14:paraId="1B61156F" w14:textId="54EAB926" w:rsidR="000B2828" w:rsidRPr="00801C42" w:rsidRDefault="000B2828" w:rsidP="00A71E03">
            <w:pPr>
              <w:pStyle w:val="ae"/>
              <w:ind w:leftChars="0" w:left="0" w:firstLineChars="0" w:firstLine="0"/>
              <w:rPr>
                <w:rFonts w:ascii="MS UI Gothic" w:eastAsia="MS UI Gothic"/>
                <w:sz w:val="18"/>
                <w:szCs w:val="18"/>
              </w:rPr>
            </w:pPr>
            <w:r w:rsidRPr="00801C42">
              <w:rPr>
                <w:rFonts w:ascii="MS UI Gothic" w:eastAsia="MS UI Gothic" w:hint="eastAsia"/>
                <w:sz w:val="18"/>
                <w:szCs w:val="18"/>
              </w:rPr>
              <w:t>プロジェクトに関連する業務の</w:t>
            </w:r>
            <w:r>
              <w:rPr>
                <w:rFonts w:ascii="MS UI Gothic" w:eastAsia="MS UI Gothic" w:hint="eastAsia"/>
                <w:sz w:val="18"/>
                <w:szCs w:val="18"/>
              </w:rPr>
              <w:t>関係</w:t>
            </w:r>
            <w:r w:rsidRPr="00801C42">
              <w:rPr>
                <w:rFonts w:ascii="MS UI Gothic" w:eastAsia="MS UI Gothic" w:hint="eastAsia"/>
                <w:sz w:val="18"/>
                <w:szCs w:val="18"/>
              </w:rPr>
              <w:t>者として、意見・助言を行う。</w:t>
            </w:r>
          </w:p>
        </w:tc>
      </w:tr>
    </w:tbl>
    <w:p w14:paraId="27511AF5" w14:textId="77777777" w:rsidR="009D5E55" w:rsidRPr="00BE0AE1" w:rsidRDefault="009D5E55" w:rsidP="009D5E55">
      <w:pPr>
        <w:rPr>
          <w:rFonts w:ascii="MS UI Gothic" w:eastAsia="MS UI Gothic" w:hAnsi="MS UI Gothic"/>
          <w:szCs w:val="21"/>
        </w:rPr>
      </w:pPr>
    </w:p>
    <w:p w14:paraId="05021524" w14:textId="178095DD" w:rsidR="002E20D7" w:rsidRDefault="000B2828" w:rsidP="00996A2D">
      <w:pPr>
        <w:rPr>
          <w:rFonts w:ascii="MS UI Gothic" w:eastAsia="MS UI Gothic" w:hAnsi="MS UI Gothic"/>
          <w:szCs w:val="21"/>
        </w:rPr>
      </w:pPr>
      <w:r>
        <w:rPr>
          <w:rFonts w:hint="eastAsia"/>
          <w:noProof/>
        </w:rPr>
        <mc:AlternateContent>
          <mc:Choice Requires="wps">
            <w:drawing>
              <wp:anchor distT="0" distB="0" distL="114300" distR="114300" simplePos="0" relativeHeight="251718656" behindDoc="0" locked="0" layoutInCell="1" allowOverlap="1" wp14:anchorId="3B0210BC" wp14:editId="5948C0C8">
                <wp:simplePos x="0" y="0"/>
                <wp:positionH relativeFrom="margin">
                  <wp:posOffset>0</wp:posOffset>
                </wp:positionH>
                <wp:positionV relativeFrom="paragraph">
                  <wp:posOffset>-635</wp:posOffset>
                </wp:positionV>
                <wp:extent cx="6012180" cy="1627505"/>
                <wp:effectExtent l="0" t="0" r="26670" b="11430"/>
                <wp:wrapNone/>
                <wp:docPr id="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627505"/>
                        </a:xfrm>
                        <a:prstGeom prst="rect">
                          <a:avLst/>
                        </a:prstGeom>
                        <a:solidFill>
                          <a:srgbClr val="FFCC99"/>
                        </a:solidFill>
                        <a:ln w="9525">
                          <a:solidFill>
                            <a:srgbClr val="000000"/>
                          </a:solidFill>
                          <a:miter lim="800000"/>
                          <a:headEnd/>
                          <a:tailEnd/>
                        </a:ln>
                      </wps:spPr>
                      <wps:txbx>
                        <w:txbxContent>
                          <w:p w14:paraId="02BE3D54" w14:textId="77777777" w:rsidR="00885221" w:rsidRPr="009F698F" w:rsidRDefault="00885221" w:rsidP="000B2828">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57436847" w14:textId="77777777" w:rsidR="00885221" w:rsidRPr="00CF3DDE" w:rsidRDefault="00885221" w:rsidP="000B2828">
                            <w:pPr>
                              <w:rPr>
                                <w:rFonts w:ascii="MS UI Gothic" w:eastAsia="MS UI Gothic" w:hAnsi="MS UI Gothic"/>
                                <w:color w:val="000000"/>
                                <w:szCs w:val="21"/>
                              </w:rPr>
                            </w:pPr>
                            <w:r w:rsidRPr="00CF3DDE">
                              <w:rPr>
                                <w:rFonts w:ascii="MS UI Gothic" w:eastAsia="MS UI Gothic" w:hAnsi="MS UI Gothic" w:hint="eastAsia"/>
                                <w:color w:val="000000"/>
                                <w:szCs w:val="21"/>
                              </w:rPr>
                              <w:t>【パッケージ導入時における体制について】</w:t>
                            </w:r>
                          </w:p>
                          <w:p w14:paraId="50043E71" w14:textId="77777777" w:rsidR="00885221" w:rsidRPr="00CF3DDE" w:rsidRDefault="00885221" w:rsidP="000B2828">
                            <w:pPr>
                              <w:ind w:leftChars="100" w:left="210"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パッケージごとに特</w:t>
                            </w:r>
                            <w:r>
                              <w:rPr>
                                <w:rFonts w:ascii="MS UI Gothic" w:eastAsia="MS UI Gothic" w:hAnsi="MS UI Gothic" w:hint="eastAsia"/>
                                <w:color w:val="000000"/>
                                <w:szCs w:val="21"/>
                              </w:rPr>
                              <w:t>徴</w:t>
                            </w:r>
                            <w:r w:rsidRPr="00CF3DDE">
                              <w:rPr>
                                <w:rFonts w:ascii="MS UI Gothic" w:eastAsia="MS UI Gothic" w:hAnsi="MS UI Gothic" w:hint="eastAsia"/>
                                <w:color w:val="000000"/>
                                <w:szCs w:val="21"/>
                              </w:rPr>
                              <w:t>的な導入手法・ノウハウがあるため、</w:t>
                            </w:r>
                            <w:r>
                              <w:rPr>
                                <w:rFonts w:ascii="MS UI Gothic" w:eastAsia="MS UI Gothic" w:hAnsi="MS UI Gothic" w:hint="eastAsia"/>
                                <w:color w:val="000000"/>
                                <w:szCs w:val="21"/>
                              </w:rPr>
                              <w:t>受注者の</w:t>
                            </w:r>
                            <w:r>
                              <w:rPr>
                                <w:rFonts w:ascii="MS UI Gothic" w:eastAsia="MS UI Gothic" w:hAnsi="MS UI Gothic"/>
                                <w:color w:val="000000"/>
                                <w:szCs w:val="21"/>
                              </w:rPr>
                              <w:t>体制に</w:t>
                            </w:r>
                            <w:r w:rsidRPr="00CF3DDE">
                              <w:rPr>
                                <w:rFonts w:ascii="MS UI Gothic" w:eastAsia="MS UI Gothic" w:hAnsi="MS UI Gothic" w:hint="eastAsia"/>
                                <w:color w:val="000000"/>
                                <w:szCs w:val="21"/>
                              </w:rPr>
                              <w:t>そのパッケージの導入経験を持つエキスパートが適切な役割についているか確認しましょう。そういった要員がいない場合は適切な要員の配置を業者に求めることが大切です。</w:t>
                            </w:r>
                          </w:p>
                          <w:p w14:paraId="4DDC4CF1" w14:textId="77777777" w:rsidR="00885221" w:rsidRPr="009F698F" w:rsidRDefault="00885221" w:rsidP="000B2828">
                            <w:pPr>
                              <w:ind w:leftChars="100" w:left="210" w:firstLineChars="100" w:firstLine="210"/>
                              <w:rPr>
                                <w:rFonts w:ascii="HG丸ｺﾞｼｯｸM-PRO" w:eastAsia="HG丸ｺﾞｼｯｸM-PRO" w:hAnsi="MS UI Gothic"/>
                                <w:color w:val="000000"/>
                                <w:szCs w:val="21"/>
                              </w:rPr>
                            </w:pPr>
                            <w:r w:rsidRPr="00CF3DDE">
                              <w:rPr>
                                <w:rFonts w:ascii="MS UI Gothic" w:eastAsia="MS UI Gothic" w:hAnsi="MS UI Gothic" w:hint="eastAsia"/>
                                <w:color w:val="000000"/>
                                <w:szCs w:val="21"/>
                              </w:rPr>
                              <w:t>また、導入ベンダとパッケージベンダが異なる場合、いざというときにパッケージベンダのサポートを受けることができる体制を作っておくことも大切です。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210BC" id="_x0000_t202" coordsize="21600,21600" o:spt="202" path="m,l,21600r21600,l21600,xe">
                <v:stroke joinstyle="miter"/>
                <v:path gradientshapeok="t" o:connecttype="rect"/>
              </v:shapetype>
              <v:shape id="Text Box 305" o:spid="_x0000_s1026" type="#_x0000_t202" style="position:absolute;left:0;text-align:left;margin-left:0;margin-top:-.05pt;width:473.4pt;height:128.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" fillcolor="#fc9">
                <v:textbox style="mso-fit-shape-to-text:t" inset="5.85pt,.7pt,5.85pt,.7pt">
                  <w:txbxContent>
                    <w:p w14:paraId="02BE3D54" w14:textId="77777777" w:rsidR="00885221" w:rsidRPr="009F698F" w:rsidRDefault="00885221" w:rsidP="000B2828">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57436847" w14:textId="77777777" w:rsidR="00885221" w:rsidRPr="00CF3DDE" w:rsidRDefault="00885221" w:rsidP="000B2828">
                      <w:pPr>
                        <w:rPr>
                          <w:rFonts w:ascii="MS UI Gothic" w:eastAsia="MS UI Gothic" w:hAnsi="MS UI Gothic"/>
                          <w:color w:val="000000"/>
                          <w:szCs w:val="21"/>
                        </w:rPr>
                      </w:pPr>
                      <w:r w:rsidRPr="00CF3DDE">
                        <w:rPr>
                          <w:rFonts w:ascii="MS UI Gothic" w:eastAsia="MS UI Gothic" w:hAnsi="MS UI Gothic" w:hint="eastAsia"/>
                          <w:color w:val="000000"/>
                          <w:szCs w:val="21"/>
                        </w:rPr>
                        <w:t>【パッケージ導入時における体制について】</w:t>
                      </w:r>
                    </w:p>
                    <w:p w14:paraId="50043E71" w14:textId="77777777" w:rsidR="00885221" w:rsidRPr="00CF3DDE" w:rsidRDefault="00885221" w:rsidP="000B2828">
                      <w:pPr>
                        <w:ind w:leftChars="100" w:left="210"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パッケージごとに特</w:t>
                      </w:r>
                      <w:r>
                        <w:rPr>
                          <w:rFonts w:ascii="MS UI Gothic" w:eastAsia="MS UI Gothic" w:hAnsi="MS UI Gothic" w:hint="eastAsia"/>
                          <w:color w:val="000000"/>
                          <w:szCs w:val="21"/>
                        </w:rPr>
                        <w:t>徴</w:t>
                      </w:r>
                      <w:r w:rsidRPr="00CF3DDE">
                        <w:rPr>
                          <w:rFonts w:ascii="MS UI Gothic" w:eastAsia="MS UI Gothic" w:hAnsi="MS UI Gothic" w:hint="eastAsia"/>
                          <w:color w:val="000000"/>
                          <w:szCs w:val="21"/>
                        </w:rPr>
                        <w:t>的な導入手法・ノウハウがあるため、</w:t>
                      </w:r>
                      <w:r>
                        <w:rPr>
                          <w:rFonts w:ascii="MS UI Gothic" w:eastAsia="MS UI Gothic" w:hAnsi="MS UI Gothic" w:hint="eastAsia"/>
                          <w:color w:val="000000"/>
                          <w:szCs w:val="21"/>
                        </w:rPr>
                        <w:t>受注者の</w:t>
                      </w:r>
                      <w:r>
                        <w:rPr>
                          <w:rFonts w:ascii="MS UI Gothic" w:eastAsia="MS UI Gothic" w:hAnsi="MS UI Gothic"/>
                          <w:color w:val="000000"/>
                          <w:szCs w:val="21"/>
                        </w:rPr>
                        <w:t>体制に</w:t>
                      </w:r>
                      <w:r w:rsidRPr="00CF3DDE">
                        <w:rPr>
                          <w:rFonts w:ascii="MS UI Gothic" w:eastAsia="MS UI Gothic" w:hAnsi="MS UI Gothic" w:hint="eastAsia"/>
                          <w:color w:val="000000"/>
                          <w:szCs w:val="21"/>
                        </w:rPr>
                        <w:t>そのパッケージの導入経験を持つエキスパートが適切な役割についているか確認しましょう。そういった要員がいない場合は適切な要員の配置を業者に求めることが大切です。</w:t>
                      </w:r>
                    </w:p>
                    <w:p w14:paraId="4DDC4CF1" w14:textId="77777777" w:rsidR="00885221" w:rsidRPr="009F698F" w:rsidRDefault="00885221" w:rsidP="000B2828">
                      <w:pPr>
                        <w:ind w:leftChars="100" w:left="210" w:firstLineChars="100" w:firstLine="210"/>
                        <w:rPr>
                          <w:rFonts w:ascii="HG丸ｺﾞｼｯｸM-PRO" w:eastAsia="HG丸ｺﾞｼｯｸM-PRO" w:hAnsi="MS UI Gothic"/>
                          <w:color w:val="000000"/>
                          <w:szCs w:val="21"/>
                        </w:rPr>
                      </w:pPr>
                      <w:r w:rsidRPr="00CF3DDE">
                        <w:rPr>
                          <w:rFonts w:ascii="MS UI Gothic" w:eastAsia="MS UI Gothic" w:hAnsi="MS UI Gothic" w:hint="eastAsia"/>
                          <w:color w:val="000000"/>
                          <w:szCs w:val="21"/>
                        </w:rPr>
                        <w:t>また、導入ベンダとパッケージベンダが異なる場合、いざというときにパッケージベンダのサポートを受けることができる体制を作っておくことも大切です。</w:t>
                      </w:r>
                    </w:p>
                  </w:txbxContent>
                </v:textbox>
                <w10:wrap anchorx="margin"/>
              </v:shape>
            </w:pict>
          </mc:Fallback>
        </mc:AlternateContent>
      </w:r>
    </w:p>
    <w:p w14:paraId="266F2293" w14:textId="77777777" w:rsidR="000B2828" w:rsidRDefault="000B2828" w:rsidP="00996A2D">
      <w:pPr>
        <w:rPr>
          <w:rFonts w:ascii="MS UI Gothic" w:eastAsia="MS UI Gothic" w:hAnsi="MS UI Gothic"/>
          <w:szCs w:val="21"/>
        </w:rPr>
      </w:pPr>
    </w:p>
    <w:p w14:paraId="108E21FE" w14:textId="77777777" w:rsidR="000B2828" w:rsidRDefault="000B2828" w:rsidP="00996A2D">
      <w:pPr>
        <w:rPr>
          <w:rFonts w:ascii="MS UI Gothic" w:eastAsia="MS UI Gothic" w:hAnsi="MS UI Gothic"/>
          <w:szCs w:val="21"/>
        </w:rPr>
      </w:pPr>
    </w:p>
    <w:p w14:paraId="37BAD6C7" w14:textId="77777777" w:rsidR="000B2828" w:rsidRDefault="000B2828" w:rsidP="00996A2D">
      <w:pPr>
        <w:rPr>
          <w:rFonts w:ascii="MS UI Gothic" w:eastAsia="MS UI Gothic" w:hAnsi="MS UI Gothic"/>
          <w:szCs w:val="21"/>
        </w:rPr>
      </w:pPr>
    </w:p>
    <w:p w14:paraId="15CE7167" w14:textId="77777777" w:rsidR="000B2828" w:rsidRDefault="000B2828" w:rsidP="00996A2D">
      <w:pPr>
        <w:rPr>
          <w:rFonts w:ascii="MS UI Gothic" w:eastAsia="MS UI Gothic" w:hAnsi="MS UI Gothic"/>
          <w:szCs w:val="21"/>
        </w:rPr>
      </w:pPr>
    </w:p>
    <w:p w14:paraId="2BE13F7B" w14:textId="77777777" w:rsidR="000B2828" w:rsidRDefault="000B2828" w:rsidP="00996A2D">
      <w:pPr>
        <w:rPr>
          <w:rFonts w:ascii="MS UI Gothic" w:eastAsia="MS UI Gothic" w:hAnsi="MS UI Gothic"/>
          <w:szCs w:val="21"/>
        </w:rPr>
      </w:pPr>
    </w:p>
    <w:p w14:paraId="7B4D1AF6" w14:textId="77777777" w:rsidR="000B2828" w:rsidRDefault="000B2828" w:rsidP="00996A2D">
      <w:pPr>
        <w:rPr>
          <w:rFonts w:ascii="MS UI Gothic" w:eastAsia="MS UI Gothic" w:hAnsi="MS UI Gothic"/>
          <w:szCs w:val="21"/>
        </w:rPr>
      </w:pPr>
    </w:p>
    <w:p w14:paraId="581041EE" w14:textId="77777777" w:rsidR="000B2828" w:rsidRDefault="000B2828" w:rsidP="00996A2D">
      <w:pPr>
        <w:rPr>
          <w:rFonts w:ascii="MS UI Gothic" w:eastAsia="MS UI Gothic" w:hAnsi="MS UI Gothic"/>
          <w:szCs w:val="21"/>
        </w:rPr>
      </w:pPr>
    </w:p>
    <w:p w14:paraId="37D74C8B" w14:textId="77777777" w:rsidR="00664722" w:rsidRDefault="00664722" w:rsidP="00664722">
      <w:pPr>
        <w:widowControl/>
        <w:jc w:val="left"/>
        <w:rPr>
          <w:rFonts w:ascii="MS UI Gothic" w:eastAsia="MS UI Gothic" w:hAnsi="MS UI Gothic"/>
          <w:szCs w:val="21"/>
        </w:rPr>
      </w:pPr>
    </w:p>
    <w:p w14:paraId="4BCC44A4" w14:textId="568ABF5C" w:rsidR="00664722" w:rsidRPr="005D3119" w:rsidRDefault="00664722" w:rsidP="0067180A">
      <w:pPr>
        <w:pStyle w:val="3"/>
        <w:numPr>
          <w:ilvl w:val="0"/>
          <w:numId w:val="28"/>
        </w:numPr>
      </w:pPr>
      <w:bookmarkStart w:id="22" w:name="_Toc64559085"/>
      <w:r w:rsidRPr="005D3119">
        <w:rPr>
          <w:rFonts w:hint="eastAsia"/>
        </w:rPr>
        <w:t>キックオフミーティング</w:t>
      </w:r>
      <w:bookmarkEnd w:id="22"/>
    </w:p>
    <w:p w14:paraId="229C6ECA" w14:textId="324AF45F" w:rsidR="00F92830" w:rsidRDefault="00BE33AC" w:rsidP="00C1368C">
      <w:pPr>
        <w:pStyle w:val="ae"/>
        <w:rPr>
          <w:rFonts w:ascii="游明朝" w:eastAsia="游明朝" w:hAnsi="游明朝"/>
        </w:rPr>
      </w:pPr>
      <w:r w:rsidRPr="00BE33AC">
        <w:rPr>
          <w:rFonts w:ascii="游明朝" w:eastAsia="游明朝" w:hAnsi="游明朝" w:hint="eastAsia"/>
        </w:rPr>
        <w:t>プロジェクト</w:t>
      </w:r>
      <w:r w:rsidR="00C1368C">
        <w:rPr>
          <w:rFonts w:ascii="游明朝" w:eastAsia="游明朝" w:hAnsi="游明朝" w:hint="eastAsia"/>
        </w:rPr>
        <w:t>計画作成後、</w:t>
      </w:r>
      <w:r w:rsidR="00F92830">
        <w:rPr>
          <w:rFonts w:ascii="游明朝" w:eastAsia="游明朝" w:hAnsi="游明朝" w:hint="eastAsia"/>
        </w:rPr>
        <w:t>プロジェクトマネージャは</w:t>
      </w:r>
      <w:r w:rsidR="00C1368C">
        <w:rPr>
          <w:rFonts w:ascii="游明朝" w:eastAsia="游明朝" w:hAnsi="游明朝" w:hint="eastAsia"/>
        </w:rPr>
        <w:t>本市及び受注業者の主要メンバーでキックオフミーティング</w:t>
      </w:r>
      <w:r w:rsidRPr="00BE33AC">
        <w:rPr>
          <w:rFonts w:ascii="游明朝" w:eastAsia="游明朝" w:hAnsi="游明朝" w:hint="eastAsia"/>
        </w:rPr>
        <w:t>を開催し</w:t>
      </w:r>
      <w:r w:rsidR="0098426F">
        <w:rPr>
          <w:rFonts w:ascii="游明朝" w:eastAsia="游明朝" w:hAnsi="游明朝" w:hint="eastAsia"/>
        </w:rPr>
        <w:t>ます。</w:t>
      </w:r>
      <w:r w:rsidR="0047797C">
        <w:rPr>
          <w:rFonts w:ascii="游明朝" w:eastAsia="游明朝" w:hAnsi="游明朝" w:hint="eastAsia"/>
        </w:rPr>
        <w:t>プロジェクトマネージャは、プロジェクトの概要や重要事項の説明</w:t>
      </w:r>
      <w:r w:rsidR="009E56B1">
        <w:rPr>
          <w:rFonts w:ascii="游明朝" w:eastAsia="游明朝" w:hAnsi="游明朝" w:hint="eastAsia"/>
        </w:rPr>
        <w:t>をし、プロジェクトの計画</w:t>
      </w:r>
      <w:r w:rsidR="006A4F27">
        <w:rPr>
          <w:rFonts w:ascii="游明朝" w:eastAsia="游明朝" w:hAnsi="游明朝" w:hint="eastAsia"/>
        </w:rPr>
        <w:t>をメンバーに共有します。</w:t>
      </w:r>
    </w:p>
    <w:p w14:paraId="5BA315B0" w14:textId="16F7151D" w:rsidR="00C1368C" w:rsidRDefault="00F92830" w:rsidP="00C1368C">
      <w:pPr>
        <w:pStyle w:val="ae"/>
        <w:rPr>
          <w:rFonts w:ascii="游明朝" w:eastAsia="游明朝" w:hAnsi="游明朝"/>
        </w:rPr>
      </w:pPr>
      <w:r>
        <w:rPr>
          <w:rFonts w:ascii="游明朝" w:eastAsia="游明朝" w:hAnsi="游明朝" w:hint="eastAsia"/>
        </w:rPr>
        <w:t>プロジェクトの目的に対する認識合わせが十分に行われていない場合、当初の目的と整合の取れないシステムを構築してしまう可能性があります。また、各フェーズで品質悪化や進捗遅れが発生し、後工程を圧迫することになります。</w:t>
      </w:r>
    </w:p>
    <w:p w14:paraId="53C14AFB" w14:textId="77777777" w:rsidR="00F92830" w:rsidRDefault="00F92830" w:rsidP="00C1368C">
      <w:pPr>
        <w:pStyle w:val="ae"/>
        <w:rPr>
          <w:rFonts w:ascii="游明朝" w:eastAsia="游明朝" w:hAnsi="游明朝"/>
        </w:rPr>
      </w:pPr>
    </w:p>
    <w:p w14:paraId="2523A16B" w14:textId="1FF1B900" w:rsidR="00C1368C" w:rsidRDefault="00C1368C" w:rsidP="004039FF">
      <w:pPr>
        <w:pStyle w:val="ae"/>
        <w:ind w:leftChars="0" w:left="0" w:firstLineChars="0" w:firstLine="0"/>
        <w:rPr>
          <w:rFonts w:ascii="游明朝" w:eastAsia="游明朝" w:hAnsi="游明朝"/>
        </w:rPr>
      </w:pPr>
    </w:p>
    <w:p w14:paraId="04EBEB06" w14:textId="46F84082" w:rsidR="00996A2D" w:rsidRPr="00034036" w:rsidRDefault="00664722" w:rsidP="00BE33AC">
      <w:pPr>
        <w:pStyle w:val="ae"/>
        <w:rPr>
          <w:rFonts w:ascii="MS UI Gothic" w:eastAsia="MS UI Gothic"/>
          <w:szCs w:val="21"/>
        </w:rPr>
      </w:pPr>
      <w:r>
        <w:rPr>
          <w:rFonts w:ascii="MS UI Gothic" w:eastAsia="MS UI Gothic"/>
          <w:szCs w:val="21"/>
        </w:rPr>
        <w:br w:type="page"/>
      </w:r>
    </w:p>
    <w:tbl>
      <w:tblPr>
        <w:tblpPr w:leftFromText="142" w:rightFromText="142" w:vertAnchor="page" w:horzAnchor="margin" w:tblpY="1141"/>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6116DF" w:rsidRPr="00034036" w14:paraId="30C50B6F" w14:textId="77777777" w:rsidTr="007A3ED7">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52B6044F" w14:textId="2F57A61A" w:rsidR="004566F8" w:rsidRPr="00653D8F" w:rsidRDefault="006116DF" w:rsidP="00433AFF">
            <w:pPr>
              <w:pStyle w:val="1"/>
              <w:numPr>
                <w:ilvl w:val="0"/>
                <w:numId w:val="0"/>
              </w:numPr>
              <w:rPr>
                <w:sz w:val="16"/>
                <w:szCs w:val="16"/>
              </w:rPr>
            </w:pPr>
            <w:bookmarkStart w:id="23" w:name="_Toc64559086"/>
            <w:r w:rsidRPr="005B28F3">
              <w:rPr>
                <w:rFonts w:hint="eastAsia"/>
                <w:color w:val="auto"/>
                <w:sz w:val="28"/>
              </w:rPr>
              <w:lastRenderedPageBreak/>
              <w:t>第</w:t>
            </w:r>
            <w:r>
              <w:rPr>
                <w:rFonts w:hint="eastAsia"/>
                <w:color w:val="auto"/>
                <w:sz w:val="48"/>
                <w:szCs w:val="48"/>
              </w:rPr>
              <w:t>4</w:t>
            </w:r>
            <w:r w:rsidRPr="005B28F3">
              <w:rPr>
                <w:rFonts w:hint="eastAsia"/>
                <w:color w:val="auto"/>
                <w:sz w:val="28"/>
                <w:szCs w:val="28"/>
              </w:rPr>
              <w:t>章</w:t>
            </w:r>
            <w:r w:rsidR="00433AFF">
              <w:rPr>
                <w:rFonts w:hint="eastAsia"/>
                <w:color w:val="auto"/>
                <w:sz w:val="28"/>
                <w:szCs w:val="28"/>
              </w:rPr>
              <w:t xml:space="preserve">　</w:t>
            </w:r>
            <w:r w:rsidR="004566F8" w:rsidRPr="00653D8F">
              <w:rPr>
                <w:color w:val="FFFFFF" w:themeColor="background1"/>
                <w:sz w:val="16"/>
                <w:szCs w:val="16"/>
              </w:rPr>
              <w:fldChar w:fldCharType="begin"/>
            </w:r>
            <w:r w:rsidR="004566F8" w:rsidRPr="00653D8F">
              <w:rPr>
                <w:color w:val="FFFFFF" w:themeColor="background1"/>
                <w:sz w:val="16"/>
                <w:szCs w:val="16"/>
              </w:rPr>
              <w:instrText xml:space="preserve"> </w:instrText>
            </w:r>
            <w:r w:rsidR="004566F8" w:rsidRPr="00653D8F">
              <w:rPr>
                <w:rFonts w:hint="eastAsia"/>
                <w:color w:val="FFFFFF" w:themeColor="background1"/>
                <w:sz w:val="16"/>
                <w:szCs w:val="16"/>
              </w:rPr>
              <w:instrText>REF 第4章目次文字列 \h</w:instrText>
            </w:r>
            <w:r w:rsidR="004566F8" w:rsidRPr="00653D8F">
              <w:rPr>
                <w:color w:val="FFFFFF" w:themeColor="background1"/>
                <w:sz w:val="16"/>
                <w:szCs w:val="16"/>
              </w:rPr>
              <w:instrText xml:space="preserve">  \* MERGEFORMAT </w:instrText>
            </w:r>
            <w:r w:rsidR="004566F8" w:rsidRPr="00653D8F">
              <w:rPr>
                <w:color w:val="FFFFFF" w:themeColor="background1"/>
                <w:sz w:val="16"/>
                <w:szCs w:val="16"/>
              </w:rPr>
            </w:r>
            <w:r w:rsidR="004566F8" w:rsidRPr="00653D8F">
              <w:rPr>
                <w:color w:val="FFFFFF" w:themeColor="background1"/>
                <w:sz w:val="16"/>
                <w:szCs w:val="16"/>
              </w:rPr>
              <w:fldChar w:fldCharType="separate"/>
            </w:r>
            <w:r w:rsidR="00B05EB4" w:rsidRPr="00B05EB4">
              <w:rPr>
                <w:rFonts w:hint="eastAsia"/>
                <w:color w:val="FFFFFF" w:themeColor="background1"/>
                <w:sz w:val="16"/>
                <w:szCs w:val="16"/>
              </w:rPr>
              <w:t>実行フェーズ</w:t>
            </w:r>
            <w:bookmarkEnd w:id="23"/>
            <w:r w:rsidR="004566F8" w:rsidRPr="00653D8F">
              <w:rPr>
                <w:color w:val="FFFFFF" w:themeColor="background1"/>
                <w:sz w:val="16"/>
                <w:szCs w:val="16"/>
              </w:rPr>
              <w:fldChar w:fldCharType="end"/>
            </w:r>
          </w:p>
        </w:tc>
        <w:tc>
          <w:tcPr>
            <w:tcW w:w="8091" w:type="dxa"/>
            <w:gridSpan w:val="2"/>
            <w:vMerge w:val="restart"/>
            <w:tcBorders>
              <w:top w:val="nil"/>
              <w:left w:val="single" w:sz="12" w:space="0" w:color="auto"/>
              <w:bottom w:val="single" w:sz="6" w:space="0" w:color="auto"/>
              <w:right w:val="nil"/>
            </w:tcBorders>
            <w:vAlign w:val="bottom"/>
          </w:tcPr>
          <w:p w14:paraId="2BD02883" w14:textId="13B4BEB7" w:rsidR="006116DF" w:rsidRPr="00934B06" w:rsidRDefault="006116DF" w:rsidP="007A3ED7">
            <w:pPr>
              <w:pStyle w:val="a4"/>
              <w:tabs>
                <w:tab w:val="clear" w:pos="4252"/>
                <w:tab w:val="clear" w:pos="8504"/>
              </w:tabs>
              <w:snapToGrid/>
              <w:rPr>
                <w:rFonts w:eastAsia="HGP創英角ｺﾞｼｯｸUB"/>
                <w:sz w:val="36"/>
                <w:szCs w:val="36"/>
              </w:rPr>
            </w:pPr>
            <w:r w:rsidRPr="00034036">
              <w:rPr>
                <w:rFonts w:ascii="HGP創英角ｺﾞｼｯｸUB" w:eastAsia="HGP創英角ｺﾞｼｯｸUB" w:hAnsi="MS UI Gothic" w:hint="eastAsia"/>
                <w:sz w:val="32"/>
                <w:szCs w:val="32"/>
              </w:rPr>
              <w:t xml:space="preserve">大阪市　</w:t>
            </w:r>
            <w:r w:rsidR="000A44C2">
              <w:rPr>
                <w:rFonts w:ascii="HGP創英角ｺﾞｼｯｸUB" w:eastAsia="HGP創英角ｺﾞｼｯｸUB" w:hAnsi="MS UI Gothic" w:hint="eastAsia"/>
                <w:sz w:val="32"/>
                <w:szCs w:val="32"/>
              </w:rPr>
              <w:t>情報システム</w:t>
            </w:r>
            <w:r w:rsidRPr="00034036">
              <w:rPr>
                <w:rFonts w:ascii="HGP創英角ｺﾞｼｯｸUB" w:eastAsia="HGP創英角ｺﾞｼｯｸUB" w:hAnsi="MS UI Gothic" w:hint="eastAsia"/>
                <w:sz w:val="32"/>
                <w:szCs w:val="32"/>
              </w:rPr>
              <w:t>プロジェクト管理</w:t>
            </w:r>
            <w:r w:rsidR="000C6A08">
              <w:rPr>
                <w:rFonts w:ascii="HGP創英角ｺﾞｼｯｸUB" w:eastAsia="HGP創英角ｺﾞｼｯｸUB" w:hAnsi="MS UI Gothic" w:hint="eastAsia"/>
                <w:sz w:val="32"/>
                <w:szCs w:val="32"/>
              </w:rPr>
              <w:t>ガイドライン</w:t>
            </w:r>
          </w:p>
        </w:tc>
        <w:tc>
          <w:tcPr>
            <w:tcW w:w="414" w:type="dxa"/>
            <w:tcBorders>
              <w:top w:val="nil"/>
              <w:left w:val="nil"/>
              <w:bottom w:val="nil"/>
              <w:right w:val="nil"/>
            </w:tcBorders>
            <w:vAlign w:val="center"/>
          </w:tcPr>
          <w:p w14:paraId="6BAEECF3" w14:textId="77777777" w:rsidR="006116DF" w:rsidRPr="00034036" w:rsidRDefault="006116DF" w:rsidP="007A3ED7">
            <w:pPr>
              <w:pStyle w:val="a4"/>
              <w:tabs>
                <w:tab w:val="clear" w:pos="4252"/>
                <w:tab w:val="clear" w:pos="8504"/>
              </w:tabs>
              <w:snapToGrid/>
              <w:spacing w:line="160" w:lineRule="exact"/>
              <w:rPr>
                <w:rFonts w:eastAsia="HGP創英角ｺﾞｼｯｸUB"/>
                <w:sz w:val="20"/>
              </w:rPr>
            </w:pPr>
          </w:p>
        </w:tc>
      </w:tr>
      <w:tr w:rsidR="006116DF" w:rsidRPr="00034036" w14:paraId="066D2251" w14:textId="77777777" w:rsidTr="007A3ED7">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12545D32" w14:textId="77777777" w:rsidR="006116DF" w:rsidRPr="00034036" w:rsidRDefault="006116DF" w:rsidP="007A3ED7">
            <w:pPr>
              <w:jc w:val="center"/>
              <w:rPr>
                <w:rFonts w:ascii="HGP創英角ﾎﾟｯﾌﾟ体" w:eastAsia="HGP創英角ﾎﾟｯﾌﾟ体"/>
              </w:rPr>
            </w:pPr>
          </w:p>
        </w:tc>
        <w:tc>
          <w:tcPr>
            <w:tcW w:w="8091" w:type="dxa"/>
            <w:gridSpan w:val="2"/>
            <w:vMerge/>
            <w:tcBorders>
              <w:top w:val="nil"/>
              <w:left w:val="single" w:sz="12" w:space="0" w:color="auto"/>
              <w:bottom w:val="single" w:sz="6" w:space="0" w:color="auto"/>
              <w:right w:val="nil"/>
            </w:tcBorders>
            <w:vAlign w:val="center"/>
          </w:tcPr>
          <w:p w14:paraId="4987FFA9" w14:textId="77777777" w:rsidR="006116DF" w:rsidRPr="00034036" w:rsidRDefault="006116DF" w:rsidP="007A3ED7">
            <w:pPr>
              <w:pStyle w:val="a4"/>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0167CE97" w14:textId="77777777" w:rsidR="006116DF" w:rsidRPr="00034036" w:rsidRDefault="006116DF" w:rsidP="007A3ED7">
            <w:pPr>
              <w:pStyle w:val="a4"/>
              <w:tabs>
                <w:tab w:val="clear" w:pos="4252"/>
                <w:tab w:val="clear" w:pos="8504"/>
              </w:tabs>
              <w:snapToGrid/>
              <w:spacing w:line="160" w:lineRule="exact"/>
              <w:rPr>
                <w:rFonts w:eastAsia="MS UI Gothic"/>
                <w:sz w:val="20"/>
              </w:rPr>
            </w:pPr>
          </w:p>
        </w:tc>
      </w:tr>
      <w:tr w:rsidR="006116DF" w:rsidRPr="00034036" w14:paraId="50EAB8ED" w14:textId="77777777" w:rsidTr="007A3ED7">
        <w:trPr>
          <w:cantSplit/>
          <w:trHeight w:val="332"/>
        </w:trPr>
        <w:tc>
          <w:tcPr>
            <w:tcW w:w="1359" w:type="dxa"/>
            <w:vMerge/>
            <w:tcBorders>
              <w:top w:val="single" w:sz="18" w:space="0" w:color="auto"/>
              <w:left w:val="single" w:sz="12" w:space="0" w:color="auto"/>
              <w:bottom w:val="single" w:sz="12" w:space="0" w:color="auto"/>
              <w:right w:val="single" w:sz="12" w:space="0" w:color="auto"/>
            </w:tcBorders>
            <w:vAlign w:val="center"/>
          </w:tcPr>
          <w:p w14:paraId="23CA3E64" w14:textId="77777777" w:rsidR="006116DF" w:rsidRPr="00034036" w:rsidRDefault="006116DF" w:rsidP="007A3ED7">
            <w:pPr>
              <w:jc w:val="center"/>
              <w:rPr>
                <w:rFonts w:ascii="HGP創英角ﾎﾟｯﾌﾟ体" w:eastAsia="HGP創英角ﾎﾟｯﾌﾟ体"/>
              </w:rPr>
            </w:pPr>
          </w:p>
        </w:tc>
        <w:tc>
          <w:tcPr>
            <w:tcW w:w="7643" w:type="dxa"/>
            <w:tcBorders>
              <w:top w:val="single" w:sz="6" w:space="0" w:color="auto"/>
              <w:left w:val="single" w:sz="12" w:space="0" w:color="auto"/>
              <w:bottom w:val="single" w:sz="12" w:space="0" w:color="auto"/>
              <w:right w:val="single" w:sz="18" w:space="0" w:color="auto"/>
            </w:tcBorders>
            <w:vAlign w:val="center"/>
          </w:tcPr>
          <w:p w14:paraId="20C853CF" w14:textId="5D7055BE" w:rsidR="006116DF" w:rsidRPr="00034036" w:rsidRDefault="006116DF" w:rsidP="007A3ED7">
            <w:pPr>
              <w:pStyle w:val="a4"/>
              <w:ind w:leftChars="152" w:left="319"/>
              <w:rPr>
                <w:rFonts w:ascii="HGP創英角ｺﾞｼｯｸUB" w:eastAsia="HGP創英角ｺﾞｼｯｸUB"/>
                <w:sz w:val="28"/>
                <w:szCs w:val="28"/>
              </w:rPr>
            </w:pPr>
            <w:bookmarkStart w:id="24" w:name="第4章目次文字列"/>
            <w:r>
              <w:rPr>
                <w:rFonts w:ascii="HGP創英角ｺﾞｼｯｸUB" w:eastAsia="HGP創英角ｺﾞｼｯｸUB" w:hint="eastAsia"/>
                <w:sz w:val="28"/>
                <w:szCs w:val="28"/>
              </w:rPr>
              <w:t>実行フェーズ</w:t>
            </w:r>
            <w:bookmarkEnd w:id="24"/>
          </w:p>
        </w:tc>
        <w:tc>
          <w:tcPr>
            <w:tcW w:w="448" w:type="dxa"/>
            <w:tcBorders>
              <w:top w:val="single" w:sz="6" w:space="0" w:color="auto"/>
              <w:left w:val="single" w:sz="18" w:space="0" w:color="auto"/>
              <w:bottom w:val="single" w:sz="12" w:space="0" w:color="auto"/>
              <w:right w:val="nil"/>
            </w:tcBorders>
            <w:shd w:val="clear" w:color="auto" w:fill="000000"/>
            <w:vAlign w:val="center"/>
          </w:tcPr>
          <w:p w14:paraId="4043FFB5" w14:textId="77777777" w:rsidR="006116DF" w:rsidRPr="00034036" w:rsidRDefault="006116DF" w:rsidP="007A3ED7">
            <w:pPr>
              <w:pStyle w:val="a4"/>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0BB59A3C" w14:textId="77777777" w:rsidR="006116DF" w:rsidRPr="00034036" w:rsidRDefault="006116DF" w:rsidP="007A3ED7">
            <w:pPr>
              <w:pStyle w:val="a4"/>
              <w:tabs>
                <w:tab w:val="clear" w:pos="4252"/>
                <w:tab w:val="clear" w:pos="8504"/>
              </w:tabs>
              <w:snapToGrid/>
              <w:spacing w:line="160" w:lineRule="exact"/>
              <w:rPr>
                <w:rFonts w:eastAsia="MS UI Gothic"/>
                <w:sz w:val="20"/>
              </w:rPr>
            </w:pPr>
          </w:p>
        </w:tc>
      </w:tr>
    </w:tbl>
    <w:p w14:paraId="2F84A336" w14:textId="77777777" w:rsidR="006A4F27" w:rsidRPr="00935378" w:rsidRDefault="006A4F27" w:rsidP="006A4F27">
      <w:pPr>
        <w:pStyle w:val="12"/>
        <w:ind w:left="525" w:firstLine="210"/>
        <w:rPr>
          <w:rFonts w:ascii="游明朝" w:eastAsia="游明朝" w:hAnsi="游明朝"/>
        </w:rPr>
      </w:pPr>
    </w:p>
    <w:p w14:paraId="4A91B412" w14:textId="77777777" w:rsidR="006116DF" w:rsidRPr="00E20259" w:rsidRDefault="006116DF" w:rsidP="00E20259">
      <w:pPr>
        <w:rPr>
          <w:vanish/>
        </w:rPr>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541659E5" w14:textId="77777777" w:rsidTr="00CB6B08">
        <w:trPr>
          <w:cantSplit/>
          <w:trHeight w:val="117"/>
        </w:trPr>
        <w:tc>
          <w:tcPr>
            <w:tcW w:w="9864" w:type="dxa"/>
            <w:shd w:val="clear" w:color="auto" w:fill="D9D9D9"/>
            <w:vAlign w:val="center"/>
          </w:tcPr>
          <w:p w14:paraId="66B8A171" w14:textId="24C7AE45" w:rsidR="00996A2D" w:rsidRPr="00034036" w:rsidRDefault="001C3697" w:rsidP="00DA2913">
            <w:pPr>
              <w:pStyle w:val="2"/>
              <w:numPr>
                <w:ilvl w:val="0"/>
                <w:numId w:val="43"/>
              </w:numPr>
            </w:pPr>
            <w:bookmarkStart w:id="25" w:name="_Toc64559087"/>
            <w:r w:rsidRPr="00034036">
              <w:rPr>
                <w:rFonts w:hint="eastAsia"/>
              </w:rPr>
              <w:t>プロジェクト管理の実施</w:t>
            </w:r>
            <w:bookmarkEnd w:id="25"/>
          </w:p>
        </w:tc>
      </w:tr>
    </w:tbl>
    <w:p w14:paraId="78838AF8" w14:textId="77777777" w:rsidR="006E3814" w:rsidRPr="00117564" w:rsidRDefault="001C3697" w:rsidP="0067180A">
      <w:pPr>
        <w:pStyle w:val="3"/>
        <w:numPr>
          <w:ilvl w:val="0"/>
          <w:numId w:val="29"/>
        </w:numPr>
      </w:pPr>
      <w:bookmarkStart w:id="26" w:name="_Toc64559088"/>
      <w:r w:rsidRPr="00117564">
        <w:rPr>
          <w:rFonts w:hint="eastAsia"/>
        </w:rPr>
        <w:t>プロジェクト管理の実施</w:t>
      </w:r>
      <w:r w:rsidR="00565F19" w:rsidRPr="00117564">
        <w:rPr>
          <w:rFonts w:hint="eastAsia"/>
        </w:rPr>
        <w:t>手順</w:t>
      </w:r>
      <w:bookmarkEnd w:id="26"/>
    </w:p>
    <w:p w14:paraId="697731B2" w14:textId="3D88C416" w:rsidR="006E3814" w:rsidRPr="00507C13" w:rsidRDefault="004039FF" w:rsidP="006E3814">
      <w:pPr>
        <w:pStyle w:val="ae"/>
        <w:rPr>
          <w:rFonts w:ascii="游明朝" w:eastAsia="游明朝" w:hAnsi="游明朝"/>
        </w:rPr>
      </w:pPr>
      <w:r>
        <w:rPr>
          <w:rFonts w:ascii="游明朝" w:eastAsia="游明朝" w:hAnsi="游明朝" w:hint="eastAsia"/>
        </w:rPr>
        <w:t>システム開発に着手する際、プロジェクト計画書に従って</w:t>
      </w:r>
      <w:r w:rsidR="00585867" w:rsidRPr="00507C13">
        <w:rPr>
          <w:rFonts w:ascii="游明朝" w:eastAsia="游明朝" w:hAnsi="游明朝" w:hint="eastAsia"/>
        </w:rPr>
        <w:t>プロジェクト管理を実行します。</w:t>
      </w:r>
    </w:p>
    <w:p w14:paraId="1CBA5F32" w14:textId="4FBBBD38" w:rsidR="006E3814" w:rsidRDefault="007E2220" w:rsidP="007E2220">
      <w:pPr>
        <w:pStyle w:val="ae"/>
        <w:ind w:firstLineChars="0" w:firstLine="0"/>
        <w:rPr>
          <w:rFonts w:ascii="游明朝" w:eastAsia="游明朝" w:hAnsi="游明朝"/>
        </w:rPr>
      </w:pPr>
      <w:r w:rsidRPr="00A537B4">
        <w:rPr>
          <w:rFonts w:ascii="游明朝" w:eastAsia="游明朝" w:hAnsi="游明朝" w:hint="eastAsia"/>
          <w:color w:val="000000" w:themeColor="text1"/>
        </w:rPr>
        <w:t>次表：</w:t>
      </w:r>
      <w:r>
        <w:rPr>
          <w:rFonts w:ascii="游明朝" w:eastAsia="游明朝" w:hAnsi="游明朝" w:hint="eastAsia"/>
          <w:color w:val="000000" w:themeColor="text1"/>
        </w:rPr>
        <w:t>プロジェクト</w:t>
      </w:r>
      <w:r w:rsidR="00DB1326">
        <w:rPr>
          <w:rFonts w:ascii="游明朝" w:eastAsia="游明朝" w:hAnsi="游明朝" w:hint="eastAsia"/>
          <w:color w:val="000000" w:themeColor="text1"/>
        </w:rPr>
        <w:t>管理</w:t>
      </w:r>
      <w:r>
        <w:rPr>
          <w:rFonts w:ascii="游明朝" w:eastAsia="游明朝" w:hAnsi="游明朝" w:hint="eastAsia"/>
          <w:color w:val="000000" w:themeColor="text1"/>
        </w:rPr>
        <w:t>実施事項に、</w:t>
      </w:r>
      <w:r w:rsidR="00C21094">
        <w:rPr>
          <w:rFonts w:ascii="游明朝" w:eastAsia="游明朝" w:hAnsi="游明朝" w:hint="eastAsia"/>
        </w:rPr>
        <w:t>本市の</w:t>
      </w:r>
      <w:r w:rsidR="00E31C17" w:rsidRPr="00507C13">
        <w:rPr>
          <w:rFonts w:ascii="游明朝" w:eastAsia="游明朝" w:hAnsi="游明朝" w:hint="eastAsia"/>
        </w:rPr>
        <w:t>システム</w:t>
      </w:r>
      <w:r w:rsidR="001C3697" w:rsidRPr="00507C13">
        <w:rPr>
          <w:rFonts w:ascii="游明朝" w:eastAsia="游明朝" w:hAnsi="游明朝" w:hint="eastAsia"/>
        </w:rPr>
        <w:t>開発</w:t>
      </w:r>
      <w:r w:rsidR="00E31C17" w:rsidRPr="00507C13">
        <w:rPr>
          <w:rFonts w:ascii="游明朝" w:eastAsia="游明朝" w:hAnsi="游明朝" w:hint="eastAsia"/>
        </w:rPr>
        <w:t>における</w:t>
      </w:r>
      <w:r w:rsidR="0055685E" w:rsidRPr="00507C13">
        <w:rPr>
          <w:rFonts w:ascii="游明朝" w:eastAsia="游明朝" w:hAnsi="游明朝" w:hint="eastAsia"/>
        </w:rPr>
        <w:t>標準的な</w:t>
      </w:r>
      <w:r w:rsidR="002A345A" w:rsidRPr="00507C13">
        <w:rPr>
          <w:rFonts w:ascii="游明朝" w:eastAsia="游明朝" w:hAnsi="游明朝" w:hint="eastAsia"/>
        </w:rPr>
        <w:t>プロジェクト管理</w:t>
      </w:r>
      <w:r w:rsidR="00DE0367" w:rsidRPr="00507C13">
        <w:rPr>
          <w:rFonts w:ascii="游明朝" w:eastAsia="游明朝" w:hAnsi="游明朝" w:hint="eastAsia"/>
        </w:rPr>
        <w:t>実施事項及び管理資料</w:t>
      </w:r>
      <w:r w:rsidR="001C3697" w:rsidRPr="00507C13">
        <w:rPr>
          <w:rFonts w:ascii="游明朝" w:eastAsia="游明朝" w:hAnsi="游明朝" w:hint="eastAsia"/>
        </w:rPr>
        <w:t>を</w:t>
      </w:r>
      <w:r>
        <w:rPr>
          <w:rFonts w:ascii="游明朝" w:eastAsia="游明朝" w:hAnsi="游明朝" w:hint="eastAsia"/>
        </w:rPr>
        <w:t>示し</w:t>
      </w:r>
      <w:r w:rsidR="00266D3A" w:rsidRPr="00507C13">
        <w:rPr>
          <w:rFonts w:ascii="游明朝" w:eastAsia="游明朝" w:hAnsi="游明朝" w:hint="eastAsia"/>
        </w:rPr>
        <w:t>ます</w:t>
      </w:r>
      <w:r w:rsidR="00996A2D" w:rsidRPr="00507C13">
        <w:rPr>
          <w:rFonts w:ascii="游明朝" w:eastAsia="游明朝" w:hAnsi="游明朝" w:hint="eastAsia"/>
        </w:rPr>
        <w:t>。</w:t>
      </w:r>
      <w:r w:rsidR="00B7162B">
        <w:rPr>
          <w:rFonts w:ascii="游明朝" w:eastAsia="游明朝" w:hAnsi="游明朝" w:hint="eastAsia"/>
        </w:rPr>
        <w:t>プロジェクト特性により、</w:t>
      </w:r>
      <w:r w:rsidR="007920AC" w:rsidRPr="00DB2E3F">
        <w:rPr>
          <w:rFonts w:ascii="游明朝" w:eastAsia="游明朝" w:hAnsi="游明朝" w:hint="eastAsia"/>
        </w:rPr>
        <w:t>本</w:t>
      </w:r>
      <w:r w:rsidR="007920AC">
        <w:rPr>
          <w:rFonts w:ascii="游明朝" w:eastAsia="游明朝" w:hAnsi="游明朝" w:hint="eastAsia"/>
        </w:rPr>
        <w:t>ガイドライン</w:t>
      </w:r>
      <w:r w:rsidR="007920AC" w:rsidRPr="00DB2E3F">
        <w:rPr>
          <w:rFonts w:ascii="游明朝" w:eastAsia="游明朝" w:hAnsi="游明朝" w:hint="eastAsia"/>
        </w:rPr>
        <w:t>適用に課題がある</w:t>
      </w:r>
      <w:r w:rsidR="007920AC">
        <w:rPr>
          <w:rFonts w:ascii="游明朝" w:eastAsia="游明朝" w:hAnsi="游明朝" w:hint="eastAsia"/>
        </w:rPr>
        <w:t>と</w:t>
      </w:r>
      <w:r w:rsidR="007920AC" w:rsidRPr="00DB2E3F">
        <w:rPr>
          <w:rFonts w:ascii="游明朝" w:eastAsia="游明朝" w:hAnsi="游明朝" w:hint="eastAsia"/>
        </w:rPr>
        <w:t>プロジェクトマネージャ</w:t>
      </w:r>
      <w:r w:rsidR="007920AC">
        <w:rPr>
          <w:rFonts w:ascii="游明朝" w:eastAsia="游明朝" w:hAnsi="游明朝" w:hint="eastAsia"/>
        </w:rPr>
        <w:t>が</w:t>
      </w:r>
      <w:r w:rsidR="007920AC" w:rsidRPr="00DB2E3F">
        <w:rPr>
          <w:rFonts w:ascii="游明朝" w:eastAsia="游明朝" w:hAnsi="游明朝" w:hint="eastAsia"/>
        </w:rPr>
        <w:t>判断</w:t>
      </w:r>
      <w:r w:rsidR="007920AC">
        <w:rPr>
          <w:rFonts w:ascii="游明朝" w:eastAsia="游明朝" w:hAnsi="游明朝" w:hint="eastAsia"/>
        </w:rPr>
        <w:t>した場合は、</w:t>
      </w:r>
      <w:r w:rsidR="004039FF">
        <w:rPr>
          <w:rFonts w:ascii="游明朝" w:eastAsia="游明朝" w:hAnsi="游明朝" w:hint="eastAsia"/>
        </w:rPr>
        <w:t>テーラリング</w:t>
      </w:r>
      <w:r w:rsidR="00C66F5E">
        <w:rPr>
          <w:rFonts w:ascii="游明朝" w:eastAsia="游明朝" w:hAnsi="游明朝" w:hint="eastAsia"/>
        </w:rPr>
        <w:t>します</w:t>
      </w:r>
      <w:r w:rsidR="004039FF">
        <w:rPr>
          <w:rFonts w:ascii="游明朝" w:eastAsia="游明朝" w:hAnsi="游明朝" w:hint="eastAsia"/>
        </w:rPr>
        <w:t>。</w:t>
      </w:r>
      <w:r w:rsidR="0083672A">
        <w:rPr>
          <w:rFonts w:ascii="游明朝" w:eastAsia="游明朝" w:hAnsi="游明朝" w:hint="eastAsia"/>
        </w:rPr>
        <w:t>第三者レビュー</w:t>
      </w:r>
      <w:r w:rsidR="00277F2C" w:rsidRPr="00277F2C">
        <w:rPr>
          <w:rFonts w:ascii="游明朝" w:eastAsia="游明朝" w:hAnsi="游明朝" w:hint="eastAsia"/>
        </w:rPr>
        <w:t>を行うプロジェクトの場合は、</w:t>
      </w:r>
      <w:r w:rsidR="00BD1E6D">
        <w:rPr>
          <w:rFonts w:ascii="游明朝" w:eastAsia="游明朝" w:hAnsi="游明朝" w:hint="eastAsia"/>
        </w:rPr>
        <w:t>テーラリングの際に</w:t>
      </w:r>
      <w:r w:rsidR="008C3E04">
        <w:rPr>
          <w:rFonts w:ascii="游明朝" w:eastAsia="游明朝" w:hAnsi="游明朝" w:hint="eastAsia"/>
        </w:rPr>
        <w:t>その内容について</w:t>
      </w:r>
      <w:r w:rsidR="00BD1E6D">
        <w:rPr>
          <w:rFonts w:ascii="游明朝" w:eastAsia="游明朝" w:hAnsi="游明朝" w:hint="eastAsia"/>
        </w:rPr>
        <w:t>デジタル統括室</w:t>
      </w:r>
      <w:r w:rsidR="008C3E04">
        <w:rPr>
          <w:rFonts w:ascii="游明朝" w:eastAsia="游明朝" w:hAnsi="游明朝" w:hint="eastAsia"/>
        </w:rPr>
        <w:t>に確認を依頼してください。</w:t>
      </w:r>
    </w:p>
    <w:p w14:paraId="41D6290F" w14:textId="00FA3179" w:rsidR="004943B9" w:rsidRDefault="004943B9" w:rsidP="004943B9">
      <w:pPr>
        <w:pStyle w:val="ae"/>
        <w:rPr>
          <w:rFonts w:ascii="游明朝" w:eastAsia="游明朝" w:hAnsi="游明朝"/>
        </w:rPr>
      </w:pPr>
      <w:r>
        <w:rPr>
          <w:rFonts w:ascii="游明朝" w:eastAsia="游明朝" w:hAnsi="游明朝" w:hint="eastAsia"/>
        </w:rPr>
        <w:t>なお、各資料作成にあたり、受注業者と協力</w:t>
      </w:r>
      <w:r w:rsidR="00E927C4">
        <w:rPr>
          <w:rFonts w:ascii="游明朝" w:eastAsia="游明朝" w:hAnsi="游明朝" w:hint="eastAsia"/>
        </w:rPr>
        <w:t>して作成することになりますが</w:t>
      </w:r>
      <w:r w:rsidR="00202041">
        <w:rPr>
          <w:rFonts w:ascii="游明朝" w:eastAsia="游明朝" w:hAnsi="游明朝" w:hint="eastAsia"/>
        </w:rPr>
        <w:t>、各資料を</w:t>
      </w:r>
      <w:r w:rsidR="00245D11">
        <w:rPr>
          <w:rFonts w:ascii="游明朝" w:eastAsia="游明朝" w:hAnsi="游明朝" w:hint="eastAsia"/>
        </w:rPr>
        <w:t>確認・</w:t>
      </w:r>
      <w:r w:rsidR="00202041">
        <w:rPr>
          <w:rFonts w:ascii="游明朝" w:eastAsia="游明朝" w:hAnsi="游明朝" w:hint="eastAsia"/>
        </w:rPr>
        <w:t>承認した以降の責任は、</w:t>
      </w:r>
      <w:r w:rsidR="00245D11">
        <w:rPr>
          <w:rFonts w:ascii="游明朝" w:eastAsia="游明朝" w:hAnsi="游明朝" w:hint="eastAsia"/>
        </w:rPr>
        <w:t>当然</w:t>
      </w:r>
      <w:r>
        <w:rPr>
          <w:rFonts w:ascii="游明朝" w:eastAsia="游明朝" w:hAnsi="游明朝" w:hint="eastAsia"/>
        </w:rPr>
        <w:t>本市が負うこと</w:t>
      </w:r>
      <w:r w:rsidR="00245D11">
        <w:rPr>
          <w:rFonts w:ascii="游明朝" w:eastAsia="游明朝" w:hAnsi="游明朝" w:hint="eastAsia"/>
        </w:rPr>
        <w:t>になります</w:t>
      </w:r>
      <w:r>
        <w:rPr>
          <w:rFonts w:ascii="游明朝" w:eastAsia="游明朝" w:hAnsi="游明朝" w:hint="eastAsia"/>
        </w:rPr>
        <w:t>。</w:t>
      </w:r>
    </w:p>
    <w:p w14:paraId="29A2A16C" w14:textId="64C2225B" w:rsidR="00CE5496" w:rsidRPr="0079167A" w:rsidRDefault="00CE5496" w:rsidP="0041470C">
      <w:pPr>
        <w:pStyle w:val="ae"/>
        <w:ind w:leftChars="0" w:left="0" w:firstLineChars="0" w:firstLine="0"/>
        <w:rPr>
          <w:rFonts w:ascii="游明朝" w:eastAsia="游明朝" w:hAnsi="游明朝"/>
          <w:sz w:val="18"/>
          <w:szCs w:val="18"/>
        </w:rPr>
      </w:pPr>
    </w:p>
    <w:p w14:paraId="42D7521D" w14:textId="3CF1B286" w:rsidR="00473B3B" w:rsidRDefault="00473B3B">
      <w:pPr>
        <w:widowControl/>
        <w:jc w:val="left"/>
        <w:rPr>
          <w:rFonts w:ascii="游明朝" w:eastAsia="游明朝" w:hAnsi="游明朝"/>
        </w:rPr>
      </w:pPr>
      <w:r>
        <w:rPr>
          <w:rFonts w:ascii="游明朝" w:eastAsia="游明朝" w:hAnsi="游明朝"/>
        </w:rPr>
        <w:br w:type="page"/>
      </w:r>
    </w:p>
    <w:p w14:paraId="1F5A9839" w14:textId="77777777" w:rsidR="004039FF" w:rsidRPr="0016418C" w:rsidRDefault="004039FF" w:rsidP="006E3814">
      <w:pPr>
        <w:pStyle w:val="ae"/>
        <w:rPr>
          <w:rFonts w:ascii="游明朝" w:eastAsia="游明朝" w:hAnsi="游明朝"/>
        </w:rPr>
      </w:pPr>
    </w:p>
    <w:p w14:paraId="34E2B95C" w14:textId="3027FAF2" w:rsidR="001C3697" w:rsidRPr="007E2220" w:rsidRDefault="007E2220" w:rsidP="007E2220">
      <w:pPr>
        <w:pStyle w:val="af1"/>
        <w:ind w:leftChars="0" w:left="0" w:firstLineChars="0" w:firstLine="0"/>
        <w:rPr>
          <w:rFonts w:ascii="MS UI Gothic" w:eastAsia="MS UI Gothic"/>
        </w:rPr>
      </w:pPr>
      <w:r>
        <w:rPr>
          <w:rFonts w:ascii="MS UI Gothic" w:eastAsia="MS UI Gothic" w:hint="eastAsia"/>
          <w:color w:val="000000" w:themeColor="text1"/>
          <w:szCs w:val="21"/>
          <w:bdr w:val="single" w:sz="4" w:space="0" w:color="auto"/>
        </w:rPr>
        <w:t>プロジェクト管理実施事項</w:t>
      </w:r>
    </w:p>
    <w:tbl>
      <w:tblPr>
        <w:tblW w:w="5051" w:type="pct"/>
        <w:tblInd w:w="-45" w:type="dxa"/>
        <w:tblLayout w:type="fixed"/>
        <w:tblCellMar>
          <w:left w:w="99" w:type="dxa"/>
          <w:right w:w="99" w:type="dxa"/>
        </w:tblCellMar>
        <w:tblLook w:val="0000" w:firstRow="0" w:lastRow="0" w:firstColumn="0" w:lastColumn="0" w:noHBand="0" w:noVBand="0"/>
      </w:tblPr>
      <w:tblGrid>
        <w:gridCol w:w="1798"/>
        <w:gridCol w:w="1889"/>
        <w:gridCol w:w="1985"/>
        <w:gridCol w:w="3400"/>
      </w:tblGrid>
      <w:tr w:rsidR="004943B9" w:rsidRPr="00034036" w14:paraId="6C2CC4D5" w14:textId="77777777" w:rsidTr="00C151EA">
        <w:trPr>
          <w:trHeight w:val="225"/>
        </w:trPr>
        <w:tc>
          <w:tcPr>
            <w:tcW w:w="991" w:type="pct"/>
            <w:vMerge w:val="restart"/>
            <w:tcBorders>
              <w:top w:val="thinThickSmallGap" w:sz="24" w:space="0" w:color="auto"/>
              <w:left w:val="thinThickSmallGap" w:sz="24" w:space="0" w:color="auto"/>
              <w:right w:val="single" w:sz="4" w:space="0" w:color="auto"/>
            </w:tcBorders>
            <w:shd w:val="clear" w:color="auto" w:fill="D9D9D9"/>
            <w:noWrap/>
            <w:vAlign w:val="center"/>
          </w:tcPr>
          <w:p w14:paraId="78EDE119" w14:textId="77777777" w:rsidR="004943B9" w:rsidRPr="00CF3DDE" w:rsidRDefault="004943B9" w:rsidP="005C398B">
            <w:pPr>
              <w:widowControl/>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実施項目</w:t>
            </w:r>
          </w:p>
        </w:tc>
        <w:tc>
          <w:tcPr>
            <w:tcW w:w="1041" w:type="pct"/>
            <w:vMerge w:val="restart"/>
            <w:tcBorders>
              <w:top w:val="thinThickSmallGap" w:sz="24" w:space="0" w:color="auto"/>
              <w:left w:val="single" w:sz="4" w:space="0" w:color="auto"/>
              <w:right w:val="single" w:sz="4" w:space="0" w:color="auto"/>
            </w:tcBorders>
            <w:shd w:val="clear" w:color="auto" w:fill="D9D9D9"/>
            <w:vAlign w:val="center"/>
          </w:tcPr>
          <w:p w14:paraId="58E184C0" w14:textId="77777777" w:rsidR="004943B9" w:rsidRPr="00CF3DDE" w:rsidRDefault="004943B9" w:rsidP="005C398B">
            <w:pPr>
              <w:widowControl/>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実施事項</w:t>
            </w:r>
          </w:p>
        </w:tc>
        <w:tc>
          <w:tcPr>
            <w:tcW w:w="2968" w:type="pct"/>
            <w:gridSpan w:val="2"/>
            <w:tcBorders>
              <w:top w:val="thinThickSmallGap" w:sz="24" w:space="0" w:color="auto"/>
              <w:left w:val="single" w:sz="4" w:space="0" w:color="auto"/>
              <w:right w:val="thickThinSmallGap" w:sz="24" w:space="0" w:color="auto"/>
            </w:tcBorders>
            <w:shd w:val="clear" w:color="auto" w:fill="D9D9D9"/>
          </w:tcPr>
          <w:p w14:paraId="0898FEF8" w14:textId="0DCCC357" w:rsidR="004943B9" w:rsidRPr="00CF3DDE" w:rsidRDefault="004943B9" w:rsidP="005C398B">
            <w:pPr>
              <w:widowControl/>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管理資料</w:t>
            </w:r>
          </w:p>
        </w:tc>
      </w:tr>
      <w:tr w:rsidR="004943B9" w:rsidRPr="00034036" w14:paraId="34818AE9" w14:textId="77777777" w:rsidTr="00271E20">
        <w:trPr>
          <w:trHeight w:val="225"/>
          <w:tblHeader/>
        </w:trPr>
        <w:tc>
          <w:tcPr>
            <w:tcW w:w="991" w:type="pct"/>
            <w:vMerge/>
            <w:tcBorders>
              <w:left w:val="thinThickSmallGap" w:sz="24" w:space="0" w:color="auto"/>
              <w:bottom w:val="single" w:sz="4" w:space="0" w:color="auto"/>
              <w:right w:val="single" w:sz="4" w:space="0" w:color="auto"/>
            </w:tcBorders>
            <w:shd w:val="clear" w:color="auto" w:fill="D9D9D9"/>
            <w:noWrap/>
            <w:vAlign w:val="center"/>
          </w:tcPr>
          <w:p w14:paraId="0C8817F1" w14:textId="77777777" w:rsidR="004943B9" w:rsidRPr="00CF3DDE" w:rsidRDefault="004943B9" w:rsidP="005C398B">
            <w:pPr>
              <w:widowControl/>
              <w:jc w:val="center"/>
              <w:rPr>
                <w:rFonts w:ascii="MS UI Gothic" w:eastAsia="MS UI Gothic" w:hAnsi="MS UI Gothic" w:cs="ＭＳ Ｐゴシック"/>
                <w:kern w:val="0"/>
                <w:sz w:val="18"/>
                <w:szCs w:val="18"/>
              </w:rPr>
            </w:pPr>
          </w:p>
        </w:tc>
        <w:tc>
          <w:tcPr>
            <w:tcW w:w="1041" w:type="pct"/>
            <w:vMerge/>
            <w:tcBorders>
              <w:left w:val="single" w:sz="4" w:space="0" w:color="auto"/>
              <w:bottom w:val="single" w:sz="4" w:space="0" w:color="auto"/>
              <w:right w:val="single" w:sz="4" w:space="0" w:color="auto"/>
            </w:tcBorders>
            <w:shd w:val="clear" w:color="auto" w:fill="D9D9D9"/>
            <w:vAlign w:val="center"/>
          </w:tcPr>
          <w:p w14:paraId="5C0B3611" w14:textId="77777777" w:rsidR="004943B9" w:rsidRPr="00CF3DDE" w:rsidRDefault="004943B9" w:rsidP="005C398B">
            <w:pPr>
              <w:widowControl/>
              <w:jc w:val="center"/>
              <w:rPr>
                <w:rFonts w:ascii="MS UI Gothic" w:eastAsia="MS UI Gothic" w:hAnsi="MS UI Gothic" w:cs="ＭＳ Ｐゴシック"/>
                <w:kern w:val="0"/>
                <w:sz w:val="18"/>
                <w:szCs w:val="18"/>
              </w:rPr>
            </w:pPr>
          </w:p>
        </w:tc>
        <w:tc>
          <w:tcPr>
            <w:tcW w:w="1094" w:type="pct"/>
            <w:tcBorders>
              <w:top w:val="single" w:sz="4" w:space="0" w:color="auto"/>
              <w:left w:val="single" w:sz="4" w:space="0" w:color="auto"/>
              <w:bottom w:val="single" w:sz="4" w:space="0" w:color="auto"/>
              <w:right w:val="single" w:sz="4" w:space="0" w:color="auto"/>
            </w:tcBorders>
            <w:shd w:val="clear" w:color="auto" w:fill="D9D9D9"/>
            <w:vAlign w:val="center"/>
          </w:tcPr>
          <w:p w14:paraId="352608E3" w14:textId="230E76C2" w:rsidR="004943B9" w:rsidRPr="00CF3DDE" w:rsidRDefault="004943B9" w:rsidP="005C398B">
            <w:pPr>
              <w:widowControl/>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資料名</w:t>
            </w:r>
            <w:r>
              <w:rPr>
                <w:rFonts w:ascii="MS UI Gothic" w:eastAsia="MS UI Gothic" w:hAnsi="MS UI Gothic" w:cs="ＭＳ Ｐゴシック" w:hint="eastAsia"/>
                <w:kern w:val="0"/>
                <w:sz w:val="18"/>
                <w:szCs w:val="18"/>
              </w:rPr>
              <w:t>（各様式</w:t>
            </w:r>
            <w:r w:rsidRPr="00CF3DDE">
              <w:rPr>
                <w:rFonts w:ascii="MS UI Gothic" w:eastAsia="MS UI Gothic" w:hAnsi="MS UI Gothic" w:cs="ＭＳ Ｐゴシック" w:hint="eastAsia"/>
                <w:kern w:val="0"/>
                <w:sz w:val="18"/>
                <w:szCs w:val="18"/>
              </w:rPr>
              <w:t>参照）</w:t>
            </w:r>
          </w:p>
        </w:tc>
        <w:tc>
          <w:tcPr>
            <w:tcW w:w="1874" w:type="pct"/>
            <w:tcBorders>
              <w:top w:val="single" w:sz="4" w:space="0" w:color="auto"/>
              <w:left w:val="single" w:sz="4" w:space="0" w:color="auto"/>
              <w:bottom w:val="single" w:sz="4" w:space="0" w:color="auto"/>
              <w:right w:val="thickThinSmallGap" w:sz="24" w:space="0" w:color="auto"/>
            </w:tcBorders>
            <w:shd w:val="clear" w:color="auto" w:fill="D9D9D9"/>
            <w:vAlign w:val="center"/>
          </w:tcPr>
          <w:p w14:paraId="0F2FB6B9" w14:textId="4E88E8EC" w:rsidR="004943B9" w:rsidRPr="00CF3DDE" w:rsidRDefault="004943B9" w:rsidP="005C398B">
            <w:pPr>
              <w:widowControl/>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用途</w:t>
            </w:r>
          </w:p>
        </w:tc>
      </w:tr>
      <w:tr w:rsidR="004943B9" w:rsidRPr="00034036" w14:paraId="2646A5BD" w14:textId="77777777" w:rsidTr="00271E20">
        <w:trPr>
          <w:trHeight w:val="680"/>
        </w:trPr>
        <w:tc>
          <w:tcPr>
            <w:tcW w:w="991" w:type="pct"/>
            <w:vMerge w:val="restart"/>
            <w:tcBorders>
              <w:top w:val="double" w:sz="6" w:space="0" w:color="auto"/>
              <w:left w:val="thinThickSmallGap" w:sz="24" w:space="0" w:color="auto"/>
              <w:right w:val="single" w:sz="4" w:space="0" w:color="000000"/>
            </w:tcBorders>
            <w:shd w:val="clear" w:color="auto" w:fill="auto"/>
            <w:noWrap/>
          </w:tcPr>
          <w:p w14:paraId="68BACCDB" w14:textId="77777777" w:rsidR="004943B9" w:rsidRPr="00CF3DDE" w:rsidRDefault="004943B9" w:rsidP="001C3697">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コミュニケーション管理</w:t>
            </w:r>
          </w:p>
        </w:tc>
        <w:tc>
          <w:tcPr>
            <w:tcW w:w="1041" w:type="pct"/>
            <w:vMerge w:val="restart"/>
            <w:tcBorders>
              <w:top w:val="double" w:sz="6" w:space="0" w:color="auto"/>
              <w:left w:val="single" w:sz="4" w:space="0" w:color="auto"/>
              <w:right w:val="single" w:sz="4" w:space="0" w:color="auto"/>
            </w:tcBorders>
            <w:shd w:val="clear" w:color="auto" w:fill="auto"/>
          </w:tcPr>
          <w:p w14:paraId="6151E0F2" w14:textId="77777777"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会議及び連絡手順を管理する</w:t>
            </w:r>
          </w:p>
        </w:tc>
        <w:tc>
          <w:tcPr>
            <w:tcW w:w="1094" w:type="pct"/>
            <w:tcBorders>
              <w:top w:val="double" w:sz="6" w:space="0" w:color="auto"/>
              <w:left w:val="single" w:sz="4" w:space="0" w:color="auto"/>
              <w:bottom w:val="single" w:sz="4" w:space="0" w:color="auto"/>
              <w:right w:val="single" w:sz="4" w:space="0" w:color="auto"/>
            </w:tcBorders>
            <w:shd w:val="clear" w:color="auto" w:fill="auto"/>
          </w:tcPr>
          <w:p w14:paraId="75806FDA"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sidRPr="00B70840">
              <w:rPr>
                <w:rFonts w:ascii="MS UI Gothic" w:eastAsia="MS UI Gothic" w:hAnsi="MS UI Gothic" w:cs="ＭＳ Ｐゴシック" w:hint="eastAsia"/>
                <w:kern w:val="0"/>
                <w:sz w:val="18"/>
                <w:szCs w:val="18"/>
              </w:rPr>
              <w:t>議事録</w:t>
            </w:r>
          </w:p>
          <w:p w14:paraId="1D2F99A1" w14:textId="7056EE13" w:rsidR="004943B9" w:rsidRPr="00B70840" w:rsidRDefault="004943B9" w:rsidP="00B70840">
            <w:pPr>
              <w:pStyle w:val="aff2"/>
              <w:ind w:leftChars="0" w:left="297"/>
              <w:rPr>
                <w:rFonts w:ascii="MS UI Gothic" w:eastAsia="MS UI Gothic" w:hAnsi="MS UI Gothic" w:cs="ＭＳ Ｐゴシック"/>
                <w:kern w:val="0"/>
                <w:sz w:val="18"/>
                <w:szCs w:val="18"/>
              </w:rPr>
            </w:pPr>
            <w:r w:rsidRPr="00B70840">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01</w:t>
            </w:r>
            <w:r w:rsidRPr="00B70840">
              <w:rPr>
                <w:rFonts w:ascii="MS UI Gothic" w:eastAsia="MS UI Gothic" w:hAnsi="MS UI Gothic" w:cs="ＭＳ Ｐゴシック" w:hint="eastAsia"/>
                <w:kern w:val="0"/>
                <w:sz w:val="18"/>
                <w:szCs w:val="18"/>
              </w:rPr>
              <w:t>）</w:t>
            </w:r>
          </w:p>
        </w:tc>
        <w:tc>
          <w:tcPr>
            <w:tcW w:w="1874" w:type="pct"/>
            <w:tcBorders>
              <w:top w:val="double" w:sz="6" w:space="0" w:color="auto"/>
              <w:left w:val="single" w:sz="4" w:space="0" w:color="auto"/>
              <w:bottom w:val="single" w:sz="4" w:space="0" w:color="auto"/>
              <w:right w:val="thickThinSmallGap" w:sz="24" w:space="0" w:color="auto"/>
            </w:tcBorders>
            <w:shd w:val="clear" w:color="auto" w:fill="auto"/>
          </w:tcPr>
          <w:p w14:paraId="462576AD" w14:textId="35E8E1ED" w:rsidR="004943B9" w:rsidRPr="00CF3DDE" w:rsidRDefault="004943B9" w:rsidP="00E10016">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各会議等の打合せ内容</w:t>
            </w:r>
            <w:r>
              <w:rPr>
                <w:rFonts w:ascii="MS UI Gothic" w:eastAsia="MS UI Gothic" w:hAnsi="MS UI Gothic" w:cs="ＭＳ Ｐゴシック" w:hint="eastAsia"/>
                <w:kern w:val="0"/>
                <w:sz w:val="18"/>
                <w:szCs w:val="18"/>
              </w:rPr>
              <w:t>や発言者</w:t>
            </w:r>
            <w:r w:rsidRPr="00CF3DDE">
              <w:rPr>
                <w:rFonts w:ascii="MS UI Gothic" w:eastAsia="MS UI Gothic" w:hAnsi="MS UI Gothic" w:cs="ＭＳ Ｐゴシック" w:hint="eastAsia"/>
                <w:kern w:val="0"/>
                <w:sz w:val="18"/>
                <w:szCs w:val="18"/>
              </w:rPr>
              <w:t>を記録し、</w:t>
            </w:r>
            <w:r>
              <w:rPr>
                <w:rFonts w:ascii="MS UI Gothic" w:eastAsia="MS UI Gothic" w:hAnsi="MS UI Gothic" w:cs="ＭＳ Ｐゴシック" w:hint="eastAsia"/>
                <w:kern w:val="0"/>
                <w:sz w:val="18"/>
                <w:szCs w:val="18"/>
              </w:rPr>
              <w:t>判断過程を確認できるようにする</w:t>
            </w:r>
          </w:p>
        </w:tc>
      </w:tr>
      <w:tr w:rsidR="004943B9" w:rsidRPr="00034036" w14:paraId="3131BEAD" w14:textId="77777777" w:rsidTr="00271E20">
        <w:trPr>
          <w:trHeight w:val="680"/>
        </w:trPr>
        <w:tc>
          <w:tcPr>
            <w:tcW w:w="991" w:type="pct"/>
            <w:vMerge/>
            <w:tcBorders>
              <w:left w:val="thinThickSmallGap" w:sz="24" w:space="0" w:color="auto"/>
              <w:bottom w:val="single" w:sz="4" w:space="0" w:color="auto"/>
              <w:right w:val="single" w:sz="4" w:space="0" w:color="000000"/>
            </w:tcBorders>
            <w:shd w:val="clear" w:color="auto" w:fill="auto"/>
            <w:noWrap/>
          </w:tcPr>
          <w:p w14:paraId="7F5103CC" w14:textId="77777777" w:rsidR="004943B9" w:rsidRPr="00CF3DDE" w:rsidRDefault="004943B9" w:rsidP="001C3697">
            <w:pPr>
              <w:widowControl/>
              <w:jc w:val="left"/>
              <w:rPr>
                <w:rFonts w:ascii="MS UI Gothic" w:eastAsia="MS UI Gothic" w:hAnsi="MS UI Gothic" w:cs="ＭＳ Ｐゴシック"/>
                <w:kern w:val="0"/>
                <w:sz w:val="18"/>
                <w:szCs w:val="18"/>
              </w:rPr>
            </w:pPr>
          </w:p>
        </w:tc>
        <w:tc>
          <w:tcPr>
            <w:tcW w:w="1041" w:type="pct"/>
            <w:vMerge/>
            <w:tcBorders>
              <w:left w:val="single" w:sz="4" w:space="0" w:color="auto"/>
              <w:bottom w:val="single" w:sz="4" w:space="0" w:color="auto"/>
              <w:right w:val="single" w:sz="4" w:space="0" w:color="auto"/>
            </w:tcBorders>
            <w:shd w:val="clear" w:color="auto" w:fill="auto"/>
          </w:tcPr>
          <w:p w14:paraId="620B9587" w14:textId="77777777" w:rsidR="004943B9" w:rsidRPr="00CF3DDE" w:rsidRDefault="004943B9" w:rsidP="001C3697">
            <w:pPr>
              <w:widowControl/>
              <w:rPr>
                <w:rFonts w:ascii="MS UI Gothic" w:eastAsia="MS UI Gothic" w:hAnsi="MS UI Gothic" w:cs="ＭＳ Ｐゴシック"/>
                <w:kern w:val="0"/>
                <w:sz w:val="18"/>
                <w:szCs w:val="18"/>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35457154"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連絡票</w:t>
            </w:r>
          </w:p>
          <w:p w14:paraId="717455F3" w14:textId="51F83BD9" w:rsidR="004943B9" w:rsidRPr="00CF3DDE" w:rsidRDefault="004943B9" w:rsidP="0016418C">
            <w:pPr>
              <w:pStyle w:val="aff2"/>
              <w:ind w:leftChars="0" w:left="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02</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1712396D" w14:textId="446A3DE5" w:rsidR="004943B9" w:rsidRPr="00CF3DDE" w:rsidRDefault="004943B9" w:rsidP="00695C24">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質問と回答を</w:t>
            </w:r>
            <w:r w:rsidRPr="00CF3DDE">
              <w:rPr>
                <w:rFonts w:ascii="MS UI Gothic" w:eastAsia="MS UI Gothic" w:hAnsi="MS UI Gothic" w:cs="ＭＳ Ｐゴシック" w:hint="eastAsia"/>
                <w:kern w:val="0"/>
                <w:sz w:val="18"/>
                <w:szCs w:val="18"/>
              </w:rPr>
              <w:t>記録し、認識の齟齬を防ぐ</w:t>
            </w:r>
          </w:p>
        </w:tc>
      </w:tr>
      <w:tr w:rsidR="004943B9" w:rsidRPr="00034036" w14:paraId="371AF7D9" w14:textId="77777777" w:rsidTr="00271E20">
        <w:trPr>
          <w:trHeight w:val="680"/>
        </w:trPr>
        <w:tc>
          <w:tcPr>
            <w:tcW w:w="991" w:type="pct"/>
            <w:vMerge w:val="restart"/>
            <w:tcBorders>
              <w:top w:val="single" w:sz="4" w:space="0" w:color="auto"/>
              <w:left w:val="thinThickSmallGap" w:sz="24" w:space="0" w:color="auto"/>
              <w:right w:val="single" w:sz="4" w:space="0" w:color="000000"/>
            </w:tcBorders>
            <w:shd w:val="clear" w:color="auto" w:fill="auto"/>
            <w:noWrap/>
          </w:tcPr>
          <w:p w14:paraId="5C6CAF8A" w14:textId="77777777" w:rsidR="004943B9" w:rsidRPr="00CF3DDE" w:rsidRDefault="004943B9" w:rsidP="001C3697">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進捗管理</w:t>
            </w:r>
          </w:p>
        </w:tc>
        <w:tc>
          <w:tcPr>
            <w:tcW w:w="1041" w:type="pct"/>
            <w:vMerge w:val="restart"/>
            <w:tcBorders>
              <w:top w:val="single" w:sz="4" w:space="0" w:color="auto"/>
              <w:left w:val="single" w:sz="4" w:space="0" w:color="auto"/>
              <w:right w:val="single" w:sz="4" w:space="0" w:color="auto"/>
            </w:tcBorders>
            <w:shd w:val="clear" w:color="auto" w:fill="auto"/>
          </w:tcPr>
          <w:p w14:paraId="50971FEB" w14:textId="77777777"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システム開発の進捗状況を管理する</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00E9A280"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進捗報告書</w:t>
            </w:r>
          </w:p>
          <w:p w14:paraId="50B04B98" w14:textId="3B1CD1DE" w:rsidR="004943B9" w:rsidRPr="00CF3DDE" w:rsidRDefault="004943B9" w:rsidP="0016418C">
            <w:pPr>
              <w:pStyle w:val="aff2"/>
              <w:ind w:leftChars="0" w:left="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03</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1650DC2A" w14:textId="27588DCF"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プロジェクトの進捗の報告を行う</w:t>
            </w:r>
          </w:p>
        </w:tc>
      </w:tr>
      <w:tr w:rsidR="004943B9" w:rsidRPr="00B958C4" w14:paraId="6B5911D4" w14:textId="77777777" w:rsidTr="00271E20">
        <w:trPr>
          <w:trHeight w:val="680"/>
        </w:trPr>
        <w:tc>
          <w:tcPr>
            <w:tcW w:w="991" w:type="pct"/>
            <w:vMerge/>
            <w:tcBorders>
              <w:top w:val="single" w:sz="4" w:space="0" w:color="auto"/>
              <w:left w:val="thinThickSmallGap" w:sz="24" w:space="0" w:color="auto"/>
              <w:right w:val="single" w:sz="4" w:space="0" w:color="000000"/>
            </w:tcBorders>
            <w:shd w:val="clear" w:color="auto" w:fill="auto"/>
            <w:noWrap/>
          </w:tcPr>
          <w:p w14:paraId="20A30957" w14:textId="77777777" w:rsidR="004943B9" w:rsidRPr="00CF3DDE" w:rsidRDefault="004943B9" w:rsidP="001C3697">
            <w:pPr>
              <w:widowControl/>
              <w:jc w:val="left"/>
              <w:rPr>
                <w:rFonts w:ascii="MS UI Gothic" w:eastAsia="MS UI Gothic" w:hAnsi="MS UI Gothic" w:cs="ＭＳ Ｐゴシック"/>
                <w:kern w:val="0"/>
                <w:sz w:val="18"/>
                <w:szCs w:val="18"/>
              </w:rPr>
            </w:pPr>
          </w:p>
        </w:tc>
        <w:tc>
          <w:tcPr>
            <w:tcW w:w="1041" w:type="pct"/>
            <w:vMerge/>
            <w:tcBorders>
              <w:top w:val="single" w:sz="4" w:space="0" w:color="auto"/>
              <w:left w:val="single" w:sz="4" w:space="0" w:color="auto"/>
              <w:right w:val="single" w:sz="4" w:space="0" w:color="auto"/>
            </w:tcBorders>
            <w:shd w:val="clear" w:color="auto" w:fill="auto"/>
          </w:tcPr>
          <w:p w14:paraId="29AA095A" w14:textId="77777777" w:rsidR="004943B9" w:rsidRPr="00CF3DDE" w:rsidRDefault="004943B9" w:rsidP="001C3697">
            <w:pPr>
              <w:widowControl/>
              <w:rPr>
                <w:rFonts w:ascii="MS UI Gothic" w:eastAsia="MS UI Gothic" w:hAnsi="MS UI Gothic" w:cs="ＭＳ Ｐゴシック"/>
                <w:kern w:val="0"/>
                <w:sz w:val="18"/>
                <w:szCs w:val="18"/>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55D9077A" w14:textId="239319A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マスタスケジュール</w:t>
            </w:r>
          </w:p>
          <w:p w14:paraId="7B3584C1" w14:textId="5BAC09EA" w:rsidR="004943B9" w:rsidRPr="00CF3DDE" w:rsidRDefault="004943B9" w:rsidP="0016418C">
            <w:pPr>
              <w:pStyle w:val="aff2"/>
              <w:ind w:leftChars="0" w:left="297"/>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04</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4F32CFC1" w14:textId="734AF9BA"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プロジェクト全体の進捗状況を確認する</w:t>
            </w:r>
          </w:p>
        </w:tc>
      </w:tr>
      <w:tr w:rsidR="004943B9" w:rsidRPr="00034036" w14:paraId="2A9D043E" w14:textId="77777777" w:rsidTr="00271E20">
        <w:trPr>
          <w:trHeight w:val="283"/>
        </w:trPr>
        <w:tc>
          <w:tcPr>
            <w:tcW w:w="991" w:type="pct"/>
            <w:vMerge/>
            <w:tcBorders>
              <w:left w:val="thinThickSmallGap" w:sz="24" w:space="0" w:color="auto"/>
              <w:right w:val="single" w:sz="4" w:space="0" w:color="000000"/>
            </w:tcBorders>
            <w:shd w:val="clear" w:color="auto" w:fill="auto"/>
            <w:noWrap/>
          </w:tcPr>
          <w:p w14:paraId="530DCF60" w14:textId="77777777" w:rsidR="004943B9" w:rsidRPr="00CF3DDE" w:rsidRDefault="004943B9" w:rsidP="001C3697">
            <w:pPr>
              <w:widowControl/>
              <w:jc w:val="left"/>
              <w:rPr>
                <w:rFonts w:ascii="MS UI Gothic" w:eastAsia="MS UI Gothic" w:hAnsi="MS UI Gothic" w:cs="ＭＳ Ｐゴシック"/>
                <w:kern w:val="0"/>
                <w:sz w:val="18"/>
                <w:szCs w:val="18"/>
              </w:rPr>
            </w:pPr>
          </w:p>
        </w:tc>
        <w:tc>
          <w:tcPr>
            <w:tcW w:w="1041" w:type="pct"/>
            <w:vMerge/>
            <w:tcBorders>
              <w:left w:val="single" w:sz="4" w:space="0" w:color="auto"/>
              <w:right w:val="single" w:sz="4" w:space="0" w:color="auto"/>
            </w:tcBorders>
            <w:shd w:val="clear" w:color="auto" w:fill="auto"/>
          </w:tcPr>
          <w:p w14:paraId="53D97C4D" w14:textId="77777777" w:rsidR="004943B9" w:rsidRPr="00CF3DDE" w:rsidRDefault="004943B9" w:rsidP="001C3697">
            <w:pPr>
              <w:widowControl/>
              <w:rPr>
                <w:rFonts w:ascii="MS UI Gothic" w:eastAsia="MS UI Gothic" w:hAnsi="MS UI Gothic" w:cs="ＭＳ Ｐゴシック"/>
                <w:kern w:val="0"/>
                <w:sz w:val="18"/>
                <w:szCs w:val="18"/>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3E8EB507" w14:textId="736E9C2F"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WBS</w:t>
            </w:r>
          </w:p>
          <w:p w14:paraId="59827B6D" w14:textId="72052ECC" w:rsidR="004943B9" w:rsidRPr="00CF3DDE" w:rsidRDefault="004943B9" w:rsidP="0016418C">
            <w:pPr>
              <w:pStyle w:val="aff2"/>
              <w:ind w:leftChars="0" w:left="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05</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7DC5DC2F" w14:textId="2EB0BA32"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プロジェクトの各工程の詳細な作業（WBS）単位、日単位に進捗状況を確認する</w:t>
            </w:r>
          </w:p>
        </w:tc>
      </w:tr>
      <w:tr w:rsidR="004943B9" w:rsidRPr="00034036" w14:paraId="1CA23C8D" w14:textId="77777777" w:rsidTr="00271E20">
        <w:trPr>
          <w:trHeight w:val="680"/>
        </w:trPr>
        <w:tc>
          <w:tcPr>
            <w:tcW w:w="991" w:type="pct"/>
            <w:vMerge/>
            <w:tcBorders>
              <w:left w:val="thinThickSmallGap" w:sz="24" w:space="0" w:color="auto"/>
              <w:right w:val="single" w:sz="4" w:space="0" w:color="000000"/>
            </w:tcBorders>
            <w:shd w:val="clear" w:color="auto" w:fill="auto"/>
            <w:noWrap/>
          </w:tcPr>
          <w:p w14:paraId="64B87A17" w14:textId="77777777" w:rsidR="004943B9" w:rsidRPr="00CF3DDE" w:rsidRDefault="004943B9" w:rsidP="001C3697">
            <w:pPr>
              <w:widowControl/>
              <w:jc w:val="left"/>
              <w:rPr>
                <w:rFonts w:ascii="MS UI Gothic" w:eastAsia="MS UI Gothic" w:hAnsi="MS UI Gothic" w:cs="ＭＳ Ｐゴシック"/>
                <w:kern w:val="0"/>
                <w:sz w:val="18"/>
                <w:szCs w:val="18"/>
              </w:rPr>
            </w:pPr>
          </w:p>
        </w:tc>
        <w:tc>
          <w:tcPr>
            <w:tcW w:w="1041" w:type="pct"/>
            <w:vMerge/>
            <w:tcBorders>
              <w:left w:val="single" w:sz="4" w:space="0" w:color="auto"/>
              <w:bottom w:val="single" w:sz="4" w:space="0" w:color="auto"/>
              <w:right w:val="single" w:sz="4" w:space="0" w:color="auto"/>
            </w:tcBorders>
            <w:shd w:val="clear" w:color="auto" w:fill="auto"/>
          </w:tcPr>
          <w:p w14:paraId="1430ADB5" w14:textId="77777777" w:rsidR="004943B9" w:rsidRPr="00CF3DDE" w:rsidRDefault="004943B9" w:rsidP="001C3697">
            <w:pPr>
              <w:widowControl/>
              <w:rPr>
                <w:rFonts w:ascii="MS UI Gothic" w:eastAsia="MS UI Gothic" w:hAnsi="MS UI Gothic" w:cs="ＭＳ Ｐゴシック"/>
                <w:kern w:val="0"/>
                <w:sz w:val="18"/>
                <w:szCs w:val="18"/>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603AB49F"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成果物進捗管理表</w:t>
            </w:r>
          </w:p>
          <w:p w14:paraId="2A84BB11" w14:textId="4BE12B50" w:rsidR="004943B9" w:rsidRPr="00CF3DDE" w:rsidRDefault="004943B9" w:rsidP="00B70840">
            <w:pPr>
              <w:pStyle w:val="aff2"/>
              <w:ind w:leftChars="0" w:left="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06</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41094B80" w14:textId="5C9830ED"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成果物の作成状況などを総合的に確認する</w:t>
            </w:r>
          </w:p>
        </w:tc>
      </w:tr>
      <w:tr w:rsidR="004943B9" w:rsidRPr="00034036" w14:paraId="66984205" w14:textId="77777777" w:rsidTr="00271E20">
        <w:trPr>
          <w:trHeight w:val="680"/>
        </w:trPr>
        <w:tc>
          <w:tcPr>
            <w:tcW w:w="991" w:type="pct"/>
            <w:vMerge w:val="restart"/>
            <w:tcBorders>
              <w:top w:val="single" w:sz="4" w:space="0" w:color="auto"/>
              <w:left w:val="thinThickSmallGap" w:sz="24" w:space="0" w:color="auto"/>
              <w:right w:val="single" w:sz="4" w:space="0" w:color="000000"/>
            </w:tcBorders>
            <w:shd w:val="clear" w:color="auto" w:fill="auto"/>
            <w:noWrap/>
          </w:tcPr>
          <w:p w14:paraId="16F9B8E7" w14:textId="77777777" w:rsidR="004943B9" w:rsidRPr="00CF3DDE" w:rsidRDefault="004943B9" w:rsidP="001C3697">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品質管理</w:t>
            </w:r>
          </w:p>
        </w:tc>
        <w:tc>
          <w:tcPr>
            <w:tcW w:w="1041" w:type="pct"/>
            <w:vMerge w:val="restart"/>
            <w:tcBorders>
              <w:top w:val="single" w:sz="4" w:space="0" w:color="auto"/>
              <w:left w:val="single" w:sz="4" w:space="0" w:color="auto"/>
              <w:right w:val="single" w:sz="4" w:space="0" w:color="auto"/>
            </w:tcBorders>
            <w:shd w:val="clear" w:color="auto" w:fill="auto"/>
          </w:tcPr>
          <w:p w14:paraId="05373AEE" w14:textId="77777777"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システムの品質状況を管理する</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72780106"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品質管理表</w:t>
            </w:r>
          </w:p>
          <w:p w14:paraId="32DC7B1A" w14:textId="184788C9" w:rsidR="004943B9" w:rsidRPr="00CF3DDE" w:rsidRDefault="004943B9" w:rsidP="00B70840">
            <w:pPr>
              <w:pStyle w:val="aff2"/>
              <w:ind w:leftChars="0" w:left="297"/>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0</w:t>
            </w:r>
            <w:r>
              <w:rPr>
                <w:rFonts w:ascii="MS UI Gothic" w:eastAsia="MS UI Gothic" w:hAnsi="MS UI Gothic" w:cs="ＭＳ Ｐゴシック"/>
                <w:kern w:val="0"/>
                <w:sz w:val="18"/>
                <w:szCs w:val="18"/>
              </w:rPr>
              <w:t>7</w:t>
            </w:r>
            <w:r>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4F6B6897" w14:textId="088121BC"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各工程の受注業者における品質検査状況を確認する</w:t>
            </w:r>
          </w:p>
        </w:tc>
      </w:tr>
      <w:tr w:rsidR="004943B9" w:rsidRPr="00034036" w14:paraId="24B011CA" w14:textId="77777777" w:rsidTr="00271E20">
        <w:trPr>
          <w:trHeight w:val="680"/>
        </w:trPr>
        <w:tc>
          <w:tcPr>
            <w:tcW w:w="991" w:type="pct"/>
            <w:vMerge/>
            <w:tcBorders>
              <w:left w:val="thinThickSmallGap" w:sz="24" w:space="0" w:color="auto"/>
              <w:right w:val="single" w:sz="4" w:space="0" w:color="000000"/>
            </w:tcBorders>
            <w:shd w:val="clear" w:color="auto" w:fill="auto"/>
            <w:noWrap/>
          </w:tcPr>
          <w:p w14:paraId="7A29997F" w14:textId="77777777" w:rsidR="004943B9" w:rsidRPr="00CF3DDE" w:rsidRDefault="004943B9" w:rsidP="001C3697">
            <w:pPr>
              <w:widowControl/>
              <w:jc w:val="left"/>
              <w:rPr>
                <w:rFonts w:ascii="MS UI Gothic" w:eastAsia="MS UI Gothic" w:hAnsi="MS UI Gothic" w:cs="ＭＳ Ｐゴシック"/>
                <w:kern w:val="0"/>
                <w:sz w:val="18"/>
                <w:szCs w:val="18"/>
              </w:rPr>
            </w:pPr>
          </w:p>
        </w:tc>
        <w:tc>
          <w:tcPr>
            <w:tcW w:w="1041" w:type="pct"/>
            <w:vMerge/>
            <w:tcBorders>
              <w:left w:val="single" w:sz="4" w:space="0" w:color="auto"/>
              <w:bottom w:val="single" w:sz="4" w:space="0" w:color="auto"/>
              <w:right w:val="single" w:sz="4" w:space="0" w:color="auto"/>
            </w:tcBorders>
            <w:shd w:val="clear" w:color="auto" w:fill="auto"/>
          </w:tcPr>
          <w:p w14:paraId="28F29B9E" w14:textId="77777777" w:rsidR="004943B9" w:rsidRPr="00CF3DDE" w:rsidRDefault="004943B9" w:rsidP="001C3697">
            <w:pPr>
              <w:widowControl/>
              <w:rPr>
                <w:rFonts w:ascii="MS UI Gothic" w:eastAsia="MS UI Gothic" w:hAnsi="MS UI Gothic" w:cs="ＭＳ Ｐゴシック"/>
                <w:kern w:val="0"/>
                <w:sz w:val="18"/>
                <w:szCs w:val="18"/>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7E48C740" w14:textId="0B575001" w:rsidR="004943B9" w:rsidRPr="00CF3DDE" w:rsidRDefault="004943B9" w:rsidP="0016418C">
            <w:pPr>
              <w:pStyle w:val="aff2"/>
              <w:numPr>
                <w:ilvl w:val="0"/>
                <w:numId w:val="16"/>
              </w:numPr>
              <w:ind w:leftChars="0" w:left="297" w:hanging="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レビュー指摘管理表</w:t>
            </w:r>
            <w:r w:rsidRPr="00CF3DDE">
              <w:rPr>
                <w:rFonts w:ascii="MS UI Gothic" w:eastAsia="MS UI Gothic" w:hAnsi="MS UI Gothic" w:cs="ＭＳ Ｐゴシック"/>
                <w:kern w:val="0"/>
                <w:sz w:val="18"/>
                <w:szCs w:val="18"/>
              </w:rPr>
              <w:br/>
            </w:r>
            <w:r>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08</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4910CDB2" w14:textId="2B2E117E"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レビューで指摘された事項を一元的に管理し、対応完了まで追跡する</w:t>
            </w:r>
          </w:p>
        </w:tc>
      </w:tr>
      <w:tr w:rsidR="004943B9" w:rsidRPr="00034036" w14:paraId="0014009B" w14:textId="77777777" w:rsidTr="00271E20">
        <w:trPr>
          <w:trHeight w:val="680"/>
        </w:trPr>
        <w:tc>
          <w:tcPr>
            <w:tcW w:w="991" w:type="pct"/>
            <w:vMerge/>
            <w:tcBorders>
              <w:left w:val="thinThickSmallGap" w:sz="24" w:space="0" w:color="auto"/>
              <w:right w:val="single" w:sz="4" w:space="0" w:color="000000"/>
            </w:tcBorders>
            <w:shd w:val="clear" w:color="auto" w:fill="auto"/>
            <w:noWrap/>
          </w:tcPr>
          <w:p w14:paraId="11A729FC" w14:textId="77777777" w:rsidR="004943B9" w:rsidRPr="00CF3DDE" w:rsidRDefault="004943B9" w:rsidP="001C3697">
            <w:pPr>
              <w:widowControl/>
              <w:jc w:val="left"/>
              <w:rPr>
                <w:rFonts w:ascii="MS UI Gothic" w:eastAsia="MS UI Gothic" w:hAnsi="MS UI Gothic" w:cs="ＭＳ Ｐゴシック"/>
                <w:kern w:val="0"/>
                <w:sz w:val="18"/>
                <w:szCs w:val="18"/>
              </w:rPr>
            </w:pPr>
          </w:p>
        </w:tc>
        <w:tc>
          <w:tcPr>
            <w:tcW w:w="1041" w:type="pct"/>
            <w:vMerge/>
            <w:tcBorders>
              <w:left w:val="single" w:sz="4" w:space="0" w:color="auto"/>
              <w:bottom w:val="single" w:sz="4" w:space="0" w:color="auto"/>
              <w:right w:val="single" w:sz="4" w:space="0" w:color="auto"/>
            </w:tcBorders>
            <w:shd w:val="clear" w:color="auto" w:fill="auto"/>
          </w:tcPr>
          <w:p w14:paraId="5502537B" w14:textId="77777777" w:rsidR="004943B9" w:rsidRPr="00CF3DDE" w:rsidRDefault="004943B9" w:rsidP="001C3697">
            <w:pPr>
              <w:widowControl/>
              <w:rPr>
                <w:rFonts w:ascii="MS UI Gothic" w:eastAsia="MS UI Gothic" w:hAnsi="MS UI Gothic" w:cs="ＭＳ Ｐゴシック"/>
                <w:kern w:val="0"/>
                <w:sz w:val="18"/>
                <w:szCs w:val="18"/>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2AFCFFE4"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工程完了基準</w:t>
            </w:r>
          </w:p>
          <w:p w14:paraId="55497298" w14:textId="2FA4E6B1" w:rsidR="004943B9" w:rsidRPr="00CF3DDE" w:rsidRDefault="004943B9" w:rsidP="0016418C">
            <w:pPr>
              <w:pStyle w:val="aff2"/>
              <w:ind w:leftChars="0" w:left="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09）</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7DBE140C" w14:textId="41821F19"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プロジェクトの各工程において工程管理基準に従って検査を実施し、工程完了を確認する</w:t>
            </w:r>
          </w:p>
        </w:tc>
      </w:tr>
      <w:tr w:rsidR="004943B9" w:rsidRPr="00034036" w14:paraId="4FC53897" w14:textId="77777777" w:rsidTr="00271E20">
        <w:trPr>
          <w:trHeight w:val="540"/>
        </w:trPr>
        <w:tc>
          <w:tcPr>
            <w:tcW w:w="991" w:type="pct"/>
            <w:vMerge w:val="restart"/>
            <w:tcBorders>
              <w:top w:val="single" w:sz="4" w:space="0" w:color="auto"/>
              <w:left w:val="thinThickSmallGap" w:sz="24" w:space="0" w:color="auto"/>
              <w:right w:val="single" w:sz="4" w:space="0" w:color="000000"/>
            </w:tcBorders>
            <w:shd w:val="clear" w:color="auto" w:fill="auto"/>
            <w:noWrap/>
          </w:tcPr>
          <w:p w14:paraId="1A67F1AF" w14:textId="77777777" w:rsidR="004943B9" w:rsidRPr="00CF3DDE" w:rsidRDefault="004943B9" w:rsidP="001C3697">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課題管理</w:t>
            </w:r>
          </w:p>
        </w:tc>
        <w:tc>
          <w:tcPr>
            <w:tcW w:w="1041" w:type="pct"/>
            <w:vMerge w:val="restart"/>
            <w:tcBorders>
              <w:top w:val="single" w:sz="4" w:space="0" w:color="auto"/>
              <w:left w:val="single" w:sz="4" w:space="0" w:color="auto"/>
              <w:right w:val="single" w:sz="4" w:space="0" w:color="auto"/>
            </w:tcBorders>
            <w:shd w:val="clear" w:color="auto" w:fill="auto"/>
          </w:tcPr>
          <w:p w14:paraId="20AF82F8" w14:textId="77777777"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システム開発において発生するプロジェクト上の課題やバグ等のシステム障害、ドキュメントの誤りを管理する</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3CF2B82D"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課題管理表</w:t>
            </w:r>
          </w:p>
          <w:p w14:paraId="084034AA" w14:textId="6432F435" w:rsidR="004943B9" w:rsidRPr="00CF3DDE" w:rsidRDefault="004943B9" w:rsidP="0016418C">
            <w:pPr>
              <w:pStyle w:val="aff2"/>
              <w:ind w:leftChars="0" w:left="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10</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2231137C" w14:textId="092ACF05"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プロジェクトの各工程において発生した課題を一元的に管理し、対応完了まで追跡する</w:t>
            </w:r>
          </w:p>
        </w:tc>
      </w:tr>
      <w:tr w:rsidR="004943B9" w:rsidRPr="006674F3" w14:paraId="1138FBBE" w14:textId="77777777" w:rsidTr="00271E20">
        <w:trPr>
          <w:trHeight w:val="540"/>
        </w:trPr>
        <w:tc>
          <w:tcPr>
            <w:tcW w:w="991" w:type="pct"/>
            <w:vMerge/>
            <w:tcBorders>
              <w:left w:val="thinThickSmallGap" w:sz="24" w:space="0" w:color="auto"/>
              <w:bottom w:val="single" w:sz="4" w:space="0" w:color="auto"/>
              <w:right w:val="single" w:sz="4" w:space="0" w:color="000000"/>
            </w:tcBorders>
            <w:shd w:val="clear" w:color="auto" w:fill="auto"/>
            <w:noWrap/>
          </w:tcPr>
          <w:p w14:paraId="5C18C9B4" w14:textId="77777777" w:rsidR="004943B9" w:rsidRPr="00CF3DDE" w:rsidRDefault="004943B9" w:rsidP="001C3697">
            <w:pPr>
              <w:widowControl/>
              <w:jc w:val="left"/>
              <w:rPr>
                <w:rFonts w:ascii="MS UI Gothic" w:eastAsia="MS UI Gothic" w:hAnsi="MS UI Gothic" w:cs="ＭＳ Ｐゴシック"/>
                <w:kern w:val="0"/>
                <w:sz w:val="18"/>
                <w:szCs w:val="18"/>
              </w:rPr>
            </w:pPr>
          </w:p>
        </w:tc>
        <w:tc>
          <w:tcPr>
            <w:tcW w:w="1041" w:type="pct"/>
            <w:vMerge/>
            <w:tcBorders>
              <w:left w:val="single" w:sz="4" w:space="0" w:color="auto"/>
              <w:bottom w:val="single" w:sz="4" w:space="0" w:color="auto"/>
              <w:right w:val="single" w:sz="4" w:space="0" w:color="auto"/>
            </w:tcBorders>
            <w:shd w:val="clear" w:color="auto" w:fill="auto"/>
          </w:tcPr>
          <w:p w14:paraId="3DFED7DB" w14:textId="77777777" w:rsidR="004943B9" w:rsidRPr="00CF3DDE" w:rsidRDefault="004943B9" w:rsidP="001C3697">
            <w:pPr>
              <w:widowControl/>
              <w:rPr>
                <w:rFonts w:ascii="MS UI Gothic" w:eastAsia="MS UI Gothic" w:hAnsi="MS UI Gothic" w:cs="ＭＳ Ｐゴシック"/>
                <w:kern w:val="0"/>
                <w:sz w:val="18"/>
                <w:szCs w:val="18"/>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404F92FF"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バグ</w:t>
            </w:r>
            <w:r w:rsidRPr="00CF3DDE">
              <w:rPr>
                <w:rFonts w:ascii="MS UI Gothic" w:eastAsia="MS UI Gothic" w:hAnsi="MS UI Gothic" w:cs="ＭＳ Ｐゴシック" w:hint="eastAsia"/>
                <w:kern w:val="0"/>
                <w:sz w:val="18"/>
                <w:szCs w:val="18"/>
              </w:rPr>
              <w:t>管理表</w:t>
            </w:r>
          </w:p>
          <w:p w14:paraId="74ABC1C0" w14:textId="11CF8247" w:rsidR="004943B9" w:rsidRPr="00CF3DDE" w:rsidRDefault="004943B9" w:rsidP="0016418C">
            <w:pPr>
              <w:pStyle w:val="aff2"/>
              <w:ind w:leftChars="0" w:left="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11</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7C34D0BE" w14:textId="4F462DA6" w:rsidR="004943B9" w:rsidRPr="00CF3DDE" w:rsidRDefault="004943B9" w:rsidP="006674F3">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システム開発上で発生した</w:t>
            </w:r>
            <w:r w:rsidRPr="00CF3DDE">
              <w:rPr>
                <w:rFonts w:ascii="MS UI Gothic" w:eastAsia="MS UI Gothic" w:hAnsi="MS UI Gothic" w:cs="ＭＳ Ｐゴシック" w:hint="eastAsia"/>
                <w:kern w:val="0"/>
                <w:sz w:val="18"/>
                <w:szCs w:val="18"/>
              </w:rPr>
              <w:t>バグ</w:t>
            </w:r>
            <w:r>
              <w:rPr>
                <w:rFonts w:ascii="MS UI Gothic" w:eastAsia="MS UI Gothic" w:hAnsi="MS UI Gothic" w:cs="ＭＳ Ｐゴシック" w:hint="eastAsia"/>
                <w:kern w:val="0"/>
                <w:sz w:val="18"/>
                <w:szCs w:val="18"/>
              </w:rPr>
              <w:t>（欠陥）</w:t>
            </w:r>
            <w:r w:rsidRPr="00CF3DDE">
              <w:rPr>
                <w:rFonts w:ascii="MS UI Gothic" w:eastAsia="MS UI Gothic" w:hAnsi="MS UI Gothic" w:cs="ＭＳ Ｐゴシック" w:hint="eastAsia"/>
                <w:kern w:val="0"/>
                <w:sz w:val="18"/>
                <w:szCs w:val="18"/>
              </w:rPr>
              <w:t>を一元的に管理し、対応完了まで追跡する</w:t>
            </w:r>
          </w:p>
        </w:tc>
      </w:tr>
      <w:tr w:rsidR="004943B9" w:rsidRPr="00034036" w14:paraId="5018C3C8" w14:textId="77777777" w:rsidTr="00271E20">
        <w:trPr>
          <w:trHeight w:val="680"/>
        </w:trPr>
        <w:tc>
          <w:tcPr>
            <w:tcW w:w="991" w:type="pct"/>
            <w:vMerge w:val="restart"/>
            <w:tcBorders>
              <w:top w:val="single" w:sz="4" w:space="0" w:color="auto"/>
              <w:left w:val="thinThickSmallGap" w:sz="24" w:space="0" w:color="auto"/>
              <w:right w:val="single" w:sz="4" w:space="0" w:color="000000"/>
            </w:tcBorders>
            <w:shd w:val="clear" w:color="auto" w:fill="auto"/>
          </w:tcPr>
          <w:p w14:paraId="521E5F18" w14:textId="02AF0EFE" w:rsidR="004943B9" w:rsidRPr="00CF3DDE" w:rsidRDefault="004943B9" w:rsidP="001C3697">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変更管理</w:t>
            </w:r>
          </w:p>
        </w:tc>
        <w:tc>
          <w:tcPr>
            <w:tcW w:w="1041" w:type="pct"/>
            <w:vMerge w:val="restart"/>
            <w:tcBorders>
              <w:top w:val="single" w:sz="4" w:space="0" w:color="auto"/>
              <w:left w:val="single" w:sz="4" w:space="0" w:color="auto"/>
              <w:right w:val="single" w:sz="4" w:space="0" w:color="auto"/>
            </w:tcBorders>
            <w:shd w:val="clear" w:color="auto" w:fill="auto"/>
          </w:tcPr>
          <w:p w14:paraId="723308F6" w14:textId="77777777"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プロジェクトにおいて発生する全ての変更要求を管理する</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55153A4F"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変更要求</w:t>
            </w:r>
            <w:r w:rsidRPr="00CF3DDE">
              <w:rPr>
                <w:rFonts w:ascii="MS UI Gothic" w:eastAsia="MS UI Gothic" w:hAnsi="MS UI Gothic" w:cs="ＭＳ Ｐゴシック" w:hint="eastAsia"/>
                <w:kern w:val="0"/>
                <w:sz w:val="18"/>
                <w:szCs w:val="18"/>
              </w:rPr>
              <w:t>票</w:t>
            </w:r>
          </w:p>
          <w:p w14:paraId="2AEBBF21" w14:textId="60C59C48" w:rsidR="004943B9" w:rsidRPr="00CF3DDE" w:rsidRDefault="004943B9" w:rsidP="0016418C">
            <w:pPr>
              <w:pStyle w:val="aff2"/>
              <w:ind w:leftChars="0" w:left="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12</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31100EE9" w14:textId="59DCF85B"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プロジェクトの計画変更や仕様変更など全ての変更要求を記録する</w:t>
            </w:r>
          </w:p>
        </w:tc>
      </w:tr>
      <w:tr w:rsidR="004943B9" w:rsidRPr="00034036" w14:paraId="1012F906" w14:textId="77777777" w:rsidTr="00271E20">
        <w:trPr>
          <w:trHeight w:val="680"/>
        </w:trPr>
        <w:tc>
          <w:tcPr>
            <w:tcW w:w="991" w:type="pct"/>
            <w:vMerge/>
            <w:tcBorders>
              <w:left w:val="thinThickSmallGap" w:sz="24" w:space="0" w:color="auto"/>
              <w:bottom w:val="single" w:sz="4" w:space="0" w:color="auto"/>
              <w:right w:val="single" w:sz="4" w:space="0" w:color="000000"/>
            </w:tcBorders>
            <w:shd w:val="clear" w:color="auto" w:fill="auto"/>
          </w:tcPr>
          <w:p w14:paraId="611B9FE7" w14:textId="0BDE8460" w:rsidR="004943B9" w:rsidRPr="00CF3DDE" w:rsidRDefault="004943B9" w:rsidP="001C3697">
            <w:pPr>
              <w:widowControl/>
              <w:jc w:val="left"/>
              <w:rPr>
                <w:rFonts w:ascii="MS UI Gothic" w:eastAsia="MS UI Gothic" w:hAnsi="MS UI Gothic" w:cs="ＭＳ Ｐゴシック"/>
                <w:kern w:val="0"/>
                <w:sz w:val="18"/>
                <w:szCs w:val="18"/>
              </w:rPr>
            </w:pPr>
          </w:p>
        </w:tc>
        <w:tc>
          <w:tcPr>
            <w:tcW w:w="1041" w:type="pct"/>
            <w:vMerge/>
            <w:tcBorders>
              <w:left w:val="single" w:sz="4" w:space="0" w:color="auto"/>
              <w:bottom w:val="single" w:sz="4" w:space="0" w:color="auto"/>
              <w:right w:val="single" w:sz="4" w:space="0" w:color="auto"/>
            </w:tcBorders>
            <w:shd w:val="clear" w:color="auto" w:fill="auto"/>
          </w:tcPr>
          <w:p w14:paraId="7BD24F5C" w14:textId="77777777" w:rsidR="004943B9" w:rsidRPr="00CF3DDE" w:rsidRDefault="004943B9" w:rsidP="001C3697">
            <w:pPr>
              <w:widowControl/>
              <w:rPr>
                <w:rFonts w:ascii="MS UI Gothic" w:eastAsia="MS UI Gothic" w:hAnsi="MS UI Gothic" w:cs="ＭＳ Ｐゴシック"/>
                <w:kern w:val="0"/>
                <w:sz w:val="18"/>
                <w:szCs w:val="18"/>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2DACD44C" w14:textId="77777777" w:rsidR="004943B9" w:rsidRDefault="004943B9" w:rsidP="00117564">
            <w:pPr>
              <w:pStyle w:val="aff2"/>
              <w:numPr>
                <w:ilvl w:val="0"/>
                <w:numId w:val="16"/>
              </w:numPr>
              <w:ind w:leftChars="0" w:left="297" w:hanging="297"/>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変更要求管理表</w:t>
            </w:r>
          </w:p>
          <w:p w14:paraId="4E3B7295" w14:textId="180962BB" w:rsidR="004943B9" w:rsidRPr="00CF3DDE" w:rsidRDefault="004943B9" w:rsidP="0016418C">
            <w:pPr>
              <w:pStyle w:val="aff2"/>
              <w:ind w:leftChars="0" w:left="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13</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59A7A933" w14:textId="1BC74D7D"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全ての変更要求を一元的に管理し、対応完了まで追跡する</w:t>
            </w:r>
          </w:p>
        </w:tc>
      </w:tr>
      <w:tr w:rsidR="004943B9" w:rsidRPr="00034036" w14:paraId="412702FD" w14:textId="77777777" w:rsidTr="00271E20">
        <w:trPr>
          <w:trHeight w:val="680"/>
        </w:trPr>
        <w:tc>
          <w:tcPr>
            <w:tcW w:w="991" w:type="pct"/>
            <w:tcBorders>
              <w:top w:val="single" w:sz="4" w:space="0" w:color="auto"/>
              <w:left w:val="thinThickSmallGap" w:sz="24" w:space="0" w:color="auto"/>
              <w:bottom w:val="single" w:sz="4" w:space="0" w:color="auto"/>
              <w:right w:val="single" w:sz="4" w:space="0" w:color="000000"/>
            </w:tcBorders>
            <w:shd w:val="clear" w:color="auto" w:fill="auto"/>
          </w:tcPr>
          <w:p w14:paraId="42E81972" w14:textId="77777777" w:rsidR="004943B9" w:rsidRPr="00CF3DDE" w:rsidRDefault="004943B9" w:rsidP="00266E7C">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リスク管理</w:t>
            </w: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5D250214" w14:textId="77777777" w:rsidR="004943B9" w:rsidRPr="00CF3DDE" w:rsidRDefault="004943B9" w:rsidP="00266E7C">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プロジェクトにおいてリスクとなりうる事項について管理する</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6FCDA708" w14:textId="3B1D5AFA" w:rsidR="004943B9" w:rsidRPr="00CF3DDE" w:rsidRDefault="004943B9" w:rsidP="0016418C">
            <w:pPr>
              <w:pStyle w:val="aff2"/>
              <w:numPr>
                <w:ilvl w:val="0"/>
                <w:numId w:val="16"/>
              </w:numPr>
              <w:ind w:leftChars="0" w:left="297" w:hanging="297"/>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リスク管理表</w:t>
            </w:r>
            <w:r w:rsidRPr="00CF3DDE">
              <w:rPr>
                <w:rFonts w:ascii="MS UI Gothic" w:eastAsia="MS UI Gothic" w:hAnsi="MS UI Gothic" w:cs="ＭＳ Ｐゴシック"/>
                <w:kern w:val="0"/>
                <w:sz w:val="18"/>
                <w:szCs w:val="18"/>
              </w:rPr>
              <w:br/>
            </w:r>
            <w:r w:rsidRPr="00CF3DDE">
              <w:rPr>
                <w:rFonts w:ascii="MS UI Gothic" w:eastAsia="MS UI Gothic" w:hAnsi="MS UI Gothic" w:cs="ＭＳ Ｐゴシック" w:hint="eastAsia"/>
                <w:kern w:val="0"/>
                <w:sz w:val="18"/>
                <w:szCs w:val="18"/>
              </w:rPr>
              <w:t>（</w:t>
            </w:r>
            <w:r w:rsidR="0016418C">
              <w:rPr>
                <w:rFonts w:ascii="MS UI Gothic" w:eastAsia="MS UI Gothic" w:hAnsi="MS UI Gothic" w:cs="ＭＳ Ｐゴシック" w:hint="eastAsia"/>
                <w:kern w:val="0"/>
                <w:sz w:val="18"/>
                <w:szCs w:val="18"/>
              </w:rPr>
              <w:t>サンプル</w:t>
            </w:r>
            <w:r>
              <w:rPr>
                <w:rFonts w:ascii="MS UI Gothic" w:eastAsia="MS UI Gothic" w:hAnsi="MS UI Gothic" w:cs="ＭＳ Ｐゴシック" w:hint="eastAsia"/>
                <w:kern w:val="0"/>
                <w:sz w:val="18"/>
                <w:szCs w:val="18"/>
              </w:rPr>
              <w:t>1</w:t>
            </w:r>
            <w:r>
              <w:rPr>
                <w:rFonts w:ascii="MS UI Gothic" w:eastAsia="MS UI Gothic" w:hAnsi="MS UI Gothic" w:cs="ＭＳ Ｐゴシック"/>
                <w:kern w:val="0"/>
                <w:sz w:val="18"/>
                <w:szCs w:val="18"/>
              </w:rPr>
              <w:t>4</w:t>
            </w:r>
            <w:r w:rsidRPr="00CF3DDE">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single" w:sz="4" w:space="0" w:color="auto"/>
              <w:right w:val="thickThinSmallGap" w:sz="24" w:space="0" w:color="auto"/>
            </w:tcBorders>
            <w:shd w:val="clear" w:color="auto" w:fill="auto"/>
          </w:tcPr>
          <w:p w14:paraId="3F8DE215" w14:textId="076D33B1" w:rsidR="004943B9" w:rsidRPr="00CF3DDE" w:rsidRDefault="004943B9" w:rsidP="00266E7C">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リスクが想定される事項を一元的に管理し、リスクの変遷及び対応を追跡する</w:t>
            </w:r>
          </w:p>
        </w:tc>
      </w:tr>
      <w:tr w:rsidR="004943B9" w:rsidRPr="00034036" w14:paraId="7302FEF7" w14:textId="77777777" w:rsidTr="00271E20">
        <w:trPr>
          <w:trHeight w:val="680"/>
        </w:trPr>
        <w:tc>
          <w:tcPr>
            <w:tcW w:w="991" w:type="pct"/>
            <w:tcBorders>
              <w:top w:val="single" w:sz="4" w:space="0" w:color="auto"/>
              <w:left w:val="thinThickSmallGap" w:sz="24" w:space="0" w:color="auto"/>
              <w:bottom w:val="thickThinSmallGap" w:sz="24" w:space="0" w:color="auto"/>
              <w:right w:val="single" w:sz="4" w:space="0" w:color="000000"/>
            </w:tcBorders>
            <w:shd w:val="clear" w:color="auto" w:fill="auto"/>
          </w:tcPr>
          <w:p w14:paraId="10AA8911" w14:textId="77777777" w:rsidR="004943B9" w:rsidRPr="00CF3DDE" w:rsidRDefault="004943B9" w:rsidP="001C3697">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構成管理</w:t>
            </w:r>
          </w:p>
        </w:tc>
        <w:tc>
          <w:tcPr>
            <w:tcW w:w="1041" w:type="pct"/>
            <w:tcBorders>
              <w:top w:val="single" w:sz="4" w:space="0" w:color="auto"/>
              <w:left w:val="single" w:sz="4" w:space="0" w:color="auto"/>
              <w:bottom w:val="thickThinSmallGap" w:sz="24" w:space="0" w:color="auto"/>
              <w:right w:val="single" w:sz="4" w:space="0" w:color="auto"/>
            </w:tcBorders>
            <w:shd w:val="clear" w:color="auto" w:fill="auto"/>
          </w:tcPr>
          <w:p w14:paraId="79590CE4" w14:textId="77777777" w:rsidR="004943B9" w:rsidRPr="00CF3DDE" w:rsidRDefault="004943B9" w:rsidP="001C369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プロジェクトの成果物の版数を管理する</w:t>
            </w:r>
          </w:p>
        </w:tc>
        <w:tc>
          <w:tcPr>
            <w:tcW w:w="1094" w:type="pct"/>
            <w:tcBorders>
              <w:top w:val="single" w:sz="4" w:space="0" w:color="auto"/>
              <w:left w:val="single" w:sz="4" w:space="0" w:color="auto"/>
              <w:bottom w:val="thickThinSmallGap" w:sz="24" w:space="0" w:color="auto"/>
              <w:right w:val="single" w:sz="4" w:space="0" w:color="auto"/>
            </w:tcBorders>
          </w:tcPr>
          <w:p w14:paraId="5D490A6A" w14:textId="33CA6CFF" w:rsidR="004943B9" w:rsidRPr="00CF3DDE" w:rsidRDefault="004943B9" w:rsidP="001C3697">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w:t>
            </w:r>
          </w:p>
        </w:tc>
        <w:tc>
          <w:tcPr>
            <w:tcW w:w="1874" w:type="pct"/>
            <w:tcBorders>
              <w:top w:val="single" w:sz="4" w:space="0" w:color="auto"/>
              <w:left w:val="single" w:sz="4" w:space="0" w:color="auto"/>
              <w:bottom w:val="thickThinSmallGap" w:sz="24" w:space="0" w:color="auto"/>
              <w:right w:val="thickThinSmallGap" w:sz="24" w:space="0" w:color="auto"/>
            </w:tcBorders>
            <w:shd w:val="clear" w:color="auto" w:fill="auto"/>
          </w:tcPr>
          <w:p w14:paraId="68507E1D" w14:textId="3F6E7478" w:rsidR="004943B9" w:rsidRPr="00CF3DDE" w:rsidRDefault="004943B9" w:rsidP="00E10016">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最新版や特定の版が判断できるようにする</w:t>
            </w:r>
          </w:p>
        </w:tc>
      </w:tr>
    </w:tbl>
    <w:p w14:paraId="6C5CD6C6" w14:textId="58DD1062" w:rsidR="003657C7" w:rsidRPr="003657C7" w:rsidRDefault="003657C7" w:rsidP="003657C7"/>
    <w:p w14:paraId="40A8670F" w14:textId="06EC8117" w:rsidR="006164A6" w:rsidRDefault="006164A6">
      <w:pPr>
        <w:widowControl/>
        <w:jc w:val="left"/>
      </w:pPr>
      <w:r>
        <w:br w:type="page"/>
      </w:r>
    </w:p>
    <w:p w14:paraId="3A20F592" w14:textId="77777777" w:rsidR="00CB28FE" w:rsidRPr="003657C7" w:rsidRDefault="00CB28FE" w:rsidP="003657C7"/>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2087C5CC" w14:textId="77777777" w:rsidTr="00CB6B08">
        <w:trPr>
          <w:cantSplit/>
          <w:trHeight w:val="117"/>
        </w:trPr>
        <w:tc>
          <w:tcPr>
            <w:tcW w:w="9864" w:type="dxa"/>
            <w:shd w:val="clear" w:color="auto" w:fill="D9D9D9"/>
            <w:vAlign w:val="center"/>
          </w:tcPr>
          <w:p w14:paraId="1786917A" w14:textId="7C9BA1C4" w:rsidR="00996A2D" w:rsidRPr="00034036" w:rsidRDefault="00FB374B" w:rsidP="00DA2913">
            <w:pPr>
              <w:pStyle w:val="2"/>
            </w:pPr>
            <w:bookmarkStart w:id="27" w:name="_Toc64559089"/>
            <w:r w:rsidRPr="00034036">
              <w:rPr>
                <w:rFonts w:hint="eastAsia"/>
              </w:rPr>
              <w:t>コミュニケーション管理</w:t>
            </w:r>
            <w:bookmarkEnd w:id="27"/>
          </w:p>
        </w:tc>
      </w:tr>
    </w:tbl>
    <w:p w14:paraId="13BBD9BC" w14:textId="77777777" w:rsidR="006E3814" w:rsidRPr="00117564" w:rsidRDefault="00FB374B" w:rsidP="0067180A">
      <w:pPr>
        <w:pStyle w:val="3"/>
        <w:numPr>
          <w:ilvl w:val="0"/>
          <w:numId w:val="30"/>
        </w:numPr>
      </w:pPr>
      <w:bookmarkStart w:id="28" w:name="_Toc64559090"/>
      <w:r w:rsidRPr="00117564">
        <w:rPr>
          <w:rFonts w:hint="eastAsia"/>
        </w:rPr>
        <w:t>目的</w:t>
      </w:r>
      <w:bookmarkEnd w:id="28"/>
    </w:p>
    <w:p w14:paraId="289CC4BC" w14:textId="698B1EAC" w:rsidR="00FB374B" w:rsidRDefault="00FB374B" w:rsidP="006E3814">
      <w:pPr>
        <w:pStyle w:val="ae"/>
        <w:rPr>
          <w:rFonts w:ascii="游明朝" w:eastAsia="游明朝" w:hAnsi="游明朝"/>
        </w:rPr>
      </w:pPr>
      <w:r w:rsidRPr="00507C13">
        <w:rPr>
          <w:rFonts w:ascii="游明朝" w:eastAsia="游明朝" w:hAnsi="游明朝" w:hint="eastAsia"/>
        </w:rPr>
        <w:t>システム開発において、進捗確認</w:t>
      </w:r>
      <w:r w:rsidR="00DA2484" w:rsidRPr="00507C13">
        <w:rPr>
          <w:rFonts w:ascii="游明朝" w:eastAsia="游明朝" w:hAnsi="游明朝" w:hint="eastAsia"/>
        </w:rPr>
        <w:t>や品質確認などを円滑に行うために</w:t>
      </w:r>
      <w:r w:rsidR="008F692C" w:rsidRPr="00507C13">
        <w:rPr>
          <w:rFonts w:ascii="游明朝" w:eastAsia="游明朝" w:hAnsi="游明朝" w:hint="eastAsia"/>
        </w:rPr>
        <w:t>、</w:t>
      </w:r>
      <w:r w:rsidR="00DA2484" w:rsidRPr="00507C13">
        <w:rPr>
          <w:rFonts w:ascii="游明朝" w:eastAsia="游明朝" w:hAnsi="游明朝" w:hint="eastAsia"/>
        </w:rPr>
        <w:t>プロジェクト計画で定めた各会議</w:t>
      </w:r>
      <w:r w:rsidRPr="00507C13">
        <w:rPr>
          <w:rFonts w:ascii="游明朝" w:eastAsia="游明朝" w:hAnsi="游明朝" w:hint="eastAsia"/>
        </w:rPr>
        <w:t>の議事内容の記録報告を行い</w:t>
      </w:r>
      <w:r w:rsidR="00D02BB0">
        <w:rPr>
          <w:rFonts w:ascii="游明朝" w:eastAsia="游明朝" w:hAnsi="游明朝" w:hint="eastAsia"/>
        </w:rPr>
        <w:t>、</w:t>
      </w:r>
      <w:r w:rsidRPr="00507C13">
        <w:rPr>
          <w:rFonts w:ascii="游明朝" w:eastAsia="游明朝" w:hAnsi="游明朝" w:hint="eastAsia"/>
        </w:rPr>
        <w:t>認識の齟齬を防</w:t>
      </w:r>
      <w:r w:rsidR="008F692C" w:rsidRPr="00507C13">
        <w:rPr>
          <w:rFonts w:ascii="游明朝" w:eastAsia="游明朝" w:hAnsi="游明朝" w:hint="eastAsia"/>
        </w:rPr>
        <w:t>止します。また、随時の連絡事項について、確認ミス</w:t>
      </w:r>
      <w:r w:rsidR="00A71E03">
        <w:rPr>
          <w:rFonts w:ascii="游明朝" w:eastAsia="游明朝" w:hAnsi="游明朝" w:hint="eastAsia"/>
        </w:rPr>
        <w:t>が</w:t>
      </w:r>
      <w:r w:rsidR="008F692C" w:rsidRPr="00507C13">
        <w:rPr>
          <w:rFonts w:ascii="游明朝" w:eastAsia="游明朝" w:hAnsi="游明朝" w:hint="eastAsia"/>
        </w:rPr>
        <w:t>発生</w:t>
      </w:r>
      <w:r w:rsidR="00A71E03">
        <w:rPr>
          <w:rFonts w:ascii="游明朝" w:eastAsia="游明朝" w:hAnsi="游明朝" w:hint="eastAsia"/>
        </w:rPr>
        <w:t>しない</w:t>
      </w:r>
      <w:r w:rsidR="008F692C" w:rsidRPr="00507C13">
        <w:rPr>
          <w:rFonts w:ascii="游明朝" w:eastAsia="游明朝" w:hAnsi="游明朝" w:hint="eastAsia"/>
        </w:rPr>
        <w:t>よう</w:t>
      </w:r>
      <w:r w:rsidRPr="00507C13">
        <w:rPr>
          <w:rFonts w:ascii="游明朝" w:eastAsia="游明朝" w:hAnsi="游明朝" w:hint="eastAsia"/>
        </w:rPr>
        <w:t>正確な情報伝達を行います</w:t>
      </w:r>
      <w:r w:rsidR="00996A2D" w:rsidRPr="00507C13">
        <w:rPr>
          <w:rFonts w:ascii="游明朝" w:eastAsia="游明朝" w:hAnsi="游明朝" w:hint="eastAsia"/>
        </w:rPr>
        <w:t>。</w:t>
      </w:r>
    </w:p>
    <w:p w14:paraId="11757871" w14:textId="77777777" w:rsidR="00F92830" w:rsidRDefault="00F92830" w:rsidP="006E3814">
      <w:pPr>
        <w:pStyle w:val="ae"/>
        <w:rPr>
          <w:rFonts w:ascii="游明朝" w:eastAsia="游明朝" w:hAnsi="游明朝"/>
        </w:rPr>
      </w:pPr>
    </w:p>
    <w:p w14:paraId="4135116F" w14:textId="1471CF4B" w:rsidR="00344103" w:rsidRDefault="00344103" w:rsidP="006E3814">
      <w:pPr>
        <w:pStyle w:val="ae"/>
        <w:rPr>
          <w:rFonts w:ascii="游明朝" w:eastAsia="游明朝" w:hAnsi="游明朝"/>
        </w:rPr>
      </w:pPr>
      <w:r>
        <w:rPr>
          <w:rFonts w:ascii="MS UI Gothic" w:eastAsia="MS UI Gothic"/>
          <w:noProof/>
          <w:szCs w:val="21"/>
        </w:rPr>
        <mc:AlternateContent>
          <mc:Choice Requires="wps">
            <w:drawing>
              <wp:anchor distT="0" distB="0" distL="114300" distR="114300" simplePos="0" relativeHeight="251683840" behindDoc="0" locked="0" layoutInCell="1" allowOverlap="1" wp14:anchorId="6D2A1C87" wp14:editId="03954E4C">
                <wp:simplePos x="0" y="0"/>
                <wp:positionH relativeFrom="margin">
                  <wp:posOffset>0</wp:posOffset>
                </wp:positionH>
                <wp:positionV relativeFrom="paragraph">
                  <wp:posOffset>0</wp:posOffset>
                </wp:positionV>
                <wp:extent cx="6012180" cy="3227705"/>
                <wp:effectExtent l="0" t="0" r="26670" b="11430"/>
                <wp:wrapNone/>
                <wp:docPr id="1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227705"/>
                        </a:xfrm>
                        <a:prstGeom prst="rect">
                          <a:avLst/>
                        </a:prstGeom>
                        <a:solidFill>
                          <a:srgbClr val="FFCC99"/>
                        </a:solidFill>
                        <a:ln w="9525">
                          <a:solidFill>
                            <a:srgbClr val="000000"/>
                          </a:solidFill>
                          <a:miter lim="800000"/>
                          <a:headEnd/>
                          <a:tailEnd/>
                        </a:ln>
                      </wps:spPr>
                      <wps:txbx>
                        <w:txbxContent>
                          <w:p w14:paraId="60C77783" w14:textId="77777777" w:rsidR="00885221" w:rsidRPr="006E3814" w:rsidRDefault="00885221" w:rsidP="00344103">
                            <w:pPr>
                              <w:rPr>
                                <w:rFonts w:ascii="HG丸ｺﾞｼｯｸM-PRO" w:eastAsia="HG丸ｺﾞｼｯｸM-PRO" w:hAnsi="Arial Black"/>
                                <w:color w:val="000000"/>
                                <w:szCs w:val="21"/>
                              </w:rPr>
                            </w:pPr>
                            <w:r w:rsidRPr="006E3814">
                              <w:rPr>
                                <w:rFonts w:ascii="HG丸ｺﾞｼｯｸM-PRO" w:eastAsia="HG丸ｺﾞｼｯｸM-PRO" w:hAnsi="Arial Black" w:hint="eastAsia"/>
                                <w:color w:val="000000"/>
                                <w:szCs w:val="21"/>
                              </w:rPr>
                              <w:t>MEMO</w:t>
                            </w:r>
                          </w:p>
                          <w:p w14:paraId="5F40D54C" w14:textId="1BED273D" w:rsidR="00885221" w:rsidRPr="00CF3DDE" w:rsidRDefault="00885221" w:rsidP="00344103">
                            <w:pPr>
                              <w:ind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発注者は業務の専門家であり、</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はシステムの専門家です</w:t>
                            </w:r>
                            <w:r w:rsidRPr="00CF3DDE">
                              <w:rPr>
                                <w:rFonts w:ascii="MS UI Gothic" w:eastAsia="MS UI Gothic" w:hAnsi="MS UI Gothic"/>
                                <w:color w:val="000000"/>
                                <w:szCs w:val="21"/>
                              </w:rPr>
                              <w:t>。</w:t>
                            </w:r>
                            <w:r w:rsidRPr="00CF3DDE">
                              <w:rPr>
                                <w:rFonts w:ascii="MS UI Gothic" w:eastAsia="MS UI Gothic" w:hAnsi="MS UI Gothic" w:hint="eastAsia"/>
                                <w:color w:val="000000"/>
                                <w:szCs w:val="21"/>
                              </w:rPr>
                              <w:t>そのため、立場の違いにより言葉の認識違いを起こす可能性が十分考えられます。このような認識違いを放置した場合、発注者の意図が</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に正確に伝わらず、結果として発注者の意図通りの機能が実現できなくなる恐れがあります。</w:t>
                            </w:r>
                          </w:p>
                          <w:p w14:paraId="5543B659" w14:textId="1F227B12" w:rsidR="00885221" w:rsidRPr="00CF3DDE" w:rsidRDefault="00885221" w:rsidP="00344103">
                            <w:pPr>
                              <w:ind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こういった認識の違いは、発注者が「業務用語」を、</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が「システム用語」を無意識のうちに使って会話したり、業界の常識を無意識に省略したりすることで発生したりします。これを防ぐために、打合せの場では専門用語は一般的で平易な言葉に置き換えて用いるようにし、</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にもこれを</w:t>
                            </w:r>
                            <w:r>
                              <w:rPr>
                                <w:rFonts w:ascii="MS UI Gothic" w:eastAsia="MS UI Gothic" w:hAnsi="MS UI Gothic" w:hint="eastAsia"/>
                                <w:color w:val="000000"/>
                                <w:szCs w:val="21"/>
                              </w:rPr>
                              <w:t>求めましょう。また、受注業者側の発言内容に不明な言葉がある場合は</w:t>
                            </w:r>
                            <w:r w:rsidRPr="00CF3DDE">
                              <w:rPr>
                                <w:rFonts w:ascii="MS UI Gothic" w:eastAsia="MS UI Gothic" w:hAnsi="MS UI Gothic" w:hint="eastAsia"/>
                                <w:color w:val="000000"/>
                                <w:szCs w:val="21"/>
                              </w:rPr>
                              <w:t>発言者に聞き返し、説明を求めるようにしましょう。用語集を</w:t>
                            </w:r>
                            <w:r w:rsidRPr="00CF3DDE">
                              <w:rPr>
                                <w:rFonts w:ascii="MS UI Gothic" w:eastAsia="MS UI Gothic" w:hAnsi="MS UI Gothic"/>
                                <w:color w:val="000000"/>
                                <w:szCs w:val="21"/>
                              </w:rPr>
                              <w:t>作成することも効果的です。</w:t>
                            </w:r>
                          </w:p>
                          <w:p w14:paraId="21B76A32" w14:textId="08D83516" w:rsidR="00885221" w:rsidRPr="006E3814" w:rsidRDefault="00885221" w:rsidP="00344103">
                            <w:pPr>
                              <w:ind w:firstLineChars="100" w:firstLine="210"/>
                              <w:rPr>
                                <w:rFonts w:ascii="HG丸ｺﾞｼｯｸM-PRO" w:eastAsia="HG丸ｺﾞｼｯｸM-PRO" w:hAnsi="MS UI Gothic"/>
                                <w:color w:val="000000"/>
                                <w:szCs w:val="21"/>
                              </w:rPr>
                            </w:pPr>
                            <w:r w:rsidRPr="00CF3DDE">
                              <w:rPr>
                                <w:rFonts w:ascii="MS UI Gothic" w:eastAsia="MS UI Gothic" w:hAnsi="MS UI Gothic" w:hint="eastAsia"/>
                                <w:color w:val="000000"/>
                                <w:szCs w:val="21"/>
                              </w:rPr>
                              <w:t>再構築や改修の場合であれば、打合せの場などに、現行システムの運用担当職員などのシステムに精通している担当者が同席することにより、発注者（業務担当者）と</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との間で生じる曖昧な要件を取り除くことができ、発注者の意図通りの機能が実現できなくなるリスクの低減を図ることが期待できます。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A1C87" id="Text Box 283" o:spid="_x0000_s1027" type="#_x0000_t202" style="position:absolute;left:0;text-align:left;margin-left:0;margin-top:0;width:473.4pt;height:254.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" fillcolor="#fc9">
                <v:textbox style="mso-fit-shape-to-text:t" inset="5.85pt,.7pt,5.85pt,.7pt">
                  <w:txbxContent>
                    <w:p w14:paraId="60C77783" w14:textId="77777777" w:rsidR="00885221" w:rsidRPr="006E3814" w:rsidRDefault="00885221" w:rsidP="00344103">
                      <w:pPr>
                        <w:rPr>
                          <w:rFonts w:ascii="HG丸ｺﾞｼｯｸM-PRO" w:eastAsia="HG丸ｺﾞｼｯｸM-PRO" w:hAnsi="Arial Black"/>
                          <w:color w:val="000000"/>
                          <w:szCs w:val="21"/>
                        </w:rPr>
                      </w:pPr>
                      <w:r w:rsidRPr="006E3814">
                        <w:rPr>
                          <w:rFonts w:ascii="HG丸ｺﾞｼｯｸM-PRO" w:eastAsia="HG丸ｺﾞｼｯｸM-PRO" w:hAnsi="Arial Black" w:hint="eastAsia"/>
                          <w:color w:val="000000"/>
                          <w:szCs w:val="21"/>
                        </w:rPr>
                        <w:t>MEMO</w:t>
                      </w:r>
                    </w:p>
                    <w:p w14:paraId="5F40D54C" w14:textId="1BED273D" w:rsidR="00885221" w:rsidRPr="00CF3DDE" w:rsidRDefault="00885221" w:rsidP="00344103">
                      <w:pPr>
                        <w:ind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発注者は業務の専門家であり、</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はシステムの専門家です</w:t>
                      </w:r>
                      <w:r w:rsidRPr="00CF3DDE">
                        <w:rPr>
                          <w:rFonts w:ascii="MS UI Gothic" w:eastAsia="MS UI Gothic" w:hAnsi="MS UI Gothic"/>
                          <w:color w:val="000000"/>
                          <w:szCs w:val="21"/>
                        </w:rPr>
                        <w:t>。</w:t>
                      </w:r>
                      <w:r w:rsidRPr="00CF3DDE">
                        <w:rPr>
                          <w:rFonts w:ascii="MS UI Gothic" w:eastAsia="MS UI Gothic" w:hAnsi="MS UI Gothic" w:hint="eastAsia"/>
                          <w:color w:val="000000"/>
                          <w:szCs w:val="21"/>
                        </w:rPr>
                        <w:t>そのため、立場の違いにより言葉の認識違いを起こす可能性が十分考えられます。このような認識違いを放置した場合、発注者の意図が</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に正確に伝わらず、結果として発注者の意図通りの機能が実現できなくなる恐れがあります。</w:t>
                      </w:r>
                    </w:p>
                    <w:p w14:paraId="5543B659" w14:textId="1F227B12" w:rsidR="00885221" w:rsidRPr="00CF3DDE" w:rsidRDefault="00885221" w:rsidP="00344103">
                      <w:pPr>
                        <w:ind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こういった認識の違いは、発注者が「業務用語」を、</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が「システム用語」を無意識のうちに使って会話したり、業界の常識を無意識に省略したりすることで発生したりします。これを防ぐために、打合せの場では専門用語は一般的で平易な言葉に置き換えて用いるようにし、</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にもこれを</w:t>
                      </w:r>
                      <w:r>
                        <w:rPr>
                          <w:rFonts w:ascii="MS UI Gothic" w:eastAsia="MS UI Gothic" w:hAnsi="MS UI Gothic" w:hint="eastAsia"/>
                          <w:color w:val="000000"/>
                          <w:szCs w:val="21"/>
                        </w:rPr>
                        <w:t>求めましょう。また、受注業者側の発言内容に不明な言葉がある場合は</w:t>
                      </w:r>
                      <w:r w:rsidRPr="00CF3DDE">
                        <w:rPr>
                          <w:rFonts w:ascii="MS UI Gothic" w:eastAsia="MS UI Gothic" w:hAnsi="MS UI Gothic" w:hint="eastAsia"/>
                          <w:color w:val="000000"/>
                          <w:szCs w:val="21"/>
                        </w:rPr>
                        <w:t>発言者に聞き返し、説明を求めるようにしましょう。用語集を</w:t>
                      </w:r>
                      <w:r w:rsidRPr="00CF3DDE">
                        <w:rPr>
                          <w:rFonts w:ascii="MS UI Gothic" w:eastAsia="MS UI Gothic" w:hAnsi="MS UI Gothic"/>
                          <w:color w:val="000000"/>
                          <w:szCs w:val="21"/>
                        </w:rPr>
                        <w:t>作成することも効果的です。</w:t>
                      </w:r>
                    </w:p>
                    <w:p w14:paraId="21B76A32" w14:textId="08D83516" w:rsidR="00885221" w:rsidRPr="006E3814" w:rsidRDefault="00885221" w:rsidP="00344103">
                      <w:pPr>
                        <w:ind w:firstLineChars="100" w:firstLine="210"/>
                        <w:rPr>
                          <w:rFonts w:ascii="HG丸ｺﾞｼｯｸM-PRO" w:eastAsia="HG丸ｺﾞｼｯｸM-PRO" w:hAnsi="MS UI Gothic"/>
                          <w:color w:val="000000"/>
                          <w:szCs w:val="21"/>
                        </w:rPr>
                      </w:pPr>
                      <w:r w:rsidRPr="00CF3DDE">
                        <w:rPr>
                          <w:rFonts w:ascii="MS UI Gothic" w:eastAsia="MS UI Gothic" w:hAnsi="MS UI Gothic" w:hint="eastAsia"/>
                          <w:color w:val="000000"/>
                          <w:szCs w:val="21"/>
                        </w:rPr>
                        <w:t>再構築や改修の場合であれば、打合せの場などに、現行システムの運用担当職員などのシステムに精通している担当者が同席することにより、発注者（業務担当者）と</w:t>
                      </w:r>
                      <w:r>
                        <w:rPr>
                          <w:rFonts w:ascii="MS UI Gothic" w:eastAsia="MS UI Gothic" w:hAnsi="MS UI Gothic" w:hint="eastAsia"/>
                          <w:color w:val="000000"/>
                          <w:szCs w:val="21"/>
                        </w:rPr>
                        <w:t>受注業者</w:t>
                      </w:r>
                      <w:r w:rsidRPr="00CF3DDE">
                        <w:rPr>
                          <w:rFonts w:ascii="MS UI Gothic" w:eastAsia="MS UI Gothic" w:hAnsi="MS UI Gothic" w:hint="eastAsia"/>
                          <w:color w:val="000000"/>
                          <w:szCs w:val="21"/>
                        </w:rPr>
                        <w:t>との間で生じる曖昧な要件を取り除くことができ、発注者の意図通りの機能が実現できなくなるリスクの低減を図ることが期待できます。</w:t>
                      </w:r>
                    </w:p>
                  </w:txbxContent>
                </v:textbox>
                <w10:wrap anchorx="margin"/>
              </v:shape>
            </w:pict>
          </mc:Fallback>
        </mc:AlternateContent>
      </w:r>
    </w:p>
    <w:p w14:paraId="0C186DE0" w14:textId="77777777" w:rsidR="00344103" w:rsidRDefault="00344103" w:rsidP="006E3814">
      <w:pPr>
        <w:pStyle w:val="ae"/>
        <w:rPr>
          <w:rFonts w:ascii="游明朝" w:eastAsia="游明朝" w:hAnsi="游明朝"/>
        </w:rPr>
      </w:pPr>
    </w:p>
    <w:p w14:paraId="07F689D9" w14:textId="77777777" w:rsidR="00344103" w:rsidRDefault="00344103" w:rsidP="006E3814">
      <w:pPr>
        <w:pStyle w:val="ae"/>
        <w:rPr>
          <w:rFonts w:ascii="游明朝" w:eastAsia="游明朝" w:hAnsi="游明朝"/>
        </w:rPr>
      </w:pPr>
    </w:p>
    <w:p w14:paraId="1812FDFC" w14:textId="77777777" w:rsidR="00344103" w:rsidRDefault="00344103" w:rsidP="006E3814">
      <w:pPr>
        <w:pStyle w:val="ae"/>
        <w:rPr>
          <w:rFonts w:ascii="游明朝" w:eastAsia="游明朝" w:hAnsi="游明朝"/>
        </w:rPr>
      </w:pPr>
    </w:p>
    <w:p w14:paraId="2BA67035" w14:textId="77777777" w:rsidR="00344103" w:rsidRDefault="00344103" w:rsidP="006E3814">
      <w:pPr>
        <w:pStyle w:val="ae"/>
        <w:rPr>
          <w:rFonts w:ascii="游明朝" w:eastAsia="游明朝" w:hAnsi="游明朝"/>
        </w:rPr>
      </w:pPr>
    </w:p>
    <w:p w14:paraId="2B2B7BEB" w14:textId="77777777" w:rsidR="00344103" w:rsidRDefault="00344103" w:rsidP="006E3814">
      <w:pPr>
        <w:pStyle w:val="ae"/>
        <w:rPr>
          <w:rFonts w:ascii="游明朝" w:eastAsia="游明朝" w:hAnsi="游明朝"/>
        </w:rPr>
      </w:pPr>
    </w:p>
    <w:p w14:paraId="3E3DB7F8" w14:textId="77777777" w:rsidR="00344103" w:rsidRDefault="00344103" w:rsidP="006E3814">
      <w:pPr>
        <w:pStyle w:val="ae"/>
        <w:rPr>
          <w:rFonts w:ascii="游明朝" w:eastAsia="游明朝" w:hAnsi="游明朝"/>
        </w:rPr>
      </w:pPr>
    </w:p>
    <w:p w14:paraId="2BEAAC16" w14:textId="77777777" w:rsidR="00344103" w:rsidRDefault="00344103" w:rsidP="006E3814">
      <w:pPr>
        <w:pStyle w:val="ae"/>
        <w:rPr>
          <w:rFonts w:ascii="游明朝" w:eastAsia="游明朝" w:hAnsi="游明朝"/>
        </w:rPr>
      </w:pPr>
    </w:p>
    <w:p w14:paraId="64D89CE2" w14:textId="77777777" w:rsidR="00344103" w:rsidRDefault="00344103" w:rsidP="006E3814">
      <w:pPr>
        <w:pStyle w:val="ae"/>
        <w:rPr>
          <w:rFonts w:ascii="游明朝" w:eastAsia="游明朝" w:hAnsi="游明朝"/>
        </w:rPr>
      </w:pPr>
    </w:p>
    <w:p w14:paraId="65078296" w14:textId="77777777" w:rsidR="00344103" w:rsidRDefault="00344103" w:rsidP="006E3814">
      <w:pPr>
        <w:pStyle w:val="ae"/>
        <w:rPr>
          <w:rFonts w:ascii="游明朝" w:eastAsia="游明朝" w:hAnsi="游明朝"/>
        </w:rPr>
      </w:pPr>
    </w:p>
    <w:p w14:paraId="6C299153" w14:textId="77777777" w:rsidR="00344103" w:rsidRDefault="00344103" w:rsidP="006E3814">
      <w:pPr>
        <w:pStyle w:val="ae"/>
        <w:rPr>
          <w:rFonts w:ascii="游明朝" w:eastAsia="游明朝" w:hAnsi="游明朝"/>
        </w:rPr>
      </w:pPr>
    </w:p>
    <w:p w14:paraId="41D987B6" w14:textId="25CF58C9" w:rsidR="00F92830" w:rsidRDefault="00F92830" w:rsidP="006E3814">
      <w:pPr>
        <w:pStyle w:val="ae"/>
        <w:rPr>
          <w:rFonts w:ascii="游明朝" w:eastAsia="游明朝" w:hAnsi="游明朝"/>
        </w:rPr>
      </w:pPr>
    </w:p>
    <w:p w14:paraId="70C83F0C" w14:textId="77777777" w:rsidR="00344103" w:rsidRDefault="00344103" w:rsidP="00344103">
      <w:pPr>
        <w:pStyle w:val="ae"/>
        <w:ind w:leftChars="0" w:left="0" w:firstLineChars="0" w:firstLine="0"/>
        <w:rPr>
          <w:rFonts w:ascii="游明朝" w:eastAsia="游明朝" w:hAnsi="游明朝"/>
        </w:rPr>
      </w:pPr>
    </w:p>
    <w:p w14:paraId="54BFEF54" w14:textId="44CB227D" w:rsidR="00F92830" w:rsidRDefault="00F92830" w:rsidP="00344103">
      <w:pPr>
        <w:widowControl/>
        <w:jc w:val="left"/>
        <w:rPr>
          <w:rFonts w:ascii="游明朝" w:eastAsia="游明朝" w:hAnsi="游明朝"/>
        </w:rPr>
      </w:pPr>
    </w:p>
    <w:p w14:paraId="68A4C50B" w14:textId="77777777" w:rsidR="006E3814" w:rsidRPr="005D3119" w:rsidRDefault="00FB374B" w:rsidP="0067180A">
      <w:pPr>
        <w:pStyle w:val="3"/>
        <w:numPr>
          <w:ilvl w:val="0"/>
          <w:numId w:val="30"/>
        </w:numPr>
      </w:pPr>
      <w:bookmarkStart w:id="29" w:name="_Toc64559091"/>
      <w:r w:rsidRPr="005D3119">
        <w:rPr>
          <w:rFonts w:hint="eastAsia"/>
        </w:rPr>
        <w:t>実施</w:t>
      </w:r>
      <w:r w:rsidR="00D60C7D" w:rsidRPr="005D3119">
        <w:rPr>
          <w:rFonts w:hint="eastAsia"/>
        </w:rPr>
        <w:t>事項</w:t>
      </w:r>
      <w:bookmarkEnd w:id="29"/>
    </w:p>
    <w:p w14:paraId="58D05061" w14:textId="00D1F4A7" w:rsidR="00D30CFA" w:rsidRPr="00507C13" w:rsidRDefault="00FB374B" w:rsidP="006E3814">
      <w:pPr>
        <w:ind w:left="630"/>
        <w:rPr>
          <w:rFonts w:ascii="游明朝" w:eastAsia="游明朝" w:hAnsi="游明朝"/>
          <w:szCs w:val="21"/>
        </w:rPr>
      </w:pPr>
      <w:r w:rsidRPr="00507C13">
        <w:rPr>
          <w:rFonts w:ascii="游明朝" w:eastAsia="游明朝" w:hAnsi="游明朝" w:hint="eastAsia"/>
          <w:szCs w:val="21"/>
        </w:rPr>
        <w:t>【会議実施</w:t>
      </w:r>
      <w:r w:rsidR="00996A2D" w:rsidRPr="00507C13">
        <w:rPr>
          <w:rFonts w:ascii="游明朝" w:eastAsia="游明朝" w:hAnsi="游明朝" w:hint="eastAsia"/>
          <w:szCs w:val="21"/>
        </w:rPr>
        <w:t>事項】</w:t>
      </w:r>
    </w:p>
    <w:p w14:paraId="6492BFF1" w14:textId="709C26BD" w:rsidR="006E3814" w:rsidRPr="00D30CFA" w:rsidRDefault="003A211E" w:rsidP="00117564">
      <w:pPr>
        <w:pStyle w:val="aff2"/>
        <w:numPr>
          <w:ilvl w:val="0"/>
          <w:numId w:val="17"/>
        </w:numPr>
        <w:ind w:leftChars="0"/>
        <w:rPr>
          <w:rFonts w:ascii="游明朝" w:eastAsia="游明朝" w:hAnsi="游明朝"/>
        </w:rPr>
      </w:pPr>
      <w:r w:rsidRPr="00D30CFA">
        <w:rPr>
          <w:rFonts w:ascii="游明朝" w:eastAsia="游明朝" w:hAnsi="游明朝" w:hint="eastAsia"/>
        </w:rPr>
        <w:t>会議設定</w:t>
      </w:r>
    </w:p>
    <w:p w14:paraId="45874BD1" w14:textId="77777777" w:rsidR="00C66F5E" w:rsidRPr="000C3E59" w:rsidRDefault="00C66F5E" w:rsidP="00C66F5E">
      <w:pPr>
        <w:pStyle w:val="aff2"/>
        <w:numPr>
          <w:ilvl w:val="0"/>
          <w:numId w:val="7"/>
        </w:numPr>
        <w:ind w:leftChars="0" w:left="1276"/>
        <w:rPr>
          <w:rFonts w:ascii="MS UI Gothic" w:eastAsia="MS UI Gothic"/>
        </w:rPr>
      </w:pPr>
      <w:r w:rsidRPr="003E038A">
        <w:rPr>
          <w:rFonts w:ascii="游明朝" w:eastAsia="游明朝" w:hAnsi="游明朝" w:hint="eastAsia"/>
        </w:rPr>
        <w:t>プロジェクト実施における意思決定のための各種会議を設定します。各会議への参加者は、プロジェクトメンバーから市、受注業者別に決定していきます。</w:t>
      </w:r>
    </w:p>
    <w:p w14:paraId="1123707C" w14:textId="513DA8F3" w:rsidR="006E3814" w:rsidRPr="003E038A" w:rsidRDefault="00CB28FE" w:rsidP="00C66F5E">
      <w:pPr>
        <w:pStyle w:val="aff2"/>
        <w:ind w:leftChars="0" w:left="284"/>
        <w:rPr>
          <w:rFonts w:ascii="MS UI Gothic" w:eastAsia="MS UI Gothic"/>
        </w:rPr>
      </w:pPr>
      <w:r>
        <w:br w:type="page"/>
      </w:r>
      <w:r w:rsidR="009E1495" w:rsidRPr="003E038A">
        <w:rPr>
          <w:rFonts w:ascii="MS UI Gothic" w:eastAsia="MS UI Gothic" w:hint="eastAsia"/>
        </w:rPr>
        <w:lastRenderedPageBreak/>
        <w:t>＜会議と参加</w:t>
      </w:r>
      <w:r w:rsidR="00666100" w:rsidRPr="003E038A">
        <w:rPr>
          <w:rFonts w:ascii="MS UI Gothic" w:eastAsia="MS UI Gothic" w:hint="eastAsia"/>
        </w:rPr>
        <w:t>メンバー</w:t>
      </w:r>
      <w:r w:rsidR="003E038A">
        <w:rPr>
          <w:rFonts w:ascii="MS UI Gothic" w:eastAsia="MS UI Gothic" w:hint="eastAsia"/>
        </w:rPr>
        <w:t>構成</w:t>
      </w:r>
      <w:r w:rsidR="009E1495" w:rsidRPr="003E038A">
        <w:rPr>
          <w:rFonts w:ascii="MS UI Gothic" w:eastAsia="MS UI Gothic" w:hint="eastAsia"/>
        </w:rPr>
        <w:t>＞</w:t>
      </w:r>
    </w:p>
    <w:p w14:paraId="179EFC6C" w14:textId="14C1307D" w:rsidR="002D40AD" w:rsidRDefault="00010FE3" w:rsidP="00010FE3">
      <w:pPr>
        <w:pStyle w:val="af1"/>
        <w:ind w:firstLineChars="200" w:firstLine="420"/>
        <w:rPr>
          <w:rFonts w:ascii="MS UI Gothic" w:eastAsia="MS UI Gothic"/>
        </w:rPr>
      </w:pPr>
      <w:r>
        <w:rPr>
          <w:rFonts w:ascii="MS UI Gothic" w:eastAsia="MS UI Gothic" w:hint="eastAsia"/>
        </w:rPr>
        <w:t>凡例：</w:t>
      </w:r>
      <w:r w:rsidR="007924DA" w:rsidRPr="00A54163">
        <w:rPr>
          <w:rFonts w:ascii="MS UI Gothic" w:eastAsia="MS UI Gothic" w:hint="eastAsia"/>
        </w:rPr>
        <w:t>◎</w:t>
      </w:r>
      <w:r w:rsidR="00D03B7A" w:rsidRPr="00A54163">
        <w:rPr>
          <w:rFonts w:ascii="MS UI Gothic" w:eastAsia="MS UI Gothic" w:hint="eastAsia"/>
        </w:rPr>
        <w:t xml:space="preserve"> ⇒主催</w:t>
      </w:r>
      <w:r w:rsidR="007924DA" w:rsidRPr="00A54163">
        <w:rPr>
          <w:rFonts w:ascii="MS UI Gothic" w:eastAsia="MS UI Gothic" w:hint="eastAsia"/>
        </w:rPr>
        <w:t>、</w:t>
      </w:r>
      <w:r w:rsidR="00D03B7A" w:rsidRPr="00A54163">
        <w:rPr>
          <w:rFonts w:ascii="MS UI Gothic" w:eastAsia="MS UI Gothic" w:hint="eastAsia"/>
        </w:rPr>
        <w:t>○ ⇒</w:t>
      </w:r>
      <w:r w:rsidR="007924DA" w:rsidRPr="00A54163">
        <w:rPr>
          <w:rFonts w:ascii="MS UI Gothic" w:eastAsia="MS UI Gothic" w:hint="eastAsia"/>
        </w:rPr>
        <w:t>参加必須、</w:t>
      </w:r>
      <w:r w:rsidR="00D03B7A" w:rsidRPr="00A54163">
        <w:rPr>
          <w:rFonts w:ascii="MS UI Gothic" w:eastAsia="MS UI Gothic" w:hint="eastAsia"/>
        </w:rPr>
        <w:t>△ ⇒</w:t>
      </w:r>
      <w:r w:rsidR="00245BFF" w:rsidRPr="00A54163">
        <w:rPr>
          <w:rFonts w:ascii="MS UI Gothic" w:eastAsia="MS UI Gothic" w:hint="eastAsia"/>
        </w:rPr>
        <w:t>必要に応じて</w:t>
      </w:r>
      <w:r w:rsidR="007924DA" w:rsidRPr="00A54163">
        <w:rPr>
          <w:rFonts w:ascii="MS UI Gothic" w:eastAsia="MS UI Gothic" w:hint="eastAsia"/>
        </w:rPr>
        <w:t>参加、</w:t>
      </w:r>
      <w:r w:rsidR="00D03B7A" w:rsidRPr="00A54163">
        <w:rPr>
          <w:rFonts w:ascii="MS UI Gothic" w:eastAsia="MS UI Gothic" w:cs="Batang" w:hint="eastAsia"/>
          <w:kern w:val="0"/>
        </w:rPr>
        <w:t>― ⇒</w:t>
      </w:r>
      <w:r w:rsidR="007924DA" w:rsidRPr="00A54163">
        <w:rPr>
          <w:rFonts w:ascii="MS UI Gothic" w:eastAsia="MS UI Gothic" w:hint="eastAsia"/>
        </w:rPr>
        <w:t>不参加</w:t>
      </w:r>
    </w:p>
    <w:p w14:paraId="031A5BD0" w14:textId="1657C89F" w:rsidR="00010FE3" w:rsidRDefault="00010FE3" w:rsidP="00010FE3">
      <w:pPr>
        <w:pStyle w:val="af1"/>
        <w:rPr>
          <w:rFonts w:ascii="MS UI Gothic" w:eastAsia="MS UI Gothic"/>
        </w:rPr>
      </w:pPr>
      <w:r>
        <w:rPr>
          <w:rFonts w:ascii="MS UI Gothic" w:eastAsia="MS UI Gothic" w:hint="eastAsia"/>
        </w:rPr>
        <w:t xml:space="preserve">　　　※プロジェクトマネージャが参加する会議には、必要に応じてPMOも参加する。</w:t>
      </w:r>
    </w:p>
    <w:p w14:paraId="2B87E5F2" w14:textId="2F248DF1" w:rsidR="00DF05E5" w:rsidRDefault="00DF05E5" w:rsidP="006E3814">
      <w:pPr>
        <w:pStyle w:val="af1"/>
        <w:rPr>
          <w:rFonts w:ascii="MS UI Gothic" w:eastAsia="MS UI Gothic"/>
        </w:rPr>
      </w:pPr>
      <w:r>
        <w:rPr>
          <w:rFonts w:ascii="MS UI Gothic" w:eastAsia="MS UI Gothic" w:hint="eastAsia"/>
        </w:rPr>
        <w:t xml:space="preserve">　　　</w:t>
      </w:r>
      <w:r w:rsidR="00010FE3">
        <w:rPr>
          <w:rFonts w:ascii="MS UI Gothic" w:eastAsia="MS UI Gothic" w:hint="eastAsia"/>
        </w:rPr>
        <w:t>※</w:t>
      </w:r>
      <w:r>
        <w:rPr>
          <w:rFonts w:ascii="MS UI Gothic" w:eastAsia="MS UI Gothic" w:hint="eastAsia"/>
        </w:rPr>
        <w:t>各リーダーは、自身の担当に関する会議に参加する。</w:t>
      </w:r>
    </w:p>
    <w:p w14:paraId="55C26C07" w14:textId="0B4B73A3" w:rsidR="005D3119" w:rsidRPr="00A54163" w:rsidRDefault="005D3119" w:rsidP="009F56F9">
      <w:pPr>
        <w:pStyle w:val="af1"/>
        <w:ind w:leftChars="0" w:left="0" w:firstLineChars="0" w:firstLine="0"/>
        <w:rPr>
          <w:rFonts w:ascii="MS UI Gothic" w:eastAsia="MS UI Gothic"/>
        </w:rPr>
      </w:pPr>
    </w:p>
    <w:tbl>
      <w:tblPr>
        <w:tblW w:w="5000" w:type="pct"/>
        <w:tblInd w:w="-45" w:type="dxa"/>
        <w:tblLayout w:type="fixed"/>
        <w:tblCellMar>
          <w:left w:w="99" w:type="dxa"/>
          <w:right w:w="99" w:type="dxa"/>
        </w:tblCellMar>
        <w:tblLook w:val="0000" w:firstRow="0" w:lastRow="0" w:firstColumn="0" w:lastColumn="0" w:noHBand="0" w:noVBand="0"/>
      </w:tblPr>
      <w:tblGrid>
        <w:gridCol w:w="1247"/>
        <w:gridCol w:w="1268"/>
        <w:gridCol w:w="1651"/>
        <w:gridCol w:w="846"/>
        <w:gridCol w:w="514"/>
        <w:gridCol w:w="422"/>
        <w:gridCol w:w="422"/>
        <w:gridCol w:w="418"/>
        <w:gridCol w:w="422"/>
        <w:gridCol w:w="422"/>
        <w:gridCol w:w="422"/>
        <w:gridCol w:w="418"/>
        <w:gridCol w:w="508"/>
      </w:tblGrid>
      <w:tr w:rsidR="00E2524C" w:rsidRPr="00034036" w14:paraId="0CACCA14" w14:textId="626EE862" w:rsidTr="00E2524C">
        <w:trPr>
          <w:cantSplit/>
          <w:trHeight w:val="375"/>
          <w:tblHeader/>
        </w:trPr>
        <w:tc>
          <w:tcPr>
            <w:tcW w:w="694" w:type="pct"/>
            <w:vMerge w:val="restart"/>
            <w:tcBorders>
              <w:top w:val="thinThickSmallGap" w:sz="24" w:space="0" w:color="auto"/>
              <w:left w:val="thinThickSmallGap" w:sz="24" w:space="0" w:color="auto"/>
              <w:right w:val="single" w:sz="4" w:space="0" w:color="auto"/>
            </w:tcBorders>
            <w:shd w:val="clear" w:color="auto" w:fill="D9D9D9"/>
            <w:vAlign w:val="bottom"/>
          </w:tcPr>
          <w:p w14:paraId="6CF0C95C" w14:textId="4DB14ED3" w:rsidR="00E2524C" w:rsidRPr="004157B3" w:rsidRDefault="00E2524C" w:rsidP="008F7C49">
            <w:pPr>
              <w:jc w:val="center"/>
              <w:rPr>
                <w:rFonts w:ascii="MS UI Gothic" w:eastAsia="MS UI Gothic" w:hAnsi="MS UI Gothic" w:cs="ＭＳ Ｐゴシック"/>
                <w:kern w:val="0"/>
                <w:sz w:val="16"/>
                <w:szCs w:val="18"/>
              </w:rPr>
            </w:pPr>
            <w:r w:rsidRPr="004157B3">
              <w:rPr>
                <w:rFonts w:ascii="MS UI Gothic" w:eastAsia="MS UI Gothic" w:hAnsi="MS UI Gothic" w:cs="ＭＳ Ｐゴシック" w:hint="eastAsia"/>
                <w:kern w:val="0"/>
                <w:sz w:val="16"/>
                <w:szCs w:val="18"/>
              </w:rPr>
              <w:t>フェーズ</w:t>
            </w:r>
          </w:p>
        </w:tc>
        <w:tc>
          <w:tcPr>
            <w:tcW w:w="706" w:type="pct"/>
            <w:vMerge w:val="restart"/>
            <w:tcBorders>
              <w:top w:val="thinThickSmallGap" w:sz="24" w:space="0" w:color="auto"/>
              <w:left w:val="single" w:sz="4" w:space="0" w:color="auto"/>
              <w:right w:val="single" w:sz="4" w:space="0" w:color="auto"/>
            </w:tcBorders>
            <w:shd w:val="clear" w:color="auto" w:fill="D9D9D9"/>
            <w:noWrap/>
            <w:vAlign w:val="bottom"/>
          </w:tcPr>
          <w:p w14:paraId="6C69D0DF" w14:textId="25F7FCC3" w:rsidR="00E2524C" w:rsidRPr="004157B3" w:rsidRDefault="00E2524C" w:rsidP="008F7C49">
            <w:pPr>
              <w:jc w:val="center"/>
              <w:rPr>
                <w:rFonts w:ascii="MS UI Gothic" w:eastAsia="MS UI Gothic" w:hAnsi="MS UI Gothic" w:cs="ＭＳ Ｐゴシック"/>
                <w:kern w:val="0"/>
                <w:sz w:val="16"/>
                <w:szCs w:val="18"/>
              </w:rPr>
            </w:pPr>
            <w:r w:rsidRPr="004157B3">
              <w:rPr>
                <w:rFonts w:ascii="MS UI Gothic" w:eastAsia="MS UI Gothic" w:hAnsi="MS UI Gothic" w:cs="ＭＳ Ｐゴシック" w:hint="eastAsia"/>
                <w:kern w:val="0"/>
                <w:sz w:val="16"/>
                <w:szCs w:val="18"/>
              </w:rPr>
              <w:t>会議</w:t>
            </w:r>
          </w:p>
        </w:tc>
        <w:tc>
          <w:tcPr>
            <w:tcW w:w="919" w:type="pct"/>
            <w:vMerge w:val="restart"/>
            <w:tcBorders>
              <w:top w:val="thinThickSmallGap" w:sz="24" w:space="0" w:color="auto"/>
              <w:left w:val="single" w:sz="4" w:space="0" w:color="auto"/>
              <w:right w:val="single" w:sz="4" w:space="0" w:color="auto"/>
            </w:tcBorders>
            <w:shd w:val="clear" w:color="auto" w:fill="D9D9D9"/>
            <w:vAlign w:val="bottom"/>
          </w:tcPr>
          <w:p w14:paraId="327EDDFE" w14:textId="0AA0508D" w:rsidR="00E2524C" w:rsidRPr="004157B3" w:rsidRDefault="00E2524C" w:rsidP="008F7C49">
            <w:pPr>
              <w:jc w:val="center"/>
              <w:rPr>
                <w:rFonts w:ascii="MS UI Gothic" w:eastAsia="MS UI Gothic" w:hAnsi="MS UI Gothic" w:cs="ＭＳ Ｐゴシック"/>
                <w:kern w:val="0"/>
                <w:sz w:val="16"/>
                <w:szCs w:val="18"/>
              </w:rPr>
            </w:pPr>
            <w:r w:rsidRPr="004157B3">
              <w:rPr>
                <w:rFonts w:ascii="MS UI Gothic" w:eastAsia="MS UI Gothic" w:hAnsi="MS UI Gothic" w:cs="ＭＳ Ｐゴシック" w:hint="eastAsia"/>
                <w:kern w:val="0"/>
                <w:sz w:val="16"/>
                <w:szCs w:val="18"/>
              </w:rPr>
              <w:t>目的</w:t>
            </w:r>
          </w:p>
        </w:tc>
        <w:tc>
          <w:tcPr>
            <w:tcW w:w="471" w:type="pct"/>
            <w:vMerge w:val="restart"/>
            <w:tcBorders>
              <w:top w:val="thinThickSmallGap" w:sz="24" w:space="0" w:color="auto"/>
              <w:left w:val="single" w:sz="4" w:space="0" w:color="auto"/>
              <w:right w:val="single" w:sz="4" w:space="0" w:color="auto"/>
            </w:tcBorders>
            <w:shd w:val="clear" w:color="auto" w:fill="D9D9D9"/>
            <w:vAlign w:val="bottom"/>
          </w:tcPr>
          <w:p w14:paraId="0BBA5048" w14:textId="77777777" w:rsidR="00E2524C" w:rsidRPr="004157B3" w:rsidRDefault="00E2524C" w:rsidP="008F7C49">
            <w:pPr>
              <w:widowControl/>
              <w:jc w:val="center"/>
              <w:rPr>
                <w:rFonts w:ascii="MS UI Gothic" w:eastAsia="MS UI Gothic" w:hAnsi="MS UI Gothic" w:cs="ＭＳ Ｐゴシック"/>
                <w:kern w:val="0"/>
                <w:sz w:val="16"/>
                <w:szCs w:val="18"/>
              </w:rPr>
            </w:pPr>
            <w:r w:rsidRPr="004157B3">
              <w:rPr>
                <w:rFonts w:ascii="MS UI Gothic" w:eastAsia="MS UI Gothic" w:hAnsi="MS UI Gothic" w:cs="ＭＳ Ｐゴシック" w:hint="eastAsia"/>
                <w:kern w:val="0"/>
                <w:sz w:val="16"/>
                <w:szCs w:val="18"/>
              </w:rPr>
              <w:t>開催</w:t>
            </w:r>
          </w:p>
          <w:p w14:paraId="4817312A" w14:textId="05A686F8" w:rsidR="00E2524C" w:rsidRPr="004157B3" w:rsidRDefault="00E2524C" w:rsidP="008F7C49">
            <w:pPr>
              <w:jc w:val="center"/>
              <w:rPr>
                <w:rFonts w:ascii="MS UI Gothic" w:eastAsia="MS UI Gothic" w:hAnsi="MS UI Gothic" w:cs="ＭＳ Ｐゴシック"/>
                <w:kern w:val="0"/>
                <w:sz w:val="16"/>
                <w:szCs w:val="18"/>
              </w:rPr>
            </w:pPr>
            <w:r w:rsidRPr="004157B3">
              <w:rPr>
                <w:rFonts w:ascii="MS UI Gothic" w:eastAsia="MS UI Gothic" w:hAnsi="MS UI Gothic" w:cs="ＭＳ Ｐゴシック" w:hint="eastAsia"/>
                <w:kern w:val="0"/>
                <w:sz w:val="16"/>
                <w:szCs w:val="18"/>
              </w:rPr>
              <w:t>頻度</w:t>
            </w:r>
          </w:p>
        </w:tc>
        <w:tc>
          <w:tcPr>
            <w:tcW w:w="2210" w:type="pct"/>
            <w:gridSpan w:val="9"/>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14:paraId="6A4B6BF0" w14:textId="77777777" w:rsidR="00E2524C" w:rsidRDefault="00E2524C" w:rsidP="008F7C49">
            <w:pPr>
              <w:widowControl/>
              <w:spacing w:line="0" w:lineRule="atLeast"/>
              <w:jc w:val="center"/>
              <w:rPr>
                <w:rFonts w:ascii="MS UI Gothic" w:eastAsia="MS UI Gothic" w:hAnsi="MS UI Gothic" w:cs="ＭＳ Ｐゴシック"/>
                <w:kern w:val="0"/>
                <w:sz w:val="16"/>
                <w:szCs w:val="16"/>
              </w:rPr>
            </w:pPr>
            <w:r>
              <w:rPr>
                <w:rFonts w:ascii="MS UI Gothic" w:eastAsia="MS UI Gothic" w:hAnsi="MS UI Gothic" w:cs="ＭＳ Ｐゴシック" w:hint="eastAsia"/>
                <w:kern w:val="0"/>
                <w:sz w:val="16"/>
                <w:szCs w:val="16"/>
              </w:rPr>
              <w:t>役割名</w:t>
            </w:r>
          </w:p>
        </w:tc>
      </w:tr>
      <w:tr w:rsidR="00E2524C" w:rsidRPr="00034036" w14:paraId="07E63B3C" w14:textId="4DFD102C" w:rsidTr="00E2524C">
        <w:trPr>
          <w:cantSplit/>
          <w:trHeight w:val="2261"/>
          <w:tblHeader/>
        </w:trPr>
        <w:tc>
          <w:tcPr>
            <w:tcW w:w="694" w:type="pct"/>
            <w:vMerge/>
            <w:tcBorders>
              <w:left w:val="thinThickSmallGap" w:sz="24" w:space="0" w:color="auto"/>
              <w:bottom w:val="double" w:sz="6" w:space="0" w:color="auto"/>
              <w:right w:val="single" w:sz="4" w:space="0" w:color="auto"/>
            </w:tcBorders>
            <w:shd w:val="clear" w:color="auto" w:fill="D9D9D9"/>
          </w:tcPr>
          <w:p w14:paraId="4F05425D" w14:textId="4E166F1B" w:rsidR="00E2524C" w:rsidRPr="00CF3DDE" w:rsidRDefault="00E2524C" w:rsidP="00E2524C">
            <w:pPr>
              <w:widowControl/>
              <w:jc w:val="center"/>
              <w:rPr>
                <w:rFonts w:ascii="MS UI Gothic" w:eastAsia="MS UI Gothic" w:hAnsi="MS UI Gothic" w:cs="ＭＳ Ｐゴシック"/>
                <w:kern w:val="0"/>
                <w:sz w:val="18"/>
                <w:szCs w:val="18"/>
              </w:rPr>
            </w:pPr>
          </w:p>
        </w:tc>
        <w:tc>
          <w:tcPr>
            <w:tcW w:w="706" w:type="pct"/>
            <w:vMerge/>
            <w:tcBorders>
              <w:left w:val="single" w:sz="4" w:space="0" w:color="auto"/>
              <w:bottom w:val="double" w:sz="6" w:space="0" w:color="auto"/>
              <w:right w:val="single" w:sz="4" w:space="0" w:color="auto"/>
            </w:tcBorders>
            <w:shd w:val="clear" w:color="auto" w:fill="D9D9D9"/>
            <w:noWrap/>
          </w:tcPr>
          <w:p w14:paraId="3451F9B3" w14:textId="1D1ABE01" w:rsidR="00E2524C" w:rsidRPr="00CF3DDE" w:rsidRDefault="00E2524C" w:rsidP="00E2524C">
            <w:pPr>
              <w:widowControl/>
              <w:jc w:val="center"/>
              <w:rPr>
                <w:rFonts w:ascii="MS UI Gothic" w:eastAsia="MS UI Gothic" w:hAnsi="MS UI Gothic" w:cs="ＭＳ Ｐゴシック"/>
                <w:kern w:val="0"/>
                <w:sz w:val="18"/>
                <w:szCs w:val="18"/>
              </w:rPr>
            </w:pPr>
          </w:p>
        </w:tc>
        <w:tc>
          <w:tcPr>
            <w:tcW w:w="919" w:type="pct"/>
            <w:vMerge/>
            <w:tcBorders>
              <w:left w:val="single" w:sz="4" w:space="0" w:color="auto"/>
              <w:bottom w:val="double" w:sz="6" w:space="0" w:color="auto"/>
              <w:right w:val="single" w:sz="4" w:space="0" w:color="auto"/>
            </w:tcBorders>
            <w:shd w:val="clear" w:color="auto" w:fill="D9D9D9"/>
          </w:tcPr>
          <w:p w14:paraId="47E51C19" w14:textId="7D7B9F6F" w:rsidR="00E2524C" w:rsidRPr="00CF3DDE" w:rsidRDefault="00E2524C" w:rsidP="00E2524C">
            <w:pPr>
              <w:widowControl/>
              <w:jc w:val="center"/>
              <w:rPr>
                <w:rFonts w:ascii="MS UI Gothic" w:eastAsia="MS UI Gothic" w:hAnsi="MS UI Gothic" w:cs="ＭＳ Ｐゴシック"/>
                <w:kern w:val="0"/>
                <w:sz w:val="18"/>
                <w:szCs w:val="18"/>
              </w:rPr>
            </w:pPr>
          </w:p>
        </w:tc>
        <w:tc>
          <w:tcPr>
            <w:tcW w:w="471" w:type="pct"/>
            <w:vMerge/>
            <w:tcBorders>
              <w:left w:val="single" w:sz="4" w:space="0" w:color="auto"/>
              <w:bottom w:val="double" w:sz="6" w:space="0" w:color="auto"/>
              <w:right w:val="single" w:sz="4" w:space="0" w:color="auto"/>
            </w:tcBorders>
            <w:shd w:val="clear" w:color="auto" w:fill="D9D9D9"/>
          </w:tcPr>
          <w:p w14:paraId="62313098" w14:textId="3CF7DBDC" w:rsidR="00E2524C" w:rsidRPr="00CF3DDE" w:rsidRDefault="00E2524C" w:rsidP="00E2524C">
            <w:pPr>
              <w:widowControl/>
              <w:jc w:val="center"/>
              <w:rPr>
                <w:rFonts w:ascii="MS UI Gothic" w:eastAsia="MS UI Gothic" w:hAnsi="MS UI Gothic" w:cs="ＭＳ Ｐゴシック"/>
                <w:kern w:val="0"/>
                <w:sz w:val="18"/>
                <w:szCs w:val="18"/>
              </w:rPr>
            </w:pPr>
          </w:p>
        </w:tc>
        <w:tc>
          <w:tcPr>
            <w:tcW w:w="286" w:type="pct"/>
            <w:tcBorders>
              <w:top w:val="single" w:sz="4" w:space="0" w:color="auto"/>
              <w:left w:val="single" w:sz="4" w:space="0" w:color="auto"/>
              <w:bottom w:val="double" w:sz="6" w:space="0" w:color="auto"/>
              <w:right w:val="single" w:sz="4" w:space="0" w:color="auto"/>
            </w:tcBorders>
            <w:shd w:val="clear" w:color="auto" w:fill="D9D9D9"/>
            <w:textDirection w:val="tbRlV"/>
            <w:vAlign w:val="center"/>
          </w:tcPr>
          <w:p w14:paraId="14223553" w14:textId="06ACDB8C" w:rsidR="00E2524C" w:rsidRPr="00CF3DDE" w:rsidRDefault="00E2524C" w:rsidP="00E2524C">
            <w:pPr>
              <w:widowControl/>
              <w:spacing w:line="0" w:lineRule="atLeast"/>
              <w:ind w:left="113" w:right="113"/>
              <w:rPr>
                <w:rFonts w:ascii="MS UI Gothic" w:eastAsia="MS UI Gothic" w:hAnsi="MS UI Gothic" w:cs="ＭＳ Ｐゴシック"/>
                <w:kern w:val="0"/>
                <w:sz w:val="16"/>
                <w:szCs w:val="16"/>
              </w:rPr>
            </w:pPr>
            <w:r w:rsidRPr="00CF3DDE">
              <w:rPr>
                <w:rFonts w:ascii="MS UI Gothic" w:eastAsia="MS UI Gothic" w:hAnsi="MS UI Gothic" w:cs="ＭＳ Ｐゴシック" w:hint="eastAsia"/>
                <w:kern w:val="0"/>
                <w:sz w:val="16"/>
                <w:szCs w:val="16"/>
              </w:rPr>
              <w:t>プロジェクトオーナー</w:t>
            </w:r>
          </w:p>
        </w:tc>
        <w:tc>
          <w:tcPr>
            <w:tcW w:w="235" w:type="pct"/>
            <w:tcBorders>
              <w:top w:val="single" w:sz="4" w:space="0" w:color="auto"/>
              <w:left w:val="single" w:sz="4" w:space="0" w:color="auto"/>
              <w:bottom w:val="double" w:sz="6" w:space="0" w:color="auto"/>
              <w:right w:val="single" w:sz="4" w:space="0" w:color="auto"/>
            </w:tcBorders>
            <w:shd w:val="clear" w:color="auto" w:fill="D9D9D9"/>
            <w:textDirection w:val="tbRlV"/>
            <w:vAlign w:val="center"/>
          </w:tcPr>
          <w:p w14:paraId="7F647F86" w14:textId="306F3F36" w:rsidR="00E2524C" w:rsidRPr="00CF3DDE" w:rsidRDefault="00E2524C" w:rsidP="00E2524C">
            <w:pPr>
              <w:widowControl/>
              <w:ind w:left="113" w:right="113"/>
              <w:rPr>
                <w:rFonts w:ascii="MS UI Gothic" w:eastAsia="MS UI Gothic" w:hAnsi="MS UI Gothic" w:cs="ＭＳ Ｐゴシック"/>
                <w:kern w:val="0"/>
                <w:sz w:val="16"/>
                <w:szCs w:val="16"/>
              </w:rPr>
            </w:pPr>
            <w:r w:rsidRPr="00CF3DDE">
              <w:rPr>
                <w:rFonts w:ascii="MS UI Gothic" w:eastAsia="MS UI Gothic" w:hAnsi="MS UI Gothic" w:cs="ＭＳ Ｐゴシック" w:hint="eastAsia"/>
                <w:kern w:val="0"/>
                <w:sz w:val="16"/>
                <w:szCs w:val="16"/>
              </w:rPr>
              <w:t>プロジェクト総括責任者</w:t>
            </w:r>
          </w:p>
        </w:tc>
        <w:tc>
          <w:tcPr>
            <w:tcW w:w="235" w:type="pct"/>
            <w:tcBorders>
              <w:top w:val="single" w:sz="4" w:space="0" w:color="auto"/>
              <w:left w:val="single" w:sz="4" w:space="0" w:color="auto"/>
              <w:bottom w:val="double" w:sz="6" w:space="0" w:color="auto"/>
              <w:right w:val="single" w:sz="4" w:space="0" w:color="auto"/>
            </w:tcBorders>
            <w:shd w:val="clear" w:color="auto" w:fill="D9D9D9"/>
            <w:textDirection w:val="tbRlV"/>
            <w:vAlign w:val="center"/>
          </w:tcPr>
          <w:p w14:paraId="4D7D37BB" w14:textId="36D8BAAF" w:rsidR="00E2524C" w:rsidRPr="00CF3DDE" w:rsidRDefault="00E2524C" w:rsidP="00E2524C">
            <w:pPr>
              <w:widowControl/>
              <w:ind w:left="113" w:right="113"/>
              <w:rPr>
                <w:rFonts w:ascii="MS UI Gothic" w:eastAsia="MS UI Gothic" w:hAnsi="MS UI Gothic" w:cs="ＭＳ Ｐゴシック"/>
                <w:kern w:val="0"/>
                <w:sz w:val="16"/>
                <w:szCs w:val="16"/>
              </w:rPr>
            </w:pPr>
            <w:r w:rsidRPr="00CF3DDE">
              <w:rPr>
                <w:rFonts w:ascii="MS UI Gothic" w:eastAsia="MS UI Gothic" w:hAnsi="MS UI Gothic" w:cs="ＭＳ Ｐゴシック" w:hint="eastAsia"/>
                <w:kern w:val="0"/>
                <w:sz w:val="16"/>
                <w:szCs w:val="16"/>
              </w:rPr>
              <w:t>プロジェクトマネージャ</w:t>
            </w:r>
          </w:p>
        </w:tc>
        <w:tc>
          <w:tcPr>
            <w:tcW w:w="233" w:type="pct"/>
            <w:tcBorders>
              <w:top w:val="single" w:sz="4" w:space="0" w:color="auto"/>
              <w:left w:val="single" w:sz="4" w:space="0" w:color="auto"/>
              <w:bottom w:val="double" w:sz="6" w:space="0" w:color="auto"/>
              <w:right w:val="single" w:sz="4" w:space="0" w:color="auto"/>
            </w:tcBorders>
            <w:shd w:val="clear" w:color="auto" w:fill="D9D9D9"/>
            <w:textDirection w:val="tbRlV"/>
            <w:vAlign w:val="center"/>
          </w:tcPr>
          <w:p w14:paraId="5E7B5368" w14:textId="337E8AAA" w:rsidR="00E2524C" w:rsidRPr="00CF3DDE" w:rsidRDefault="00E2524C" w:rsidP="00E2524C">
            <w:pPr>
              <w:widowControl/>
              <w:spacing w:line="0" w:lineRule="atLeast"/>
              <w:ind w:left="113" w:right="113"/>
              <w:rPr>
                <w:rFonts w:ascii="MS UI Gothic" w:eastAsia="MS UI Gothic" w:hAnsi="MS UI Gothic" w:cs="ＭＳ Ｐゴシック"/>
                <w:kern w:val="0"/>
                <w:sz w:val="16"/>
                <w:szCs w:val="16"/>
              </w:rPr>
            </w:pPr>
            <w:r w:rsidRPr="00CF3DDE">
              <w:rPr>
                <w:rFonts w:ascii="MS UI Gothic" w:eastAsia="MS UI Gothic" w:hAnsi="MS UI Gothic" w:cs="ＭＳ Ｐゴシック" w:hint="eastAsia"/>
                <w:kern w:val="0"/>
                <w:sz w:val="16"/>
                <w:szCs w:val="16"/>
              </w:rPr>
              <w:t>ステアリングコミッティ</w:t>
            </w:r>
          </w:p>
        </w:tc>
        <w:tc>
          <w:tcPr>
            <w:tcW w:w="235" w:type="pct"/>
            <w:tcBorders>
              <w:top w:val="single" w:sz="4" w:space="0" w:color="auto"/>
              <w:left w:val="single" w:sz="4" w:space="0" w:color="auto"/>
              <w:bottom w:val="double" w:sz="6" w:space="0" w:color="auto"/>
              <w:right w:val="single" w:sz="4" w:space="0" w:color="auto"/>
            </w:tcBorders>
            <w:shd w:val="clear" w:color="auto" w:fill="D9D9D9"/>
            <w:textDirection w:val="tbRlV"/>
            <w:vAlign w:val="center"/>
          </w:tcPr>
          <w:p w14:paraId="57DC5DD8" w14:textId="78480421" w:rsidR="00E2524C" w:rsidRPr="00CF3DDE" w:rsidRDefault="00E2524C" w:rsidP="00E2524C">
            <w:pPr>
              <w:widowControl/>
              <w:spacing w:line="0" w:lineRule="atLeast"/>
              <w:ind w:left="113" w:right="113"/>
              <w:rPr>
                <w:rFonts w:ascii="MS UI Gothic" w:eastAsia="MS UI Gothic" w:hAnsi="MS UI Gothic" w:cs="ＭＳ Ｐゴシック"/>
                <w:kern w:val="0"/>
                <w:sz w:val="16"/>
                <w:szCs w:val="16"/>
              </w:rPr>
            </w:pPr>
            <w:r>
              <w:rPr>
                <w:rFonts w:ascii="MS UI Gothic" w:eastAsia="MS UI Gothic" w:hAnsi="MS UI Gothic" w:cs="ＭＳ Ｐゴシック" w:hint="eastAsia"/>
                <w:kern w:val="0"/>
                <w:sz w:val="16"/>
                <w:szCs w:val="16"/>
              </w:rPr>
              <w:t>業務責</w:t>
            </w:r>
            <w:r w:rsidRPr="00CF3DDE">
              <w:rPr>
                <w:rFonts w:ascii="MS UI Gothic" w:eastAsia="MS UI Gothic" w:hAnsi="MS UI Gothic" w:cs="ＭＳ Ｐゴシック" w:hint="eastAsia"/>
                <w:kern w:val="0"/>
                <w:sz w:val="16"/>
                <w:szCs w:val="16"/>
              </w:rPr>
              <w:t>任者</w:t>
            </w:r>
          </w:p>
        </w:tc>
        <w:tc>
          <w:tcPr>
            <w:tcW w:w="235" w:type="pct"/>
            <w:tcBorders>
              <w:top w:val="single" w:sz="4" w:space="0" w:color="auto"/>
              <w:left w:val="single" w:sz="4" w:space="0" w:color="auto"/>
              <w:bottom w:val="double" w:sz="6" w:space="0" w:color="auto"/>
              <w:right w:val="single" w:sz="4" w:space="0" w:color="auto"/>
            </w:tcBorders>
            <w:shd w:val="clear" w:color="auto" w:fill="D9D9D9"/>
            <w:textDirection w:val="tbRlV"/>
            <w:vAlign w:val="center"/>
          </w:tcPr>
          <w:p w14:paraId="52A365E2" w14:textId="7DD36E48" w:rsidR="00E2524C" w:rsidRPr="00CF3DDE" w:rsidRDefault="00E2524C" w:rsidP="00E2524C">
            <w:pPr>
              <w:widowControl/>
              <w:spacing w:line="0" w:lineRule="atLeast"/>
              <w:ind w:left="113" w:right="113"/>
              <w:rPr>
                <w:rFonts w:ascii="MS UI Gothic" w:eastAsia="MS UI Gothic" w:hAnsi="MS UI Gothic" w:cs="ＭＳ Ｐゴシック"/>
                <w:kern w:val="0"/>
                <w:sz w:val="16"/>
                <w:szCs w:val="16"/>
              </w:rPr>
            </w:pPr>
            <w:r>
              <w:rPr>
                <w:rFonts w:ascii="MS UI Gothic" w:eastAsia="MS UI Gothic" w:hAnsi="MS UI Gothic" w:cs="ＭＳ Ｐゴシック" w:hint="eastAsia"/>
                <w:kern w:val="0"/>
                <w:sz w:val="16"/>
                <w:szCs w:val="16"/>
              </w:rPr>
              <w:t>各業務リーダー</w:t>
            </w:r>
          </w:p>
        </w:tc>
        <w:tc>
          <w:tcPr>
            <w:tcW w:w="235" w:type="pct"/>
            <w:tcBorders>
              <w:top w:val="single" w:sz="4" w:space="0" w:color="auto"/>
              <w:left w:val="single" w:sz="4" w:space="0" w:color="auto"/>
              <w:bottom w:val="double" w:sz="6" w:space="0" w:color="auto"/>
              <w:right w:val="single" w:sz="4" w:space="0" w:color="auto"/>
            </w:tcBorders>
            <w:shd w:val="clear" w:color="auto" w:fill="D9D9D9"/>
            <w:textDirection w:val="tbRlV"/>
            <w:vAlign w:val="center"/>
          </w:tcPr>
          <w:p w14:paraId="731E179B" w14:textId="333AA995" w:rsidR="00E2524C" w:rsidRPr="00CF3DDE" w:rsidRDefault="00E2524C" w:rsidP="00E2524C">
            <w:pPr>
              <w:widowControl/>
              <w:spacing w:line="0" w:lineRule="atLeast"/>
              <w:ind w:left="113" w:right="113"/>
              <w:rPr>
                <w:rFonts w:ascii="MS UI Gothic" w:eastAsia="MS UI Gothic" w:hAnsi="MS UI Gothic" w:cs="ＭＳ Ｐゴシック"/>
                <w:kern w:val="0"/>
                <w:sz w:val="16"/>
                <w:szCs w:val="16"/>
              </w:rPr>
            </w:pPr>
            <w:r>
              <w:rPr>
                <w:rFonts w:ascii="MS UI Gothic" w:eastAsia="MS UI Gothic" w:hAnsi="MS UI Gothic" w:cs="ＭＳ Ｐゴシック" w:hint="eastAsia"/>
                <w:kern w:val="0"/>
                <w:sz w:val="16"/>
                <w:szCs w:val="16"/>
              </w:rPr>
              <w:t>開発責任者</w:t>
            </w:r>
          </w:p>
        </w:tc>
        <w:tc>
          <w:tcPr>
            <w:tcW w:w="233" w:type="pct"/>
            <w:tcBorders>
              <w:top w:val="single" w:sz="4" w:space="0" w:color="auto"/>
              <w:left w:val="single" w:sz="4" w:space="0" w:color="auto"/>
              <w:bottom w:val="double" w:sz="6" w:space="0" w:color="auto"/>
              <w:right w:val="single" w:sz="4" w:space="0" w:color="auto"/>
            </w:tcBorders>
            <w:shd w:val="clear" w:color="auto" w:fill="D9D9D9"/>
            <w:textDirection w:val="tbRlV"/>
            <w:vAlign w:val="center"/>
          </w:tcPr>
          <w:p w14:paraId="3F392DDA" w14:textId="6C88827B" w:rsidR="00E2524C" w:rsidRPr="00CF3DDE" w:rsidRDefault="00E2524C" w:rsidP="00E2524C">
            <w:pPr>
              <w:widowControl/>
              <w:spacing w:line="0" w:lineRule="atLeast"/>
              <w:ind w:left="113" w:right="113"/>
              <w:rPr>
                <w:rFonts w:ascii="MS UI Gothic" w:eastAsia="MS UI Gothic" w:hAnsi="MS UI Gothic" w:cs="ＭＳ Ｐゴシック"/>
                <w:kern w:val="0"/>
                <w:sz w:val="16"/>
                <w:szCs w:val="16"/>
              </w:rPr>
            </w:pPr>
            <w:r>
              <w:rPr>
                <w:rFonts w:ascii="MS UI Gothic" w:eastAsia="MS UI Gothic" w:hAnsi="MS UI Gothic" w:cs="ＭＳ Ｐゴシック" w:hint="eastAsia"/>
                <w:kern w:val="0"/>
                <w:sz w:val="16"/>
                <w:szCs w:val="16"/>
              </w:rPr>
              <w:t>各開発リーダー</w:t>
            </w:r>
          </w:p>
        </w:tc>
        <w:tc>
          <w:tcPr>
            <w:tcW w:w="284" w:type="pct"/>
            <w:tcBorders>
              <w:top w:val="single" w:sz="4" w:space="0" w:color="auto"/>
              <w:left w:val="single" w:sz="4" w:space="0" w:color="auto"/>
              <w:bottom w:val="double" w:sz="6" w:space="0" w:color="auto"/>
              <w:right w:val="thinThickSmallGap" w:sz="24" w:space="0" w:color="auto"/>
            </w:tcBorders>
            <w:shd w:val="clear" w:color="auto" w:fill="D9D9D9"/>
            <w:textDirection w:val="tbRlV"/>
            <w:vAlign w:val="center"/>
          </w:tcPr>
          <w:p w14:paraId="3F2F5B4C" w14:textId="5E678B3C" w:rsidR="00E2524C" w:rsidRDefault="008D210F" w:rsidP="008D210F">
            <w:pPr>
              <w:widowControl/>
              <w:spacing w:line="0" w:lineRule="atLeast"/>
              <w:ind w:left="113" w:right="113"/>
              <w:rPr>
                <w:rFonts w:ascii="MS UI Gothic" w:eastAsia="MS UI Gothic" w:hAnsi="MS UI Gothic" w:cs="ＭＳ Ｐゴシック"/>
                <w:kern w:val="0"/>
                <w:sz w:val="16"/>
                <w:szCs w:val="16"/>
              </w:rPr>
            </w:pPr>
            <w:r>
              <w:rPr>
                <w:rFonts w:ascii="MS UI Gothic" w:eastAsia="MS UI Gothic" w:hAnsi="MS UI Gothic" w:cs="ＭＳ Ｐゴシック" w:hint="eastAsia"/>
                <w:kern w:val="0"/>
                <w:sz w:val="16"/>
                <w:szCs w:val="16"/>
              </w:rPr>
              <w:t>デジタル統括室</w:t>
            </w:r>
          </w:p>
        </w:tc>
      </w:tr>
      <w:tr w:rsidR="00E2524C" w:rsidRPr="00034036" w14:paraId="4BF59A5F" w14:textId="52A1230D" w:rsidTr="00E2524C">
        <w:trPr>
          <w:trHeight w:val="18"/>
        </w:trPr>
        <w:tc>
          <w:tcPr>
            <w:tcW w:w="694" w:type="pct"/>
            <w:tcBorders>
              <w:top w:val="double" w:sz="6" w:space="0" w:color="auto"/>
              <w:left w:val="thinThickSmallGap" w:sz="24" w:space="0" w:color="auto"/>
              <w:bottom w:val="single" w:sz="4" w:space="0" w:color="auto"/>
              <w:right w:val="single" w:sz="4" w:space="0" w:color="auto"/>
            </w:tcBorders>
          </w:tcPr>
          <w:p w14:paraId="18BEA0BB" w14:textId="65111A98" w:rsidR="00E2524C" w:rsidRPr="004157B3" w:rsidRDefault="00E2524C" w:rsidP="00E2524C">
            <w:pPr>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各フェーズ共通</w:t>
            </w:r>
          </w:p>
        </w:tc>
        <w:tc>
          <w:tcPr>
            <w:tcW w:w="706" w:type="pct"/>
            <w:tcBorders>
              <w:top w:val="double" w:sz="6" w:space="0" w:color="auto"/>
              <w:left w:val="single" w:sz="4" w:space="0" w:color="auto"/>
              <w:bottom w:val="single" w:sz="4" w:space="0" w:color="auto"/>
              <w:right w:val="single" w:sz="4" w:space="0" w:color="000000"/>
            </w:tcBorders>
            <w:shd w:val="clear" w:color="auto" w:fill="auto"/>
            <w:noWrap/>
          </w:tcPr>
          <w:p w14:paraId="267B24C5" w14:textId="17CFC4D3" w:rsidR="00E2524C" w:rsidRPr="004157B3" w:rsidRDefault="00E2524C" w:rsidP="00E2524C">
            <w:pPr>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マネジメント会議</w:t>
            </w:r>
          </w:p>
        </w:tc>
        <w:tc>
          <w:tcPr>
            <w:tcW w:w="919" w:type="pct"/>
            <w:tcBorders>
              <w:top w:val="double" w:sz="6" w:space="0" w:color="auto"/>
              <w:left w:val="single" w:sz="4" w:space="0" w:color="auto"/>
              <w:bottom w:val="single" w:sz="4" w:space="0" w:color="auto"/>
              <w:right w:val="single" w:sz="4" w:space="0" w:color="auto"/>
            </w:tcBorders>
            <w:shd w:val="clear" w:color="auto" w:fill="auto"/>
          </w:tcPr>
          <w:p w14:paraId="5D3E6757" w14:textId="77777777" w:rsidR="00E2524C" w:rsidRPr="004157B3" w:rsidRDefault="00E2524C" w:rsidP="00E2524C">
            <w:pPr>
              <w:pStyle w:val="aff2"/>
              <w:numPr>
                <w:ilvl w:val="0"/>
                <w:numId w:val="10"/>
              </w:numPr>
              <w:ind w:leftChars="0" w:left="213" w:hanging="213"/>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プロジェクト計画の変更判断及びプロジェクト会議で決定が困難な事項について最終決定を行う。</w:t>
            </w:r>
          </w:p>
        </w:tc>
        <w:tc>
          <w:tcPr>
            <w:tcW w:w="471" w:type="pct"/>
            <w:tcBorders>
              <w:top w:val="double" w:sz="6" w:space="0" w:color="auto"/>
              <w:left w:val="single" w:sz="4" w:space="0" w:color="auto"/>
              <w:bottom w:val="single" w:sz="4" w:space="0" w:color="auto"/>
              <w:right w:val="single" w:sz="4" w:space="0" w:color="auto"/>
            </w:tcBorders>
            <w:shd w:val="clear" w:color="auto" w:fill="auto"/>
          </w:tcPr>
          <w:p w14:paraId="3E0F6346" w14:textId="057BB5F4" w:rsidR="00E2524C" w:rsidRPr="004157B3" w:rsidRDefault="00E2524C" w:rsidP="00E2524C">
            <w:pPr>
              <w:widowControl/>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必要時</w:t>
            </w:r>
          </w:p>
        </w:tc>
        <w:tc>
          <w:tcPr>
            <w:tcW w:w="286" w:type="pct"/>
            <w:tcBorders>
              <w:top w:val="double" w:sz="6" w:space="0" w:color="auto"/>
              <w:left w:val="single" w:sz="4" w:space="0" w:color="auto"/>
              <w:bottom w:val="single" w:sz="4" w:space="0" w:color="auto"/>
              <w:right w:val="single" w:sz="4" w:space="0" w:color="auto"/>
            </w:tcBorders>
            <w:vAlign w:val="center"/>
          </w:tcPr>
          <w:p w14:paraId="6F605921" w14:textId="1C1609CD"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double" w:sz="6" w:space="0" w:color="auto"/>
              <w:left w:val="single" w:sz="4" w:space="0" w:color="auto"/>
              <w:bottom w:val="single" w:sz="4" w:space="0" w:color="auto"/>
              <w:right w:val="single" w:sz="4" w:space="0" w:color="auto"/>
            </w:tcBorders>
            <w:vAlign w:val="center"/>
          </w:tcPr>
          <w:p w14:paraId="5E484BFC" w14:textId="1482AD94"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double" w:sz="6" w:space="0" w:color="auto"/>
              <w:left w:val="single" w:sz="4" w:space="0" w:color="auto"/>
              <w:bottom w:val="single" w:sz="4" w:space="0" w:color="auto"/>
              <w:right w:val="single" w:sz="4" w:space="0" w:color="auto"/>
            </w:tcBorders>
            <w:vAlign w:val="center"/>
          </w:tcPr>
          <w:p w14:paraId="1697EC46" w14:textId="7449D1C4"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double" w:sz="6" w:space="0" w:color="auto"/>
              <w:left w:val="single" w:sz="4" w:space="0" w:color="auto"/>
              <w:bottom w:val="single" w:sz="4" w:space="0" w:color="auto"/>
              <w:right w:val="single" w:sz="4" w:space="0" w:color="auto"/>
            </w:tcBorders>
            <w:shd w:val="clear" w:color="auto" w:fill="auto"/>
            <w:vAlign w:val="center"/>
          </w:tcPr>
          <w:p w14:paraId="5FF25E6C" w14:textId="4F014596"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Batang" w:hint="eastAsia"/>
                <w:kern w:val="0"/>
                <w:sz w:val="16"/>
                <w:szCs w:val="16"/>
              </w:rPr>
              <w:t>△</w:t>
            </w:r>
          </w:p>
        </w:tc>
        <w:tc>
          <w:tcPr>
            <w:tcW w:w="235" w:type="pct"/>
            <w:tcBorders>
              <w:top w:val="double" w:sz="6" w:space="0" w:color="auto"/>
              <w:left w:val="single" w:sz="4" w:space="0" w:color="auto"/>
              <w:bottom w:val="single" w:sz="4" w:space="0" w:color="auto"/>
              <w:right w:val="single" w:sz="4" w:space="0" w:color="auto"/>
            </w:tcBorders>
            <w:vAlign w:val="center"/>
          </w:tcPr>
          <w:p w14:paraId="437DC31A" w14:textId="7ED76F38"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double" w:sz="6" w:space="0" w:color="auto"/>
              <w:left w:val="single" w:sz="4" w:space="0" w:color="auto"/>
              <w:bottom w:val="single" w:sz="4" w:space="0" w:color="auto"/>
              <w:right w:val="single" w:sz="4" w:space="0" w:color="auto"/>
            </w:tcBorders>
            <w:vAlign w:val="center"/>
          </w:tcPr>
          <w:p w14:paraId="4CC96DB5" w14:textId="29D2AE7B"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double" w:sz="6" w:space="0" w:color="auto"/>
              <w:left w:val="single" w:sz="4" w:space="0" w:color="auto"/>
              <w:bottom w:val="single" w:sz="4" w:space="0" w:color="auto"/>
              <w:right w:val="single" w:sz="4" w:space="0" w:color="auto"/>
            </w:tcBorders>
            <w:vAlign w:val="center"/>
          </w:tcPr>
          <w:p w14:paraId="1B8068C1" w14:textId="127C7755"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double" w:sz="6" w:space="0" w:color="auto"/>
              <w:left w:val="single" w:sz="4" w:space="0" w:color="auto"/>
              <w:bottom w:val="single" w:sz="4" w:space="0" w:color="auto"/>
              <w:right w:val="single" w:sz="4" w:space="0" w:color="auto"/>
            </w:tcBorders>
            <w:vAlign w:val="center"/>
          </w:tcPr>
          <w:p w14:paraId="2919B4F4" w14:textId="4BFAB8C4"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84" w:type="pct"/>
            <w:tcBorders>
              <w:top w:val="double" w:sz="6" w:space="0" w:color="auto"/>
              <w:left w:val="single" w:sz="4" w:space="0" w:color="auto"/>
              <w:bottom w:val="single" w:sz="4" w:space="0" w:color="auto"/>
              <w:right w:val="thinThickSmallGap" w:sz="24" w:space="0" w:color="auto"/>
            </w:tcBorders>
            <w:vAlign w:val="center"/>
          </w:tcPr>
          <w:p w14:paraId="03466A3B" w14:textId="6C8F1C94"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r>
      <w:tr w:rsidR="00E2524C" w:rsidRPr="00034036" w14:paraId="49C1C861" w14:textId="1659C90C" w:rsidTr="00E2524C">
        <w:trPr>
          <w:trHeight w:val="1153"/>
        </w:trPr>
        <w:tc>
          <w:tcPr>
            <w:tcW w:w="694" w:type="pct"/>
            <w:tcBorders>
              <w:top w:val="single" w:sz="4" w:space="0" w:color="auto"/>
              <w:left w:val="thinThickSmallGap" w:sz="24" w:space="0" w:color="auto"/>
              <w:bottom w:val="single" w:sz="4" w:space="0" w:color="auto"/>
              <w:right w:val="single" w:sz="4" w:space="0" w:color="auto"/>
            </w:tcBorders>
          </w:tcPr>
          <w:p w14:paraId="0FB610F9" w14:textId="61F9B74B" w:rsidR="00E2524C" w:rsidRPr="004157B3" w:rsidRDefault="00E2524C" w:rsidP="00E2524C">
            <w:pPr>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各フェーズ共通</w:t>
            </w:r>
          </w:p>
        </w:tc>
        <w:tc>
          <w:tcPr>
            <w:tcW w:w="706" w:type="pct"/>
            <w:tcBorders>
              <w:top w:val="single" w:sz="4" w:space="0" w:color="auto"/>
              <w:left w:val="single" w:sz="4" w:space="0" w:color="auto"/>
              <w:bottom w:val="single" w:sz="4" w:space="0" w:color="auto"/>
              <w:right w:val="single" w:sz="4" w:space="0" w:color="000000"/>
            </w:tcBorders>
            <w:shd w:val="clear" w:color="auto" w:fill="auto"/>
            <w:noWrap/>
          </w:tcPr>
          <w:p w14:paraId="28300EF2" w14:textId="1FCD625D" w:rsidR="00E2524C" w:rsidRPr="004157B3" w:rsidRDefault="00E2524C" w:rsidP="00E2524C">
            <w:pPr>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ステアリングコミッティ報告会議</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56BA2AFC" w14:textId="222C3097" w:rsidR="00E2524C" w:rsidRPr="004157B3" w:rsidRDefault="00E2524C" w:rsidP="00E2524C">
            <w:pPr>
              <w:pStyle w:val="aff2"/>
              <w:numPr>
                <w:ilvl w:val="0"/>
                <w:numId w:val="10"/>
              </w:numPr>
              <w:ind w:leftChars="0" w:left="213" w:hanging="213"/>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ステアリングコミッティのメンバーに対し、プロジェクトの状況報告などを行う。</w:t>
            </w: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3F0FF3EB" w14:textId="4F5B4C45" w:rsidR="00E2524C" w:rsidRPr="004157B3" w:rsidRDefault="00E2524C" w:rsidP="00E2524C">
            <w:pPr>
              <w:widowControl/>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必要時</w:t>
            </w:r>
          </w:p>
        </w:tc>
        <w:tc>
          <w:tcPr>
            <w:tcW w:w="286" w:type="pct"/>
            <w:tcBorders>
              <w:top w:val="single" w:sz="4" w:space="0" w:color="auto"/>
              <w:left w:val="single" w:sz="4" w:space="0" w:color="auto"/>
              <w:bottom w:val="single" w:sz="4" w:space="0" w:color="auto"/>
              <w:right w:val="single" w:sz="4" w:space="0" w:color="auto"/>
            </w:tcBorders>
            <w:vAlign w:val="center"/>
          </w:tcPr>
          <w:p w14:paraId="620D4733" w14:textId="494850C0"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32715EA6" w14:textId="764EC0AB"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4248C818" w14:textId="4642680A"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CD81405" w14:textId="7C9E34A6"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3D7BFFE0" w14:textId="5C56CF85"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3D272165" w14:textId="09640E0A"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25EB6135" w14:textId="5E7B5E9D"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58F5E37D" w14:textId="3DE983BA"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84" w:type="pct"/>
            <w:tcBorders>
              <w:top w:val="single" w:sz="4" w:space="0" w:color="auto"/>
              <w:left w:val="single" w:sz="4" w:space="0" w:color="auto"/>
              <w:bottom w:val="single" w:sz="4" w:space="0" w:color="auto"/>
              <w:right w:val="thinThickSmallGap" w:sz="24" w:space="0" w:color="auto"/>
            </w:tcBorders>
            <w:vAlign w:val="center"/>
          </w:tcPr>
          <w:p w14:paraId="46EDB0A2" w14:textId="426F567B"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r>
      <w:tr w:rsidR="00E2524C" w:rsidRPr="00034036" w14:paraId="643F063E" w14:textId="62C75C11" w:rsidTr="00E2524C">
        <w:trPr>
          <w:trHeight w:val="1153"/>
        </w:trPr>
        <w:tc>
          <w:tcPr>
            <w:tcW w:w="694" w:type="pct"/>
            <w:tcBorders>
              <w:top w:val="single" w:sz="4" w:space="0" w:color="auto"/>
              <w:left w:val="thinThickSmallGap" w:sz="24" w:space="0" w:color="auto"/>
              <w:bottom w:val="single" w:sz="4" w:space="0" w:color="auto"/>
              <w:right w:val="single" w:sz="4" w:space="0" w:color="auto"/>
            </w:tcBorders>
          </w:tcPr>
          <w:p w14:paraId="1981BEA3" w14:textId="4876273B" w:rsidR="00E2524C" w:rsidRPr="004157B3" w:rsidRDefault="00E2524C" w:rsidP="00E2524C">
            <w:pPr>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各フェーズ共通</w:t>
            </w:r>
          </w:p>
        </w:tc>
        <w:tc>
          <w:tcPr>
            <w:tcW w:w="706" w:type="pct"/>
            <w:tcBorders>
              <w:top w:val="single" w:sz="4" w:space="0" w:color="auto"/>
              <w:left w:val="single" w:sz="4" w:space="0" w:color="auto"/>
              <w:bottom w:val="single" w:sz="4" w:space="0" w:color="auto"/>
              <w:right w:val="single" w:sz="4" w:space="0" w:color="000000"/>
            </w:tcBorders>
            <w:shd w:val="clear" w:color="auto" w:fill="auto"/>
            <w:noWrap/>
          </w:tcPr>
          <w:p w14:paraId="2A311246" w14:textId="56B5DA3A" w:rsidR="00E2524C" w:rsidRPr="004157B3" w:rsidRDefault="00E2524C" w:rsidP="00E2524C">
            <w:pPr>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プロジェクト会議</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3796C386" w14:textId="77777777" w:rsidR="00E2524C" w:rsidRPr="004157B3" w:rsidRDefault="00E2524C" w:rsidP="00E2524C">
            <w:pPr>
              <w:pStyle w:val="aff2"/>
              <w:numPr>
                <w:ilvl w:val="0"/>
                <w:numId w:val="10"/>
              </w:numPr>
              <w:ind w:leftChars="0" w:left="213" w:hanging="213"/>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プロジェクト全体の作業進捗状況及び課題状況の確認を行う。</w:t>
            </w:r>
          </w:p>
          <w:p w14:paraId="2DD7B915" w14:textId="77777777" w:rsidR="00E2524C" w:rsidRPr="004157B3" w:rsidRDefault="00E2524C" w:rsidP="00E2524C">
            <w:pPr>
              <w:pStyle w:val="aff2"/>
              <w:numPr>
                <w:ilvl w:val="0"/>
                <w:numId w:val="10"/>
              </w:numPr>
              <w:ind w:leftChars="0" w:left="213" w:hanging="213"/>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検討項目等の対策及び調整事項について判断を行う。</w:t>
            </w:r>
          </w:p>
          <w:p w14:paraId="47E42675" w14:textId="77777777" w:rsidR="00E2524C" w:rsidRPr="004157B3" w:rsidRDefault="00E2524C" w:rsidP="00E2524C">
            <w:pPr>
              <w:pStyle w:val="aff2"/>
              <w:numPr>
                <w:ilvl w:val="0"/>
                <w:numId w:val="10"/>
              </w:numPr>
              <w:ind w:leftChars="0" w:left="213" w:hanging="213"/>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設計内容変更の確認及び実施判断を行う。</w:t>
            </w: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16A42974" w14:textId="44557357" w:rsidR="00E2524C" w:rsidRPr="004157B3" w:rsidRDefault="00E2524C" w:rsidP="00E2524C">
            <w:pPr>
              <w:widowControl/>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1回/2週</w:t>
            </w:r>
          </w:p>
        </w:tc>
        <w:tc>
          <w:tcPr>
            <w:tcW w:w="286" w:type="pct"/>
            <w:tcBorders>
              <w:top w:val="single" w:sz="4" w:space="0" w:color="auto"/>
              <w:left w:val="single" w:sz="4" w:space="0" w:color="auto"/>
              <w:bottom w:val="single" w:sz="4" w:space="0" w:color="auto"/>
              <w:right w:val="single" w:sz="4" w:space="0" w:color="auto"/>
            </w:tcBorders>
            <w:vAlign w:val="center"/>
          </w:tcPr>
          <w:p w14:paraId="32D6FD8A" w14:textId="1D36B576"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7CC96C06" w14:textId="56DC3613"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56421AAA" w14:textId="5913584F"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5ED4B15" w14:textId="562FADA2"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73357158" w14:textId="7E24FF02"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22BDFD16" w14:textId="6C57E3CA"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7015D5F4" w14:textId="02CAA42A"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6714053C" w14:textId="33088266"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84" w:type="pct"/>
            <w:tcBorders>
              <w:top w:val="single" w:sz="4" w:space="0" w:color="auto"/>
              <w:left w:val="single" w:sz="4" w:space="0" w:color="auto"/>
              <w:bottom w:val="single" w:sz="4" w:space="0" w:color="auto"/>
              <w:right w:val="thinThickSmallGap" w:sz="24" w:space="0" w:color="auto"/>
            </w:tcBorders>
            <w:vAlign w:val="center"/>
          </w:tcPr>
          <w:p w14:paraId="74B41653" w14:textId="687F6429"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r>
      <w:tr w:rsidR="00E2524C" w:rsidRPr="00034036" w14:paraId="5468A7D7" w14:textId="1F27BC7C" w:rsidTr="00E2524C">
        <w:trPr>
          <w:trHeight w:val="1153"/>
        </w:trPr>
        <w:tc>
          <w:tcPr>
            <w:tcW w:w="694" w:type="pct"/>
            <w:tcBorders>
              <w:top w:val="single" w:sz="4" w:space="0" w:color="auto"/>
              <w:left w:val="thinThickSmallGap" w:sz="24" w:space="0" w:color="auto"/>
              <w:bottom w:val="single" w:sz="4" w:space="0" w:color="auto"/>
              <w:right w:val="single" w:sz="4" w:space="0" w:color="auto"/>
            </w:tcBorders>
          </w:tcPr>
          <w:p w14:paraId="1A4692E8" w14:textId="2D7FFFB6" w:rsidR="00E2524C" w:rsidRPr="004157B3" w:rsidRDefault="00E2524C" w:rsidP="003C4AC8">
            <w:pPr>
              <w:pageBreakBefore/>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lastRenderedPageBreak/>
              <w:t>各フェーズ共通</w:t>
            </w:r>
          </w:p>
        </w:tc>
        <w:tc>
          <w:tcPr>
            <w:tcW w:w="706" w:type="pct"/>
            <w:tcBorders>
              <w:top w:val="single" w:sz="4" w:space="0" w:color="auto"/>
              <w:left w:val="single" w:sz="4" w:space="0" w:color="auto"/>
              <w:bottom w:val="single" w:sz="4" w:space="0" w:color="auto"/>
              <w:right w:val="single" w:sz="4" w:space="0" w:color="000000"/>
            </w:tcBorders>
            <w:shd w:val="clear" w:color="auto" w:fill="auto"/>
            <w:noWrap/>
          </w:tcPr>
          <w:p w14:paraId="207E87FA" w14:textId="187E34C0" w:rsidR="00E2524C" w:rsidRPr="004157B3" w:rsidRDefault="00E2524C" w:rsidP="003C4AC8">
            <w:pPr>
              <w:pageBreakBefore/>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工程完了判定会議</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3C22987E" w14:textId="77777777" w:rsidR="00E2524C" w:rsidRPr="004157B3" w:rsidRDefault="00E2524C" w:rsidP="003C4AC8">
            <w:pPr>
              <w:pStyle w:val="aff2"/>
              <w:pageBreakBefore/>
              <w:numPr>
                <w:ilvl w:val="0"/>
                <w:numId w:val="10"/>
              </w:numPr>
              <w:ind w:leftChars="0" w:left="213" w:hanging="213"/>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当フェーズを終了し、次フェーズに進んでよいか判定する。</w:t>
            </w:r>
          </w:p>
          <w:p w14:paraId="3133566A" w14:textId="703807C0" w:rsidR="00E2524C" w:rsidRPr="004157B3" w:rsidRDefault="00E2524C" w:rsidP="0083672A">
            <w:pPr>
              <w:pStyle w:val="aff2"/>
              <w:pageBreakBefore/>
              <w:numPr>
                <w:ilvl w:val="0"/>
                <w:numId w:val="10"/>
              </w:numPr>
              <w:ind w:leftChars="0"/>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特定のフェーズ</w:t>
            </w:r>
            <w:r w:rsidRPr="004157B3">
              <w:rPr>
                <w:rFonts w:ascii="MS UI Gothic" w:eastAsia="MS UI Gothic" w:hAnsi="MS UI Gothic" w:hint="eastAsia"/>
                <w:sz w:val="16"/>
                <w:szCs w:val="16"/>
                <w:vertAlign w:val="superscript"/>
              </w:rPr>
              <w:t>※1</w:t>
            </w:r>
            <w:r w:rsidRPr="004157B3">
              <w:rPr>
                <w:rFonts w:ascii="MS UI Gothic" w:eastAsia="MS UI Gothic" w:hAnsi="MS UI Gothic" w:cs="ＭＳ Ｐゴシック" w:hint="eastAsia"/>
                <w:kern w:val="0"/>
                <w:sz w:val="16"/>
                <w:szCs w:val="16"/>
              </w:rPr>
              <w:t>では、</w:t>
            </w:r>
            <w:r w:rsidR="008C1999" w:rsidRPr="00C22085">
              <w:rPr>
                <w:rFonts w:ascii="MS UI Gothic" w:eastAsia="MS UI Gothic" w:hAnsi="MS UI Gothic" w:cs="ＭＳ Ｐゴシック" w:hint="eastAsia"/>
                <w:kern w:val="0"/>
                <w:sz w:val="16"/>
                <w:szCs w:val="16"/>
              </w:rPr>
              <w:t>必要に応じて、</w:t>
            </w:r>
            <w:r w:rsidRPr="004157B3">
              <w:rPr>
                <w:rFonts w:ascii="MS UI Gothic" w:eastAsia="MS UI Gothic" w:hAnsi="MS UI Gothic" w:cs="ＭＳ Ｐゴシック" w:hint="eastAsia"/>
                <w:kern w:val="0"/>
                <w:sz w:val="16"/>
                <w:szCs w:val="16"/>
              </w:rPr>
              <w:t>第三者レビューも同時に実施</w:t>
            </w: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1986FD1F" w14:textId="16DDFAC1" w:rsidR="00E2524C" w:rsidRPr="004157B3" w:rsidRDefault="00E2524C" w:rsidP="003C4AC8">
            <w:pPr>
              <w:pageBreakBefore/>
              <w:widowControl/>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各フェーズの全成果物作成完了時</w:t>
            </w:r>
          </w:p>
        </w:tc>
        <w:tc>
          <w:tcPr>
            <w:tcW w:w="286" w:type="pct"/>
            <w:tcBorders>
              <w:top w:val="single" w:sz="4" w:space="0" w:color="auto"/>
              <w:left w:val="single" w:sz="4" w:space="0" w:color="auto"/>
              <w:bottom w:val="single" w:sz="4" w:space="0" w:color="auto"/>
              <w:right w:val="single" w:sz="4" w:space="0" w:color="auto"/>
            </w:tcBorders>
            <w:vAlign w:val="center"/>
          </w:tcPr>
          <w:p w14:paraId="6AA95537" w14:textId="7A327952" w:rsidR="00E2524C" w:rsidRPr="004157B3" w:rsidRDefault="00E2524C" w:rsidP="003C4AC8">
            <w:pPr>
              <w:pageBreakBefore/>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7D371FB4" w14:textId="7D65255D" w:rsidR="00E2524C" w:rsidRPr="004157B3" w:rsidRDefault="00E2524C" w:rsidP="003C4AC8">
            <w:pPr>
              <w:pageBreakBefore/>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46C83ED7" w14:textId="2C575440" w:rsidR="00E2524C" w:rsidRPr="004157B3" w:rsidRDefault="00E2524C" w:rsidP="003C4AC8">
            <w:pPr>
              <w:pageBreakBefore/>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B1FA117" w14:textId="2D47F1A5" w:rsidR="00E2524C" w:rsidRPr="004157B3" w:rsidRDefault="00E2524C" w:rsidP="003C4AC8">
            <w:pPr>
              <w:pageBreakBefore/>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5773A0CF" w14:textId="3C0E0AFA" w:rsidR="00E2524C" w:rsidRPr="004157B3" w:rsidRDefault="00E2524C" w:rsidP="003C4AC8">
            <w:pPr>
              <w:pageBreakBefore/>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09ECFA8C" w14:textId="01C7EFF7" w:rsidR="00E2524C" w:rsidRPr="004157B3" w:rsidRDefault="00E2524C" w:rsidP="003C4AC8">
            <w:pPr>
              <w:pageBreakBefore/>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single" w:sz="4" w:space="0" w:color="auto"/>
              <w:right w:val="single" w:sz="4" w:space="0" w:color="auto"/>
            </w:tcBorders>
            <w:vAlign w:val="center"/>
          </w:tcPr>
          <w:p w14:paraId="63547C10" w14:textId="6E4D93B8" w:rsidR="00E2524C" w:rsidRPr="004157B3" w:rsidRDefault="00E2524C" w:rsidP="003C4AC8">
            <w:pPr>
              <w:pageBreakBefore/>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3B285C49" w14:textId="3128F481" w:rsidR="00E2524C" w:rsidRPr="004157B3" w:rsidRDefault="00E2524C" w:rsidP="003C4AC8">
            <w:pPr>
              <w:pageBreakBefore/>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84" w:type="pct"/>
            <w:tcBorders>
              <w:top w:val="single" w:sz="4" w:space="0" w:color="auto"/>
              <w:left w:val="single" w:sz="4" w:space="0" w:color="auto"/>
              <w:bottom w:val="single" w:sz="4" w:space="0" w:color="auto"/>
              <w:right w:val="thinThickSmallGap" w:sz="24" w:space="0" w:color="auto"/>
            </w:tcBorders>
            <w:vAlign w:val="center"/>
          </w:tcPr>
          <w:p w14:paraId="16693AA2" w14:textId="0B38D09C" w:rsidR="00E2524C" w:rsidRPr="004157B3" w:rsidRDefault="00E2524C" w:rsidP="003C4AC8">
            <w:pPr>
              <w:pageBreakBefore/>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r>
      <w:tr w:rsidR="00E2524C" w:rsidRPr="00034036" w14:paraId="1784DC6F" w14:textId="5F6ECBBA" w:rsidTr="00E2524C">
        <w:trPr>
          <w:trHeight w:val="1153"/>
        </w:trPr>
        <w:tc>
          <w:tcPr>
            <w:tcW w:w="694" w:type="pct"/>
            <w:tcBorders>
              <w:top w:val="single" w:sz="4" w:space="0" w:color="auto"/>
              <w:left w:val="thinThickSmallGap" w:sz="24" w:space="0" w:color="auto"/>
              <w:bottom w:val="thinThickSmallGap" w:sz="24" w:space="0" w:color="auto"/>
              <w:right w:val="single" w:sz="4" w:space="0" w:color="auto"/>
            </w:tcBorders>
          </w:tcPr>
          <w:p w14:paraId="712E6510" w14:textId="77777777" w:rsidR="00E2524C" w:rsidRPr="004157B3" w:rsidRDefault="00E2524C" w:rsidP="00E2524C">
            <w:pPr>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詳細設計、</w:t>
            </w:r>
          </w:p>
          <w:p w14:paraId="737BFC26" w14:textId="3B5B0E7E" w:rsidR="00E2524C" w:rsidRPr="004157B3" w:rsidRDefault="00E2524C" w:rsidP="00E2524C">
            <w:pPr>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本番切替</w:t>
            </w:r>
          </w:p>
        </w:tc>
        <w:tc>
          <w:tcPr>
            <w:tcW w:w="706" w:type="pct"/>
            <w:tcBorders>
              <w:top w:val="single" w:sz="4" w:space="0" w:color="auto"/>
              <w:left w:val="single" w:sz="4" w:space="0" w:color="auto"/>
              <w:bottom w:val="thinThickSmallGap" w:sz="24" w:space="0" w:color="auto"/>
              <w:right w:val="single" w:sz="4" w:space="0" w:color="000000"/>
            </w:tcBorders>
            <w:shd w:val="clear" w:color="auto" w:fill="auto"/>
            <w:noWrap/>
          </w:tcPr>
          <w:p w14:paraId="768524C1" w14:textId="45856454" w:rsidR="00E2524C" w:rsidRPr="004157B3" w:rsidRDefault="00E2524C" w:rsidP="00E2524C">
            <w:pPr>
              <w:widowControl/>
              <w:jc w:val="left"/>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プロジェクトオーナー会議</w:t>
            </w:r>
          </w:p>
        </w:tc>
        <w:tc>
          <w:tcPr>
            <w:tcW w:w="919" w:type="pct"/>
            <w:tcBorders>
              <w:top w:val="single" w:sz="4" w:space="0" w:color="auto"/>
              <w:left w:val="single" w:sz="4" w:space="0" w:color="auto"/>
              <w:bottom w:val="thinThickSmallGap" w:sz="24" w:space="0" w:color="auto"/>
              <w:right w:val="single" w:sz="4" w:space="0" w:color="auto"/>
            </w:tcBorders>
            <w:shd w:val="clear" w:color="auto" w:fill="auto"/>
          </w:tcPr>
          <w:p w14:paraId="73A8C7B7" w14:textId="1165DDA0" w:rsidR="00E2524C" w:rsidRPr="004157B3" w:rsidRDefault="00E2524C" w:rsidP="00E2524C">
            <w:pPr>
              <w:pStyle w:val="aff2"/>
              <w:numPr>
                <w:ilvl w:val="0"/>
                <w:numId w:val="10"/>
              </w:numPr>
              <w:ind w:leftChars="0" w:left="213" w:hanging="213"/>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詳細設計完了時に、開発対象範囲を承認する。</w:t>
            </w:r>
          </w:p>
          <w:p w14:paraId="6CDFF021" w14:textId="0D56DE80" w:rsidR="00E2524C" w:rsidRPr="004157B3" w:rsidRDefault="00E2524C" w:rsidP="00E2524C">
            <w:pPr>
              <w:pStyle w:val="aff2"/>
              <w:numPr>
                <w:ilvl w:val="0"/>
                <w:numId w:val="10"/>
              </w:numPr>
              <w:ind w:leftChars="0" w:left="213" w:hanging="213"/>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本番切替判定時に、承認を行う。</w:t>
            </w:r>
          </w:p>
        </w:tc>
        <w:tc>
          <w:tcPr>
            <w:tcW w:w="471" w:type="pct"/>
            <w:tcBorders>
              <w:top w:val="single" w:sz="4" w:space="0" w:color="auto"/>
              <w:left w:val="single" w:sz="4" w:space="0" w:color="auto"/>
              <w:bottom w:val="thinThickSmallGap" w:sz="24" w:space="0" w:color="auto"/>
              <w:right w:val="single" w:sz="4" w:space="0" w:color="auto"/>
            </w:tcBorders>
            <w:shd w:val="clear" w:color="auto" w:fill="auto"/>
          </w:tcPr>
          <w:p w14:paraId="660C111B" w14:textId="2FB0B813" w:rsidR="00E2524C" w:rsidRPr="004157B3" w:rsidRDefault="00E2524C" w:rsidP="00E2524C">
            <w:pPr>
              <w:widowControl/>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詳細設計完了時、本番切替判定時</w:t>
            </w:r>
          </w:p>
        </w:tc>
        <w:tc>
          <w:tcPr>
            <w:tcW w:w="286" w:type="pct"/>
            <w:tcBorders>
              <w:top w:val="single" w:sz="4" w:space="0" w:color="auto"/>
              <w:left w:val="single" w:sz="4" w:space="0" w:color="auto"/>
              <w:bottom w:val="thinThickSmallGap" w:sz="24" w:space="0" w:color="auto"/>
              <w:right w:val="single" w:sz="4" w:space="0" w:color="auto"/>
            </w:tcBorders>
            <w:vAlign w:val="center"/>
          </w:tcPr>
          <w:p w14:paraId="77F92108" w14:textId="1DA798B0"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thinThickSmallGap" w:sz="24" w:space="0" w:color="auto"/>
              <w:right w:val="single" w:sz="4" w:space="0" w:color="auto"/>
            </w:tcBorders>
            <w:vAlign w:val="center"/>
          </w:tcPr>
          <w:p w14:paraId="2B752326" w14:textId="41994B43"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thinThickSmallGap" w:sz="24" w:space="0" w:color="auto"/>
              <w:right w:val="single" w:sz="4" w:space="0" w:color="auto"/>
            </w:tcBorders>
            <w:vAlign w:val="center"/>
          </w:tcPr>
          <w:p w14:paraId="47D22A5E" w14:textId="30E93371"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single" w:sz="4" w:space="0" w:color="auto"/>
              <w:left w:val="single" w:sz="4" w:space="0" w:color="auto"/>
              <w:bottom w:val="thinThickSmallGap" w:sz="24" w:space="0" w:color="auto"/>
              <w:right w:val="single" w:sz="4" w:space="0" w:color="auto"/>
            </w:tcBorders>
            <w:shd w:val="clear" w:color="auto" w:fill="auto"/>
            <w:vAlign w:val="center"/>
          </w:tcPr>
          <w:p w14:paraId="64B02F83" w14:textId="7D673151"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thinThickSmallGap" w:sz="24" w:space="0" w:color="auto"/>
              <w:right w:val="single" w:sz="4" w:space="0" w:color="auto"/>
            </w:tcBorders>
            <w:vAlign w:val="center"/>
          </w:tcPr>
          <w:p w14:paraId="561BACD9" w14:textId="7ADBE443"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thinThickSmallGap" w:sz="24" w:space="0" w:color="auto"/>
              <w:right w:val="single" w:sz="4" w:space="0" w:color="auto"/>
            </w:tcBorders>
            <w:vAlign w:val="center"/>
          </w:tcPr>
          <w:p w14:paraId="7EC2EF1F" w14:textId="60D0D7A6"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5" w:type="pct"/>
            <w:tcBorders>
              <w:top w:val="single" w:sz="4" w:space="0" w:color="auto"/>
              <w:left w:val="single" w:sz="4" w:space="0" w:color="auto"/>
              <w:bottom w:val="thinThickSmallGap" w:sz="24" w:space="0" w:color="auto"/>
              <w:right w:val="single" w:sz="4" w:space="0" w:color="auto"/>
            </w:tcBorders>
            <w:vAlign w:val="center"/>
          </w:tcPr>
          <w:p w14:paraId="175C86DA" w14:textId="46EDD824"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33" w:type="pct"/>
            <w:tcBorders>
              <w:top w:val="single" w:sz="4" w:space="0" w:color="auto"/>
              <w:left w:val="single" w:sz="4" w:space="0" w:color="auto"/>
              <w:bottom w:val="thinThickSmallGap" w:sz="24" w:space="0" w:color="auto"/>
              <w:right w:val="single" w:sz="4" w:space="0" w:color="auto"/>
            </w:tcBorders>
            <w:vAlign w:val="center"/>
          </w:tcPr>
          <w:p w14:paraId="53AE2625" w14:textId="2D89B8F1"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c>
          <w:tcPr>
            <w:tcW w:w="284" w:type="pct"/>
            <w:tcBorders>
              <w:top w:val="single" w:sz="4" w:space="0" w:color="auto"/>
              <w:left w:val="single" w:sz="4" w:space="0" w:color="auto"/>
              <w:bottom w:val="thinThickSmallGap" w:sz="24" w:space="0" w:color="auto"/>
              <w:right w:val="thinThickSmallGap" w:sz="24" w:space="0" w:color="auto"/>
            </w:tcBorders>
            <w:vAlign w:val="center"/>
          </w:tcPr>
          <w:p w14:paraId="5AFA482F" w14:textId="1788C38E" w:rsidR="00E2524C" w:rsidRPr="004157B3" w:rsidRDefault="00E2524C" w:rsidP="00E2524C">
            <w:pPr>
              <w:widowControl/>
              <w:jc w:val="center"/>
              <w:rPr>
                <w:rFonts w:ascii="MS UI Gothic" w:eastAsia="MS UI Gothic" w:hAnsi="MS UI Gothic" w:cs="ＭＳ Ｐゴシック"/>
                <w:kern w:val="0"/>
                <w:sz w:val="16"/>
                <w:szCs w:val="16"/>
              </w:rPr>
            </w:pPr>
            <w:r w:rsidRPr="004157B3">
              <w:rPr>
                <w:rFonts w:ascii="MS UI Gothic" w:eastAsia="MS UI Gothic" w:hAnsi="MS UI Gothic" w:cs="ＭＳ Ｐゴシック" w:hint="eastAsia"/>
                <w:kern w:val="0"/>
                <w:sz w:val="16"/>
                <w:szCs w:val="16"/>
              </w:rPr>
              <w:t>―</w:t>
            </w:r>
          </w:p>
        </w:tc>
      </w:tr>
    </w:tbl>
    <w:p w14:paraId="45D332A3" w14:textId="77777777" w:rsidR="005D3119" w:rsidRDefault="005D3119" w:rsidP="006E3814">
      <w:pPr>
        <w:pStyle w:val="af1"/>
      </w:pPr>
    </w:p>
    <w:p w14:paraId="63F508D7" w14:textId="174C5CA7" w:rsidR="00C66F5E" w:rsidRPr="00814576" w:rsidRDefault="00814576" w:rsidP="00C66F5E">
      <w:pPr>
        <w:pStyle w:val="af1"/>
        <w:ind w:leftChars="150" w:left="585" w:hangingChars="150" w:hanging="270"/>
        <w:rPr>
          <w:rFonts w:ascii="MS UI Gothic" w:eastAsia="MS UI Gothic"/>
          <w:sz w:val="18"/>
          <w:szCs w:val="18"/>
        </w:rPr>
      </w:pPr>
      <w:r w:rsidRPr="00814576">
        <w:rPr>
          <w:rFonts w:ascii="MS UI Gothic" w:eastAsia="MS UI Gothic" w:hint="eastAsia"/>
          <w:sz w:val="18"/>
          <w:szCs w:val="18"/>
        </w:rPr>
        <w:t>※1</w:t>
      </w:r>
      <w:r w:rsidR="004F3C26">
        <w:rPr>
          <w:rFonts w:ascii="MS UI Gothic" w:eastAsia="MS UI Gothic" w:hint="eastAsia"/>
          <w:sz w:val="18"/>
          <w:szCs w:val="18"/>
        </w:rPr>
        <w:t xml:space="preserve">　</w:t>
      </w:r>
      <w:r w:rsidR="00A71E03" w:rsidRPr="00814576">
        <w:rPr>
          <w:rFonts w:ascii="MS UI Gothic" w:eastAsia="MS UI Gothic" w:hint="eastAsia"/>
          <w:sz w:val="18"/>
          <w:szCs w:val="18"/>
        </w:rPr>
        <w:t>基本設計、単体テスト、運用テスト、本番切替</w:t>
      </w:r>
      <w:r w:rsidR="004F3C26">
        <w:rPr>
          <w:rFonts w:ascii="MS UI Gothic" w:eastAsia="MS UI Gothic" w:hint="eastAsia"/>
          <w:sz w:val="18"/>
          <w:szCs w:val="18"/>
        </w:rPr>
        <w:t>。</w:t>
      </w:r>
    </w:p>
    <w:p w14:paraId="00916522" w14:textId="77777777" w:rsidR="007D3D80" w:rsidRPr="00C66F5E" w:rsidRDefault="007D3D80" w:rsidP="006E3814">
      <w:pPr>
        <w:pStyle w:val="af1"/>
      </w:pPr>
    </w:p>
    <w:p w14:paraId="3BDC0A95" w14:textId="6AA22959" w:rsidR="006E3814" w:rsidRDefault="003A211E" w:rsidP="00117564">
      <w:pPr>
        <w:pStyle w:val="aff2"/>
        <w:numPr>
          <w:ilvl w:val="0"/>
          <w:numId w:val="17"/>
        </w:numPr>
        <w:ind w:leftChars="0"/>
        <w:rPr>
          <w:rFonts w:ascii="MS UI Gothic" w:eastAsia="MS UI Gothic" w:hAnsi="MS UI Gothic"/>
        </w:rPr>
      </w:pPr>
      <w:r w:rsidRPr="00B03126">
        <w:rPr>
          <w:rFonts w:ascii="MS UI Gothic" w:eastAsia="MS UI Gothic" w:hAnsi="MS UI Gothic" w:hint="eastAsia"/>
        </w:rPr>
        <w:t>会議の開催</w:t>
      </w:r>
    </w:p>
    <w:p w14:paraId="536CDE16" w14:textId="29B26602" w:rsidR="00EC1B5B" w:rsidRPr="00B03126" w:rsidRDefault="00EC1B5B" w:rsidP="00D30CFA">
      <w:pPr>
        <w:ind w:firstLineChars="600" w:firstLine="1260"/>
        <w:rPr>
          <w:rFonts w:ascii="MS UI Gothic" w:eastAsia="MS UI Gothic" w:hAnsi="MS UI Gothic"/>
        </w:rPr>
      </w:pPr>
      <w:r>
        <w:rPr>
          <w:rFonts w:ascii="MS UI Gothic" w:eastAsia="MS UI Gothic" w:hAnsi="MS UI Gothic" w:hint="eastAsia"/>
        </w:rPr>
        <w:t>【マネジメント会議】</w:t>
      </w:r>
    </w:p>
    <w:p w14:paraId="38A5DCF5" w14:textId="4F93576A" w:rsidR="00EC1B5B" w:rsidRDefault="00EC1B5B" w:rsidP="00117564">
      <w:pPr>
        <w:pStyle w:val="aff2"/>
        <w:numPr>
          <w:ilvl w:val="0"/>
          <w:numId w:val="7"/>
        </w:numPr>
        <w:ind w:leftChars="0"/>
        <w:rPr>
          <w:rFonts w:ascii="游明朝" w:eastAsia="游明朝" w:hAnsi="游明朝"/>
        </w:rPr>
      </w:pPr>
      <w:r w:rsidRPr="00DB0841">
        <w:rPr>
          <w:rFonts w:ascii="游明朝" w:eastAsia="游明朝" w:hAnsi="游明朝" w:hint="eastAsia"/>
        </w:rPr>
        <w:t>進捗や品質、課題等の状況によりプロジェクト計画の見直しが必要な場合は、マネジメント会議を開催してプロジェクト計画の変更に関する最終的な意思決定を行います。会議の意思決定者は、</w:t>
      </w:r>
      <w:r>
        <w:rPr>
          <w:rFonts w:ascii="游明朝" w:eastAsia="游明朝" w:hAnsi="游明朝" w:hint="eastAsia"/>
        </w:rPr>
        <w:t>プロジ</w:t>
      </w:r>
      <w:r w:rsidRPr="00DB0841">
        <w:rPr>
          <w:rFonts w:ascii="游明朝" w:eastAsia="游明朝" w:hAnsi="游明朝" w:hint="eastAsia"/>
        </w:rPr>
        <w:t>ェクトオーナーとします。</w:t>
      </w:r>
    </w:p>
    <w:p w14:paraId="6EE180B2" w14:textId="77777777" w:rsidR="00EC1B5B" w:rsidRDefault="00EC1B5B" w:rsidP="00EC1B5B">
      <w:pPr>
        <w:pStyle w:val="aff2"/>
        <w:ind w:leftChars="0" w:left="1680"/>
        <w:rPr>
          <w:rFonts w:ascii="游明朝" w:eastAsia="游明朝" w:hAnsi="游明朝"/>
        </w:rPr>
      </w:pPr>
    </w:p>
    <w:p w14:paraId="19140183" w14:textId="67D6494A" w:rsidR="00EC1B5B" w:rsidRPr="00B03126" w:rsidRDefault="00EC1B5B" w:rsidP="00D30CFA">
      <w:pPr>
        <w:ind w:firstLineChars="600" w:firstLine="1260"/>
        <w:rPr>
          <w:rFonts w:ascii="MS UI Gothic" w:eastAsia="MS UI Gothic" w:hAnsi="MS UI Gothic"/>
        </w:rPr>
      </w:pPr>
      <w:r>
        <w:rPr>
          <w:rFonts w:ascii="MS UI Gothic" w:eastAsia="MS UI Gothic" w:hAnsi="MS UI Gothic" w:hint="eastAsia"/>
        </w:rPr>
        <w:t>【ステアリングコミッティ報告</w:t>
      </w:r>
      <w:r w:rsidR="00216E99">
        <w:rPr>
          <w:rFonts w:ascii="MS UI Gothic" w:eastAsia="MS UI Gothic" w:hAnsi="MS UI Gothic" w:hint="eastAsia"/>
        </w:rPr>
        <w:t>会議</w:t>
      </w:r>
      <w:r>
        <w:rPr>
          <w:rFonts w:ascii="MS UI Gothic" w:eastAsia="MS UI Gothic" w:hAnsi="MS UI Gothic" w:hint="eastAsia"/>
        </w:rPr>
        <w:t>】</w:t>
      </w:r>
    </w:p>
    <w:p w14:paraId="7805FEFC" w14:textId="7182DBA9" w:rsidR="004F3C26" w:rsidRPr="00BF5F56" w:rsidRDefault="00EC1B5B" w:rsidP="00DE2341">
      <w:pPr>
        <w:pStyle w:val="aff2"/>
        <w:numPr>
          <w:ilvl w:val="0"/>
          <w:numId w:val="7"/>
        </w:numPr>
        <w:ind w:leftChars="0"/>
        <w:jc w:val="left"/>
        <w:rPr>
          <w:rFonts w:ascii="游明朝" w:eastAsia="游明朝" w:hAnsi="游明朝"/>
        </w:rPr>
      </w:pPr>
      <w:r w:rsidRPr="00BF5F56">
        <w:rPr>
          <w:rFonts w:ascii="游明朝" w:eastAsia="游明朝" w:hAnsi="游明朝" w:hint="eastAsia"/>
        </w:rPr>
        <w:t>ステアリングコミッティに対し、プロジェクトの状況報告</w:t>
      </w:r>
      <w:r w:rsidR="007E285A" w:rsidRPr="00BF5F56">
        <w:rPr>
          <w:rFonts w:ascii="游明朝" w:eastAsia="游明朝" w:hAnsi="游明朝" w:hint="eastAsia"/>
        </w:rPr>
        <w:t>など</w:t>
      </w:r>
      <w:r w:rsidRPr="00BF5F56">
        <w:rPr>
          <w:rFonts w:ascii="游明朝" w:eastAsia="游明朝" w:hAnsi="游明朝" w:hint="eastAsia"/>
        </w:rPr>
        <w:t>を行います。報告時に受けた助言などは、対応</w:t>
      </w:r>
      <w:r w:rsidR="00487A99" w:rsidRPr="00BF5F56">
        <w:rPr>
          <w:rFonts w:ascii="游明朝" w:eastAsia="游明朝" w:hAnsi="游明朝" w:hint="eastAsia"/>
        </w:rPr>
        <w:t>方法</w:t>
      </w:r>
      <w:r w:rsidRPr="00BF5F56">
        <w:rPr>
          <w:rFonts w:ascii="游明朝" w:eastAsia="游明朝" w:hAnsi="游明朝" w:hint="eastAsia"/>
        </w:rPr>
        <w:t>などを含めてプロジェクトマネージャが管理します。</w:t>
      </w:r>
      <w:r w:rsidR="004F3C26" w:rsidRPr="00BF5F56">
        <w:rPr>
          <w:rFonts w:ascii="游明朝" w:eastAsia="游明朝" w:hAnsi="游明朝"/>
        </w:rPr>
        <w:br w:type="page"/>
      </w:r>
    </w:p>
    <w:p w14:paraId="4B7A0229" w14:textId="77777777" w:rsidR="00EC1B5B" w:rsidRPr="00C00F9F" w:rsidRDefault="00EC1B5B" w:rsidP="00C66F5E">
      <w:pPr>
        <w:widowControl/>
        <w:jc w:val="left"/>
        <w:rPr>
          <w:rFonts w:ascii="游明朝" w:eastAsia="游明朝" w:hAnsi="游明朝"/>
        </w:rPr>
      </w:pPr>
    </w:p>
    <w:p w14:paraId="5C131556" w14:textId="0DEA9719" w:rsidR="00EC1B5B" w:rsidRPr="00EC1B5B" w:rsidRDefault="00EC1B5B" w:rsidP="00D30CFA">
      <w:pPr>
        <w:ind w:firstLineChars="600" w:firstLine="1260"/>
        <w:rPr>
          <w:rFonts w:ascii="MS UI Gothic" w:eastAsia="MS UI Gothic" w:hAnsi="MS UI Gothic"/>
        </w:rPr>
      </w:pPr>
      <w:r>
        <w:rPr>
          <w:rFonts w:ascii="MS UI Gothic" w:eastAsia="MS UI Gothic" w:hAnsi="MS UI Gothic" w:hint="eastAsia"/>
        </w:rPr>
        <w:t>【プロジェクト会議】</w:t>
      </w:r>
    </w:p>
    <w:p w14:paraId="7BB35652" w14:textId="49B4CEFC" w:rsidR="00C66F5E" w:rsidRPr="004F3C26" w:rsidRDefault="00FB374B" w:rsidP="004F3C26">
      <w:pPr>
        <w:pStyle w:val="aff2"/>
        <w:numPr>
          <w:ilvl w:val="0"/>
          <w:numId w:val="7"/>
        </w:numPr>
        <w:ind w:leftChars="0"/>
        <w:rPr>
          <w:rFonts w:ascii="游明朝" w:eastAsia="游明朝" w:hAnsi="游明朝"/>
        </w:rPr>
      </w:pPr>
      <w:r w:rsidRPr="00DB0841">
        <w:rPr>
          <w:rFonts w:ascii="游明朝" w:eastAsia="游明朝" w:hAnsi="游明朝" w:hint="eastAsia"/>
        </w:rPr>
        <w:t>定期的に開催し、プロジェクト</w:t>
      </w:r>
      <w:r w:rsidR="002D40AD" w:rsidRPr="00DB0841">
        <w:rPr>
          <w:rFonts w:ascii="游明朝" w:eastAsia="游明朝" w:hAnsi="游明朝" w:hint="eastAsia"/>
        </w:rPr>
        <w:t>全体の状況</w:t>
      </w:r>
      <w:r w:rsidR="00722F29" w:rsidRPr="00DB0841">
        <w:rPr>
          <w:rFonts w:ascii="游明朝" w:eastAsia="游明朝" w:hAnsi="游明朝" w:hint="eastAsia"/>
        </w:rPr>
        <w:t>把握</w:t>
      </w:r>
      <w:r w:rsidR="00F6270D">
        <w:rPr>
          <w:rFonts w:ascii="游明朝" w:eastAsia="游明朝" w:hAnsi="游明朝" w:hint="eastAsia"/>
        </w:rPr>
        <w:t>・課題の対策・</w:t>
      </w:r>
      <w:r w:rsidR="002D40AD" w:rsidRPr="00DB0841">
        <w:rPr>
          <w:rFonts w:ascii="游明朝" w:eastAsia="游明朝" w:hAnsi="游明朝" w:hint="eastAsia"/>
        </w:rPr>
        <w:t>調整事項</w:t>
      </w:r>
      <w:r w:rsidR="005C398B" w:rsidRPr="00DB0841">
        <w:rPr>
          <w:rFonts w:ascii="游明朝" w:eastAsia="游明朝" w:hAnsi="游明朝" w:hint="eastAsia"/>
        </w:rPr>
        <w:t>等</w:t>
      </w:r>
      <w:r w:rsidR="002D40AD" w:rsidRPr="00DB0841">
        <w:rPr>
          <w:rFonts w:ascii="游明朝" w:eastAsia="游明朝" w:hAnsi="游明朝" w:hint="eastAsia"/>
        </w:rPr>
        <w:t>について意思決定を行います。</w:t>
      </w:r>
      <w:r w:rsidR="000A4368" w:rsidRPr="00DB0841">
        <w:rPr>
          <w:rFonts w:ascii="游明朝" w:eastAsia="游明朝" w:hAnsi="游明朝" w:hint="eastAsia"/>
        </w:rPr>
        <w:t>なお、会議の意思決定に関する最終決定者は、特別に定めがある場合を除き、</w:t>
      </w:r>
      <w:r w:rsidR="00EB0E84" w:rsidRPr="00DB0841">
        <w:rPr>
          <w:rFonts w:ascii="游明朝" w:eastAsia="游明朝" w:hAnsi="游明朝" w:hint="eastAsia"/>
        </w:rPr>
        <w:t>プロジェク</w:t>
      </w:r>
      <w:r w:rsidR="00FD3ECE">
        <w:rPr>
          <w:rFonts w:ascii="游明朝" w:eastAsia="游明朝" w:hAnsi="游明朝" w:hint="eastAsia"/>
        </w:rPr>
        <w:t>トマネージャ</w:t>
      </w:r>
      <w:r w:rsidR="000A4368" w:rsidRPr="00DB0841">
        <w:rPr>
          <w:rFonts w:ascii="游明朝" w:eastAsia="游明朝" w:hAnsi="游明朝" w:hint="eastAsia"/>
        </w:rPr>
        <w:t>とします。</w:t>
      </w:r>
    </w:p>
    <w:p w14:paraId="46AF262C" w14:textId="77777777" w:rsidR="00EC1B5B" w:rsidRPr="00DB0841" w:rsidRDefault="00EC1B5B" w:rsidP="00EC1B5B">
      <w:pPr>
        <w:pStyle w:val="aff2"/>
        <w:ind w:leftChars="0" w:left="1680"/>
        <w:rPr>
          <w:rFonts w:ascii="游明朝" w:eastAsia="游明朝" w:hAnsi="游明朝"/>
        </w:rPr>
      </w:pPr>
    </w:p>
    <w:p w14:paraId="08D1B5D9" w14:textId="77777777" w:rsidR="00632B0B" w:rsidRDefault="008F6E27" w:rsidP="00D30CFA">
      <w:pPr>
        <w:ind w:firstLineChars="600" w:firstLine="1260"/>
        <w:rPr>
          <w:rFonts w:ascii="MS UI Gothic" w:eastAsia="MS UI Gothic" w:hAnsi="MS UI Gothic"/>
        </w:rPr>
      </w:pPr>
      <w:r w:rsidRPr="0096336A">
        <w:rPr>
          <w:rFonts w:ascii="MS UI Gothic" w:eastAsia="MS UI Gothic" w:hAnsi="MS UI Gothic" w:hint="eastAsia"/>
        </w:rPr>
        <w:t>【工程完了判定</w:t>
      </w:r>
      <w:r w:rsidR="00FC5BCE" w:rsidRPr="0096336A">
        <w:rPr>
          <w:rFonts w:ascii="MS UI Gothic" w:eastAsia="MS UI Gothic" w:hAnsi="MS UI Gothic" w:hint="eastAsia"/>
        </w:rPr>
        <w:t>会議</w:t>
      </w:r>
      <w:r w:rsidRPr="0096336A">
        <w:rPr>
          <w:rFonts w:ascii="MS UI Gothic" w:eastAsia="MS UI Gothic" w:hAnsi="MS UI Gothic" w:hint="eastAsia"/>
        </w:rPr>
        <w:t>】</w:t>
      </w:r>
    </w:p>
    <w:p w14:paraId="630FB7ED" w14:textId="3B39C8D3" w:rsidR="008F6E27" w:rsidRPr="00EC1B5B" w:rsidRDefault="00632B0B" w:rsidP="00632B0B">
      <w:pPr>
        <w:ind w:firstLineChars="700" w:firstLine="1470"/>
        <w:rPr>
          <w:rFonts w:ascii="MS UI Gothic" w:eastAsia="MS UI Gothic" w:hAnsi="MS UI Gothic"/>
        </w:rPr>
      </w:pPr>
      <w:r w:rsidRPr="00E00B42">
        <w:rPr>
          <w:rFonts w:ascii="MS UI Gothic" w:eastAsia="MS UI Gothic" w:hAnsi="MS UI Gothic" w:hint="eastAsia"/>
        </w:rPr>
        <w:t>＜業務責任者/開発責任者＞</w:t>
      </w:r>
    </w:p>
    <w:p w14:paraId="0922C8E3" w14:textId="10870759" w:rsidR="007D3D80" w:rsidRDefault="00DF1990" w:rsidP="007D3D80">
      <w:pPr>
        <w:pStyle w:val="aff2"/>
        <w:numPr>
          <w:ilvl w:val="0"/>
          <w:numId w:val="7"/>
        </w:numPr>
        <w:ind w:leftChars="0"/>
        <w:rPr>
          <w:rFonts w:ascii="游明朝" w:eastAsia="游明朝" w:hAnsi="游明朝"/>
        </w:rPr>
      </w:pPr>
      <w:r>
        <w:rPr>
          <w:rFonts w:ascii="游明朝" w:eastAsia="游明朝" w:hAnsi="游明朝" w:hint="eastAsia"/>
        </w:rPr>
        <w:t>作成した成果物が開発</w:t>
      </w:r>
      <w:r w:rsidR="000C6A08">
        <w:rPr>
          <w:rFonts w:ascii="游明朝" w:eastAsia="游明朝" w:hAnsi="游明朝" w:hint="eastAsia"/>
        </w:rPr>
        <w:t>ガイドライン</w:t>
      </w:r>
      <w:r>
        <w:rPr>
          <w:rFonts w:ascii="游明朝" w:eastAsia="游明朝" w:hAnsi="游明朝" w:hint="eastAsia"/>
        </w:rPr>
        <w:t>に記載のある各フェーズの判定項目を満たしているかを確認</w:t>
      </w:r>
      <w:r w:rsidR="00F12C88">
        <w:rPr>
          <w:rFonts w:ascii="游明朝" w:eastAsia="游明朝" w:hAnsi="游明朝" w:hint="eastAsia"/>
        </w:rPr>
        <w:t>（レビュー）</w:t>
      </w:r>
      <w:r>
        <w:rPr>
          <w:rFonts w:ascii="游明朝" w:eastAsia="游明朝" w:hAnsi="游明朝" w:hint="eastAsia"/>
        </w:rPr>
        <w:t>します。確認後、プロジェクトマネージャに工程完了判定会議の開催を依頼します。</w:t>
      </w:r>
    </w:p>
    <w:p w14:paraId="7BCA5E78" w14:textId="77777777" w:rsidR="00632B0B" w:rsidRDefault="00632B0B" w:rsidP="00632B0B">
      <w:pPr>
        <w:ind w:left="1260"/>
        <w:rPr>
          <w:rFonts w:ascii="游明朝" w:eastAsia="游明朝" w:hAnsi="游明朝"/>
        </w:rPr>
      </w:pPr>
    </w:p>
    <w:p w14:paraId="2E86557F" w14:textId="5C59CA2E" w:rsidR="00632B0B" w:rsidRPr="00E00B42" w:rsidRDefault="00632B0B" w:rsidP="00E00B42">
      <w:pPr>
        <w:ind w:firstLineChars="700" w:firstLine="1470"/>
        <w:rPr>
          <w:rFonts w:ascii="MS UI Gothic" w:eastAsia="MS UI Gothic" w:hAnsi="MS UI Gothic"/>
        </w:rPr>
      </w:pPr>
      <w:r w:rsidRPr="00E00B42">
        <w:rPr>
          <w:rFonts w:ascii="MS UI Gothic" w:eastAsia="MS UI Gothic" w:hAnsi="MS UI Gothic" w:hint="eastAsia"/>
        </w:rPr>
        <w:t>＜プロジェクトマネージャ＞</w:t>
      </w:r>
    </w:p>
    <w:p w14:paraId="2B93213A" w14:textId="3BEBC662" w:rsidR="006103EA" w:rsidRPr="00E00B42" w:rsidRDefault="00632B0B" w:rsidP="00632B0B">
      <w:pPr>
        <w:pStyle w:val="aff2"/>
        <w:numPr>
          <w:ilvl w:val="0"/>
          <w:numId w:val="7"/>
        </w:numPr>
        <w:ind w:leftChars="0"/>
        <w:rPr>
          <w:rFonts w:ascii="游明朝" w:eastAsia="游明朝" w:hAnsi="游明朝"/>
        </w:rPr>
      </w:pPr>
      <w:r w:rsidRPr="00E00B42">
        <w:rPr>
          <w:rFonts w:ascii="游明朝" w:eastAsia="游明朝" w:hAnsi="游明朝" w:hint="eastAsia"/>
        </w:rPr>
        <w:t>実施計画で定められた作業が全て完了し、成果物（</w:t>
      </w:r>
      <w:r w:rsidR="003F0091" w:rsidRPr="00E00B42">
        <w:rPr>
          <w:rFonts w:ascii="游明朝" w:eastAsia="游明朝" w:hAnsi="游明朝" w:hint="eastAsia"/>
        </w:rPr>
        <w:t>各種</w:t>
      </w:r>
      <w:r w:rsidRPr="00E00B42">
        <w:rPr>
          <w:rFonts w:ascii="游明朝" w:eastAsia="游明朝" w:hAnsi="游明朝" w:hint="eastAsia"/>
        </w:rPr>
        <w:t>ドキュメント</w:t>
      </w:r>
      <w:r w:rsidR="003F0091" w:rsidRPr="00E00B42">
        <w:rPr>
          <w:rFonts w:ascii="游明朝" w:eastAsia="游明朝" w:hAnsi="游明朝" w:hint="eastAsia"/>
        </w:rPr>
        <w:t>や</w:t>
      </w:r>
      <w:r w:rsidRPr="00E00B42">
        <w:rPr>
          <w:rFonts w:ascii="游明朝" w:eastAsia="游明朝" w:hAnsi="游明朝" w:hint="eastAsia"/>
        </w:rPr>
        <w:t>プログラム</w:t>
      </w:r>
      <w:r w:rsidR="003F0091" w:rsidRPr="00E00B42">
        <w:rPr>
          <w:rFonts w:ascii="游明朝" w:eastAsia="游明朝" w:hAnsi="游明朝" w:hint="eastAsia"/>
        </w:rPr>
        <w:t>をいう</w:t>
      </w:r>
      <w:r w:rsidRPr="00E00B42">
        <w:rPr>
          <w:rFonts w:ascii="游明朝" w:eastAsia="游明朝" w:hAnsi="游明朝" w:hint="eastAsia"/>
        </w:rPr>
        <w:t>。当項において、以下同じ。）が全て作成されているか確認します。</w:t>
      </w:r>
    </w:p>
    <w:p w14:paraId="528C1B93" w14:textId="38756321" w:rsidR="00632B0B" w:rsidRPr="00E00B42" w:rsidRDefault="00632B0B" w:rsidP="00632B0B">
      <w:pPr>
        <w:pStyle w:val="aff2"/>
        <w:numPr>
          <w:ilvl w:val="0"/>
          <w:numId w:val="7"/>
        </w:numPr>
        <w:ind w:leftChars="0"/>
        <w:rPr>
          <w:rFonts w:ascii="游明朝" w:eastAsia="游明朝" w:hAnsi="游明朝"/>
        </w:rPr>
      </w:pPr>
      <w:r w:rsidRPr="00E00B42">
        <w:rPr>
          <w:rFonts w:ascii="游明朝" w:eastAsia="游明朝" w:hAnsi="游明朝" w:hint="eastAsia"/>
        </w:rPr>
        <w:t>成果物が、品質基準を満たしているか確認します。満たしていない場合、品質を確保できている理由が明確かつ妥当であり、今後の工程に影響がないことを確認します。影響ありと判断した場合は、当該成果物に対して修正など</w:t>
      </w:r>
      <w:r w:rsidR="00FF64AA">
        <w:rPr>
          <w:rFonts w:ascii="游明朝" w:eastAsia="游明朝" w:hAnsi="游明朝" w:hint="eastAsia"/>
        </w:rPr>
        <w:t>を求めます</w:t>
      </w:r>
      <w:r w:rsidRPr="00E00B42">
        <w:rPr>
          <w:rFonts w:ascii="游明朝" w:eastAsia="游明朝" w:hAnsi="游明朝" w:hint="eastAsia"/>
        </w:rPr>
        <w:t>。</w:t>
      </w:r>
    </w:p>
    <w:p w14:paraId="0FFAE6A6" w14:textId="1BBF61AD" w:rsidR="003F0091" w:rsidRPr="00814576" w:rsidRDefault="003F0091" w:rsidP="00814576">
      <w:pPr>
        <w:pStyle w:val="aff2"/>
        <w:numPr>
          <w:ilvl w:val="0"/>
          <w:numId w:val="7"/>
        </w:numPr>
        <w:ind w:leftChars="0"/>
        <w:rPr>
          <w:rFonts w:ascii="游明朝" w:eastAsia="游明朝" w:hAnsi="游明朝"/>
        </w:rPr>
      </w:pPr>
      <w:r>
        <w:rPr>
          <w:rFonts w:ascii="游明朝" w:eastAsia="游明朝" w:hAnsi="游明朝" w:hint="eastAsia"/>
        </w:rPr>
        <w:t>課題・リスクを棚卸し、工程完了判定までに発生した課題・リスクが解決していることを確認します。解決していない場合は、解決していない理由・今後の明確な対応方法・対応期限が講じられているかを確認します。また、当該課題・リスクが最優先事項であることをプロジェクトメンバー</w:t>
      </w:r>
      <w:r w:rsidR="00814576">
        <w:rPr>
          <w:rFonts w:ascii="游明朝" w:eastAsia="游明朝" w:hAnsi="游明朝" w:hint="eastAsia"/>
        </w:rPr>
        <w:t>と</w:t>
      </w:r>
      <w:r w:rsidRPr="00814576">
        <w:rPr>
          <w:rFonts w:ascii="游明朝" w:eastAsia="游明朝" w:hAnsi="游明朝" w:hint="eastAsia"/>
        </w:rPr>
        <w:t>共有します。</w:t>
      </w:r>
    </w:p>
    <w:p w14:paraId="23882116" w14:textId="77777777" w:rsidR="00656371" w:rsidRDefault="00656371" w:rsidP="00656371">
      <w:pPr>
        <w:pStyle w:val="aff2"/>
        <w:numPr>
          <w:ilvl w:val="0"/>
          <w:numId w:val="7"/>
        </w:numPr>
        <w:ind w:leftChars="0"/>
        <w:rPr>
          <w:rFonts w:ascii="游明朝" w:eastAsia="游明朝" w:hAnsi="游明朝"/>
        </w:rPr>
      </w:pPr>
      <w:r>
        <w:rPr>
          <w:rFonts w:ascii="游明朝" w:eastAsia="游明朝" w:hAnsi="游明朝" w:hint="eastAsia"/>
        </w:rPr>
        <w:t>確認内容に</w:t>
      </w:r>
      <w:r w:rsidRPr="0036321E">
        <w:rPr>
          <w:rFonts w:ascii="游明朝" w:eastAsia="游明朝" w:hAnsi="游明朝" w:hint="eastAsia"/>
        </w:rPr>
        <w:t>問題なしと判断</w:t>
      </w:r>
      <w:r>
        <w:rPr>
          <w:rFonts w:ascii="游明朝" w:eastAsia="游明朝" w:hAnsi="游明朝" w:hint="eastAsia"/>
        </w:rPr>
        <w:t>（次フェーズに申し送り含む）</w:t>
      </w:r>
      <w:r w:rsidRPr="0036321E">
        <w:rPr>
          <w:rFonts w:ascii="游明朝" w:eastAsia="游明朝" w:hAnsi="游明朝" w:hint="eastAsia"/>
        </w:rPr>
        <w:t>した場合、</w:t>
      </w:r>
      <w:r>
        <w:rPr>
          <w:rFonts w:ascii="游明朝" w:eastAsia="游明朝" w:hAnsi="游明朝" w:hint="eastAsia"/>
        </w:rPr>
        <w:t>プロジェクト総括責任者に進捗・課題・リスクを報告したうえで次のフェーズに進みます。ただし、プロジェクトオーナー会議</w:t>
      </w:r>
      <w:r w:rsidRPr="0036321E">
        <w:rPr>
          <w:rFonts w:ascii="游明朝" w:eastAsia="游明朝" w:hAnsi="游明朝" w:hint="eastAsia"/>
        </w:rPr>
        <w:t>を行うフェーズ（詳細設計、本番切替）の場合</w:t>
      </w:r>
      <w:r>
        <w:rPr>
          <w:rFonts w:ascii="游明朝" w:eastAsia="游明朝" w:hAnsi="游明朝" w:hint="eastAsia"/>
        </w:rPr>
        <w:t>、プロジェクトオーナーに承認を得てから次のフェーズに進みます。</w:t>
      </w:r>
    </w:p>
    <w:p w14:paraId="386A0D07" w14:textId="77777777" w:rsidR="00656371" w:rsidRDefault="00656371" w:rsidP="00656371">
      <w:pPr>
        <w:pStyle w:val="aff2"/>
        <w:numPr>
          <w:ilvl w:val="0"/>
          <w:numId w:val="7"/>
        </w:numPr>
        <w:ind w:leftChars="0"/>
        <w:rPr>
          <w:rFonts w:ascii="游明朝" w:eastAsia="游明朝" w:hAnsi="游明朝"/>
        </w:rPr>
      </w:pPr>
      <w:r>
        <w:rPr>
          <w:rFonts w:ascii="游明朝" w:eastAsia="游明朝" w:hAnsi="游明朝" w:hint="eastAsia"/>
        </w:rPr>
        <w:t>確認内容に問題ありと判断した場合、再実施タスクを確定します。再実施することによる影響（スケジュールなど）を検討し、対応策を検討します。</w:t>
      </w:r>
    </w:p>
    <w:p w14:paraId="18D8E318" w14:textId="77777777" w:rsidR="003F0091" w:rsidRPr="00E00B42" w:rsidRDefault="003F0091" w:rsidP="003F0091">
      <w:pPr>
        <w:pStyle w:val="aff2"/>
        <w:numPr>
          <w:ilvl w:val="0"/>
          <w:numId w:val="7"/>
        </w:numPr>
        <w:ind w:leftChars="0"/>
        <w:rPr>
          <w:rFonts w:ascii="游明朝" w:eastAsia="游明朝" w:hAnsi="游明朝"/>
        </w:rPr>
      </w:pPr>
      <w:r w:rsidRPr="00E00B42">
        <w:rPr>
          <w:rFonts w:ascii="游明朝" w:eastAsia="游明朝" w:hAnsi="游明朝" w:hint="eastAsia"/>
        </w:rPr>
        <w:t>次工程を開始するための準備（計画、人員、作業場所、環境など）が完了しているか確認します。</w:t>
      </w:r>
    </w:p>
    <w:p w14:paraId="29B35698" w14:textId="73D9A1C5" w:rsidR="005D24FE" w:rsidRDefault="00632B0B" w:rsidP="00814576">
      <w:pPr>
        <w:pStyle w:val="aff2"/>
        <w:numPr>
          <w:ilvl w:val="0"/>
          <w:numId w:val="7"/>
        </w:numPr>
        <w:ind w:leftChars="0"/>
        <w:rPr>
          <w:rFonts w:ascii="游明朝" w:eastAsia="游明朝" w:hAnsi="游明朝"/>
        </w:rPr>
      </w:pPr>
      <w:r w:rsidRPr="00E00B42">
        <w:rPr>
          <w:rFonts w:ascii="游明朝" w:eastAsia="游明朝" w:hAnsi="游明朝" w:hint="eastAsia"/>
        </w:rPr>
        <w:t>進捗が予定通りか確認します。遅れている場合、</w:t>
      </w:r>
      <w:r w:rsidR="007D24F1" w:rsidRPr="00E00B42">
        <w:rPr>
          <w:rFonts w:ascii="游明朝" w:eastAsia="游明朝" w:hAnsi="游明朝" w:hint="eastAsia"/>
        </w:rPr>
        <w:t>今後の工程で</w:t>
      </w:r>
      <w:r w:rsidRPr="00E00B42">
        <w:rPr>
          <w:rFonts w:ascii="游明朝" w:eastAsia="游明朝" w:hAnsi="游明朝" w:hint="eastAsia"/>
        </w:rPr>
        <w:t>リカバリ</w:t>
      </w:r>
      <w:r w:rsidR="007D24F1" w:rsidRPr="00E00B42">
        <w:rPr>
          <w:rFonts w:ascii="游明朝" w:eastAsia="游明朝" w:hAnsi="游明朝" w:hint="eastAsia"/>
        </w:rPr>
        <w:t>するよう対策をとります。リカバリを見込めない場合、6変更管理【プロジェクト計画の変更】に</w:t>
      </w:r>
      <w:r w:rsidR="00814576">
        <w:rPr>
          <w:rFonts w:ascii="游明朝" w:eastAsia="游明朝" w:hAnsi="游明朝" w:hint="eastAsia"/>
        </w:rPr>
        <w:t>従って</w:t>
      </w:r>
      <w:r w:rsidR="007D24F1" w:rsidRPr="00814576">
        <w:rPr>
          <w:rFonts w:ascii="游明朝" w:eastAsia="游明朝" w:hAnsi="游明朝" w:hint="eastAsia"/>
        </w:rPr>
        <w:t>対応します。</w:t>
      </w:r>
    </w:p>
    <w:p w14:paraId="7F1FF92D" w14:textId="77777777" w:rsidR="005D24FE" w:rsidRDefault="005D24FE">
      <w:pPr>
        <w:widowControl/>
        <w:jc w:val="left"/>
        <w:rPr>
          <w:rFonts w:ascii="游明朝" w:eastAsia="游明朝" w:hAnsi="游明朝"/>
          <w:kern w:val="20"/>
          <w:szCs w:val="21"/>
          <w:lang w:bidi="he-IL"/>
        </w:rPr>
      </w:pPr>
      <w:r>
        <w:rPr>
          <w:rFonts w:ascii="游明朝" w:eastAsia="游明朝" w:hAnsi="游明朝"/>
        </w:rPr>
        <w:br w:type="page"/>
      </w:r>
    </w:p>
    <w:p w14:paraId="5E86C8FE" w14:textId="77777777" w:rsidR="00632B0B" w:rsidRPr="00814576" w:rsidRDefault="00632B0B" w:rsidP="005D24FE">
      <w:pPr>
        <w:pStyle w:val="aff2"/>
        <w:ind w:leftChars="0" w:left="1680"/>
        <w:rPr>
          <w:rFonts w:ascii="游明朝" w:eastAsia="游明朝" w:hAnsi="游明朝"/>
        </w:rPr>
      </w:pPr>
    </w:p>
    <w:p w14:paraId="152AD7D1" w14:textId="2A1D0428" w:rsidR="006103EA" w:rsidRPr="008B0498" w:rsidRDefault="006103EA" w:rsidP="006103EA">
      <w:pPr>
        <w:pStyle w:val="aff2"/>
        <w:numPr>
          <w:ilvl w:val="0"/>
          <w:numId w:val="7"/>
        </w:numPr>
        <w:ind w:leftChars="0"/>
        <w:rPr>
          <w:rFonts w:ascii="游明朝" w:eastAsia="游明朝" w:hAnsi="游明朝"/>
        </w:rPr>
      </w:pPr>
      <w:r>
        <w:rPr>
          <w:rFonts w:ascii="游明朝" w:eastAsia="游明朝" w:hAnsi="游明朝" w:hint="eastAsia"/>
        </w:rPr>
        <w:t>対応要件、作業ボリュームが増えたなどの場合、対応策（スケジュールの見直しなど）を検討します。検討の結果、プロジェクト計画の変更が必要な場合、6変更管理【プロジェクト計画の変更】に</w:t>
      </w:r>
      <w:r w:rsidR="00814576">
        <w:rPr>
          <w:rFonts w:ascii="游明朝" w:eastAsia="游明朝" w:hAnsi="游明朝" w:hint="eastAsia"/>
        </w:rPr>
        <w:t>従って</w:t>
      </w:r>
      <w:r>
        <w:rPr>
          <w:rFonts w:ascii="游明朝" w:eastAsia="游明朝" w:hAnsi="游明朝" w:hint="eastAsia"/>
        </w:rPr>
        <w:t>対応します。</w:t>
      </w:r>
    </w:p>
    <w:p w14:paraId="66A95A75" w14:textId="5CCAED81" w:rsidR="003A60BB" w:rsidRPr="003A60BB" w:rsidRDefault="00C87671" w:rsidP="00C87671">
      <w:pPr>
        <w:pStyle w:val="aff2"/>
        <w:numPr>
          <w:ilvl w:val="0"/>
          <w:numId w:val="7"/>
        </w:numPr>
        <w:ind w:leftChars="0"/>
        <w:jc w:val="left"/>
        <w:rPr>
          <w:rFonts w:ascii="游明朝" w:eastAsia="游明朝" w:hAnsi="游明朝"/>
        </w:rPr>
      </w:pPr>
      <w:r w:rsidRPr="00C87671">
        <w:rPr>
          <w:rFonts w:ascii="游明朝" w:eastAsia="游明朝" w:hAnsi="游明朝" w:hint="eastAsia"/>
        </w:rPr>
        <w:t>第三者レビュー</w:t>
      </w:r>
      <w:r w:rsidR="00277F2C" w:rsidRPr="00277F2C">
        <w:rPr>
          <w:rFonts w:ascii="游明朝" w:eastAsia="游明朝" w:hAnsi="游明朝" w:hint="eastAsia"/>
        </w:rPr>
        <w:t>を行うプロジェクトの場合は、</w:t>
      </w:r>
      <w:r w:rsidR="00415CEC" w:rsidRPr="0096336A">
        <w:rPr>
          <w:rFonts w:ascii="游明朝" w:eastAsia="游明朝" w:hAnsi="游明朝" w:hint="eastAsia"/>
        </w:rPr>
        <w:t>基本設計・単体テスト・運用テスト、本番切替</w:t>
      </w:r>
      <w:r w:rsidR="00831D7F">
        <w:rPr>
          <w:rFonts w:ascii="游明朝" w:eastAsia="游明朝" w:hAnsi="游明朝" w:hint="eastAsia"/>
        </w:rPr>
        <w:t>のフェーズにおいて</w:t>
      </w:r>
      <w:r w:rsidR="00415CEC" w:rsidRPr="0096336A">
        <w:rPr>
          <w:rFonts w:ascii="游明朝" w:eastAsia="游明朝" w:hAnsi="游明朝" w:hint="eastAsia"/>
        </w:rPr>
        <w:t>、</w:t>
      </w:r>
      <w:r w:rsidR="00BD1E6D" w:rsidRPr="008D210F">
        <w:rPr>
          <w:rFonts w:ascii="游明朝" w:eastAsia="游明朝" w:hAnsi="游明朝" w:hint="eastAsia"/>
        </w:rPr>
        <w:t>デジタル統括室</w:t>
      </w:r>
      <w:r w:rsidR="00415CEC" w:rsidRPr="008D210F">
        <w:rPr>
          <w:rFonts w:ascii="游明朝" w:eastAsia="游明朝" w:hAnsi="游明朝" w:hint="eastAsia"/>
        </w:rPr>
        <w:t>も</w:t>
      </w:r>
      <w:r w:rsidR="00415CEC" w:rsidRPr="0096336A">
        <w:rPr>
          <w:rFonts w:ascii="游明朝" w:eastAsia="游明朝" w:hAnsi="游明朝" w:hint="eastAsia"/>
        </w:rPr>
        <w:t>当該会議に参加し</w:t>
      </w:r>
      <w:r w:rsidR="008D210F">
        <w:rPr>
          <w:rFonts w:ascii="游明朝" w:eastAsia="游明朝" w:hAnsi="游明朝" w:hint="eastAsia"/>
        </w:rPr>
        <w:t>ます。デジタル統括室は当会議までに</w:t>
      </w:r>
      <w:r w:rsidR="00085DD7">
        <w:rPr>
          <w:rFonts w:ascii="游明朝" w:eastAsia="游明朝" w:hAnsi="游明朝" w:hint="eastAsia"/>
        </w:rPr>
        <w:t>プロジェクト管理</w:t>
      </w:r>
      <w:r w:rsidR="002064B6">
        <w:rPr>
          <w:rFonts w:ascii="游明朝" w:eastAsia="游明朝" w:hAnsi="游明朝" w:hint="eastAsia"/>
        </w:rPr>
        <w:t>状況</w:t>
      </w:r>
      <w:r w:rsidR="00415CEC" w:rsidRPr="0096336A">
        <w:rPr>
          <w:rFonts w:ascii="游明朝" w:eastAsia="游明朝" w:hAnsi="游明朝" w:hint="eastAsia"/>
        </w:rPr>
        <w:t>レビューを行い</w:t>
      </w:r>
      <w:r w:rsidR="008D210F">
        <w:rPr>
          <w:rFonts w:ascii="游明朝" w:eastAsia="游明朝" w:hAnsi="游明朝" w:hint="eastAsia"/>
        </w:rPr>
        <w:t>、結果を伝えます。</w:t>
      </w:r>
      <w:r w:rsidR="00C44B82">
        <w:rPr>
          <w:rFonts w:ascii="游明朝" w:eastAsia="游明朝" w:hAnsi="游明朝" w:hint="eastAsia"/>
        </w:rPr>
        <w:t>プロジェクトマネージャ</w:t>
      </w:r>
      <w:r w:rsidR="003A60BB">
        <w:rPr>
          <w:rFonts w:ascii="游明朝" w:eastAsia="游明朝" w:hAnsi="游明朝" w:hint="eastAsia"/>
        </w:rPr>
        <w:t>は、</w:t>
      </w:r>
      <w:r w:rsidR="00085DD7">
        <w:rPr>
          <w:rFonts w:ascii="游明朝" w:eastAsia="游明朝" w:hAnsi="游明朝" w:hint="eastAsia"/>
        </w:rPr>
        <w:t>プロジェクト管理</w:t>
      </w:r>
      <w:r w:rsidR="002064B6">
        <w:rPr>
          <w:rFonts w:ascii="游明朝" w:eastAsia="游明朝" w:hAnsi="游明朝" w:hint="eastAsia"/>
        </w:rPr>
        <w:t>状況</w:t>
      </w:r>
      <w:r w:rsidR="003A60BB">
        <w:rPr>
          <w:rFonts w:ascii="游明朝" w:eastAsia="游明朝" w:hAnsi="游明朝" w:hint="eastAsia"/>
        </w:rPr>
        <w:t>レビューの結果を受け、工程を完了と判断してよいか検討してください。なお、</w:t>
      </w:r>
      <w:r w:rsidR="006A1614">
        <w:rPr>
          <w:rFonts w:ascii="游明朝" w:eastAsia="游明朝" w:hAnsi="游明朝" w:hint="eastAsia"/>
        </w:rPr>
        <w:t>プロジェクト管理状況レビュー</w:t>
      </w:r>
      <w:r w:rsidR="005D24FE" w:rsidRPr="0096336A">
        <w:rPr>
          <w:rFonts w:ascii="游明朝" w:eastAsia="游明朝" w:hAnsi="游明朝" w:hint="eastAsia"/>
        </w:rPr>
        <w:t>の実施において重大な問題が発見された場合は、</w:t>
      </w:r>
      <w:r w:rsidR="00BD1E6D">
        <w:rPr>
          <w:rFonts w:ascii="游明朝" w:eastAsia="游明朝" w:hAnsi="游明朝" w:hint="eastAsia"/>
        </w:rPr>
        <w:t>デジタル統括室</w:t>
      </w:r>
      <w:r w:rsidR="006C51C6" w:rsidRPr="0096336A">
        <w:rPr>
          <w:rFonts w:ascii="游明朝" w:eastAsia="游明朝" w:hAnsi="游明朝" w:hint="eastAsia"/>
        </w:rPr>
        <w:t>から</w:t>
      </w:r>
      <w:r w:rsidR="005D24FE" w:rsidRPr="0096336A">
        <w:rPr>
          <w:rFonts w:ascii="游明朝" w:eastAsia="游明朝" w:hAnsi="游明朝" w:hint="eastAsia"/>
        </w:rPr>
        <w:t>プロジェクト総括責任者に対してプロジェクトに及ぼす影響について説明を</w:t>
      </w:r>
      <w:r w:rsidR="003A60BB">
        <w:rPr>
          <w:rFonts w:ascii="游明朝" w:eastAsia="游明朝" w:hAnsi="游明朝" w:hint="eastAsia"/>
        </w:rPr>
        <w:t>行う可能性もあります。</w:t>
      </w:r>
    </w:p>
    <w:p w14:paraId="0ECB187E" w14:textId="77777777" w:rsidR="005D24FE" w:rsidRPr="004F3C26" w:rsidRDefault="005D24FE" w:rsidP="005D24FE">
      <w:pPr>
        <w:pStyle w:val="aff2"/>
        <w:ind w:leftChars="0" w:left="1680"/>
        <w:jc w:val="left"/>
        <w:rPr>
          <w:rFonts w:ascii="游明朝" w:eastAsia="游明朝" w:hAnsi="游明朝"/>
        </w:rPr>
      </w:pPr>
    </w:p>
    <w:p w14:paraId="1CF7C80A" w14:textId="77777777" w:rsidR="004F3C26" w:rsidRPr="001F39A4" w:rsidRDefault="004F3C26" w:rsidP="001F39A4">
      <w:pPr>
        <w:rPr>
          <w:rFonts w:ascii="游明朝" w:eastAsia="游明朝" w:hAnsi="游明朝"/>
        </w:rPr>
      </w:pPr>
    </w:p>
    <w:p w14:paraId="5600BED8" w14:textId="05DB34CE" w:rsidR="006A2D0F" w:rsidRDefault="001137C3" w:rsidP="00D30CFA">
      <w:pPr>
        <w:ind w:firstLineChars="600" w:firstLine="1260"/>
        <w:rPr>
          <w:rFonts w:ascii="MS UI Gothic" w:eastAsia="MS UI Gothic" w:hAnsi="MS UI Gothic"/>
        </w:rPr>
      </w:pPr>
      <w:r>
        <w:rPr>
          <w:rFonts w:ascii="MS UI Gothic" w:eastAsia="MS UI Gothic" w:hAnsi="MS UI Gothic" w:hint="eastAsia"/>
        </w:rPr>
        <w:t>【プロジェクトオーナー会議</w:t>
      </w:r>
      <w:r w:rsidR="006A2D0F" w:rsidRPr="00D30CFA">
        <w:rPr>
          <w:rFonts w:ascii="MS UI Gothic" w:eastAsia="MS UI Gothic" w:hAnsi="MS UI Gothic" w:hint="eastAsia"/>
        </w:rPr>
        <w:t>】</w:t>
      </w:r>
    </w:p>
    <w:p w14:paraId="74B580E3" w14:textId="104CF8D1" w:rsidR="006A4F27" w:rsidRPr="00D30CFA" w:rsidRDefault="006A4F27" w:rsidP="00E00B42">
      <w:pPr>
        <w:ind w:firstLineChars="700" w:firstLine="1470"/>
        <w:rPr>
          <w:rFonts w:ascii="MS UI Gothic" w:eastAsia="MS UI Gothic" w:hAnsi="MS UI Gothic"/>
        </w:rPr>
      </w:pPr>
      <w:r>
        <w:rPr>
          <w:rFonts w:ascii="MS UI Gothic" w:eastAsia="MS UI Gothic" w:hAnsi="MS UI Gothic" w:hint="eastAsia"/>
        </w:rPr>
        <w:t>＜詳細設計完了時＞</w:t>
      </w:r>
    </w:p>
    <w:p w14:paraId="5044971A" w14:textId="612379FE" w:rsidR="000D3B74" w:rsidRDefault="000D3B74" w:rsidP="00117564">
      <w:pPr>
        <w:pStyle w:val="aff2"/>
        <w:numPr>
          <w:ilvl w:val="0"/>
          <w:numId w:val="7"/>
        </w:numPr>
        <w:ind w:leftChars="0"/>
        <w:rPr>
          <w:rFonts w:ascii="游明朝" w:eastAsia="游明朝" w:hAnsi="游明朝"/>
        </w:rPr>
      </w:pPr>
      <w:r>
        <w:rPr>
          <w:rFonts w:ascii="游明朝" w:eastAsia="游明朝" w:hAnsi="游明朝" w:hint="eastAsia"/>
        </w:rPr>
        <w:t>要件定義から詳細設計までに増減した要件や判明した課題などを受け、</w:t>
      </w:r>
      <w:r w:rsidR="00483CA0">
        <w:rPr>
          <w:rFonts w:ascii="游明朝" w:eastAsia="游明朝" w:hAnsi="游明朝" w:hint="eastAsia"/>
        </w:rPr>
        <w:t>開発対象範囲の相違及び対応方針を報告資料にまとめます。</w:t>
      </w:r>
    </w:p>
    <w:p w14:paraId="0314BA9D" w14:textId="503B411E" w:rsidR="000D3B74" w:rsidRPr="000D3B74" w:rsidRDefault="000D3B74" w:rsidP="00117564">
      <w:pPr>
        <w:pStyle w:val="aff2"/>
        <w:numPr>
          <w:ilvl w:val="0"/>
          <w:numId w:val="7"/>
        </w:numPr>
        <w:ind w:leftChars="0"/>
        <w:rPr>
          <w:rFonts w:ascii="游明朝" w:eastAsia="游明朝" w:hAnsi="游明朝"/>
        </w:rPr>
      </w:pPr>
      <w:r>
        <w:rPr>
          <w:rFonts w:ascii="游明朝" w:eastAsia="游明朝" w:hAnsi="游明朝" w:hint="eastAsia"/>
        </w:rPr>
        <w:t>プロジェクト計画時とのスケジュールや工数見積もりなど</w:t>
      </w:r>
      <w:r w:rsidR="00483CA0">
        <w:rPr>
          <w:rFonts w:ascii="游明朝" w:eastAsia="游明朝" w:hAnsi="游明朝" w:hint="eastAsia"/>
        </w:rPr>
        <w:t>との相違及び対応方針を報告資料にまとめます。</w:t>
      </w:r>
    </w:p>
    <w:p w14:paraId="07C7D652" w14:textId="6D3B616C" w:rsidR="006A2D0F" w:rsidRDefault="00483CA0" w:rsidP="00117564">
      <w:pPr>
        <w:pStyle w:val="aff2"/>
        <w:numPr>
          <w:ilvl w:val="0"/>
          <w:numId w:val="7"/>
        </w:numPr>
        <w:ind w:leftChars="0"/>
        <w:rPr>
          <w:rFonts w:ascii="游明朝" w:eastAsia="游明朝" w:hAnsi="游明朝"/>
        </w:rPr>
      </w:pPr>
      <w:r>
        <w:rPr>
          <w:rFonts w:ascii="游明朝" w:eastAsia="游明朝" w:hAnsi="游明朝" w:hint="eastAsia"/>
        </w:rPr>
        <w:t>プロジェクトオーナーに報告し、次フェーズ以降の対応方針を確定します。</w:t>
      </w:r>
    </w:p>
    <w:p w14:paraId="0C0F3B6D" w14:textId="77777777" w:rsidR="006A4F27" w:rsidRDefault="006A4F27" w:rsidP="006A4F27">
      <w:pPr>
        <w:rPr>
          <w:rFonts w:ascii="游明朝" w:eastAsia="游明朝" w:hAnsi="游明朝"/>
        </w:rPr>
      </w:pPr>
    </w:p>
    <w:p w14:paraId="13037DA8" w14:textId="4515D52D" w:rsidR="006A4F27" w:rsidRPr="00D30CFA" w:rsidRDefault="006A4F27" w:rsidP="00E00B42">
      <w:pPr>
        <w:ind w:firstLineChars="700" w:firstLine="1470"/>
        <w:rPr>
          <w:rFonts w:ascii="MS UI Gothic" w:eastAsia="MS UI Gothic" w:hAnsi="MS UI Gothic"/>
        </w:rPr>
      </w:pPr>
      <w:r>
        <w:rPr>
          <w:rFonts w:ascii="MS UI Gothic" w:eastAsia="MS UI Gothic" w:hAnsi="MS UI Gothic" w:hint="eastAsia"/>
        </w:rPr>
        <w:t>＜</w:t>
      </w:r>
      <w:r w:rsidR="006026EF">
        <w:rPr>
          <w:rFonts w:ascii="MS UI Gothic" w:eastAsia="MS UI Gothic" w:hAnsi="MS UI Gothic" w:hint="eastAsia"/>
        </w:rPr>
        <w:t>本番切替</w:t>
      </w:r>
      <w:r w:rsidR="009A1CA2">
        <w:rPr>
          <w:rFonts w:ascii="MS UI Gothic" w:eastAsia="MS UI Gothic" w:hAnsi="MS UI Gothic" w:hint="eastAsia"/>
        </w:rPr>
        <w:t>判定</w:t>
      </w:r>
      <w:r>
        <w:rPr>
          <w:rFonts w:ascii="MS UI Gothic" w:eastAsia="MS UI Gothic" w:hAnsi="MS UI Gothic" w:hint="eastAsia"/>
        </w:rPr>
        <w:t>時＞</w:t>
      </w:r>
    </w:p>
    <w:p w14:paraId="2814D4A2" w14:textId="6BA9283B" w:rsidR="0058767B" w:rsidRDefault="002D7D02" w:rsidP="006A4F27">
      <w:pPr>
        <w:pStyle w:val="aff2"/>
        <w:numPr>
          <w:ilvl w:val="0"/>
          <w:numId w:val="7"/>
        </w:numPr>
        <w:ind w:leftChars="0"/>
        <w:rPr>
          <w:rFonts w:ascii="游明朝" w:eastAsia="游明朝" w:hAnsi="游明朝"/>
        </w:rPr>
      </w:pPr>
      <w:r>
        <w:rPr>
          <w:rFonts w:ascii="游明朝" w:eastAsia="游明朝" w:hAnsi="游明朝" w:hint="eastAsia"/>
        </w:rPr>
        <w:t>本番切替を行うにあたり、プロジェクトの現状、</w:t>
      </w:r>
      <w:r w:rsidR="00C25700">
        <w:rPr>
          <w:rFonts w:ascii="游明朝" w:eastAsia="游明朝" w:hAnsi="游明朝" w:hint="eastAsia"/>
        </w:rPr>
        <w:t>開発した</w:t>
      </w:r>
      <w:r w:rsidR="00FE6F34">
        <w:rPr>
          <w:rFonts w:ascii="游明朝" w:eastAsia="游明朝" w:hAnsi="游明朝" w:hint="eastAsia"/>
        </w:rPr>
        <w:t>システムの</w:t>
      </w:r>
      <w:r>
        <w:rPr>
          <w:rFonts w:ascii="游明朝" w:eastAsia="游明朝" w:hAnsi="游明朝" w:hint="eastAsia"/>
        </w:rPr>
        <w:t>品質、移行体制</w:t>
      </w:r>
      <w:r w:rsidR="00FE6F34">
        <w:rPr>
          <w:rFonts w:ascii="游明朝" w:eastAsia="游明朝" w:hAnsi="游明朝" w:hint="eastAsia"/>
        </w:rPr>
        <w:t>など</w:t>
      </w:r>
      <w:r w:rsidR="00D8692B">
        <w:rPr>
          <w:rFonts w:ascii="游明朝" w:eastAsia="游明朝" w:hAnsi="游明朝" w:hint="eastAsia"/>
        </w:rPr>
        <w:t>の実態を正確に表記し</w:t>
      </w:r>
      <w:r w:rsidR="00C6263D">
        <w:rPr>
          <w:rFonts w:ascii="游明朝" w:eastAsia="游明朝" w:hAnsi="游明朝" w:hint="eastAsia"/>
        </w:rPr>
        <w:t>、切替を行って運用開始できる見込みであることを報告資料にまとめます。</w:t>
      </w:r>
    </w:p>
    <w:p w14:paraId="07F86216" w14:textId="0F32729D" w:rsidR="006A4F27" w:rsidRDefault="006026EF" w:rsidP="006A4F27">
      <w:pPr>
        <w:pStyle w:val="aff2"/>
        <w:numPr>
          <w:ilvl w:val="0"/>
          <w:numId w:val="7"/>
        </w:numPr>
        <w:ind w:leftChars="0"/>
        <w:rPr>
          <w:rFonts w:ascii="游明朝" w:eastAsia="游明朝" w:hAnsi="游明朝"/>
        </w:rPr>
      </w:pPr>
      <w:r>
        <w:rPr>
          <w:rFonts w:ascii="游明朝" w:eastAsia="游明朝" w:hAnsi="游明朝" w:hint="eastAsia"/>
        </w:rPr>
        <w:t>移行時のリスク</w:t>
      </w:r>
      <w:r w:rsidR="00217C68">
        <w:rPr>
          <w:rFonts w:ascii="游明朝" w:eastAsia="游明朝" w:hAnsi="游明朝" w:hint="eastAsia"/>
        </w:rPr>
        <w:t>や</w:t>
      </w:r>
      <w:r w:rsidR="002E3757">
        <w:rPr>
          <w:rFonts w:ascii="游明朝" w:eastAsia="游明朝" w:hAnsi="游明朝" w:hint="eastAsia"/>
        </w:rPr>
        <w:t>本番稼働に関する制約条件</w:t>
      </w:r>
      <w:r w:rsidR="00C6263D">
        <w:rPr>
          <w:rFonts w:ascii="游明朝" w:eastAsia="游明朝" w:hAnsi="游明朝" w:hint="eastAsia"/>
        </w:rPr>
        <w:t>、未解決の</w:t>
      </w:r>
      <w:r w:rsidR="00217C68">
        <w:rPr>
          <w:rFonts w:ascii="游明朝" w:eastAsia="游明朝" w:hAnsi="游明朝" w:hint="eastAsia"/>
        </w:rPr>
        <w:t>課題</w:t>
      </w:r>
      <w:r w:rsidR="00C6263D">
        <w:rPr>
          <w:rFonts w:ascii="游明朝" w:eastAsia="游明朝" w:hAnsi="游明朝" w:hint="eastAsia"/>
        </w:rPr>
        <w:t>などがあれば</w:t>
      </w:r>
      <w:r w:rsidR="006A4F27">
        <w:rPr>
          <w:rFonts w:ascii="游明朝" w:eastAsia="游明朝" w:hAnsi="游明朝" w:hint="eastAsia"/>
        </w:rPr>
        <w:t>、報告資料にまとめます。</w:t>
      </w:r>
    </w:p>
    <w:p w14:paraId="1240EA16" w14:textId="3635475A" w:rsidR="006A4F27" w:rsidRDefault="006A4F27" w:rsidP="006A4F27">
      <w:pPr>
        <w:pStyle w:val="aff2"/>
        <w:numPr>
          <w:ilvl w:val="0"/>
          <w:numId w:val="7"/>
        </w:numPr>
        <w:ind w:leftChars="0"/>
        <w:rPr>
          <w:rFonts w:ascii="游明朝" w:eastAsia="游明朝" w:hAnsi="游明朝"/>
        </w:rPr>
      </w:pPr>
      <w:r>
        <w:rPr>
          <w:rFonts w:ascii="游明朝" w:eastAsia="游明朝" w:hAnsi="游明朝" w:hint="eastAsia"/>
        </w:rPr>
        <w:t>プロジェクトオーナーに報告し、</w:t>
      </w:r>
      <w:r w:rsidR="002E3757">
        <w:rPr>
          <w:rFonts w:ascii="游明朝" w:eastAsia="游明朝" w:hAnsi="游明朝" w:hint="eastAsia"/>
        </w:rPr>
        <w:t>本番切替を行うかどうかの</w:t>
      </w:r>
      <w:r w:rsidR="0086288E">
        <w:rPr>
          <w:rFonts w:ascii="游明朝" w:eastAsia="游明朝" w:hAnsi="游明朝" w:hint="eastAsia"/>
        </w:rPr>
        <w:t>最終判断</w:t>
      </w:r>
      <w:r w:rsidR="002E3757">
        <w:rPr>
          <w:rFonts w:ascii="游明朝" w:eastAsia="游明朝" w:hAnsi="游明朝" w:hint="eastAsia"/>
        </w:rPr>
        <w:t>を行います。</w:t>
      </w:r>
    </w:p>
    <w:p w14:paraId="2ADD9E02" w14:textId="3D288E29" w:rsidR="006A4F27" w:rsidRPr="002E3757" w:rsidRDefault="002E3757" w:rsidP="009E56B1">
      <w:pPr>
        <w:pStyle w:val="aff2"/>
        <w:numPr>
          <w:ilvl w:val="0"/>
          <w:numId w:val="7"/>
        </w:numPr>
        <w:ind w:leftChars="0"/>
        <w:rPr>
          <w:rFonts w:ascii="游明朝" w:eastAsia="游明朝" w:hAnsi="游明朝"/>
        </w:rPr>
      </w:pPr>
      <w:r w:rsidRPr="002E3757">
        <w:rPr>
          <w:rFonts w:ascii="游明朝" w:eastAsia="游明朝" w:hAnsi="游明朝" w:hint="eastAsia"/>
        </w:rPr>
        <w:t>本番切替</w:t>
      </w:r>
      <w:r w:rsidR="0086288E">
        <w:rPr>
          <w:rFonts w:ascii="游明朝" w:eastAsia="游明朝" w:hAnsi="游明朝" w:hint="eastAsia"/>
        </w:rPr>
        <w:t>を行う</w:t>
      </w:r>
      <w:r w:rsidRPr="002E3757">
        <w:rPr>
          <w:rFonts w:ascii="游明朝" w:eastAsia="游明朝" w:hAnsi="游明朝" w:hint="eastAsia"/>
        </w:rPr>
        <w:t>と判断された場合、移行手順に則った移行作業を行います。</w:t>
      </w:r>
      <w:r w:rsidR="0086288E">
        <w:rPr>
          <w:rFonts w:ascii="游明朝" w:eastAsia="游明朝" w:hAnsi="游明朝" w:hint="eastAsia"/>
        </w:rPr>
        <w:t>本番</w:t>
      </w:r>
      <w:r w:rsidRPr="002E3757">
        <w:rPr>
          <w:rFonts w:ascii="游明朝" w:eastAsia="游明朝" w:hAnsi="游明朝" w:hint="eastAsia"/>
        </w:rPr>
        <w:t>切替</w:t>
      </w:r>
      <w:r w:rsidR="0086288E">
        <w:rPr>
          <w:rFonts w:ascii="游明朝" w:eastAsia="游明朝" w:hAnsi="游明朝" w:hint="eastAsia"/>
        </w:rPr>
        <w:t>を行わ</w:t>
      </w:r>
      <w:r w:rsidRPr="002E3757">
        <w:rPr>
          <w:rFonts w:ascii="游明朝" w:eastAsia="游明朝" w:hAnsi="游明朝" w:hint="eastAsia"/>
        </w:rPr>
        <w:t>ないと判断された場合、指示のあった対応をとります。必要に応じて、切替日の延期などを検討します。</w:t>
      </w:r>
    </w:p>
    <w:p w14:paraId="6D0FF748" w14:textId="59A414C7" w:rsidR="008F6E27" w:rsidRPr="00DF1990" w:rsidRDefault="008F6E27" w:rsidP="00DF1990">
      <w:pPr>
        <w:rPr>
          <w:rFonts w:ascii="HG丸ｺﾞｼｯｸM-PRO" w:eastAsia="HG丸ｺﾞｼｯｸM-PRO" w:hAnsi="MS UI Gothic"/>
        </w:rPr>
      </w:pPr>
    </w:p>
    <w:p w14:paraId="523A46E6" w14:textId="20776142" w:rsidR="005D24FE" w:rsidRDefault="005D24FE">
      <w:pPr>
        <w:widowControl/>
        <w:jc w:val="left"/>
        <w:rPr>
          <w:rFonts w:ascii="HG丸ｺﾞｼｯｸM-PRO" w:eastAsia="HG丸ｺﾞｼｯｸM-PRO" w:hAnsi="MS UI Gothic"/>
          <w:kern w:val="20"/>
          <w:szCs w:val="21"/>
          <w:lang w:bidi="he-IL"/>
        </w:rPr>
      </w:pPr>
      <w:r>
        <w:rPr>
          <w:rFonts w:ascii="HG丸ｺﾞｼｯｸM-PRO" w:eastAsia="HG丸ｺﾞｼｯｸM-PRO" w:hAnsi="MS UI Gothic"/>
        </w:rPr>
        <w:br w:type="page"/>
      </w:r>
    </w:p>
    <w:p w14:paraId="1EDADF65" w14:textId="77777777" w:rsidR="008F6E27" w:rsidRPr="00C00F9F" w:rsidRDefault="008F6E27" w:rsidP="008F6E27">
      <w:pPr>
        <w:pStyle w:val="aff2"/>
        <w:ind w:leftChars="0" w:left="1680"/>
        <w:rPr>
          <w:rFonts w:ascii="HG丸ｺﾞｼｯｸM-PRO" w:eastAsia="HG丸ｺﾞｼｯｸM-PRO" w:hAnsi="MS UI Gothic"/>
        </w:rPr>
      </w:pPr>
    </w:p>
    <w:p w14:paraId="4AF73567" w14:textId="6E306648" w:rsidR="00EF304D" w:rsidRPr="00C22085" w:rsidRDefault="00EF304D" w:rsidP="00EF304D">
      <w:pPr>
        <w:ind w:firstLineChars="600" w:firstLine="1260"/>
        <w:rPr>
          <w:rFonts w:ascii="MS UI Gothic" w:eastAsia="MS UI Gothic" w:hAnsi="MS UI Gothic"/>
        </w:rPr>
      </w:pPr>
      <w:r w:rsidRPr="00C22085">
        <w:rPr>
          <w:rFonts w:ascii="MS UI Gothic" w:eastAsia="MS UI Gothic" w:hAnsi="MS UI Gothic" w:hint="eastAsia"/>
        </w:rPr>
        <w:t>【</w:t>
      </w:r>
      <w:r w:rsidR="005620B5" w:rsidRPr="00C22085">
        <w:rPr>
          <w:rFonts w:ascii="MS UI Gothic" w:eastAsia="MS UI Gothic" w:hAnsi="MS UI Gothic" w:hint="eastAsia"/>
        </w:rPr>
        <w:t>セキュリティ会議・インフラ会議</w:t>
      </w:r>
      <w:r w:rsidRPr="00C22085">
        <w:rPr>
          <w:rFonts w:ascii="MS UI Gothic" w:eastAsia="MS UI Gothic" w:hAnsi="MS UI Gothic" w:hint="eastAsia"/>
        </w:rPr>
        <w:t>】</w:t>
      </w:r>
      <w:r w:rsidR="001E5F3D" w:rsidRPr="00C22085">
        <w:rPr>
          <w:rFonts w:ascii="MS UI Gothic" w:eastAsia="MS UI Gothic" w:hAnsi="MS UI Gothic" w:hint="eastAsia"/>
        </w:rPr>
        <w:t xml:space="preserve">　</w:t>
      </w:r>
    </w:p>
    <w:p w14:paraId="770B2640" w14:textId="700653FD" w:rsidR="005620B5" w:rsidRPr="00C22085" w:rsidRDefault="00C87671" w:rsidP="005620B5">
      <w:pPr>
        <w:ind w:leftChars="600" w:left="1260" w:firstLineChars="100" w:firstLine="210"/>
        <w:rPr>
          <w:rFonts w:ascii="游明朝" w:eastAsia="游明朝" w:hAnsi="游明朝"/>
        </w:rPr>
      </w:pPr>
      <w:r w:rsidRPr="00C87671">
        <w:rPr>
          <w:rFonts w:ascii="游明朝" w:eastAsia="游明朝" w:hAnsi="游明朝" w:hint="eastAsia"/>
        </w:rPr>
        <w:t>第三者レビュー</w:t>
      </w:r>
      <w:r w:rsidR="00831D7F" w:rsidRPr="00831D7F">
        <w:rPr>
          <w:rFonts w:ascii="游明朝" w:eastAsia="游明朝" w:hAnsi="游明朝" w:hint="eastAsia"/>
        </w:rPr>
        <w:t>を行うプロジェクトの場合は、</w:t>
      </w:r>
      <w:r w:rsidR="005620B5" w:rsidRPr="00C22085">
        <w:rPr>
          <w:rFonts w:ascii="游明朝" w:eastAsia="游明朝" w:hAnsi="游明朝" w:hint="eastAsia"/>
        </w:rPr>
        <w:t>開発ガイドラインにて開発責任者は</w:t>
      </w:r>
      <w:r w:rsidR="00E36FA0" w:rsidRPr="00C22085">
        <w:rPr>
          <w:rFonts w:ascii="游明朝" w:eastAsia="游明朝" w:hAnsi="游明朝" w:hint="eastAsia"/>
        </w:rPr>
        <w:t>、</w:t>
      </w:r>
      <w:r w:rsidR="005620B5" w:rsidRPr="00C22085">
        <w:rPr>
          <w:rFonts w:ascii="游明朝" w:eastAsia="游明朝" w:hAnsi="游明朝" w:hint="eastAsia"/>
        </w:rPr>
        <w:t>「セキュリティ会議」・「インフラ会議」を開催することにして</w:t>
      </w:r>
      <w:r w:rsidR="003F061B" w:rsidRPr="00C22085">
        <w:rPr>
          <w:rFonts w:ascii="游明朝" w:eastAsia="游明朝" w:hAnsi="游明朝" w:hint="eastAsia"/>
        </w:rPr>
        <w:t>いるため</w:t>
      </w:r>
      <w:r w:rsidR="00B8051E" w:rsidRPr="00C22085">
        <w:rPr>
          <w:rFonts w:ascii="游明朝" w:eastAsia="游明朝" w:hAnsi="游明朝" w:hint="eastAsia"/>
        </w:rPr>
        <w:t>、ここで</w:t>
      </w:r>
      <w:r w:rsidR="003F061B" w:rsidRPr="00C22085">
        <w:rPr>
          <w:rFonts w:ascii="游明朝" w:eastAsia="游明朝" w:hAnsi="游明朝" w:hint="eastAsia"/>
        </w:rPr>
        <w:t>記載</w:t>
      </w:r>
      <w:r w:rsidR="001E5F3D" w:rsidRPr="00C22085">
        <w:rPr>
          <w:rFonts w:ascii="游明朝" w:eastAsia="游明朝" w:hAnsi="游明朝" w:hint="eastAsia"/>
        </w:rPr>
        <w:t>します</w:t>
      </w:r>
      <w:r w:rsidR="005620B5" w:rsidRPr="00C22085">
        <w:rPr>
          <w:rFonts w:ascii="游明朝" w:eastAsia="游明朝" w:hAnsi="游明朝" w:hint="eastAsia"/>
        </w:rPr>
        <w:t>。（詳細な実施時期は、開発ガイドラインを参照</w:t>
      </w:r>
      <w:r w:rsidR="00414407" w:rsidRPr="00C22085">
        <w:rPr>
          <w:rFonts w:ascii="游明朝" w:eastAsia="游明朝" w:hAnsi="游明朝" w:hint="eastAsia"/>
        </w:rPr>
        <w:t>してください</w:t>
      </w:r>
      <w:r w:rsidR="005620B5" w:rsidRPr="00C22085">
        <w:rPr>
          <w:rFonts w:ascii="游明朝" w:eastAsia="游明朝" w:hAnsi="游明朝" w:hint="eastAsia"/>
        </w:rPr>
        <w:t>。</w:t>
      </w:r>
      <w:r w:rsidR="002064B6">
        <w:rPr>
          <w:rFonts w:ascii="游明朝" w:eastAsia="游明朝" w:hAnsi="游明朝" w:hint="eastAsia"/>
        </w:rPr>
        <w:t>）</w:t>
      </w:r>
    </w:p>
    <w:p w14:paraId="19CC7170" w14:textId="60A73013" w:rsidR="00A325B6" w:rsidRPr="00C22085" w:rsidRDefault="00A325B6" w:rsidP="005620B5">
      <w:pPr>
        <w:ind w:leftChars="600" w:left="1260" w:firstLineChars="100" w:firstLine="210"/>
        <w:rPr>
          <w:rFonts w:ascii="游明朝" w:eastAsia="游明朝" w:hAnsi="游明朝"/>
        </w:rPr>
      </w:pPr>
      <w:r w:rsidRPr="00C22085">
        <w:rPr>
          <w:rFonts w:ascii="游明朝" w:eastAsia="游明朝" w:hAnsi="游明朝" w:hint="eastAsia"/>
        </w:rPr>
        <w:t>開発責任者</w:t>
      </w:r>
      <w:r w:rsidR="003F061B" w:rsidRPr="00C22085">
        <w:rPr>
          <w:rFonts w:ascii="游明朝" w:eastAsia="游明朝" w:hAnsi="游明朝" w:hint="eastAsia"/>
        </w:rPr>
        <w:t>はこれらの会議を</w:t>
      </w:r>
      <w:r w:rsidRPr="00C22085">
        <w:rPr>
          <w:rFonts w:ascii="游明朝" w:eastAsia="游明朝" w:hAnsi="游明朝" w:hint="eastAsia"/>
        </w:rPr>
        <w:t>開催し</w:t>
      </w:r>
      <w:r w:rsidR="003F061B" w:rsidRPr="00C22085">
        <w:rPr>
          <w:rFonts w:ascii="游明朝" w:eastAsia="游明朝" w:hAnsi="游明朝" w:hint="eastAsia"/>
        </w:rPr>
        <w:t>、</w:t>
      </w:r>
      <w:r w:rsidR="00017384" w:rsidRPr="00C22085">
        <w:rPr>
          <w:rFonts w:ascii="游明朝" w:eastAsia="游明朝" w:hAnsi="游明朝" w:hint="eastAsia"/>
        </w:rPr>
        <w:t>デジタル統括室</w:t>
      </w:r>
      <w:r w:rsidR="00B679F7" w:rsidRPr="00C22085">
        <w:rPr>
          <w:rFonts w:ascii="游明朝" w:eastAsia="游明朝" w:hAnsi="游明朝" w:hint="eastAsia"/>
        </w:rPr>
        <w:t>（</w:t>
      </w:r>
      <w:r w:rsidR="00FD08BF" w:rsidRPr="00C22085">
        <w:rPr>
          <w:rFonts w:ascii="游明朝" w:eastAsia="游明朝" w:hAnsi="游明朝" w:hint="eastAsia"/>
        </w:rPr>
        <w:t>セキュリティ</w:t>
      </w:r>
      <w:r w:rsidR="00C66C12" w:rsidRPr="00C22085">
        <w:rPr>
          <w:rFonts w:ascii="游明朝" w:eastAsia="游明朝" w:hAnsi="游明朝" w:hint="eastAsia"/>
        </w:rPr>
        <w:t>担当組織</w:t>
      </w:r>
      <w:r w:rsidR="00B679F7" w:rsidRPr="00C22085">
        <w:rPr>
          <w:rFonts w:ascii="游明朝" w:eastAsia="游明朝" w:hAnsi="游明朝" w:hint="eastAsia"/>
        </w:rPr>
        <w:t>・</w:t>
      </w:r>
      <w:r w:rsidR="00FD08BF" w:rsidRPr="00C22085">
        <w:rPr>
          <w:rFonts w:ascii="游明朝" w:eastAsia="游明朝" w:hAnsi="游明朝" w:hint="eastAsia"/>
        </w:rPr>
        <w:t>インフラ</w:t>
      </w:r>
      <w:r w:rsidR="00C66C12" w:rsidRPr="00C22085">
        <w:rPr>
          <w:rFonts w:ascii="游明朝" w:eastAsia="游明朝" w:hAnsi="游明朝" w:hint="eastAsia"/>
        </w:rPr>
        <w:t>担当組織</w:t>
      </w:r>
      <w:r w:rsidR="00B679F7" w:rsidRPr="00C22085">
        <w:rPr>
          <w:rFonts w:ascii="游明朝" w:eastAsia="游明朝" w:hAnsi="游明朝" w:hint="eastAsia"/>
        </w:rPr>
        <w:t>）及び</w:t>
      </w:r>
      <w:r w:rsidR="003F061B" w:rsidRPr="00C22085">
        <w:rPr>
          <w:rFonts w:ascii="游明朝" w:eastAsia="游明朝" w:hAnsi="游明朝" w:hint="eastAsia"/>
        </w:rPr>
        <w:t>関係するリーダー（例：移行設計のセキュリティ会議では、移行リーダー）に参加を要請します。</w:t>
      </w:r>
    </w:p>
    <w:p w14:paraId="33D0C2F3" w14:textId="49D3A694" w:rsidR="005620B5" w:rsidRPr="00C22085" w:rsidRDefault="005620B5" w:rsidP="005620B5">
      <w:pPr>
        <w:ind w:leftChars="600" w:left="1260" w:firstLineChars="100" w:firstLine="210"/>
        <w:rPr>
          <w:rFonts w:ascii="游明朝" w:eastAsia="游明朝" w:hAnsi="游明朝"/>
        </w:rPr>
      </w:pPr>
      <w:r w:rsidRPr="00C22085">
        <w:rPr>
          <w:rFonts w:ascii="游明朝" w:eastAsia="游明朝" w:hAnsi="游明朝" w:hint="eastAsia"/>
        </w:rPr>
        <w:t>これらの会議では、次の事項に関して決定や確認を行います。</w:t>
      </w:r>
      <w:r w:rsidR="00017384" w:rsidRPr="00C22085">
        <w:rPr>
          <w:rFonts w:ascii="游明朝" w:eastAsia="游明朝" w:hAnsi="游明朝" w:hint="eastAsia"/>
        </w:rPr>
        <w:t>なお、</w:t>
      </w:r>
      <w:r w:rsidR="00BE2B6C" w:rsidRPr="00C22085">
        <w:rPr>
          <w:rFonts w:ascii="游明朝" w:eastAsia="游明朝" w:hAnsi="游明朝" w:hint="eastAsia"/>
        </w:rPr>
        <w:t>ドキュメントベースでの確認を会議の代わりとすることもあります。</w:t>
      </w:r>
    </w:p>
    <w:p w14:paraId="3A8CEFF0" w14:textId="77777777" w:rsidR="005620B5" w:rsidRPr="00C22085" w:rsidRDefault="005620B5" w:rsidP="005620B5">
      <w:pPr>
        <w:ind w:leftChars="600" w:left="1260" w:firstLineChars="100" w:firstLine="210"/>
        <w:rPr>
          <w:rFonts w:ascii="游明朝" w:eastAsia="游明朝" w:hAnsi="游明朝"/>
        </w:rPr>
      </w:pPr>
    </w:p>
    <w:p w14:paraId="215720C3" w14:textId="1534AFBE" w:rsidR="005620B5" w:rsidRPr="00C22085" w:rsidRDefault="00BE2B6C" w:rsidP="00B679F7">
      <w:pPr>
        <w:pStyle w:val="aff2"/>
        <w:numPr>
          <w:ilvl w:val="0"/>
          <w:numId w:val="7"/>
        </w:numPr>
        <w:ind w:leftChars="0"/>
        <w:rPr>
          <w:rFonts w:ascii="游明朝" w:eastAsia="游明朝" w:hAnsi="游明朝"/>
        </w:rPr>
      </w:pPr>
      <w:r w:rsidRPr="00C22085">
        <w:rPr>
          <w:rFonts w:ascii="游明朝" w:eastAsia="游明朝" w:hAnsi="游明朝" w:hint="eastAsia"/>
        </w:rPr>
        <w:t>デジタル統括室</w:t>
      </w:r>
      <w:r w:rsidR="00B679F7" w:rsidRPr="00C22085">
        <w:rPr>
          <w:rFonts w:ascii="游明朝" w:eastAsia="游明朝" w:hAnsi="游明朝" w:hint="eastAsia"/>
        </w:rPr>
        <w:t>（</w:t>
      </w:r>
      <w:r w:rsidR="00FD08BF" w:rsidRPr="00C22085">
        <w:rPr>
          <w:rFonts w:ascii="游明朝" w:eastAsia="游明朝" w:hAnsi="游明朝" w:hint="eastAsia"/>
        </w:rPr>
        <w:t>セキュリティ</w:t>
      </w:r>
      <w:r w:rsidR="00C66C12" w:rsidRPr="00C22085">
        <w:rPr>
          <w:rFonts w:ascii="游明朝" w:eastAsia="游明朝" w:hAnsi="游明朝" w:hint="eastAsia"/>
        </w:rPr>
        <w:t>担当組織</w:t>
      </w:r>
      <w:r w:rsidR="00B679F7" w:rsidRPr="00C22085">
        <w:rPr>
          <w:rFonts w:ascii="游明朝" w:eastAsia="游明朝" w:hAnsi="游明朝" w:hint="eastAsia"/>
        </w:rPr>
        <w:t>・</w:t>
      </w:r>
      <w:r w:rsidR="00FD08BF" w:rsidRPr="00C22085">
        <w:rPr>
          <w:rFonts w:ascii="游明朝" w:eastAsia="游明朝" w:hAnsi="游明朝" w:hint="eastAsia"/>
        </w:rPr>
        <w:t>インフラ</w:t>
      </w:r>
      <w:r w:rsidR="00C66C12" w:rsidRPr="00C22085">
        <w:rPr>
          <w:rFonts w:ascii="游明朝" w:eastAsia="游明朝" w:hAnsi="游明朝" w:hint="eastAsia"/>
        </w:rPr>
        <w:t>担当組織</w:t>
      </w:r>
      <w:r w:rsidR="00B679F7" w:rsidRPr="00C22085">
        <w:rPr>
          <w:rFonts w:ascii="游明朝" w:eastAsia="游明朝" w:hAnsi="游明朝" w:hint="eastAsia"/>
        </w:rPr>
        <w:t>）</w:t>
      </w:r>
      <w:r w:rsidR="005620B5" w:rsidRPr="00C22085">
        <w:rPr>
          <w:rFonts w:ascii="游明朝" w:eastAsia="游明朝" w:hAnsi="游明朝" w:hint="eastAsia"/>
        </w:rPr>
        <w:t>等とセキュリティ・インフラに関する成果物の内容</w:t>
      </w:r>
      <w:r w:rsidR="009C69F5" w:rsidRPr="00C22085">
        <w:rPr>
          <w:rFonts w:ascii="游明朝" w:eastAsia="游明朝" w:hAnsi="游明朝" w:hint="eastAsia"/>
        </w:rPr>
        <w:t>確認を行います。</w:t>
      </w:r>
    </w:p>
    <w:p w14:paraId="26909768" w14:textId="502C7B4A" w:rsidR="005620B5" w:rsidRPr="00C22085" w:rsidRDefault="005620B5" w:rsidP="005620B5">
      <w:pPr>
        <w:pStyle w:val="aff2"/>
        <w:numPr>
          <w:ilvl w:val="0"/>
          <w:numId w:val="7"/>
        </w:numPr>
        <w:ind w:leftChars="0"/>
        <w:rPr>
          <w:rFonts w:ascii="游明朝" w:eastAsia="游明朝" w:hAnsi="游明朝"/>
        </w:rPr>
      </w:pPr>
      <w:r w:rsidRPr="00C22085">
        <w:rPr>
          <w:rFonts w:ascii="游明朝" w:eastAsia="游明朝" w:hAnsi="游明朝" w:hint="eastAsia"/>
        </w:rPr>
        <w:t>システムが大阪市情報通信ネットワークを利用する場合、「ネットワークに関する検討事項管理シート」を作成し、</w:t>
      </w:r>
      <w:r w:rsidR="00BE2B6C" w:rsidRPr="00C22085">
        <w:rPr>
          <w:rFonts w:ascii="游明朝" w:eastAsia="游明朝" w:hAnsi="游明朝" w:hint="eastAsia"/>
        </w:rPr>
        <w:t>デジタル統括室</w:t>
      </w:r>
      <w:r w:rsidR="00804E2A" w:rsidRPr="00C22085">
        <w:rPr>
          <w:rFonts w:ascii="游明朝" w:eastAsia="游明朝" w:hAnsi="游明朝" w:hint="eastAsia"/>
        </w:rPr>
        <w:t>（</w:t>
      </w:r>
      <w:r w:rsidR="00FD08BF" w:rsidRPr="00C22085">
        <w:rPr>
          <w:rFonts w:ascii="游明朝" w:eastAsia="游明朝" w:hAnsi="游明朝" w:hint="eastAsia"/>
        </w:rPr>
        <w:t>インフラ</w:t>
      </w:r>
      <w:r w:rsidR="00C66C12" w:rsidRPr="00C22085">
        <w:rPr>
          <w:rFonts w:ascii="游明朝" w:eastAsia="游明朝" w:hAnsi="游明朝" w:hint="eastAsia"/>
        </w:rPr>
        <w:t>担当組織</w:t>
      </w:r>
      <w:r w:rsidR="00804E2A" w:rsidRPr="00C22085">
        <w:rPr>
          <w:rFonts w:ascii="游明朝" w:eastAsia="游明朝" w:hAnsi="游明朝" w:hint="eastAsia"/>
        </w:rPr>
        <w:t>）</w:t>
      </w:r>
      <w:r w:rsidRPr="00C22085">
        <w:rPr>
          <w:rFonts w:ascii="游明朝" w:eastAsia="游明朝" w:hAnsi="游明朝" w:hint="eastAsia"/>
        </w:rPr>
        <w:t>によるチェックを受けます。</w:t>
      </w:r>
    </w:p>
    <w:p w14:paraId="140D3DF6" w14:textId="4868ABA9" w:rsidR="005620B5" w:rsidRPr="00C22085" w:rsidRDefault="00026EBF" w:rsidP="001B49CD">
      <w:pPr>
        <w:pStyle w:val="aff2"/>
        <w:numPr>
          <w:ilvl w:val="0"/>
          <w:numId w:val="7"/>
        </w:numPr>
        <w:ind w:leftChars="0"/>
        <w:rPr>
          <w:rFonts w:ascii="游明朝" w:eastAsia="游明朝" w:hAnsi="游明朝"/>
        </w:rPr>
      </w:pPr>
      <w:r w:rsidRPr="00C22085">
        <w:rPr>
          <w:rFonts w:ascii="游明朝" w:eastAsia="游明朝" w:hAnsi="游明朝" w:hint="eastAsia"/>
        </w:rPr>
        <w:t>基本設計はシステムの土台作りとなる工程であり、様々な視点から問題を発見し、早期に対応を図っていくことが重要なため、</w:t>
      </w:r>
      <w:r w:rsidR="00E30878" w:rsidRPr="00C22085">
        <w:rPr>
          <w:rFonts w:ascii="游明朝" w:eastAsia="游明朝" w:hAnsi="游明朝" w:hint="eastAsia"/>
        </w:rPr>
        <w:t>基本設計フェーズに限り、</w:t>
      </w:r>
      <w:r w:rsidR="001B49CD" w:rsidRPr="00C22085">
        <w:rPr>
          <w:rFonts w:ascii="游明朝" w:eastAsia="游明朝" w:hAnsi="游明朝" w:hint="eastAsia"/>
        </w:rPr>
        <w:t>デジタル統括室</w:t>
      </w:r>
      <w:r w:rsidR="00804E2A" w:rsidRPr="00C22085">
        <w:rPr>
          <w:rFonts w:ascii="游明朝" w:eastAsia="游明朝" w:hAnsi="游明朝" w:hint="eastAsia"/>
        </w:rPr>
        <w:t>（</w:t>
      </w:r>
      <w:r w:rsidR="00FD08BF" w:rsidRPr="00C22085">
        <w:rPr>
          <w:rFonts w:ascii="游明朝" w:eastAsia="游明朝" w:hAnsi="游明朝" w:hint="eastAsia"/>
        </w:rPr>
        <w:t>セキュリティ</w:t>
      </w:r>
      <w:r w:rsidR="00C66C12" w:rsidRPr="00C22085">
        <w:rPr>
          <w:rFonts w:ascii="游明朝" w:eastAsia="游明朝" w:hAnsi="游明朝" w:hint="eastAsia"/>
        </w:rPr>
        <w:t>担当組織</w:t>
      </w:r>
      <w:r w:rsidR="00804E2A" w:rsidRPr="00C22085">
        <w:rPr>
          <w:rFonts w:ascii="游明朝" w:eastAsia="游明朝" w:hAnsi="游明朝" w:hint="eastAsia"/>
        </w:rPr>
        <w:t>・</w:t>
      </w:r>
      <w:r w:rsidR="00FD08BF" w:rsidRPr="00C22085">
        <w:rPr>
          <w:rFonts w:ascii="游明朝" w:eastAsia="游明朝" w:hAnsi="游明朝" w:hint="eastAsia"/>
        </w:rPr>
        <w:t>インフラ</w:t>
      </w:r>
      <w:r w:rsidR="00C66C12" w:rsidRPr="00C22085">
        <w:rPr>
          <w:rFonts w:ascii="游明朝" w:eastAsia="游明朝" w:hAnsi="游明朝" w:hint="eastAsia"/>
        </w:rPr>
        <w:t>担当組織</w:t>
      </w:r>
      <w:r w:rsidR="00804E2A" w:rsidRPr="00C22085">
        <w:rPr>
          <w:rFonts w:ascii="游明朝" w:eastAsia="游明朝" w:hAnsi="游明朝" w:hint="eastAsia"/>
        </w:rPr>
        <w:t>）</w:t>
      </w:r>
      <w:r w:rsidR="00E30878" w:rsidRPr="00C22085">
        <w:rPr>
          <w:rFonts w:ascii="游明朝" w:eastAsia="游明朝" w:hAnsi="游明朝" w:hint="eastAsia"/>
        </w:rPr>
        <w:t>と</w:t>
      </w:r>
      <w:r w:rsidR="00056BB2">
        <w:rPr>
          <w:rFonts w:ascii="游明朝" w:eastAsia="游明朝" w:hAnsi="游明朝" w:hint="eastAsia"/>
        </w:rPr>
        <w:t>調整</w:t>
      </w:r>
      <w:r w:rsidR="00E30878" w:rsidRPr="00C22085">
        <w:rPr>
          <w:rFonts w:ascii="游明朝" w:eastAsia="游明朝" w:hAnsi="游明朝" w:hint="eastAsia"/>
        </w:rPr>
        <w:t>のうえ、中間セキュリティ・インフラ会議を開催することができます。</w:t>
      </w:r>
    </w:p>
    <w:p w14:paraId="5DDD1CFD" w14:textId="4DB8E4EE" w:rsidR="00045B64" w:rsidRPr="00C22085" w:rsidRDefault="00045B64">
      <w:pPr>
        <w:widowControl/>
        <w:jc w:val="left"/>
      </w:pPr>
    </w:p>
    <w:p w14:paraId="15F15887" w14:textId="4AA43AC8" w:rsidR="006E3814" w:rsidRDefault="00414407" w:rsidP="003657C7">
      <w:r>
        <w:rPr>
          <w:noProof/>
        </w:rPr>
        <mc:AlternateContent>
          <mc:Choice Requires="wps">
            <w:drawing>
              <wp:anchor distT="0" distB="0" distL="114300" distR="114300" simplePos="0" relativeHeight="251720704" behindDoc="0" locked="0" layoutInCell="1" allowOverlap="1" wp14:anchorId="6F941615" wp14:editId="5B43B416">
                <wp:simplePos x="0" y="0"/>
                <wp:positionH relativeFrom="margin">
                  <wp:align>left</wp:align>
                </wp:positionH>
                <wp:positionV relativeFrom="paragraph">
                  <wp:posOffset>37134</wp:posOffset>
                </wp:positionV>
                <wp:extent cx="6012180" cy="969818"/>
                <wp:effectExtent l="0" t="0" r="26670" b="20955"/>
                <wp:wrapNone/>
                <wp:docPr id="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969818"/>
                        </a:xfrm>
                        <a:prstGeom prst="rect">
                          <a:avLst/>
                        </a:prstGeom>
                        <a:solidFill>
                          <a:srgbClr val="FFCC99"/>
                        </a:solidFill>
                        <a:ln w="9525">
                          <a:solidFill>
                            <a:srgbClr val="000000"/>
                          </a:solidFill>
                          <a:miter lim="800000"/>
                          <a:headEnd/>
                          <a:tailEnd/>
                        </a:ln>
                      </wps:spPr>
                      <wps:txbx>
                        <w:txbxContent>
                          <w:p w14:paraId="6D79249A" w14:textId="77777777" w:rsidR="00885221" w:rsidRPr="006E3814" w:rsidRDefault="00885221" w:rsidP="00045B64">
                            <w:pPr>
                              <w:rPr>
                                <w:rFonts w:ascii="HG丸ｺﾞｼｯｸM-PRO" w:eastAsia="HG丸ｺﾞｼｯｸM-PRO" w:hAnsi="Arial Black"/>
                                <w:color w:val="000000"/>
                                <w:szCs w:val="21"/>
                              </w:rPr>
                            </w:pPr>
                            <w:r w:rsidRPr="006E3814">
                              <w:rPr>
                                <w:rFonts w:ascii="HG丸ｺﾞｼｯｸM-PRO" w:eastAsia="HG丸ｺﾞｼｯｸM-PRO" w:hAnsi="Arial Black" w:hint="eastAsia"/>
                                <w:color w:val="000000"/>
                                <w:szCs w:val="21"/>
                              </w:rPr>
                              <w:t>MEMO</w:t>
                            </w:r>
                          </w:p>
                          <w:p w14:paraId="5B7E194F" w14:textId="77777777" w:rsidR="00885221" w:rsidRPr="0086288E" w:rsidRDefault="00885221" w:rsidP="00045B64">
                            <w:pPr>
                              <w:ind w:firstLineChars="100" w:firstLine="210"/>
                              <w:jc w:val="left"/>
                              <w:rPr>
                                <w:rFonts w:ascii="MS UI Gothic" w:eastAsia="MS UI Gothic" w:hAnsi="MS UI Gothic"/>
                                <w:color w:val="000000"/>
                                <w:szCs w:val="21"/>
                              </w:rPr>
                            </w:pPr>
                            <w:r w:rsidRPr="0086288E">
                              <w:rPr>
                                <w:rFonts w:ascii="MS UI Gothic" w:eastAsia="MS UI Gothic" w:hAnsi="MS UI Gothic" w:hint="eastAsia"/>
                                <w:color w:val="000000"/>
                                <w:szCs w:val="21"/>
                              </w:rPr>
                              <w:t>経験のないメンバーをプロジェクト初期</w:t>
                            </w:r>
                            <w:r w:rsidRPr="0086288E">
                              <w:rPr>
                                <w:rFonts w:ascii="MS UI Gothic" w:eastAsia="MS UI Gothic" w:hAnsi="MS UI Gothic"/>
                                <w:color w:val="000000"/>
                                <w:szCs w:val="21"/>
                              </w:rPr>
                              <w:t>から会議</w:t>
                            </w:r>
                            <w:r w:rsidRPr="0086288E">
                              <w:rPr>
                                <w:rFonts w:ascii="MS UI Gothic" w:eastAsia="MS UI Gothic" w:hAnsi="MS UI Gothic" w:hint="eastAsia"/>
                                <w:color w:val="000000"/>
                                <w:szCs w:val="21"/>
                              </w:rPr>
                              <w:t>に参加させることにより、メンバー間での知識の継承を推進することが可能です。プロジェクト内のメンバー間での知識の偏りをなくすことにより、担当者毎に品質や進捗に差が出るリスクを減らすことが可能となります。</w:t>
                            </w:r>
                            <w:r w:rsidRPr="0086288E">
                              <w:rPr>
                                <w:rFonts w:ascii="MS UI Gothic" w:eastAsia="MS UI Gothic" w:hAnsi="MS UI Gothic" w:hint="eastAsia"/>
                                <w:color w:val="000000"/>
                                <w:szCs w:val="21"/>
                              </w:rPr>
                              <w:b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1615" id="Text Box 319" o:spid="_x0000_s1028" type="#_x0000_t202" style="position:absolute;left:0;text-align:left;margin-left:0;margin-top:2.9pt;width:473.4pt;height:76.3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" fillcolor="#fc9">
                <v:textbox inset="5.85pt,.7pt,5.85pt,.7pt">
                  <w:txbxContent>
                    <w:p w14:paraId="6D79249A" w14:textId="77777777" w:rsidR="00885221" w:rsidRPr="006E3814" w:rsidRDefault="00885221" w:rsidP="00045B64">
                      <w:pPr>
                        <w:rPr>
                          <w:rFonts w:ascii="HG丸ｺﾞｼｯｸM-PRO" w:eastAsia="HG丸ｺﾞｼｯｸM-PRO" w:hAnsi="Arial Black"/>
                          <w:color w:val="000000"/>
                          <w:szCs w:val="21"/>
                        </w:rPr>
                      </w:pPr>
                      <w:r w:rsidRPr="006E3814">
                        <w:rPr>
                          <w:rFonts w:ascii="HG丸ｺﾞｼｯｸM-PRO" w:eastAsia="HG丸ｺﾞｼｯｸM-PRO" w:hAnsi="Arial Black" w:hint="eastAsia"/>
                          <w:color w:val="000000"/>
                          <w:szCs w:val="21"/>
                        </w:rPr>
                        <w:t>MEMO</w:t>
                      </w:r>
                    </w:p>
                    <w:p w14:paraId="5B7E194F" w14:textId="77777777" w:rsidR="00885221" w:rsidRPr="0086288E" w:rsidRDefault="00885221" w:rsidP="00045B64">
                      <w:pPr>
                        <w:ind w:firstLineChars="100" w:firstLine="210"/>
                        <w:jc w:val="left"/>
                        <w:rPr>
                          <w:rFonts w:ascii="MS UI Gothic" w:eastAsia="MS UI Gothic" w:hAnsi="MS UI Gothic"/>
                          <w:color w:val="000000"/>
                          <w:szCs w:val="21"/>
                        </w:rPr>
                      </w:pPr>
                      <w:r w:rsidRPr="0086288E">
                        <w:rPr>
                          <w:rFonts w:ascii="MS UI Gothic" w:eastAsia="MS UI Gothic" w:hAnsi="MS UI Gothic" w:hint="eastAsia"/>
                          <w:color w:val="000000"/>
                          <w:szCs w:val="21"/>
                        </w:rPr>
                        <w:t>経験のないメンバーをプロジェクト初期</w:t>
                      </w:r>
                      <w:r w:rsidRPr="0086288E">
                        <w:rPr>
                          <w:rFonts w:ascii="MS UI Gothic" w:eastAsia="MS UI Gothic" w:hAnsi="MS UI Gothic"/>
                          <w:color w:val="000000"/>
                          <w:szCs w:val="21"/>
                        </w:rPr>
                        <w:t>から会議</w:t>
                      </w:r>
                      <w:r w:rsidRPr="0086288E">
                        <w:rPr>
                          <w:rFonts w:ascii="MS UI Gothic" w:eastAsia="MS UI Gothic" w:hAnsi="MS UI Gothic" w:hint="eastAsia"/>
                          <w:color w:val="000000"/>
                          <w:szCs w:val="21"/>
                        </w:rPr>
                        <w:t>に参加させることにより、メンバー間での知識の継承を推進することが可能です。プロジェクト内のメンバー間での知識の偏りをなくすことにより、担当者毎に品質や進捗に差が出るリスクを減らすことが可能となります。</w:t>
                      </w:r>
                      <w:r w:rsidRPr="0086288E">
                        <w:rPr>
                          <w:rFonts w:ascii="MS UI Gothic" w:eastAsia="MS UI Gothic" w:hAnsi="MS UI Gothic" w:hint="eastAsia"/>
                          <w:color w:val="000000"/>
                          <w:szCs w:val="21"/>
                        </w:rPr>
                        <w:br/>
                      </w:r>
                    </w:p>
                  </w:txbxContent>
                </v:textbox>
                <w10:wrap anchorx="margin"/>
              </v:shape>
            </w:pict>
          </mc:Fallback>
        </mc:AlternateContent>
      </w:r>
    </w:p>
    <w:p w14:paraId="66DDFE7E" w14:textId="46872BB3" w:rsidR="00045B64" w:rsidRDefault="00045B64" w:rsidP="003657C7"/>
    <w:p w14:paraId="32EA7B71" w14:textId="77777777" w:rsidR="00045B64" w:rsidRDefault="00045B64" w:rsidP="003657C7"/>
    <w:p w14:paraId="2C96F868" w14:textId="77777777" w:rsidR="00045B64" w:rsidRDefault="00045B64" w:rsidP="003657C7"/>
    <w:p w14:paraId="36C48B5E" w14:textId="77777777" w:rsidR="00045B64" w:rsidRDefault="00045B64" w:rsidP="003657C7"/>
    <w:p w14:paraId="7726DC6B" w14:textId="773F4FEC" w:rsidR="004420A9" w:rsidRDefault="004420A9">
      <w:pPr>
        <w:widowControl/>
        <w:jc w:val="left"/>
      </w:pPr>
      <w:r>
        <w:br w:type="page"/>
      </w:r>
    </w:p>
    <w:p w14:paraId="52EA11C3" w14:textId="77777777" w:rsidR="00C46BA2" w:rsidRPr="00966D4D" w:rsidRDefault="00C46BA2" w:rsidP="003657C7"/>
    <w:p w14:paraId="1740865B" w14:textId="48D03AAB" w:rsidR="006E3814" w:rsidRPr="00B03126" w:rsidRDefault="00FB374B" w:rsidP="00117564">
      <w:pPr>
        <w:pStyle w:val="aff2"/>
        <w:numPr>
          <w:ilvl w:val="0"/>
          <w:numId w:val="17"/>
        </w:numPr>
        <w:ind w:leftChars="0"/>
        <w:rPr>
          <w:rFonts w:ascii="MS UI Gothic" w:eastAsia="MS UI Gothic" w:hAnsi="MS UI Gothic"/>
        </w:rPr>
      </w:pPr>
      <w:r w:rsidRPr="00B03126">
        <w:rPr>
          <w:rFonts w:ascii="MS UI Gothic" w:eastAsia="MS UI Gothic" w:hAnsi="MS UI Gothic" w:hint="eastAsia"/>
        </w:rPr>
        <w:t>議事録の運用</w:t>
      </w:r>
    </w:p>
    <w:p w14:paraId="216F0EBA" w14:textId="161A936C" w:rsidR="006E3814" w:rsidRDefault="0086288E" w:rsidP="00117564">
      <w:pPr>
        <w:pStyle w:val="aff2"/>
        <w:numPr>
          <w:ilvl w:val="0"/>
          <w:numId w:val="7"/>
        </w:numPr>
        <w:ind w:leftChars="0"/>
        <w:rPr>
          <w:rFonts w:ascii="游明朝" w:eastAsia="游明朝" w:hAnsi="游明朝"/>
        </w:rPr>
      </w:pPr>
      <w:r>
        <w:rPr>
          <w:rFonts w:ascii="游明朝" w:eastAsia="游明朝" w:hAnsi="游明朝" w:hint="eastAsia"/>
        </w:rPr>
        <w:t>受注業者に、</w:t>
      </w:r>
      <w:r w:rsidR="00FB374B" w:rsidRPr="00DB0841">
        <w:rPr>
          <w:rFonts w:ascii="游明朝" w:eastAsia="游明朝" w:hAnsi="游明朝" w:hint="eastAsia"/>
        </w:rPr>
        <w:t>会議開</w:t>
      </w:r>
      <w:r w:rsidR="00D633C5">
        <w:rPr>
          <w:rFonts w:ascii="游明朝" w:eastAsia="游明朝" w:hAnsi="游明朝" w:hint="eastAsia"/>
        </w:rPr>
        <w:t>催後</w:t>
      </w:r>
      <w:r w:rsidR="00966D4D">
        <w:rPr>
          <w:rFonts w:ascii="游明朝" w:eastAsia="游明朝" w:hAnsi="游明朝" w:hint="eastAsia"/>
        </w:rPr>
        <w:t>原則</w:t>
      </w:r>
      <w:r w:rsidR="00D633C5">
        <w:rPr>
          <w:rFonts w:ascii="游明朝" w:eastAsia="游明朝" w:hAnsi="游明朝" w:hint="eastAsia"/>
        </w:rPr>
        <w:t>2</w:t>
      </w:r>
      <w:r w:rsidR="004C0446">
        <w:rPr>
          <w:rFonts w:ascii="游明朝" w:eastAsia="游明朝" w:hAnsi="游明朝" w:hint="eastAsia"/>
        </w:rPr>
        <w:t>開庁</w:t>
      </w:r>
      <w:r w:rsidR="00FB374B" w:rsidRPr="00DB0841">
        <w:rPr>
          <w:rFonts w:ascii="游明朝" w:eastAsia="游明朝" w:hAnsi="游明朝" w:hint="eastAsia"/>
        </w:rPr>
        <w:t>日以内</w:t>
      </w:r>
      <w:r w:rsidR="002064B6">
        <w:rPr>
          <w:rFonts w:ascii="游明朝" w:eastAsia="游明朝" w:hAnsi="游明朝" w:hint="eastAsia"/>
        </w:rPr>
        <w:t>に</w:t>
      </w:r>
      <w:r w:rsidR="009A1CA2">
        <w:rPr>
          <w:rFonts w:ascii="游明朝" w:eastAsia="游明朝" w:hAnsi="游明朝" w:hint="eastAsia"/>
        </w:rPr>
        <w:t>議事録</w:t>
      </w:r>
      <w:r>
        <w:rPr>
          <w:rFonts w:ascii="游明朝" w:eastAsia="游明朝" w:hAnsi="游明朝" w:hint="eastAsia"/>
        </w:rPr>
        <w:t>を</w:t>
      </w:r>
      <w:r w:rsidR="009A1CA2">
        <w:rPr>
          <w:rFonts w:ascii="游明朝" w:eastAsia="游明朝" w:hAnsi="游明朝" w:hint="eastAsia"/>
        </w:rPr>
        <w:t>作成</w:t>
      </w:r>
      <w:r>
        <w:rPr>
          <w:rFonts w:ascii="游明朝" w:eastAsia="游明朝" w:hAnsi="游明朝" w:hint="eastAsia"/>
        </w:rPr>
        <w:t>するよう</w:t>
      </w:r>
      <w:r w:rsidR="00684119">
        <w:rPr>
          <w:rFonts w:ascii="游明朝" w:eastAsia="游明朝" w:hAnsi="游明朝" w:hint="eastAsia"/>
        </w:rPr>
        <w:t>依頼</w:t>
      </w:r>
      <w:r w:rsidR="00D57F80">
        <w:rPr>
          <w:rFonts w:ascii="游明朝" w:eastAsia="游明朝" w:hAnsi="游明朝" w:hint="eastAsia"/>
        </w:rPr>
        <w:t>します。</w:t>
      </w:r>
    </w:p>
    <w:p w14:paraId="400A86E7" w14:textId="1496631D" w:rsidR="00090DC8" w:rsidRPr="00090DC8" w:rsidRDefault="00090DC8" w:rsidP="00090DC8">
      <w:pPr>
        <w:pStyle w:val="aff2"/>
        <w:numPr>
          <w:ilvl w:val="0"/>
          <w:numId w:val="7"/>
        </w:numPr>
        <w:ind w:leftChars="0"/>
        <w:rPr>
          <w:rFonts w:ascii="游明朝" w:eastAsia="游明朝" w:hAnsi="游明朝"/>
        </w:rPr>
      </w:pPr>
      <w:r>
        <w:rPr>
          <w:rFonts w:ascii="游明朝" w:eastAsia="游明朝" w:hAnsi="游明朝" w:hint="eastAsia"/>
        </w:rPr>
        <w:t>市側の会議</w:t>
      </w:r>
      <w:r w:rsidRPr="00DB0841">
        <w:rPr>
          <w:rFonts w:ascii="游明朝" w:eastAsia="游明朝" w:hAnsi="游明朝" w:hint="eastAsia"/>
        </w:rPr>
        <w:t>参加者で</w:t>
      </w:r>
      <w:r w:rsidR="006563EF">
        <w:rPr>
          <w:rFonts w:ascii="游明朝" w:eastAsia="游明朝" w:hAnsi="游明朝" w:hint="eastAsia"/>
        </w:rPr>
        <w:t>、</w:t>
      </w:r>
      <w:r w:rsidRPr="00DB0841">
        <w:rPr>
          <w:rFonts w:ascii="游明朝" w:eastAsia="游明朝" w:hAnsi="游明朝" w:hint="eastAsia"/>
        </w:rPr>
        <w:t>議事録</w:t>
      </w:r>
      <w:r>
        <w:rPr>
          <w:rFonts w:ascii="游明朝" w:eastAsia="游明朝" w:hAnsi="游明朝" w:hint="eastAsia"/>
        </w:rPr>
        <w:t>を</w:t>
      </w:r>
      <w:r w:rsidRPr="00DB0841">
        <w:rPr>
          <w:rFonts w:ascii="游明朝" w:eastAsia="游明朝" w:hAnsi="游明朝" w:hint="eastAsia"/>
        </w:rPr>
        <w:t>確認</w:t>
      </w:r>
      <w:r>
        <w:rPr>
          <w:rFonts w:ascii="游明朝" w:eastAsia="游明朝" w:hAnsi="游明朝" w:hint="eastAsia"/>
        </w:rPr>
        <w:t>します。内容に齟齬</w:t>
      </w:r>
      <w:r w:rsidRPr="00DB0841">
        <w:rPr>
          <w:rFonts w:ascii="游明朝" w:eastAsia="游明朝" w:hAnsi="游明朝" w:hint="eastAsia"/>
        </w:rPr>
        <w:t>がある場合は</w:t>
      </w:r>
      <w:r>
        <w:rPr>
          <w:rFonts w:ascii="游明朝" w:eastAsia="游明朝" w:hAnsi="游明朝" w:hint="eastAsia"/>
        </w:rPr>
        <w:t>、</w:t>
      </w:r>
      <w:r w:rsidR="00966D4D">
        <w:rPr>
          <w:rFonts w:ascii="游明朝" w:eastAsia="游明朝" w:hAnsi="游明朝" w:hint="eastAsia"/>
        </w:rPr>
        <w:t>原則</w:t>
      </w:r>
      <w:r>
        <w:rPr>
          <w:rFonts w:ascii="游明朝" w:eastAsia="游明朝" w:hAnsi="游明朝" w:hint="eastAsia"/>
        </w:rPr>
        <w:t>2開庁日以内に修正した議事録を受注業者に送付します。</w:t>
      </w:r>
    </w:p>
    <w:p w14:paraId="561DB201" w14:textId="67818865" w:rsidR="00090DC8" w:rsidRDefault="00090DC8" w:rsidP="00117564">
      <w:pPr>
        <w:pStyle w:val="aff2"/>
        <w:numPr>
          <w:ilvl w:val="0"/>
          <w:numId w:val="7"/>
        </w:numPr>
        <w:ind w:leftChars="0"/>
        <w:rPr>
          <w:rFonts w:ascii="游明朝" w:eastAsia="游明朝" w:hAnsi="游明朝"/>
        </w:rPr>
      </w:pPr>
      <w:r>
        <w:rPr>
          <w:rFonts w:ascii="游明朝" w:eastAsia="游明朝" w:hAnsi="游明朝" w:hint="eastAsia"/>
        </w:rPr>
        <w:t>受注</w:t>
      </w:r>
      <w:r w:rsidR="00473B3B">
        <w:rPr>
          <w:rFonts w:ascii="游明朝" w:eastAsia="游明朝" w:hAnsi="游明朝" w:hint="eastAsia"/>
        </w:rPr>
        <w:t>業者</w:t>
      </w:r>
      <w:r>
        <w:rPr>
          <w:rFonts w:ascii="游明朝" w:eastAsia="游明朝" w:hAnsi="游明朝" w:hint="eastAsia"/>
        </w:rPr>
        <w:t>側が市側で修正した議事録に齟齬があることを申し出た場合は、双方で協議して議事録の内容を確定します。</w:t>
      </w:r>
    </w:p>
    <w:p w14:paraId="30F78292" w14:textId="4DC310E4" w:rsidR="00DE0DED" w:rsidRDefault="000C4C29" w:rsidP="00117564">
      <w:pPr>
        <w:pStyle w:val="aff2"/>
        <w:numPr>
          <w:ilvl w:val="0"/>
          <w:numId w:val="7"/>
        </w:numPr>
        <w:ind w:leftChars="0"/>
        <w:rPr>
          <w:rFonts w:ascii="游明朝" w:eastAsia="游明朝" w:hAnsi="游明朝"/>
        </w:rPr>
      </w:pPr>
      <w:r>
        <w:rPr>
          <w:rFonts w:ascii="游明朝" w:eastAsia="游明朝" w:hAnsi="游明朝" w:hint="eastAsia"/>
        </w:rPr>
        <w:t>議事録の記載</w:t>
      </w:r>
      <w:r w:rsidR="00DA2E83" w:rsidRPr="00DB0841">
        <w:rPr>
          <w:rFonts w:ascii="游明朝" w:eastAsia="游明朝" w:hAnsi="游明朝" w:hint="eastAsia"/>
        </w:rPr>
        <w:t>内容について</w:t>
      </w:r>
      <w:r>
        <w:rPr>
          <w:rFonts w:ascii="游明朝" w:eastAsia="游明朝" w:hAnsi="游明朝" w:hint="eastAsia"/>
        </w:rPr>
        <w:t>、</w:t>
      </w:r>
      <w:r w:rsidR="00B9153A">
        <w:rPr>
          <w:rFonts w:ascii="游明朝" w:eastAsia="游明朝" w:hAnsi="游明朝" w:hint="eastAsia"/>
        </w:rPr>
        <w:t>本市及び受注業者双方が承認したことがわかる状態（</w:t>
      </w:r>
      <w:r w:rsidR="00287F58">
        <w:rPr>
          <w:rFonts w:ascii="游明朝" w:eastAsia="游明朝" w:hAnsi="游明朝" w:hint="eastAsia"/>
        </w:rPr>
        <w:t>例：</w:t>
      </w:r>
      <w:r w:rsidR="000B1CDD">
        <w:rPr>
          <w:rFonts w:ascii="游明朝" w:eastAsia="游明朝" w:hAnsi="游明朝" w:hint="eastAsia"/>
        </w:rPr>
        <w:t>議事録最終承認者の個人メールアドレスから承認連絡</w:t>
      </w:r>
      <w:r w:rsidR="00B9153A">
        <w:rPr>
          <w:rFonts w:ascii="游明朝" w:eastAsia="游明朝" w:hAnsi="游明朝" w:hint="eastAsia"/>
        </w:rPr>
        <w:t>）に</w:t>
      </w:r>
      <w:r w:rsidR="00090DC8">
        <w:rPr>
          <w:rFonts w:ascii="游明朝" w:eastAsia="游明朝" w:hAnsi="游明朝" w:hint="eastAsia"/>
        </w:rPr>
        <w:t>し</w:t>
      </w:r>
      <w:r w:rsidR="00A71E03">
        <w:rPr>
          <w:rFonts w:ascii="游明朝" w:eastAsia="游明朝" w:hAnsi="游明朝" w:hint="eastAsia"/>
        </w:rPr>
        <w:t>て</w:t>
      </w:r>
      <w:r w:rsidR="00090DC8">
        <w:rPr>
          <w:rFonts w:ascii="游明朝" w:eastAsia="游明朝" w:hAnsi="游明朝" w:hint="eastAsia"/>
        </w:rPr>
        <w:t>、議事録を保管します</w:t>
      </w:r>
      <w:r w:rsidR="00FB374B" w:rsidRPr="00DB0841">
        <w:rPr>
          <w:rFonts w:ascii="游明朝" w:eastAsia="游明朝" w:hAnsi="游明朝" w:hint="eastAsia"/>
        </w:rPr>
        <w:t>。</w:t>
      </w:r>
    </w:p>
    <w:p w14:paraId="677F8426" w14:textId="79BE73C7" w:rsidR="00FA7474" w:rsidRPr="00966D4D" w:rsidRDefault="00966D4D" w:rsidP="00966D4D">
      <w:pPr>
        <w:pStyle w:val="aff2"/>
        <w:numPr>
          <w:ilvl w:val="0"/>
          <w:numId w:val="7"/>
        </w:numPr>
        <w:ind w:leftChars="0"/>
        <w:rPr>
          <w:rFonts w:ascii="游明朝" w:eastAsia="游明朝" w:hAnsi="游明朝"/>
        </w:rPr>
      </w:pPr>
      <w:r>
        <w:rPr>
          <w:rFonts w:ascii="游明朝" w:eastAsia="游明朝" w:hAnsi="游明朝" w:hint="eastAsia"/>
        </w:rPr>
        <w:t>年末年始等の</w:t>
      </w:r>
      <w:r w:rsidR="00FA7474">
        <w:rPr>
          <w:rFonts w:ascii="游明朝" w:eastAsia="游明朝" w:hAnsi="游明朝" w:hint="eastAsia"/>
        </w:rPr>
        <w:t>作成・確認に要する期間</w:t>
      </w:r>
      <w:r>
        <w:rPr>
          <w:rFonts w:ascii="游明朝" w:eastAsia="游明朝" w:hAnsi="游明朝" w:hint="eastAsia"/>
        </w:rPr>
        <w:t>の場合は、</w:t>
      </w:r>
      <w:r w:rsidR="00FA7474">
        <w:rPr>
          <w:rFonts w:ascii="游明朝" w:eastAsia="游明朝" w:hAnsi="游明朝" w:hint="eastAsia"/>
        </w:rPr>
        <w:t>プロジェクト計画で、</w:t>
      </w:r>
      <w:r>
        <w:rPr>
          <w:rFonts w:ascii="游明朝" w:eastAsia="游明朝" w:hAnsi="游明朝" w:hint="eastAsia"/>
        </w:rPr>
        <w:t>要する期間を</w:t>
      </w:r>
      <w:r w:rsidR="00FA7474" w:rsidRPr="00966D4D">
        <w:rPr>
          <w:rFonts w:ascii="游明朝" w:eastAsia="游明朝" w:hAnsi="游明朝" w:hint="eastAsia"/>
        </w:rPr>
        <w:t>適宜協議して決定することも可能です。</w:t>
      </w:r>
    </w:p>
    <w:p w14:paraId="538FBF78" w14:textId="7819BCDB" w:rsidR="006E3814" w:rsidRPr="009F698F" w:rsidRDefault="005D24FE" w:rsidP="007920AC">
      <w:pPr>
        <w:widowControl/>
        <w:jc w:val="left"/>
      </w:pPr>
      <w:r>
        <w:br w:type="page"/>
      </w:r>
    </w:p>
    <w:p w14:paraId="4DF2A36A" w14:textId="77777777" w:rsidR="007920AC" w:rsidRDefault="007920AC" w:rsidP="009E1495">
      <w:pPr>
        <w:ind w:left="644" w:hanging="224"/>
        <w:rPr>
          <w:rFonts w:ascii="MS UI Gothic" w:eastAsia="MS UI Gothic" w:hAnsi="MS UI Gothic"/>
          <w:szCs w:val="21"/>
        </w:rPr>
      </w:pPr>
    </w:p>
    <w:p w14:paraId="2CE94F1D" w14:textId="0B04B078" w:rsidR="006E3814" w:rsidRPr="00B03126" w:rsidRDefault="00FB374B" w:rsidP="009E1495">
      <w:pPr>
        <w:ind w:left="644" w:hanging="224"/>
        <w:rPr>
          <w:rFonts w:ascii="MS UI Gothic" w:eastAsia="MS UI Gothic" w:hAnsi="MS UI Gothic"/>
          <w:szCs w:val="21"/>
        </w:rPr>
      </w:pPr>
      <w:r w:rsidRPr="00B03126">
        <w:rPr>
          <w:rFonts w:ascii="MS UI Gothic" w:eastAsia="MS UI Gothic" w:hAnsi="MS UI Gothic" w:hint="eastAsia"/>
          <w:szCs w:val="21"/>
        </w:rPr>
        <w:t>【連絡実施事項】</w:t>
      </w:r>
    </w:p>
    <w:p w14:paraId="2DC455A6" w14:textId="77777777" w:rsidR="000442FE" w:rsidRDefault="000442FE" w:rsidP="000442FE">
      <w:pPr>
        <w:ind w:leftChars="300" w:left="630" w:firstLineChars="100" w:firstLine="210"/>
        <w:rPr>
          <w:rFonts w:ascii="游明朝" w:eastAsia="游明朝" w:hAnsi="游明朝"/>
          <w:szCs w:val="21"/>
        </w:rPr>
      </w:pPr>
      <w:r w:rsidRPr="000442FE">
        <w:rPr>
          <w:rFonts w:ascii="游明朝" w:eastAsia="游明朝" w:hAnsi="游明朝" w:hint="eastAsia"/>
          <w:szCs w:val="21"/>
        </w:rPr>
        <w:t>担当者間の口頭による伝達は、後日、錯誤や混乱を招く可能性があります。（システム開発の現場では、「言った」・「言っていない」、「聞いた」・「聞いていない」といった議論になることがよく見受けられます。）</w:t>
      </w:r>
    </w:p>
    <w:p w14:paraId="22FB150C" w14:textId="2264FB79" w:rsidR="0082450A" w:rsidRDefault="00804CAA" w:rsidP="000442FE">
      <w:pPr>
        <w:ind w:leftChars="300" w:left="630" w:firstLineChars="100" w:firstLine="210"/>
        <w:rPr>
          <w:rFonts w:ascii="游明朝" w:eastAsia="游明朝" w:hAnsi="游明朝"/>
          <w:szCs w:val="21"/>
        </w:rPr>
      </w:pPr>
      <w:r>
        <w:rPr>
          <w:rFonts w:ascii="游明朝" w:eastAsia="游明朝" w:hAnsi="游明朝" w:hint="eastAsia"/>
          <w:szCs w:val="21"/>
        </w:rPr>
        <w:t>こうした事態を防ぐため、</w:t>
      </w:r>
      <w:r w:rsidR="0082450A">
        <w:rPr>
          <w:rFonts w:ascii="游明朝" w:eastAsia="游明朝" w:hAnsi="游明朝" w:hint="eastAsia"/>
          <w:szCs w:val="21"/>
        </w:rPr>
        <w:t>書面でやりとりを残すようにし、原則</w:t>
      </w:r>
      <w:r w:rsidR="00A71E03">
        <w:rPr>
          <w:rFonts w:ascii="游明朝" w:eastAsia="游明朝" w:hAnsi="游明朝" w:hint="eastAsia"/>
          <w:szCs w:val="21"/>
        </w:rPr>
        <w:t>、</w:t>
      </w:r>
      <w:r w:rsidR="000442FE" w:rsidRPr="000442FE">
        <w:rPr>
          <w:rFonts w:ascii="游明朝" w:eastAsia="游明朝" w:hAnsi="游明朝" w:hint="eastAsia"/>
          <w:szCs w:val="21"/>
        </w:rPr>
        <w:t>連絡票を</w:t>
      </w:r>
      <w:r w:rsidR="0082450A">
        <w:rPr>
          <w:rFonts w:ascii="游明朝" w:eastAsia="游明朝" w:hAnsi="游明朝" w:hint="eastAsia"/>
          <w:szCs w:val="21"/>
        </w:rPr>
        <w:t>利用した</w:t>
      </w:r>
      <w:r w:rsidR="00A71E03">
        <w:rPr>
          <w:rFonts w:ascii="游明朝" w:eastAsia="游明朝" w:hAnsi="游明朝" w:hint="eastAsia"/>
          <w:szCs w:val="21"/>
        </w:rPr>
        <w:t>伝達</w:t>
      </w:r>
      <w:r w:rsidR="0082450A">
        <w:rPr>
          <w:rFonts w:ascii="游明朝" w:eastAsia="游明朝" w:hAnsi="游明朝" w:hint="eastAsia"/>
          <w:szCs w:val="21"/>
        </w:rPr>
        <w:t>を行います。または、</w:t>
      </w:r>
      <w:r w:rsidR="000442FE" w:rsidRPr="000442FE">
        <w:rPr>
          <w:rFonts w:ascii="游明朝" w:eastAsia="游明朝" w:hAnsi="游明朝" w:hint="eastAsia"/>
          <w:szCs w:val="21"/>
        </w:rPr>
        <w:t>会議の場で発言し</w:t>
      </w:r>
      <w:r w:rsidR="0082450A">
        <w:rPr>
          <w:rFonts w:ascii="游明朝" w:eastAsia="游明朝" w:hAnsi="游明朝" w:hint="eastAsia"/>
          <w:szCs w:val="21"/>
        </w:rPr>
        <w:t>、</w:t>
      </w:r>
      <w:r w:rsidR="000442FE">
        <w:rPr>
          <w:rFonts w:ascii="游明朝" w:eastAsia="游明朝" w:hAnsi="游明朝" w:hint="eastAsia"/>
          <w:szCs w:val="21"/>
        </w:rPr>
        <w:t>議事録に</w:t>
      </w:r>
      <w:r w:rsidR="0082450A">
        <w:rPr>
          <w:rFonts w:ascii="游明朝" w:eastAsia="游明朝" w:hAnsi="游明朝" w:hint="eastAsia"/>
          <w:szCs w:val="21"/>
        </w:rPr>
        <w:t>その内容を残すようにします。</w:t>
      </w:r>
    </w:p>
    <w:p w14:paraId="58C9A954" w14:textId="64976681" w:rsidR="00045B64" w:rsidRDefault="0082450A" w:rsidP="005D24FE">
      <w:pPr>
        <w:ind w:leftChars="300" w:left="630" w:firstLineChars="100" w:firstLine="210"/>
        <w:rPr>
          <w:rFonts w:ascii="HG丸ｺﾞｼｯｸM-PRO" w:eastAsia="HG丸ｺﾞｼｯｸM-PRO" w:hAnsi="MS UI Gothic"/>
          <w:szCs w:val="21"/>
        </w:rPr>
      </w:pPr>
      <w:r>
        <w:rPr>
          <w:rFonts w:ascii="游明朝" w:eastAsia="游明朝" w:hAnsi="游明朝" w:hint="eastAsia"/>
          <w:szCs w:val="21"/>
        </w:rPr>
        <w:t>ただし、緊急を要する状況である場合は電話や口頭での連絡をしても問題ありませんが、別途</w:t>
      </w:r>
      <w:r w:rsidR="00A71E03">
        <w:rPr>
          <w:rFonts w:ascii="游明朝" w:eastAsia="游明朝" w:hAnsi="游明朝" w:hint="eastAsia"/>
          <w:szCs w:val="21"/>
        </w:rPr>
        <w:t>、</w:t>
      </w:r>
      <w:r>
        <w:rPr>
          <w:rFonts w:ascii="游明朝" w:eastAsia="游明朝" w:hAnsi="游明朝" w:hint="eastAsia"/>
          <w:szCs w:val="21"/>
        </w:rPr>
        <w:t>連絡票を起票するようにします。</w:t>
      </w:r>
    </w:p>
    <w:p w14:paraId="3C2F07AF" w14:textId="77777777" w:rsidR="000442FE" w:rsidRPr="006E3814" w:rsidRDefault="000442FE" w:rsidP="009E1495">
      <w:pPr>
        <w:ind w:left="644" w:hanging="224"/>
        <w:rPr>
          <w:rFonts w:ascii="HG丸ｺﾞｼｯｸM-PRO" w:eastAsia="HG丸ｺﾞｼｯｸM-PRO" w:hAnsi="MS UI Gothic"/>
          <w:szCs w:val="21"/>
        </w:rPr>
      </w:pPr>
    </w:p>
    <w:p w14:paraId="0D8CDEA2" w14:textId="10BAB4DC" w:rsidR="006E3814" w:rsidRPr="00B03126" w:rsidRDefault="004D1DB4" w:rsidP="00117564">
      <w:pPr>
        <w:pStyle w:val="aff2"/>
        <w:numPr>
          <w:ilvl w:val="0"/>
          <w:numId w:val="18"/>
        </w:numPr>
        <w:ind w:leftChars="0"/>
        <w:rPr>
          <w:rFonts w:ascii="MS UI Gothic" w:eastAsia="MS UI Gothic" w:hAnsi="MS UI Gothic"/>
        </w:rPr>
      </w:pPr>
      <w:r>
        <w:rPr>
          <w:rFonts w:ascii="MS UI Gothic" w:eastAsia="MS UI Gothic" w:hAnsi="MS UI Gothic" w:hint="eastAsia"/>
        </w:rPr>
        <w:t>本市と受注業者間の</w:t>
      </w:r>
      <w:r w:rsidR="00DE0DED" w:rsidRPr="00B03126">
        <w:rPr>
          <w:rFonts w:ascii="MS UI Gothic" w:eastAsia="MS UI Gothic" w:hAnsi="MS UI Gothic" w:hint="eastAsia"/>
        </w:rPr>
        <w:t>連絡方法</w:t>
      </w:r>
    </w:p>
    <w:p w14:paraId="4A9125C2" w14:textId="3575A79E" w:rsidR="006E3814" w:rsidRPr="00B03126" w:rsidRDefault="00DE0DED" w:rsidP="00117564">
      <w:pPr>
        <w:pStyle w:val="aff2"/>
        <w:numPr>
          <w:ilvl w:val="0"/>
          <w:numId w:val="18"/>
        </w:numPr>
        <w:ind w:leftChars="0"/>
        <w:rPr>
          <w:rFonts w:ascii="MS UI Gothic" w:eastAsia="MS UI Gothic" w:hAnsi="MS UI Gothic"/>
        </w:rPr>
      </w:pPr>
      <w:r>
        <w:rPr>
          <w:rFonts w:ascii="游明朝" w:eastAsia="游明朝" w:hAnsi="游明朝" w:hint="eastAsia"/>
        </w:rPr>
        <w:t>コミュニケーション管理で定めた方法（コミュニケーションツール</w:t>
      </w:r>
      <w:r w:rsidR="004D1DB4">
        <w:rPr>
          <w:rFonts w:ascii="游明朝" w:eastAsia="游明朝" w:hAnsi="游明朝" w:hint="eastAsia"/>
        </w:rPr>
        <w:t>の利用</w:t>
      </w:r>
      <w:r>
        <w:rPr>
          <w:rFonts w:ascii="游明朝" w:eastAsia="游明朝" w:hAnsi="游明朝" w:hint="eastAsia"/>
        </w:rPr>
        <w:t>など）を用いて、連絡をとり合います</w:t>
      </w:r>
      <w:r w:rsidR="00F40DB1" w:rsidRPr="00DB0841">
        <w:rPr>
          <w:rFonts w:ascii="游明朝" w:eastAsia="游明朝" w:hAnsi="游明朝" w:hint="eastAsia"/>
        </w:rPr>
        <w:t>。</w:t>
      </w:r>
      <w:r w:rsidR="00FB374B" w:rsidRPr="00B03126">
        <w:rPr>
          <w:rFonts w:ascii="MS UI Gothic" w:eastAsia="MS UI Gothic" w:hAnsi="MS UI Gothic" w:hint="eastAsia"/>
        </w:rPr>
        <w:t>起票</w:t>
      </w:r>
      <w:r w:rsidR="00245BFF" w:rsidRPr="00B03126">
        <w:rPr>
          <w:rFonts w:ascii="MS UI Gothic" w:eastAsia="MS UI Gothic" w:hAnsi="MS UI Gothic" w:hint="eastAsia"/>
        </w:rPr>
        <w:t>方法</w:t>
      </w:r>
    </w:p>
    <w:p w14:paraId="3D625AB2" w14:textId="7AEEFCEA" w:rsidR="006E3814" w:rsidRPr="000F32EE" w:rsidRDefault="000F32EE" w:rsidP="00117564">
      <w:pPr>
        <w:pStyle w:val="aff2"/>
        <w:numPr>
          <w:ilvl w:val="0"/>
          <w:numId w:val="7"/>
        </w:numPr>
        <w:ind w:leftChars="0"/>
        <w:rPr>
          <w:rFonts w:ascii="游明朝" w:eastAsia="游明朝" w:hAnsi="游明朝"/>
        </w:rPr>
      </w:pPr>
      <w:r>
        <w:rPr>
          <w:rFonts w:ascii="游明朝" w:eastAsia="游明朝" w:hAnsi="游明朝" w:hint="eastAsia"/>
        </w:rPr>
        <w:t>「構成管理」</w:t>
      </w:r>
      <w:r w:rsidR="00FB374B" w:rsidRPr="000F32EE">
        <w:rPr>
          <w:rFonts w:ascii="游明朝" w:eastAsia="游明朝" w:hAnsi="游明朝" w:hint="eastAsia"/>
        </w:rPr>
        <w:t>に基づき、管理番号の採番を行い、連絡票を起票します。</w:t>
      </w:r>
    </w:p>
    <w:p w14:paraId="013E22A1" w14:textId="283654D3" w:rsidR="006E3814" w:rsidRPr="000F32EE" w:rsidRDefault="00F40DB1" w:rsidP="00117564">
      <w:pPr>
        <w:pStyle w:val="aff2"/>
        <w:numPr>
          <w:ilvl w:val="0"/>
          <w:numId w:val="7"/>
        </w:numPr>
        <w:ind w:leftChars="0"/>
        <w:rPr>
          <w:rFonts w:ascii="游明朝" w:eastAsia="游明朝" w:hAnsi="游明朝"/>
        </w:rPr>
      </w:pPr>
      <w:r w:rsidRPr="000F32EE">
        <w:rPr>
          <w:rFonts w:ascii="游明朝" w:eastAsia="游明朝" w:hAnsi="游明朝" w:hint="eastAsia"/>
        </w:rPr>
        <w:t>決定した連絡手段を用い、</w:t>
      </w:r>
      <w:r w:rsidR="00245BFF" w:rsidRPr="000F32EE">
        <w:rPr>
          <w:rFonts w:ascii="游明朝" w:eastAsia="游明朝" w:hAnsi="游明朝" w:hint="eastAsia"/>
        </w:rPr>
        <w:t>回答が必要な場合は</w:t>
      </w:r>
      <w:r w:rsidR="00E9568F" w:rsidRPr="000F32EE">
        <w:rPr>
          <w:rFonts w:ascii="游明朝" w:eastAsia="游明朝" w:hAnsi="游明朝" w:hint="eastAsia"/>
        </w:rPr>
        <w:t>、</w:t>
      </w:r>
      <w:r w:rsidR="00FB374B" w:rsidRPr="000F32EE">
        <w:rPr>
          <w:rFonts w:ascii="游明朝" w:eastAsia="游明朝" w:hAnsi="游明朝" w:hint="eastAsia"/>
        </w:rPr>
        <w:t>回答期限を設け</w:t>
      </w:r>
      <w:r w:rsidR="00245BFF" w:rsidRPr="000F32EE">
        <w:rPr>
          <w:rFonts w:ascii="游明朝" w:eastAsia="游明朝" w:hAnsi="游明朝" w:hint="eastAsia"/>
        </w:rPr>
        <w:t>て</w:t>
      </w:r>
      <w:r w:rsidRPr="000F32EE">
        <w:rPr>
          <w:rFonts w:ascii="游明朝" w:eastAsia="游明朝" w:hAnsi="游明朝" w:hint="eastAsia"/>
        </w:rPr>
        <w:t>連絡票を</w:t>
      </w:r>
      <w:r w:rsidR="00245BFF" w:rsidRPr="000F32EE">
        <w:rPr>
          <w:rFonts w:ascii="游明朝" w:eastAsia="游明朝" w:hAnsi="游明朝" w:hint="eastAsia"/>
        </w:rPr>
        <w:t>相手方</w:t>
      </w:r>
      <w:r w:rsidR="00FB374B" w:rsidRPr="000F32EE">
        <w:rPr>
          <w:rFonts w:ascii="游明朝" w:eastAsia="游明朝" w:hAnsi="游明朝" w:hint="eastAsia"/>
        </w:rPr>
        <w:t>に送付します。</w:t>
      </w:r>
    </w:p>
    <w:p w14:paraId="47C3244C" w14:textId="4760F9CB" w:rsidR="006E3814" w:rsidRPr="000F32EE" w:rsidRDefault="00722F29" w:rsidP="00117564">
      <w:pPr>
        <w:pStyle w:val="aff2"/>
        <w:numPr>
          <w:ilvl w:val="0"/>
          <w:numId w:val="7"/>
        </w:numPr>
        <w:ind w:leftChars="0"/>
        <w:rPr>
          <w:rFonts w:ascii="游明朝" w:eastAsia="游明朝" w:hAnsi="游明朝"/>
        </w:rPr>
      </w:pPr>
      <w:r w:rsidRPr="000F32EE">
        <w:rPr>
          <w:rFonts w:ascii="游明朝" w:eastAsia="游明朝" w:hAnsi="游明朝" w:hint="eastAsia"/>
        </w:rPr>
        <w:t>回答を求め</w:t>
      </w:r>
      <w:r w:rsidR="00EF441E" w:rsidRPr="000F32EE">
        <w:rPr>
          <w:rFonts w:ascii="游明朝" w:eastAsia="游明朝" w:hAnsi="游明朝" w:hint="eastAsia"/>
        </w:rPr>
        <w:t>た</w:t>
      </w:r>
      <w:r w:rsidRPr="000F32EE">
        <w:rPr>
          <w:rFonts w:ascii="游明朝" w:eastAsia="游明朝" w:hAnsi="游明朝" w:hint="eastAsia"/>
        </w:rPr>
        <w:t>場合は、</w:t>
      </w:r>
      <w:r w:rsidR="00245BFF" w:rsidRPr="000F32EE">
        <w:rPr>
          <w:rFonts w:ascii="游明朝" w:eastAsia="游明朝" w:hAnsi="游明朝" w:hint="eastAsia"/>
        </w:rPr>
        <w:t>相手方</w:t>
      </w:r>
      <w:r w:rsidR="00FB374B" w:rsidRPr="000F32EE">
        <w:rPr>
          <w:rFonts w:ascii="游明朝" w:eastAsia="游明朝" w:hAnsi="游明朝" w:hint="eastAsia"/>
        </w:rPr>
        <w:t>からの回答内容を確認し、必要に応じて再回答を依頼します。</w:t>
      </w:r>
    </w:p>
    <w:p w14:paraId="24545F17" w14:textId="6A389033" w:rsidR="00A22731" w:rsidRPr="000F32EE" w:rsidRDefault="00722F29" w:rsidP="00117564">
      <w:pPr>
        <w:pStyle w:val="aff2"/>
        <w:numPr>
          <w:ilvl w:val="0"/>
          <w:numId w:val="7"/>
        </w:numPr>
        <w:ind w:leftChars="0"/>
        <w:rPr>
          <w:rFonts w:ascii="游明朝" w:eastAsia="游明朝" w:hAnsi="游明朝"/>
        </w:rPr>
      </w:pPr>
      <w:r w:rsidRPr="000F32EE">
        <w:rPr>
          <w:rFonts w:ascii="游明朝" w:eastAsia="游明朝" w:hAnsi="游明朝" w:hint="eastAsia"/>
        </w:rPr>
        <w:t>起票された</w:t>
      </w:r>
      <w:r w:rsidR="004B2DAC" w:rsidRPr="000F32EE">
        <w:rPr>
          <w:rFonts w:ascii="游明朝" w:eastAsia="游明朝" w:hAnsi="游明朝" w:hint="eastAsia"/>
        </w:rPr>
        <w:t>連絡票の原本</w:t>
      </w:r>
      <w:r w:rsidR="008252D8">
        <w:rPr>
          <w:rFonts w:ascii="游明朝" w:eastAsia="游明朝" w:hAnsi="游明朝" w:hint="eastAsia"/>
        </w:rPr>
        <w:t>（電子ファイル含む）</w:t>
      </w:r>
      <w:r w:rsidR="004B2DAC" w:rsidRPr="000F32EE">
        <w:rPr>
          <w:rFonts w:ascii="游明朝" w:eastAsia="游明朝" w:hAnsi="游明朝" w:hint="eastAsia"/>
        </w:rPr>
        <w:t>は</w:t>
      </w:r>
      <w:r w:rsidRPr="000F32EE">
        <w:rPr>
          <w:rFonts w:ascii="游明朝" w:eastAsia="游明朝" w:hAnsi="游明朝" w:hint="eastAsia"/>
        </w:rPr>
        <w:t>起票元で管理し、連絡票を受領した側は</w:t>
      </w:r>
      <w:r w:rsidR="004B2DAC" w:rsidRPr="000F32EE">
        <w:rPr>
          <w:rFonts w:ascii="游明朝" w:eastAsia="游明朝" w:hAnsi="游明朝" w:hint="eastAsia"/>
        </w:rPr>
        <w:t>複</w:t>
      </w:r>
      <w:r w:rsidRPr="000F32EE">
        <w:rPr>
          <w:rFonts w:ascii="游明朝" w:eastAsia="游明朝" w:hAnsi="游明朝" w:hint="eastAsia"/>
        </w:rPr>
        <w:t>写を保管し</w:t>
      </w:r>
      <w:r w:rsidR="004B2DAC" w:rsidRPr="000F32EE">
        <w:rPr>
          <w:rFonts w:ascii="游明朝" w:eastAsia="游明朝" w:hAnsi="游明朝" w:hint="eastAsia"/>
        </w:rPr>
        <w:t>ます。</w:t>
      </w:r>
    </w:p>
    <w:p w14:paraId="2730A14E" w14:textId="0FA900E2" w:rsidR="0022551E" w:rsidRDefault="0022551E">
      <w:pPr>
        <w:widowControl/>
        <w:jc w:val="left"/>
        <w:rPr>
          <w:rFonts w:ascii="HG丸ｺﾞｼｯｸM-PRO" w:eastAsia="HG丸ｺﾞｼｯｸM-PRO" w:hAnsi="MS UI Gothic"/>
          <w:kern w:val="20"/>
          <w:szCs w:val="21"/>
          <w:lang w:bidi="he-IL"/>
        </w:rPr>
      </w:pPr>
      <w:r>
        <w:rPr>
          <w:rFonts w:ascii="HG丸ｺﾞｼｯｸM-PRO" w:eastAsia="HG丸ｺﾞｼｯｸM-PRO" w:hAnsi="MS UI Gothic"/>
        </w:rPr>
        <w:br w:type="page"/>
      </w:r>
    </w:p>
    <w:p w14:paraId="6193A5E2" w14:textId="77777777" w:rsidR="0022551E" w:rsidRPr="006E3814" w:rsidRDefault="0022551E" w:rsidP="0022551E">
      <w:pPr>
        <w:pStyle w:val="aff2"/>
        <w:ind w:leftChars="0" w:left="1680"/>
        <w:rPr>
          <w:rFonts w:ascii="HG丸ｺﾞｼｯｸM-PRO" w:eastAsia="HG丸ｺﾞｼｯｸM-PRO" w:hAnsi="MS UI Gothic"/>
        </w:rPr>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224C90E3" w14:textId="77777777" w:rsidTr="00CB6B08">
        <w:trPr>
          <w:cantSplit/>
          <w:trHeight w:val="117"/>
        </w:trPr>
        <w:tc>
          <w:tcPr>
            <w:tcW w:w="9864" w:type="dxa"/>
            <w:shd w:val="clear" w:color="auto" w:fill="D9D9D9"/>
            <w:vAlign w:val="center"/>
          </w:tcPr>
          <w:p w14:paraId="7FF2D7C5" w14:textId="2097BD49" w:rsidR="00996A2D" w:rsidRPr="00034036" w:rsidRDefault="00FB374B" w:rsidP="00DA2913">
            <w:pPr>
              <w:pStyle w:val="2"/>
            </w:pPr>
            <w:bookmarkStart w:id="30" w:name="_Toc64559092"/>
            <w:r w:rsidRPr="00034036">
              <w:rPr>
                <w:rFonts w:hint="eastAsia"/>
              </w:rPr>
              <w:t>進捗管理</w:t>
            </w:r>
            <w:bookmarkEnd w:id="30"/>
          </w:p>
        </w:tc>
      </w:tr>
    </w:tbl>
    <w:p w14:paraId="6E5F12BA" w14:textId="77777777" w:rsidR="009F698F" w:rsidRPr="00117564" w:rsidRDefault="00FB374B" w:rsidP="0067180A">
      <w:pPr>
        <w:pStyle w:val="3"/>
        <w:numPr>
          <w:ilvl w:val="0"/>
          <w:numId w:val="31"/>
        </w:numPr>
      </w:pPr>
      <w:bookmarkStart w:id="31" w:name="_Toc64559093"/>
      <w:r w:rsidRPr="00117564">
        <w:rPr>
          <w:rFonts w:hint="eastAsia"/>
        </w:rPr>
        <w:t>目的</w:t>
      </w:r>
      <w:bookmarkEnd w:id="31"/>
    </w:p>
    <w:p w14:paraId="505E6799" w14:textId="77777777" w:rsidR="00FB374B" w:rsidRPr="000F32EE" w:rsidRDefault="00FB374B" w:rsidP="009F698F">
      <w:pPr>
        <w:pStyle w:val="ae"/>
        <w:rPr>
          <w:rFonts w:ascii="游明朝" w:eastAsia="游明朝" w:hAnsi="游明朝"/>
        </w:rPr>
      </w:pPr>
      <w:r w:rsidRPr="000F32EE">
        <w:rPr>
          <w:rFonts w:ascii="游明朝" w:eastAsia="游明朝" w:hAnsi="游明朝" w:hint="eastAsia"/>
        </w:rPr>
        <w:t>プロジェクトの作業進捗状況、課題の対応状況を正確に把握し、進捗に遅れがあった場合は、対応策を講じ</w:t>
      </w:r>
      <w:r w:rsidR="003C4B80" w:rsidRPr="000F32EE">
        <w:rPr>
          <w:rFonts w:ascii="游明朝" w:eastAsia="游明朝" w:hAnsi="游明朝" w:hint="eastAsia"/>
        </w:rPr>
        <w:t>て期間内にプロジェクトが終了するよう調整を行います</w:t>
      </w:r>
      <w:r w:rsidR="00996A2D" w:rsidRPr="000F32EE">
        <w:rPr>
          <w:rFonts w:ascii="游明朝" w:eastAsia="游明朝" w:hAnsi="游明朝" w:hint="eastAsia"/>
        </w:rPr>
        <w:t>。</w:t>
      </w:r>
    </w:p>
    <w:p w14:paraId="50B94680" w14:textId="77777777" w:rsidR="009F698F" w:rsidRPr="009F698F" w:rsidRDefault="009F698F" w:rsidP="009F698F"/>
    <w:p w14:paraId="6ED2883F" w14:textId="77777777" w:rsidR="009F698F" w:rsidRPr="00B03126" w:rsidRDefault="00FB374B" w:rsidP="0067180A">
      <w:pPr>
        <w:pStyle w:val="3"/>
        <w:numPr>
          <w:ilvl w:val="0"/>
          <w:numId w:val="31"/>
        </w:numPr>
      </w:pPr>
      <w:bookmarkStart w:id="32" w:name="_Toc64559094"/>
      <w:r w:rsidRPr="00B03126">
        <w:rPr>
          <w:rFonts w:hint="eastAsia"/>
        </w:rPr>
        <w:t>実施</w:t>
      </w:r>
      <w:r w:rsidR="00D60C7D" w:rsidRPr="00B03126">
        <w:rPr>
          <w:rFonts w:hint="eastAsia"/>
        </w:rPr>
        <w:t>事項</w:t>
      </w:r>
      <w:bookmarkEnd w:id="32"/>
    </w:p>
    <w:p w14:paraId="1DC1BA5F" w14:textId="77777777" w:rsidR="009F698F" w:rsidRPr="00B03126" w:rsidRDefault="00E20845" w:rsidP="009F698F">
      <w:pPr>
        <w:ind w:left="644" w:hanging="224"/>
        <w:rPr>
          <w:rFonts w:ascii="MS UI Gothic" w:eastAsia="MS UI Gothic" w:hAnsi="MS UI Gothic"/>
          <w:szCs w:val="21"/>
        </w:rPr>
      </w:pPr>
      <w:r w:rsidRPr="00B03126">
        <w:rPr>
          <w:rFonts w:ascii="MS UI Gothic" w:eastAsia="MS UI Gothic" w:hAnsi="MS UI Gothic" w:hint="eastAsia"/>
          <w:szCs w:val="21"/>
        </w:rPr>
        <w:t>【工程定義】</w:t>
      </w:r>
    </w:p>
    <w:p w14:paraId="2C178E21" w14:textId="67EECBD1" w:rsidR="009F698F" w:rsidRPr="00B03126" w:rsidRDefault="00E20845" w:rsidP="00117564">
      <w:pPr>
        <w:pStyle w:val="aff2"/>
        <w:numPr>
          <w:ilvl w:val="0"/>
          <w:numId w:val="19"/>
        </w:numPr>
        <w:ind w:leftChars="0"/>
        <w:rPr>
          <w:rFonts w:ascii="MS UI Gothic" w:eastAsia="MS UI Gothic" w:hAnsi="MS UI Gothic"/>
        </w:rPr>
      </w:pPr>
      <w:r w:rsidRPr="00B03126">
        <w:rPr>
          <w:rFonts w:ascii="MS UI Gothic" w:eastAsia="MS UI Gothic" w:hAnsi="MS UI Gothic" w:hint="eastAsia"/>
        </w:rPr>
        <w:t>工程及び成果物の定義</w:t>
      </w:r>
    </w:p>
    <w:p w14:paraId="1EB443A2" w14:textId="190B9109" w:rsidR="009F698F" w:rsidRDefault="000F32EE" w:rsidP="00117564">
      <w:pPr>
        <w:pStyle w:val="aff2"/>
        <w:numPr>
          <w:ilvl w:val="0"/>
          <w:numId w:val="7"/>
        </w:numPr>
        <w:ind w:leftChars="0"/>
        <w:rPr>
          <w:rFonts w:ascii="游明朝" w:eastAsia="游明朝" w:hAnsi="游明朝"/>
        </w:rPr>
      </w:pPr>
      <w:r>
        <w:rPr>
          <w:rFonts w:ascii="游明朝" w:eastAsia="游明朝" w:hAnsi="游明朝" w:hint="eastAsia"/>
        </w:rPr>
        <w:t>開発</w:t>
      </w:r>
      <w:r w:rsidR="000C6A08">
        <w:rPr>
          <w:rFonts w:ascii="游明朝" w:eastAsia="游明朝" w:hAnsi="游明朝" w:hint="eastAsia"/>
        </w:rPr>
        <w:t>ガイドライン</w:t>
      </w:r>
      <w:r>
        <w:rPr>
          <w:rFonts w:ascii="游明朝" w:eastAsia="游明朝" w:hAnsi="游明朝" w:hint="eastAsia"/>
        </w:rPr>
        <w:t>の</w:t>
      </w:r>
      <w:r w:rsidR="005123CB">
        <w:rPr>
          <w:rFonts w:ascii="游明朝" w:eastAsia="游明朝" w:hAnsi="游明朝" w:hint="eastAsia"/>
        </w:rPr>
        <w:t>「</w:t>
      </w:r>
      <w:r w:rsidR="000442FE">
        <w:rPr>
          <w:rFonts w:ascii="游明朝" w:eastAsia="游明朝" w:hAnsi="游明朝" w:hint="eastAsia"/>
        </w:rPr>
        <w:t>システム開発標準プロセス図</w:t>
      </w:r>
      <w:r w:rsidR="000442FE" w:rsidRPr="000442FE">
        <w:rPr>
          <w:rFonts w:ascii="游明朝" w:eastAsia="游明朝" w:hAnsi="游明朝" w:hint="eastAsia"/>
        </w:rPr>
        <w:t>」</w:t>
      </w:r>
      <w:r w:rsidR="000442FE">
        <w:rPr>
          <w:rFonts w:ascii="游明朝" w:eastAsia="游明朝" w:hAnsi="游明朝" w:hint="eastAsia"/>
        </w:rPr>
        <w:t>及び</w:t>
      </w:r>
      <w:r w:rsidR="000442FE" w:rsidRPr="000442FE">
        <w:rPr>
          <w:rFonts w:ascii="游明朝" w:eastAsia="游明朝" w:hAnsi="游明朝" w:hint="eastAsia"/>
        </w:rPr>
        <w:t>「</w:t>
      </w:r>
      <w:r w:rsidR="000442FE">
        <w:rPr>
          <w:rFonts w:ascii="游明朝" w:eastAsia="游明朝" w:hAnsi="游明朝" w:hint="eastAsia"/>
        </w:rPr>
        <w:t>システム開発標準成果物</w:t>
      </w:r>
      <w:r w:rsidR="000442FE" w:rsidRPr="000442FE">
        <w:rPr>
          <w:rFonts w:ascii="游明朝" w:eastAsia="游明朝" w:hAnsi="游明朝" w:hint="eastAsia"/>
        </w:rPr>
        <w:t>」</w:t>
      </w:r>
      <w:r>
        <w:rPr>
          <w:rFonts w:ascii="游明朝" w:eastAsia="游明朝" w:hAnsi="游明朝" w:hint="eastAsia"/>
        </w:rPr>
        <w:t>を参照してください。</w:t>
      </w:r>
      <w:r w:rsidR="009E1730" w:rsidRPr="000F32EE">
        <w:rPr>
          <w:rFonts w:ascii="游明朝" w:eastAsia="游明朝" w:hAnsi="游明朝" w:hint="eastAsia"/>
        </w:rPr>
        <w:t>受注業者</w:t>
      </w:r>
      <w:r w:rsidR="00FB01BC" w:rsidRPr="000F32EE">
        <w:rPr>
          <w:rFonts w:ascii="游明朝" w:eastAsia="游明朝" w:hAnsi="游明朝" w:hint="eastAsia"/>
        </w:rPr>
        <w:t>の想定する工程と異なる</w:t>
      </w:r>
      <w:r w:rsidR="009E1730" w:rsidRPr="000F32EE">
        <w:rPr>
          <w:rFonts w:ascii="游明朝" w:eastAsia="游明朝" w:hAnsi="游明朝" w:hint="eastAsia"/>
        </w:rPr>
        <w:t>場合は</w:t>
      </w:r>
      <w:r w:rsidR="00FB01BC" w:rsidRPr="000F32EE">
        <w:rPr>
          <w:rFonts w:ascii="游明朝" w:eastAsia="游明朝" w:hAnsi="游明朝" w:hint="eastAsia"/>
        </w:rPr>
        <w:t>、調整の上、</w:t>
      </w:r>
      <w:r w:rsidR="009E1730" w:rsidRPr="000F32EE">
        <w:rPr>
          <w:rFonts w:ascii="游明朝" w:eastAsia="游明朝" w:hAnsi="游明朝" w:hint="eastAsia"/>
        </w:rPr>
        <w:t>工程の定義を行ってください。</w:t>
      </w:r>
      <w:r>
        <w:rPr>
          <w:rFonts w:ascii="游明朝" w:eastAsia="游明朝" w:hAnsi="游明朝" w:hint="eastAsia"/>
        </w:rPr>
        <w:t>本市標準の工程と、受注</w:t>
      </w:r>
      <w:r w:rsidR="00473B3B">
        <w:rPr>
          <w:rFonts w:ascii="游明朝" w:eastAsia="游明朝" w:hAnsi="游明朝" w:hint="eastAsia"/>
        </w:rPr>
        <w:t>業</w:t>
      </w:r>
      <w:r>
        <w:rPr>
          <w:rFonts w:ascii="游明朝" w:eastAsia="游明朝" w:hAnsi="游明朝" w:hint="eastAsia"/>
        </w:rPr>
        <w:t>者が想定する工程の対比表を作成し、</w:t>
      </w:r>
      <w:r w:rsidR="009C415B">
        <w:rPr>
          <w:rFonts w:ascii="游明朝" w:eastAsia="游明朝" w:hAnsi="游明朝" w:hint="eastAsia"/>
        </w:rPr>
        <w:t>工程と成果物に不足がないようにします。</w:t>
      </w:r>
    </w:p>
    <w:p w14:paraId="582EF65C" w14:textId="77777777" w:rsidR="000442FE" w:rsidRDefault="000442FE" w:rsidP="009C415B">
      <w:pPr>
        <w:pStyle w:val="af1"/>
        <w:rPr>
          <w:szCs w:val="21"/>
        </w:rPr>
      </w:pPr>
    </w:p>
    <w:p w14:paraId="0668CE62" w14:textId="0EBBDD8C" w:rsidR="009F698F" w:rsidRPr="00B03126" w:rsidRDefault="00FB374B" w:rsidP="009C415B">
      <w:pPr>
        <w:pStyle w:val="af1"/>
        <w:rPr>
          <w:rFonts w:ascii="MS UI Gothic" w:eastAsia="MS UI Gothic"/>
          <w:szCs w:val="21"/>
        </w:rPr>
      </w:pPr>
      <w:r w:rsidRPr="00B03126">
        <w:rPr>
          <w:rFonts w:ascii="MS UI Gothic" w:eastAsia="MS UI Gothic" w:hint="eastAsia"/>
          <w:szCs w:val="21"/>
        </w:rPr>
        <w:t>【進捗管理基準の設定】</w:t>
      </w:r>
    </w:p>
    <w:p w14:paraId="7DC23421" w14:textId="1C3DBA28" w:rsidR="009F698F" w:rsidRPr="00B03126" w:rsidRDefault="00565F19" w:rsidP="00117564">
      <w:pPr>
        <w:pStyle w:val="aff2"/>
        <w:numPr>
          <w:ilvl w:val="0"/>
          <w:numId w:val="19"/>
        </w:numPr>
        <w:ind w:leftChars="0"/>
        <w:rPr>
          <w:rFonts w:ascii="MS UI Gothic" w:eastAsia="MS UI Gothic" w:hAnsi="MS UI Gothic"/>
        </w:rPr>
      </w:pPr>
      <w:r w:rsidRPr="00B03126">
        <w:rPr>
          <w:rFonts w:ascii="MS UI Gothic" w:eastAsia="MS UI Gothic" w:hAnsi="MS UI Gothic" w:hint="eastAsia"/>
        </w:rPr>
        <w:t>進捗率の設定</w:t>
      </w:r>
    </w:p>
    <w:p w14:paraId="1E56CE7A" w14:textId="071B3EEA" w:rsidR="009F698F" w:rsidRPr="009C415B" w:rsidRDefault="00565F19" w:rsidP="00117564">
      <w:pPr>
        <w:pStyle w:val="aff2"/>
        <w:numPr>
          <w:ilvl w:val="0"/>
          <w:numId w:val="7"/>
        </w:numPr>
        <w:ind w:leftChars="0"/>
        <w:rPr>
          <w:rFonts w:ascii="游明朝" w:eastAsia="游明朝" w:hAnsi="游明朝"/>
        </w:rPr>
      </w:pPr>
      <w:r w:rsidRPr="009C415B">
        <w:rPr>
          <w:rFonts w:ascii="游明朝" w:eastAsia="游明朝" w:hAnsi="游明朝" w:hint="eastAsia"/>
        </w:rPr>
        <w:t>システム開発がどの程度進捗しているかを把握するため</w:t>
      </w:r>
      <w:r w:rsidR="003F7B82" w:rsidRPr="009C415B">
        <w:rPr>
          <w:rFonts w:ascii="游明朝" w:eastAsia="游明朝" w:hAnsi="游明朝" w:hint="eastAsia"/>
        </w:rPr>
        <w:t>、</w:t>
      </w:r>
      <w:r w:rsidRPr="009C415B">
        <w:rPr>
          <w:rFonts w:ascii="游明朝" w:eastAsia="游明朝" w:hAnsi="游明朝" w:hint="eastAsia"/>
        </w:rPr>
        <w:t>各工程の進捗基準を定めます。</w:t>
      </w:r>
    </w:p>
    <w:p w14:paraId="033BD4CC" w14:textId="7477F6BE" w:rsidR="00FB374B" w:rsidRPr="00B03126" w:rsidRDefault="009C415B" w:rsidP="009F698F">
      <w:pPr>
        <w:pStyle w:val="af1"/>
        <w:rPr>
          <w:rFonts w:ascii="MS UI Gothic" w:eastAsia="MS UI Gothic"/>
        </w:rPr>
      </w:pPr>
      <w:r w:rsidRPr="00B03126">
        <w:rPr>
          <w:rFonts w:ascii="MS UI Gothic" w:eastAsia="MS UI Gothic" w:hint="eastAsia"/>
        </w:rPr>
        <w:t>＜進捗基準設定</w:t>
      </w:r>
      <w:r w:rsidR="00565F19" w:rsidRPr="00B03126">
        <w:rPr>
          <w:rFonts w:ascii="MS UI Gothic" w:eastAsia="MS UI Gothic" w:hint="eastAsia"/>
        </w:rPr>
        <w:t>＞</w:t>
      </w:r>
    </w:p>
    <w:tbl>
      <w:tblPr>
        <w:tblW w:w="4626" w:type="pct"/>
        <w:tblInd w:w="459" w:type="dxa"/>
        <w:tblLayout w:type="fixed"/>
        <w:tblCellMar>
          <w:left w:w="99" w:type="dxa"/>
          <w:right w:w="99" w:type="dxa"/>
        </w:tblCellMar>
        <w:tblLook w:val="0000" w:firstRow="0" w:lastRow="0" w:firstColumn="0" w:lastColumn="0" w:noHBand="0" w:noVBand="0"/>
      </w:tblPr>
      <w:tblGrid>
        <w:gridCol w:w="1309"/>
        <w:gridCol w:w="6999"/>
      </w:tblGrid>
      <w:tr w:rsidR="00F05D3F" w:rsidRPr="00034036" w14:paraId="215053B3" w14:textId="77777777" w:rsidTr="004C014A">
        <w:trPr>
          <w:trHeight w:val="218"/>
          <w:tblHeader/>
        </w:trPr>
        <w:tc>
          <w:tcPr>
            <w:tcW w:w="788" w:type="pct"/>
            <w:tcBorders>
              <w:top w:val="thinThickSmallGap" w:sz="24" w:space="0" w:color="auto"/>
              <w:left w:val="thinThickSmallGap" w:sz="24" w:space="0" w:color="auto"/>
              <w:bottom w:val="single" w:sz="4" w:space="0" w:color="auto"/>
              <w:right w:val="single" w:sz="4" w:space="0" w:color="auto"/>
            </w:tcBorders>
            <w:shd w:val="clear" w:color="auto" w:fill="D9D9D9"/>
            <w:noWrap/>
          </w:tcPr>
          <w:p w14:paraId="295F4B9C" w14:textId="77777777" w:rsidR="00F05D3F" w:rsidRPr="00034036" w:rsidRDefault="00F05D3F" w:rsidP="005C398B">
            <w:pPr>
              <w:widowControl/>
              <w:jc w:val="center"/>
              <w:rPr>
                <w:rFonts w:ascii="MS UI Gothic" w:eastAsia="MS UI Gothic" w:hAnsi="MS UI Gothic" w:cs="ＭＳ Ｐゴシック"/>
                <w:kern w:val="0"/>
                <w:sz w:val="18"/>
                <w:szCs w:val="18"/>
              </w:rPr>
            </w:pPr>
            <w:r w:rsidRPr="00034036">
              <w:rPr>
                <w:rFonts w:ascii="MS UI Gothic" w:eastAsia="MS UI Gothic" w:hAnsi="MS UI Gothic" w:cs="ＭＳ Ｐゴシック" w:hint="eastAsia"/>
                <w:kern w:val="0"/>
                <w:sz w:val="18"/>
                <w:szCs w:val="18"/>
              </w:rPr>
              <w:t>工程</w:t>
            </w:r>
          </w:p>
        </w:tc>
        <w:tc>
          <w:tcPr>
            <w:tcW w:w="4212" w:type="pct"/>
            <w:tcBorders>
              <w:top w:val="thinThickSmallGap" w:sz="24" w:space="0" w:color="auto"/>
              <w:left w:val="single" w:sz="4" w:space="0" w:color="auto"/>
              <w:bottom w:val="single" w:sz="4" w:space="0" w:color="auto"/>
              <w:right w:val="thickThinSmallGap" w:sz="24" w:space="0" w:color="auto"/>
            </w:tcBorders>
            <w:shd w:val="clear" w:color="auto" w:fill="D9D9D9"/>
          </w:tcPr>
          <w:p w14:paraId="47E46DAD" w14:textId="77777777" w:rsidR="00F05D3F" w:rsidRPr="00034036" w:rsidRDefault="00F05D3F" w:rsidP="005C398B">
            <w:pPr>
              <w:widowControl/>
              <w:jc w:val="center"/>
              <w:rPr>
                <w:rFonts w:ascii="MS UI Gothic" w:eastAsia="MS UI Gothic" w:hAnsi="MS UI Gothic" w:cs="ＭＳ Ｐゴシック"/>
                <w:kern w:val="0"/>
                <w:sz w:val="18"/>
                <w:szCs w:val="18"/>
              </w:rPr>
            </w:pPr>
            <w:r w:rsidRPr="00034036">
              <w:rPr>
                <w:rFonts w:ascii="MS UI Gothic" w:eastAsia="MS UI Gothic" w:hAnsi="MS UI Gothic" w:cs="ＭＳ Ｐゴシック" w:hint="eastAsia"/>
                <w:kern w:val="0"/>
                <w:sz w:val="18"/>
                <w:szCs w:val="18"/>
              </w:rPr>
              <w:t>作業進捗率</w:t>
            </w:r>
            <w:r w:rsidR="008A5B65" w:rsidRPr="00034036">
              <w:rPr>
                <w:rFonts w:ascii="MS UI Gothic" w:eastAsia="MS UI Gothic" w:hAnsi="MS UI Gothic" w:cs="ＭＳ Ｐゴシック" w:hint="eastAsia"/>
                <w:kern w:val="0"/>
                <w:sz w:val="18"/>
                <w:szCs w:val="18"/>
              </w:rPr>
              <w:t>（成果=成果物ベースの進捗基準、スケジュール=</w:t>
            </w:r>
            <w:r w:rsidR="00D60C7D" w:rsidRPr="00034036">
              <w:rPr>
                <w:rFonts w:ascii="MS UI Gothic" w:eastAsia="MS UI Gothic" w:hAnsi="MS UI Gothic" w:cs="ＭＳ Ｐゴシック" w:hint="eastAsia"/>
                <w:kern w:val="0"/>
                <w:sz w:val="18"/>
                <w:szCs w:val="18"/>
              </w:rPr>
              <w:t>スケジュール</w:t>
            </w:r>
            <w:r w:rsidR="008A5B65" w:rsidRPr="00034036">
              <w:rPr>
                <w:rFonts w:ascii="MS UI Gothic" w:eastAsia="MS UI Gothic" w:hAnsi="MS UI Gothic" w:cs="ＭＳ Ｐゴシック" w:hint="eastAsia"/>
                <w:kern w:val="0"/>
                <w:sz w:val="18"/>
                <w:szCs w:val="18"/>
              </w:rPr>
              <w:t>ベースの進捗基準）</w:t>
            </w:r>
          </w:p>
        </w:tc>
      </w:tr>
      <w:tr w:rsidR="00F05D3F" w:rsidRPr="00034036" w14:paraId="52EBA258" w14:textId="77777777" w:rsidTr="004C014A">
        <w:trPr>
          <w:trHeight w:val="441"/>
        </w:trPr>
        <w:tc>
          <w:tcPr>
            <w:tcW w:w="788" w:type="pct"/>
            <w:tcBorders>
              <w:top w:val="double" w:sz="6" w:space="0" w:color="auto"/>
              <w:left w:val="thinThickSmallGap" w:sz="24" w:space="0" w:color="auto"/>
              <w:bottom w:val="single" w:sz="4" w:space="0" w:color="auto"/>
              <w:right w:val="single" w:sz="4" w:space="0" w:color="000000"/>
            </w:tcBorders>
            <w:shd w:val="clear" w:color="auto" w:fill="auto"/>
            <w:noWrap/>
          </w:tcPr>
          <w:p w14:paraId="3CE26F8E" w14:textId="70A5387B" w:rsidR="00F05D3F" w:rsidRPr="00510658" w:rsidRDefault="00F05D3F" w:rsidP="009F698F">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要件定義</w:t>
            </w:r>
          </w:p>
        </w:tc>
        <w:tc>
          <w:tcPr>
            <w:tcW w:w="4212" w:type="pct"/>
            <w:tcBorders>
              <w:top w:val="double" w:sz="6" w:space="0" w:color="auto"/>
              <w:left w:val="single" w:sz="4" w:space="0" w:color="auto"/>
              <w:bottom w:val="single" w:sz="4" w:space="0" w:color="auto"/>
              <w:right w:val="thickThinSmallGap" w:sz="24" w:space="0" w:color="auto"/>
            </w:tcBorders>
          </w:tcPr>
          <w:p w14:paraId="1BF25BF1" w14:textId="5356702E" w:rsidR="009C415B" w:rsidRPr="00510658" w:rsidRDefault="008A5B65"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w:t>
            </w:r>
            <w:r w:rsidR="00F05D3F" w:rsidRPr="00510658">
              <w:rPr>
                <w:rFonts w:ascii="MS UI Gothic" w:eastAsia="MS UI Gothic" w:hAnsi="MS UI Gothic" w:cs="ＭＳ Ｐゴシック" w:hint="eastAsia"/>
                <w:kern w:val="0"/>
                <w:sz w:val="18"/>
                <w:szCs w:val="18"/>
              </w:rPr>
              <w:t>：</w:t>
            </w:r>
            <w:r w:rsidR="00F05D3F" w:rsidRPr="00284A7D">
              <w:rPr>
                <w:rFonts w:ascii="MS UI Gothic" w:eastAsia="MS UI Gothic" w:hAnsi="MS UI Gothic" w:cs="ＭＳ Ｐゴシック" w:hint="eastAsia"/>
                <w:kern w:val="0"/>
                <w:sz w:val="18"/>
                <w:szCs w:val="18"/>
              </w:rPr>
              <w:t>ドキュメント作成</w:t>
            </w:r>
            <w:r w:rsidR="00B03126" w:rsidRPr="00284A7D">
              <w:rPr>
                <w:rFonts w:ascii="MS UI Gothic" w:eastAsia="MS UI Gothic" w:hAnsi="MS UI Gothic" w:cs="ＭＳ Ｐゴシック" w:hint="eastAsia"/>
                <w:kern w:val="0"/>
                <w:sz w:val="18"/>
                <w:szCs w:val="18"/>
              </w:rPr>
              <w:t>完了目次</w:t>
            </w:r>
            <w:r w:rsidR="00F05D3F" w:rsidRPr="00284A7D">
              <w:rPr>
                <w:rFonts w:ascii="MS UI Gothic" w:eastAsia="MS UI Gothic" w:hAnsi="MS UI Gothic" w:cs="ＭＳ Ｐゴシック" w:hint="eastAsia"/>
                <w:kern w:val="0"/>
                <w:sz w:val="18"/>
                <w:szCs w:val="18"/>
              </w:rPr>
              <w:t>/</w:t>
            </w:r>
            <w:r w:rsidR="00B03126" w:rsidRPr="00284A7D">
              <w:rPr>
                <w:rFonts w:ascii="MS UI Gothic" w:eastAsia="MS UI Gothic" w:hAnsi="MS UI Gothic" w:cs="ＭＳ Ｐゴシック" w:hint="eastAsia"/>
                <w:kern w:val="0"/>
                <w:sz w:val="18"/>
                <w:szCs w:val="18"/>
              </w:rPr>
              <w:t>ドキュメント全目次数</w:t>
            </w:r>
            <w:r w:rsidR="00062110" w:rsidRPr="00510658">
              <w:rPr>
                <w:rFonts w:ascii="MS UI Gothic" w:eastAsia="MS UI Gothic" w:hAnsi="MS UI Gothic" w:cs="ＭＳ Ｐゴシック" w:hint="eastAsia"/>
                <w:kern w:val="0"/>
                <w:sz w:val="18"/>
                <w:szCs w:val="18"/>
              </w:rPr>
              <w:t>、ドキュメント作成項目数/ドキュメント作成予定項目数　等</w:t>
            </w:r>
          </w:p>
          <w:p w14:paraId="55DE7998" w14:textId="678284E3" w:rsidR="00F05D3F" w:rsidRPr="00510658" w:rsidRDefault="008A5B65"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w:t>
            </w:r>
            <w:r w:rsidR="00062110" w:rsidRPr="00510658">
              <w:rPr>
                <w:rFonts w:ascii="MS UI Gothic" w:eastAsia="MS UI Gothic" w:hAnsi="MS UI Gothic" w:cs="ＭＳ Ｐゴシック" w:hint="eastAsia"/>
                <w:kern w:val="0"/>
                <w:sz w:val="18"/>
                <w:szCs w:val="18"/>
              </w:rPr>
              <w:t>：未着手0%、着手10%、作成</w:t>
            </w:r>
            <w:r w:rsidR="00D60C7D" w:rsidRPr="00510658">
              <w:rPr>
                <w:rFonts w:ascii="MS UI Gothic" w:eastAsia="MS UI Gothic" w:hAnsi="MS UI Gothic" w:cs="ＭＳ Ｐゴシック" w:hint="eastAsia"/>
                <w:kern w:val="0"/>
                <w:sz w:val="18"/>
                <w:szCs w:val="18"/>
              </w:rPr>
              <w:t>完了4</w:t>
            </w:r>
            <w:r w:rsidR="00062110" w:rsidRPr="00510658">
              <w:rPr>
                <w:rFonts w:ascii="MS UI Gothic" w:eastAsia="MS UI Gothic" w:hAnsi="MS UI Gothic" w:cs="ＭＳ Ｐゴシック" w:hint="eastAsia"/>
                <w:kern w:val="0"/>
                <w:sz w:val="18"/>
                <w:szCs w:val="18"/>
              </w:rPr>
              <w:t>0%、</w:t>
            </w:r>
            <w:r w:rsidR="00D60C7D" w:rsidRPr="00510658">
              <w:rPr>
                <w:rFonts w:ascii="MS UI Gothic" w:eastAsia="MS UI Gothic" w:hAnsi="MS UI Gothic" w:cs="ＭＳ Ｐゴシック" w:hint="eastAsia"/>
                <w:kern w:val="0"/>
                <w:sz w:val="18"/>
                <w:szCs w:val="18"/>
              </w:rPr>
              <w:t>受注業者内</w:t>
            </w:r>
            <w:r w:rsidR="00062110" w:rsidRPr="00510658">
              <w:rPr>
                <w:rFonts w:ascii="MS UI Gothic" w:eastAsia="MS UI Gothic" w:hAnsi="MS UI Gothic" w:cs="ＭＳ Ｐゴシック" w:hint="eastAsia"/>
                <w:kern w:val="0"/>
                <w:sz w:val="18"/>
                <w:szCs w:val="18"/>
              </w:rPr>
              <w:t>レ</w:t>
            </w:r>
            <w:r w:rsidR="00D60C7D" w:rsidRPr="00510658">
              <w:rPr>
                <w:rFonts w:ascii="MS UI Gothic" w:eastAsia="MS UI Gothic" w:hAnsi="MS UI Gothic" w:cs="ＭＳ Ｐゴシック" w:hint="eastAsia"/>
                <w:kern w:val="0"/>
                <w:sz w:val="18"/>
                <w:szCs w:val="18"/>
              </w:rPr>
              <w:t>ビュー済み7</w:t>
            </w:r>
            <w:r w:rsidR="00062110" w:rsidRPr="00510658">
              <w:rPr>
                <w:rFonts w:ascii="MS UI Gothic" w:eastAsia="MS UI Gothic" w:hAnsi="MS UI Gothic" w:cs="ＭＳ Ｐゴシック" w:hint="eastAsia"/>
                <w:kern w:val="0"/>
                <w:sz w:val="18"/>
                <w:szCs w:val="18"/>
              </w:rPr>
              <w:t>0%、</w:t>
            </w:r>
            <w:r w:rsidR="00D60C7D" w:rsidRPr="00510658">
              <w:rPr>
                <w:rFonts w:ascii="MS UI Gothic" w:eastAsia="MS UI Gothic" w:hAnsi="MS UI Gothic" w:cs="ＭＳ Ｐゴシック" w:hint="eastAsia"/>
                <w:kern w:val="0"/>
                <w:sz w:val="18"/>
                <w:szCs w:val="18"/>
              </w:rPr>
              <w:t>市</w:t>
            </w:r>
            <w:r w:rsidR="00062110" w:rsidRPr="00510658">
              <w:rPr>
                <w:rFonts w:ascii="MS UI Gothic" w:eastAsia="MS UI Gothic" w:hAnsi="MS UI Gothic" w:cs="ＭＳ Ｐゴシック" w:hint="eastAsia"/>
                <w:kern w:val="0"/>
                <w:sz w:val="18"/>
                <w:szCs w:val="18"/>
              </w:rPr>
              <w:t>レビュー済み90%、市承認済み100%</w:t>
            </w:r>
          </w:p>
        </w:tc>
      </w:tr>
      <w:tr w:rsidR="00F05D3F" w:rsidRPr="00034036" w14:paraId="01434327" w14:textId="77777777" w:rsidTr="004C014A">
        <w:trPr>
          <w:trHeight w:val="594"/>
        </w:trPr>
        <w:tc>
          <w:tcPr>
            <w:tcW w:w="788" w:type="pct"/>
            <w:tcBorders>
              <w:top w:val="single" w:sz="4" w:space="0" w:color="auto"/>
              <w:left w:val="thinThickSmallGap" w:sz="24" w:space="0" w:color="auto"/>
              <w:right w:val="single" w:sz="4" w:space="0" w:color="000000"/>
            </w:tcBorders>
            <w:shd w:val="clear" w:color="auto" w:fill="auto"/>
            <w:noWrap/>
          </w:tcPr>
          <w:p w14:paraId="34BFF9EA" w14:textId="77777777" w:rsidR="00F05D3F" w:rsidRPr="00510658" w:rsidRDefault="00F05D3F" w:rsidP="009F698F">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基本設計</w:t>
            </w:r>
          </w:p>
        </w:tc>
        <w:tc>
          <w:tcPr>
            <w:tcW w:w="4212" w:type="pct"/>
            <w:tcBorders>
              <w:top w:val="single" w:sz="4" w:space="0" w:color="auto"/>
              <w:left w:val="single" w:sz="4" w:space="0" w:color="auto"/>
              <w:bottom w:val="single" w:sz="4" w:space="0" w:color="auto"/>
              <w:right w:val="thickThinSmallGap" w:sz="24" w:space="0" w:color="auto"/>
            </w:tcBorders>
          </w:tcPr>
          <w:p w14:paraId="3BBDE619" w14:textId="0044574E" w:rsidR="009C415B" w:rsidRPr="00510658" w:rsidRDefault="008A5B65"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w:t>
            </w:r>
            <w:r w:rsidR="00062110" w:rsidRPr="00510658">
              <w:rPr>
                <w:rFonts w:ascii="MS UI Gothic" w:eastAsia="MS UI Gothic" w:hAnsi="MS UI Gothic" w:cs="ＭＳ Ｐゴシック" w:hint="eastAsia"/>
                <w:kern w:val="0"/>
                <w:sz w:val="18"/>
                <w:szCs w:val="18"/>
              </w:rPr>
              <w:t>：</w:t>
            </w:r>
            <w:r w:rsidR="00284A7D" w:rsidRPr="00284A7D">
              <w:rPr>
                <w:rFonts w:ascii="MS UI Gothic" w:eastAsia="MS UI Gothic" w:hAnsi="MS UI Gothic" w:cs="ＭＳ Ｐゴシック" w:hint="eastAsia"/>
                <w:kern w:val="0"/>
                <w:sz w:val="18"/>
                <w:szCs w:val="18"/>
              </w:rPr>
              <w:t>ドキュメント作成完了目次/ドキュメント全目次数</w:t>
            </w:r>
            <w:r w:rsidR="00062110" w:rsidRPr="00510658">
              <w:rPr>
                <w:rFonts w:ascii="MS UI Gothic" w:eastAsia="MS UI Gothic" w:hAnsi="MS UI Gothic" w:cs="ＭＳ Ｐゴシック" w:hint="eastAsia"/>
                <w:kern w:val="0"/>
                <w:sz w:val="18"/>
                <w:szCs w:val="18"/>
              </w:rPr>
              <w:t>、ドキュメント作成項目数/ドキュメント作成予定項目数　等</w:t>
            </w:r>
          </w:p>
          <w:p w14:paraId="43E347B8" w14:textId="3BCA66D8" w:rsidR="00F05D3F" w:rsidRPr="00510658" w:rsidRDefault="00D60C7D"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スケジュール：未着手0%、着手10%、作成完了40%、受注業者内レビュー済み70%、市レビュー済み90%、市承認済み100%</w:t>
            </w:r>
          </w:p>
        </w:tc>
      </w:tr>
      <w:tr w:rsidR="00F05D3F" w:rsidRPr="00034036" w14:paraId="4B58CC09" w14:textId="77777777" w:rsidTr="004C014A">
        <w:trPr>
          <w:trHeight w:val="735"/>
        </w:trPr>
        <w:tc>
          <w:tcPr>
            <w:tcW w:w="788" w:type="pct"/>
            <w:tcBorders>
              <w:top w:val="single" w:sz="4" w:space="0" w:color="auto"/>
              <w:left w:val="thinThickSmallGap" w:sz="24" w:space="0" w:color="auto"/>
              <w:right w:val="single" w:sz="4" w:space="0" w:color="000000"/>
            </w:tcBorders>
            <w:shd w:val="clear" w:color="auto" w:fill="auto"/>
            <w:noWrap/>
          </w:tcPr>
          <w:p w14:paraId="60D62136" w14:textId="77777777" w:rsidR="00F05D3F" w:rsidRPr="00510658" w:rsidRDefault="00F05D3F" w:rsidP="009F698F">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詳細設計</w:t>
            </w:r>
          </w:p>
        </w:tc>
        <w:tc>
          <w:tcPr>
            <w:tcW w:w="4212" w:type="pct"/>
            <w:tcBorders>
              <w:top w:val="single" w:sz="4" w:space="0" w:color="auto"/>
              <w:left w:val="single" w:sz="4" w:space="0" w:color="auto"/>
              <w:bottom w:val="single" w:sz="4" w:space="0" w:color="auto"/>
              <w:right w:val="thickThinSmallGap" w:sz="24" w:space="0" w:color="auto"/>
            </w:tcBorders>
          </w:tcPr>
          <w:p w14:paraId="18CF1E84" w14:textId="051FDBF9" w:rsidR="009C415B" w:rsidRPr="00510658" w:rsidRDefault="008A5B65"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w:t>
            </w:r>
            <w:r w:rsidR="00062110" w:rsidRPr="00510658">
              <w:rPr>
                <w:rFonts w:ascii="MS UI Gothic" w:eastAsia="MS UI Gothic" w:hAnsi="MS UI Gothic" w:cs="ＭＳ Ｐゴシック" w:hint="eastAsia"/>
                <w:kern w:val="0"/>
                <w:sz w:val="18"/>
                <w:szCs w:val="18"/>
              </w:rPr>
              <w:t>：</w:t>
            </w:r>
            <w:r w:rsidR="00284A7D" w:rsidRPr="00284A7D">
              <w:rPr>
                <w:rFonts w:ascii="MS UI Gothic" w:eastAsia="MS UI Gothic" w:hAnsi="MS UI Gothic" w:cs="ＭＳ Ｐゴシック" w:hint="eastAsia"/>
                <w:kern w:val="0"/>
                <w:sz w:val="18"/>
                <w:szCs w:val="18"/>
              </w:rPr>
              <w:t>ドキュメント作成完了目次/ドキュメント全目次数</w:t>
            </w:r>
            <w:r w:rsidR="00062110" w:rsidRPr="00510658">
              <w:rPr>
                <w:rFonts w:ascii="MS UI Gothic" w:eastAsia="MS UI Gothic" w:hAnsi="MS UI Gothic" w:cs="ＭＳ Ｐゴシック" w:hint="eastAsia"/>
                <w:kern w:val="0"/>
                <w:sz w:val="18"/>
                <w:szCs w:val="18"/>
              </w:rPr>
              <w:t>、ドキュメント作成項目数/ドキュメント作成予定項目数　等</w:t>
            </w:r>
          </w:p>
          <w:p w14:paraId="11C4F0DB" w14:textId="5867566E" w:rsidR="00F05D3F" w:rsidRPr="00510658" w:rsidRDefault="00D60C7D"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スケジュール：未着手0%、着手10%、作成完了40%、受注業者内レビュー済み70%、市レビュー済み90%、市承認済み100%</w:t>
            </w:r>
          </w:p>
        </w:tc>
      </w:tr>
      <w:tr w:rsidR="00B03126" w:rsidRPr="00034036" w14:paraId="1789AE73" w14:textId="77777777" w:rsidTr="004C014A">
        <w:trPr>
          <w:trHeight w:val="735"/>
        </w:trPr>
        <w:tc>
          <w:tcPr>
            <w:tcW w:w="788" w:type="pct"/>
            <w:tcBorders>
              <w:top w:val="single" w:sz="4" w:space="0" w:color="auto"/>
              <w:left w:val="thinThickSmallGap" w:sz="24" w:space="0" w:color="auto"/>
              <w:right w:val="single" w:sz="4" w:space="0" w:color="000000"/>
            </w:tcBorders>
            <w:shd w:val="clear" w:color="auto" w:fill="auto"/>
            <w:noWrap/>
          </w:tcPr>
          <w:p w14:paraId="3C0D2EE1" w14:textId="3CECFFEB" w:rsidR="00B03126" w:rsidRPr="00510658" w:rsidRDefault="00B03126" w:rsidP="00B03126">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移行設計</w:t>
            </w:r>
          </w:p>
        </w:tc>
        <w:tc>
          <w:tcPr>
            <w:tcW w:w="4212" w:type="pct"/>
            <w:tcBorders>
              <w:top w:val="single" w:sz="4" w:space="0" w:color="auto"/>
              <w:left w:val="single" w:sz="4" w:space="0" w:color="auto"/>
              <w:bottom w:val="single" w:sz="4" w:space="0" w:color="auto"/>
              <w:right w:val="thickThinSmallGap" w:sz="24" w:space="0" w:color="auto"/>
            </w:tcBorders>
          </w:tcPr>
          <w:p w14:paraId="6B22BBB3" w14:textId="036CE7D5"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w:t>
            </w:r>
            <w:r w:rsidR="00284A7D" w:rsidRPr="00284A7D">
              <w:rPr>
                <w:rFonts w:ascii="MS UI Gothic" w:eastAsia="MS UI Gothic" w:hAnsi="MS UI Gothic" w:cs="ＭＳ Ｐゴシック" w:hint="eastAsia"/>
                <w:kern w:val="0"/>
                <w:sz w:val="18"/>
                <w:szCs w:val="18"/>
              </w:rPr>
              <w:t>ドキュメント作成完了目次/ドキュメント全目次数</w:t>
            </w:r>
            <w:r w:rsidRPr="00510658">
              <w:rPr>
                <w:rFonts w:ascii="MS UI Gothic" w:eastAsia="MS UI Gothic" w:hAnsi="MS UI Gothic" w:cs="ＭＳ Ｐゴシック" w:hint="eastAsia"/>
                <w:kern w:val="0"/>
                <w:sz w:val="18"/>
                <w:szCs w:val="18"/>
              </w:rPr>
              <w:t>、ドキュメント作成項目数/ドキュメント作成予定項目数　等</w:t>
            </w:r>
          </w:p>
          <w:p w14:paraId="60CC4541" w14:textId="2E87C05C"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スケジュール：未着手0%、着手10%、作成完了40%、受注業者内レビュー済み70%、市レビュー済み90%、市承認済み100%</w:t>
            </w:r>
          </w:p>
        </w:tc>
      </w:tr>
      <w:tr w:rsidR="00B03126" w:rsidRPr="00034036" w14:paraId="3346FB07" w14:textId="77777777" w:rsidTr="003C4AC8">
        <w:trPr>
          <w:trHeight w:val="264"/>
        </w:trPr>
        <w:tc>
          <w:tcPr>
            <w:tcW w:w="788" w:type="pct"/>
            <w:tcBorders>
              <w:top w:val="single" w:sz="4" w:space="0" w:color="auto"/>
              <w:left w:val="thinThickSmallGap" w:sz="24" w:space="0" w:color="auto"/>
              <w:bottom w:val="single" w:sz="4" w:space="0" w:color="auto"/>
              <w:right w:val="single" w:sz="4" w:space="0" w:color="000000"/>
            </w:tcBorders>
            <w:shd w:val="clear" w:color="auto" w:fill="auto"/>
            <w:noWrap/>
          </w:tcPr>
          <w:p w14:paraId="2898643D" w14:textId="1E0F4E9F" w:rsidR="00B03126" w:rsidRPr="00510658" w:rsidRDefault="00B03126" w:rsidP="00B03126">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移行データ整備</w:t>
            </w:r>
          </w:p>
        </w:tc>
        <w:tc>
          <w:tcPr>
            <w:tcW w:w="4212" w:type="pct"/>
            <w:tcBorders>
              <w:top w:val="single" w:sz="4" w:space="0" w:color="auto"/>
              <w:left w:val="single" w:sz="4" w:space="0" w:color="auto"/>
              <w:bottom w:val="single" w:sz="4" w:space="0" w:color="auto"/>
              <w:right w:val="thickThinSmallGap" w:sz="24" w:space="0" w:color="auto"/>
            </w:tcBorders>
          </w:tcPr>
          <w:p w14:paraId="5CD2744F" w14:textId="65BAFFF9"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成果：移行データ件数/移行予定データ件数　等</w:t>
            </w:r>
          </w:p>
          <w:p w14:paraId="794A525F" w14:textId="32B39CF1"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スケジュール：未着手0%、着手10%、作成完了40%、受注業者内レビュー済み70%、市レビュー済み90%、市承認済み100%</w:t>
            </w:r>
          </w:p>
        </w:tc>
      </w:tr>
      <w:tr w:rsidR="00B03126" w:rsidRPr="00034036" w14:paraId="5C69DF6F" w14:textId="77777777" w:rsidTr="00C00F9F">
        <w:trPr>
          <w:trHeight w:val="403"/>
        </w:trPr>
        <w:tc>
          <w:tcPr>
            <w:tcW w:w="788" w:type="pct"/>
            <w:tcBorders>
              <w:top w:val="single" w:sz="4" w:space="0" w:color="auto"/>
              <w:left w:val="thinThickSmallGap" w:sz="24" w:space="0" w:color="auto"/>
              <w:bottom w:val="single" w:sz="4" w:space="0" w:color="auto"/>
              <w:right w:val="single" w:sz="4" w:space="0" w:color="000000"/>
            </w:tcBorders>
            <w:shd w:val="clear" w:color="auto" w:fill="auto"/>
            <w:noWrap/>
          </w:tcPr>
          <w:p w14:paraId="45190067" w14:textId="77777777" w:rsidR="00B03126" w:rsidRPr="00510658" w:rsidRDefault="00B03126" w:rsidP="00B03126">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製造</w:t>
            </w:r>
          </w:p>
        </w:tc>
        <w:tc>
          <w:tcPr>
            <w:tcW w:w="4212" w:type="pct"/>
            <w:tcBorders>
              <w:top w:val="single" w:sz="4" w:space="0" w:color="auto"/>
              <w:left w:val="single" w:sz="4" w:space="0" w:color="auto"/>
              <w:bottom w:val="single" w:sz="4" w:space="0" w:color="auto"/>
              <w:right w:val="thickThinSmallGap" w:sz="24" w:space="0" w:color="auto"/>
            </w:tcBorders>
          </w:tcPr>
          <w:p w14:paraId="0A634C41" w14:textId="09084A81"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成果：プログラム作成数/プログラム総数　等</w:t>
            </w:r>
          </w:p>
          <w:p w14:paraId="6B31467B" w14:textId="090EE84C"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スケジュール：未着手0%、着手50%、作成完了100%</w:t>
            </w:r>
          </w:p>
        </w:tc>
      </w:tr>
      <w:tr w:rsidR="00B03126" w:rsidRPr="00034036" w14:paraId="1E0D3FB5" w14:textId="77777777" w:rsidTr="00C00F9F">
        <w:trPr>
          <w:trHeight w:val="403"/>
        </w:trPr>
        <w:tc>
          <w:tcPr>
            <w:tcW w:w="788" w:type="pct"/>
            <w:tcBorders>
              <w:top w:val="single" w:sz="4" w:space="0" w:color="auto"/>
              <w:left w:val="thinThickSmallGap" w:sz="24" w:space="0" w:color="auto"/>
              <w:bottom w:val="single" w:sz="4" w:space="0" w:color="auto"/>
              <w:right w:val="single" w:sz="4" w:space="0" w:color="000000"/>
            </w:tcBorders>
            <w:shd w:val="clear" w:color="auto" w:fill="auto"/>
            <w:noWrap/>
          </w:tcPr>
          <w:p w14:paraId="334C1D77" w14:textId="54B097A7" w:rsidR="00B03126" w:rsidRPr="00510658" w:rsidRDefault="00B03126" w:rsidP="00B03126">
            <w:pPr>
              <w:widowControl/>
              <w:spacing w:line="260" w:lineRule="exact"/>
              <w:jc w:val="left"/>
              <w:rPr>
                <w:rFonts w:ascii="MS UI Gothic" w:eastAsia="MS UI Gothic" w:hAnsi="MS UI Gothic" w:cs="ＭＳ Ｐゴシック"/>
                <w:kern w:val="0"/>
                <w:sz w:val="18"/>
                <w:szCs w:val="18"/>
              </w:rPr>
            </w:pPr>
            <w:r w:rsidRPr="000C4C29">
              <w:rPr>
                <w:rFonts w:ascii="MS UI Gothic" w:eastAsia="MS UI Gothic" w:hAnsi="MS UI Gothic" w:cs="ＭＳ Ｐゴシック" w:hint="eastAsia"/>
                <w:kern w:val="0"/>
                <w:sz w:val="18"/>
                <w:szCs w:val="18"/>
              </w:rPr>
              <w:t>基盤</w:t>
            </w:r>
            <w:r w:rsidR="00CC4DC5" w:rsidRPr="000C4C29">
              <w:rPr>
                <w:rFonts w:ascii="MS UI Gothic" w:eastAsia="MS UI Gothic" w:hAnsi="MS UI Gothic" w:cs="ＭＳ Ｐゴシック" w:hint="eastAsia"/>
                <w:kern w:val="0"/>
                <w:sz w:val="18"/>
                <w:szCs w:val="18"/>
              </w:rPr>
              <w:t>導入</w:t>
            </w:r>
          </w:p>
        </w:tc>
        <w:tc>
          <w:tcPr>
            <w:tcW w:w="4212" w:type="pct"/>
            <w:tcBorders>
              <w:top w:val="single" w:sz="4" w:space="0" w:color="auto"/>
              <w:left w:val="single" w:sz="4" w:space="0" w:color="auto"/>
              <w:bottom w:val="single" w:sz="4" w:space="0" w:color="auto"/>
              <w:right w:val="thickThinSmallGap" w:sz="24" w:space="0" w:color="auto"/>
            </w:tcBorders>
          </w:tcPr>
          <w:p w14:paraId="0A13360D" w14:textId="28FFFB87"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スケジュール：未着手0%、調達仕様書作成</w:t>
            </w:r>
            <w:r w:rsidR="00975022" w:rsidRPr="00510658">
              <w:rPr>
                <w:rFonts w:ascii="MS UI Gothic" w:eastAsia="MS UI Gothic" w:hAnsi="MS UI Gothic" w:cs="ＭＳ Ｐゴシック" w:hint="eastAsia"/>
                <w:kern w:val="0"/>
                <w:sz w:val="18"/>
                <w:szCs w:val="18"/>
              </w:rPr>
              <w:t>完了</w:t>
            </w:r>
            <w:r w:rsidRPr="00510658">
              <w:rPr>
                <w:rFonts w:ascii="MS UI Gothic" w:eastAsia="MS UI Gothic" w:hAnsi="MS UI Gothic" w:cs="ＭＳ Ｐゴシック" w:hint="eastAsia"/>
                <w:kern w:val="0"/>
                <w:sz w:val="18"/>
                <w:szCs w:val="18"/>
              </w:rPr>
              <w:t>10%、</w:t>
            </w:r>
            <w:r w:rsidR="00975022" w:rsidRPr="00510658">
              <w:rPr>
                <w:rFonts w:ascii="MS UI Gothic" w:eastAsia="MS UI Gothic" w:hAnsi="MS UI Gothic" w:cs="ＭＳ Ｐゴシック" w:hint="eastAsia"/>
                <w:kern w:val="0"/>
                <w:sz w:val="18"/>
                <w:szCs w:val="18"/>
              </w:rPr>
              <w:t>落札業者決定</w:t>
            </w:r>
            <w:r w:rsidRPr="00510658">
              <w:rPr>
                <w:rFonts w:ascii="MS UI Gothic" w:eastAsia="MS UI Gothic" w:hAnsi="MS UI Gothic" w:cs="ＭＳ Ｐゴシック" w:hint="eastAsia"/>
                <w:kern w:val="0"/>
                <w:sz w:val="18"/>
                <w:szCs w:val="18"/>
              </w:rPr>
              <w:t>40%</w:t>
            </w:r>
            <w:r w:rsidR="00975022" w:rsidRPr="00510658">
              <w:rPr>
                <w:rFonts w:ascii="MS UI Gothic" w:eastAsia="MS UI Gothic" w:hAnsi="MS UI Gothic" w:cs="ＭＳ Ｐゴシック" w:hint="eastAsia"/>
                <w:kern w:val="0"/>
                <w:sz w:val="18"/>
                <w:szCs w:val="18"/>
              </w:rPr>
              <w:t>、機器本市受入5</w:t>
            </w:r>
            <w:r w:rsidRPr="00510658">
              <w:rPr>
                <w:rFonts w:ascii="MS UI Gothic" w:eastAsia="MS UI Gothic" w:hAnsi="MS UI Gothic" w:cs="ＭＳ Ｐゴシック" w:hint="eastAsia"/>
                <w:kern w:val="0"/>
                <w:sz w:val="18"/>
                <w:szCs w:val="18"/>
              </w:rPr>
              <w:t>0%</w:t>
            </w:r>
            <w:r w:rsidR="00975022" w:rsidRPr="00510658">
              <w:rPr>
                <w:rFonts w:ascii="MS UI Gothic" w:eastAsia="MS UI Gothic" w:hAnsi="MS UI Gothic" w:cs="ＭＳ Ｐゴシック" w:hint="eastAsia"/>
                <w:kern w:val="0"/>
                <w:sz w:val="18"/>
                <w:szCs w:val="18"/>
              </w:rPr>
              <w:t>、基盤構築完了7</w:t>
            </w:r>
            <w:r w:rsidRPr="00510658">
              <w:rPr>
                <w:rFonts w:ascii="MS UI Gothic" w:eastAsia="MS UI Gothic" w:hAnsi="MS UI Gothic" w:cs="ＭＳ Ｐゴシック" w:hint="eastAsia"/>
                <w:kern w:val="0"/>
                <w:sz w:val="18"/>
                <w:szCs w:val="18"/>
              </w:rPr>
              <w:t>0%、</w:t>
            </w:r>
            <w:r w:rsidR="00975022" w:rsidRPr="00510658">
              <w:rPr>
                <w:rFonts w:ascii="MS UI Gothic" w:eastAsia="MS UI Gothic" w:hAnsi="MS UI Gothic" w:cs="ＭＳ Ｐゴシック" w:hint="eastAsia"/>
                <w:kern w:val="0"/>
                <w:sz w:val="18"/>
                <w:szCs w:val="18"/>
              </w:rPr>
              <w:t>基盤テスト完了90%、</w:t>
            </w:r>
            <w:r w:rsidRPr="00510658">
              <w:rPr>
                <w:rFonts w:ascii="MS UI Gothic" w:eastAsia="MS UI Gothic" w:hAnsi="MS UI Gothic" w:cs="ＭＳ Ｐゴシック" w:hint="eastAsia"/>
                <w:kern w:val="0"/>
                <w:sz w:val="18"/>
                <w:szCs w:val="18"/>
              </w:rPr>
              <w:t>市</w:t>
            </w:r>
            <w:r w:rsidR="00975022" w:rsidRPr="00510658">
              <w:rPr>
                <w:rFonts w:ascii="MS UI Gothic" w:eastAsia="MS UI Gothic" w:hAnsi="MS UI Gothic" w:cs="ＭＳ Ｐゴシック" w:hint="eastAsia"/>
                <w:kern w:val="0"/>
                <w:sz w:val="18"/>
                <w:szCs w:val="18"/>
              </w:rPr>
              <w:t>承認済み</w:t>
            </w:r>
            <w:r w:rsidRPr="00510658">
              <w:rPr>
                <w:rFonts w:ascii="MS UI Gothic" w:eastAsia="MS UI Gothic" w:hAnsi="MS UI Gothic" w:cs="ＭＳ Ｐゴシック" w:hint="eastAsia"/>
                <w:kern w:val="0"/>
                <w:sz w:val="18"/>
                <w:szCs w:val="18"/>
              </w:rPr>
              <w:t>100%</w:t>
            </w:r>
          </w:p>
        </w:tc>
      </w:tr>
      <w:tr w:rsidR="00B03126" w:rsidRPr="00034036" w14:paraId="6A51F4D1" w14:textId="77777777" w:rsidTr="00C00F9F">
        <w:trPr>
          <w:trHeight w:val="735"/>
        </w:trPr>
        <w:tc>
          <w:tcPr>
            <w:tcW w:w="788" w:type="pct"/>
            <w:tcBorders>
              <w:top w:val="single" w:sz="4" w:space="0" w:color="auto"/>
              <w:left w:val="thinThickSmallGap" w:sz="24" w:space="0" w:color="auto"/>
              <w:right w:val="single" w:sz="4" w:space="0" w:color="000000"/>
            </w:tcBorders>
            <w:shd w:val="clear" w:color="auto" w:fill="auto"/>
            <w:noWrap/>
          </w:tcPr>
          <w:p w14:paraId="64AD7DD0" w14:textId="77777777" w:rsidR="00B03126" w:rsidRPr="00510658" w:rsidRDefault="00B03126" w:rsidP="00B03126">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lastRenderedPageBreak/>
              <w:t>単体テスト</w:t>
            </w:r>
          </w:p>
        </w:tc>
        <w:tc>
          <w:tcPr>
            <w:tcW w:w="4212" w:type="pct"/>
            <w:tcBorders>
              <w:top w:val="single" w:sz="4" w:space="0" w:color="auto"/>
              <w:left w:val="single" w:sz="4" w:space="0" w:color="auto"/>
              <w:bottom w:val="single" w:sz="4" w:space="0" w:color="auto"/>
              <w:right w:val="thickThinSmallGap" w:sz="24" w:space="0" w:color="auto"/>
            </w:tcBorders>
          </w:tcPr>
          <w:p w14:paraId="40C66059" w14:textId="0CA3029F"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成果：消化数/プログラム総数　等</w:t>
            </w:r>
          </w:p>
          <w:p w14:paraId="6EC08241" w14:textId="69F35E78" w:rsidR="00B03126" w:rsidRPr="00510658" w:rsidRDefault="00B03126" w:rsidP="004A389B">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w:t>
            </w:r>
            <w:r w:rsidR="004A389B">
              <w:rPr>
                <w:rFonts w:ascii="MS UI Gothic" w:eastAsia="MS UI Gothic" w:hAnsi="MS UI Gothic" w:cs="ＭＳ Ｐゴシック" w:hint="eastAsia"/>
                <w:kern w:val="0"/>
                <w:sz w:val="18"/>
                <w:szCs w:val="18"/>
              </w:rPr>
              <w:t>テスト</w:t>
            </w:r>
            <w:r w:rsidRPr="00510658">
              <w:rPr>
                <w:rFonts w:ascii="MS UI Gothic" w:eastAsia="MS UI Gothic" w:hAnsi="MS UI Gothic" w:cs="ＭＳ Ｐゴシック" w:hint="eastAsia"/>
                <w:kern w:val="0"/>
                <w:sz w:val="18"/>
                <w:szCs w:val="18"/>
              </w:rPr>
              <w:t>着手10%</w:t>
            </w:r>
            <w:r w:rsidR="00DF0DF2">
              <w:rPr>
                <w:rFonts w:ascii="MS UI Gothic" w:eastAsia="MS UI Gothic" w:hAnsi="MS UI Gothic" w:cs="ＭＳ Ｐゴシック" w:hint="eastAsia"/>
                <w:kern w:val="0"/>
                <w:sz w:val="18"/>
                <w:szCs w:val="18"/>
              </w:rPr>
              <w:t>、</w:t>
            </w:r>
            <w:r w:rsidR="004A389B">
              <w:rPr>
                <w:rFonts w:ascii="MS UI Gothic" w:eastAsia="MS UI Gothic" w:hAnsi="MS UI Gothic" w:cs="ＭＳ Ｐゴシック" w:hint="eastAsia"/>
                <w:kern w:val="0"/>
                <w:sz w:val="18"/>
                <w:szCs w:val="18"/>
              </w:rPr>
              <w:t>バグ対策</w:t>
            </w:r>
            <w:r w:rsidRPr="00510658">
              <w:rPr>
                <w:rFonts w:ascii="MS UI Gothic" w:eastAsia="MS UI Gothic" w:hAnsi="MS UI Gothic" w:cs="ＭＳ Ｐゴシック" w:hint="eastAsia"/>
                <w:kern w:val="0"/>
                <w:sz w:val="18"/>
                <w:szCs w:val="18"/>
              </w:rPr>
              <w:t>完了40%、受注業者内レビュー済み70%</w:t>
            </w:r>
            <w:r w:rsidR="004A389B">
              <w:rPr>
                <w:rFonts w:ascii="MS UI Gothic" w:eastAsia="MS UI Gothic" w:hAnsi="MS UI Gothic" w:cs="ＭＳ Ｐゴシック" w:hint="eastAsia"/>
                <w:kern w:val="0"/>
                <w:sz w:val="18"/>
                <w:szCs w:val="18"/>
              </w:rPr>
              <w:t>、品質報告完了</w:t>
            </w:r>
            <w:r w:rsidRPr="00510658">
              <w:rPr>
                <w:rFonts w:ascii="MS UI Gothic" w:eastAsia="MS UI Gothic" w:hAnsi="MS UI Gothic" w:cs="ＭＳ Ｐゴシック" w:hint="eastAsia"/>
                <w:kern w:val="0"/>
                <w:sz w:val="18"/>
                <w:szCs w:val="18"/>
              </w:rPr>
              <w:t>90%、市承認済み100%</w:t>
            </w:r>
          </w:p>
        </w:tc>
      </w:tr>
      <w:tr w:rsidR="00B03126" w:rsidRPr="00034036" w14:paraId="6AFF3C76" w14:textId="77777777" w:rsidTr="004C014A">
        <w:trPr>
          <w:trHeight w:val="735"/>
        </w:trPr>
        <w:tc>
          <w:tcPr>
            <w:tcW w:w="788" w:type="pct"/>
            <w:tcBorders>
              <w:top w:val="single" w:sz="4" w:space="0" w:color="auto"/>
              <w:left w:val="thinThickSmallGap" w:sz="24" w:space="0" w:color="auto"/>
              <w:right w:val="single" w:sz="4" w:space="0" w:color="000000"/>
            </w:tcBorders>
            <w:shd w:val="clear" w:color="auto" w:fill="auto"/>
            <w:noWrap/>
          </w:tcPr>
          <w:p w14:paraId="6529E3D8" w14:textId="77777777" w:rsidR="00B03126" w:rsidRPr="00510658" w:rsidRDefault="00B03126" w:rsidP="00B03126">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結合テスト</w:t>
            </w:r>
          </w:p>
        </w:tc>
        <w:tc>
          <w:tcPr>
            <w:tcW w:w="4212" w:type="pct"/>
            <w:tcBorders>
              <w:top w:val="single" w:sz="4" w:space="0" w:color="auto"/>
              <w:left w:val="single" w:sz="4" w:space="0" w:color="auto"/>
              <w:bottom w:val="single" w:sz="4" w:space="0" w:color="auto"/>
              <w:right w:val="thickThinSmallGap" w:sz="24" w:space="0" w:color="auto"/>
            </w:tcBorders>
          </w:tcPr>
          <w:p w14:paraId="462B7454" w14:textId="06ECD3CD"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成果：テストケース実績/テストケース予定数、解決数/障害総数　等</w:t>
            </w:r>
          </w:p>
          <w:p w14:paraId="1316C138" w14:textId="26286B5C"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スケジュール：未着手0%、着手10%</w:t>
            </w:r>
            <w:r w:rsidR="00DF0DF2">
              <w:rPr>
                <w:rFonts w:ascii="MS UI Gothic" w:eastAsia="MS UI Gothic" w:hAnsi="MS UI Gothic" w:cs="ＭＳ Ｐゴシック" w:hint="eastAsia"/>
                <w:kern w:val="0"/>
                <w:sz w:val="18"/>
                <w:szCs w:val="18"/>
              </w:rPr>
              <w:t>、テスト</w:t>
            </w:r>
            <w:r w:rsidRPr="00510658">
              <w:rPr>
                <w:rFonts w:ascii="MS UI Gothic" w:eastAsia="MS UI Gothic" w:hAnsi="MS UI Gothic" w:cs="ＭＳ Ｐゴシック" w:hint="eastAsia"/>
                <w:kern w:val="0"/>
                <w:sz w:val="18"/>
                <w:szCs w:val="18"/>
              </w:rPr>
              <w:t>完了40%、受注業者内レビュー済み70%、市レビュー済み90%、市承認済み100%</w:t>
            </w:r>
          </w:p>
        </w:tc>
      </w:tr>
      <w:tr w:rsidR="00B03126" w:rsidRPr="00034036" w14:paraId="7FEB4861" w14:textId="77777777" w:rsidTr="004C014A">
        <w:trPr>
          <w:trHeight w:val="37"/>
        </w:trPr>
        <w:tc>
          <w:tcPr>
            <w:tcW w:w="788" w:type="pct"/>
            <w:tcBorders>
              <w:top w:val="single" w:sz="4" w:space="0" w:color="auto"/>
              <w:left w:val="thinThickSmallGap" w:sz="24" w:space="0" w:color="auto"/>
              <w:bottom w:val="single" w:sz="4" w:space="0" w:color="000000"/>
              <w:right w:val="single" w:sz="4" w:space="0" w:color="000000"/>
            </w:tcBorders>
            <w:shd w:val="clear" w:color="auto" w:fill="auto"/>
            <w:noWrap/>
          </w:tcPr>
          <w:p w14:paraId="5CBF60C5" w14:textId="77777777" w:rsidR="00B03126" w:rsidRPr="00510658" w:rsidRDefault="00B03126" w:rsidP="00B03126">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総合テスト</w:t>
            </w:r>
          </w:p>
        </w:tc>
        <w:tc>
          <w:tcPr>
            <w:tcW w:w="4212" w:type="pct"/>
            <w:tcBorders>
              <w:top w:val="single" w:sz="4" w:space="0" w:color="auto"/>
              <w:left w:val="single" w:sz="4" w:space="0" w:color="auto"/>
              <w:bottom w:val="single" w:sz="4" w:space="0" w:color="000000"/>
              <w:right w:val="thickThinSmallGap" w:sz="24" w:space="0" w:color="auto"/>
            </w:tcBorders>
          </w:tcPr>
          <w:p w14:paraId="432C09AB" w14:textId="464FAE6B"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成果：テストケース実績/テストケース予定数、解決数/障害総数　等</w:t>
            </w:r>
          </w:p>
          <w:p w14:paraId="34F0409B" w14:textId="402A6E7E"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スケジュール：未着手0%、着手10%</w:t>
            </w:r>
            <w:r w:rsidR="00456D80">
              <w:rPr>
                <w:rFonts w:ascii="MS UI Gothic" w:eastAsia="MS UI Gothic" w:hAnsi="MS UI Gothic" w:cs="ＭＳ Ｐゴシック" w:hint="eastAsia"/>
                <w:kern w:val="0"/>
                <w:sz w:val="18"/>
                <w:szCs w:val="18"/>
              </w:rPr>
              <w:t>、テスト</w:t>
            </w:r>
            <w:r w:rsidRPr="00510658">
              <w:rPr>
                <w:rFonts w:ascii="MS UI Gothic" w:eastAsia="MS UI Gothic" w:hAnsi="MS UI Gothic" w:cs="ＭＳ Ｐゴシック" w:hint="eastAsia"/>
                <w:kern w:val="0"/>
                <w:sz w:val="18"/>
                <w:szCs w:val="18"/>
              </w:rPr>
              <w:t>完了40%、受注業者内レビュー済み70%、市レビュー済み90%、市承認済み100%</w:t>
            </w:r>
          </w:p>
        </w:tc>
      </w:tr>
      <w:tr w:rsidR="00510658" w:rsidRPr="00034036" w14:paraId="4F71D06F" w14:textId="77777777" w:rsidTr="004C014A">
        <w:trPr>
          <w:trHeight w:val="37"/>
        </w:trPr>
        <w:tc>
          <w:tcPr>
            <w:tcW w:w="788" w:type="pct"/>
            <w:tcBorders>
              <w:top w:val="single" w:sz="4" w:space="0" w:color="auto"/>
              <w:left w:val="thinThickSmallGap" w:sz="24" w:space="0" w:color="auto"/>
              <w:bottom w:val="single" w:sz="4" w:space="0" w:color="000000"/>
              <w:right w:val="single" w:sz="4" w:space="0" w:color="000000"/>
            </w:tcBorders>
            <w:shd w:val="clear" w:color="auto" w:fill="auto"/>
            <w:noWrap/>
          </w:tcPr>
          <w:p w14:paraId="5169848D" w14:textId="48EE33CC" w:rsidR="00510658" w:rsidRPr="00510658" w:rsidRDefault="00510658" w:rsidP="00B03126">
            <w:pPr>
              <w:widowControl/>
              <w:spacing w:line="260" w:lineRule="exact"/>
              <w:jc w:val="left"/>
              <w:rPr>
                <w:rFonts w:ascii="MS UI Gothic" w:eastAsia="MS UI Gothic" w:hAnsi="MS UI Gothic" w:cs="ＭＳ Ｐゴシック"/>
                <w:kern w:val="0"/>
                <w:sz w:val="18"/>
                <w:szCs w:val="18"/>
              </w:rPr>
            </w:pPr>
            <w:r w:rsidRPr="000C4C29">
              <w:rPr>
                <w:rFonts w:ascii="MS UI Gothic" w:eastAsia="MS UI Gothic" w:hAnsi="MS UI Gothic" w:cs="ＭＳ Ｐゴシック" w:hint="eastAsia"/>
                <w:kern w:val="0"/>
                <w:sz w:val="18"/>
                <w:szCs w:val="18"/>
              </w:rPr>
              <w:t>研修</w:t>
            </w:r>
          </w:p>
        </w:tc>
        <w:tc>
          <w:tcPr>
            <w:tcW w:w="4212" w:type="pct"/>
            <w:tcBorders>
              <w:top w:val="single" w:sz="4" w:space="0" w:color="auto"/>
              <w:left w:val="single" w:sz="4" w:space="0" w:color="auto"/>
              <w:bottom w:val="single" w:sz="4" w:space="0" w:color="000000"/>
              <w:right w:val="thickThinSmallGap" w:sz="24" w:space="0" w:color="auto"/>
            </w:tcBorders>
          </w:tcPr>
          <w:p w14:paraId="580EEB9D" w14:textId="052D8DC1" w:rsidR="00510658" w:rsidRPr="00510658" w:rsidRDefault="00510658"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スケジュール：未着手0%、マニュアル作成着手10%、マニュアル作成完了40%、研修案内通知70%、研修完了90%、市承認済み100%</w:t>
            </w:r>
          </w:p>
        </w:tc>
      </w:tr>
      <w:tr w:rsidR="00B03126" w:rsidRPr="00034036" w14:paraId="4D0B4061" w14:textId="77777777" w:rsidTr="004C014A">
        <w:trPr>
          <w:trHeight w:val="37"/>
        </w:trPr>
        <w:tc>
          <w:tcPr>
            <w:tcW w:w="788" w:type="pct"/>
            <w:tcBorders>
              <w:top w:val="single" w:sz="4" w:space="0" w:color="000000"/>
              <w:left w:val="thinThickSmallGap" w:sz="24" w:space="0" w:color="auto"/>
              <w:bottom w:val="thickThinSmallGap" w:sz="24" w:space="0" w:color="auto"/>
              <w:right w:val="single" w:sz="4" w:space="0" w:color="000000"/>
            </w:tcBorders>
            <w:shd w:val="clear" w:color="auto" w:fill="auto"/>
            <w:noWrap/>
          </w:tcPr>
          <w:p w14:paraId="0044BBC9" w14:textId="49E722BA" w:rsidR="00B03126" w:rsidRPr="00510658" w:rsidRDefault="00B03126" w:rsidP="00B03126">
            <w:pPr>
              <w:widowControl/>
              <w:spacing w:line="260" w:lineRule="exact"/>
              <w:jc w:val="left"/>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運用テスト</w:t>
            </w:r>
          </w:p>
        </w:tc>
        <w:tc>
          <w:tcPr>
            <w:tcW w:w="4212" w:type="pct"/>
            <w:tcBorders>
              <w:top w:val="single" w:sz="4" w:space="0" w:color="000000"/>
              <w:left w:val="single" w:sz="4" w:space="0" w:color="auto"/>
              <w:bottom w:val="thickThinSmallGap" w:sz="24" w:space="0" w:color="auto"/>
              <w:right w:val="thickThinSmallGap" w:sz="24" w:space="0" w:color="auto"/>
            </w:tcBorders>
          </w:tcPr>
          <w:p w14:paraId="4BE9A96B" w14:textId="7C31A7EF"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成果：テストケース実績/テストケース予定数、解決数/障害総数　等</w:t>
            </w:r>
          </w:p>
          <w:p w14:paraId="67E4BBF3" w14:textId="287FF98F" w:rsidR="00B03126" w:rsidRPr="00510658" w:rsidRDefault="00B03126" w:rsidP="00117564">
            <w:pPr>
              <w:pStyle w:val="aff2"/>
              <w:numPr>
                <w:ilvl w:val="0"/>
                <w:numId w:val="11"/>
              </w:numPr>
              <w:spacing w:line="260" w:lineRule="exact"/>
              <w:ind w:leftChars="0" w:left="346" w:hanging="346"/>
              <w:rPr>
                <w:rFonts w:ascii="MS UI Gothic" w:eastAsia="MS UI Gothic" w:hAnsi="MS UI Gothic" w:cs="ＭＳ Ｐゴシック"/>
                <w:kern w:val="0"/>
                <w:sz w:val="18"/>
                <w:szCs w:val="18"/>
              </w:rPr>
            </w:pPr>
            <w:r w:rsidRPr="00510658">
              <w:rPr>
                <w:rFonts w:ascii="MS UI Gothic" w:eastAsia="MS UI Gothic" w:hAnsi="MS UI Gothic" w:cs="ＭＳ Ｐゴシック" w:hint="eastAsia"/>
                <w:kern w:val="0"/>
                <w:sz w:val="18"/>
                <w:szCs w:val="18"/>
              </w:rPr>
              <w:t>スケジュール：未着手0%、着手10%</w:t>
            </w:r>
            <w:r w:rsidR="00456D80">
              <w:rPr>
                <w:rFonts w:ascii="MS UI Gothic" w:eastAsia="MS UI Gothic" w:hAnsi="MS UI Gothic" w:cs="ＭＳ Ｐゴシック" w:hint="eastAsia"/>
                <w:kern w:val="0"/>
                <w:sz w:val="18"/>
                <w:szCs w:val="18"/>
              </w:rPr>
              <w:t>、テスト</w:t>
            </w:r>
            <w:r w:rsidRPr="00510658">
              <w:rPr>
                <w:rFonts w:ascii="MS UI Gothic" w:eastAsia="MS UI Gothic" w:hAnsi="MS UI Gothic" w:cs="ＭＳ Ｐゴシック" w:hint="eastAsia"/>
                <w:kern w:val="0"/>
                <w:sz w:val="18"/>
                <w:szCs w:val="18"/>
              </w:rPr>
              <w:t>完了40%、受注業者内レビュー済み70%、市レビュー済み90%、市承認済み100%</w:t>
            </w:r>
          </w:p>
        </w:tc>
      </w:tr>
    </w:tbl>
    <w:p w14:paraId="43B1AF11" w14:textId="10A3DC9B" w:rsidR="009F698F" w:rsidRDefault="009F698F" w:rsidP="00BA5921">
      <w:pPr>
        <w:tabs>
          <w:tab w:val="left" w:pos="3420"/>
        </w:tabs>
        <w:ind w:left="644" w:hanging="224"/>
        <w:rPr>
          <w:rFonts w:ascii="MS UI Gothic" w:eastAsia="MS UI Gothic" w:hAnsi="MS UI Gothic"/>
          <w:b/>
          <w:szCs w:val="21"/>
        </w:rPr>
      </w:pPr>
    </w:p>
    <w:p w14:paraId="585E642F" w14:textId="77777777" w:rsidR="004C014A" w:rsidRDefault="004C014A" w:rsidP="00BA5921">
      <w:pPr>
        <w:tabs>
          <w:tab w:val="left" w:pos="3420"/>
        </w:tabs>
        <w:ind w:left="644" w:hanging="224"/>
        <w:rPr>
          <w:rFonts w:ascii="MS UI Gothic" w:eastAsia="MS UI Gothic" w:hAnsi="MS UI Gothic"/>
          <w:szCs w:val="21"/>
        </w:rPr>
      </w:pPr>
    </w:p>
    <w:p w14:paraId="1295F340" w14:textId="77777777" w:rsidR="009F698F" w:rsidRPr="00B81B8C" w:rsidRDefault="00565F19" w:rsidP="00A54855">
      <w:pPr>
        <w:pStyle w:val="af3"/>
        <w:rPr>
          <w:rFonts w:ascii="MS UI Gothic" w:eastAsia="MS UI Gothic"/>
        </w:rPr>
      </w:pPr>
      <w:r w:rsidRPr="00B81B8C">
        <w:rPr>
          <w:rFonts w:ascii="MS UI Gothic" w:eastAsia="MS UI Gothic" w:hint="eastAsia"/>
        </w:rPr>
        <w:t>【進捗管理実施事項</w:t>
      </w:r>
      <w:r w:rsidR="00AC74AA" w:rsidRPr="00B81B8C">
        <w:rPr>
          <w:rFonts w:ascii="MS UI Gothic" w:eastAsia="MS UI Gothic" w:hint="eastAsia"/>
        </w:rPr>
        <w:t>】</w:t>
      </w:r>
    </w:p>
    <w:p w14:paraId="1DA18A16" w14:textId="615BA6FC" w:rsidR="009F698F" w:rsidRDefault="00565F19" w:rsidP="00117564">
      <w:pPr>
        <w:pStyle w:val="aff2"/>
        <w:numPr>
          <w:ilvl w:val="0"/>
          <w:numId w:val="25"/>
        </w:numPr>
        <w:ind w:leftChars="0"/>
        <w:rPr>
          <w:rFonts w:ascii="MS UI Gothic" w:eastAsia="MS UI Gothic" w:hAnsi="MS UI Gothic"/>
        </w:rPr>
      </w:pPr>
      <w:r w:rsidRPr="00B81B8C">
        <w:rPr>
          <w:rFonts w:ascii="MS UI Gothic" w:eastAsia="MS UI Gothic" w:hAnsi="MS UI Gothic" w:hint="eastAsia"/>
        </w:rPr>
        <w:t>進</w:t>
      </w:r>
      <w:r w:rsidR="00B81B8C">
        <w:rPr>
          <w:rFonts w:ascii="MS UI Gothic" w:eastAsia="MS UI Gothic" w:hAnsi="MS UI Gothic" w:hint="eastAsia"/>
        </w:rPr>
        <w:t>捗確認</w:t>
      </w:r>
    </w:p>
    <w:p w14:paraId="2615A283" w14:textId="77777777" w:rsidR="00881C83" w:rsidRPr="00B81B8C" w:rsidRDefault="00881C83" w:rsidP="00881C83">
      <w:pPr>
        <w:ind w:firstLineChars="600" w:firstLine="1260"/>
        <w:rPr>
          <w:rFonts w:ascii="MS UI Gothic" w:eastAsia="MS UI Gothic" w:hAnsi="MS UI Gothic"/>
        </w:rPr>
      </w:pPr>
      <w:r>
        <w:rPr>
          <w:rFonts w:ascii="MS UI Gothic" w:eastAsia="MS UI Gothic" w:hAnsi="MS UI Gothic" w:hint="eastAsia"/>
        </w:rPr>
        <w:t>【業務責任者/開発責任者】</w:t>
      </w:r>
    </w:p>
    <w:p w14:paraId="27084219" w14:textId="4F7EB25B" w:rsidR="00881C83" w:rsidRPr="000670A6" w:rsidRDefault="00881C83" w:rsidP="00881C83">
      <w:pPr>
        <w:pStyle w:val="aff2"/>
        <w:numPr>
          <w:ilvl w:val="0"/>
          <w:numId w:val="7"/>
        </w:numPr>
        <w:ind w:leftChars="0"/>
        <w:rPr>
          <w:rFonts w:ascii="游明朝" w:eastAsia="游明朝" w:hAnsi="游明朝"/>
        </w:rPr>
      </w:pPr>
      <w:r w:rsidRPr="000C4C29">
        <w:rPr>
          <w:rFonts w:ascii="游明朝" w:eastAsia="游明朝" w:hAnsi="游明朝" w:hint="eastAsia"/>
        </w:rPr>
        <w:t>開発の各工程</w:t>
      </w:r>
      <w:r w:rsidR="00A71E03">
        <w:rPr>
          <w:rFonts w:ascii="游明朝" w:eastAsia="游明朝" w:hAnsi="游明朝" w:hint="eastAsia"/>
        </w:rPr>
        <w:t>の</w:t>
      </w:r>
      <w:r>
        <w:rPr>
          <w:rFonts w:ascii="游明朝" w:eastAsia="游明朝" w:hAnsi="游明朝" w:hint="eastAsia"/>
        </w:rPr>
        <w:t>会議</w:t>
      </w:r>
      <w:r w:rsidR="004E480E">
        <w:rPr>
          <w:rFonts w:ascii="游明朝" w:eastAsia="游明朝" w:hAnsi="游明朝" w:hint="eastAsia"/>
        </w:rPr>
        <w:t>（以下、「開発会議」という。）</w:t>
      </w:r>
      <w:r>
        <w:rPr>
          <w:rFonts w:ascii="游明朝" w:eastAsia="游明朝" w:hAnsi="游明朝" w:hint="eastAsia"/>
        </w:rPr>
        <w:t>において、各担当の</w:t>
      </w:r>
      <w:r w:rsidRPr="000670A6">
        <w:rPr>
          <w:rFonts w:ascii="游明朝" w:eastAsia="游明朝" w:hAnsi="游明朝" w:hint="eastAsia"/>
        </w:rPr>
        <w:t>WBS</w:t>
      </w:r>
      <w:r>
        <w:rPr>
          <w:rFonts w:ascii="游明朝" w:eastAsia="游明朝" w:hAnsi="游明朝" w:hint="eastAsia"/>
        </w:rPr>
        <w:t>と</w:t>
      </w:r>
      <w:r w:rsidRPr="000670A6">
        <w:rPr>
          <w:rFonts w:ascii="游明朝" w:eastAsia="游明朝" w:hAnsi="游明朝" w:hint="eastAsia"/>
        </w:rPr>
        <w:t>成果物進捗管理表により進捗管理を行います。</w:t>
      </w:r>
    </w:p>
    <w:p w14:paraId="02DC9001" w14:textId="46BCC119" w:rsidR="00881C83" w:rsidRPr="000670A6" w:rsidRDefault="00881C83" w:rsidP="00881C83">
      <w:pPr>
        <w:pStyle w:val="aff2"/>
        <w:numPr>
          <w:ilvl w:val="0"/>
          <w:numId w:val="7"/>
        </w:numPr>
        <w:ind w:leftChars="0"/>
        <w:rPr>
          <w:rFonts w:ascii="游明朝" w:eastAsia="游明朝" w:hAnsi="游明朝"/>
        </w:rPr>
      </w:pPr>
      <w:r w:rsidRPr="000670A6">
        <w:rPr>
          <w:rFonts w:ascii="游明朝" w:eastAsia="游明朝" w:hAnsi="游明朝" w:hint="eastAsia"/>
        </w:rPr>
        <w:t>進捗に関して起票された連絡票について、</w:t>
      </w:r>
      <w:r w:rsidR="004E480E">
        <w:rPr>
          <w:rFonts w:ascii="游明朝" w:eastAsia="游明朝" w:hAnsi="游明朝" w:hint="eastAsia"/>
        </w:rPr>
        <w:t>開発会議で確認を行います。開発会議で判断できない</w:t>
      </w:r>
      <w:r w:rsidRPr="000670A6">
        <w:rPr>
          <w:rFonts w:ascii="游明朝" w:eastAsia="游明朝" w:hAnsi="游明朝" w:hint="eastAsia"/>
        </w:rPr>
        <w:t>内容</w:t>
      </w:r>
      <w:r w:rsidR="004E480E">
        <w:rPr>
          <w:rFonts w:ascii="游明朝" w:eastAsia="游明朝" w:hAnsi="游明朝" w:hint="eastAsia"/>
        </w:rPr>
        <w:t>の場合</w:t>
      </w:r>
      <w:r w:rsidRPr="000670A6">
        <w:rPr>
          <w:rFonts w:ascii="游明朝" w:eastAsia="游明朝" w:hAnsi="游明朝" w:hint="eastAsia"/>
        </w:rPr>
        <w:t>、プロジェクト会議で確認を行います。</w:t>
      </w:r>
    </w:p>
    <w:p w14:paraId="50674D84" w14:textId="1FB87286" w:rsidR="00881C83" w:rsidRPr="006B1111" w:rsidRDefault="00881C83" w:rsidP="00671D7B">
      <w:pPr>
        <w:pStyle w:val="aff2"/>
        <w:numPr>
          <w:ilvl w:val="0"/>
          <w:numId w:val="7"/>
        </w:numPr>
        <w:ind w:leftChars="0"/>
        <w:rPr>
          <w:rFonts w:ascii="MS UI Gothic" w:eastAsia="MS UI Gothic" w:hAnsi="MS UI Gothic"/>
        </w:rPr>
      </w:pPr>
      <w:r w:rsidRPr="006B1111">
        <w:rPr>
          <w:rFonts w:ascii="游明朝" w:eastAsia="游明朝" w:hAnsi="游明朝" w:hint="eastAsia"/>
        </w:rPr>
        <w:t>各担当におい</w:t>
      </w:r>
      <w:r w:rsidR="00B6204A" w:rsidRPr="006B1111">
        <w:rPr>
          <w:rFonts w:ascii="游明朝" w:eastAsia="游明朝" w:hAnsi="游明朝" w:hint="eastAsia"/>
        </w:rPr>
        <w:t>て、その進捗が全体進捗に影響を及ぼすことが見込まれる場合は、各担当の当該</w:t>
      </w:r>
      <w:r w:rsidRPr="006B1111">
        <w:rPr>
          <w:rFonts w:ascii="游明朝" w:eastAsia="游明朝" w:hAnsi="游明朝" w:hint="eastAsia"/>
        </w:rPr>
        <w:t>WBSをプロジェクトマネージャに提出し、プロジェクト会議において当該事案に対する対応策を決定します。</w:t>
      </w:r>
    </w:p>
    <w:p w14:paraId="020E4305" w14:textId="0DBC87AF" w:rsidR="006B1111" w:rsidRDefault="006B1111" w:rsidP="006B1111">
      <w:pPr>
        <w:pStyle w:val="aff2"/>
        <w:ind w:leftChars="0" w:left="1680"/>
        <w:rPr>
          <w:rFonts w:ascii="游明朝" w:eastAsia="游明朝" w:hAnsi="游明朝"/>
        </w:rPr>
      </w:pPr>
    </w:p>
    <w:p w14:paraId="14AE0B16" w14:textId="77777777" w:rsidR="006B1111" w:rsidRPr="006B1111" w:rsidRDefault="006B1111" w:rsidP="006B1111">
      <w:pPr>
        <w:pStyle w:val="aff2"/>
        <w:ind w:leftChars="0" w:left="1680"/>
        <w:rPr>
          <w:rFonts w:ascii="MS UI Gothic" w:eastAsia="MS UI Gothic" w:hAnsi="MS UI Gothic"/>
        </w:rPr>
      </w:pPr>
    </w:p>
    <w:p w14:paraId="1421F248" w14:textId="29C8BEB4" w:rsidR="00B81B8C" w:rsidRPr="00B81B8C" w:rsidRDefault="00B81B8C" w:rsidP="00D30CFA">
      <w:pPr>
        <w:ind w:firstLineChars="600" w:firstLine="1260"/>
        <w:rPr>
          <w:rFonts w:ascii="MS UI Gothic" w:eastAsia="MS UI Gothic" w:hAnsi="MS UI Gothic"/>
        </w:rPr>
      </w:pPr>
      <w:r>
        <w:rPr>
          <w:rFonts w:ascii="MS UI Gothic" w:eastAsia="MS UI Gothic" w:hAnsi="MS UI Gothic" w:hint="eastAsia"/>
        </w:rPr>
        <w:t>【プロジェクトマネージャ】</w:t>
      </w:r>
    </w:p>
    <w:p w14:paraId="73718E70" w14:textId="462761FD" w:rsidR="000F4C67" w:rsidRDefault="00722F29" w:rsidP="00117564">
      <w:pPr>
        <w:pStyle w:val="aff2"/>
        <w:numPr>
          <w:ilvl w:val="0"/>
          <w:numId w:val="7"/>
        </w:numPr>
        <w:ind w:leftChars="0"/>
        <w:rPr>
          <w:rFonts w:ascii="游明朝" w:eastAsia="游明朝" w:hAnsi="游明朝"/>
        </w:rPr>
      </w:pPr>
      <w:r w:rsidRPr="000670A6">
        <w:rPr>
          <w:rFonts w:ascii="游明朝" w:eastAsia="游明朝" w:hAnsi="游明朝" w:hint="eastAsia"/>
        </w:rPr>
        <w:t>プロジェクト会議では、マスタスケジュール</w:t>
      </w:r>
      <w:r w:rsidR="00D36F7A">
        <w:rPr>
          <w:rFonts w:ascii="游明朝" w:eastAsia="游明朝" w:hAnsi="游明朝" w:hint="eastAsia"/>
        </w:rPr>
        <w:t>及び</w:t>
      </w:r>
      <w:r w:rsidR="00B6204A">
        <w:rPr>
          <w:rFonts w:ascii="游明朝" w:eastAsia="游明朝" w:hAnsi="游明朝" w:hint="eastAsia"/>
        </w:rPr>
        <w:t>各担当の進捗報告書・</w:t>
      </w:r>
      <w:r w:rsidR="00B81B8C">
        <w:rPr>
          <w:rFonts w:ascii="游明朝" w:eastAsia="游明朝" w:hAnsi="游明朝" w:hint="eastAsia"/>
        </w:rPr>
        <w:t>WBS・</w:t>
      </w:r>
      <w:r w:rsidR="00E1488F" w:rsidRPr="000670A6">
        <w:rPr>
          <w:rFonts w:ascii="游明朝" w:eastAsia="游明朝" w:hAnsi="游明朝" w:hint="eastAsia"/>
        </w:rPr>
        <w:t>成果物進捗管理表</w:t>
      </w:r>
      <w:r w:rsidRPr="000670A6">
        <w:rPr>
          <w:rFonts w:ascii="游明朝" w:eastAsia="游明朝" w:hAnsi="游明朝" w:hint="eastAsia"/>
        </w:rPr>
        <w:t>により進捗管理を行い</w:t>
      </w:r>
      <w:r w:rsidR="000F4C67" w:rsidRPr="000670A6">
        <w:rPr>
          <w:rFonts w:ascii="游明朝" w:eastAsia="游明朝" w:hAnsi="游明朝" w:hint="eastAsia"/>
        </w:rPr>
        <w:t>ます。</w:t>
      </w:r>
    </w:p>
    <w:p w14:paraId="014F719D" w14:textId="2A6F8BA3" w:rsidR="00B81B8C" w:rsidRDefault="00B81B8C" w:rsidP="00117564">
      <w:pPr>
        <w:pStyle w:val="aff2"/>
        <w:numPr>
          <w:ilvl w:val="0"/>
          <w:numId w:val="7"/>
        </w:numPr>
        <w:ind w:leftChars="0"/>
        <w:rPr>
          <w:rFonts w:ascii="游明朝" w:eastAsia="游明朝" w:hAnsi="游明朝"/>
        </w:rPr>
      </w:pPr>
      <w:r w:rsidRPr="000670A6">
        <w:rPr>
          <w:rFonts w:ascii="游明朝" w:eastAsia="游明朝" w:hAnsi="游明朝" w:hint="eastAsia"/>
        </w:rPr>
        <w:t>進捗管理基準による定量的な進捗管理を行います。進捗の遅延を判断し、遅延の原因・遅延工数の把握及び対応策の決定を行います。</w:t>
      </w:r>
    </w:p>
    <w:p w14:paraId="66E92B6E" w14:textId="2A347F9B" w:rsidR="00582E69" w:rsidRDefault="00B81B8C" w:rsidP="00117564">
      <w:pPr>
        <w:pStyle w:val="aff2"/>
        <w:numPr>
          <w:ilvl w:val="0"/>
          <w:numId w:val="7"/>
        </w:numPr>
        <w:ind w:leftChars="0"/>
        <w:rPr>
          <w:rFonts w:ascii="游明朝" w:eastAsia="游明朝" w:hAnsi="游明朝"/>
        </w:rPr>
      </w:pPr>
      <w:r w:rsidRPr="000670A6">
        <w:rPr>
          <w:rFonts w:ascii="游明朝" w:eastAsia="游明朝" w:hAnsi="游明朝" w:hint="eastAsia"/>
        </w:rPr>
        <w:t>課題管理において把握した新規課題及び継続課題の進捗状況について定量的な進捗管理を行います。</w:t>
      </w:r>
      <w:r w:rsidR="00D36665">
        <w:rPr>
          <w:rFonts w:ascii="游明朝" w:eastAsia="游明朝" w:hAnsi="游明朝" w:hint="eastAsia"/>
        </w:rPr>
        <w:t>課題解決に向けた</w:t>
      </w:r>
      <w:r w:rsidRPr="000670A6">
        <w:rPr>
          <w:rFonts w:ascii="游明朝" w:eastAsia="游明朝" w:hAnsi="游明朝" w:hint="eastAsia"/>
        </w:rPr>
        <w:t>進捗が遅</w:t>
      </w:r>
      <w:r w:rsidR="00D36665">
        <w:rPr>
          <w:rFonts w:ascii="游明朝" w:eastAsia="游明朝" w:hAnsi="游明朝" w:hint="eastAsia"/>
        </w:rPr>
        <w:t>れていると判断</w:t>
      </w:r>
      <w:r w:rsidR="00A71E03">
        <w:rPr>
          <w:rFonts w:ascii="游明朝" w:eastAsia="游明朝" w:hAnsi="游明朝" w:hint="eastAsia"/>
        </w:rPr>
        <w:t>され</w:t>
      </w:r>
      <w:r w:rsidR="00D36665">
        <w:rPr>
          <w:rFonts w:ascii="游明朝" w:eastAsia="游明朝" w:hAnsi="游明朝" w:hint="eastAsia"/>
        </w:rPr>
        <w:t>る場合、遅延の原因・遅延工数の把握及び対応策を</w:t>
      </w:r>
      <w:r w:rsidRPr="000670A6">
        <w:rPr>
          <w:rFonts w:ascii="游明朝" w:eastAsia="游明朝" w:hAnsi="游明朝" w:hint="eastAsia"/>
        </w:rPr>
        <w:t>決定</w:t>
      </w:r>
      <w:r w:rsidR="00D36665">
        <w:rPr>
          <w:rFonts w:ascii="游明朝" w:eastAsia="游明朝" w:hAnsi="游明朝" w:hint="eastAsia"/>
        </w:rPr>
        <w:t>し</w:t>
      </w:r>
      <w:r w:rsidRPr="000670A6">
        <w:rPr>
          <w:rFonts w:ascii="游明朝" w:eastAsia="游明朝" w:hAnsi="游明朝" w:hint="eastAsia"/>
        </w:rPr>
        <w:t>ます。</w:t>
      </w:r>
    </w:p>
    <w:p w14:paraId="3B101C66" w14:textId="77777777" w:rsidR="00582E69" w:rsidRDefault="00582E69">
      <w:pPr>
        <w:widowControl/>
        <w:jc w:val="left"/>
        <w:rPr>
          <w:rFonts w:ascii="游明朝" w:eastAsia="游明朝" w:hAnsi="游明朝"/>
          <w:kern w:val="20"/>
          <w:szCs w:val="21"/>
          <w:lang w:bidi="he-IL"/>
        </w:rPr>
      </w:pPr>
      <w:r>
        <w:rPr>
          <w:rFonts w:ascii="游明朝" w:eastAsia="游明朝" w:hAnsi="游明朝"/>
        </w:rPr>
        <w:br w:type="page"/>
      </w:r>
    </w:p>
    <w:p w14:paraId="67AE7111" w14:textId="77777777" w:rsidR="00B81B8C" w:rsidRDefault="00B81B8C" w:rsidP="00582E69">
      <w:pPr>
        <w:pStyle w:val="aff2"/>
        <w:ind w:leftChars="0" w:left="1680"/>
        <w:rPr>
          <w:rFonts w:ascii="游明朝" w:eastAsia="游明朝" w:hAnsi="游明朝"/>
        </w:rPr>
      </w:pPr>
    </w:p>
    <w:p w14:paraId="35CA6522" w14:textId="0402DF6B" w:rsidR="00D36665" w:rsidRPr="00D36665" w:rsidRDefault="0093486F" w:rsidP="00D36665">
      <w:pPr>
        <w:pStyle w:val="aff2"/>
        <w:numPr>
          <w:ilvl w:val="0"/>
          <w:numId w:val="7"/>
        </w:numPr>
        <w:ind w:leftChars="0"/>
        <w:rPr>
          <w:rFonts w:ascii="游明朝" w:eastAsia="游明朝" w:hAnsi="游明朝"/>
        </w:rPr>
      </w:pPr>
      <w:r>
        <w:rPr>
          <w:rFonts w:ascii="游明朝" w:eastAsia="游明朝" w:hAnsi="游明朝" w:hint="eastAsia"/>
        </w:rPr>
        <w:t>ある</w:t>
      </w:r>
      <w:r w:rsidR="00415CEC">
        <w:rPr>
          <w:rFonts w:ascii="游明朝" w:eastAsia="游明朝" w:hAnsi="游明朝" w:hint="eastAsia"/>
        </w:rPr>
        <w:t>担当で発生した課題</w:t>
      </w:r>
      <w:r w:rsidR="00F225AC">
        <w:rPr>
          <w:rFonts w:ascii="游明朝" w:eastAsia="游明朝" w:hAnsi="游明朝" w:hint="eastAsia"/>
        </w:rPr>
        <w:t>へ</w:t>
      </w:r>
      <w:r w:rsidR="00415CEC">
        <w:rPr>
          <w:rFonts w:ascii="游明朝" w:eastAsia="游明朝" w:hAnsi="游明朝" w:hint="eastAsia"/>
        </w:rPr>
        <w:t>の対応策</w:t>
      </w:r>
      <w:r w:rsidR="00F225AC">
        <w:rPr>
          <w:rFonts w:ascii="游明朝" w:eastAsia="游明朝" w:hAnsi="游明朝" w:hint="eastAsia"/>
        </w:rPr>
        <w:t>が、他の担当に影響がないか検討します。他の担当に影響がある場合は、その影響に対しても</w:t>
      </w:r>
      <w:r w:rsidR="00A71E03">
        <w:rPr>
          <w:rFonts w:ascii="游明朝" w:eastAsia="游明朝" w:hAnsi="游明朝" w:hint="eastAsia"/>
        </w:rPr>
        <w:t>対策</w:t>
      </w:r>
      <w:r w:rsidR="00F225AC">
        <w:rPr>
          <w:rFonts w:ascii="游明朝" w:eastAsia="游明朝" w:hAnsi="游明朝" w:hint="eastAsia"/>
        </w:rPr>
        <w:t>を講じます。</w:t>
      </w:r>
      <w:r w:rsidR="00D36665">
        <w:rPr>
          <w:rFonts w:ascii="游明朝" w:eastAsia="游明朝" w:hAnsi="游明朝" w:hint="eastAsia"/>
        </w:rPr>
        <w:t>特にクリテ</w:t>
      </w:r>
      <w:r w:rsidR="00F225AC">
        <w:rPr>
          <w:rFonts w:ascii="游明朝" w:eastAsia="游明朝" w:hAnsi="游明朝" w:hint="eastAsia"/>
        </w:rPr>
        <w:t>ィカルパス上のタスクに影響が出るかどうかを重点的に確認し、対応策の決定と</w:t>
      </w:r>
      <w:r>
        <w:rPr>
          <w:rFonts w:ascii="游明朝" w:eastAsia="游明朝" w:hAnsi="游明朝" w:hint="eastAsia"/>
        </w:rPr>
        <w:t>該当担当に</w:t>
      </w:r>
      <w:r w:rsidR="00F225AC">
        <w:rPr>
          <w:rFonts w:ascii="游明朝" w:eastAsia="游明朝" w:hAnsi="游明朝" w:hint="eastAsia"/>
        </w:rPr>
        <w:t>対応</w:t>
      </w:r>
      <w:r w:rsidR="00A71E03">
        <w:rPr>
          <w:rFonts w:ascii="游明朝" w:eastAsia="游明朝" w:hAnsi="游明朝" w:hint="eastAsia"/>
        </w:rPr>
        <w:t>を</w:t>
      </w:r>
      <w:r w:rsidR="00F225AC">
        <w:rPr>
          <w:rFonts w:ascii="游明朝" w:eastAsia="游明朝" w:hAnsi="游明朝" w:hint="eastAsia"/>
        </w:rPr>
        <w:t>指示</w:t>
      </w:r>
      <w:r w:rsidR="00D36665">
        <w:rPr>
          <w:rFonts w:ascii="游明朝" w:eastAsia="游明朝" w:hAnsi="游明朝" w:hint="eastAsia"/>
        </w:rPr>
        <w:t>します。</w:t>
      </w:r>
    </w:p>
    <w:p w14:paraId="3FB25FEC" w14:textId="11668FC7" w:rsidR="00D36665" w:rsidRDefault="00D36665" w:rsidP="00117564">
      <w:pPr>
        <w:pStyle w:val="aff2"/>
        <w:numPr>
          <w:ilvl w:val="0"/>
          <w:numId w:val="7"/>
        </w:numPr>
        <w:ind w:leftChars="0"/>
        <w:rPr>
          <w:rFonts w:ascii="游明朝" w:eastAsia="游明朝" w:hAnsi="游明朝"/>
        </w:rPr>
      </w:pPr>
      <w:r>
        <w:rPr>
          <w:rFonts w:ascii="游明朝" w:eastAsia="游明朝" w:hAnsi="游明朝" w:hint="eastAsia"/>
        </w:rPr>
        <w:t>各担当の進捗状況及び課題状況から、今後発生し得る事象を予測します。可能な限り事前に対応して問題を最小限に留めるようにします。</w:t>
      </w:r>
    </w:p>
    <w:p w14:paraId="72E15912" w14:textId="0046805B" w:rsidR="006B1111" w:rsidRPr="006B1111" w:rsidRDefault="006B1111" w:rsidP="006B1111">
      <w:pPr>
        <w:pStyle w:val="aff2"/>
        <w:numPr>
          <w:ilvl w:val="0"/>
          <w:numId w:val="7"/>
        </w:numPr>
        <w:ind w:leftChars="0"/>
        <w:rPr>
          <w:rFonts w:ascii="游明朝" w:eastAsia="游明朝" w:hAnsi="游明朝"/>
        </w:rPr>
      </w:pPr>
      <w:r>
        <w:rPr>
          <w:rFonts w:ascii="游明朝" w:eastAsia="游明朝" w:hAnsi="游明朝" w:hint="eastAsia"/>
        </w:rPr>
        <w:t>各担当から報告のあった全体の進捗</w:t>
      </w:r>
      <w:r w:rsidR="00A71E03">
        <w:rPr>
          <w:rFonts w:ascii="游明朝" w:eastAsia="游明朝" w:hAnsi="游明朝" w:hint="eastAsia"/>
        </w:rPr>
        <w:t>に影響し得る事象に関して対応策を検討します。設計変更が必要と判断される</w:t>
      </w:r>
      <w:r>
        <w:rPr>
          <w:rFonts w:ascii="游明朝" w:eastAsia="游明朝" w:hAnsi="游明朝" w:hint="eastAsia"/>
        </w:rPr>
        <w:t xml:space="preserve">場合、6 </w:t>
      </w:r>
      <w:r w:rsidR="00410FB2">
        <w:rPr>
          <w:rFonts w:ascii="游明朝" w:eastAsia="游明朝" w:hAnsi="游明朝" w:hint="eastAsia"/>
        </w:rPr>
        <w:t>変更管理【設計内容の変更】に</w:t>
      </w:r>
      <w:r w:rsidR="001C7D44">
        <w:rPr>
          <w:rFonts w:ascii="游明朝" w:eastAsia="游明朝" w:hAnsi="游明朝" w:hint="eastAsia"/>
        </w:rPr>
        <w:t>従い</w:t>
      </w:r>
      <w:r w:rsidR="00410FB2">
        <w:rPr>
          <w:rFonts w:ascii="游明朝" w:eastAsia="游明朝" w:hAnsi="游明朝" w:hint="eastAsia"/>
        </w:rPr>
        <w:t>、設計変更の承認を行います</w:t>
      </w:r>
      <w:r>
        <w:rPr>
          <w:rFonts w:ascii="游明朝" w:eastAsia="游明朝" w:hAnsi="游明朝" w:hint="eastAsia"/>
        </w:rPr>
        <w:t>。</w:t>
      </w:r>
      <w:r w:rsidRPr="000670A6">
        <w:rPr>
          <w:rFonts w:ascii="游明朝" w:eastAsia="游明朝" w:hAnsi="游明朝" w:hint="eastAsia"/>
        </w:rPr>
        <w:t>プロジェ</w:t>
      </w:r>
      <w:r>
        <w:rPr>
          <w:rFonts w:ascii="游明朝" w:eastAsia="游明朝" w:hAnsi="游明朝" w:hint="eastAsia"/>
        </w:rPr>
        <w:t>クト計画に影響を及ぼすことが見込まれる場合は、６　変更管理【プロジェクト計画の変更】に</w:t>
      </w:r>
      <w:r w:rsidR="001C7D44">
        <w:rPr>
          <w:rFonts w:ascii="游明朝" w:eastAsia="游明朝" w:hAnsi="游明朝" w:hint="eastAsia"/>
        </w:rPr>
        <w:t>従って</w:t>
      </w:r>
      <w:r w:rsidRPr="000670A6">
        <w:rPr>
          <w:rFonts w:ascii="游明朝" w:eastAsia="游明朝" w:hAnsi="游明朝" w:hint="eastAsia"/>
        </w:rPr>
        <w:t>、</w:t>
      </w:r>
      <w:r w:rsidR="00A71E03">
        <w:rPr>
          <w:rFonts w:ascii="游明朝" w:eastAsia="游明朝" w:hAnsi="游明朝" w:hint="eastAsia"/>
        </w:rPr>
        <w:t>プロジェクト統括責任者に</w:t>
      </w:r>
      <w:r w:rsidRPr="000670A6">
        <w:rPr>
          <w:rFonts w:ascii="游明朝" w:eastAsia="游明朝" w:hAnsi="游明朝" w:hint="eastAsia"/>
        </w:rPr>
        <w:t>プロジェクト計画の変更判断を仰ぎます。</w:t>
      </w:r>
    </w:p>
    <w:p w14:paraId="35E2E277" w14:textId="77777777" w:rsidR="00B81B8C" w:rsidRDefault="00B81B8C" w:rsidP="00B81B8C">
      <w:pPr>
        <w:pStyle w:val="aff2"/>
        <w:ind w:leftChars="0" w:left="1680"/>
        <w:rPr>
          <w:rFonts w:ascii="游明朝" w:eastAsia="游明朝" w:hAnsi="游明朝"/>
        </w:rPr>
      </w:pPr>
    </w:p>
    <w:p w14:paraId="3A234948" w14:textId="628EC4E8" w:rsidR="006B1111" w:rsidRPr="00D36665" w:rsidRDefault="006B1111" w:rsidP="00B81B8C">
      <w:pPr>
        <w:pStyle w:val="aff2"/>
        <w:ind w:leftChars="0" w:left="1680"/>
        <w:rPr>
          <w:rFonts w:ascii="游明朝" w:eastAsia="游明朝" w:hAnsi="游明朝"/>
        </w:rPr>
      </w:pPr>
      <w:r>
        <w:rPr>
          <w:rFonts w:ascii="MS UI Gothic" w:eastAsia="MS UI Gothic" w:hAnsi="MS UI Gothic" w:hint="eastAsia"/>
          <w:noProof/>
          <w:lang w:bidi="ar-SA"/>
        </w:rPr>
        <mc:AlternateContent>
          <mc:Choice Requires="wps">
            <w:drawing>
              <wp:anchor distT="0" distB="0" distL="114300" distR="114300" simplePos="0" relativeHeight="251702272" behindDoc="0" locked="0" layoutInCell="1" allowOverlap="1" wp14:anchorId="1A24ECA6" wp14:editId="7750BB1B">
                <wp:simplePos x="0" y="0"/>
                <wp:positionH relativeFrom="column">
                  <wp:posOffset>0</wp:posOffset>
                </wp:positionH>
                <wp:positionV relativeFrom="paragraph">
                  <wp:posOffset>-635</wp:posOffset>
                </wp:positionV>
                <wp:extent cx="6012180" cy="3684905"/>
                <wp:effectExtent l="0" t="0" r="26670" b="11430"/>
                <wp:wrapNone/>
                <wp:docPr id="8"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684905"/>
                        </a:xfrm>
                        <a:prstGeom prst="rect">
                          <a:avLst/>
                        </a:prstGeom>
                        <a:solidFill>
                          <a:srgbClr val="FFCC99"/>
                        </a:solidFill>
                        <a:ln w="9525">
                          <a:solidFill>
                            <a:srgbClr val="000000"/>
                          </a:solidFill>
                          <a:miter lim="800000"/>
                          <a:headEnd/>
                          <a:tailEnd/>
                        </a:ln>
                      </wps:spPr>
                      <wps:txbx>
                        <w:txbxContent>
                          <w:p w14:paraId="01B5C72E" w14:textId="77777777" w:rsidR="00885221" w:rsidRPr="009F698F" w:rsidRDefault="00885221" w:rsidP="006B1111">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35A6D853" w14:textId="09FB180B" w:rsidR="00885221" w:rsidRPr="001C7D44" w:rsidRDefault="00885221" w:rsidP="006B1111">
                            <w:pPr>
                              <w:rPr>
                                <w:rFonts w:ascii="MS UI Gothic" w:eastAsia="MS UI Gothic" w:hAnsi="MS UI Gothic"/>
                                <w:color w:val="000000"/>
                                <w:szCs w:val="21"/>
                              </w:rPr>
                            </w:pPr>
                            <w:r>
                              <w:rPr>
                                <w:rFonts w:ascii="MS UI Gothic" w:eastAsia="MS UI Gothic" w:hAnsi="MS UI Gothic" w:hint="eastAsia"/>
                                <w:color w:val="000000"/>
                                <w:szCs w:val="21"/>
                              </w:rPr>
                              <w:t>受注業者</w:t>
                            </w:r>
                            <w:r w:rsidRPr="001C7D44">
                              <w:rPr>
                                <w:rFonts w:ascii="MS UI Gothic" w:eastAsia="MS UI Gothic" w:hAnsi="MS UI Gothic" w:hint="eastAsia"/>
                                <w:color w:val="000000"/>
                                <w:szCs w:val="21"/>
                              </w:rPr>
                              <w:t>の進捗報告におけるポイントをまとめました。</w:t>
                            </w:r>
                          </w:p>
                          <w:p w14:paraId="5CC5ACDD" w14:textId="77777777" w:rsidR="00885221" w:rsidRPr="001C7D44" w:rsidRDefault="00885221" w:rsidP="006B1111">
                            <w:pPr>
                              <w:ind w:left="840" w:hangingChars="400" w:hanging="840"/>
                              <w:rPr>
                                <w:rFonts w:ascii="MS UI Gothic" w:eastAsia="MS UI Gothic" w:hAnsi="MS UI Gothic"/>
                                <w:color w:val="000000"/>
                                <w:szCs w:val="21"/>
                              </w:rPr>
                            </w:pPr>
                            <w:r w:rsidRPr="001C7D44">
                              <w:rPr>
                                <w:rFonts w:ascii="MS UI Gothic" w:eastAsia="MS UI Gothic" w:hAnsi="MS UI Gothic" w:hint="eastAsia"/>
                                <w:color w:val="000000"/>
                                <w:szCs w:val="21"/>
                              </w:rPr>
                              <w:t>●良い報告には裏があると考えましょう。</w:t>
                            </w:r>
                          </w:p>
                          <w:p w14:paraId="26857A6C" w14:textId="00D62508" w:rsidR="00885221" w:rsidRPr="001C7D44" w:rsidRDefault="00885221" w:rsidP="006B1111">
                            <w:pPr>
                              <w:ind w:leftChars="100" w:left="210" w:firstLineChars="100" w:firstLine="210"/>
                              <w:rPr>
                                <w:rFonts w:ascii="MS UI Gothic" w:eastAsia="MS UI Gothic" w:hAnsi="MS UI Gothic"/>
                                <w:color w:val="000000"/>
                                <w:szCs w:val="21"/>
                              </w:rPr>
                            </w:pPr>
                            <w:r>
                              <w:rPr>
                                <w:rFonts w:ascii="MS UI Gothic" w:eastAsia="MS UI Gothic" w:hAnsi="MS UI Gothic" w:hint="eastAsia"/>
                                <w:color w:val="000000"/>
                                <w:szCs w:val="21"/>
                              </w:rPr>
                              <w:t>受注業者</w:t>
                            </w:r>
                            <w:r w:rsidRPr="001C7D44">
                              <w:rPr>
                                <w:rFonts w:ascii="MS UI Gothic" w:eastAsia="MS UI Gothic" w:hAnsi="MS UI Gothic" w:hint="eastAsia"/>
                                <w:color w:val="000000"/>
                                <w:szCs w:val="21"/>
                              </w:rPr>
                              <w:t>に楽観的判断の傾向が認められる場合は、発注者側の責任者はあえて慎重に解釈してみるなどバランスを保った現状認識が必要です。また、全く問題がない（すべて予定通りに進んでいる、障害は全く発生していない）ということは、通常ないはずであり、「全く問題がない」という報告は何かしら裏があると考えたほうがよいでしょう。</w:t>
                            </w:r>
                          </w:p>
                          <w:p w14:paraId="69B6366E" w14:textId="77777777" w:rsidR="00885221" w:rsidRPr="001C7D44" w:rsidRDefault="00885221" w:rsidP="006B1111">
                            <w:pPr>
                              <w:rPr>
                                <w:rFonts w:ascii="MS UI Gothic" w:eastAsia="MS UI Gothic" w:hAnsi="MS UI Gothic"/>
                                <w:color w:val="000000"/>
                                <w:szCs w:val="21"/>
                              </w:rPr>
                            </w:pPr>
                            <w:r w:rsidRPr="001C7D44">
                              <w:rPr>
                                <w:rFonts w:ascii="MS UI Gothic" w:eastAsia="MS UI Gothic" w:hAnsi="MS UI Gothic" w:hint="eastAsia"/>
                                <w:color w:val="000000"/>
                                <w:szCs w:val="21"/>
                              </w:rPr>
                              <w:t>●報告とは逆サイドの質問をしましょう。</w:t>
                            </w:r>
                          </w:p>
                          <w:p w14:paraId="0E5318D1" w14:textId="77777777" w:rsidR="00885221" w:rsidRPr="001C7D44" w:rsidRDefault="00885221" w:rsidP="006B1111">
                            <w:pPr>
                              <w:pStyle w:val="aff2"/>
                              <w:numPr>
                                <w:ilvl w:val="0"/>
                                <w:numId w:val="12"/>
                              </w:numPr>
                              <w:ind w:leftChars="0"/>
                              <w:rPr>
                                <w:rFonts w:ascii="MS UI Gothic" w:eastAsia="MS UI Gothic" w:hAnsi="MS UI Gothic"/>
                                <w:color w:val="000000"/>
                              </w:rPr>
                            </w:pPr>
                            <w:r w:rsidRPr="001C7D44">
                              <w:rPr>
                                <w:rFonts w:ascii="MS UI Gothic" w:eastAsia="MS UI Gothic" w:hAnsi="MS UI Gothic" w:hint="eastAsia"/>
                                <w:color w:val="000000"/>
                              </w:rPr>
                              <w:t>「程度」を言ったら、「数字」を聞く。</w:t>
                            </w:r>
                          </w:p>
                          <w:p w14:paraId="24EBD142"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（例）「少し遅れそうです」→「具体的には何日遅れているのですか？」</w:t>
                            </w:r>
                          </w:p>
                          <w:p w14:paraId="05C7A7D3" w14:textId="77777777" w:rsidR="00885221" w:rsidRPr="001C7D44" w:rsidRDefault="00885221" w:rsidP="006B1111">
                            <w:pPr>
                              <w:pStyle w:val="aff2"/>
                              <w:numPr>
                                <w:ilvl w:val="0"/>
                                <w:numId w:val="12"/>
                              </w:numPr>
                              <w:ind w:leftChars="0"/>
                              <w:rPr>
                                <w:rFonts w:ascii="MS UI Gothic" w:eastAsia="MS UI Gothic" w:hAnsi="MS UI Gothic"/>
                                <w:color w:val="000000"/>
                              </w:rPr>
                            </w:pPr>
                            <w:r w:rsidRPr="001C7D44">
                              <w:rPr>
                                <w:rFonts w:ascii="MS UI Gothic" w:eastAsia="MS UI Gothic" w:hAnsi="MS UI Gothic" w:hint="eastAsia"/>
                                <w:color w:val="000000"/>
                              </w:rPr>
                              <w:t>「意見」を言ったら、「理由」を聞く。</w:t>
                            </w:r>
                          </w:p>
                          <w:p w14:paraId="577DEAC5"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（例）「それはなぜですか？」、「理由を教えてください」</w:t>
                            </w:r>
                          </w:p>
                          <w:p w14:paraId="14A46C59" w14:textId="77777777" w:rsidR="00885221" w:rsidRPr="001C7D44" w:rsidRDefault="00885221" w:rsidP="006B1111">
                            <w:pPr>
                              <w:pStyle w:val="aff2"/>
                              <w:numPr>
                                <w:ilvl w:val="0"/>
                                <w:numId w:val="12"/>
                              </w:numPr>
                              <w:ind w:leftChars="0"/>
                              <w:rPr>
                                <w:rFonts w:ascii="MS UI Gothic" w:eastAsia="MS UI Gothic" w:hAnsi="MS UI Gothic"/>
                                <w:color w:val="000000"/>
                              </w:rPr>
                            </w:pPr>
                            <w:r w:rsidRPr="001C7D44">
                              <w:rPr>
                                <w:rFonts w:ascii="MS UI Gothic" w:eastAsia="MS UI Gothic" w:hAnsi="MS UI Gothic" w:hint="eastAsia"/>
                                <w:color w:val="000000"/>
                              </w:rPr>
                              <w:t>「ポジティブなこと」を言ったら、「実現可能性」を聞く。</w:t>
                            </w:r>
                          </w:p>
                          <w:p w14:paraId="02DD5193"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（例）「その根拠を教えてください」、「こういう条件でも大丈夫ですか？」</w:t>
                            </w:r>
                          </w:p>
                          <w:p w14:paraId="7F8F3390" w14:textId="77777777" w:rsidR="00885221" w:rsidRPr="001C7D44" w:rsidRDefault="00885221" w:rsidP="006B1111">
                            <w:pPr>
                              <w:pStyle w:val="aff2"/>
                              <w:numPr>
                                <w:ilvl w:val="0"/>
                                <w:numId w:val="12"/>
                              </w:numPr>
                              <w:ind w:leftChars="0"/>
                              <w:rPr>
                                <w:rFonts w:ascii="MS UI Gothic" w:eastAsia="MS UI Gothic" w:hAnsi="MS UI Gothic"/>
                                <w:color w:val="000000"/>
                              </w:rPr>
                            </w:pPr>
                            <w:r w:rsidRPr="001C7D44">
                              <w:rPr>
                                <w:rFonts w:ascii="MS UI Gothic" w:eastAsia="MS UI Gothic" w:hAnsi="MS UI Gothic" w:hint="eastAsia"/>
                                <w:color w:val="000000"/>
                              </w:rPr>
                              <w:t>「ネガティブなこと」を言ったら、「条件」を聞く。</w:t>
                            </w:r>
                          </w:p>
                          <w:p w14:paraId="33BA203D"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w:t>
                            </w:r>
                            <w:r w:rsidRPr="001C7D44">
                              <w:rPr>
                                <w:rFonts w:ascii="MS UI Gothic" w:eastAsia="MS UI Gothic" w:hAnsi="MS UI Gothic"/>
                                <w:color w:val="000000"/>
                                <w:szCs w:val="21"/>
                              </w:rPr>
                              <w:t>例</w:t>
                            </w:r>
                            <w:r w:rsidRPr="001C7D44">
                              <w:rPr>
                                <w:rFonts w:ascii="MS UI Gothic" w:eastAsia="MS UI Gothic" w:hAnsi="MS UI Gothic" w:hint="eastAsia"/>
                                <w:color w:val="000000"/>
                                <w:szCs w:val="21"/>
                              </w:rPr>
                              <w:t xml:space="preserve">）「どういう条件であれば、可能ですか？」　</w:t>
                            </w:r>
                          </w:p>
                          <w:p w14:paraId="0673978F" w14:textId="77777777" w:rsidR="00885221" w:rsidRPr="001C7D44" w:rsidRDefault="00885221" w:rsidP="006B1111">
                            <w:pPr>
                              <w:ind w:leftChars="100" w:left="210" w:firstLineChars="100" w:firstLine="210"/>
                              <w:rPr>
                                <w:rFonts w:ascii="MS UI Gothic" w:eastAsia="MS UI Gothic" w:hAnsi="MS UI Gothic"/>
                                <w:color w:val="000000"/>
                                <w:szCs w:val="21"/>
                              </w:rPr>
                            </w:pPr>
                          </w:p>
                          <w:p w14:paraId="5BF87E42" w14:textId="01BA224A"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（続く）</w:t>
                            </w:r>
                          </w:p>
                          <w:p w14:paraId="2CBC2673" w14:textId="77777777" w:rsidR="00885221" w:rsidRDefault="00885221"/>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24ECA6" id="Text Box 285" o:spid="_x0000_s1029" type="#_x0000_t202" style="position:absolute;left:0;text-align:left;margin-left:0;margin-top:-.05pt;width:473.4pt;height:29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" fillcolor="#fc9">
                <v:textbox style="mso-fit-shape-to-text:t" inset="5.85pt,.7pt,5.85pt,.7pt">
                  <w:txbxContent>
                    <w:p w14:paraId="01B5C72E" w14:textId="77777777" w:rsidR="00885221" w:rsidRPr="009F698F" w:rsidRDefault="00885221" w:rsidP="006B1111">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35A6D853" w14:textId="09FB180B" w:rsidR="00885221" w:rsidRPr="001C7D44" w:rsidRDefault="00885221" w:rsidP="006B1111">
                      <w:pPr>
                        <w:rPr>
                          <w:rFonts w:ascii="MS UI Gothic" w:eastAsia="MS UI Gothic" w:hAnsi="MS UI Gothic"/>
                          <w:color w:val="000000"/>
                          <w:szCs w:val="21"/>
                        </w:rPr>
                      </w:pPr>
                      <w:r>
                        <w:rPr>
                          <w:rFonts w:ascii="MS UI Gothic" w:eastAsia="MS UI Gothic" w:hAnsi="MS UI Gothic" w:hint="eastAsia"/>
                          <w:color w:val="000000"/>
                          <w:szCs w:val="21"/>
                        </w:rPr>
                        <w:t>受注業者</w:t>
                      </w:r>
                      <w:r w:rsidRPr="001C7D44">
                        <w:rPr>
                          <w:rFonts w:ascii="MS UI Gothic" w:eastAsia="MS UI Gothic" w:hAnsi="MS UI Gothic" w:hint="eastAsia"/>
                          <w:color w:val="000000"/>
                          <w:szCs w:val="21"/>
                        </w:rPr>
                        <w:t>の進捗報告におけるポイントをまとめました。</w:t>
                      </w:r>
                    </w:p>
                    <w:p w14:paraId="5CC5ACDD" w14:textId="77777777" w:rsidR="00885221" w:rsidRPr="001C7D44" w:rsidRDefault="00885221" w:rsidP="006B1111">
                      <w:pPr>
                        <w:ind w:left="840" w:hangingChars="400" w:hanging="840"/>
                        <w:rPr>
                          <w:rFonts w:ascii="MS UI Gothic" w:eastAsia="MS UI Gothic" w:hAnsi="MS UI Gothic"/>
                          <w:color w:val="000000"/>
                          <w:szCs w:val="21"/>
                        </w:rPr>
                      </w:pPr>
                      <w:r w:rsidRPr="001C7D44">
                        <w:rPr>
                          <w:rFonts w:ascii="MS UI Gothic" w:eastAsia="MS UI Gothic" w:hAnsi="MS UI Gothic" w:hint="eastAsia"/>
                          <w:color w:val="000000"/>
                          <w:szCs w:val="21"/>
                        </w:rPr>
                        <w:t>●良い報告には裏があると考えましょう。</w:t>
                      </w:r>
                    </w:p>
                    <w:p w14:paraId="26857A6C" w14:textId="00D62508" w:rsidR="00885221" w:rsidRPr="001C7D44" w:rsidRDefault="00885221" w:rsidP="006B1111">
                      <w:pPr>
                        <w:ind w:leftChars="100" w:left="210" w:firstLineChars="100" w:firstLine="210"/>
                        <w:rPr>
                          <w:rFonts w:ascii="MS UI Gothic" w:eastAsia="MS UI Gothic" w:hAnsi="MS UI Gothic"/>
                          <w:color w:val="000000"/>
                          <w:szCs w:val="21"/>
                        </w:rPr>
                      </w:pPr>
                      <w:r>
                        <w:rPr>
                          <w:rFonts w:ascii="MS UI Gothic" w:eastAsia="MS UI Gothic" w:hAnsi="MS UI Gothic" w:hint="eastAsia"/>
                          <w:color w:val="000000"/>
                          <w:szCs w:val="21"/>
                        </w:rPr>
                        <w:t>受注業者</w:t>
                      </w:r>
                      <w:r w:rsidRPr="001C7D44">
                        <w:rPr>
                          <w:rFonts w:ascii="MS UI Gothic" w:eastAsia="MS UI Gothic" w:hAnsi="MS UI Gothic" w:hint="eastAsia"/>
                          <w:color w:val="000000"/>
                          <w:szCs w:val="21"/>
                        </w:rPr>
                        <w:t>に楽観的判断の傾向が認められる場合は、発注者側の責任者はあえて慎重に解釈してみるなどバランスを保った現状認識が必要です。また、全く問題がない（すべて予定通りに進んでいる、障害は全く発生していない）ということは、通常ないはずであり、「全く問題がない」という報告は何かしら裏があると考えたほうがよいでしょう。</w:t>
                      </w:r>
                    </w:p>
                    <w:p w14:paraId="69B6366E" w14:textId="77777777" w:rsidR="00885221" w:rsidRPr="001C7D44" w:rsidRDefault="00885221" w:rsidP="006B1111">
                      <w:pPr>
                        <w:rPr>
                          <w:rFonts w:ascii="MS UI Gothic" w:eastAsia="MS UI Gothic" w:hAnsi="MS UI Gothic"/>
                          <w:color w:val="000000"/>
                          <w:szCs w:val="21"/>
                        </w:rPr>
                      </w:pPr>
                      <w:r w:rsidRPr="001C7D44">
                        <w:rPr>
                          <w:rFonts w:ascii="MS UI Gothic" w:eastAsia="MS UI Gothic" w:hAnsi="MS UI Gothic" w:hint="eastAsia"/>
                          <w:color w:val="000000"/>
                          <w:szCs w:val="21"/>
                        </w:rPr>
                        <w:t>●報告とは逆サイドの質問をしましょう。</w:t>
                      </w:r>
                    </w:p>
                    <w:p w14:paraId="0E5318D1" w14:textId="77777777" w:rsidR="00885221" w:rsidRPr="001C7D44" w:rsidRDefault="00885221" w:rsidP="006B1111">
                      <w:pPr>
                        <w:pStyle w:val="aff2"/>
                        <w:numPr>
                          <w:ilvl w:val="0"/>
                          <w:numId w:val="12"/>
                        </w:numPr>
                        <w:ind w:leftChars="0"/>
                        <w:rPr>
                          <w:rFonts w:ascii="MS UI Gothic" w:eastAsia="MS UI Gothic" w:hAnsi="MS UI Gothic"/>
                          <w:color w:val="000000"/>
                        </w:rPr>
                      </w:pPr>
                      <w:r w:rsidRPr="001C7D44">
                        <w:rPr>
                          <w:rFonts w:ascii="MS UI Gothic" w:eastAsia="MS UI Gothic" w:hAnsi="MS UI Gothic" w:hint="eastAsia"/>
                          <w:color w:val="000000"/>
                        </w:rPr>
                        <w:t>「程度」を言ったら、「数字」を聞く。</w:t>
                      </w:r>
                    </w:p>
                    <w:p w14:paraId="24EBD142"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（例）「少し遅れそうです」→「具体的には何日遅れているのですか？」</w:t>
                      </w:r>
                    </w:p>
                    <w:p w14:paraId="05C7A7D3" w14:textId="77777777" w:rsidR="00885221" w:rsidRPr="001C7D44" w:rsidRDefault="00885221" w:rsidP="006B1111">
                      <w:pPr>
                        <w:pStyle w:val="aff2"/>
                        <w:numPr>
                          <w:ilvl w:val="0"/>
                          <w:numId w:val="12"/>
                        </w:numPr>
                        <w:ind w:leftChars="0"/>
                        <w:rPr>
                          <w:rFonts w:ascii="MS UI Gothic" w:eastAsia="MS UI Gothic" w:hAnsi="MS UI Gothic"/>
                          <w:color w:val="000000"/>
                        </w:rPr>
                      </w:pPr>
                      <w:r w:rsidRPr="001C7D44">
                        <w:rPr>
                          <w:rFonts w:ascii="MS UI Gothic" w:eastAsia="MS UI Gothic" w:hAnsi="MS UI Gothic" w:hint="eastAsia"/>
                          <w:color w:val="000000"/>
                        </w:rPr>
                        <w:t>「意見」を言ったら、「理由」を聞く。</w:t>
                      </w:r>
                    </w:p>
                    <w:p w14:paraId="577DEAC5"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（例）「それはなぜですか？」、「理由を教えてください」</w:t>
                      </w:r>
                    </w:p>
                    <w:p w14:paraId="14A46C59" w14:textId="77777777" w:rsidR="00885221" w:rsidRPr="001C7D44" w:rsidRDefault="00885221" w:rsidP="006B1111">
                      <w:pPr>
                        <w:pStyle w:val="aff2"/>
                        <w:numPr>
                          <w:ilvl w:val="0"/>
                          <w:numId w:val="12"/>
                        </w:numPr>
                        <w:ind w:leftChars="0"/>
                        <w:rPr>
                          <w:rFonts w:ascii="MS UI Gothic" w:eastAsia="MS UI Gothic" w:hAnsi="MS UI Gothic"/>
                          <w:color w:val="000000"/>
                        </w:rPr>
                      </w:pPr>
                      <w:r w:rsidRPr="001C7D44">
                        <w:rPr>
                          <w:rFonts w:ascii="MS UI Gothic" w:eastAsia="MS UI Gothic" w:hAnsi="MS UI Gothic" w:hint="eastAsia"/>
                          <w:color w:val="000000"/>
                        </w:rPr>
                        <w:t>「ポジティブなこと」を言ったら、「実現可能性」を聞く。</w:t>
                      </w:r>
                    </w:p>
                    <w:p w14:paraId="02DD5193"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（例）「その根拠を教えてください」、「こういう条件でも大丈夫ですか？」</w:t>
                      </w:r>
                    </w:p>
                    <w:p w14:paraId="7F8F3390" w14:textId="77777777" w:rsidR="00885221" w:rsidRPr="001C7D44" w:rsidRDefault="00885221" w:rsidP="006B1111">
                      <w:pPr>
                        <w:pStyle w:val="aff2"/>
                        <w:numPr>
                          <w:ilvl w:val="0"/>
                          <w:numId w:val="12"/>
                        </w:numPr>
                        <w:ind w:leftChars="0"/>
                        <w:rPr>
                          <w:rFonts w:ascii="MS UI Gothic" w:eastAsia="MS UI Gothic" w:hAnsi="MS UI Gothic"/>
                          <w:color w:val="000000"/>
                        </w:rPr>
                      </w:pPr>
                      <w:r w:rsidRPr="001C7D44">
                        <w:rPr>
                          <w:rFonts w:ascii="MS UI Gothic" w:eastAsia="MS UI Gothic" w:hAnsi="MS UI Gothic" w:hint="eastAsia"/>
                          <w:color w:val="000000"/>
                        </w:rPr>
                        <w:t>「ネガティブなこと」を言ったら、「条件」を聞く。</w:t>
                      </w:r>
                    </w:p>
                    <w:p w14:paraId="33BA203D"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w:t>
                      </w:r>
                      <w:r w:rsidRPr="001C7D44">
                        <w:rPr>
                          <w:rFonts w:ascii="MS UI Gothic" w:eastAsia="MS UI Gothic" w:hAnsi="MS UI Gothic"/>
                          <w:color w:val="000000"/>
                          <w:szCs w:val="21"/>
                        </w:rPr>
                        <w:t>例</w:t>
                      </w:r>
                      <w:r w:rsidRPr="001C7D44">
                        <w:rPr>
                          <w:rFonts w:ascii="MS UI Gothic" w:eastAsia="MS UI Gothic" w:hAnsi="MS UI Gothic" w:hint="eastAsia"/>
                          <w:color w:val="000000"/>
                          <w:szCs w:val="21"/>
                        </w:rPr>
                        <w:t xml:space="preserve">）「どういう条件であれば、可能ですか？」　</w:t>
                      </w:r>
                    </w:p>
                    <w:p w14:paraId="0673978F" w14:textId="77777777" w:rsidR="00885221" w:rsidRPr="001C7D44" w:rsidRDefault="00885221" w:rsidP="006B1111">
                      <w:pPr>
                        <w:ind w:leftChars="100" w:left="210" w:firstLineChars="100" w:firstLine="210"/>
                        <w:rPr>
                          <w:rFonts w:ascii="MS UI Gothic" w:eastAsia="MS UI Gothic" w:hAnsi="MS UI Gothic"/>
                          <w:color w:val="000000"/>
                          <w:szCs w:val="21"/>
                        </w:rPr>
                      </w:pPr>
                    </w:p>
                    <w:p w14:paraId="5BF87E42" w14:textId="01BA224A"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（続く）</w:t>
                      </w:r>
                    </w:p>
                    <w:p w14:paraId="2CBC2673" w14:textId="77777777" w:rsidR="00885221" w:rsidRDefault="00885221"/>
                  </w:txbxContent>
                </v:textbox>
              </v:shape>
            </w:pict>
          </mc:Fallback>
        </mc:AlternateContent>
      </w:r>
    </w:p>
    <w:p w14:paraId="55388F24" w14:textId="66A19D4B" w:rsidR="000F4C67" w:rsidRDefault="000F4C67">
      <w:pPr>
        <w:widowControl/>
        <w:jc w:val="left"/>
        <w:rPr>
          <w:rFonts w:ascii="HG丸ｺﾞｼｯｸM-PRO" w:eastAsia="HG丸ｺﾞｼｯｸM-PRO" w:hAnsi="HG丸ｺﾞｼｯｸM-PRO"/>
          <w:kern w:val="20"/>
          <w:szCs w:val="21"/>
          <w:lang w:bidi="he-IL"/>
        </w:rPr>
      </w:pPr>
      <w:r>
        <w:rPr>
          <w:rFonts w:ascii="HG丸ｺﾞｼｯｸM-PRO" w:eastAsia="HG丸ｺﾞｼｯｸM-PRO" w:hAnsi="HG丸ｺﾞｼｯｸM-PRO"/>
        </w:rPr>
        <w:br w:type="page"/>
      </w:r>
    </w:p>
    <w:p w14:paraId="5E42CB05" w14:textId="73C31364" w:rsidR="00B957F1" w:rsidRDefault="006B1111" w:rsidP="00BA5921">
      <w:pPr>
        <w:tabs>
          <w:tab w:val="left" w:pos="3420"/>
        </w:tabs>
        <w:ind w:left="644" w:hanging="224"/>
        <w:rPr>
          <w:rFonts w:ascii="MS UI Gothic" w:eastAsia="MS UI Gothic" w:hAnsi="MS UI Gothic"/>
          <w:szCs w:val="21"/>
        </w:rPr>
      </w:pPr>
      <w:r>
        <w:rPr>
          <w:rFonts w:ascii="MS UI Gothic" w:eastAsia="MS UI Gothic" w:hAnsi="MS UI Gothic" w:hint="eastAsia"/>
          <w:noProof/>
          <w:szCs w:val="21"/>
        </w:rPr>
        <w:lastRenderedPageBreak/>
        <mc:AlternateContent>
          <mc:Choice Requires="wps">
            <w:drawing>
              <wp:anchor distT="0" distB="0" distL="114300" distR="114300" simplePos="0" relativeHeight="251704320" behindDoc="0" locked="0" layoutInCell="1" allowOverlap="1" wp14:anchorId="1DCBC75C" wp14:editId="58556666">
                <wp:simplePos x="0" y="0"/>
                <wp:positionH relativeFrom="margin">
                  <wp:align>left</wp:align>
                </wp:positionH>
                <wp:positionV relativeFrom="paragraph">
                  <wp:posOffset>289</wp:posOffset>
                </wp:positionV>
                <wp:extent cx="6012180" cy="8776854"/>
                <wp:effectExtent l="0" t="0" r="26670" b="24765"/>
                <wp:wrapNone/>
                <wp:docPr id="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8776854"/>
                        </a:xfrm>
                        <a:prstGeom prst="rect">
                          <a:avLst/>
                        </a:prstGeom>
                        <a:solidFill>
                          <a:srgbClr val="FFCC99"/>
                        </a:solidFill>
                        <a:ln w="9525">
                          <a:solidFill>
                            <a:srgbClr val="000000"/>
                          </a:solidFill>
                          <a:miter lim="800000"/>
                          <a:headEnd/>
                          <a:tailEnd/>
                        </a:ln>
                      </wps:spPr>
                      <wps:txbx>
                        <w:txbxContent>
                          <w:p w14:paraId="17A2AEC0" w14:textId="77777777" w:rsidR="00885221" w:rsidRDefault="00885221" w:rsidP="006B1111">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5CC21C6A" w14:textId="50CCD120" w:rsidR="00885221" w:rsidRPr="001C7D44" w:rsidRDefault="00885221" w:rsidP="006B1111">
                            <w:pPr>
                              <w:rPr>
                                <w:rFonts w:ascii="MS UI Gothic" w:eastAsia="MS UI Gothic" w:hAnsi="MS UI Gothic"/>
                                <w:color w:val="000000"/>
                                <w:szCs w:val="21"/>
                              </w:rPr>
                            </w:pPr>
                            <w:r>
                              <w:rPr>
                                <w:rFonts w:ascii="HG丸ｺﾞｼｯｸM-PRO" w:eastAsia="HG丸ｺﾞｼｯｸM-PRO" w:hAnsi="Arial Black" w:hint="eastAsia"/>
                                <w:color w:val="000000"/>
                                <w:szCs w:val="21"/>
                              </w:rPr>
                              <w:t xml:space="preserve">　</w:t>
                            </w:r>
                            <w:r>
                              <w:rPr>
                                <w:rFonts w:ascii="HG丸ｺﾞｼｯｸM-PRO" w:eastAsia="HG丸ｺﾞｼｯｸM-PRO" w:hAnsi="Arial Black"/>
                                <w:color w:val="000000"/>
                                <w:szCs w:val="21"/>
                              </w:rPr>
                              <w:t xml:space="preserve">　</w:t>
                            </w:r>
                            <w:r w:rsidRPr="001C7D44">
                              <w:rPr>
                                <w:rFonts w:ascii="MS UI Gothic" w:eastAsia="MS UI Gothic" w:hAnsi="MS UI Gothic"/>
                                <w:color w:val="000000"/>
                                <w:szCs w:val="21"/>
                              </w:rPr>
                              <w:t>（</w:t>
                            </w:r>
                            <w:r w:rsidRPr="001C7D44">
                              <w:rPr>
                                <w:rFonts w:ascii="MS UI Gothic" w:eastAsia="MS UI Gothic" w:hAnsi="MS UI Gothic" w:hint="eastAsia"/>
                                <w:color w:val="000000"/>
                                <w:szCs w:val="21"/>
                              </w:rPr>
                              <w:t>続き</w:t>
                            </w:r>
                            <w:r w:rsidRPr="001C7D44">
                              <w:rPr>
                                <w:rFonts w:ascii="MS UI Gothic" w:eastAsia="MS UI Gothic" w:hAnsi="MS UI Gothic"/>
                                <w:color w:val="000000"/>
                                <w:szCs w:val="21"/>
                              </w:rPr>
                              <w:t>）</w:t>
                            </w:r>
                          </w:p>
                          <w:p w14:paraId="59CA8BD5" w14:textId="32575EE0"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以下のような言葉が出できたら具体的に何を行うのか</w:t>
                            </w:r>
                            <w:r>
                              <w:rPr>
                                <w:rFonts w:ascii="MS UI Gothic" w:eastAsia="MS UI Gothic" w:hAnsi="MS UI Gothic" w:hint="eastAsia"/>
                                <w:color w:val="000000"/>
                              </w:rPr>
                              <w:t>受注業者</w:t>
                            </w:r>
                            <w:r w:rsidRPr="001C7D44">
                              <w:rPr>
                                <w:rFonts w:ascii="MS UI Gothic" w:eastAsia="MS UI Gothic" w:hAnsi="MS UI Gothic" w:hint="eastAsia"/>
                                <w:color w:val="000000"/>
                              </w:rPr>
                              <w:t>に確認しましょう。</w:t>
                            </w:r>
                          </w:p>
                          <w:p w14:paraId="4A635527"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「検討します」</w:t>
                            </w:r>
                          </w:p>
                          <w:p w14:paraId="5FC68CC9"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どのような検討をどんな段取りで実施し、いつまでに結果が提示されるかを確認する。</w:t>
                            </w:r>
                          </w:p>
                          <w:p w14:paraId="5F13F022"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（例）「本件の対応策については、開発チームに依頼をし、○月△日までに対応策の案を提示します。」</w:t>
                            </w:r>
                          </w:p>
                          <w:p w14:paraId="1AF01E86"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「効率化します」</w:t>
                            </w:r>
                          </w:p>
                          <w:p w14:paraId="08CFA9D0"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効率化の具体的な内容を確認する。</w:t>
                            </w:r>
                          </w:p>
                          <w:p w14:paraId="21B24DB5"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（例）「これまで○人日かかっていた作業をツールの導入によって、△人日に短縮します。」</w:t>
                            </w:r>
                          </w:p>
                          <w:p w14:paraId="505BD49F"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「強化します」</w:t>
                            </w:r>
                          </w:p>
                          <w:p w14:paraId="6DF8B69E"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どのように強化するのか具体的な内容を確認する。</w:t>
                            </w:r>
                          </w:p>
                          <w:p w14:paraId="7982C9F3"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（例）「××機能開発は○人日での作業を予定していましたが、影響範囲の見積りが甘く、開発範囲が当初想定よりも広がりました。そのため開発メンバーを○名増員し、開発体制を強化します。」</w:t>
                            </w:r>
                          </w:p>
                          <w:p w14:paraId="298A678A"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「把握します」</w:t>
                            </w:r>
                          </w:p>
                          <w:p w14:paraId="3DB2E124"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どのように把握するのか具体的な内容を確認する。</w:t>
                            </w:r>
                          </w:p>
                          <w:p w14:paraId="1273EAE9"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（例）「開発の進捗状況は、成果物単位でのWBSを作成し、このWBSを日次で更新させることで、把握します。」</w:t>
                            </w:r>
                          </w:p>
                          <w:p w14:paraId="0407B567"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「推進します」</w:t>
                            </w:r>
                          </w:p>
                          <w:p w14:paraId="36C6F235"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どんな段取りで（作業を）進めるのかを確認する。</w:t>
                            </w:r>
                          </w:p>
                          <w:p w14:paraId="0946A12A"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（例）「成果物の品質管理は成果物が、指定の仕様に従い、またプロジェクトで定めた基準や手順に則って作成されていることを検証します。」</w:t>
                            </w:r>
                          </w:p>
                          <w:p w14:paraId="75A18DCA" w14:textId="77777777" w:rsidR="00885221" w:rsidRPr="001C7D44" w:rsidRDefault="00885221" w:rsidP="006B1111">
                            <w:pPr>
                              <w:ind w:leftChars="222" w:left="991" w:hangingChars="250" w:hanging="525"/>
                              <w:rPr>
                                <w:rFonts w:ascii="MS UI Gothic" w:eastAsia="MS UI Gothic" w:hAnsi="MS UI Gothic"/>
                                <w:color w:val="000000"/>
                                <w:szCs w:val="21"/>
                              </w:rPr>
                            </w:pPr>
                          </w:p>
                          <w:p w14:paraId="51C96DCD" w14:textId="77777777"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発注者側の発言に「事実・実態・根拠」があるか見ましょう。</w:t>
                            </w:r>
                          </w:p>
                          <w:p w14:paraId="37862F35"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「～の筈である」→「具体的な根拠を示して下さい」</w:t>
                            </w:r>
                          </w:p>
                          <w:p w14:paraId="31CDE703"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「～だった、だと思います」→「事実を示して下さい」</w:t>
                            </w:r>
                          </w:p>
                          <w:p w14:paraId="43242100" w14:textId="77777777" w:rsidR="00885221" w:rsidRPr="001C7D44" w:rsidRDefault="00885221" w:rsidP="006B1111">
                            <w:pPr>
                              <w:ind w:leftChars="100" w:left="210"/>
                              <w:rPr>
                                <w:rFonts w:ascii="MS UI Gothic" w:eastAsia="MS UI Gothic" w:hAnsi="MS UI Gothic"/>
                                <w:color w:val="000000"/>
                                <w:szCs w:val="21"/>
                              </w:rPr>
                            </w:pPr>
                          </w:p>
                          <w:p w14:paraId="5C12DEB5" w14:textId="77777777"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実施作業者と報告者が異なる場合の対応</w:t>
                            </w:r>
                          </w:p>
                          <w:p w14:paraId="5AF69A32"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実施作業者と報告者が異なる場合があります。定例会などで、「意味がよくわからないので分かりやすく説明してください」と言ってみましょう。説明に詰まるような場合は、実は報告者が内容を理解していないことが考えられます。</w:t>
                            </w:r>
                          </w:p>
                          <w:p w14:paraId="41866534" w14:textId="77777777" w:rsidR="00885221" w:rsidRPr="001C7D44" w:rsidRDefault="00885221" w:rsidP="006B1111">
                            <w:pPr>
                              <w:ind w:leftChars="100" w:left="210" w:firstLineChars="100" w:firstLine="210"/>
                              <w:rPr>
                                <w:rFonts w:ascii="MS UI Gothic" w:eastAsia="MS UI Gothic" w:hAnsi="MS UI Gothic"/>
                                <w:color w:val="000000"/>
                                <w:szCs w:val="21"/>
                              </w:rPr>
                            </w:pPr>
                          </w:p>
                          <w:p w14:paraId="5BE54B17" w14:textId="77777777"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問題があり、対応策が示されている場合の対応</w:t>
                            </w:r>
                          </w:p>
                          <w:p w14:paraId="3FA62F39" w14:textId="715742D3"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問題があり、対応策が示されている場合には、「今後は発生しないのですね。」と念を押しましょう。困った様子を見せる場合は、実は解決していない可能性が高いと考えられます。</w:t>
                            </w:r>
                          </w:p>
                          <w:p w14:paraId="1C53E6D0" w14:textId="77777777" w:rsidR="00885221" w:rsidRPr="001C7D44" w:rsidRDefault="00885221" w:rsidP="006B1111">
                            <w:pPr>
                              <w:rPr>
                                <w:rFonts w:ascii="MS UI Gothic" w:eastAsia="MS UI Gothic" w:hAnsi="MS UI Gothic"/>
                                <w:color w:val="000000"/>
                                <w:szCs w:val="21"/>
                              </w:rPr>
                            </w:pPr>
                          </w:p>
                          <w:p w14:paraId="3BAB9FE6" w14:textId="42221AB0" w:rsidR="00885221" w:rsidRPr="001C7D44" w:rsidRDefault="00885221" w:rsidP="00DB2E3F">
                            <w:pPr>
                              <w:ind w:firstLineChars="200" w:firstLine="420"/>
                              <w:rPr>
                                <w:rFonts w:ascii="MS UI Gothic" w:eastAsia="MS UI Gothic" w:hAnsi="MS UI Gothic"/>
                                <w:color w:val="000000"/>
                                <w:szCs w:val="21"/>
                              </w:rPr>
                            </w:pPr>
                            <w:r w:rsidRPr="001C7D44">
                              <w:rPr>
                                <w:rFonts w:ascii="MS UI Gothic" w:eastAsia="MS UI Gothic" w:hAnsi="MS UI Gothic" w:hint="eastAsia"/>
                                <w:color w:val="000000"/>
                                <w:szCs w:val="21"/>
                              </w:rPr>
                              <w:t>（続く）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BC75C" id="Text Box 287" o:spid="_x0000_s1030" type="#_x0000_t202" style="position:absolute;left:0;text-align:left;margin-left:0;margin-top:0;width:473.4pt;height:691.1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" fillcolor="#fc9">
                <v:textbox inset="5.85pt,.7pt,5.85pt,.7pt">
                  <w:txbxContent>
                    <w:p w14:paraId="17A2AEC0" w14:textId="77777777" w:rsidR="00885221" w:rsidRDefault="00885221" w:rsidP="006B1111">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5CC21C6A" w14:textId="50CCD120" w:rsidR="00885221" w:rsidRPr="001C7D44" w:rsidRDefault="00885221" w:rsidP="006B1111">
                      <w:pPr>
                        <w:rPr>
                          <w:rFonts w:ascii="MS UI Gothic" w:eastAsia="MS UI Gothic" w:hAnsi="MS UI Gothic"/>
                          <w:color w:val="000000"/>
                          <w:szCs w:val="21"/>
                        </w:rPr>
                      </w:pPr>
                      <w:r>
                        <w:rPr>
                          <w:rFonts w:ascii="HG丸ｺﾞｼｯｸM-PRO" w:eastAsia="HG丸ｺﾞｼｯｸM-PRO" w:hAnsi="Arial Black" w:hint="eastAsia"/>
                          <w:color w:val="000000"/>
                          <w:szCs w:val="21"/>
                        </w:rPr>
                        <w:t xml:space="preserve">　</w:t>
                      </w:r>
                      <w:r>
                        <w:rPr>
                          <w:rFonts w:ascii="HG丸ｺﾞｼｯｸM-PRO" w:eastAsia="HG丸ｺﾞｼｯｸM-PRO" w:hAnsi="Arial Black"/>
                          <w:color w:val="000000"/>
                          <w:szCs w:val="21"/>
                        </w:rPr>
                        <w:t xml:space="preserve">　</w:t>
                      </w:r>
                      <w:r w:rsidRPr="001C7D44">
                        <w:rPr>
                          <w:rFonts w:ascii="MS UI Gothic" w:eastAsia="MS UI Gothic" w:hAnsi="MS UI Gothic"/>
                          <w:color w:val="000000"/>
                          <w:szCs w:val="21"/>
                        </w:rPr>
                        <w:t>（</w:t>
                      </w:r>
                      <w:r w:rsidRPr="001C7D44">
                        <w:rPr>
                          <w:rFonts w:ascii="MS UI Gothic" w:eastAsia="MS UI Gothic" w:hAnsi="MS UI Gothic" w:hint="eastAsia"/>
                          <w:color w:val="000000"/>
                          <w:szCs w:val="21"/>
                        </w:rPr>
                        <w:t>続き</w:t>
                      </w:r>
                      <w:r w:rsidRPr="001C7D44">
                        <w:rPr>
                          <w:rFonts w:ascii="MS UI Gothic" w:eastAsia="MS UI Gothic" w:hAnsi="MS UI Gothic"/>
                          <w:color w:val="000000"/>
                          <w:szCs w:val="21"/>
                        </w:rPr>
                        <w:t>）</w:t>
                      </w:r>
                    </w:p>
                    <w:p w14:paraId="59CA8BD5" w14:textId="32575EE0"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以下のような言葉が出できたら具体的に何を行うのか</w:t>
                      </w:r>
                      <w:r>
                        <w:rPr>
                          <w:rFonts w:ascii="MS UI Gothic" w:eastAsia="MS UI Gothic" w:hAnsi="MS UI Gothic" w:hint="eastAsia"/>
                          <w:color w:val="000000"/>
                        </w:rPr>
                        <w:t>受注業者</w:t>
                      </w:r>
                      <w:r w:rsidRPr="001C7D44">
                        <w:rPr>
                          <w:rFonts w:ascii="MS UI Gothic" w:eastAsia="MS UI Gothic" w:hAnsi="MS UI Gothic" w:hint="eastAsia"/>
                          <w:color w:val="000000"/>
                        </w:rPr>
                        <w:t>に確認しましょう。</w:t>
                      </w:r>
                    </w:p>
                    <w:p w14:paraId="4A635527"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「検討します」</w:t>
                      </w:r>
                    </w:p>
                    <w:p w14:paraId="5FC68CC9"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どのような検討をどんな段取りで実施し、いつまでに結果が提示されるかを確認する。</w:t>
                      </w:r>
                    </w:p>
                    <w:p w14:paraId="5F13F022"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（例）「本件の対応策については、開発チームに依頼をし、○月△日までに対応策の案を提示します。」</w:t>
                      </w:r>
                    </w:p>
                    <w:p w14:paraId="1AF01E86"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「効率化します」</w:t>
                      </w:r>
                    </w:p>
                    <w:p w14:paraId="08CFA9D0"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効率化の具体的な内容を確認する。</w:t>
                      </w:r>
                    </w:p>
                    <w:p w14:paraId="21B24DB5"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（例）「これまで○人日かかっていた作業をツールの導入によって、△人日に短縮します。」</w:t>
                      </w:r>
                    </w:p>
                    <w:p w14:paraId="505BD49F"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「強化します」</w:t>
                      </w:r>
                    </w:p>
                    <w:p w14:paraId="6DF8B69E"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どのように強化するのか具体的な内容を確認する。</w:t>
                      </w:r>
                    </w:p>
                    <w:p w14:paraId="7982C9F3"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（例）「××機能開発は○人日での作業を予定していましたが、影響範囲の見積りが甘く、開発範囲が当初想定よりも広がりました。そのため開発メンバーを○名増員し、開発体制を強化します。」</w:t>
                      </w:r>
                    </w:p>
                    <w:p w14:paraId="298A678A"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「把握します」</w:t>
                      </w:r>
                    </w:p>
                    <w:p w14:paraId="3DB2E124"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どのように把握するのか具体的な内容を確認する。</w:t>
                      </w:r>
                    </w:p>
                    <w:p w14:paraId="1273EAE9"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（例）「開発の進捗状況は、成果物単位でのWBSを作成し、このWBSを日次で更新させることで、把握します。」</w:t>
                      </w:r>
                    </w:p>
                    <w:p w14:paraId="0407B567"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「推進します」</w:t>
                      </w:r>
                    </w:p>
                    <w:p w14:paraId="36C6F235" w14:textId="77777777" w:rsidR="00885221" w:rsidRPr="001C7D44" w:rsidRDefault="00885221" w:rsidP="006B1111">
                      <w:pPr>
                        <w:numPr>
                          <w:ilvl w:val="0"/>
                          <w:numId w:val="3"/>
                        </w:numPr>
                        <w:rPr>
                          <w:rFonts w:ascii="MS UI Gothic" w:eastAsia="MS UI Gothic" w:hAnsi="MS UI Gothic"/>
                          <w:color w:val="000000"/>
                          <w:szCs w:val="21"/>
                        </w:rPr>
                      </w:pPr>
                      <w:r w:rsidRPr="001C7D44">
                        <w:rPr>
                          <w:rFonts w:ascii="MS UI Gothic" w:eastAsia="MS UI Gothic" w:hAnsi="MS UI Gothic" w:hint="eastAsia"/>
                          <w:color w:val="000000"/>
                          <w:szCs w:val="21"/>
                        </w:rPr>
                        <w:t>どんな段取りで（作業を）進めるのかを確認する。</w:t>
                      </w:r>
                    </w:p>
                    <w:p w14:paraId="0946A12A" w14:textId="77777777" w:rsidR="00885221" w:rsidRPr="001C7D44" w:rsidRDefault="00885221" w:rsidP="006B1111">
                      <w:pPr>
                        <w:ind w:leftChars="222" w:left="991" w:hangingChars="250" w:hanging="525"/>
                        <w:rPr>
                          <w:rFonts w:ascii="MS UI Gothic" w:eastAsia="MS UI Gothic" w:hAnsi="MS UI Gothic"/>
                          <w:color w:val="000000"/>
                          <w:szCs w:val="21"/>
                        </w:rPr>
                      </w:pPr>
                      <w:r w:rsidRPr="001C7D44">
                        <w:rPr>
                          <w:rFonts w:ascii="MS UI Gothic" w:eastAsia="MS UI Gothic" w:hAnsi="MS UI Gothic" w:hint="eastAsia"/>
                          <w:color w:val="000000"/>
                          <w:szCs w:val="21"/>
                        </w:rPr>
                        <w:t>（例）「成果物の品質管理は成果物が、指定の仕様に従い、またプロジェクトで定めた基準や手順に則って作成されていることを検証します。」</w:t>
                      </w:r>
                    </w:p>
                    <w:p w14:paraId="75A18DCA" w14:textId="77777777" w:rsidR="00885221" w:rsidRPr="001C7D44" w:rsidRDefault="00885221" w:rsidP="006B1111">
                      <w:pPr>
                        <w:ind w:leftChars="222" w:left="991" w:hangingChars="250" w:hanging="525"/>
                        <w:rPr>
                          <w:rFonts w:ascii="MS UI Gothic" w:eastAsia="MS UI Gothic" w:hAnsi="MS UI Gothic"/>
                          <w:color w:val="000000"/>
                          <w:szCs w:val="21"/>
                        </w:rPr>
                      </w:pPr>
                    </w:p>
                    <w:p w14:paraId="51C96DCD" w14:textId="77777777"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発注者側の発言に「事実・実態・根拠」があるか見ましょう。</w:t>
                      </w:r>
                    </w:p>
                    <w:p w14:paraId="37862F35"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「～の筈である」→「具体的な根拠を示して下さい」</w:t>
                      </w:r>
                    </w:p>
                    <w:p w14:paraId="31CDE703" w14:textId="77777777" w:rsidR="00885221" w:rsidRPr="001C7D44" w:rsidRDefault="00885221" w:rsidP="006B1111">
                      <w:pPr>
                        <w:pStyle w:val="aff2"/>
                        <w:numPr>
                          <w:ilvl w:val="0"/>
                          <w:numId w:val="13"/>
                        </w:numPr>
                        <w:ind w:leftChars="0"/>
                        <w:rPr>
                          <w:rFonts w:ascii="MS UI Gothic" w:eastAsia="MS UI Gothic" w:hAnsi="MS UI Gothic"/>
                          <w:color w:val="000000"/>
                        </w:rPr>
                      </w:pPr>
                      <w:r w:rsidRPr="001C7D44">
                        <w:rPr>
                          <w:rFonts w:ascii="MS UI Gothic" w:eastAsia="MS UI Gothic" w:hAnsi="MS UI Gothic" w:hint="eastAsia"/>
                          <w:color w:val="000000"/>
                        </w:rPr>
                        <w:t>「～だった、だと思います」→「事実を示して下さい」</w:t>
                      </w:r>
                    </w:p>
                    <w:p w14:paraId="43242100" w14:textId="77777777" w:rsidR="00885221" w:rsidRPr="001C7D44" w:rsidRDefault="00885221" w:rsidP="006B1111">
                      <w:pPr>
                        <w:ind w:leftChars="100" w:left="210"/>
                        <w:rPr>
                          <w:rFonts w:ascii="MS UI Gothic" w:eastAsia="MS UI Gothic" w:hAnsi="MS UI Gothic"/>
                          <w:color w:val="000000"/>
                          <w:szCs w:val="21"/>
                        </w:rPr>
                      </w:pPr>
                    </w:p>
                    <w:p w14:paraId="5C12DEB5" w14:textId="77777777"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実施作業者と報告者が異なる場合の対応</w:t>
                      </w:r>
                    </w:p>
                    <w:p w14:paraId="5AF69A32" w14:textId="77777777"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実施作業者と報告者が異なる場合があります。定例会などで、「意味がよくわからないので分かりやすく説明してください」と言ってみましょう。説明に詰まるような場合は、実は報告者が内容を理解していないことが考えられます。</w:t>
                      </w:r>
                    </w:p>
                    <w:p w14:paraId="41866534" w14:textId="77777777" w:rsidR="00885221" w:rsidRPr="001C7D44" w:rsidRDefault="00885221" w:rsidP="006B1111">
                      <w:pPr>
                        <w:ind w:leftChars="100" w:left="210" w:firstLineChars="100" w:firstLine="210"/>
                        <w:rPr>
                          <w:rFonts w:ascii="MS UI Gothic" w:eastAsia="MS UI Gothic" w:hAnsi="MS UI Gothic"/>
                          <w:color w:val="000000"/>
                          <w:szCs w:val="21"/>
                        </w:rPr>
                      </w:pPr>
                    </w:p>
                    <w:p w14:paraId="5BE54B17" w14:textId="77777777"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問題があり、対応策が示されている場合の対応</w:t>
                      </w:r>
                    </w:p>
                    <w:p w14:paraId="3FA62F39" w14:textId="715742D3" w:rsidR="00885221" w:rsidRPr="001C7D44" w:rsidRDefault="00885221" w:rsidP="006B1111">
                      <w:pPr>
                        <w:ind w:leftChars="100" w:left="210" w:firstLineChars="100" w:firstLine="210"/>
                        <w:rPr>
                          <w:rFonts w:ascii="MS UI Gothic" w:eastAsia="MS UI Gothic" w:hAnsi="MS UI Gothic"/>
                          <w:color w:val="000000"/>
                          <w:szCs w:val="21"/>
                        </w:rPr>
                      </w:pPr>
                      <w:r w:rsidRPr="001C7D44">
                        <w:rPr>
                          <w:rFonts w:ascii="MS UI Gothic" w:eastAsia="MS UI Gothic" w:hAnsi="MS UI Gothic" w:hint="eastAsia"/>
                          <w:color w:val="000000"/>
                          <w:szCs w:val="21"/>
                        </w:rPr>
                        <w:t>問題があり、対応策が示されている場合には、「今後は発生しないのですね。」と念を押しましょう。困った様子を見せる場合は、実は解決していない可能性が高いと考えられます。</w:t>
                      </w:r>
                    </w:p>
                    <w:p w14:paraId="1C53E6D0" w14:textId="77777777" w:rsidR="00885221" w:rsidRPr="001C7D44" w:rsidRDefault="00885221" w:rsidP="006B1111">
                      <w:pPr>
                        <w:rPr>
                          <w:rFonts w:ascii="MS UI Gothic" w:eastAsia="MS UI Gothic" w:hAnsi="MS UI Gothic"/>
                          <w:color w:val="000000"/>
                          <w:szCs w:val="21"/>
                        </w:rPr>
                      </w:pPr>
                    </w:p>
                    <w:p w14:paraId="3BAB9FE6" w14:textId="42221AB0" w:rsidR="00885221" w:rsidRPr="001C7D44" w:rsidRDefault="00885221" w:rsidP="00DB2E3F">
                      <w:pPr>
                        <w:ind w:firstLineChars="200" w:firstLine="420"/>
                        <w:rPr>
                          <w:rFonts w:ascii="MS UI Gothic" w:eastAsia="MS UI Gothic" w:hAnsi="MS UI Gothic"/>
                          <w:color w:val="000000"/>
                          <w:szCs w:val="21"/>
                        </w:rPr>
                      </w:pPr>
                      <w:r w:rsidRPr="001C7D44">
                        <w:rPr>
                          <w:rFonts w:ascii="MS UI Gothic" w:eastAsia="MS UI Gothic" w:hAnsi="MS UI Gothic" w:hint="eastAsia"/>
                          <w:color w:val="000000"/>
                          <w:szCs w:val="21"/>
                        </w:rPr>
                        <w:t>（続く）</w:t>
                      </w:r>
                    </w:p>
                  </w:txbxContent>
                </v:textbox>
                <w10:wrap anchorx="margin"/>
              </v:shape>
            </w:pict>
          </mc:Fallback>
        </mc:AlternateContent>
      </w:r>
    </w:p>
    <w:p w14:paraId="43737401" w14:textId="77777777" w:rsidR="00B957F1" w:rsidRDefault="00B957F1" w:rsidP="00BA5921">
      <w:pPr>
        <w:tabs>
          <w:tab w:val="left" w:pos="3420"/>
        </w:tabs>
        <w:ind w:left="644" w:hanging="224"/>
        <w:rPr>
          <w:rFonts w:ascii="MS UI Gothic" w:eastAsia="MS UI Gothic" w:hAnsi="MS UI Gothic"/>
          <w:szCs w:val="21"/>
        </w:rPr>
      </w:pPr>
    </w:p>
    <w:p w14:paraId="3F362780" w14:textId="77777777" w:rsidR="00B957F1" w:rsidRDefault="00B957F1" w:rsidP="00BA5921">
      <w:pPr>
        <w:tabs>
          <w:tab w:val="left" w:pos="3420"/>
        </w:tabs>
        <w:ind w:left="644" w:hanging="224"/>
        <w:rPr>
          <w:rFonts w:ascii="MS UI Gothic" w:eastAsia="MS UI Gothic" w:hAnsi="MS UI Gothic"/>
          <w:szCs w:val="21"/>
        </w:rPr>
      </w:pPr>
    </w:p>
    <w:p w14:paraId="1B962AE0" w14:textId="77777777" w:rsidR="00B957F1" w:rsidRDefault="00B957F1" w:rsidP="00BA5921">
      <w:pPr>
        <w:tabs>
          <w:tab w:val="left" w:pos="3420"/>
        </w:tabs>
        <w:ind w:left="644" w:hanging="224"/>
        <w:rPr>
          <w:rFonts w:ascii="MS UI Gothic" w:eastAsia="MS UI Gothic" w:hAnsi="MS UI Gothic"/>
          <w:szCs w:val="21"/>
        </w:rPr>
      </w:pPr>
    </w:p>
    <w:p w14:paraId="6AF790E4" w14:textId="77777777" w:rsidR="00B957F1" w:rsidRDefault="00B957F1" w:rsidP="00BA5921">
      <w:pPr>
        <w:tabs>
          <w:tab w:val="left" w:pos="3420"/>
        </w:tabs>
        <w:ind w:left="644" w:hanging="224"/>
        <w:rPr>
          <w:rFonts w:ascii="MS UI Gothic" w:eastAsia="MS UI Gothic" w:hAnsi="MS UI Gothic"/>
          <w:szCs w:val="21"/>
        </w:rPr>
      </w:pPr>
    </w:p>
    <w:p w14:paraId="367E598A" w14:textId="77777777" w:rsidR="00B957F1" w:rsidRDefault="00B957F1" w:rsidP="00BA5921">
      <w:pPr>
        <w:tabs>
          <w:tab w:val="left" w:pos="3420"/>
        </w:tabs>
        <w:ind w:left="644" w:hanging="224"/>
        <w:rPr>
          <w:rFonts w:ascii="MS UI Gothic" w:eastAsia="MS UI Gothic" w:hAnsi="MS UI Gothic"/>
          <w:szCs w:val="21"/>
        </w:rPr>
      </w:pPr>
    </w:p>
    <w:p w14:paraId="283DCD63" w14:textId="77777777" w:rsidR="00B957F1" w:rsidRDefault="00B957F1" w:rsidP="00BA5921">
      <w:pPr>
        <w:tabs>
          <w:tab w:val="left" w:pos="3420"/>
        </w:tabs>
        <w:ind w:left="644" w:hanging="224"/>
        <w:rPr>
          <w:rFonts w:ascii="MS UI Gothic" w:eastAsia="MS UI Gothic" w:hAnsi="MS UI Gothic"/>
          <w:szCs w:val="21"/>
        </w:rPr>
      </w:pPr>
    </w:p>
    <w:p w14:paraId="65FD2907" w14:textId="77777777" w:rsidR="00B957F1" w:rsidRDefault="00B957F1" w:rsidP="00BA5921">
      <w:pPr>
        <w:tabs>
          <w:tab w:val="left" w:pos="3420"/>
        </w:tabs>
        <w:ind w:left="644" w:hanging="224"/>
        <w:rPr>
          <w:rFonts w:ascii="MS UI Gothic" w:eastAsia="MS UI Gothic" w:hAnsi="MS UI Gothic"/>
          <w:szCs w:val="21"/>
        </w:rPr>
      </w:pPr>
    </w:p>
    <w:p w14:paraId="3C1BD81F" w14:textId="77777777" w:rsidR="00B957F1" w:rsidRDefault="00B957F1" w:rsidP="00BA5921">
      <w:pPr>
        <w:tabs>
          <w:tab w:val="left" w:pos="3420"/>
        </w:tabs>
        <w:ind w:left="644" w:hanging="224"/>
        <w:rPr>
          <w:rFonts w:ascii="MS UI Gothic" w:eastAsia="MS UI Gothic" w:hAnsi="MS UI Gothic"/>
          <w:szCs w:val="21"/>
        </w:rPr>
      </w:pPr>
    </w:p>
    <w:p w14:paraId="133EEA4B" w14:textId="77777777" w:rsidR="00B957F1" w:rsidRDefault="00B957F1" w:rsidP="00BA5921">
      <w:pPr>
        <w:tabs>
          <w:tab w:val="left" w:pos="3420"/>
        </w:tabs>
        <w:ind w:left="644" w:hanging="224"/>
        <w:rPr>
          <w:rFonts w:ascii="MS UI Gothic" w:eastAsia="MS UI Gothic" w:hAnsi="MS UI Gothic"/>
          <w:szCs w:val="21"/>
        </w:rPr>
      </w:pPr>
    </w:p>
    <w:p w14:paraId="6FAEE83B" w14:textId="77777777" w:rsidR="00B957F1" w:rsidRDefault="00B957F1" w:rsidP="00BA5921">
      <w:pPr>
        <w:tabs>
          <w:tab w:val="left" w:pos="3420"/>
        </w:tabs>
        <w:ind w:left="644" w:hanging="224"/>
        <w:rPr>
          <w:rFonts w:ascii="MS UI Gothic" w:eastAsia="MS UI Gothic" w:hAnsi="MS UI Gothic"/>
          <w:szCs w:val="21"/>
        </w:rPr>
      </w:pPr>
    </w:p>
    <w:p w14:paraId="241006FD" w14:textId="77777777" w:rsidR="00B957F1" w:rsidRDefault="00B957F1" w:rsidP="00BA5921">
      <w:pPr>
        <w:tabs>
          <w:tab w:val="left" w:pos="3420"/>
        </w:tabs>
        <w:ind w:left="644" w:hanging="224"/>
        <w:rPr>
          <w:rFonts w:ascii="MS UI Gothic" w:eastAsia="MS UI Gothic" w:hAnsi="MS UI Gothic"/>
          <w:szCs w:val="21"/>
        </w:rPr>
      </w:pPr>
    </w:p>
    <w:p w14:paraId="15E8CC96" w14:textId="77777777" w:rsidR="00B957F1" w:rsidRDefault="00B957F1" w:rsidP="00BA5921">
      <w:pPr>
        <w:tabs>
          <w:tab w:val="left" w:pos="3420"/>
        </w:tabs>
        <w:ind w:left="644" w:hanging="224"/>
        <w:rPr>
          <w:rFonts w:ascii="MS UI Gothic" w:eastAsia="MS UI Gothic" w:hAnsi="MS UI Gothic"/>
          <w:szCs w:val="21"/>
        </w:rPr>
      </w:pPr>
    </w:p>
    <w:p w14:paraId="1EFD6492" w14:textId="77777777" w:rsidR="00B957F1" w:rsidRDefault="00B957F1" w:rsidP="00BA5921">
      <w:pPr>
        <w:tabs>
          <w:tab w:val="left" w:pos="3420"/>
        </w:tabs>
        <w:ind w:left="644" w:hanging="224"/>
        <w:rPr>
          <w:rFonts w:ascii="MS UI Gothic" w:eastAsia="MS UI Gothic" w:hAnsi="MS UI Gothic"/>
          <w:szCs w:val="21"/>
        </w:rPr>
      </w:pPr>
    </w:p>
    <w:p w14:paraId="7A07F2DA" w14:textId="77777777" w:rsidR="00B957F1" w:rsidRDefault="00B957F1" w:rsidP="00BA5921">
      <w:pPr>
        <w:tabs>
          <w:tab w:val="left" w:pos="3420"/>
        </w:tabs>
        <w:ind w:left="644" w:hanging="224"/>
        <w:rPr>
          <w:rFonts w:ascii="MS UI Gothic" w:eastAsia="MS UI Gothic" w:hAnsi="MS UI Gothic"/>
          <w:szCs w:val="21"/>
        </w:rPr>
      </w:pPr>
    </w:p>
    <w:p w14:paraId="1DFC8FC8" w14:textId="77777777" w:rsidR="00B957F1" w:rsidRDefault="00B957F1" w:rsidP="00BA5921">
      <w:pPr>
        <w:tabs>
          <w:tab w:val="left" w:pos="3420"/>
        </w:tabs>
        <w:ind w:left="644" w:hanging="224"/>
        <w:rPr>
          <w:rFonts w:ascii="MS UI Gothic" w:eastAsia="MS UI Gothic" w:hAnsi="MS UI Gothic"/>
          <w:szCs w:val="21"/>
        </w:rPr>
      </w:pPr>
    </w:p>
    <w:p w14:paraId="61A86697" w14:textId="77777777" w:rsidR="000F4C67" w:rsidRDefault="000F4C67" w:rsidP="00BA5921">
      <w:pPr>
        <w:tabs>
          <w:tab w:val="left" w:pos="3420"/>
        </w:tabs>
        <w:ind w:left="644" w:hanging="224"/>
        <w:rPr>
          <w:rFonts w:ascii="MS UI Gothic" w:eastAsia="MS UI Gothic" w:hAnsi="MS UI Gothic"/>
          <w:szCs w:val="21"/>
        </w:rPr>
      </w:pPr>
    </w:p>
    <w:p w14:paraId="74A1D46B" w14:textId="77777777" w:rsidR="000F4C67" w:rsidRDefault="000F4C67">
      <w:pPr>
        <w:widowControl/>
        <w:jc w:val="left"/>
        <w:rPr>
          <w:rFonts w:ascii="MS UI Gothic" w:eastAsia="MS UI Gothic" w:hAnsi="MS UI Gothic"/>
          <w:szCs w:val="21"/>
        </w:rPr>
      </w:pPr>
      <w:r>
        <w:rPr>
          <w:rFonts w:ascii="MS UI Gothic" w:eastAsia="MS UI Gothic" w:hAnsi="MS UI Gothic"/>
          <w:szCs w:val="21"/>
        </w:rPr>
        <w:br w:type="page"/>
      </w:r>
    </w:p>
    <w:p w14:paraId="2EE986E4" w14:textId="5266F66C" w:rsidR="000F4C67" w:rsidRDefault="006B1111" w:rsidP="00BA5921">
      <w:pPr>
        <w:tabs>
          <w:tab w:val="left" w:pos="3420"/>
        </w:tabs>
        <w:ind w:left="644" w:hanging="224"/>
        <w:rPr>
          <w:rFonts w:ascii="MS UI Gothic" w:eastAsia="MS UI Gothic" w:hAnsi="MS UI Gothic"/>
          <w:szCs w:val="21"/>
        </w:rPr>
      </w:pPr>
      <w:r>
        <w:rPr>
          <w:rFonts w:ascii="MS UI Gothic" w:eastAsia="MS UI Gothic" w:hAnsi="MS UI Gothic" w:hint="eastAsia"/>
          <w:noProof/>
          <w:szCs w:val="21"/>
        </w:rPr>
        <w:lastRenderedPageBreak/>
        <mc:AlternateContent>
          <mc:Choice Requires="wps">
            <w:drawing>
              <wp:anchor distT="0" distB="0" distL="114300" distR="114300" simplePos="0" relativeHeight="251706368" behindDoc="0" locked="0" layoutInCell="1" allowOverlap="1" wp14:anchorId="530873BC" wp14:editId="6437493A">
                <wp:simplePos x="0" y="0"/>
                <wp:positionH relativeFrom="margin">
                  <wp:align>left</wp:align>
                </wp:positionH>
                <wp:positionV relativeFrom="paragraph">
                  <wp:posOffset>289</wp:posOffset>
                </wp:positionV>
                <wp:extent cx="5690235" cy="7245927"/>
                <wp:effectExtent l="0" t="0" r="24765" b="12700"/>
                <wp:wrapNone/>
                <wp:docPr id="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7245927"/>
                        </a:xfrm>
                        <a:prstGeom prst="rect">
                          <a:avLst/>
                        </a:prstGeom>
                        <a:solidFill>
                          <a:srgbClr val="FFCC99"/>
                        </a:solidFill>
                        <a:ln w="9525">
                          <a:solidFill>
                            <a:srgbClr val="000000"/>
                          </a:solidFill>
                          <a:miter lim="800000"/>
                          <a:headEnd/>
                          <a:tailEnd/>
                        </a:ln>
                      </wps:spPr>
                      <wps:txbx>
                        <w:txbxContent>
                          <w:p w14:paraId="7E12F1F8" w14:textId="77777777" w:rsidR="00885221" w:rsidRDefault="00885221" w:rsidP="006B1111">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3166AD80" w14:textId="49012315" w:rsidR="00885221" w:rsidRPr="001C7D44" w:rsidRDefault="00885221" w:rsidP="006B1111">
                            <w:pPr>
                              <w:rPr>
                                <w:rFonts w:ascii="MS UI Gothic" w:eastAsia="MS UI Gothic" w:hAnsi="MS UI Gothic"/>
                                <w:color w:val="000000"/>
                                <w:szCs w:val="21"/>
                              </w:rPr>
                            </w:pPr>
                            <w:r>
                              <w:rPr>
                                <w:rFonts w:ascii="HG丸ｺﾞｼｯｸM-PRO" w:eastAsia="HG丸ｺﾞｼｯｸM-PRO" w:hAnsi="Arial Black" w:hint="eastAsia"/>
                                <w:color w:val="000000"/>
                                <w:szCs w:val="21"/>
                              </w:rPr>
                              <w:t xml:space="preserve">　</w:t>
                            </w:r>
                            <w:r>
                              <w:rPr>
                                <w:rFonts w:ascii="HG丸ｺﾞｼｯｸM-PRO" w:eastAsia="HG丸ｺﾞｼｯｸM-PRO" w:hAnsi="Arial Black"/>
                                <w:color w:val="000000"/>
                                <w:szCs w:val="21"/>
                              </w:rPr>
                              <w:t xml:space="preserve">　</w:t>
                            </w:r>
                            <w:r w:rsidRPr="001C7D44">
                              <w:rPr>
                                <w:rFonts w:ascii="MS UI Gothic" w:eastAsia="MS UI Gothic" w:hAnsi="MS UI Gothic"/>
                                <w:color w:val="000000"/>
                                <w:szCs w:val="21"/>
                              </w:rPr>
                              <w:t xml:space="preserve">　（</w:t>
                            </w:r>
                            <w:r w:rsidRPr="001C7D44">
                              <w:rPr>
                                <w:rFonts w:ascii="MS UI Gothic" w:eastAsia="MS UI Gothic" w:hAnsi="MS UI Gothic" w:hint="eastAsia"/>
                                <w:color w:val="000000"/>
                                <w:szCs w:val="21"/>
                              </w:rPr>
                              <w:t>続き</w:t>
                            </w:r>
                            <w:r w:rsidRPr="001C7D44">
                              <w:rPr>
                                <w:rFonts w:ascii="MS UI Gothic" w:eastAsia="MS UI Gothic" w:hAnsi="MS UI Gothic"/>
                                <w:color w:val="000000"/>
                                <w:szCs w:val="21"/>
                              </w:rPr>
                              <w:t>）</w:t>
                            </w:r>
                          </w:p>
                          <w:p w14:paraId="2D90E2C6" w14:textId="77777777"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進捗に問題があるときの確認ポイント</w:t>
                            </w:r>
                          </w:p>
                          <w:p w14:paraId="2A589E59" w14:textId="77777777" w:rsidR="00885221" w:rsidRPr="001C7D44" w:rsidRDefault="00885221" w:rsidP="006B1111">
                            <w:pPr>
                              <w:ind w:leftChars="100" w:left="210"/>
                              <w:rPr>
                                <w:rFonts w:ascii="MS UI Gothic" w:eastAsia="MS UI Gothic" w:hAnsi="MS UI Gothic"/>
                                <w:color w:val="000000"/>
                                <w:szCs w:val="21"/>
                              </w:rPr>
                            </w:pPr>
                            <w:r w:rsidRPr="001C7D44">
                              <w:rPr>
                                <w:rFonts w:ascii="MS UI Gothic" w:eastAsia="MS UI Gothic" w:hAnsi="MS UI Gothic" w:hint="eastAsia"/>
                                <w:color w:val="000000"/>
                                <w:szCs w:val="21"/>
                              </w:rPr>
                              <w:t>進捗に問題がある場合は、根本原因と対策を確認しましょう。</w:t>
                            </w:r>
                          </w:p>
                          <w:p w14:paraId="24BF7CB3" w14:textId="77777777" w:rsidR="00885221" w:rsidRPr="001C7D44" w:rsidRDefault="00885221" w:rsidP="006B1111">
                            <w:pPr>
                              <w:numPr>
                                <w:ilvl w:val="0"/>
                                <w:numId w:val="5"/>
                              </w:numPr>
                              <w:rPr>
                                <w:rFonts w:ascii="MS UI Gothic" w:eastAsia="MS UI Gothic" w:hAnsi="MS UI Gothic"/>
                                <w:color w:val="000000"/>
                                <w:szCs w:val="21"/>
                              </w:rPr>
                            </w:pPr>
                            <w:r w:rsidRPr="001C7D44">
                              <w:rPr>
                                <w:rFonts w:ascii="MS UI Gothic" w:eastAsia="MS UI Gothic" w:hAnsi="MS UI Gothic" w:hint="eastAsia"/>
                                <w:color w:val="000000"/>
                                <w:szCs w:val="21"/>
                              </w:rPr>
                              <w:t>以下に例を示します。ロジックツリー分析やフィッシュボーン分析等の分析手法も活用して、例のみにとらわれず根本原因の追求に努めてください。</w:t>
                            </w:r>
                          </w:p>
                          <w:p w14:paraId="611F93A0" w14:textId="77777777" w:rsidR="00885221" w:rsidRPr="001C7D44" w:rsidRDefault="00885221" w:rsidP="006B1111">
                            <w:pPr>
                              <w:ind w:leftChars="100" w:left="210"/>
                              <w:rPr>
                                <w:rFonts w:ascii="MS UI Gothic" w:eastAsia="MS UI Gothic" w:hAnsi="MS UI Gothic"/>
                                <w:color w:val="000000"/>
                                <w:szCs w:val="21"/>
                              </w:rPr>
                            </w:pPr>
                          </w:p>
                          <w:p w14:paraId="136F4E99" w14:textId="77777777" w:rsidR="00885221" w:rsidRPr="001C7D44" w:rsidRDefault="00885221" w:rsidP="006B1111">
                            <w:pPr>
                              <w:ind w:leftChars="337" w:left="708"/>
                              <w:rPr>
                                <w:rFonts w:ascii="MS UI Gothic" w:eastAsia="MS UI Gothic" w:hAnsi="MS UI Gothic"/>
                                <w:color w:val="000000"/>
                                <w:szCs w:val="21"/>
                              </w:rPr>
                            </w:pPr>
                            <w:r w:rsidRPr="001C7D44">
                              <w:rPr>
                                <w:rFonts w:ascii="MS UI Gothic" w:eastAsia="MS UI Gothic" w:hAnsi="MS UI Gothic" w:hint="eastAsia"/>
                                <w:color w:val="000000"/>
                                <w:szCs w:val="21"/>
                              </w:rPr>
                              <w:t>＜例１＞</w:t>
                            </w:r>
                          </w:p>
                          <w:p w14:paraId="30270585"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事象：</w:t>
                            </w:r>
                            <w:r w:rsidRPr="001C7D44">
                              <w:rPr>
                                <w:rFonts w:ascii="MS UI Gothic" w:eastAsia="MS UI Gothic" w:hAnsi="MS UI Gothic" w:hint="eastAsia"/>
                                <w:color w:val="000000"/>
                                <w:szCs w:val="21"/>
                              </w:rPr>
                              <w:tab/>
                              <w:t>基本設計工程において、対象システムのうち業務Bに関する部分のみ進捗が遅れている。</w:t>
                            </w:r>
                          </w:p>
                          <w:p w14:paraId="640B9329"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根本原因：</w:t>
                            </w:r>
                            <w:r w:rsidRPr="001C7D44">
                              <w:rPr>
                                <w:rFonts w:ascii="MS UI Gothic" w:eastAsia="MS UI Gothic" w:hAnsi="MS UI Gothic" w:hint="eastAsia"/>
                                <w:color w:val="000000"/>
                                <w:szCs w:val="21"/>
                              </w:rPr>
                              <w:tab/>
                              <w:t>受注業者の業務B担当者が、業務知識が浅いことが原因。業務所管課からのヒアリング結果をうまく設計書に反映できず設計書がなかなか完成版とならない。</w:t>
                            </w:r>
                          </w:p>
                          <w:p w14:paraId="2B196F8D"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対策：</w:t>
                            </w:r>
                            <w:r w:rsidRPr="001C7D44">
                              <w:rPr>
                                <w:rFonts w:ascii="MS UI Gothic" w:eastAsia="MS UI Gothic" w:hAnsi="MS UI Gothic" w:hint="eastAsia"/>
                                <w:color w:val="000000"/>
                                <w:szCs w:val="21"/>
                              </w:rPr>
                              <w:tab/>
                              <w:t>業者に対し担当者のスキル不足を指摘し、業務Bの担当者として有識者を要員追加するよう求める。</w:t>
                            </w:r>
                          </w:p>
                          <w:p w14:paraId="09D93E08" w14:textId="77777777" w:rsidR="00885221" w:rsidRPr="001C7D44" w:rsidRDefault="00885221" w:rsidP="006B1111">
                            <w:pPr>
                              <w:ind w:leftChars="337" w:left="708"/>
                              <w:rPr>
                                <w:rFonts w:ascii="MS UI Gothic" w:eastAsia="MS UI Gothic" w:hAnsi="MS UI Gothic"/>
                                <w:color w:val="000000"/>
                                <w:szCs w:val="21"/>
                              </w:rPr>
                            </w:pPr>
                            <w:r w:rsidRPr="001C7D44">
                              <w:rPr>
                                <w:rFonts w:ascii="MS UI Gothic" w:eastAsia="MS UI Gothic" w:hAnsi="MS UI Gothic" w:hint="eastAsia"/>
                                <w:color w:val="000000"/>
                                <w:szCs w:val="21"/>
                              </w:rPr>
                              <w:t>＜例２＞</w:t>
                            </w:r>
                          </w:p>
                          <w:p w14:paraId="6E2D6928"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事象：</w:t>
                            </w:r>
                            <w:r w:rsidRPr="001C7D44">
                              <w:rPr>
                                <w:rFonts w:ascii="MS UI Gothic" w:eastAsia="MS UI Gothic" w:hAnsi="MS UI Gothic" w:hint="eastAsia"/>
                                <w:color w:val="000000"/>
                                <w:szCs w:val="21"/>
                              </w:rPr>
                              <w:tab/>
                              <w:t>製造工程において、対象システムのうち業務Cに関する部分のみ進捗が遅れている。</w:t>
                            </w:r>
                          </w:p>
                          <w:p w14:paraId="5F2822D5"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根本原因：</w:t>
                            </w:r>
                            <w:r w:rsidRPr="001C7D44">
                              <w:rPr>
                                <w:rFonts w:ascii="MS UI Gothic" w:eastAsia="MS UI Gothic" w:hAnsi="MS UI Gothic" w:hint="eastAsia"/>
                                <w:color w:val="000000"/>
                                <w:szCs w:val="21"/>
                              </w:rPr>
                              <w:tab/>
                              <w:t>業務Cの詳細設計書にあいまいな点が多く、製造工程に入ってからの仕様確認が多く発生している。</w:t>
                            </w:r>
                          </w:p>
                          <w:p w14:paraId="21CD3699"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対策：</w:t>
                            </w:r>
                            <w:r w:rsidRPr="001C7D44">
                              <w:rPr>
                                <w:rFonts w:ascii="MS UI Gothic" w:eastAsia="MS UI Gothic" w:hAnsi="MS UI Gothic" w:hint="eastAsia"/>
                                <w:color w:val="000000"/>
                                <w:szCs w:val="21"/>
                              </w:rPr>
                              <w:tab/>
                              <w:t>業務Cの詳細設計書を再点検し、あいまいな点について修正するよう業者に対し要求する。</w:t>
                            </w:r>
                          </w:p>
                          <w:p w14:paraId="44BF5480" w14:textId="77777777" w:rsidR="00885221" w:rsidRPr="001C7D44" w:rsidRDefault="00885221" w:rsidP="006B1111">
                            <w:pPr>
                              <w:ind w:leftChars="437" w:left="2409" w:hangingChars="710" w:hanging="1491"/>
                              <w:rPr>
                                <w:rFonts w:ascii="MS UI Gothic" w:eastAsia="MS UI Gothic" w:hAnsi="MS UI Gothic"/>
                                <w:color w:val="000000"/>
                                <w:szCs w:val="21"/>
                              </w:rPr>
                            </w:pPr>
                          </w:p>
                          <w:p w14:paraId="3681EE8C" w14:textId="205A3E10" w:rsidR="00885221" w:rsidRPr="001C7D44" w:rsidRDefault="00885221" w:rsidP="006B1111">
                            <w:pPr>
                              <w:numPr>
                                <w:ilvl w:val="0"/>
                                <w:numId w:val="5"/>
                              </w:numPr>
                              <w:rPr>
                                <w:rFonts w:ascii="MS UI Gothic" w:eastAsia="MS UI Gothic" w:hAnsi="MS UI Gothic"/>
                                <w:color w:val="000000"/>
                                <w:szCs w:val="21"/>
                              </w:rPr>
                            </w:pPr>
                            <w:r w:rsidRPr="001C7D44">
                              <w:rPr>
                                <w:rFonts w:ascii="MS UI Gothic" w:eastAsia="MS UI Gothic" w:hAnsi="MS UI Gothic" w:hint="eastAsia"/>
                                <w:color w:val="000000"/>
                                <w:szCs w:val="21"/>
                              </w:rPr>
                              <w:t>豊富な知識を持つ要員が十分に配置されているか確認する。</w:t>
                            </w:r>
                          </w:p>
                          <w:p w14:paraId="7B199AF2" w14:textId="77777777" w:rsidR="00885221" w:rsidRPr="001C7D44" w:rsidRDefault="00885221" w:rsidP="006B1111">
                            <w:pPr>
                              <w:ind w:left="570"/>
                              <w:rPr>
                                <w:rFonts w:ascii="MS UI Gothic" w:eastAsia="MS UI Gothic" w:hAnsi="MS UI Gothic"/>
                                <w:color w:val="000000"/>
                                <w:szCs w:val="21"/>
                              </w:rPr>
                            </w:pPr>
                          </w:p>
                          <w:p w14:paraId="31A93DE3" w14:textId="77777777" w:rsidR="00885221" w:rsidRPr="001C7D44" w:rsidRDefault="00885221" w:rsidP="006B1111">
                            <w:pPr>
                              <w:numPr>
                                <w:ilvl w:val="0"/>
                                <w:numId w:val="5"/>
                              </w:numPr>
                              <w:rPr>
                                <w:rFonts w:ascii="MS UI Gothic" w:eastAsia="MS UI Gothic" w:hAnsi="MS UI Gothic"/>
                                <w:color w:val="000000"/>
                                <w:szCs w:val="21"/>
                              </w:rPr>
                            </w:pPr>
                            <w:r w:rsidRPr="001C7D44">
                              <w:rPr>
                                <w:rFonts w:ascii="MS UI Gothic" w:eastAsia="MS UI Gothic" w:hAnsi="MS UI Gothic" w:hint="eastAsia"/>
                                <w:color w:val="000000"/>
                                <w:szCs w:val="21"/>
                              </w:rPr>
                              <w:t>1人の「キーマン」に負荷が集中し、作業を進める上で進捗阻害要因になっていないか確認する。</w:t>
                            </w:r>
                          </w:p>
                          <w:p w14:paraId="410BA0F0" w14:textId="77777777" w:rsidR="00885221" w:rsidRPr="001C7D44" w:rsidRDefault="00885221" w:rsidP="006B1111">
                            <w:pPr>
                              <w:ind w:left="570"/>
                              <w:rPr>
                                <w:rFonts w:ascii="MS UI Gothic" w:eastAsia="MS UI Gothic" w:hAnsi="MS UI Gothic"/>
                                <w:color w:val="000000"/>
                                <w:szCs w:val="21"/>
                              </w:rPr>
                            </w:pPr>
                          </w:p>
                          <w:p w14:paraId="44B7FCD0" w14:textId="77777777" w:rsidR="00885221" w:rsidRPr="001C7D44" w:rsidRDefault="00885221" w:rsidP="006B1111">
                            <w:pPr>
                              <w:numPr>
                                <w:ilvl w:val="0"/>
                                <w:numId w:val="5"/>
                              </w:numPr>
                              <w:rPr>
                                <w:rFonts w:ascii="MS UI Gothic" w:eastAsia="MS UI Gothic" w:hAnsi="MS UI Gothic"/>
                                <w:color w:val="000000"/>
                                <w:szCs w:val="21"/>
                              </w:rPr>
                            </w:pPr>
                            <w:r w:rsidRPr="001C7D44">
                              <w:rPr>
                                <w:rFonts w:ascii="MS UI Gothic" w:eastAsia="MS UI Gothic" w:hAnsi="MS UI Gothic" w:hint="eastAsia"/>
                                <w:color w:val="000000"/>
                                <w:szCs w:val="21"/>
                              </w:rPr>
                              <w:t>対応策について、要員追加の場合には必要スキルを持った要員が十分に配置されているかを確認する。納期を優先させるため予定していた工程を省略する場合（テスト工程を簡略化する等）、リスクを確認のうえ適切に判断を行う。</w:t>
                            </w:r>
                          </w:p>
                          <w:p w14:paraId="616A9F1D" w14:textId="77777777" w:rsidR="00885221" w:rsidRPr="009F698F" w:rsidRDefault="00885221" w:rsidP="006B1111">
                            <w:pPr>
                              <w:rPr>
                                <w:rFonts w:ascii="HG丸ｺﾞｼｯｸM-PRO" w:eastAsia="HG丸ｺﾞｼｯｸM-PRO" w:hAnsi="MS UI Gothic"/>
                                <w:color w:val="00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73BC" id="Text Box 315" o:spid="_x0000_s1031" type="#_x0000_t202" style="position:absolute;left:0;text-align:left;margin-left:0;margin-top:0;width:448.05pt;height:570.5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" fillcolor="#fc9">
                <v:textbox inset="5.85pt,.7pt,5.85pt,.7pt">
                  <w:txbxContent>
                    <w:p w14:paraId="7E12F1F8" w14:textId="77777777" w:rsidR="00885221" w:rsidRDefault="00885221" w:rsidP="006B1111">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3166AD80" w14:textId="49012315" w:rsidR="00885221" w:rsidRPr="001C7D44" w:rsidRDefault="00885221" w:rsidP="006B1111">
                      <w:pPr>
                        <w:rPr>
                          <w:rFonts w:ascii="MS UI Gothic" w:eastAsia="MS UI Gothic" w:hAnsi="MS UI Gothic"/>
                          <w:color w:val="000000"/>
                          <w:szCs w:val="21"/>
                        </w:rPr>
                      </w:pPr>
                      <w:r>
                        <w:rPr>
                          <w:rFonts w:ascii="HG丸ｺﾞｼｯｸM-PRO" w:eastAsia="HG丸ｺﾞｼｯｸM-PRO" w:hAnsi="Arial Black" w:hint="eastAsia"/>
                          <w:color w:val="000000"/>
                          <w:szCs w:val="21"/>
                        </w:rPr>
                        <w:t xml:space="preserve">　</w:t>
                      </w:r>
                      <w:r>
                        <w:rPr>
                          <w:rFonts w:ascii="HG丸ｺﾞｼｯｸM-PRO" w:eastAsia="HG丸ｺﾞｼｯｸM-PRO" w:hAnsi="Arial Black"/>
                          <w:color w:val="000000"/>
                          <w:szCs w:val="21"/>
                        </w:rPr>
                        <w:t xml:space="preserve">　</w:t>
                      </w:r>
                      <w:r w:rsidRPr="001C7D44">
                        <w:rPr>
                          <w:rFonts w:ascii="MS UI Gothic" w:eastAsia="MS UI Gothic" w:hAnsi="MS UI Gothic"/>
                          <w:color w:val="000000"/>
                          <w:szCs w:val="21"/>
                        </w:rPr>
                        <w:t xml:space="preserve">　（</w:t>
                      </w:r>
                      <w:r w:rsidRPr="001C7D44">
                        <w:rPr>
                          <w:rFonts w:ascii="MS UI Gothic" w:eastAsia="MS UI Gothic" w:hAnsi="MS UI Gothic" w:hint="eastAsia"/>
                          <w:color w:val="000000"/>
                          <w:szCs w:val="21"/>
                        </w:rPr>
                        <w:t>続き</w:t>
                      </w:r>
                      <w:r w:rsidRPr="001C7D44">
                        <w:rPr>
                          <w:rFonts w:ascii="MS UI Gothic" w:eastAsia="MS UI Gothic" w:hAnsi="MS UI Gothic"/>
                          <w:color w:val="000000"/>
                          <w:szCs w:val="21"/>
                        </w:rPr>
                        <w:t>）</w:t>
                      </w:r>
                    </w:p>
                    <w:p w14:paraId="2D90E2C6" w14:textId="77777777" w:rsidR="00885221" w:rsidRPr="001C7D44" w:rsidRDefault="00885221" w:rsidP="006B1111">
                      <w:pPr>
                        <w:pStyle w:val="aff2"/>
                        <w:numPr>
                          <w:ilvl w:val="0"/>
                          <w:numId w:val="14"/>
                        </w:numPr>
                        <w:ind w:leftChars="0"/>
                        <w:rPr>
                          <w:rFonts w:ascii="MS UI Gothic" w:eastAsia="MS UI Gothic" w:hAnsi="MS UI Gothic"/>
                          <w:color w:val="000000"/>
                        </w:rPr>
                      </w:pPr>
                      <w:r w:rsidRPr="001C7D44">
                        <w:rPr>
                          <w:rFonts w:ascii="MS UI Gothic" w:eastAsia="MS UI Gothic" w:hAnsi="MS UI Gothic" w:hint="eastAsia"/>
                          <w:color w:val="000000"/>
                        </w:rPr>
                        <w:t>進捗に問題があるときの確認ポイント</w:t>
                      </w:r>
                    </w:p>
                    <w:p w14:paraId="2A589E59" w14:textId="77777777" w:rsidR="00885221" w:rsidRPr="001C7D44" w:rsidRDefault="00885221" w:rsidP="006B1111">
                      <w:pPr>
                        <w:ind w:leftChars="100" w:left="210"/>
                        <w:rPr>
                          <w:rFonts w:ascii="MS UI Gothic" w:eastAsia="MS UI Gothic" w:hAnsi="MS UI Gothic"/>
                          <w:color w:val="000000"/>
                          <w:szCs w:val="21"/>
                        </w:rPr>
                      </w:pPr>
                      <w:r w:rsidRPr="001C7D44">
                        <w:rPr>
                          <w:rFonts w:ascii="MS UI Gothic" w:eastAsia="MS UI Gothic" w:hAnsi="MS UI Gothic" w:hint="eastAsia"/>
                          <w:color w:val="000000"/>
                          <w:szCs w:val="21"/>
                        </w:rPr>
                        <w:t>進捗に問題がある場合は、根本原因と対策を確認しましょう。</w:t>
                      </w:r>
                    </w:p>
                    <w:p w14:paraId="24BF7CB3" w14:textId="77777777" w:rsidR="00885221" w:rsidRPr="001C7D44" w:rsidRDefault="00885221" w:rsidP="006B1111">
                      <w:pPr>
                        <w:numPr>
                          <w:ilvl w:val="0"/>
                          <w:numId w:val="5"/>
                        </w:numPr>
                        <w:rPr>
                          <w:rFonts w:ascii="MS UI Gothic" w:eastAsia="MS UI Gothic" w:hAnsi="MS UI Gothic"/>
                          <w:color w:val="000000"/>
                          <w:szCs w:val="21"/>
                        </w:rPr>
                      </w:pPr>
                      <w:r w:rsidRPr="001C7D44">
                        <w:rPr>
                          <w:rFonts w:ascii="MS UI Gothic" w:eastAsia="MS UI Gothic" w:hAnsi="MS UI Gothic" w:hint="eastAsia"/>
                          <w:color w:val="000000"/>
                          <w:szCs w:val="21"/>
                        </w:rPr>
                        <w:t>以下に例を示します。ロジックツリー分析やフィッシュボーン分析等の分析手法も活用して、例のみにとらわれず根本原因の追求に努めてください。</w:t>
                      </w:r>
                    </w:p>
                    <w:p w14:paraId="611F93A0" w14:textId="77777777" w:rsidR="00885221" w:rsidRPr="001C7D44" w:rsidRDefault="00885221" w:rsidP="006B1111">
                      <w:pPr>
                        <w:ind w:leftChars="100" w:left="210"/>
                        <w:rPr>
                          <w:rFonts w:ascii="MS UI Gothic" w:eastAsia="MS UI Gothic" w:hAnsi="MS UI Gothic"/>
                          <w:color w:val="000000"/>
                          <w:szCs w:val="21"/>
                        </w:rPr>
                      </w:pPr>
                    </w:p>
                    <w:p w14:paraId="136F4E99" w14:textId="77777777" w:rsidR="00885221" w:rsidRPr="001C7D44" w:rsidRDefault="00885221" w:rsidP="006B1111">
                      <w:pPr>
                        <w:ind w:leftChars="337" w:left="708"/>
                        <w:rPr>
                          <w:rFonts w:ascii="MS UI Gothic" w:eastAsia="MS UI Gothic" w:hAnsi="MS UI Gothic"/>
                          <w:color w:val="000000"/>
                          <w:szCs w:val="21"/>
                        </w:rPr>
                      </w:pPr>
                      <w:r w:rsidRPr="001C7D44">
                        <w:rPr>
                          <w:rFonts w:ascii="MS UI Gothic" w:eastAsia="MS UI Gothic" w:hAnsi="MS UI Gothic" w:hint="eastAsia"/>
                          <w:color w:val="000000"/>
                          <w:szCs w:val="21"/>
                        </w:rPr>
                        <w:t>＜例１＞</w:t>
                      </w:r>
                    </w:p>
                    <w:p w14:paraId="30270585"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事象：</w:t>
                      </w:r>
                      <w:r w:rsidRPr="001C7D44">
                        <w:rPr>
                          <w:rFonts w:ascii="MS UI Gothic" w:eastAsia="MS UI Gothic" w:hAnsi="MS UI Gothic" w:hint="eastAsia"/>
                          <w:color w:val="000000"/>
                          <w:szCs w:val="21"/>
                        </w:rPr>
                        <w:tab/>
                        <w:t>基本設計工程において、対象システムのうち業務Bに関する部分のみ進捗が遅れている。</w:t>
                      </w:r>
                    </w:p>
                    <w:p w14:paraId="640B9329"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根本原因：</w:t>
                      </w:r>
                      <w:r w:rsidRPr="001C7D44">
                        <w:rPr>
                          <w:rFonts w:ascii="MS UI Gothic" w:eastAsia="MS UI Gothic" w:hAnsi="MS UI Gothic" w:hint="eastAsia"/>
                          <w:color w:val="000000"/>
                          <w:szCs w:val="21"/>
                        </w:rPr>
                        <w:tab/>
                        <w:t>受注業者の業務B担当者が、業務知識が浅いことが原因。業務所管課からのヒアリング結果をうまく設計書に反映できず設計書がなかなか完成版とならない。</w:t>
                      </w:r>
                    </w:p>
                    <w:p w14:paraId="2B196F8D"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対策：</w:t>
                      </w:r>
                      <w:r w:rsidRPr="001C7D44">
                        <w:rPr>
                          <w:rFonts w:ascii="MS UI Gothic" w:eastAsia="MS UI Gothic" w:hAnsi="MS UI Gothic" w:hint="eastAsia"/>
                          <w:color w:val="000000"/>
                          <w:szCs w:val="21"/>
                        </w:rPr>
                        <w:tab/>
                        <w:t>業者に対し担当者のスキル不足を指摘し、業務Bの担当者として有識者を要員追加するよう求める。</w:t>
                      </w:r>
                    </w:p>
                    <w:p w14:paraId="09D93E08" w14:textId="77777777" w:rsidR="00885221" w:rsidRPr="001C7D44" w:rsidRDefault="00885221" w:rsidP="006B1111">
                      <w:pPr>
                        <w:ind w:leftChars="337" w:left="708"/>
                        <w:rPr>
                          <w:rFonts w:ascii="MS UI Gothic" w:eastAsia="MS UI Gothic" w:hAnsi="MS UI Gothic"/>
                          <w:color w:val="000000"/>
                          <w:szCs w:val="21"/>
                        </w:rPr>
                      </w:pPr>
                      <w:r w:rsidRPr="001C7D44">
                        <w:rPr>
                          <w:rFonts w:ascii="MS UI Gothic" w:eastAsia="MS UI Gothic" w:hAnsi="MS UI Gothic" w:hint="eastAsia"/>
                          <w:color w:val="000000"/>
                          <w:szCs w:val="21"/>
                        </w:rPr>
                        <w:t>＜例２＞</w:t>
                      </w:r>
                    </w:p>
                    <w:p w14:paraId="6E2D6928"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事象：</w:t>
                      </w:r>
                      <w:r w:rsidRPr="001C7D44">
                        <w:rPr>
                          <w:rFonts w:ascii="MS UI Gothic" w:eastAsia="MS UI Gothic" w:hAnsi="MS UI Gothic" w:hint="eastAsia"/>
                          <w:color w:val="000000"/>
                          <w:szCs w:val="21"/>
                        </w:rPr>
                        <w:tab/>
                        <w:t>製造工程において、対象システムのうち業務Cに関する部分のみ進捗が遅れている。</w:t>
                      </w:r>
                    </w:p>
                    <w:p w14:paraId="5F2822D5"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根本原因：</w:t>
                      </w:r>
                      <w:r w:rsidRPr="001C7D44">
                        <w:rPr>
                          <w:rFonts w:ascii="MS UI Gothic" w:eastAsia="MS UI Gothic" w:hAnsi="MS UI Gothic" w:hint="eastAsia"/>
                          <w:color w:val="000000"/>
                          <w:szCs w:val="21"/>
                        </w:rPr>
                        <w:tab/>
                        <w:t>業務Cの詳細設計書にあいまいな点が多く、製造工程に入ってからの仕様確認が多く発生している。</w:t>
                      </w:r>
                    </w:p>
                    <w:p w14:paraId="21CD3699" w14:textId="77777777" w:rsidR="00885221" w:rsidRPr="001C7D44" w:rsidRDefault="00885221" w:rsidP="006B1111">
                      <w:pPr>
                        <w:ind w:leftChars="437" w:left="2409" w:hangingChars="710" w:hanging="1491"/>
                        <w:rPr>
                          <w:rFonts w:ascii="MS UI Gothic" w:eastAsia="MS UI Gothic" w:hAnsi="MS UI Gothic"/>
                          <w:color w:val="000000"/>
                          <w:szCs w:val="21"/>
                        </w:rPr>
                      </w:pPr>
                      <w:r w:rsidRPr="001C7D44">
                        <w:rPr>
                          <w:rFonts w:ascii="MS UI Gothic" w:eastAsia="MS UI Gothic" w:hAnsi="MS UI Gothic" w:hint="eastAsia"/>
                          <w:color w:val="000000"/>
                          <w:szCs w:val="21"/>
                        </w:rPr>
                        <w:t>対策：</w:t>
                      </w:r>
                      <w:r w:rsidRPr="001C7D44">
                        <w:rPr>
                          <w:rFonts w:ascii="MS UI Gothic" w:eastAsia="MS UI Gothic" w:hAnsi="MS UI Gothic" w:hint="eastAsia"/>
                          <w:color w:val="000000"/>
                          <w:szCs w:val="21"/>
                        </w:rPr>
                        <w:tab/>
                        <w:t>業務Cの詳細設計書を再点検し、あいまいな点について修正するよう業者に対し要求する。</w:t>
                      </w:r>
                    </w:p>
                    <w:p w14:paraId="44BF5480" w14:textId="77777777" w:rsidR="00885221" w:rsidRPr="001C7D44" w:rsidRDefault="00885221" w:rsidP="006B1111">
                      <w:pPr>
                        <w:ind w:leftChars="437" w:left="2409" w:hangingChars="710" w:hanging="1491"/>
                        <w:rPr>
                          <w:rFonts w:ascii="MS UI Gothic" w:eastAsia="MS UI Gothic" w:hAnsi="MS UI Gothic"/>
                          <w:color w:val="000000"/>
                          <w:szCs w:val="21"/>
                        </w:rPr>
                      </w:pPr>
                    </w:p>
                    <w:p w14:paraId="3681EE8C" w14:textId="205A3E10" w:rsidR="00885221" w:rsidRPr="001C7D44" w:rsidRDefault="00885221" w:rsidP="006B1111">
                      <w:pPr>
                        <w:numPr>
                          <w:ilvl w:val="0"/>
                          <w:numId w:val="5"/>
                        </w:numPr>
                        <w:rPr>
                          <w:rFonts w:ascii="MS UI Gothic" w:eastAsia="MS UI Gothic" w:hAnsi="MS UI Gothic"/>
                          <w:color w:val="000000"/>
                          <w:szCs w:val="21"/>
                        </w:rPr>
                      </w:pPr>
                      <w:r w:rsidRPr="001C7D44">
                        <w:rPr>
                          <w:rFonts w:ascii="MS UI Gothic" w:eastAsia="MS UI Gothic" w:hAnsi="MS UI Gothic" w:hint="eastAsia"/>
                          <w:color w:val="000000"/>
                          <w:szCs w:val="21"/>
                        </w:rPr>
                        <w:t>豊富な知識を持つ要員が十分に配置されているか確認する。</w:t>
                      </w:r>
                    </w:p>
                    <w:p w14:paraId="7B199AF2" w14:textId="77777777" w:rsidR="00885221" w:rsidRPr="001C7D44" w:rsidRDefault="00885221" w:rsidP="006B1111">
                      <w:pPr>
                        <w:ind w:left="570"/>
                        <w:rPr>
                          <w:rFonts w:ascii="MS UI Gothic" w:eastAsia="MS UI Gothic" w:hAnsi="MS UI Gothic"/>
                          <w:color w:val="000000"/>
                          <w:szCs w:val="21"/>
                        </w:rPr>
                      </w:pPr>
                    </w:p>
                    <w:p w14:paraId="31A93DE3" w14:textId="77777777" w:rsidR="00885221" w:rsidRPr="001C7D44" w:rsidRDefault="00885221" w:rsidP="006B1111">
                      <w:pPr>
                        <w:numPr>
                          <w:ilvl w:val="0"/>
                          <w:numId w:val="5"/>
                        </w:numPr>
                        <w:rPr>
                          <w:rFonts w:ascii="MS UI Gothic" w:eastAsia="MS UI Gothic" w:hAnsi="MS UI Gothic"/>
                          <w:color w:val="000000"/>
                          <w:szCs w:val="21"/>
                        </w:rPr>
                      </w:pPr>
                      <w:r w:rsidRPr="001C7D44">
                        <w:rPr>
                          <w:rFonts w:ascii="MS UI Gothic" w:eastAsia="MS UI Gothic" w:hAnsi="MS UI Gothic" w:hint="eastAsia"/>
                          <w:color w:val="000000"/>
                          <w:szCs w:val="21"/>
                        </w:rPr>
                        <w:t>1人の「キーマン」に負荷が集中し、作業を進める上で進捗阻害要因になっていないか確認する。</w:t>
                      </w:r>
                    </w:p>
                    <w:p w14:paraId="410BA0F0" w14:textId="77777777" w:rsidR="00885221" w:rsidRPr="001C7D44" w:rsidRDefault="00885221" w:rsidP="006B1111">
                      <w:pPr>
                        <w:ind w:left="570"/>
                        <w:rPr>
                          <w:rFonts w:ascii="MS UI Gothic" w:eastAsia="MS UI Gothic" w:hAnsi="MS UI Gothic"/>
                          <w:color w:val="000000"/>
                          <w:szCs w:val="21"/>
                        </w:rPr>
                      </w:pPr>
                    </w:p>
                    <w:p w14:paraId="44B7FCD0" w14:textId="77777777" w:rsidR="00885221" w:rsidRPr="001C7D44" w:rsidRDefault="00885221" w:rsidP="006B1111">
                      <w:pPr>
                        <w:numPr>
                          <w:ilvl w:val="0"/>
                          <w:numId w:val="5"/>
                        </w:numPr>
                        <w:rPr>
                          <w:rFonts w:ascii="MS UI Gothic" w:eastAsia="MS UI Gothic" w:hAnsi="MS UI Gothic"/>
                          <w:color w:val="000000"/>
                          <w:szCs w:val="21"/>
                        </w:rPr>
                      </w:pPr>
                      <w:r w:rsidRPr="001C7D44">
                        <w:rPr>
                          <w:rFonts w:ascii="MS UI Gothic" w:eastAsia="MS UI Gothic" w:hAnsi="MS UI Gothic" w:hint="eastAsia"/>
                          <w:color w:val="000000"/>
                          <w:szCs w:val="21"/>
                        </w:rPr>
                        <w:t>対応策について、要員追加の場合には必要スキルを持った要員が十分に配置されているかを確認する。納期を優先させるため予定していた工程を省略する場合（テスト工程を簡略化する等）、リスクを確認のうえ適切に判断を行う。</w:t>
                      </w:r>
                    </w:p>
                    <w:p w14:paraId="616A9F1D" w14:textId="77777777" w:rsidR="00885221" w:rsidRPr="009F698F" w:rsidRDefault="00885221" w:rsidP="006B1111">
                      <w:pPr>
                        <w:rPr>
                          <w:rFonts w:ascii="HG丸ｺﾞｼｯｸM-PRO" w:eastAsia="HG丸ｺﾞｼｯｸM-PRO" w:hAnsi="MS UI Gothic"/>
                          <w:color w:val="000000"/>
                          <w:szCs w:val="21"/>
                        </w:rPr>
                      </w:pPr>
                    </w:p>
                  </w:txbxContent>
                </v:textbox>
                <w10:wrap anchorx="margin"/>
              </v:shape>
            </w:pict>
          </mc:Fallback>
        </mc:AlternateContent>
      </w:r>
    </w:p>
    <w:p w14:paraId="7D24A56C" w14:textId="01A37077" w:rsidR="00B957F1" w:rsidRDefault="00B957F1" w:rsidP="00BA5921">
      <w:pPr>
        <w:tabs>
          <w:tab w:val="left" w:pos="3420"/>
        </w:tabs>
        <w:ind w:left="644" w:hanging="224"/>
        <w:rPr>
          <w:rFonts w:ascii="MS UI Gothic" w:eastAsia="MS UI Gothic" w:hAnsi="MS UI Gothic"/>
          <w:szCs w:val="21"/>
        </w:rPr>
      </w:pPr>
    </w:p>
    <w:p w14:paraId="01EB222A" w14:textId="77777777" w:rsidR="00B957F1" w:rsidRDefault="00B957F1" w:rsidP="00BA5921">
      <w:pPr>
        <w:tabs>
          <w:tab w:val="left" w:pos="3420"/>
        </w:tabs>
        <w:ind w:left="644" w:hanging="224"/>
        <w:rPr>
          <w:rFonts w:ascii="MS UI Gothic" w:eastAsia="MS UI Gothic" w:hAnsi="MS UI Gothic"/>
          <w:szCs w:val="21"/>
        </w:rPr>
      </w:pPr>
    </w:p>
    <w:p w14:paraId="348A5789" w14:textId="77777777" w:rsidR="00B957F1" w:rsidRDefault="00B957F1" w:rsidP="00BA5921">
      <w:pPr>
        <w:tabs>
          <w:tab w:val="left" w:pos="3420"/>
        </w:tabs>
        <w:ind w:left="644" w:hanging="224"/>
        <w:rPr>
          <w:rFonts w:ascii="MS UI Gothic" w:eastAsia="MS UI Gothic" w:hAnsi="MS UI Gothic"/>
          <w:szCs w:val="21"/>
        </w:rPr>
      </w:pPr>
    </w:p>
    <w:p w14:paraId="3A4CF80A" w14:textId="77777777" w:rsidR="00B957F1" w:rsidRDefault="00B957F1" w:rsidP="00BA5921">
      <w:pPr>
        <w:tabs>
          <w:tab w:val="left" w:pos="3420"/>
        </w:tabs>
        <w:ind w:left="644" w:hanging="224"/>
        <w:rPr>
          <w:rFonts w:ascii="MS UI Gothic" w:eastAsia="MS UI Gothic" w:hAnsi="MS UI Gothic"/>
          <w:szCs w:val="21"/>
        </w:rPr>
      </w:pPr>
    </w:p>
    <w:p w14:paraId="35D47D3D" w14:textId="77777777" w:rsidR="00B957F1" w:rsidRDefault="00B957F1" w:rsidP="00BA5921">
      <w:pPr>
        <w:tabs>
          <w:tab w:val="left" w:pos="3420"/>
        </w:tabs>
        <w:ind w:left="644" w:hanging="224"/>
        <w:rPr>
          <w:rFonts w:ascii="MS UI Gothic" w:eastAsia="MS UI Gothic" w:hAnsi="MS UI Gothic"/>
          <w:szCs w:val="21"/>
        </w:rPr>
      </w:pPr>
    </w:p>
    <w:p w14:paraId="33D54C53" w14:textId="77777777" w:rsidR="00B957F1" w:rsidRDefault="00B957F1" w:rsidP="00BA5921">
      <w:pPr>
        <w:tabs>
          <w:tab w:val="left" w:pos="3420"/>
        </w:tabs>
        <w:ind w:left="644" w:hanging="224"/>
        <w:rPr>
          <w:rFonts w:ascii="MS UI Gothic" w:eastAsia="MS UI Gothic" w:hAnsi="MS UI Gothic"/>
          <w:szCs w:val="21"/>
        </w:rPr>
      </w:pPr>
    </w:p>
    <w:p w14:paraId="18DDEAB7" w14:textId="77777777" w:rsidR="002A32DE" w:rsidRDefault="002A32DE" w:rsidP="00BA5921">
      <w:pPr>
        <w:tabs>
          <w:tab w:val="left" w:pos="3420"/>
        </w:tabs>
        <w:ind w:left="644" w:hanging="224"/>
        <w:rPr>
          <w:rFonts w:ascii="MS UI Gothic" w:eastAsia="MS UI Gothic" w:hAnsi="MS UI Gothic"/>
          <w:szCs w:val="21"/>
        </w:rPr>
      </w:pPr>
    </w:p>
    <w:p w14:paraId="14822ACD" w14:textId="77777777" w:rsidR="002A32DE" w:rsidRDefault="002A32DE" w:rsidP="00BA5921">
      <w:pPr>
        <w:tabs>
          <w:tab w:val="left" w:pos="3420"/>
        </w:tabs>
        <w:ind w:left="644" w:hanging="224"/>
        <w:rPr>
          <w:rFonts w:ascii="MS UI Gothic" w:eastAsia="MS UI Gothic" w:hAnsi="MS UI Gothic"/>
          <w:szCs w:val="21"/>
        </w:rPr>
      </w:pPr>
    </w:p>
    <w:p w14:paraId="60B0B66A" w14:textId="77777777" w:rsidR="002A32DE" w:rsidRDefault="002A32DE" w:rsidP="00BA5921">
      <w:pPr>
        <w:tabs>
          <w:tab w:val="left" w:pos="3420"/>
        </w:tabs>
        <w:ind w:left="644" w:hanging="224"/>
        <w:rPr>
          <w:rFonts w:ascii="MS UI Gothic" w:eastAsia="MS UI Gothic" w:hAnsi="MS UI Gothic"/>
          <w:szCs w:val="21"/>
        </w:rPr>
      </w:pPr>
    </w:p>
    <w:p w14:paraId="7652E655" w14:textId="77777777" w:rsidR="002A32DE" w:rsidRDefault="002A32DE" w:rsidP="00BA5921">
      <w:pPr>
        <w:tabs>
          <w:tab w:val="left" w:pos="3420"/>
        </w:tabs>
        <w:ind w:left="644" w:hanging="224"/>
        <w:rPr>
          <w:rFonts w:ascii="MS UI Gothic" w:eastAsia="MS UI Gothic" w:hAnsi="MS UI Gothic"/>
          <w:szCs w:val="21"/>
        </w:rPr>
      </w:pPr>
    </w:p>
    <w:p w14:paraId="655B454F" w14:textId="77777777" w:rsidR="002A32DE" w:rsidRDefault="002A32DE" w:rsidP="00BA5921">
      <w:pPr>
        <w:tabs>
          <w:tab w:val="left" w:pos="3420"/>
        </w:tabs>
        <w:ind w:left="644" w:hanging="224"/>
        <w:rPr>
          <w:rFonts w:ascii="MS UI Gothic" w:eastAsia="MS UI Gothic" w:hAnsi="MS UI Gothic"/>
          <w:szCs w:val="21"/>
        </w:rPr>
      </w:pPr>
    </w:p>
    <w:p w14:paraId="797EE068" w14:textId="77777777" w:rsidR="002A32DE" w:rsidRDefault="002A32DE" w:rsidP="00BA5921">
      <w:pPr>
        <w:tabs>
          <w:tab w:val="left" w:pos="3420"/>
        </w:tabs>
        <w:ind w:left="644" w:hanging="224"/>
        <w:rPr>
          <w:rFonts w:ascii="MS UI Gothic" w:eastAsia="MS UI Gothic" w:hAnsi="MS UI Gothic"/>
          <w:szCs w:val="21"/>
        </w:rPr>
      </w:pPr>
    </w:p>
    <w:p w14:paraId="1373E787" w14:textId="77777777" w:rsidR="002A32DE" w:rsidRDefault="002A32DE" w:rsidP="00BA5921">
      <w:pPr>
        <w:tabs>
          <w:tab w:val="left" w:pos="3420"/>
        </w:tabs>
        <w:ind w:left="644" w:hanging="224"/>
        <w:rPr>
          <w:rFonts w:ascii="MS UI Gothic" w:eastAsia="MS UI Gothic" w:hAnsi="MS UI Gothic"/>
          <w:szCs w:val="21"/>
        </w:rPr>
      </w:pPr>
    </w:p>
    <w:p w14:paraId="6085CF54" w14:textId="77777777" w:rsidR="002A32DE" w:rsidRDefault="002A32DE" w:rsidP="00BA5921">
      <w:pPr>
        <w:tabs>
          <w:tab w:val="left" w:pos="3420"/>
        </w:tabs>
        <w:ind w:left="644" w:hanging="224"/>
        <w:rPr>
          <w:rFonts w:ascii="MS UI Gothic" w:eastAsia="MS UI Gothic" w:hAnsi="MS UI Gothic"/>
          <w:szCs w:val="21"/>
        </w:rPr>
      </w:pPr>
    </w:p>
    <w:p w14:paraId="086FA695" w14:textId="77777777" w:rsidR="002A32DE" w:rsidRDefault="002A32DE" w:rsidP="00BA5921">
      <w:pPr>
        <w:tabs>
          <w:tab w:val="left" w:pos="3420"/>
        </w:tabs>
        <w:ind w:left="644" w:hanging="224"/>
        <w:rPr>
          <w:rFonts w:ascii="MS UI Gothic" w:eastAsia="MS UI Gothic" w:hAnsi="MS UI Gothic"/>
          <w:szCs w:val="21"/>
        </w:rPr>
      </w:pPr>
    </w:p>
    <w:p w14:paraId="3E56462B" w14:textId="77777777" w:rsidR="002A32DE" w:rsidRDefault="002A32DE" w:rsidP="00BA5921">
      <w:pPr>
        <w:tabs>
          <w:tab w:val="left" w:pos="3420"/>
        </w:tabs>
        <w:ind w:left="644" w:hanging="224"/>
        <w:rPr>
          <w:rFonts w:ascii="MS UI Gothic" w:eastAsia="MS UI Gothic" w:hAnsi="MS UI Gothic"/>
          <w:szCs w:val="21"/>
        </w:rPr>
      </w:pPr>
    </w:p>
    <w:p w14:paraId="0ECEC7A0" w14:textId="77777777" w:rsidR="002A32DE" w:rsidRDefault="002A32DE" w:rsidP="00BA5921">
      <w:pPr>
        <w:tabs>
          <w:tab w:val="left" w:pos="3420"/>
        </w:tabs>
        <w:ind w:left="644" w:hanging="224"/>
        <w:rPr>
          <w:rFonts w:ascii="MS UI Gothic" w:eastAsia="MS UI Gothic" w:hAnsi="MS UI Gothic"/>
          <w:szCs w:val="21"/>
        </w:rPr>
      </w:pPr>
    </w:p>
    <w:p w14:paraId="2DCCFD19" w14:textId="77777777" w:rsidR="002A32DE" w:rsidRDefault="002A32DE" w:rsidP="00BA5921">
      <w:pPr>
        <w:tabs>
          <w:tab w:val="left" w:pos="3420"/>
        </w:tabs>
        <w:ind w:left="644" w:hanging="224"/>
        <w:rPr>
          <w:rFonts w:ascii="MS UI Gothic" w:eastAsia="MS UI Gothic" w:hAnsi="MS UI Gothic"/>
          <w:szCs w:val="21"/>
        </w:rPr>
      </w:pPr>
    </w:p>
    <w:p w14:paraId="2C1675DC" w14:textId="77777777" w:rsidR="002A32DE" w:rsidRDefault="002A32DE" w:rsidP="00BA5921">
      <w:pPr>
        <w:tabs>
          <w:tab w:val="left" w:pos="3420"/>
        </w:tabs>
        <w:ind w:left="644" w:hanging="224"/>
        <w:rPr>
          <w:rFonts w:ascii="MS UI Gothic" w:eastAsia="MS UI Gothic" w:hAnsi="MS UI Gothic"/>
          <w:szCs w:val="21"/>
        </w:rPr>
      </w:pPr>
    </w:p>
    <w:p w14:paraId="74B4413A" w14:textId="77777777" w:rsidR="002A32DE" w:rsidRDefault="002A32DE" w:rsidP="00BA5921">
      <w:pPr>
        <w:tabs>
          <w:tab w:val="left" w:pos="3420"/>
        </w:tabs>
        <w:ind w:left="644" w:hanging="224"/>
        <w:rPr>
          <w:rFonts w:ascii="MS UI Gothic" w:eastAsia="MS UI Gothic" w:hAnsi="MS UI Gothic"/>
          <w:szCs w:val="21"/>
        </w:rPr>
      </w:pPr>
    </w:p>
    <w:p w14:paraId="423732C6" w14:textId="77777777" w:rsidR="002A32DE" w:rsidRDefault="002A32DE" w:rsidP="00BA5921">
      <w:pPr>
        <w:tabs>
          <w:tab w:val="left" w:pos="3420"/>
        </w:tabs>
        <w:ind w:left="644" w:hanging="224"/>
        <w:rPr>
          <w:rFonts w:ascii="MS UI Gothic" w:eastAsia="MS UI Gothic" w:hAnsi="MS UI Gothic"/>
          <w:szCs w:val="21"/>
        </w:rPr>
      </w:pPr>
    </w:p>
    <w:p w14:paraId="5AA3B490" w14:textId="77777777" w:rsidR="002A32DE" w:rsidRDefault="002A32DE" w:rsidP="00BA5921">
      <w:pPr>
        <w:tabs>
          <w:tab w:val="left" w:pos="3420"/>
        </w:tabs>
        <w:ind w:left="644" w:hanging="224"/>
        <w:rPr>
          <w:rFonts w:ascii="MS UI Gothic" w:eastAsia="MS UI Gothic" w:hAnsi="MS UI Gothic"/>
          <w:szCs w:val="21"/>
        </w:rPr>
      </w:pPr>
    </w:p>
    <w:p w14:paraId="5552E1F6" w14:textId="77777777" w:rsidR="002A32DE" w:rsidRDefault="002A32DE" w:rsidP="00BA5921">
      <w:pPr>
        <w:tabs>
          <w:tab w:val="left" w:pos="3420"/>
        </w:tabs>
        <w:ind w:left="644" w:hanging="224"/>
        <w:rPr>
          <w:rFonts w:ascii="MS UI Gothic" w:eastAsia="MS UI Gothic" w:hAnsi="MS UI Gothic"/>
          <w:szCs w:val="21"/>
        </w:rPr>
      </w:pPr>
    </w:p>
    <w:p w14:paraId="67B3788D" w14:textId="77777777" w:rsidR="002A32DE" w:rsidRDefault="002A32DE" w:rsidP="00BA5921">
      <w:pPr>
        <w:tabs>
          <w:tab w:val="left" w:pos="3420"/>
        </w:tabs>
        <w:ind w:left="644" w:hanging="224"/>
        <w:rPr>
          <w:rFonts w:ascii="MS UI Gothic" w:eastAsia="MS UI Gothic" w:hAnsi="MS UI Gothic"/>
          <w:szCs w:val="21"/>
        </w:rPr>
      </w:pPr>
    </w:p>
    <w:p w14:paraId="6B249F6C" w14:textId="77777777" w:rsidR="002A32DE" w:rsidRDefault="002A32DE" w:rsidP="00BA5921">
      <w:pPr>
        <w:tabs>
          <w:tab w:val="left" w:pos="3420"/>
        </w:tabs>
        <w:ind w:left="644" w:hanging="224"/>
        <w:rPr>
          <w:rFonts w:ascii="MS UI Gothic" w:eastAsia="MS UI Gothic" w:hAnsi="MS UI Gothic"/>
          <w:szCs w:val="21"/>
        </w:rPr>
      </w:pPr>
    </w:p>
    <w:p w14:paraId="7704E924" w14:textId="77777777" w:rsidR="002A32DE" w:rsidRDefault="002A32DE" w:rsidP="00BA5921">
      <w:pPr>
        <w:tabs>
          <w:tab w:val="left" w:pos="3420"/>
        </w:tabs>
        <w:ind w:left="644" w:hanging="224"/>
        <w:rPr>
          <w:rFonts w:ascii="MS UI Gothic" w:eastAsia="MS UI Gothic" w:hAnsi="MS UI Gothic"/>
          <w:szCs w:val="21"/>
        </w:rPr>
      </w:pPr>
    </w:p>
    <w:p w14:paraId="12711479" w14:textId="77777777" w:rsidR="002A32DE" w:rsidRDefault="002A32DE" w:rsidP="00BA5921">
      <w:pPr>
        <w:tabs>
          <w:tab w:val="left" w:pos="3420"/>
        </w:tabs>
        <w:ind w:left="644" w:hanging="224"/>
        <w:rPr>
          <w:rFonts w:ascii="MS UI Gothic" w:eastAsia="MS UI Gothic" w:hAnsi="MS UI Gothic"/>
          <w:szCs w:val="21"/>
        </w:rPr>
      </w:pPr>
    </w:p>
    <w:p w14:paraId="172B2C51" w14:textId="77777777" w:rsidR="002A32DE" w:rsidRDefault="002A32DE" w:rsidP="00BA5921">
      <w:pPr>
        <w:tabs>
          <w:tab w:val="left" w:pos="3420"/>
        </w:tabs>
        <w:ind w:left="644" w:hanging="224"/>
        <w:rPr>
          <w:rFonts w:ascii="MS UI Gothic" w:eastAsia="MS UI Gothic" w:hAnsi="MS UI Gothic"/>
          <w:szCs w:val="21"/>
        </w:rPr>
      </w:pPr>
    </w:p>
    <w:p w14:paraId="6E4FE867" w14:textId="77777777" w:rsidR="002A32DE" w:rsidRDefault="002A32DE" w:rsidP="00BA5921">
      <w:pPr>
        <w:tabs>
          <w:tab w:val="left" w:pos="3420"/>
        </w:tabs>
        <w:ind w:left="644" w:hanging="224"/>
        <w:rPr>
          <w:rFonts w:ascii="MS UI Gothic" w:eastAsia="MS UI Gothic" w:hAnsi="MS UI Gothic"/>
          <w:szCs w:val="21"/>
        </w:rPr>
      </w:pPr>
    </w:p>
    <w:p w14:paraId="0A93B47A" w14:textId="570A6486" w:rsidR="002A32DE" w:rsidRDefault="006B1111" w:rsidP="006B1111">
      <w:pPr>
        <w:tabs>
          <w:tab w:val="left" w:pos="1385"/>
        </w:tabs>
        <w:ind w:left="644" w:hanging="224"/>
        <w:rPr>
          <w:rFonts w:ascii="MS UI Gothic" w:eastAsia="MS UI Gothic" w:hAnsi="MS UI Gothic"/>
          <w:szCs w:val="21"/>
        </w:rPr>
      </w:pPr>
      <w:r>
        <w:rPr>
          <w:rFonts w:ascii="MS UI Gothic" w:eastAsia="MS UI Gothic" w:hAnsi="MS UI Gothic"/>
          <w:szCs w:val="21"/>
        </w:rPr>
        <w:tab/>
      </w:r>
      <w:r>
        <w:rPr>
          <w:rFonts w:ascii="MS UI Gothic" w:eastAsia="MS UI Gothic" w:hAnsi="MS UI Gothic"/>
          <w:szCs w:val="21"/>
        </w:rPr>
        <w:tab/>
      </w:r>
    </w:p>
    <w:p w14:paraId="5F7F65F0" w14:textId="77777777" w:rsidR="002A32DE" w:rsidRDefault="002A32DE" w:rsidP="00BA5921">
      <w:pPr>
        <w:tabs>
          <w:tab w:val="left" w:pos="3420"/>
        </w:tabs>
        <w:ind w:left="644" w:hanging="224"/>
        <w:rPr>
          <w:rFonts w:ascii="MS UI Gothic" w:eastAsia="MS UI Gothic" w:hAnsi="MS UI Gothic"/>
          <w:szCs w:val="21"/>
        </w:rPr>
      </w:pPr>
    </w:p>
    <w:p w14:paraId="35769C2D" w14:textId="77777777" w:rsidR="002A32DE" w:rsidRDefault="002A32DE" w:rsidP="00BA5921">
      <w:pPr>
        <w:tabs>
          <w:tab w:val="left" w:pos="3420"/>
        </w:tabs>
        <w:ind w:left="644" w:hanging="224"/>
        <w:rPr>
          <w:rFonts w:ascii="MS UI Gothic" w:eastAsia="MS UI Gothic" w:hAnsi="MS UI Gothic"/>
          <w:szCs w:val="21"/>
        </w:rPr>
      </w:pPr>
    </w:p>
    <w:p w14:paraId="22524B15" w14:textId="77777777" w:rsidR="002A32DE" w:rsidRDefault="002A32DE" w:rsidP="00BA5921">
      <w:pPr>
        <w:tabs>
          <w:tab w:val="left" w:pos="3420"/>
        </w:tabs>
        <w:ind w:left="644" w:hanging="224"/>
        <w:rPr>
          <w:rFonts w:ascii="MS UI Gothic" w:eastAsia="MS UI Gothic" w:hAnsi="MS UI Gothic"/>
          <w:szCs w:val="21"/>
        </w:rPr>
      </w:pPr>
    </w:p>
    <w:p w14:paraId="1AF860D6" w14:textId="77777777" w:rsidR="0045571E" w:rsidRDefault="0045571E" w:rsidP="007D0F01">
      <w:pPr>
        <w:tabs>
          <w:tab w:val="left" w:pos="3420"/>
        </w:tabs>
        <w:rPr>
          <w:rFonts w:ascii="MS UI Gothic" w:eastAsia="MS UI Gothic" w:hAnsi="MS UI Gothic"/>
          <w:szCs w:val="21"/>
        </w:rPr>
      </w:pPr>
    </w:p>
    <w:p w14:paraId="45A7BF25" w14:textId="4F2386BA" w:rsidR="007D0F01" w:rsidRDefault="007D0F01">
      <w:pPr>
        <w:widowControl/>
        <w:jc w:val="left"/>
        <w:rPr>
          <w:rFonts w:ascii="MS UI Gothic" w:eastAsia="MS UI Gothic" w:hAnsi="MS UI Gothic"/>
          <w:szCs w:val="21"/>
        </w:rPr>
      </w:pPr>
      <w:r>
        <w:rPr>
          <w:rFonts w:ascii="MS UI Gothic" w:eastAsia="MS UI Gothic" w:hAnsi="MS UI Gothic"/>
          <w:szCs w:val="21"/>
        </w:rPr>
        <w:br w:type="page"/>
      </w:r>
    </w:p>
    <w:p w14:paraId="22A79ECC" w14:textId="380118FA" w:rsidR="00D56D18" w:rsidRDefault="00D56D18"/>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405FA860" w14:textId="77777777" w:rsidTr="00CB6B08">
        <w:trPr>
          <w:cantSplit/>
          <w:trHeight w:val="117"/>
        </w:trPr>
        <w:tc>
          <w:tcPr>
            <w:tcW w:w="9864" w:type="dxa"/>
            <w:shd w:val="clear" w:color="auto" w:fill="D9D9D9"/>
            <w:vAlign w:val="center"/>
          </w:tcPr>
          <w:p w14:paraId="1383BFBE" w14:textId="19A6F645" w:rsidR="00996A2D" w:rsidRPr="00034036" w:rsidRDefault="006F20B3" w:rsidP="00DA2913">
            <w:pPr>
              <w:pStyle w:val="2"/>
            </w:pPr>
            <w:r>
              <w:rPr>
                <w:rFonts w:ascii="Bookman Old Style" w:eastAsia="ＭＳ 明朝" w:hAnsi="Bookman Old Style"/>
                <w:sz w:val="21"/>
              </w:rPr>
              <w:br w:type="page"/>
            </w:r>
            <w:r>
              <w:rPr>
                <w:rFonts w:ascii="Bookman Old Style" w:eastAsia="ＭＳ 明朝" w:hAnsi="Bookman Old Style"/>
                <w:sz w:val="21"/>
              </w:rPr>
              <w:br w:type="page"/>
            </w:r>
            <w:bookmarkStart w:id="33" w:name="_Toc64559095"/>
            <w:r w:rsidR="00565F19" w:rsidRPr="00034036">
              <w:rPr>
                <w:rFonts w:hint="eastAsia"/>
              </w:rPr>
              <w:t>品質管理</w:t>
            </w:r>
            <w:bookmarkEnd w:id="33"/>
          </w:p>
        </w:tc>
      </w:tr>
    </w:tbl>
    <w:p w14:paraId="30CB483D" w14:textId="77777777" w:rsidR="00A54855" w:rsidRPr="00117564" w:rsidRDefault="00565F19" w:rsidP="0067180A">
      <w:pPr>
        <w:pStyle w:val="3"/>
        <w:numPr>
          <w:ilvl w:val="0"/>
          <w:numId w:val="32"/>
        </w:numPr>
      </w:pPr>
      <w:bookmarkStart w:id="34" w:name="_Toc64559096"/>
      <w:r w:rsidRPr="00117564">
        <w:rPr>
          <w:rFonts w:hint="eastAsia"/>
        </w:rPr>
        <w:t>目的</w:t>
      </w:r>
      <w:bookmarkEnd w:id="34"/>
    </w:p>
    <w:p w14:paraId="019F0C14" w14:textId="7EF63FEE" w:rsidR="00A54855" w:rsidRDefault="005E6263" w:rsidP="00A54855">
      <w:pPr>
        <w:pStyle w:val="ae"/>
        <w:rPr>
          <w:rFonts w:ascii="游明朝" w:eastAsia="游明朝" w:hAnsi="游明朝"/>
        </w:rPr>
      </w:pPr>
      <w:r>
        <w:rPr>
          <w:rFonts w:ascii="游明朝" w:eastAsia="游明朝" w:hAnsi="游明朝" w:hint="eastAsia"/>
        </w:rPr>
        <w:t>要件に対して適切な品質が確保されているか</w:t>
      </w:r>
      <w:r w:rsidR="007D0F01" w:rsidRPr="00790AE9">
        <w:rPr>
          <w:rFonts w:ascii="游明朝" w:eastAsia="游明朝" w:hAnsi="游明朝" w:hint="eastAsia"/>
        </w:rPr>
        <w:t>確認します。</w:t>
      </w:r>
      <w:r w:rsidR="005374EB">
        <w:rPr>
          <w:rFonts w:ascii="游明朝" w:eastAsia="游明朝" w:hAnsi="游明朝" w:hint="eastAsia"/>
        </w:rPr>
        <w:t>適切な品質が担保できる</w:t>
      </w:r>
      <w:r w:rsidR="00565F19" w:rsidRPr="00790AE9">
        <w:rPr>
          <w:rFonts w:ascii="游明朝" w:eastAsia="游明朝" w:hAnsi="游明朝" w:hint="eastAsia"/>
        </w:rPr>
        <w:t>品質</w:t>
      </w:r>
      <w:r w:rsidR="007D0F01" w:rsidRPr="00790AE9">
        <w:rPr>
          <w:rFonts w:ascii="游明朝" w:eastAsia="游明朝" w:hAnsi="游明朝" w:hint="eastAsia"/>
        </w:rPr>
        <w:t>基準</w:t>
      </w:r>
      <w:r w:rsidR="00565F19" w:rsidRPr="00790AE9">
        <w:rPr>
          <w:rFonts w:ascii="游明朝" w:eastAsia="游明朝" w:hAnsi="游明朝" w:hint="eastAsia"/>
        </w:rPr>
        <w:t>を設定し、各作業のチェックポイント時に定められた品質基準を満たしているかどうかを確認</w:t>
      </w:r>
      <w:r w:rsidR="00133FE6" w:rsidRPr="00790AE9">
        <w:rPr>
          <w:rFonts w:ascii="游明朝" w:eastAsia="游明朝" w:hAnsi="游明朝" w:hint="eastAsia"/>
        </w:rPr>
        <w:t>します</w:t>
      </w:r>
      <w:r w:rsidR="00565F19" w:rsidRPr="00790AE9">
        <w:rPr>
          <w:rFonts w:ascii="游明朝" w:eastAsia="游明朝" w:hAnsi="游明朝" w:hint="eastAsia"/>
        </w:rPr>
        <w:t>。</w:t>
      </w:r>
    </w:p>
    <w:p w14:paraId="524AD876" w14:textId="77777777" w:rsidR="0063049E" w:rsidRPr="005374EB" w:rsidRDefault="0063049E" w:rsidP="00A54855">
      <w:pPr>
        <w:pStyle w:val="ae"/>
        <w:rPr>
          <w:rFonts w:ascii="游明朝" w:eastAsia="游明朝" w:hAnsi="游明朝"/>
          <w:szCs w:val="21"/>
        </w:rPr>
      </w:pPr>
    </w:p>
    <w:p w14:paraId="4D9F0C6B" w14:textId="77777777" w:rsidR="00A54855" w:rsidRPr="0063049E" w:rsidRDefault="00565F19" w:rsidP="0067180A">
      <w:pPr>
        <w:pStyle w:val="3"/>
        <w:numPr>
          <w:ilvl w:val="0"/>
          <w:numId w:val="32"/>
        </w:numPr>
      </w:pPr>
      <w:bookmarkStart w:id="35" w:name="_Toc64559097"/>
      <w:r w:rsidRPr="0063049E">
        <w:rPr>
          <w:rFonts w:hint="eastAsia"/>
        </w:rPr>
        <w:t>実施</w:t>
      </w:r>
      <w:r w:rsidR="00D60C7D" w:rsidRPr="0063049E">
        <w:rPr>
          <w:rFonts w:hint="eastAsia"/>
        </w:rPr>
        <w:t>事項</w:t>
      </w:r>
      <w:bookmarkEnd w:id="35"/>
    </w:p>
    <w:p w14:paraId="69AC44B4" w14:textId="77777777" w:rsidR="00A54855" w:rsidRPr="0063049E" w:rsidRDefault="00565F19" w:rsidP="00A54855">
      <w:pPr>
        <w:pStyle w:val="af3"/>
        <w:rPr>
          <w:rFonts w:ascii="MS UI Gothic" w:eastAsia="MS UI Gothic"/>
        </w:rPr>
      </w:pPr>
      <w:r w:rsidRPr="0063049E">
        <w:rPr>
          <w:rFonts w:ascii="MS UI Gothic" w:eastAsia="MS UI Gothic" w:hint="eastAsia"/>
        </w:rPr>
        <w:t>【品質基準の設定】</w:t>
      </w:r>
    </w:p>
    <w:p w14:paraId="10D49EE9" w14:textId="1138C172" w:rsidR="00A54855" w:rsidRPr="0063049E" w:rsidRDefault="00565F19" w:rsidP="00117564">
      <w:pPr>
        <w:pStyle w:val="aff2"/>
        <w:numPr>
          <w:ilvl w:val="0"/>
          <w:numId w:val="20"/>
        </w:numPr>
        <w:ind w:leftChars="0"/>
        <w:rPr>
          <w:rFonts w:ascii="MS UI Gothic" w:eastAsia="MS UI Gothic" w:hAnsi="MS UI Gothic"/>
        </w:rPr>
      </w:pPr>
      <w:r w:rsidRPr="0063049E">
        <w:rPr>
          <w:rFonts w:ascii="MS UI Gothic" w:eastAsia="MS UI Gothic" w:hAnsi="MS UI Gothic" w:hint="eastAsia"/>
        </w:rPr>
        <w:t>基準値の設定</w:t>
      </w:r>
    </w:p>
    <w:p w14:paraId="7BB558B6" w14:textId="7DAC2EF0" w:rsidR="00DB2E3F" w:rsidRDefault="00A25656" w:rsidP="00C87671">
      <w:pPr>
        <w:pStyle w:val="aff2"/>
        <w:numPr>
          <w:ilvl w:val="0"/>
          <w:numId w:val="7"/>
        </w:numPr>
        <w:ind w:leftChars="0"/>
        <w:rPr>
          <w:rFonts w:ascii="游明朝" w:eastAsia="游明朝" w:hAnsi="游明朝"/>
        </w:rPr>
      </w:pPr>
      <w:r>
        <w:rPr>
          <w:rFonts w:ascii="游明朝" w:eastAsia="游明朝" w:hAnsi="游明朝" w:hint="eastAsia"/>
        </w:rPr>
        <w:t>本市</w:t>
      </w:r>
      <w:r w:rsidR="00245BFF" w:rsidRPr="00790AE9">
        <w:rPr>
          <w:rFonts w:ascii="游明朝" w:eastAsia="游明朝" w:hAnsi="游明朝" w:hint="eastAsia"/>
        </w:rPr>
        <w:t>のレビューで使用する</w:t>
      </w:r>
      <w:r w:rsidR="00565F19" w:rsidRPr="00790AE9">
        <w:rPr>
          <w:rFonts w:ascii="游明朝" w:eastAsia="游明朝" w:hAnsi="游明朝" w:hint="eastAsia"/>
        </w:rPr>
        <w:t>各工程の定量的な品質基準値</w:t>
      </w:r>
      <w:r w:rsidR="00790AE9">
        <w:rPr>
          <w:rFonts w:ascii="游明朝" w:eastAsia="游明朝" w:hAnsi="游明朝" w:hint="eastAsia"/>
        </w:rPr>
        <w:t>を次のとおり定めます。ただし、</w:t>
      </w:r>
      <w:r w:rsidR="00DB2E3F" w:rsidRPr="00DB2E3F">
        <w:rPr>
          <w:rFonts w:ascii="游明朝" w:eastAsia="游明朝" w:hAnsi="游明朝" w:hint="eastAsia"/>
        </w:rPr>
        <w:t>プロジェクト特性により、本</w:t>
      </w:r>
      <w:r w:rsidR="000C6A08">
        <w:rPr>
          <w:rFonts w:ascii="游明朝" w:eastAsia="游明朝" w:hAnsi="游明朝" w:hint="eastAsia"/>
        </w:rPr>
        <w:t>ガイドライン</w:t>
      </w:r>
      <w:r w:rsidR="00DB2E3F" w:rsidRPr="00DB2E3F">
        <w:rPr>
          <w:rFonts w:ascii="游明朝" w:eastAsia="游明朝" w:hAnsi="游明朝" w:hint="eastAsia"/>
        </w:rPr>
        <w:t>適用に課題がある</w:t>
      </w:r>
      <w:r w:rsidR="004511F8">
        <w:rPr>
          <w:rFonts w:ascii="游明朝" w:eastAsia="游明朝" w:hAnsi="游明朝" w:hint="eastAsia"/>
        </w:rPr>
        <w:t>と</w:t>
      </w:r>
      <w:r w:rsidR="00DB2E3F" w:rsidRPr="00DB2E3F">
        <w:rPr>
          <w:rFonts w:ascii="游明朝" w:eastAsia="游明朝" w:hAnsi="游明朝" w:hint="eastAsia"/>
        </w:rPr>
        <w:t>プロジェクトマネージャ</w:t>
      </w:r>
      <w:r w:rsidR="004511F8">
        <w:rPr>
          <w:rFonts w:ascii="游明朝" w:eastAsia="游明朝" w:hAnsi="游明朝" w:hint="eastAsia"/>
        </w:rPr>
        <w:t>が</w:t>
      </w:r>
      <w:r w:rsidR="00DB2E3F" w:rsidRPr="00DB2E3F">
        <w:rPr>
          <w:rFonts w:ascii="游明朝" w:eastAsia="游明朝" w:hAnsi="游明朝" w:hint="eastAsia"/>
        </w:rPr>
        <w:t>判断</w:t>
      </w:r>
      <w:r w:rsidR="004511F8">
        <w:rPr>
          <w:rFonts w:ascii="游明朝" w:eastAsia="游明朝" w:hAnsi="游明朝" w:hint="eastAsia"/>
        </w:rPr>
        <w:t>した場合は</w:t>
      </w:r>
      <w:r w:rsidR="004511F8" w:rsidRPr="00414407">
        <w:rPr>
          <w:rFonts w:ascii="游明朝" w:eastAsia="游明朝" w:hAnsi="游明朝" w:hint="eastAsia"/>
        </w:rPr>
        <w:t>、</w:t>
      </w:r>
      <w:r w:rsidR="00006C6D">
        <w:rPr>
          <w:rFonts w:ascii="游明朝" w:eastAsia="游明朝" w:hAnsi="游明朝" w:hint="eastAsia"/>
        </w:rPr>
        <w:t>品質基準を変更します</w:t>
      </w:r>
      <w:r w:rsidR="00537A96">
        <w:rPr>
          <w:rFonts w:ascii="游明朝" w:eastAsia="游明朝" w:hAnsi="游明朝" w:hint="eastAsia"/>
        </w:rPr>
        <w:t>。</w:t>
      </w:r>
      <w:r w:rsidR="0083672A">
        <w:rPr>
          <w:rFonts w:ascii="游明朝" w:eastAsia="游明朝" w:hAnsi="游明朝" w:hint="eastAsia"/>
        </w:rPr>
        <w:t>第三者レビュー</w:t>
      </w:r>
      <w:r w:rsidR="00831D7F" w:rsidRPr="00831D7F">
        <w:rPr>
          <w:rFonts w:ascii="游明朝" w:eastAsia="游明朝" w:hAnsi="游明朝" w:hint="eastAsia"/>
        </w:rPr>
        <w:t>を行うプロジェクトの場合は、</w:t>
      </w:r>
      <w:r w:rsidR="00006C6D">
        <w:rPr>
          <w:rFonts w:ascii="游明朝" w:eastAsia="游明朝" w:hAnsi="游明朝" w:hint="eastAsia"/>
        </w:rPr>
        <w:t>デジタル統括室と変更内容について</w:t>
      </w:r>
      <w:r w:rsidR="00B370F6">
        <w:rPr>
          <w:rFonts w:ascii="游明朝" w:eastAsia="游明朝" w:hAnsi="游明朝" w:hint="eastAsia"/>
        </w:rPr>
        <w:t>確認を依頼</w:t>
      </w:r>
      <w:r w:rsidR="00006C6D">
        <w:rPr>
          <w:rFonts w:ascii="游明朝" w:eastAsia="游明朝" w:hAnsi="游明朝" w:hint="eastAsia"/>
        </w:rPr>
        <w:t>します。</w:t>
      </w:r>
    </w:p>
    <w:p w14:paraId="43B1CD7A" w14:textId="77777777" w:rsidR="007A729C" w:rsidRDefault="007A729C" w:rsidP="007A729C">
      <w:pPr>
        <w:pStyle w:val="aff2"/>
        <w:numPr>
          <w:ilvl w:val="0"/>
          <w:numId w:val="7"/>
        </w:numPr>
        <w:ind w:leftChars="0"/>
        <w:rPr>
          <w:rFonts w:ascii="游明朝" w:eastAsia="游明朝" w:hAnsi="游明朝"/>
        </w:rPr>
      </w:pPr>
      <w:r>
        <w:rPr>
          <w:rFonts w:ascii="游明朝" w:eastAsia="游明朝" w:hAnsi="游明朝" w:hint="eastAsia"/>
        </w:rPr>
        <w:t>機種更新時のドキュメント（要件定義書、基本設計書など）は、改訂部分のページ数を基準に品質を確認します。</w:t>
      </w:r>
    </w:p>
    <w:p w14:paraId="17248C1A" w14:textId="77777777" w:rsidR="007A729C" w:rsidRDefault="007A729C" w:rsidP="007A729C">
      <w:pPr>
        <w:pStyle w:val="aff2"/>
        <w:numPr>
          <w:ilvl w:val="0"/>
          <w:numId w:val="7"/>
        </w:numPr>
        <w:ind w:leftChars="0"/>
        <w:rPr>
          <w:rFonts w:ascii="游明朝" w:eastAsia="游明朝" w:hAnsi="游明朝"/>
        </w:rPr>
      </w:pPr>
      <w:r>
        <w:rPr>
          <w:rFonts w:ascii="游明朝" w:eastAsia="游明朝" w:hAnsi="游明朝" w:hint="eastAsia"/>
        </w:rPr>
        <w:t>機種更新時のテスト（単体テスト、結合テストなど）は、総ステップ数（≠修正ステップ数）を基準に、網羅性を確保したうえで主に正常系の品質を確認することでテストケースを削減します。修正ステップに対しては、重点的にテストを行いますが、トータルでのテストケースの増加を防ぎます。</w:t>
      </w:r>
    </w:p>
    <w:p w14:paraId="47E10B3D" w14:textId="205E6B9B" w:rsidR="00A54855" w:rsidRPr="007A729C" w:rsidRDefault="00A54855" w:rsidP="00DB2E3F">
      <w:pPr>
        <w:pStyle w:val="aff2"/>
        <w:ind w:leftChars="0" w:left="1680"/>
        <w:rPr>
          <w:rFonts w:ascii="游明朝" w:eastAsia="游明朝" w:hAnsi="游明朝"/>
        </w:rPr>
      </w:pPr>
    </w:p>
    <w:p w14:paraId="1F78FEA6" w14:textId="0C48CEEF" w:rsidR="00565F19" w:rsidRPr="00DC22B2" w:rsidRDefault="00790AE9" w:rsidP="00A54855">
      <w:pPr>
        <w:pStyle w:val="af1"/>
        <w:rPr>
          <w:rFonts w:ascii="MS UI Gothic" w:eastAsia="MS UI Gothic"/>
        </w:rPr>
      </w:pPr>
      <w:r w:rsidRPr="00DC22B2">
        <w:rPr>
          <w:rFonts w:ascii="MS UI Gothic" w:eastAsia="MS UI Gothic" w:hint="eastAsia"/>
        </w:rPr>
        <w:t>＜品質基準値設定</w:t>
      </w:r>
      <w:r w:rsidR="00565F19" w:rsidRPr="00DC22B2">
        <w:rPr>
          <w:rFonts w:ascii="MS UI Gothic" w:eastAsia="MS UI Gothic" w:hint="eastAsia"/>
        </w:rPr>
        <w:t>＞</w:t>
      </w:r>
    </w:p>
    <w:tbl>
      <w:tblPr>
        <w:tblW w:w="4747" w:type="pct"/>
        <w:tblInd w:w="454" w:type="dxa"/>
        <w:tblLayout w:type="fixed"/>
        <w:tblCellMar>
          <w:left w:w="99" w:type="dxa"/>
          <w:right w:w="99" w:type="dxa"/>
        </w:tblCellMar>
        <w:tblLook w:val="0000" w:firstRow="0" w:lastRow="0" w:firstColumn="0" w:lastColumn="0" w:noHBand="0" w:noVBand="0"/>
      </w:tblPr>
      <w:tblGrid>
        <w:gridCol w:w="1203"/>
        <w:gridCol w:w="992"/>
        <w:gridCol w:w="1560"/>
        <w:gridCol w:w="1275"/>
        <w:gridCol w:w="1134"/>
        <w:gridCol w:w="2362"/>
      </w:tblGrid>
      <w:tr w:rsidR="00314B16" w:rsidRPr="00034036" w14:paraId="31BB3DB0" w14:textId="77777777" w:rsidTr="00640B8A">
        <w:trPr>
          <w:cantSplit/>
          <w:trHeight w:val="87"/>
        </w:trPr>
        <w:tc>
          <w:tcPr>
            <w:tcW w:w="705" w:type="pct"/>
            <w:vMerge w:val="restart"/>
            <w:tcBorders>
              <w:top w:val="thinThickSmallGap" w:sz="24" w:space="0" w:color="auto"/>
              <w:left w:val="thinThickSmallGap" w:sz="24" w:space="0" w:color="auto"/>
              <w:right w:val="single" w:sz="4" w:space="0" w:color="auto"/>
            </w:tcBorders>
            <w:shd w:val="clear" w:color="auto" w:fill="D9D9D9"/>
            <w:noWrap/>
            <w:vAlign w:val="center"/>
          </w:tcPr>
          <w:p w14:paraId="7FCDF7D3" w14:textId="77777777" w:rsidR="00314B16" w:rsidRPr="00CF3DDE" w:rsidRDefault="00314B16" w:rsidP="005C398B">
            <w:pPr>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工程</w:t>
            </w:r>
          </w:p>
        </w:tc>
        <w:tc>
          <w:tcPr>
            <w:tcW w:w="582" w:type="pct"/>
            <w:vMerge w:val="restart"/>
            <w:tcBorders>
              <w:top w:val="thinThickSmallGap" w:sz="24" w:space="0" w:color="auto"/>
              <w:left w:val="single" w:sz="4" w:space="0" w:color="auto"/>
              <w:right w:val="single" w:sz="4" w:space="0" w:color="auto"/>
            </w:tcBorders>
            <w:shd w:val="clear" w:color="auto" w:fill="D9D9D9"/>
            <w:vAlign w:val="center"/>
          </w:tcPr>
          <w:p w14:paraId="63FEAEE4" w14:textId="10C5088C" w:rsidR="00314B16" w:rsidRPr="00CF3DDE" w:rsidRDefault="00314B16" w:rsidP="005C398B">
            <w:pPr>
              <w:jc w:val="center"/>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作業主体</w:t>
            </w:r>
          </w:p>
        </w:tc>
        <w:tc>
          <w:tcPr>
            <w:tcW w:w="2328" w:type="pct"/>
            <w:gridSpan w:val="3"/>
            <w:tcBorders>
              <w:top w:val="thinThickSmallGap" w:sz="24" w:space="0" w:color="auto"/>
              <w:left w:val="single" w:sz="4" w:space="0" w:color="auto"/>
              <w:bottom w:val="single" w:sz="4" w:space="0" w:color="auto"/>
              <w:right w:val="single" w:sz="4" w:space="0" w:color="auto"/>
            </w:tcBorders>
            <w:shd w:val="clear" w:color="auto" w:fill="D9D9D9"/>
            <w:vAlign w:val="center"/>
          </w:tcPr>
          <w:p w14:paraId="1BA94B79" w14:textId="045FA30C" w:rsidR="00314B16" w:rsidRPr="00CF3DDE" w:rsidRDefault="00314B16" w:rsidP="005C398B">
            <w:pPr>
              <w:widowControl/>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品質基準</w:t>
            </w:r>
          </w:p>
        </w:tc>
        <w:tc>
          <w:tcPr>
            <w:tcW w:w="1385" w:type="pct"/>
            <w:vMerge w:val="restart"/>
            <w:tcBorders>
              <w:top w:val="thinThickSmallGap" w:sz="24" w:space="0" w:color="auto"/>
              <w:left w:val="single" w:sz="4" w:space="0" w:color="auto"/>
              <w:right w:val="thickThinSmallGap" w:sz="24" w:space="0" w:color="auto"/>
            </w:tcBorders>
            <w:shd w:val="clear" w:color="auto" w:fill="D9D9D9"/>
            <w:vAlign w:val="center"/>
          </w:tcPr>
          <w:p w14:paraId="48C11123" w14:textId="77777777" w:rsidR="00314B16" w:rsidRPr="00CF3DDE" w:rsidRDefault="00314B16" w:rsidP="005C398B">
            <w:pPr>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備考</w:t>
            </w:r>
          </w:p>
        </w:tc>
      </w:tr>
      <w:tr w:rsidR="00314B16" w:rsidRPr="00034036" w14:paraId="7EE362E4" w14:textId="77777777" w:rsidTr="00640B8A">
        <w:trPr>
          <w:cantSplit/>
          <w:trHeight w:val="260"/>
        </w:trPr>
        <w:tc>
          <w:tcPr>
            <w:tcW w:w="705" w:type="pct"/>
            <w:vMerge/>
            <w:tcBorders>
              <w:left w:val="thinThickSmallGap" w:sz="24" w:space="0" w:color="auto"/>
              <w:bottom w:val="double" w:sz="6" w:space="0" w:color="auto"/>
              <w:right w:val="single" w:sz="4" w:space="0" w:color="auto"/>
            </w:tcBorders>
            <w:shd w:val="clear" w:color="auto" w:fill="D9D9D9"/>
            <w:noWrap/>
          </w:tcPr>
          <w:p w14:paraId="773A57D5" w14:textId="77777777" w:rsidR="00314B16" w:rsidRPr="00CF3DDE" w:rsidRDefault="00314B16" w:rsidP="00DE0367">
            <w:pPr>
              <w:widowControl/>
              <w:jc w:val="left"/>
              <w:rPr>
                <w:rFonts w:ascii="MS UI Gothic" w:eastAsia="MS UI Gothic" w:hAnsi="MS UI Gothic" w:cs="ＭＳ Ｐゴシック"/>
                <w:kern w:val="0"/>
                <w:sz w:val="18"/>
                <w:szCs w:val="18"/>
              </w:rPr>
            </w:pPr>
          </w:p>
        </w:tc>
        <w:tc>
          <w:tcPr>
            <w:tcW w:w="582" w:type="pct"/>
            <w:vMerge/>
            <w:tcBorders>
              <w:left w:val="single" w:sz="4" w:space="0" w:color="auto"/>
              <w:bottom w:val="double" w:sz="6" w:space="0" w:color="auto"/>
              <w:right w:val="single" w:sz="4" w:space="0" w:color="auto"/>
            </w:tcBorders>
            <w:shd w:val="clear" w:color="auto" w:fill="D9D9D9"/>
          </w:tcPr>
          <w:p w14:paraId="5450407C" w14:textId="00B3E782" w:rsidR="00314B16" w:rsidRPr="00CF3DDE" w:rsidRDefault="00314B16" w:rsidP="005C398B">
            <w:pPr>
              <w:widowControl/>
              <w:jc w:val="center"/>
              <w:rPr>
                <w:rFonts w:ascii="MS UI Gothic" w:eastAsia="MS UI Gothic" w:hAnsi="MS UI Gothic" w:cs="ＭＳ Ｐゴシック"/>
                <w:kern w:val="0"/>
                <w:sz w:val="18"/>
                <w:szCs w:val="18"/>
              </w:rPr>
            </w:pPr>
          </w:p>
        </w:tc>
        <w:tc>
          <w:tcPr>
            <w:tcW w:w="915" w:type="pct"/>
            <w:tcBorders>
              <w:top w:val="single" w:sz="4" w:space="0" w:color="auto"/>
              <w:left w:val="single" w:sz="4" w:space="0" w:color="auto"/>
              <w:bottom w:val="double" w:sz="6" w:space="0" w:color="auto"/>
              <w:right w:val="single" w:sz="4" w:space="0" w:color="auto"/>
            </w:tcBorders>
            <w:shd w:val="clear" w:color="auto" w:fill="D9D9D9"/>
            <w:vAlign w:val="center"/>
          </w:tcPr>
          <w:p w14:paraId="144890D9" w14:textId="3C884F20" w:rsidR="00314B16" w:rsidRPr="00CF3DDE" w:rsidRDefault="00314B16" w:rsidP="005C398B">
            <w:pPr>
              <w:widowControl/>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観点</w:t>
            </w:r>
          </w:p>
        </w:tc>
        <w:tc>
          <w:tcPr>
            <w:tcW w:w="748" w:type="pct"/>
            <w:tcBorders>
              <w:top w:val="single" w:sz="4" w:space="0" w:color="auto"/>
              <w:left w:val="single" w:sz="4" w:space="0" w:color="auto"/>
              <w:bottom w:val="double" w:sz="6" w:space="0" w:color="auto"/>
              <w:right w:val="single" w:sz="4" w:space="0" w:color="auto"/>
            </w:tcBorders>
            <w:shd w:val="clear" w:color="auto" w:fill="D9D9D9"/>
            <w:vAlign w:val="center"/>
          </w:tcPr>
          <w:p w14:paraId="3EE9A215" w14:textId="77777777" w:rsidR="00314B16" w:rsidRPr="00CF3DDE" w:rsidRDefault="00314B16" w:rsidP="005C398B">
            <w:pPr>
              <w:widowControl/>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目標</w:t>
            </w:r>
          </w:p>
        </w:tc>
        <w:tc>
          <w:tcPr>
            <w:tcW w:w="665" w:type="pct"/>
            <w:tcBorders>
              <w:top w:val="single" w:sz="4" w:space="0" w:color="auto"/>
              <w:left w:val="single" w:sz="4" w:space="0" w:color="auto"/>
              <w:bottom w:val="double" w:sz="6" w:space="0" w:color="auto"/>
              <w:right w:val="single" w:sz="4" w:space="0" w:color="auto"/>
            </w:tcBorders>
            <w:shd w:val="clear" w:color="auto" w:fill="D9D9D9"/>
            <w:vAlign w:val="center"/>
          </w:tcPr>
          <w:p w14:paraId="23FBE3E3" w14:textId="77777777" w:rsidR="00314B16" w:rsidRPr="00CF3DDE" w:rsidRDefault="00314B16" w:rsidP="005C398B">
            <w:pPr>
              <w:widowControl/>
              <w:jc w:val="center"/>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許容範囲</w:t>
            </w:r>
          </w:p>
        </w:tc>
        <w:tc>
          <w:tcPr>
            <w:tcW w:w="1385" w:type="pct"/>
            <w:vMerge/>
            <w:tcBorders>
              <w:left w:val="single" w:sz="4" w:space="0" w:color="auto"/>
              <w:bottom w:val="single" w:sz="4" w:space="0" w:color="auto"/>
              <w:right w:val="thickThinSmallGap" w:sz="24" w:space="0" w:color="auto"/>
            </w:tcBorders>
            <w:shd w:val="clear" w:color="auto" w:fill="D9D9D9"/>
          </w:tcPr>
          <w:p w14:paraId="1162304B" w14:textId="77777777" w:rsidR="00314B16" w:rsidRPr="00CF3DDE" w:rsidRDefault="00314B16" w:rsidP="00DE0367">
            <w:pPr>
              <w:widowControl/>
              <w:rPr>
                <w:rFonts w:ascii="MS UI Gothic" w:eastAsia="MS UI Gothic" w:hAnsi="MS UI Gothic" w:cs="ＭＳ Ｐゴシック"/>
                <w:kern w:val="0"/>
                <w:sz w:val="18"/>
                <w:szCs w:val="18"/>
              </w:rPr>
            </w:pPr>
          </w:p>
        </w:tc>
      </w:tr>
      <w:tr w:rsidR="00314B16" w:rsidRPr="00034036" w14:paraId="7601B65C" w14:textId="77777777" w:rsidTr="00640B8A">
        <w:trPr>
          <w:cantSplit/>
          <w:trHeight w:val="397"/>
        </w:trPr>
        <w:tc>
          <w:tcPr>
            <w:tcW w:w="705" w:type="pct"/>
            <w:tcBorders>
              <w:top w:val="double" w:sz="6" w:space="0" w:color="auto"/>
              <w:left w:val="thinThickSmallGap" w:sz="24" w:space="0" w:color="auto"/>
              <w:bottom w:val="single" w:sz="4" w:space="0" w:color="auto"/>
              <w:right w:val="single" w:sz="4" w:space="0" w:color="auto"/>
            </w:tcBorders>
            <w:shd w:val="clear" w:color="auto" w:fill="auto"/>
            <w:noWrap/>
          </w:tcPr>
          <w:p w14:paraId="7455C720" w14:textId="152AC1E2" w:rsidR="00314B16" w:rsidRPr="00CF3DDE" w:rsidRDefault="00314B16" w:rsidP="001F1902">
            <w:pPr>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要件定義</w:t>
            </w:r>
          </w:p>
        </w:tc>
        <w:tc>
          <w:tcPr>
            <w:tcW w:w="582" w:type="pct"/>
            <w:tcBorders>
              <w:top w:val="double" w:sz="6" w:space="0" w:color="auto"/>
              <w:left w:val="single" w:sz="4" w:space="0" w:color="auto"/>
              <w:bottom w:val="single" w:sz="4" w:space="0" w:color="auto"/>
              <w:right w:val="single" w:sz="4" w:space="0" w:color="auto"/>
            </w:tcBorders>
          </w:tcPr>
          <w:p w14:paraId="55FE804B" w14:textId="1D70A175" w:rsidR="00314B16" w:rsidRPr="00CF3DDE" w:rsidRDefault="00314B16" w:rsidP="00DE0367">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本市</w:t>
            </w:r>
          </w:p>
        </w:tc>
        <w:tc>
          <w:tcPr>
            <w:tcW w:w="915" w:type="pct"/>
            <w:tcBorders>
              <w:top w:val="double" w:sz="6" w:space="0" w:color="auto"/>
              <w:left w:val="single" w:sz="4" w:space="0" w:color="auto"/>
              <w:bottom w:val="single" w:sz="4" w:space="0" w:color="auto"/>
              <w:right w:val="single" w:sz="4" w:space="0" w:color="auto"/>
            </w:tcBorders>
          </w:tcPr>
          <w:p w14:paraId="19C51209" w14:textId="25C6C84A" w:rsidR="00314B16" w:rsidRPr="00CF3DDE" w:rsidRDefault="00314B16" w:rsidP="00DE036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指摘数</w:t>
            </w:r>
          </w:p>
        </w:tc>
        <w:tc>
          <w:tcPr>
            <w:tcW w:w="748" w:type="pct"/>
            <w:tcBorders>
              <w:top w:val="double" w:sz="6" w:space="0" w:color="auto"/>
              <w:left w:val="single" w:sz="4" w:space="0" w:color="auto"/>
              <w:bottom w:val="single" w:sz="4" w:space="0" w:color="auto"/>
              <w:right w:val="single" w:sz="4" w:space="0" w:color="auto"/>
            </w:tcBorders>
          </w:tcPr>
          <w:p w14:paraId="3C93CEF5" w14:textId="77777777" w:rsidR="00314B16" w:rsidRPr="00CF3DDE" w:rsidRDefault="00314B16" w:rsidP="00790AE9">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0.3件/頁</w:t>
            </w:r>
          </w:p>
          <w:p w14:paraId="38519D0A" w14:textId="0706FC7A" w:rsidR="00314B16" w:rsidRPr="00CF3DDE" w:rsidRDefault="00314B16" w:rsidP="00790AE9">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w:t>
            </w:r>
          </w:p>
        </w:tc>
        <w:tc>
          <w:tcPr>
            <w:tcW w:w="665" w:type="pct"/>
            <w:tcBorders>
              <w:top w:val="double" w:sz="6" w:space="0" w:color="auto"/>
              <w:left w:val="single" w:sz="4" w:space="0" w:color="auto"/>
              <w:bottom w:val="single" w:sz="4" w:space="0" w:color="auto"/>
              <w:right w:val="single" w:sz="4" w:space="0" w:color="auto"/>
            </w:tcBorders>
          </w:tcPr>
          <w:p w14:paraId="2E026432" w14:textId="67CA6E15" w:rsidR="00314B16" w:rsidRPr="00CF3DDE" w:rsidRDefault="00314B16" w:rsidP="00DE0367">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下限値以上の指摘数</w:t>
            </w:r>
          </w:p>
        </w:tc>
        <w:tc>
          <w:tcPr>
            <w:tcW w:w="1385" w:type="pct"/>
            <w:tcBorders>
              <w:top w:val="double" w:sz="6" w:space="0" w:color="auto"/>
              <w:left w:val="single" w:sz="4" w:space="0" w:color="auto"/>
              <w:right w:val="thickThinSmallGap" w:sz="24" w:space="0" w:color="auto"/>
            </w:tcBorders>
            <w:shd w:val="clear" w:color="auto" w:fill="auto"/>
          </w:tcPr>
          <w:p w14:paraId="2CCAAAA8" w14:textId="0F86B05D"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記述ミス（誤字・脱字含む）、用語の不統一はカウントしない。</w:t>
            </w:r>
          </w:p>
        </w:tc>
      </w:tr>
      <w:tr w:rsidR="00314B16" w:rsidRPr="00034036" w14:paraId="0052BF62" w14:textId="77777777" w:rsidTr="00640B8A">
        <w:trPr>
          <w:cantSplit/>
          <w:trHeight w:val="377"/>
        </w:trPr>
        <w:tc>
          <w:tcPr>
            <w:tcW w:w="705" w:type="pct"/>
            <w:tcBorders>
              <w:top w:val="single" w:sz="4" w:space="0" w:color="auto"/>
              <w:left w:val="thinThickSmallGap" w:sz="24" w:space="0" w:color="auto"/>
              <w:bottom w:val="single" w:sz="4" w:space="0" w:color="auto"/>
              <w:right w:val="single" w:sz="4" w:space="0" w:color="auto"/>
            </w:tcBorders>
            <w:shd w:val="clear" w:color="auto" w:fill="auto"/>
            <w:noWrap/>
          </w:tcPr>
          <w:p w14:paraId="77742B29" w14:textId="56F48422" w:rsidR="00314B16" w:rsidRPr="00CF3DDE" w:rsidRDefault="00314B16" w:rsidP="001F1902">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基本設計</w:t>
            </w:r>
          </w:p>
        </w:tc>
        <w:tc>
          <w:tcPr>
            <w:tcW w:w="582" w:type="pct"/>
            <w:tcBorders>
              <w:top w:val="single" w:sz="4" w:space="0" w:color="auto"/>
              <w:left w:val="single" w:sz="4" w:space="0" w:color="auto"/>
              <w:bottom w:val="single" w:sz="4" w:space="0" w:color="auto"/>
              <w:right w:val="single" w:sz="4" w:space="0" w:color="auto"/>
            </w:tcBorders>
          </w:tcPr>
          <w:p w14:paraId="72D732C5" w14:textId="04E10663" w:rsidR="00314B16" w:rsidRPr="00CF3DDE" w:rsidRDefault="00314B16" w:rsidP="001F1902">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本市</w:t>
            </w:r>
          </w:p>
        </w:tc>
        <w:tc>
          <w:tcPr>
            <w:tcW w:w="915" w:type="pct"/>
            <w:tcBorders>
              <w:top w:val="single" w:sz="4" w:space="0" w:color="auto"/>
              <w:left w:val="single" w:sz="4" w:space="0" w:color="auto"/>
              <w:bottom w:val="single" w:sz="4" w:space="0" w:color="auto"/>
              <w:right w:val="single" w:sz="4" w:space="0" w:color="auto"/>
            </w:tcBorders>
          </w:tcPr>
          <w:p w14:paraId="3EA8CC7D" w14:textId="1F8CAD0B"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指摘数</w:t>
            </w:r>
          </w:p>
        </w:tc>
        <w:tc>
          <w:tcPr>
            <w:tcW w:w="748" w:type="pct"/>
            <w:tcBorders>
              <w:top w:val="single" w:sz="4" w:space="0" w:color="auto"/>
              <w:left w:val="single" w:sz="4" w:space="0" w:color="auto"/>
              <w:bottom w:val="single" w:sz="4" w:space="0" w:color="auto"/>
              <w:right w:val="single" w:sz="4" w:space="0" w:color="auto"/>
            </w:tcBorders>
          </w:tcPr>
          <w:p w14:paraId="75BFE64B" w14:textId="77777777"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0.3件/頁</w:t>
            </w:r>
          </w:p>
          <w:p w14:paraId="6CB9B658" w14:textId="5DF2B44B"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w:t>
            </w:r>
          </w:p>
        </w:tc>
        <w:tc>
          <w:tcPr>
            <w:tcW w:w="665" w:type="pct"/>
            <w:tcBorders>
              <w:top w:val="single" w:sz="4" w:space="0" w:color="auto"/>
              <w:left w:val="single" w:sz="4" w:space="0" w:color="auto"/>
              <w:bottom w:val="single" w:sz="4" w:space="0" w:color="auto"/>
              <w:right w:val="single" w:sz="4" w:space="0" w:color="auto"/>
            </w:tcBorders>
          </w:tcPr>
          <w:p w14:paraId="2B952D21" w14:textId="487F20B1"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下限値以上の指摘数</w:t>
            </w:r>
          </w:p>
        </w:tc>
        <w:tc>
          <w:tcPr>
            <w:tcW w:w="1385" w:type="pct"/>
            <w:tcBorders>
              <w:top w:val="single" w:sz="4" w:space="0" w:color="auto"/>
              <w:left w:val="single" w:sz="4" w:space="0" w:color="auto"/>
              <w:right w:val="thickThinSmallGap" w:sz="24" w:space="0" w:color="auto"/>
            </w:tcBorders>
            <w:shd w:val="clear" w:color="auto" w:fill="auto"/>
          </w:tcPr>
          <w:p w14:paraId="14F118D7" w14:textId="3A068E60"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記述ミス（誤字・脱字含む）、用語の不統一はカウントしない。</w:t>
            </w:r>
          </w:p>
        </w:tc>
      </w:tr>
      <w:tr w:rsidR="00314B16" w:rsidRPr="00034036" w14:paraId="4F9B8E83" w14:textId="77777777" w:rsidTr="00640B8A">
        <w:trPr>
          <w:cantSplit/>
          <w:trHeight w:val="397"/>
        </w:trPr>
        <w:tc>
          <w:tcPr>
            <w:tcW w:w="705" w:type="pct"/>
            <w:tcBorders>
              <w:top w:val="single" w:sz="4" w:space="0" w:color="auto"/>
              <w:left w:val="thinThickSmallGap" w:sz="24" w:space="0" w:color="auto"/>
              <w:bottom w:val="single" w:sz="4" w:space="0" w:color="auto"/>
              <w:right w:val="single" w:sz="4" w:space="0" w:color="auto"/>
            </w:tcBorders>
            <w:shd w:val="clear" w:color="auto" w:fill="auto"/>
            <w:noWrap/>
          </w:tcPr>
          <w:p w14:paraId="43C0B030" w14:textId="77777777" w:rsidR="00314B16" w:rsidRPr="00CF3DDE" w:rsidRDefault="00314B16" w:rsidP="001F1902">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詳細設計</w:t>
            </w:r>
          </w:p>
        </w:tc>
        <w:tc>
          <w:tcPr>
            <w:tcW w:w="582" w:type="pct"/>
            <w:tcBorders>
              <w:top w:val="single" w:sz="4" w:space="0" w:color="auto"/>
              <w:left w:val="single" w:sz="4" w:space="0" w:color="auto"/>
              <w:bottom w:val="single" w:sz="4" w:space="0" w:color="auto"/>
              <w:right w:val="single" w:sz="4" w:space="0" w:color="auto"/>
            </w:tcBorders>
          </w:tcPr>
          <w:p w14:paraId="1F6F2A98" w14:textId="30AFB54D" w:rsidR="00314B16" w:rsidRPr="00CF3DDE" w:rsidRDefault="00314B16" w:rsidP="001F1902">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受注業者</w:t>
            </w:r>
          </w:p>
        </w:tc>
        <w:tc>
          <w:tcPr>
            <w:tcW w:w="915" w:type="pct"/>
            <w:tcBorders>
              <w:top w:val="single" w:sz="4" w:space="0" w:color="auto"/>
              <w:left w:val="single" w:sz="4" w:space="0" w:color="auto"/>
              <w:bottom w:val="single" w:sz="4" w:space="0" w:color="auto"/>
              <w:right w:val="single" w:sz="4" w:space="0" w:color="auto"/>
            </w:tcBorders>
          </w:tcPr>
          <w:p w14:paraId="5233F55B" w14:textId="44C39D1D"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指摘数</w:t>
            </w:r>
          </w:p>
        </w:tc>
        <w:tc>
          <w:tcPr>
            <w:tcW w:w="748" w:type="pct"/>
            <w:tcBorders>
              <w:top w:val="single" w:sz="4" w:space="0" w:color="auto"/>
              <w:left w:val="single" w:sz="4" w:space="0" w:color="auto"/>
              <w:bottom w:val="single" w:sz="4" w:space="0" w:color="auto"/>
              <w:right w:val="single" w:sz="4" w:space="0" w:color="auto"/>
            </w:tcBorders>
          </w:tcPr>
          <w:p w14:paraId="28262C27" w14:textId="77777777"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0.3件/頁</w:t>
            </w:r>
          </w:p>
          <w:p w14:paraId="2E588EAF" w14:textId="5B789E7F"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w:t>
            </w:r>
          </w:p>
        </w:tc>
        <w:tc>
          <w:tcPr>
            <w:tcW w:w="665" w:type="pct"/>
            <w:tcBorders>
              <w:top w:val="single" w:sz="4" w:space="0" w:color="auto"/>
              <w:left w:val="single" w:sz="4" w:space="0" w:color="auto"/>
              <w:bottom w:val="single" w:sz="4" w:space="0" w:color="auto"/>
              <w:right w:val="single" w:sz="4" w:space="0" w:color="auto"/>
            </w:tcBorders>
          </w:tcPr>
          <w:p w14:paraId="16669543" w14:textId="729B0713"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下限値以上の指摘数</w:t>
            </w:r>
          </w:p>
        </w:tc>
        <w:tc>
          <w:tcPr>
            <w:tcW w:w="1385" w:type="pct"/>
            <w:tcBorders>
              <w:top w:val="single" w:sz="4" w:space="0" w:color="auto"/>
              <w:left w:val="single" w:sz="4" w:space="0" w:color="auto"/>
              <w:bottom w:val="single" w:sz="4" w:space="0" w:color="auto"/>
              <w:right w:val="thickThinSmallGap" w:sz="24" w:space="0" w:color="auto"/>
            </w:tcBorders>
            <w:shd w:val="clear" w:color="auto" w:fill="auto"/>
          </w:tcPr>
          <w:p w14:paraId="7878DBF7" w14:textId="5560FA21" w:rsidR="00314B16" w:rsidRPr="00CF3DDE" w:rsidRDefault="00314B16" w:rsidP="001F1902">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記述ミス（誤字・脱字含む）、用語の不統一はカウントしない。</w:t>
            </w:r>
          </w:p>
        </w:tc>
      </w:tr>
      <w:tr w:rsidR="00E843A5" w:rsidRPr="00034036" w14:paraId="5E3D3F77" w14:textId="77777777" w:rsidTr="00640B8A">
        <w:trPr>
          <w:cantSplit/>
          <w:trHeight w:val="397"/>
        </w:trPr>
        <w:tc>
          <w:tcPr>
            <w:tcW w:w="705" w:type="pct"/>
            <w:tcBorders>
              <w:top w:val="single" w:sz="4" w:space="0" w:color="auto"/>
              <w:left w:val="thinThickSmallGap" w:sz="24" w:space="0" w:color="auto"/>
              <w:bottom w:val="single" w:sz="4" w:space="0" w:color="auto"/>
              <w:right w:val="single" w:sz="4" w:space="0" w:color="auto"/>
            </w:tcBorders>
            <w:shd w:val="clear" w:color="auto" w:fill="auto"/>
            <w:noWrap/>
          </w:tcPr>
          <w:p w14:paraId="3E9A4A9A" w14:textId="36740D16" w:rsidR="00E843A5" w:rsidRPr="00CF3DDE" w:rsidRDefault="00E843A5" w:rsidP="00E843A5">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lastRenderedPageBreak/>
              <w:t>単体テスト</w:t>
            </w:r>
          </w:p>
        </w:tc>
        <w:tc>
          <w:tcPr>
            <w:tcW w:w="582" w:type="pct"/>
            <w:tcBorders>
              <w:top w:val="single" w:sz="4" w:space="0" w:color="auto"/>
              <w:left w:val="single" w:sz="4" w:space="0" w:color="auto"/>
              <w:bottom w:val="single" w:sz="4" w:space="0" w:color="auto"/>
              <w:right w:val="single" w:sz="4" w:space="0" w:color="auto"/>
            </w:tcBorders>
          </w:tcPr>
          <w:p w14:paraId="402CD1E2" w14:textId="19080BA8" w:rsidR="00E843A5"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受注業者</w:t>
            </w:r>
          </w:p>
        </w:tc>
        <w:tc>
          <w:tcPr>
            <w:tcW w:w="915" w:type="pct"/>
            <w:tcBorders>
              <w:top w:val="single" w:sz="4" w:space="0" w:color="auto"/>
              <w:left w:val="single" w:sz="4" w:space="0" w:color="auto"/>
              <w:bottom w:val="single" w:sz="4" w:space="0" w:color="auto"/>
              <w:right w:val="single" w:sz="4" w:space="0" w:color="auto"/>
            </w:tcBorders>
          </w:tcPr>
          <w:p w14:paraId="127CA013" w14:textId="64B3F024"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テスト密度</w:t>
            </w:r>
          </w:p>
        </w:tc>
        <w:tc>
          <w:tcPr>
            <w:tcW w:w="748" w:type="pct"/>
            <w:tcBorders>
              <w:top w:val="single" w:sz="4" w:space="0" w:color="auto"/>
              <w:left w:val="single" w:sz="4" w:space="0" w:color="auto"/>
              <w:bottom w:val="single" w:sz="4" w:space="0" w:color="auto"/>
              <w:right w:val="single" w:sz="4" w:space="0" w:color="auto"/>
            </w:tcBorders>
          </w:tcPr>
          <w:p w14:paraId="66107330" w14:textId="77777777" w:rsidR="00E843A5" w:rsidRDefault="00E843A5" w:rsidP="00E843A5">
            <w:pPr>
              <w:widowControl/>
              <w:rPr>
                <w:rFonts w:ascii="MS UI Gothic" w:eastAsia="MS UI Gothic" w:hAnsi="MS UI Gothic"/>
                <w:vertAlign w:val="superscript"/>
              </w:rPr>
            </w:pPr>
            <w:r w:rsidRPr="00CF3DDE">
              <w:rPr>
                <w:rFonts w:ascii="MS UI Gothic" w:eastAsia="MS UI Gothic" w:hAnsi="MS UI Gothic" w:cs="ＭＳ Ｐゴシック" w:hint="eastAsia"/>
                <w:kern w:val="0"/>
                <w:sz w:val="18"/>
                <w:szCs w:val="18"/>
              </w:rPr>
              <w:t>90件/KS</w:t>
            </w:r>
            <w:r w:rsidRPr="003F5ED2">
              <w:rPr>
                <w:rFonts w:ascii="MS UI Gothic" w:eastAsia="MS UI Gothic" w:hAnsi="MS UI Gothic" w:hint="eastAsia"/>
                <w:vertAlign w:val="superscript"/>
              </w:rPr>
              <w:t>※１</w:t>
            </w:r>
          </w:p>
          <w:p w14:paraId="5215ABA1" w14:textId="201FD7AC"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w:t>
            </w:r>
          </w:p>
        </w:tc>
        <w:tc>
          <w:tcPr>
            <w:tcW w:w="665" w:type="pct"/>
            <w:tcBorders>
              <w:top w:val="single" w:sz="4" w:space="0" w:color="auto"/>
              <w:left w:val="single" w:sz="4" w:space="0" w:color="auto"/>
              <w:bottom w:val="single" w:sz="4" w:space="0" w:color="auto"/>
              <w:right w:val="single" w:sz="4" w:space="0" w:color="auto"/>
            </w:tcBorders>
          </w:tcPr>
          <w:p w14:paraId="24661835" w14:textId="00A1B628"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下限値以上の密度</w:t>
            </w:r>
          </w:p>
        </w:tc>
        <w:tc>
          <w:tcPr>
            <w:tcW w:w="1385" w:type="pct"/>
            <w:tcBorders>
              <w:top w:val="single" w:sz="4" w:space="0" w:color="auto"/>
              <w:left w:val="single" w:sz="4" w:space="0" w:color="auto"/>
              <w:bottom w:val="single" w:sz="4" w:space="0" w:color="auto"/>
              <w:right w:val="thickThinSmallGap" w:sz="24" w:space="0" w:color="auto"/>
            </w:tcBorders>
            <w:shd w:val="clear" w:color="auto" w:fill="auto"/>
          </w:tcPr>
          <w:p w14:paraId="56D5D9BF" w14:textId="77777777"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単体テストケース配分</w:t>
            </w:r>
          </w:p>
          <w:p w14:paraId="650F5D96" w14:textId="77777777" w:rsidR="00E843A5" w:rsidRPr="00CF3DDE" w:rsidRDefault="00E843A5" w:rsidP="00E843A5">
            <w:pPr>
              <w:widowControl/>
              <w:ind w:firstLineChars="100" w:firstLine="180"/>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正常：70%以下</w:t>
            </w:r>
          </w:p>
          <w:p w14:paraId="198629B2" w14:textId="77777777" w:rsidR="00E843A5" w:rsidRPr="00CF3DDE" w:rsidRDefault="00E843A5" w:rsidP="00E843A5">
            <w:pPr>
              <w:widowControl/>
              <w:ind w:firstLineChars="100" w:firstLine="180"/>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異常：15%以上</w:t>
            </w:r>
          </w:p>
          <w:p w14:paraId="7BBB5F20" w14:textId="1F9BC8D3" w:rsidR="00E843A5" w:rsidRPr="00CF3DDE" w:rsidRDefault="00E843A5" w:rsidP="00E843A5">
            <w:pPr>
              <w:widowControl/>
              <w:ind w:firstLineChars="100" w:firstLine="180"/>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境界値/限界値：15%以上</w:t>
            </w:r>
          </w:p>
        </w:tc>
      </w:tr>
      <w:tr w:rsidR="00E843A5" w:rsidRPr="00034036" w14:paraId="2301497A" w14:textId="77777777" w:rsidTr="00640B8A">
        <w:trPr>
          <w:cantSplit/>
          <w:trHeight w:val="397"/>
        </w:trPr>
        <w:tc>
          <w:tcPr>
            <w:tcW w:w="705" w:type="pct"/>
            <w:tcBorders>
              <w:top w:val="single" w:sz="4" w:space="0" w:color="auto"/>
              <w:left w:val="thinThickSmallGap" w:sz="24" w:space="0" w:color="auto"/>
              <w:bottom w:val="single" w:sz="4" w:space="0" w:color="auto"/>
              <w:right w:val="single" w:sz="4" w:space="0" w:color="auto"/>
            </w:tcBorders>
            <w:shd w:val="clear" w:color="auto" w:fill="auto"/>
            <w:noWrap/>
          </w:tcPr>
          <w:p w14:paraId="501FB709" w14:textId="1CF40EA1" w:rsidR="00E843A5" w:rsidRDefault="00E843A5" w:rsidP="00E843A5">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単体テスト</w:t>
            </w:r>
          </w:p>
        </w:tc>
        <w:tc>
          <w:tcPr>
            <w:tcW w:w="582" w:type="pct"/>
            <w:tcBorders>
              <w:top w:val="single" w:sz="4" w:space="0" w:color="auto"/>
              <w:left w:val="single" w:sz="4" w:space="0" w:color="auto"/>
              <w:bottom w:val="single" w:sz="4" w:space="0" w:color="auto"/>
              <w:right w:val="single" w:sz="4" w:space="0" w:color="auto"/>
            </w:tcBorders>
          </w:tcPr>
          <w:p w14:paraId="6BBDB466" w14:textId="6BA9AF0B" w:rsidR="00E843A5"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受注業者</w:t>
            </w:r>
          </w:p>
        </w:tc>
        <w:tc>
          <w:tcPr>
            <w:tcW w:w="915" w:type="pct"/>
            <w:tcBorders>
              <w:top w:val="single" w:sz="4" w:space="0" w:color="auto"/>
              <w:left w:val="single" w:sz="4" w:space="0" w:color="auto"/>
              <w:bottom w:val="single" w:sz="4" w:space="0" w:color="auto"/>
              <w:right w:val="single" w:sz="4" w:space="0" w:color="auto"/>
            </w:tcBorders>
          </w:tcPr>
          <w:p w14:paraId="67BEAEFA" w14:textId="3DD6C075"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バグ密度</w:t>
            </w:r>
          </w:p>
        </w:tc>
        <w:tc>
          <w:tcPr>
            <w:tcW w:w="748" w:type="pct"/>
            <w:tcBorders>
              <w:top w:val="single" w:sz="4" w:space="0" w:color="auto"/>
              <w:left w:val="single" w:sz="4" w:space="0" w:color="auto"/>
              <w:bottom w:val="single" w:sz="4" w:space="0" w:color="auto"/>
              <w:right w:val="single" w:sz="4" w:space="0" w:color="auto"/>
            </w:tcBorders>
          </w:tcPr>
          <w:p w14:paraId="72A20B30" w14:textId="77777777"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5件/KS</w:t>
            </w:r>
            <w:r w:rsidRPr="003F5ED2">
              <w:rPr>
                <w:rFonts w:ascii="MS UI Gothic" w:eastAsia="MS UI Gothic" w:hAnsi="MS UI Gothic" w:hint="eastAsia"/>
                <w:vertAlign w:val="superscript"/>
              </w:rPr>
              <w:t>※１</w:t>
            </w:r>
          </w:p>
          <w:p w14:paraId="194BABD4" w14:textId="4D94239A"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w:t>
            </w:r>
          </w:p>
        </w:tc>
        <w:tc>
          <w:tcPr>
            <w:tcW w:w="665" w:type="pct"/>
            <w:tcBorders>
              <w:top w:val="single" w:sz="4" w:space="0" w:color="auto"/>
              <w:left w:val="single" w:sz="4" w:space="0" w:color="auto"/>
              <w:bottom w:val="single" w:sz="4" w:space="0" w:color="auto"/>
              <w:right w:val="single" w:sz="4" w:space="0" w:color="auto"/>
            </w:tcBorders>
          </w:tcPr>
          <w:p w14:paraId="070B92ED" w14:textId="4726ABD4" w:rsidR="00E843A5" w:rsidRPr="00CF3DDE"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下限値～+100%以下</w:t>
            </w:r>
          </w:p>
        </w:tc>
        <w:tc>
          <w:tcPr>
            <w:tcW w:w="1385" w:type="pct"/>
            <w:tcBorders>
              <w:top w:val="single" w:sz="4" w:space="0" w:color="auto"/>
              <w:left w:val="single" w:sz="4" w:space="0" w:color="auto"/>
              <w:bottom w:val="single" w:sz="4" w:space="0" w:color="auto"/>
              <w:right w:val="thickThinSmallGap" w:sz="24" w:space="0" w:color="auto"/>
            </w:tcBorders>
            <w:shd w:val="clear" w:color="auto" w:fill="auto"/>
          </w:tcPr>
          <w:p w14:paraId="62103655" w14:textId="52128789" w:rsidR="00E843A5"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同上</w:t>
            </w:r>
          </w:p>
        </w:tc>
      </w:tr>
      <w:tr w:rsidR="00E843A5" w:rsidRPr="00034036" w14:paraId="19BF3B4D" w14:textId="77777777" w:rsidTr="00640B8A">
        <w:trPr>
          <w:cantSplit/>
          <w:trHeight w:val="397"/>
        </w:trPr>
        <w:tc>
          <w:tcPr>
            <w:tcW w:w="705" w:type="pct"/>
            <w:tcBorders>
              <w:top w:val="single" w:sz="4" w:space="0" w:color="auto"/>
              <w:left w:val="thinThickSmallGap" w:sz="24" w:space="0" w:color="auto"/>
              <w:bottom w:val="single" w:sz="4" w:space="0" w:color="auto"/>
              <w:right w:val="single" w:sz="4" w:space="0" w:color="auto"/>
            </w:tcBorders>
            <w:shd w:val="clear" w:color="auto" w:fill="auto"/>
            <w:noWrap/>
          </w:tcPr>
          <w:p w14:paraId="4A002618" w14:textId="7E0EBAFB" w:rsidR="00E843A5" w:rsidRPr="00CF3DDE" w:rsidRDefault="00E843A5" w:rsidP="00E843A5">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結合テスト</w:t>
            </w:r>
          </w:p>
        </w:tc>
        <w:tc>
          <w:tcPr>
            <w:tcW w:w="582" w:type="pct"/>
            <w:tcBorders>
              <w:top w:val="single" w:sz="4" w:space="0" w:color="auto"/>
              <w:left w:val="single" w:sz="4" w:space="0" w:color="auto"/>
              <w:bottom w:val="single" w:sz="4" w:space="0" w:color="auto"/>
              <w:right w:val="single" w:sz="4" w:space="0" w:color="auto"/>
            </w:tcBorders>
          </w:tcPr>
          <w:p w14:paraId="5A4AF56B" w14:textId="73873601" w:rsidR="00E843A5" w:rsidRPr="00CF3DDE"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受注業者</w:t>
            </w:r>
          </w:p>
        </w:tc>
        <w:tc>
          <w:tcPr>
            <w:tcW w:w="915" w:type="pct"/>
            <w:tcBorders>
              <w:top w:val="single" w:sz="4" w:space="0" w:color="auto"/>
              <w:left w:val="single" w:sz="4" w:space="0" w:color="auto"/>
              <w:bottom w:val="single" w:sz="4" w:space="0" w:color="auto"/>
              <w:right w:val="single" w:sz="4" w:space="0" w:color="auto"/>
            </w:tcBorders>
          </w:tcPr>
          <w:p w14:paraId="02C24505" w14:textId="5191A586"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テスト密度</w:t>
            </w:r>
          </w:p>
        </w:tc>
        <w:tc>
          <w:tcPr>
            <w:tcW w:w="748" w:type="pct"/>
            <w:tcBorders>
              <w:top w:val="single" w:sz="4" w:space="0" w:color="auto"/>
              <w:left w:val="single" w:sz="4" w:space="0" w:color="auto"/>
              <w:bottom w:val="single" w:sz="4" w:space="0" w:color="auto"/>
              <w:right w:val="single" w:sz="4" w:space="0" w:color="auto"/>
            </w:tcBorders>
          </w:tcPr>
          <w:p w14:paraId="184F9F7D" w14:textId="77777777" w:rsidR="00E843A5" w:rsidRPr="00CF3DDE" w:rsidRDefault="00E843A5" w:rsidP="00E843A5">
            <w:pPr>
              <w:pageBreakBefore/>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30件/KS</w:t>
            </w:r>
            <w:r w:rsidRPr="003F5ED2">
              <w:rPr>
                <w:rFonts w:ascii="MS UI Gothic" w:eastAsia="MS UI Gothic" w:hAnsi="MS UI Gothic" w:hint="eastAsia"/>
                <w:vertAlign w:val="superscript"/>
              </w:rPr>
              <w:t>※１</w:t>
            </w:r>
          </w:p>
          <w:p w14:paraId="71DE87F6" w14:textId="20C40922"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w:t>
            </w:r>
          </w:p>
        </w:tc>
        <w:tc>
          <w:tcPr>
            <w:tcW w:w="665" w:type="pct"/>
            <w:tcBorders>
              <w:top w:val="single" w:sz="4" w:space="0" w:color="auto"/>
              <w:left w:val="single" w:sz="4" w:space="0" w:color="auto"/>
              <w:bottom w:val="single" w:sz="4" w:space="0" w:color="auto"/>
              <w:right w:val="single" w:sz="4" w:space="0" w:color="auto"/>
            </w:tcBorders>
          </w:tcPr>
          <w:p w14:paraId="0112DC96" w14:textId="2AE0D53E"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下限値以上の密度</w:t>
            </w:r>
          </w:p>
        </w:tc>
        <w:tc>
          <w:tcPr>
            <w:tcW w:w="1385" w:type="pct"/>
            <w:tcBorders>
              <w:top w:val="single" w:sz="4" w:space="0" w:color="auto"/>
              <w:left w:val="single" w:sz="4" w:space="0" w:color="auto"/>
              <w:bottom w:val="single" w:sz="4" w:space="0" w:color="auto"/>
              <w:right w:val="thickThinSmallGap" w:sz="24" w:space="0" w:color="auto"/>
            </w:tcBorders>
            <w:shd w:val="clear" w:color="auto" w:fill="auto"/>
          </w:tcPr>
          <w:p w14:paraId="266BE904" w14:textId="77777777" w:rsidR="00E843A5" w:rsidRPr="00CF3DDE" w:rsidRDefault="00E843A5" w:rsidP="00E843A5">
            <w:pPr>
              <w:pageBreakBefore/>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結合テストケース配分</w:t>
            </w:r>
          </w:p>
          <w:p w14:paraId="14D6FA53" w14:textId="77777777" w:rsidR="00E843A5" w:rsidRPr="00CF3DDE" w:rsidRDefault="00E843A5" w:rsidP="00E843A5">
            <w:pPr>
              <w:pageBreakBefore/>
              <w:widowControl/>
              <w:ind w:firstLineChars="100" w:firstLine="180"/>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正常：70%以下</w:t>
            </w:r>
          </w:p>
          <w:p w14:paraId="164DFAA7" w14:textId="77777777" w:rsidR="00E843A5" w:rsidRPr="00CF3DDE" w:rsidRDefault="00E843A5" w:rsidP="00E843A5">
            <w:pPr>
              <w:pageBreakBefore/>
              <w:widowControl/>
              <w:ind w:firstLineChars="100" w:firstLine="180"/>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異常：15%以上</w:t>
            </w:r>
          </w:p>
          <w:p w14:paraId="4BA52668" w14:textId="18D99B3C" w:rsidR="00E843A5" w:rsidRPr="00CF3DDE" w:rsidRDefault="00E843A5" w:rsidP="00E843A5">
            <w:pPr>
              <w:widowControl/>
              <w:ind w:firstLineChars="100" w:firstLine="180"/>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境界値/限界値：15%以上</w:t>
            </w:r>
          </w:p>
        </w:tc>
      </w:tr>
      <w:tr w:rsidR="00E843A5" w:rsidRPr="00034036" w14:paraId="7AF8E043" w14:textId="77777777" w:rsidTr="00640B8A">
        <w:trPr>
          <w:cantSplit/>
          <w:trHeight w:val="397"/>
        </w:trPr>
        <w:tc>
          <w:tcPr>
            <w:tcW w:w="705" w:type="pct"/>
            <w:tcBorders>
              <w:top w:val="single" w:sz="4" w:space="0" w:color="auto"/>
              <w:left w:val="thinThickSmallGap" w:sz="24" w:space="0" w:color="auto"/>
              <w:bottom w:val="single" w:sz="4" w:space="0" w:color="auto"/>
              <w:right w:val="single" w:sz="4" w:space="0" w:color="auto"/>
            </w:tcBorders>
            <w:shd w:val="clear" w:color="auto" w:fill="auto"/>
            <w:noWrap/>
          </w:tcPr>
          <w:p w14:paraId="647CDC9A" w14:textId="38E95BF8" w:rsidR="00E843A5" w:rsidRDefault="00E843A5" w:rsidP="00E843A5">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結合テスト</w:t>
            </w:r>
          </w:p>
        </w:tc>
        <w:tc>
          <w:tcPr>
            <w:tcW w:w="582" w:type="pct"/>
            <w:tcBorders>
              <w:top w:val="single" w:sz="4" w:space="0" w:color="auto"/>
              <w:left w:val="single" w:sz="4" w:space="0" w:color="auto"/>
              <w:bottom w:val="single" w:sz="4" w:space="0" w:color="auto"/>
              <w:right w:val="single" w:sz="4" w:space="0" w:color="auto"/>
            </w:tcBorders>
          </w:tcPr>
          <w:p w14:paraId="2527FA15" w14:textId="633199D4" w:rsidR="00E843A5"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受注業者</w:t>
            </w:r>
          </w:p>
        </w:tc>
        <w:tc>
          <w:tcPr>
            <w:tcW w:w="915" w:type="pct"/>
            <w:tcBorders>
              <w:top w:val="single" w:sz="4" w:space="0" w:color="auto"/>
              <w:left w:val="single" w:sz="4" w:space="0" w:color="auto"/>
              <w:bottom w:val="single" w:sz="4" w:space="0" w:color="auto"/>
              <w:right w:val="single" w:sz="4" w:space="0" w:color="auto"/>
            </w:tcBorders>
          </w:tcPr>
          <w:p w14:paraId="09B1ADF5" w14:textId="784A6F0C"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バグ密度</w:t>
            </w:r>
          </w:p>
        </w:tc>
        <w:tc>
          <w:tcPr>
            <w:tcW w:w="748" w:type="pct"/>
            <w:tcBorders>
              <w:top w:val="single" w:sz="4" w:space="0" w:color="auto"/>
              <w:left w:val="single" w:sz="4" w:space="0" w:color="auto"/>
              <w:bottom w:val="single" w:sz="4" w:space="0" w:color="auto"/>
              <w:right w:val="single" w:sz="4" w:space="0" w:color="auto"/>
            </w:tcBorders>
          </w:tcPr>
          <w:p w14:paraId="5A930BB4" w14:textId="77777777"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1.5件/KS</w:t>
            </w:r>
            <w:r w:rsidRPr="003F5ED2">
              <w:rPr>
                <w:rFonts w:ascii="MS UI Gothic" w:eastAsia="MS UI Gothic" w:hAnsi="MS UI Gothic" w:hint="eastAsia"/>
                <w:vertAlign w:val="superscript"/>
              </w:rPr>
              <w:t>※１</w:t>
            </w:r>
          </w:p>
          <w:p w14:paraId="006B3792" w14:textId="5634EB68" w:rsidR="00E843A5" w:rsidRPr="00CF3DDE" w:rsidRDefault="00E843A5" w:rsidP="00E843A5">
            <w:pPr>
              <w:pageBreakBefore/>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w:t>
            </w:r>
          </w:p>
        </w:tc>
        <w:tc>
          <w:tcPr>
            <w:tcW w:w="665" w:type="pct"/>
            <w:tcBorders>
              <w:top w:val="single" w:sz="4" w:space="0" w:color="auto"/>
              <w:left w:val="single" w:sz="4" w:space="0" w:color="auto"/>
              <w:bottom w:val="single" w:sz="4" w:space="0" w:color="auto"/>
              <w:right w:val="single" w:sz="4" w:space="0" w:color="auto"/>
            </w:tcBorders>
          </w:tcPr>
          <w:p w14:paraId="2C3F8BEB" w14:textId="4737C7A7" w:rsidR="00E843A5" w:rsidRPr="00CF3DDE"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下限値～+100%以下</w:t>
            </w:r>
          </w:p>
        </w:tc>
        <w:tc>
          <w:tcPr>
            <w:tcW w:w="1385" w:type="pct"/>
            <w:tcBorders>
              <w:top w:val="single" w:sz="4" w:space="0" w:color="auto"/>
              <w:left w:val="single" w:sz="4" w:space="0" w:color="auto"/>
              <w:bottom w:val="single" w:sz="4" w:space="0" w:color="auto"/>
              <w:right w:val="thickThinSmallGap" w:sz="24" w:space="0" w:color="auto"/>
            </w:tcBorders>
            <w:shd w:val="clear" w:color="auto" w:fill="auto"/>
          </w:tcPr>
          <w:p w14:paraId="1CE792D6" w14:textId="04CAE706" w:rsidR="00E843A5" w:rsidRPr="00CF3DDE" w:rsidRDefault="00E843A5" w:rsidP="00E843A5">
            <w:pPr>
              <w:pageBreakBefore/>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同上</w:t>
            </w:r>
          </w:p>
        </w:tc>
      </w:tr>
      <w:tr w:rsidR="00E843A5" w:rsidRPr="00034036" w14:paraId="03467155" w14:textId="77777777" w:rsidTr="00640B8A">
        <w:trPr>
          <w:cantSplit/>
          <w:trHeight w:val="397"/>
        </w:trPr>
        <w:tc>
          <w:tcPr>
            <w:tcW w:w="705" w:type="pct"/>
            <w:tcBorders>
              <w:top w:val="single" w:sz="4" w:space="0" w:color="auto"/>
              <w:left w:val="thinThickSmallGap" w:sz="24" w:space="0" w:color="auto"/>
              <w:bottom w:val="single" w:sz="4" w:space="0" w:color="auto"/>
              <w:right w:val="single" w:sz="4" w:space="0" w:color="auto"/>
            </w:tcBorders>
            <w:shd w:val="clear" w:color="auto" w:fill="auto"/>
            <w:noWrap/>
          </w:tcPr>
          <w:p w14:paraId="76F8220C" w14:textId="740487E5" w:rsidR="00E843A5" w:rsidRDefault="00E843A5" w:rsidP="00E843A5">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総合テスト</w:t>
            </w:r>
          </w:p>
        </w:tc>
        <w:tc>
          <w:tcPr>
            <w:tcW w:w="582" w:type="pct"/>
            <w:tcBorders>
              <w:top w:val="single" w:sz="4" w:space="0" w:color="auto"/>
              <w:left w:val="single" w:sz="4" w:space="0" w:color="auto"/>
              <w:bottom w:val="single" w:sz="4" w:space="0" w:color="auto"/>
              <w:right w:val="single" w:sz="4" w:space="0" w:color="auto"/>
            </w:tcBorders>
          </w:tcPr>
          <w:p w14:paraId="283F1E8C" w14:textId="52F282F8" w:rsidR="00E843A5"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本市</w:t>
            </w:r>
          </w:p>
        </w:tc>
        <w:tc>
          <w:tcPr>
            <w:tcW w:w="915" w:type="pct"/>
            <w:tcBorders>
              <w:top w:val="single" w:sz="4" w:space="0" w:color="auto"/>
              <w:left w:val="single" w:sz="4" w:space="0" w:color="auto"/>
              <w:bottom w:val="single" w:sz="4" w:space="0" w:color="auto"/>
              <w:right w:val="single" w:sz="4" w:space="0" w:color="auto"/>
            </w:tcBorders>
          </w:tcPr>
          <w:p w14:paraId="1883A1D3" w14:textId="3C9742BB"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テスト密度</w:t>
            </w:r>
          </w:p>
        </w:tc>
        <w:tc>
          <w:tcPr>
            <w:tcW w:w="748" w:type="pct"/>
            <w:tcBorders>
              <w:top w:val="single" w:sz="4" w:space="0" w:color="auto"/>
              <w:left w:val="single" w:sz="4" w:space="0" w:color="auto"/>
              <w:bottom w:val="single" w:sz="4" w:space="0" w:color="auto"/>
              <w:right w:val="single" w:sz="4" w:space="0" w:color="auto"/>
            </w:tcBorders>
          </w:tcPr>
          <w:p w14:paraId="11E7C339" w14:textId="77777777"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8件/KS</w:t>
            </w:r>
            <w:r w:rsidRPr="003F5ED2">
              <w:rPr>
                <w:rFonts w:ascii="MS UI Gothic" w:eastAsia="MS UI Gothic" w:hAnsi="MS UI Gothic" w:hint="eastAsia"/>
                <w:vertAlign w:val="superscript"/>
              </w:rPr>
              <w:t>※１</w:t>
            </w:r>
          </w:p>
          <w:p w14:paraId="0CE3E1A4" w14:textId="03391988"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w:t>
            </w:r>
          </w:p>
        </w:tc>
        <w:tc>
          <w:tcPr>
            <w:tcW w:w="665" w:type="pct"/>
            <w:tcBorders>
              <w:top w:val="single" w:sz="4" w:space="0" w:color="auto"/>
              <w:left w:val="single" w:sz="4" w:space="0" w:color="auto"/>
              <w:bottom w:val="single" w:sz="4" w:space="0" w:color="auto"/>
              <w:right w:val="single" w:sz="4" w:space="0" w:color="auto"/>
            </w:tcBorders>
          </w:tcPr>
          <w:p w14:paraId="1D53F6B8" w14:textId="4095363F" w:rsidR="00E843A5"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下限値以上の密度</w:t>
            </w:r>
          </w:p>
        </w:tc>
        <w:tc>
          <w:tcPr>
            <w:tcW w:w="1385" w:type="pct"/>
            <w:tcBorders>
              <w:top w:val="single" w:sz="4" w:space="0" w:color="auto"/>
              <w:left w:val="single" w:sz="4" w:space="0" w:color="auto"/>
              <w:bottom w:val="single" w:sz="4" w:space="0" w:color="auto"/>
              <w:right w:val="thickThinSmallGap" w:sz="24" w:space="0" w:color="auto"/>
            </w:tcBorders>
            <w:shd w:val="clear" w:color="auto" w:fill="auto"/>
          </w:tcPr>
          <w:p w14:paraId="392CB5C7" w14:textId="5A79E8F4" w:rsidR="00E843A5" w:rsidRDefault="00E843A5" w:rsidP="00E843A5">
            <w:pPr>
              <w:pageBreakBefore/>
              <w:widowControl/>
              <w:rPr>
                <w:rFonts w:ascii="MS UI Gothic" w:eastAsia="MS UI Gothic" w:hAnsi="MS UI Gothic" w:cs="ＭＳ Ｐゴシック"/>
                <w:kern w:val="0"/>
                <w:sz w:val="18"/>
                <w:szCs w:val="18"/>
              </w:rPr>
            </w:pPr>
          </w:p>
        </w:tc>
      </w:tr>
      <w:tr w:rsidR="00E843A5" w:rsidRPr="00034036" w14:paraId="22CCDB42" w14:textId="77777777" w:rsidTr="00E843A5">
        <w:trPr>
          <w:cantSplit/>
          <w:trHeight w:val="397"/>
        </w:trPr>
        <w:tc>
          <w:tcPr>
            <w:tcW w:w="705" w:type="pct"/>
            <w:tcBorders>
              <w:top w:val="single" w:sz="4" w:space="0" w:color="auto"/>
              <w:left w:val="thinThickSmallGap" w:sz="24" w:space="0" w:color="auto"/>
              <w:bottom w:val="single" w:sz="4" w:space="0" w:color="auto"/>
              <w:right w:val="single" w:sz="4" w:space="0" w:color="auto"/>
            </w:tcBorders>
            <w:shd w:val="clear" w:color="auto" w:fill="auto"/>
            <w:noWrap/>
          </w:tcPr>
          <w:p w14:paraId="51AA54C1" w14:textId="026469E6" w:rsidR="00E843A5" w:rsidRDefault="00E843A5" w:rsidP="00E843A5">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総合テスト</w:t>
            </w:r>
          </w:p>
        </w:tc>
        <w:tc>
          <w:tcPr>
            <w:tcW w:w="582" w:type="pct"/>
            <w:tcBorders>
              <w:top w:val="single" w:sz="4" w:space="0" w:color="auto"/>
              <w:left w:val="single" w:sz="4" w:space="0" w:color="auto"/>
              <w:bottom w:val="single" w:sz="4" w:space="0" w:color="auto"/>
              <w:right w:val="single" w:sz="4" w:space="0" w:color="auto"/>
            </w:tcBorders>
          </w:tcPr>
          <w:p w14:paraId="0E825C17" w14:textId="12C9E323" w:rsidR="00E843A5"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本市</w:t>
            </w:r>
          </w:p>
        </w:tc>
        <w:tc>
          <w:tcPr>
            <w:tcW w:w="915" w:type="pct"/>
            <w:tcBorders>
              <w:top w:val="single" w:sz="4" w:space="0" w:color="auto"/>
              <w:left w:val="single" w:sz="4" w:space="0" w:color="auto"/>
              <w:bottom w:val="single" w:sz="4" w:space="0" w:color="auto"/>
              <w:right w:val="single" w:sz="4" w:space="0" w:color="auto"/>
            </w:tcBorders>
          </w:tcPr>
          <w:p w14:paraId="3A138804" w14:textId="374EDF70"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バグ密度</w:t>
            </w:r>
          </w:p>
        </w:tc>
        <w:tc>
          <w:tcPr>
            <w:tcW w:w="748" w:type="pct"/>
            <w:tcBorders>
              <w:top w:val="single" w:sz="4" w:space="0" w:color="auto"/>
              <w:left w:val="single" w:sz="4" w:space="0" w:color="auto"/>
              <w:bottom w:val="single" w:sz="4" w:space="0" w:color="auto"/>
              <w:right w:val="single" w:sz="4" w:space="0" w:color="auto"/>
            </w:tcBorders>
          </w:tcPr>
          <w:p w14:paraId="67DEA048" w14:textId="77777777"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kern w:val="0"/>
                <w:sz w:val="18"/>
                <w:szCs w:val="18"/>
              </w:rPr>
              <w:t>0</w:t>
            </w:r>
            <w:r w:rsidRPr="00CF3DDE">
              <w:rPr>
                <w:rFonts w:ascii="MS UI Gothic" w:eastAsia="MS UI Gothic" w:hAnsi="MS UI Gothic" w:cs="ＭＳ Ｐゴシック" w:hint="eastAsia"/>
                <w:kern w:val="0"/>
                <w:sz w:val="18"/>
                <w:szCs w:val="18"/>
              </w:rPr>
              <w:t>.5件/KS</w:t>
            </w:r>
            <w:r w:rsidRPr="003F5ED2">
              <w:rPr>
                <w:rFonts w:ascii="MS UI Gothic" w:eastAsia="MS UI Gothic" w:hAnsi="MS UI Gothic" w:hint="eastAsia"/>
                <w:vertAlign w:val="superscript"/>
              </w:rPr>
              <w:t>※１</w:t>
            </w:r>
          </w:p>
          <w:p w14:paraId="1A55DAFF" w14:textId="62B7C6C4"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（下限）</w:t>
            </w:r>
          </w:p>
        </w:tc>
        <w:tc>
          <w:tcPr>
            <w:tcW w:w="665" w:type="pct"/>
            <w:tcBorders>
              <w:top w:val="single" w:sz="4" w:space="0" w:color="auto"/>
              <w:left w:val="single" w:sz="4" w:space="0" w:color="auto"/>
              <w:bottom w:val="single" w:sz="4" w:space="0" w:color="auto"/>
              <w:right w:val="single" w:sz="4" w:space="0" w:color="auto"/>
            </w:tcBorders>
          </w:tcPr>
          <w:p w14:paraId="6ABF1E6F" w14:textId="3F513A86" w:rsidR="00E843A5"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下限値～+100%以下</w:t>
            </w:r>
          </w:p>
        </w:tc>
        <w:tc>
          <w:tcPr>
            <w:tcW w:w="1385" w:type="pct"/>
            <w:tcBorders>
              <w:top w:val="single" w:sz="4" w:space="0" w:color="auto"/>
              <w:left w:val="single" w:sz="4" w:space="0" w:color="auto"/>
              <w:bottom w:val="single" w:sz="4" w:space="0" w:color="auto"/>
              <w:right w:val="thickThinSmallGap" w:sz="24" w:space="0" w:color="auto"/>
            </w:tcBorders>
            <w:shd w:val="clear" w:color="auto" w:fill="auto"/>
          </w:tcPr>
          <w:p w14:paraId="40FF7233" w14:textId="4FF19816" w:rsidR="00E843A5" w:rsidRDefault="00E843A5" w:rsidP="00E843A5">
            <w:pPr>
              <w:pageBreakBefore/>
              <w:widowControl/>
              <w:rPr>
                <w:rFonts w:ascii="MS UI Gothic" w:eastAsia="MS UI Gothic" w:hAnsi="MS UI Gothic" w:cs="ＭＳ Ｐゴシック"/>
                <w:kern w:val="0"/>
                <w:sz w:val="18"/>
                <w:szCs w:val="18"/>
              </w:rPr>
            </w:pPr>
          </w:p>
        </w:tc>
      </w:tr>
      <w:tr w:rsidR="00E843A5" w:rsidRPr="00034036" w14:paraId="48E8ED4E" w14:textId="77777777" w:rsidTr="00E843A5">
        <w:trPr>
          <w:cantSplit/>
          <w:trHeight w:val="397"/>
        </w:trPr>
        <w:tc>
          <w:tcPr>
            <w:tcW w:w="705" w:type="pct"/>
            <w:tcBorders>
              <w:top w:val="single" w:sz="4" w:space="0" w:color="auto"/>
              <w:left w:val="thinThickSmallGap" w:sz="24" w:space="0" w:color="auto"/>
              <w:bottom w:val="thickThinSmallGap" w:sz="24" w:space="0" w:color="auto"/>
              <w:right w:val="single" w:sz="4" w:space="0" w:color="auto"/>
            </w:tcBorders>
            <w:shd w:val="clear" w:color="auto" w:fill="auto"/>
            <w:noWrap/>
          </w:tcPr>
          <w:p w14:paraId="5636AEC8" w14:textId="017AE50B" w:rsidR="00E843A5" w:rsidRDefault="00E843A5" w:rsidP="00E843A5">
            <w:pPr>
              <w:widowControl/>
              <w:jc w:val="left"/>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総合テスト</w:t>
            </w:r>
          </w:p>
        </w:tc>
        <w:tc>
          <w:tcPr>
            <w:tcW w:w="582" w:type="pct"/>
            <w:tcBorders>
              <w:top w:val="single" w:sz="4" w:space="0" w:color="auto"/>
              <w:left w:val="single" w:sz="4" w:space="0" w:color="auto"/>
              <w:bottom w:val="thickThinSmallGap" w:sz="24" w:space="0" w:color="auto"/>
              <w:right w:val="single" w:sz="4" w:space="0" w:color="auto"/>
            </w:tcBorders>
          </w:tcPr>
          <w:p w14:paraId="0ADC17EF" w14:textId="16A45098" w:rsidR="00E843A5"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本市</w:t>
            </w:r>
          </w:p>
        </w:tc>
        <w:tc>
          <w:tcPr>
            <w:tcW w:w="915" w:type="pct"/>
            <w:tcBorders>
              <w:top w:val="single" w:sz="4" w:space="0" w:color="auto"/>
              <w:left w:val="single" w:sz="4" w:space="0" w:color="auto"/>
              <w:bottom w:val="thickThinSmallGap" w:sz="24" w:space="0" w:color="auto"/>
              <w:right w:val="single" w:sz="4" w:space="0" w:color="auto"/>
            </w:tcBorders>
          </w:tcPr>
          <w:p w14:paraId="388EE72B" w14:textId="2A3F010B" w:rsidR="00E843A5" w:rsidRPr="00CF3DDE" w:rsidRDefault="00E843A5" w:rsidP="00E843A5">
            <w:pPr>
              <w:widowControl/>
              <w:rPr>
                <w:rFonts w:ascii="MS UI Gothic" w:eastAsia="MS UI Gothic" w:hAnsi="MS UI Gothic" w:cs="ＭＳ Ｐゴシック"/>
                <w:kern w:val="0"/>
                <w:sz w:val="18"/>
                <w:szCs w:val="18"/>
              </w:rPr>
            </w:pPr>
            <w:r w:rsidRPr="00CF3DDE">
              <w:rPr>
                <w:rFonts w:ascii="MS UI Gothic" w:eastAsia="MS UI Gothic" w:hAnsi="MS UI Gothic" w:cs="ＭＳ Ｐゴシック" w:hint="eastAsia"/>
                <w:kern w:val="0"/>
                <w:sz w:val="18"/>
                <w:szCs w:val="18"/>
              </w:rPr>
              <w:t>性能要求準拠</w:t>
            </w:r>
          </w:p>
        </w:tc>
        <w:tc>
          <w:tcPr>
            <w:tcW w:w="748" w:type="pct"/>
            <w:tcBorders>
              <w:top w:val="single" w:sz="4" w:space="0" w:color="auto"/>
              <w:left w:val="single" w:sz="4" w:space="0" w:color="auto"/>
              <w:bottom w:val="thickThinSmallGap" w:sz="24" w:space="0" w:color="auto"/>
              <w:right w:val="single" w:sz="4" w:space="0" w:color="auto"/>
            </w:tcBorders>
          </w:tcPr>
          <w:p w14:paraId="5D473110" w14:textId="4E17DF15" w:rsidR="00E843A5" w:rsidRPr="00CF3DDE"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（要件で決定した値）</w:t>
            </w:r>
          </w:p>
        </w:tc>
        <w:tc>
          <w:tcPr>
            <w:tcW w:w="665" w:type="pct"/>
            <w:tcBorders>
              <w:top w:val="single" w:sz="4" w:space="0" w:color="auto"/>
              <w:left w:val="single" w:sz="4" w:space="0" w:color="auto"/>
              <w:bottom w:val="thickThinSmallGap" w:sz="24" w:space="0" w:color="auto"/>
              <w:right w:val="single" w:sz="4" w:space="0" w:color="auto"/>
            </w:tcBorders>
          </w:tcPr>
          <w:p w14:paraId="0F3227DB" w14:textId="04D60B8A" w:rsidR="00E843A5" w:rsidRDefault="00E843A5" w:rsidP="00E843A5">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（要件定義で決定した許容範囲）</w:t>
            </w:r>
          </w:p>
        </w:tc>
        <w:tc>
          <w:tcPr>
            <w:tcW w:w="1385" w:type="pct"/>
            <w:tcBorders>
              <w:top w:val="single" w:sz="4" w:space="0" w:color="auto"/>
              <w:left w:val="single" w:sz="4" w:space="0" w:color="auto"/>
              <w:bottom w:val="thickThinSmallGap" w:sz="24" w:space="0" w:color="auto"/>
              <w:right w:val="thickThinSmallGap" w:sz="24" w:space="0" w:color="auto"/>
            </w:tcBorders>
            <w:shd w:val="clear" w:color="auto" w:fill="auto"/>
          </w:tcPr>
          <w:p w14:paraId="122FA566" w14:textId="57C6FF73" w:rsidR="00E843A5" w:rsidRDefault="00E843A5" w:rsidP="00E843A5">
            <w:pPr>
              <w:pageBreakBefore/>
              <w:widowControl/>
              <w:rPr>
                <w:rFonts w:ascii="MS UI Gothic" w:eastAsia="MS UI Gothic" w:hAnsi="MS UI Gothic" w:cs="ＭＳ Ｐゴシック"/>
                <w:kern w:val="0"/>
                <w:sz w:val="18"/>
                <w:szCs w:val="18"/>
              </w:rPr>
            </w:pPr>
          </w:p>
        </w:tc>
      </w:tr>
    </w:tbl>
    <w:p w14:paraId="16BE3402" w14:textId="147455CF" w:rsidR="000531B5" w:rsidRDefault="000531B5"/>
    <w:p w14:paraId="45D63462" w14:textId="389B5FE7" w:rsidR="005865C0" w:rsidRPr="003F5ED2" w:rsidRDefault="003F5ED2" w:rsidP="005865C0">
      <w:pPr>
        <w:ind w:left="644"/>
        <w:rPr>
          <w:rFonts w:ascii="MS UI Gothic" w:eastAsia="MS UI Gothic" w:hAnsi="MS UI Gothic"/>
          <w:sz w:val="18"/>
          <w:szCs w:val="18"/>
        </w:rPr>
      </w:pPr>
      <w:r w:rsidRPr="003F5ED2">
        <w:rPr>
          <w:rFonts w:ascii="MS UI Gothic" w:eastAsia="MS UI Gothic" w:hAnsi="MS UI Gothic" w:hint="eastAsia"/>
          <w:sz w:val="18"/>
          <w:szCs w:val="18"/>
        </w:rPr>
        <w:t>※</w:t>
      </w:r>
      <w:r w:rsidR="000531B5">
        <w:rPr>
          <w:rFonts w:ascii="MS UI Gothic" w:eastAsia="MS UI Gothic" w:hAnsi="MS UI Gothic" w:hint="eastAsia"/>
          <w:sz w:val="18"/>
          <w:szCs w:val="18"/>
        </w:rPr>
        <w:t>1</w:t>
      </w:r>
      <w:r w:rsidR="005865C0" w:rsidRPr="003F5ED2">
        <w:rPr>
          <w:rFonts w:ascii="MS UI Gothic" w:eastAsia="MS UI Gothic" w:hAnsi="MS UI Gothic" w:hint="eastAsia"/>
          <w:sz w:val="18"/>
          <w:szCs w:val="18"/>
        </w:rPr>
        <w:t>：1KS未満の場合は、0.5KSまではステップ数の割合に応じて減じるものとし、その場合においても指標の-50％までとする。</w:t>
      </w:r>
    </w:p>
    <w:p w14:paraId="455F45F3" w14:textId="2DBAC267" w:rsidR="00A54855" w:rsidRPr="003F5ED2" w:rsidRDefault="005865C0" w:rsidP="005865C0">
      <w:pPr>
        <w:ind w:left="644"/>
        <w:rPr>
          <w:rFonts w:ascii="MS UI Gothic" w:eastAsia="MS UI Gothic" w:hAnsi="MS UI Gothic"/>
          <w:sz w:val="18"/>
          <w:szCs w:val="18"/>
        </w:rPr>
      </w:pPr>
      <w:r w:rsidRPr="003F5ED2">
        <w:rPr>
          <w:rFonts w:ascii="MS UI Gothic" w:eastAsia="MS UI Gothic" w:hAnsi="MS UI Gothic" w:hint="eastAsia"/>
          <w:sz w:val="18"/>
          <w:szCs w:val="18"/>
        </w:rPr>
        <w:t>なお、テスト対象の総行数が1KSを超える場合は、総ステップ/KS×指標値とする。</w:t>
      </w:r>
    </w:p>
    <w:p w14:paraId="730B4F1F" w14:textId="4CD9DE4C" w:rsidR="00A54855" w:rsidRPr="00A54855" w:rsidRDefault="00A54855" w:rsidP="00A54855"/>
    <w:p w14:paraId="508D6B80" w14:textId="77777777" w:rsidR="00A54855" w:rsidRPr="0063049E" w:rsidRDefault="00565F19" w:rsidP="00A54855">
      <w:pPr>
        <w:pStyle w:val="af3"/>
        <w:rPr>
          <w:rFonts w:ascii="MS UI Gothic" w:eastAsia="MS UI Gothic"/>
        </w:rPr>
      </w:pPr>
      <w:r w:rsidRPr="0063049E">
        <w:rPr>
          <w:rFonts w:ascii="MS UI Gothic" w:eastAsia="MS UI Gothic" w:hint="eastAsia"/>
        </w:rPr>
        <w:t>【品質管理実施事項】</w:t>
      </w:r>
    </w:p>
    <w:p w14:paraId="5C61FEB7" w14:textId="4AE0536A" w:rsidR="00A54855" w:rsidRDefault="00565F19" w:rsidP="00117564">
      <w:pPr>
        <w:pStyle w:val="aff2"/>
        <w:numPr>
          <w:ilvl w:val="0"/>
          <w:numId w:val="21"/>
        </w:numPr>
        <w:ind w:leftChars="0"/>
        <w:rPr>
          <w:rFonts w:ascii="MS UI Gothic" w:eastAsia="MS UI Gothic" w:hAnsi="MS UI Gothic"/>
        </w:rPr>
      </w:pPr>
      <w:r w:rsidRPr="0063049E">
        <w:rPr>
          <w:rFonts w:ascii="MS UI Gothic" w:eastAsia="MS UI Gothic" w:hAnsi="MS UI Gothic" w:hint="eastAsia"/>
        </w:rPr>
        <w:t>レビュー</w:t>
      </w:r>
      <w:r w:rsidR="002F6677" w:rsidRPr="0063049E">
        <w:rPr>
          <w:rFonts w:ascii="MS UI Gothic" w:eastAsia="MS UI Gothic" w:hAnsi="MS UI Gothic" w:hint="eastAsia"/>
        </w:rPr>
        <w:t>（</w:t>
      </w:r>
      <w:r w:rsidR="002F6677" w:rsidRPr="0063049E">
        <w:rPr>
          <w:rFonts w:ascii="MS UI Gothic" w:eastAsia="MS UI Gothic" w:hAnsi="MS UI Gothic" w:cs="Arial"/>
          <w:color w:val="000000"/>
        </w:rPr>
        <w:t>批評や検証を行う作業</w:t>
      </w:r>
      <w:r w:rsidR="002F6677" w:rsidRPr="0063049E">
        <w:rPr>
          <w:rFonts w:ascii="MS UI Gothic" w:eastAsia="MS UI Gothic" w:hAnsi="MS UI Gothic" w:hint="eastAsia"/>
        </w:rPr>
        <w:t>）</w:t>
      </w:r>
      <w:r w:rsidR="003C0AA4">
        <w:rPr>
          <w:rFonts w:ascii="MS UI Gothic" w:eastAsia="MS UI Gothic" w:hAnsi="MS UI Gothic" w:hint="eastAsia"/>
        </w:rPr>
        <w:t>結果の確認</w:t>
      </w:r>
    </w:p>
    <w:p w14:paraId="3EDCC9FC" w14:textId="6E5CE72E" w:rsidR="009024AF" w:rsidRPr="0063049E" w:rsidRDefault="009024AF" w:rsidP="009024AF">
      <w:pPr>
        <w:pStyle w:val="aff2"/>
        <w:ind w:leftChars="0" w:left="1050" w:firstLineChars="100" w:firstLine="210"/>
        <w:rPr>
          <w:rFonts w:ascii="MS UI Gothic" w:eastAsia="MS UI Gothic" w:hAnsi="MS UI Gothic"/>
        </w:rPr>
      </w:pPr>
      <w:r>
        <w:rPr>
          <w:rFonts w:ascii="MS UI Gothic" w:eastAsia="MS UI Gothic" w:hAnsi="MS UI Gothic" w:hint="eastAsia"/>
        </w:rPr>
        <w:t>【プロジェクトマネージャ】</w:t>
      </w:r>
    </w:p>
    <w:p w14:paraId="0E311E4B" w14:textId="7D1DB982" w:rsidR="002F3552" w:rsidRDefault="003C0AA4" w:rsidP="00117564">
      <w:pPr>
        <w:pStyle w:val="aff2"/>
        <w:numPr>
          <w:ilvl w:val="0"/>
          <w:numId w:val="7"/>
        </w:numPr>
        <w:ind w:leftChars="0"/>
        <w:rPr>
          <w:rFonts w:ascii="游明朝" w:eastAsia="游明朝" w:hAnsi="游明朝"/>
        </w:rPr>
      </w:pPr>
      <w:r>
        <w:rPr>
          <w:rFonts w:ascii="游明朝" w:eastAsia="游明朝" w:hAnsi="游明朝" w:hint="eastAsia"/>
        </w:rPr>
        <w:t>業務責任者/開発責任者の</w:t>
      </w:r>
      <w:r w:rsidR="002F3552">
        <w:rPr>
          <w:rFonts w:ascii="游明朝" w:eastAsia="游明朝" w:hAnsi="游明朝" w:hint="eastAsia"/>
        </w:rPr>
        <w:t>レビュー</w:t>
      </w:r>
      <w:r>
        <w:rPr>
          <w:rFonts w:ascii="游明朝" w:eastAsia="游明朝" w:hAnsi="游明朝" w:hint="eastAsia"/>
        </w:rPr>
        <w:t>結果報告を求めます。</w:t>
      </w:r>
    </w:p>
    <w:p w14:paraId="66AD6CB2" w14:textId="625C0433" w:rsidR="001F5125" w:rsidRDefault="003C0AA4" w:rsidP="00117564">
      <w:pPr>
        <w:pStyle w:val="aff2"/>
        <w:numPr>
          <w:ilvl w:val="0"/>
          <w:numId w:val="7"/>
        </w:numPr>
        <w:ind w:leftChars="0"/>
        <w:rPr>
          <w:rFonts w:ascii="游明朝" w:eastAsia="游明朝" w:hAnsi="游明朝"/>
        </w:rPr>
      </w:pPr>
      <w:r>
        <w:rPr>
          <w:rFonts w:ascii="游明朝" w:eastAsia="游明朝" w:hAnsi="游明朝" w:hint="eastAsia"/>
        </w:rPr>
        <w:t>報告を受けたレビュー結果が</w:t>
      </w:r>
      <w:r w:rsidR="001F5125">
        <w:rPr>
          <w:rFonts w:ascii="游明朝" w:eastAsia="游明朝" w:hAnsi="游明朝" w:hint="eastAsia"/>
        </w:rPr>
        <w:t>品質の許容範囲内かどうかを確認します。許容範囲</w:t>
      </w:r>
      <w:r w:rsidR="00E031A8">
        <w:rPr>
          <w:rFonts w:ascii="游明朝" w:eastAsia="游明朝" w:hAnsi="游明朝" w:hint="eastAsia"/>
        </w:rPr>
        <w:t>外</w:t>
      </w:r>
      <w:r w:rsidR="001F5125">
        <w:rPr>
          <w:rFonts w:ascii="游明朝" w:eastAsia="游明朝" w:hAnsi="游明朝" w:hint="eastAsia"/>
        </w:rPr>
        <w:t>であった場合、</w:t>
      </w:r>
      <w:r w:rsidR="00374CD0">
        <w:rPr>
          <w:rFonts w:ascii="游明朝" w:eastAsia="游明朝" w:hAnsi="游明朝" w:hint="eastAsia"/>
        </w:rPr>
        <w:t>その原因と対応について説明を受け</w:t>
      </w:r>
      <w:r w:rsidR="00E031A8" w:rsidRPr="00E031A8">
        <w:rPr>
          <w:rFonts w:ascii="游明朝" w:eastAsia="游明朝" w:hAnsi="游明朝" w:hint="eastAsia"/>
        </w:rPr>
        <w:t>、</w:t>
      </w:r>
      <w:r w:rsidR="00374CD0">
        <w:rPr>
          <w:rFonts w:ascii="游明朝" w:eastAsia="游明朝" w:hAnsi="游明朝" w:hint="eastAsia"/>
        </w:rPr>
        <w:t>妥当かどうか判断</w:t>
      </w:r>
      <w:r w:rsidR="000F7E34">
        <w:rPr>
          <w:rFonts w:ascii="游明朝" w:eastAsia="游明朝" w:hAnsi="游明朝" w:hint="eastAsia"/>
        </w:rPr>
        <w:t>し</w:t>
      </w:r>
      <w:r w:rsidR="00E031A8" w:rsidRPr="00E031A8">
        <w:rPr>
          <w:rFonts w:ascii="游明朝" w:eastAsia="游明朝" w:hAnsi="游明朝" w:hint="eastAsia"/>
        </w:rPr>
        <w:t>ます。</w:t>
      </w:r>
      <w:r w:rsidR="009024AF">
        <w:rPr>
          <w:rFonts w:ascii="游明朝" w:eastAsia="游明朝" w:hAnsi="游明朝" w:hint="eastAsia"/>
        </w:rPr>
        <w:t>妥当でない場合、品質を確保するための対策を講じます。</w:t>
      </w:r>
    </w:p>
    <w:p w14:paraId="24E4FB3C" w14:textId="3D9771B7" w:rsidR="002F66F8" w:rsidRPr="00475401" w:rsidRDefault="00EE5B54" w:rsidP="002722ED">
      <w:pPr>
        <w:pStyle w:val="aff2"/>
        <w:numPr>
          <w:ilvl w:val="0"/>
          <w:numId w:val="7"/>
        </w:numPr>
        <w:ind w:leftChars="0"/>
        <w:rPr>
          <w:rFonts w:ascii="游明朝" w:eastAsia="游明朝" w:hAnsi="游明朝"/>
        </w:rPr>
      </w:pPr>
      <w:r w:rsidRPr="00475401">
        <w:rPr>
          <w:rFonts w:ascii="游明朝" w:eastAsia="游明朝" w:hAnsi="游明朝" w:hint="eastAsia"/>
        </w:rPr>
        <w:t>発見された</w:t>
      </w:r>
      <w:r w:rsidR="002722ED" w:rsidRPr="00475401">
        <w:rPr>
          <w:rFonts w:ascii="游明朝" w:eastAsia="游明朝" w:hAnsi="游明朝" w:hint="eastAsia"/>
        </w:rPr>
        <w:t>バグ</w:t>
      </w:r>
      <w:r w:rsidRPr="00475401">
        <w:rPr>
          <w:rFonts w:ascii="游明朝" w:eastAsia="游明朝" w:hAnsi="游明朝" w:hint="eastAsia"/>
        </w:rPr>
        <w:t>（欠陥</w:t>
      </w:r>
      <w:r w:rsidR="002722ED" w:rsidRPr="00475401">
        <w:rPr>
          <w:rFonts w:ascii="游明朝" w:eastAsia="游明朝" w:hAnsi="游明朝" w:hint="eastAsia"/>
        </w:rPr>
        <w:t>）</w:t>
      </w:r>
      <w:r w:rsidRPr="00475401">
        <w:rPr>
          <w:rFonts w:ascii="游明朝" w:eastAsia="游明朝" w:hAnsi="游明朝" w:hint="eastAsia"/>
        </w:rPr>
        <w:t>が解消しているか確認します。解消していない場合は、解消していない原因と、解消に向けた</w:t>
      </w:r>
      <w:r w:rsidR="002F66F8" w:rsidRPr="00475401">
        <w:rPr>
          <w:rFonts w:ascii="游明朝" w:eastAsia="游明朝" w:hAnsi="游明朝" w:hint="eastAsia"/>
        </w:rPr>
        <w:t>対応策を検討します。</w:t>
      </w:r>
    </w:p>
    <w:p w14:paraId="4EC6743F" w14:textId="7816C4ED" w:rsidR="006E0EAD" w:rsidRDefault="00C92A4F" w:rsidP="002722ED">
      <w:pPr>
        <w:pStyle w:val="aff2"/>
        <w:numPr>
          <w:ilvl w:val="0"/>
          <w:numId w:val="7"/>
        </w:numPr>
        <w:ind w:leftChars="0"/>
        <w:rPr>
          <w:rFonts w:ascii="游明朝" w:eastAsia="游明朝" w:hAnsi="游明朝"/>
        </w:rPr>
      </w:pPr>
      <w:r w:rsidRPr="00C25700">
        <w:rPr>
          <w:rFonts w:ascii="游明朝" w:eastAsia="游明朝" w:hAnsi="游明朝" w:hint="eastAsia"/>
        </w:rPr>
        <w:t>発見された</w:t>
      </w:r>
      <w:r w:rsidR="0093486F" w:rsidRPr="00C25700">
        <w:rPr>
          <w:rFonts w:ascii="游明朝" w:eastAsia="游明朝" w:hAnsi="游明朝" w:hint="eastAsia"/>
        </w:rPr>
        <w:t>バグの内容によっては、他担当</w:t>
      </w:r>
      <w:r w:rsidR="005A05E7" w:rsidRPr="00C25700">
        <w:rPr>
          <w:rFonts w:ascii="游明朝" w:eastAsia="游明朝" w:hAnsi="游明朝" w:hint="eastAsia"/>
        </w:rPr>
        <w:t>のプログラム</w:t>
      </w:r>
      <w:r w:rsidR="00AC1E8A">
        <w:rPr>
          <w:rFonts w:ascii="游明朝" w:eastAsia="游明朝" w:hAnsi="游明朝" w:hint="eastAsia"/>
        </w:rPr>
        <w:t>やドキュメント</w:t>
      </w:r>
      <w:r w:rsidR="00C60AED" w:rsidRPr="00C25700">
        <w:rPr>
          <w:rFonts w:ascii="游明朝" w:eastAsia="游明朝" w:hAnsi="游明朝" w:hint="eastAsia"/>
        </w:rPr>
        <w:t>にも類似</w:t>
      </w:r>
      <w:r w:rsidR="00EE5B54" w:rsidRPr="00C25700">
        <w:rPr>
          <w:rFonts w:ascii="游明朝" w:eastAsia="游明朝" w:hAnsi="游明朝" w:hint="eastAsia"/>
        </w:rPr>
        <w:t>のバグが発生していないか確認します。</w:t>
      </w:r>
    </w:p>
    <w:p w14:paraId="1C8DAD23" w14:textId="77777777" w:rsidR="006E0EAD" w:rsidRDefault="006E0EAD">
      <w:pPr>
        <w:widowControl/>
        <w:jc w:val="left"/>
        <w:rPr>
          <w:rFonts w:ascii="游明朝" w:eastAsia="游明朝" w:hAnsi="游明朝"/>
          <w:kern w:val="20"/>
          <w:szCs w:val="21"/>
          <w:lang w:bidi="he-IL"/>
        </w:rPr>
      </w:pPr>
      <w:r>
        <w:rPr>
          <w:rFonts w:ascii="游明朝" w:eastAsia="游明朝" w:hAnsi="游明朝"/>
        </w:rPr>
        <w:br w:type="page"/>
      </w:r>
    </w:p>
    <w:p w14:paraId="269296D9" w14:textId="55E042F7" w:rsidR="009024AF" w:rsidRPr="003F5ED2" w:rsidRDefault="00531C5C" w:rsidP="003F5ED2">
      <w:pPr>
        <w:pStyle w:val="aff2"/>
        <w:numPr>
          <w:ilvl w:val="0"/>
          <w:numId w:val="7"/>
        </w:numPr>
        <w:ind w:leftChars="0"/>
        <w:rPr>
          <w:rFonts w:ascii="游明朝" w:eastAsia="游明朝" w:hAnsi="游明朝"/>
        </w:rPr>
      </w:pPr>
      <w:r w:rsidRPr="00C25700">
        <w:rPr>
          <w:rFonts w:ascii="游明朝" w:eastAsia="游明朝" w:hAnsi="游明朝" w:hint="eastAsia"/>
        </w:rPr>
        <w:lastRenderedPageBreak/>
        <w:t>以前正常に動作</w:t>
      </w:r>
      <w:r w:rsidR="00E177A3" w:rsidRPr="00C25700">
        <w:rPr>
          <w:rFonts w:ascii="游明朝" w:eastAsia="游明朝" w:hAnsi="游明朝" w:hint="eastAsia"/>
        </w:rPr>
        <w:t>していたプログラムに対して</w:t>
      </w:r>
      <w:r w:rsidR="009024AF" w:rsidRPr="00C25700">
        <w:rPr>
          <w:rFonts w:ascii="游明朝" w:eastAsia="游明朝" w:hAnsi="游明朝" w:hint="eastAsia"/>
        </w:rPr>
        <w:t>バグが</w:t>
      </w:r>
      <w:r w:rsidR="00E177A3" w:rsidRPr="00C25700">
        <w:rPr>
          <w:rFonts w:ascii="游明朝" w:eastAsia="游明朝" w:hAnsi="游明朝" w:hint="eastAsia"/>
        </w:rPr>
        <w:t>発見された場合</w:t>
      </w:r>
      <w:r w:rsidR="009024AF" w:rsidRPr="00C25700">
        <w:rPr>
          <w:rFonts w:ascii="游明朝" w:eastAsia="游明朝" w:hAnsi="游明朝" w:hint="eastAsia"/>
        </w:rPr>
        <w:t>、プログラム</w:t>
      </w:r>
      <w:r w:rsidR="00CF6E6B" w:rsidRPr="00C25700">
        <w:rPr>
          <w:rFonts w:ascii="游明朝" w:eastAsia="游明朝" w:hAnsi="游明朝" w:hint="eastAsia"/>
        </w:rPr>
        <w:t>が</w:t>
      </w:r>
      <w:r w:rsidR="009024AF" w:rsidRPr="00C25700">
        <w:rPr>
          <w:rFonts w:ascii="游明朝" w:eastAsia="游明朝" w:hAnsi="游明朝" w:hint="eastAsia"/>
        </w:rPr>
        <w:t>デグレード</w:t>
      </w:r>
      <w:r w:rsidR="009024AF" w:rsidRPr="003F5ED2">
        <w:rPr>
          <w:rFonts w:ascii="游明朝" w:eastAsia="游明朝" w:hAnsi="游明朝" w:hint="eastAsia"/>
        </w:rPr>
        <w:t>した可能性があります。</w:t>
      </w:r>
      <w:r w:rsidR="00CF6E6B" w:rsidRPr="003F5ED2">
        <w:rPr>
          <w:rFonts w:ascii="游明朝" w:eastAsia="游明朝" w:hAnsi="游明朝" w:hint="eastAsia"/>
        </w:rPr>
        <w:t>デグレードかどうかを調査し、デグレードの場合は影響範囲を特定し</w:t>
      </w:r>
      <w:r w:rsidRPr="003F5ED2">
        <w:rPr>
          <w:rFonts w:ascii="游明朝" w:eastAsia="游明朝" w:hAnsi="游明朝" w:hint="eastAsia"/>
        </w:rPr>
        <w:t>ます。</w:t>
      </w:r>
      <w:r w:rsidR="00AB740B" w:rsidRPr="003F5ED2">
        <w:rPr>
          <w:rFonts w:ascii="游明朝" w:eastAsia="游明朝" w:hAnsi="游明朝" w:hint="eastAsia"/>
        </w:rPr>
        <w:t>バグ修正後、影響したプログラムに対して再テスト等の</w:t>
      </w:r>
      <w:r w:rsidR="00015622" w:rsidRPr="003F5ED2">
        <w:rPr>
          <w:rFonts w:ascii="游明朝" w:eastAsia="游明朝" w:hAnsi="游明朝" w:hint="eastAsia"/>
        </w:rPr>
        <w:t>対策を行います</w:t>
      </w:r>
      <w:r w:rsidR="00440351" w:rsidRPr="003F5ED2">
        <w:rPr>
          <w:rFonts w:ascii="游明朝" w:eastAsia="游明朝" w:hAnsi="游明朝" w:hint="eastAsia"/>
        </w:rPr>
        <w:t>。</w:t>
      </w:r>
    </w:p>
    <w:p w14:paraId="4035A37D" w14:textId="78136D61" w:rsidR="00640BE1" w:rsidRPr="00440351" w:rsidRDefault="00F34426" w:rsidP="00A71E03">
      <w:pPr>
        <w:pStyle w:val="aff2"/>
        <w:numPr>
          <w:ilvl w:val="0"/>
          <w:numId w:val="7"/>
        </w:numPr>
        <w:ind w:leftChars="0"/>
        <w:rPr>
          <w:rFonts w:ascii="游明朝" w:eastAsia="游明朝" w:hAnsi="游明朝"/>
        </w:rPr>
      </w:pPr>
      <w:r w:rsidRPr="00440351">
        <w:rPr>
          <w:rFonts w:ascii="游明朝" w:eastAsia="游明朝" w:hAnsi="游明朝" w:hint="eastAsia"/>
        </w:rPr>
        <w:t>各テストフェーズでは、</w:t>
      </w:r>
      <w:r w:rsidR="000C4FBA" w:rsidRPr="00440351">
        <w:rPr>
          <w:rFonts w:ascii="游明朝" w:eastAsia="游明朝" w:hAnsi="游明朝" w:hint="eastAsia"/>
        </w:rPr>
        <w:t>後の工程で行うテストになるにつれて、バグ検出数</w:t>
      </w:r>
      <w:r w:rsidR="00A71E03">
        <w:rPr>
          <w:rFonts w:ascii="游明朝" w:eastAsia="游明朝" w:hAnsi="游明朝" w:hint="eastAsia"/>
        </w:rPr>
        <w:t>が</w:t>
      </w:r>
      <w:r w:rsidR="000C4FBA" w:rsidRPr="00440351">
        <w:rPr>
          <w:rFonts w:ascii="游明朝" w:eastAsia="游明朝" w:hAnsi="游明朝" w:hint="eastAsia"/>
        </w:rPr>
        <w:t>収束傾向にあるかどうか確認します。収束していない場合、テストが進んでも品質を確保できていない可能性があるので、バグ検出数が収束しない原因の調査と対策を</w:t>
      </w:r>
      <w:r w:rsidR="00A71E03">
        <w:rPr>
          <w:rFonts w:ascii="游明朝" w:eastAsia="游明朝" w:hAnsi="游明朝" w:hint="eastAsia"/>
        </w:rPr>
        <w:t>行います</w:t>
      </w:r>
      <w:r w:rsidR="000C4FBA" w:rsidRPr="00440351">
        <w:rPr>
          <w:rFonts w:ascii="游明朝" w:eastAsia="游明朝" w:hAnsi="游明朝" w:hint="eastAsia"/>
        </w:rPr>
        <w:t>。</w:t>
      </w:r>
    </w:p>
    <w:p w14:paraId="5D94E747" w14:textId="77777777" w:rsidR="00CF6E6B" w:rsidRDefault="00CF6E6B">
      <w:pPr>
        <w:widowControl/>
        <w:jc w:val="left"/>
        <w:rPr>
          <w:rFonts w:ascii="HG丸ｺﾞｼｯｸM-PRO" w:eastAsia="HG丸ｺﾞｼｯｸM-PRO" w:hAnsi="MS UI Gothic"/>
        </w:rPr>
      </w:pPr>
    </w:p>
    <w:p w14:paraId="63836217" w14:textId="4280639B" w:rsidR="009024AF" w:rsidRDefault="00CF6E6B" w:rsidP="006A2D0F">
      <w:pPr>
        <w:pStyle w:val="af1"/>
      </w:pPr>
      <w:r>
        <w:rPr>
          <w:rFonts w:hint="eastAsia"/>
          <w:noProof/>
        </w:rPr>
        <mc:AlternateContent>
          <mc:Choice Requires="wps">
            <w:drawing>
              <wp:anchor distT="0" distB="0" distL="114300" distR="114300" simplePos="0" relativeHeight="251713536" behindDoc="0" locked="0" layoutInCell="1" allowOverlap="1" wp14:anchorId="527A15C9" wp14:editId="740D48A3">
                <wp:simplePos x="0" y="0"/>
                <wp:positionH relativeFrom="column">
                  <wp:posOffset>0</wp:posOffset>
                </wp:positionH>
                <wp:positionV relativeFrom="paragraph">
                  <wp:posOffset>6350</wp:posOffset>
                </wp:positionV>
                <wp:extent cx="6012180" cy="1398905"/>
                <wp:effectExtent l="12700" t="6985" r="13970" b="13335"/>
                <wp:wrapNone/>
                <wp:docPr id="16"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398905"/>
                        </a:xfrm>
                        <a:prstGeom prst="rect">
                          <a:avLst/>
                        </a:prstGeom>
                        <a:solidFill>
                          <a:srgbClr val="FFCC99"/>
                        </a:solidFill>
                        <a:ln w="9525">
                          <a:solidFill>
                            <a:srgbClr val="000000"/>
                          </a:solidFill>
                          <a:miter lim="800000"/>
                          <a:headEnd/>
                          <a:tailEnd/>
                        </a:ln>
                      </wps:spPr>
                      <wps:txbx>
                        <w:txbxContent>
                          <w:p w14:paraId="0B23EBD7" w14:textId="77777777" w:rsidR="00885221" w:rsidRPr="009F698F" w:rsidRDefault="00885221" w:rsidP="00CF6E6B">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7C1B4EC6" w14:textId="77777777" w:rsidR="00885221" w:rsidRPr="00F2231D" w:rsidRDefault="00885221" w:rsidP="00CF6E6B">
                            <w:pPr>
                              <w:rPr>
                                <w:rFonts w:ascii="MS UI Gothic" w:eastAsia="MS UI Gothic" w:hAnsi="MS UI Gothic"/>
                                <w:color w:val="000000"/>
                                <w:szCs w:val="21"/>
                              </w:rPr>
                            </w:pPr>
                            <w:r w:rsidRPr="00F2231D">
                              <w:rPr>
                                <w:rFonts w:ascii="MS UI Gothic" w:eastAsia="MS UI Gothic" w:hAnsi="MS UI Gothic" w:hint="eastAsia"/>
                                <w:color w:val="000000"/>
                                <w:szCs w:val="21"/>
                              </w:rPr>
                              <w:t>【パッケージ導入を行う場合の業務部門等からカスタマイズ要求について】</w:t>
                            </w:r>
                          </w:p>
                          <w:p w14:paraId="3EAA008F" w14:textId="77777777" w:rsidR="00885221" w:rsidRPr="00F2231D" w:rsidRDefault="00885221" w:rsidP="00CF6E6B">
                            <w:pPr>
                              <w:ind w:leftChars="100" w:left="210" w:firstLineChars="100" w:firstLine="210"/>
                              <w:rPr>
                                <w:rFonts w:ascii="MS UI Gothic" w:eastAsia="MS UI Gothic" w:hAnsi="MS UI Gothic"/>
                                <w:color w:val="000000"/>
                                <w:szCs w:val="21"/>
                              </w:rPr>
                            </w:pPr>
                            <w:r w:rsidRPr="00F2231D">
                              <w:rPr>
                                <w:rFonts w:ascii="MS UI Gothic" w:eastAsia="MS UI Gothic" w:hAnsi="MS UI Gothic" w:hint="eastAsia"/>
                                <w:color w:val="000000"/>
                                <w:szCs w:val="21"/>
                              </w:rPr>
                              <w:t>業務部門等からカスタマイズ要求が膨大に発生し、それらに対する検討に多大な工数がかかるケースがあるため、注意が必要です。</w:t>
                            </w:r>
                          </w:p>
                          <w:p w14:paraId="1AE446E4" w14:textId="77777777" w:rsidR="00885221" w:rsidRDefault="00885221" w:rsidP="00CF6E6B">
                            <w:pPr>
                              <w:ind w:leftChars="100" w:left="210" w:firstLineChars="100" w:firstLine="210"/>
                              <w:rPr>
                                <w:rFonts w:ascii="MS UI Gothic" w:eastAsia="MS UI Gothic" w:hAnsi="MS UI Gothic"/>
                                <w:color w:val="000000"/>
                                <w:szCs w:val="21"/>
                              </w:rPr>
                            </w:pPr>
                            <w:r w:rsidRPr="00F2231D">
                              <w:rPr>
                                <w:rFonts w:ascii="MS UI Gothic" w:eastAsia="MS UI Gothic" w:hAnsi="MS UI Gothic" w:hint="eastAsia"/>
                                <w:color w:val="000000"/>
                                <w:szCs w:val="21"/>
                              </w:rPr>
                              <w:t>予めプロジェクト共通のカスタマイズ要否判断基準を定めておくことにより、公正で効率的な判断を行うことが可能となります。</w:t>
                            </w:r>
                          </w:p>
                          <w:p w14:paraId="6CDC2FB7" w14:textId="60B7D409" w:rsidR="00885221" w:rsidRDefault="00885221" w:rsidP="00CF6E6B">
                            <w:pPr>
                              <w:ind w:leftChars="100" w:left="210" w:firstLineChars="100" w:firstLine="210"/>
                              <w:rPr>
                                <w:rFonts w:ascii="MS UI Gothic" w:eastAsia="MS UI Gothic" w:hAnsi="MS UI Gothic"/>
                                <w:color w:val="000000"/>
                                <w:szCs w:val="21"/>
                              </w:rPr>
                            </w:pPr>
                          </w:p>
                          <w:p w14:paraId="65D4BF52" w14:textId="77777777" w:rsidR="00885221" w:rsidRPr="00CF3DDE" w:rsidRDefault="00885221" w:rsidP="003F6695">
                            <w:pPr>
                              <w:rPr>
                                <w:rFonts w:ascii="MS UI Gothic" w:eastAsia="MS UI Gothic" w:hAnsi="MS UI Gothic"/>
                                <w:color w:val="000000"/>
                                <w:szCs w:val="21"/>
                              </w:rPr>
                            </w:pPr>
                            <w:r w:rsidRPr="004D4C28">
                              <w:rPr>
                                <w:rFonts w:ascii="MS UI Gothic" w:eastAsia="MS UI Gothic" w:hAnsi="MS UI Gothic" w:hint="eastAsia"/>
                                <w:color w:val="000000"/>
                                <w:szCs w:val="21"/>
                              </w:rPr>
                              <w:t>【パッケージ導入時におけるカスタマイズについて】</w:t>
                            </w:r>
                          </w:p>
                          <w:p w14:paraId="2DBC905F" w14:textId="1FCFDF05" w:rsidR="00885221" w:rsidRPr="00CF3DDE" w:rsidRDefault="00885221" w:rsidP="003F6695">
                            <w:pPr>
                              <w:ind w:leftChars="100" w:left="210"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カスタマイズ</w:t>
                            </w:r>
                            <w:r>
                              <w:rPr>
                                <w:rFonts w:ascii="MS UI Gothic" w:eastAsia="MS UI Gothic" w:hAnsi="MS UI Gothic" w:hint="eastAsia"/>
                                <w:color w:val="000000"/>
                                <w:szCs w:val="21"/>
                              </w:rPr>
                              <w:t>割合</w:t>
                            </w:r>
                            <w:r>
                              <w:rPr>
                                <w:rFonts w:ascii="MS UI Gothic" w:eastAsia="MS UI Gothic" w:hAnsi="MS UI Gothic"/>
                                <w:color w:val="000000"/>
                                <w:szCs w:val="21"/>
                              </w:rPr>
                              <w:t>が</w:t>
                            </w:r>
                            <w:r>
                              <w:rPr>
                                <w:rFonts w:ascii="MS UI Gothic" w:eastAsia="MS UI Gothic" w:hAnsi="MS UI Gothic" w:hint="eastAsia"/>
                                <w:color w:val="000000"/>
                                <w:szCs w:val="21"/>
                              </w:rPr>
                              <w:t>高くなる</w:t>
                            </w:r>
                            <w:r w:rsidRPr="00CF3DDE">
                              <w:rPr>
                                <w:rFonts w:ascii="MS UI Gothic" w:eastAsia="MS UI Gothic" w:hAnsi="MS UI Gothic" w:hint="eastAsia"/>
                                <w:color w:val="000000"/>
                                <w:szCs w:val="21"/>
                              </w:rPr>
                              <w:t>と、コストメリットがなくな</w:t>
                            </w:r>
                            <w:r>
                              <w:rPr>
                                <w:rFonts w:ascii="MS UI Gothic" w:eastAsia="MS UI Gothic" w:hAnsi="MS UI Gothic" w:hint="eastAsia"/>
                                <w:color w:val="000000"/>
                                <w:szCs w:val="21"/>
                              </w:rPr>
                              <w:t>ります。パッケージを30%以上</w:t>
                            </w:r>
                            <w:r>
                              <w:rPr>
                                <w:rFonts w:ascii="MS UI Gothic" w:eastAsia="MS UI Gothic" w:hAnsi="MS UI Gothic"/>
                                <w:color w:val="000000"/>
                                <w:szCs w:val="21"/>
                              </w:rPr>
                              <w:t>カスタマイズすると、スクラッチ開発</w:t>
                            </w:r>
                            <w:r>
                              <w:rPr>
                                <w:rFonts w:ascii="MS UI Gothic" w:eastAsia="MS UI Gothic" w:hAnsi="MS UI Gothic" w:hint="eastAsia"/>
                                <w:color w:val="000000"/>
                                <w:szCs w:val="21"/>
                              </w:rPr>
                              <w:t>した</w:t>
                            </w:r>
                            <w:r>
                              <w:rPr>
                                <w:rFonts w:ascii="MS UI Gothic" w:eastAsia="MS UI Gothic" w:hAnsi="MS UI Gothic"/>
                                <w:color w:val="000000"/>
                                <w:szCs w:val="21"/>
                              </w:rPr>
                              <w:t>場合</w:t>
                            </w:r>
                            <w:r>
                              <w:rPr>
                                <w:rFonts w:ascii="MS UI Gothic" w:eastAsia="MS UI Gothic" w:hAnsi="MS UI Gothic" w:hint="eastAsia"/>
                                <w:color w:val="000000"/>
                                <w:szCs w:val="21"/>
                              </w:rPr>
                              <w:t>と同等の</w:t>
                            </w:r>
                            <w:r>
                              <w:rPr>
                                <w:rFonts w:ascii="MS UI Gothic" w:eastAsia="MS UI Gothic" w:hAnsi="MS UI Gothic"/>
                                <w:color w:val="000000"/>
                                <w:szCs w:val="21"/>
                              </w:rPr>
                              <w:t>費用になるという説があります。</w:t>
                            </w:r>
                            <w:r w:rsidRPr="00CF3DDE">
                              <w:rPr>
                                <w:rFonts w:ascii="MS UI Gothic" w:eastAsia="MS UI Gothic" w:hAnsi="MS UI Gothic" w:hint="eastAsia"/>
                                <w:color w:val="000000"/>
                                <w:szCs w:val="21"/>
                              </w:rPr>
                              <w:t>業務の標準化効果も少なくなるため</w:t>
                            </w:r>
                            <w:r>
                              <w:rPr>
                                <w:rFonts w:ascii="MS UI Gothic" w:eastAsia="MS UI Gothic" w:hAnsi="MS UI Gothic" w:hint="eastAsia"/>
                                <w:color w:val="000000"/>
                                <w:szCs w:val="21"/>
                              </w:rPr>
                              <w:t>、</w:t>
                            </w:r>
                            <w:r w:rsidRPr="00CF3DDE">
                              <w:rPr>
                                <w:rFonts w:ascii="MS UI Gothic" w:eastAsia="MS UI Gothic" w:hAnsi="MS UI Gothic" w:hint="eastAsia"/>
                                <w:color w:val="000000"/>
                                <w:szCs w:val="21"/>
                              </w:rPr>
                              <w:t>注意する必要があります。</w:t>
                            </w:r>
                            <w:r>
                              <w:rPr>
                                <w:rFonts w:ascii="MS UI Gothic" w:eastAsia="MS UI Gothic" w:hAnsi="MS UI Gothic" w:hint="eastAsia"/>
                                <w:color w:val="000000"/>
                                <w:szCs w:val="21"/>
                              </w:rPr>
                              <w:t>あわせて、カスタマイズ</w:t>
                            </w:r>
                            <w:r>
                              <w:rPr>
                                <w:rFonts w:ascii="MS UI Gothic" w:eastAsia="MS UI Gothic" w:hAnsi="MS UI Gothic"/>
                                <w:color w:val="000000"/>
                                <w:szCs w:val="21"/>
                              </w:rPr>
                              <w:t>する際は、パッケージの根幹部分をカスタマイズしないようにします。</w:t>
                            </w:r>
                          </w:p>
                          <w:p w14:paraId="35FB4F59" w14:textId="3DC53BF1" w:rsidR="00885221" w:rsidRDefault="00885221" w:rsidP="003F6695">
                            <w:pPr>
                              <w:ind w:leftChars="100" w:left="210" w:firstLineChars="100" w:firstLine="210"/>
                              <w:rPr>
                                <w:rFonts w:ascii="MS UI Gothic" w:eastAsia="MS UI Gothic" w:hAnsi="MS UI Gothic"/>
                                <w:color w:val="000000"/>
                                <w:szCs w:val="21"/>
                              </w:rPr>
                            </w:pPr>
                            <w:r>
                              <w:rPr>
                                <w:rFonts w:ascii="MS UI Gothic" w:eastAsia="MS UI Gothic" w:hAnsi="MS UI Gothic" w:hint="eastAsia"/>
                                <w:color w:val="000000"/>
                                <w:szCs w:val="21"/>
                              </w:rPr>
                              <w:t>また、</w:t>
                            </w:r>
                            <w:r>
                              <w:rPr>
                                <w:rFonts w:ascii="MS UI Gothic" w:eastAsia="MS UI Gothic" w:hAnsi="MS UI Gothic"/>
                                <w:color w:val="000000"/>
                                <w:szCs w:val="21"/>
                              </w:rPr>
                              <w:t>カスタマイズを行った場合、パッケージ提供ベンダのサポート対象外になる可能性があります。</w:t>
                            </w:r>
                            <w:r>
                              <w:rPr>
                                <w:rFonts w:ascii="MS UI Gothic" w:eastAsia="MS UI Gothic" w:hAnsi="MS UI Gothic" w:hint="eastAsia"/>
                                <w:color w:val="000000"/>
                                <w:szCs w:val="21"/>
                              </w:rPr>
                              <w:t>カスタマイズ</w:t>
                            </w:r>
                            <w:r>
                              <w:rPr>
                                <w:rFonts w:ascii="MS UI Gothic" w:eastAsia="MS UI Gothic" w:hAnsi="MS UI Gothic"/>
                                <w:color w:val="000000"/>
                                <w:szCs w:val="21"/>
                              </w:rPr>
                              <w:t>を</w:t>
                            </w:r>
                            <w:r>
                              <w:rPr>
                                <w:rFonts w:ascii="MS UI Gothic" w:eastAsia="MS UI Gothic" w:hAnsi="MS UI Gothic" w:hint="eastAsia"/>
                                <w:color w:val="000000"/>
                                <w:szCs w:val="21"/>
                              </w:rPr>
                              <w:t>する場合は</w:t>
                            </w:r>
                            <w:r>
                              <w:rPr>
                                <w:rFonts w:ascii="MS UI Gothic" w:eastAsia="MS UI Gothic" w:hAnsi="MS UI Gothic"/>
                                <w:color w:val="000000"/>
                                <w:szCs w:val="21"/>
                              </w:rPr>
                              <w:t>、</w:t>
                            </w:r>
                            <w:r>
                              <w:rPr>
                                <w:rFonts w:ascii="MS UI Gothic" w:eastAsia="MS UI Gothic" w:hAnsi="MS UI Gothic" w:hint="eastAsia"/>
                                <w:color w:val="000000"/>
                                <w:szCs w:val="21"/>
                              </w:rPr>
                              <w:t>どこまで提供ベンダ</w:t>
                            </w:r>
                            <w:r>
                              <w:rPr>
                                <w:rFonts w:ascii="MS UI Gothic" w:eastAsia="MS UI Gothic" w:hAnsi="MS UI Gothic"/>
                                <w:color w:val="000000"/>
                                <w:szCs w:val="21"/>
                              </w:rPr>
                              <w:t>のサポート</w:t>
                            </w:r>
                            <w:r>
                              <w:rPr>
                                <w:rFonts w:ascii="MS UI Gothic" w:eastAsia="MS UI Gothic" w:hAnsi="MS UI Gothic" w:hint="eastAsia"/>
                                <w:color w:val="000000"/>
                                <w:szCs w:val="21"/>
                              </w:rPr>
                              <w:t>範囲</w:t>
                            </w:r>
                            <w:r>
                              <w:rPr>
                                <w:rFonts w:ascii="MS UI Gothic" w:eastAsia="MS UI Gothic" w:hAnsi="MS UI Gothic"/>
                                <w:color w:val="000000"/>
                                <w:szCs w:val="21"/>
                              </w:rPr>
                              <w:t>になるかを</w:t>
                            </w:r>
                            <w:r>
                              <w:rPr>
                                <w:rFonts w:ascii="MS UI Gothic" w:eastAsia="MS UI Gothic" w:hAnsi="MS UI Gothic" w:hint="eastAsia"/>
                                <w:color w:val="000000"/>
                                <w:szCs w:val="21"/>
                              </w:rPr>
                              <w:t>確認</w:t>
                            </w:r>
                            <w:r>
                              <w:rPr>
                                <w:rFonts w:ascii="MS UI Gothic" w:eastAsia="MS UI Gothic" w:hAnsi="MS UI Gothic"/>
                                <w:color w:val="000000"/>
                                <w:szCs w:val="21"/>
                              </w:rPr>
                              <w:t>したうえで、</w:t>
                            </w:r>
                            <w:r>
                              <w:rPr>
                                <w:rFonts w:ascii="MS UI Gothic" w:eastAsia="MS UI Gothic" w:hAnsi="MS UI Gothic" w:hint="eastAsia"/>
                                <w:color w:val="000000"/>
                                <w:szCs w:val="21"/>
                              </w:rPr>
                              <w:t>カスタマイズ</w:t>
                            </w:r>
                            <w:r>
                              <w:rPr>
                                <w:rFonts w:ascii="MS UI Gothic" w:eastAsia="MS UI Gothic" w:hAnsi="MS UI Gothic"/>
                                <w:color w:val="000000"/>
                                <w:szCs w:val="21"/>
                              </w:rPr>
                              <w:t>の実施可否を検討する必要があります。</w:t>
                            </w:r>
                          </w:p>
                          <w:p w14:paraId="016F689F" w14:textId="77777777" w:rsidR="00885221" w:rsidRDefault="00885221" w:rsidP="003F6695">
                            <w:pPr>
                              <w:ind w:leftChars="100" w:left="210" w:firstLineChars="100" w:firstLine="210"/>
                              <w:rPr>
                                <w:rFonts w:ascii="MS UI Gothic" w:eastAsia="MS UI Gothic" w:hAnsi="MS UI Gothic"/>
                                <w:color w:val="000000"/>
                                <w:szCs w:val="21"/>
                              </w:rPr>
                            </w:pPr>
                          </w:p>
                          <w:p w14:paraId="5975220D" w14:textId="77777777" w:rsidR="00885221" w:rsidRPr="00CF3DDE" w:rsidRDefault="00885221" w:rsidP="003F6695">
                            <w:pPr>
                              <w:rPr>
                                <w:rFonts w:ascii="MS UI Gothic" w:eastAsia="MS UI Gothic" w:hAnsi="MS UI Gothic"/>
                                <w:color w:val="000000"/>
                                <w:szCs w:val="21"/>
                              </w:rPr>
                            </w:pPr>
                            <w:r w:rsidRPr="00CF3DDE">
                              <w:rPr>
                                <w:rFonts w:ascii="MS UI Gothic" w:eastAsia="MS UI Gothic" w:hAnsi="MS UI Gothic" w:hint="eastAsia"/>
                                <w:color w:val="000000"/>
                                <w:szCs w:val="21"/>
                              </w:rPr>
                              <w:t>【パッケージ導入時におけるテストについて】</w:t>
                            </w:r>
                          </w:p>
                          <w:p w14:paraId="7DA82F96" w14:textId="77777777" w:rsidR="00885221" w:rsidRPr="00CF3DDE" w:rsidRDefault="00885221" w:rsidP="003F6695">
                            <w:pPr>
                              <w:ind w:leftChars="100" w:left="210"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パッケージの場合、ソフトウェア自体の品質は保証されているため、スクラッチ開発のソフトウェアを導入する場合と比較してテスト期間が短く設定されることがあります。それらを含めた導入期間の短縮化なども、パッケージソフトを導入するメリットとなります。</w:t>
                            </w:r>
                          </w:p>
                          <w:p w14:paraId="3836945D" w14:textId="77777777" w:rsidR="00885221" w:rsidRPr="00CF3DDE" w:rsidRDefault="00885221" w:rsidP="003F6695">
                            <w:pPr>
                              <w:ind w:leftChars="100" w:left="210"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ただし、どの程度までテストを簡略化するかは、個々の製品、プロジェクトの性質から判断する必要があり、テスト計画やテスト項目・シナリオの「検討」自体を簡略化することはできないため注意が必要です。</w:t>
                            </w:r>
                          </w:p>
                          <w:p w14:paraId="2A0D40A1" w14:textId="77777777" w:rsidR="00885221" w:rsidRPr="003F6695" w:rsidRDefault="00885221" w:rsidP="003F6695">
                            <w:pPr>
                              <w:ind w:leftChars="100" w:left="210" w:firstLineChars="100" w:firstLine="210"/>
                              <w:rPr>
                                <w:rFonts w:ascii="MS UI Gothic" w:eastAsia="MS UI Gothic" w:hAnsi="MS UI Gothic"/>
                                <w:color w:val="000000"/>
                                <w:szCs w:val="21"/>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7A15C9" id="Text Box 314" o:spid="_x0000_s1032" type="#_x0000_t202" style="position:absolute;left:0;text-align:left;margin-left:0;margin-top:.5pt;width:473.4pt;height:11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" fillcolor="#fc9">
                <v:textbox style="mso-fit-shape-to-text:t" inset="5.85pt,.7pt,5.85pt,.7pt">
                  <w:txbxContent>
                    <w:p w14:paraId="0B23EBD7" w14:textId="77777777" w:rsidR="00885221" w:rsidRPr="009F698F" w:rsidRDefault="00885221" w:rsidP="00CF6E6B">
                      <w:pPr>
                        <w:rPr>
                          <w:rFonts w:ascii="HG丸ｺﾞｼｯｸM-PRO" w:eastAsia="HG丸ｺﾞｼｯｸM-PRO" w:hAnsi="Arial Black"/>
                          <w:color w:val="000000"/>
                          <w:szCs w:val="21"/>
                        </w:rPr>
                      </w:pPr>
                      <w:r w:rsidRPr="009F698F">
                        <w:rPr>
                          <w:rFonts w:ascii="HG丸ｺﾞｼｯｸM-PRO" w:eastAsia="HG丸ｺﾞｼｯｸM-PRO" w:hAnsi="Arial Black" w:hint="eastAsia"/>
                          <w:color w:val="000000"/>
                          <w:szCs w:val="21"/>
                        </w:rPr>
                        <w:t>MEMO</w:t>
                      </w:r>
                    </w:p>
                    <w:p w14:paraId="7C1B4EC6" w14:textId="77777777" w:rsidR="00885221" w:rsidRPr="00F2231D" w:rsidRDefault="00885221" w:rsidP="00CF6E6B">
                      <w:pPr>
                        <w:rPr>
                          <w:rFonts w:ascii="MS UI Gothic" w:eastAsia="MS UI Gothic" w:hAnsi="MS UI Gothic"/>
                          <w:color w:val="000000"/>
                          <w:szCs w:val="21"/>
                        </w:rPr>
                      </w:pPr>
                      <w:r w:rsidRPr="00F2231D">
                        <w:rPr>
                          <w:rFonts w:ascii="MS UI Gothic" w:eastAsia="MS UI Gothic" w:hAnsi="MS UI Gothic" w:hint="eastAsia"/>
                          <w:color w:val="000000"/>
                          <w:szCs w:val="21"/>
                        </w:rPr>
                        <w:t>【パッケージ導入を行う場合の業務部門等からカスタマイズ要求について】</w:t>
                      </w:r>
                    </w:p>
                    <w:p w14:paraId="3EAA008F" w14:textId="77777777" w:rsidR="00885221" w:rsidRPr="00F2231D" w:rsidRDefault="00885221" w:rsidP="00CF6E6B">
                      <w:pPr>
                        <w:ind w:leftChars="100" w:left="210" w:firstLineChars="100" w:firstLine="210"/>
                        <w:rPr>
                          <w:rFonts w:ascii="MS UI Gothic" w:eastAsia="MS UI Gothic" w:hAnsi="MS UI Gothic"/>
                          <w:color w:val="000000"/>
                          <w:szCs w:val="21"/>
                        </w:rPr>
                      </w:pPr>
                      <w:r w:rsidRPr="00F2231D">
                        <w:rPr>
                          <w:rFonts w:ascii="MS UI Gothic" w:eastAsia="MS UI Gothic" w:hAnsi="MS UI Gothic" w:hint="eastAsia"/>
                          <w:color w:val="000000"/>
                          <w:szCs w:val="21"/>
                        </w:rPr>
                        <w:t>業務部門等からカスタマイズ要求が膨大に発生し、それらに対する検討に多大な工数がかかるケースがあるため、注意が必要です。</w:t>
                      </w:r>
                    </w:p>
                    <w:p w14:paraId="1AE446E4" w14:textId="77777777" w:rsidR="00885221" w:rsidRDefault="00885221" w:rsidP="00CF6E6B">
                      <w:pPr>
                        <w:ind w:leftChars="100" w:left="210" w:firstLineChars="100" w:firstLine="210"/>
                        <w:rPr>
                          <w:rFonts w:ascii="MS UI Gothic" w:eastAsia="MS UI Gothic" w:hAnsi="MS UI Gothic"/>
                          <w:color w:val="000000"/>
                          <w:szCs w:val="21"/>
                        </w:rPr>
                      </w:pPr>
                      <w:r w:rsidRPr="00F2231D">
                        <w:rPr>
                          <w:rFonts w:ascii="MS UI Gothic" w:eastAsia="MS UI Gothic" w:hAnsi="MS UI Gothic" w:hint="eastAsia"/>
                          <w:color w:val="000000"/>
                          <w:szCs w:val="21"/>
                        </w:rPr>
                        <w:t>予めプロジェクト共通のカスタマイズ要否判断基準を定めておくことにより、公正で効率的な判断を行うことが可能となります。</w:t>
                      </w:r>
                    </w:p>
                    <w:p w14:paraId="6CDC2FB7" w14:textId="60B7D409" w:rsidR="00885221" w:rsidRDefault="00885221" w:rsidP="00CF6E6B">
                      <w:pPr>
                        <w:ind w:leftChars="100" w:left="210" w:firstLineChars="100" w:firstLine="210"/>
                        <w:rPr>
                          <w:rFonts w:ascii="MS UI Gothic" w:eastAsia="MS UI Gothic" w:hAnsi="MS UI Gothic"/>
                          <w:color w:val="000000"/>
                          <w:szCs w:val="21"/>
                        </w:rPr>
                      </w:pPr>
                    </w:p>
                    <w:p w14:paraId="65D4BF52" w14:textId="77777777" w:rsidR="00885221" w:rsidRPr="00CF3DDE" w:rsidRDefault="00885221" w:rsidP="003F6695">
                      <w:pPr>
                        <w:rPr>
                          <w:rFonts w:ascii="MS UI Gothic" w:eastAsia="MS UI Gothic" w:hAnsi="MS UI Gothic"/>
                          <w:color w:val="000000"/>
                          <w:szCs w:val="21"/>
                        </w:rPr>
                      </w:pPr>
                      <w:r w:rsidRPr="004D4C28">
                        <w:rPr>
                          <w:rFonts w:ascii="MS UI Gothic" w:eastAsia="MS UI Gothic" w:hAnsi="MS UI Gothic" w:hint="eastAsia"/>
                          <w:color w:val="000000"/>
                          <w:szCs w:val="21"/>
                        </w:rPr>
                        <w:t>【パッケージ導入時におけるカスタマイズについて】</w:t>
                      </w:r>
                    </w:p>
                    <w:p w14:paraId="2DBC905F" w14:textId="1FCFDF05" w:rsidR="00885221" w:rsidRPr="00CF3DDE" w:rsidRDefault="00885221" w:rsidP="003F6695">
                      <w:pPr>
                        <w:ind w:leftChars="100" w:left="210"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カスタマイズ</w:t>
                      </w:r>
                      <w:r>
                        <w:rPr>
                          <w:rFonts w:ascii="MS UI Gothic" w:eastAsia="MS UI Gothic" w:hAnsi="MS UI Gothic" w:hint="eastAsia"/>
                          <w:color w:val="000000"/>
                          <w:szCs w:val="21"/>
                        </w:rPr>
                        <w:t>割合</w:t>
                      </w:r>
                      <w:r>
                        <w:rPr>
                          <w:rFonts w:ascii="MS UI Gothic" w:eastAsia="MS UI Gothic" w:hAnsi="MS UI Gothic"/>
                          <w:color w:val="000000"/>
                          <w:szCs w:val="21"/>
                        </w:rPr>
                        <w:t>が</w:t>
                      </w:r>
                      <w:r>
                        <w:rPr>
                          <w:rFonts w:ascii="MS UI Gothic" w:eastAsia="MS UI Gothic" w:hAnsi="MS UI Gothic" w:hint="eastAsia"/>
                          <w:color w:val="000000"/>
                          <w:szCs w:val="21"/>
                        </w:rPr>
                        <w:t>高くなる</w:t>
                      </w:r>
                      <w:r w:rsidRPr="00CF3DDE">
                        <w:rPr>
                          <w:rFonts w:ascii="MS UI Gothic" w:eastAsia="MS UI Gothic" w:hAnsi="MS UI Gothic" w:hint="eastAsia"/>
                          <w:color w:val="000000"/>
                          <w:szCs w:val="21"/>
                        </w:rPr>
                        <w:t>と、コストメリットがなくな</w:t>
                      </w:r>
                      <w:r>
                        <w:rPr>
                          <w:rFonts w:ascii="MS UI Gothic" w:eastAsia="MS UI Gothic" w:hAnsi="MS UI Gothic" w:hint="eastAsia"/>
                          <w:color w:val="000000"/>
                          <w:szCs w:val="21"/>
                        </w:rPr>
                        <w:t>ります。パッケージを30%以上</w:t>
                      </w:r>
                      <w:r>
                        <w:rPr>
                          <w:rFonts w:ascii="MS UI Gothic" w:eastAsia="MS UI Gothic" w:hAnsi="MS UI Gothic"/>
                          <w:color w:val="000000"/>
                          <w:szCs w:val="21"/>
                        </w:rPr>
                        <w:t>カスタマイズすると、スクラッチ開発</w:t>
                      </w:r>
                      <w:r>
                        <w:rPr>
                          <w:rFonts w:ascii="MS UI Gothic" w:eastAsia="MS UI Gothic" w:hAnsi="MS UI Gothic" w:hint="eastAsia"/>
                          <w:color w:val="000000"/>
                          <w:szCs w:val="21"/>
                        </w:rPr>
                        <w:t>した</w:t>
                      </w:r>
                      <w:r>
                        <w:rPr>
                          <w:rFonts w:ascii="MS UI Gothic" w:eastAsia="MS UI Gothic" w:hAnsi="MS UI Gothic"/>
                          <w:color w:val="000000"/>
                          <w:szCs w:val="21"/>
                        </w:rPr>
                        <w:t>場合</w:t>
                      </w:r>
                      <w:r>
                        <w:rPr>
                          <w:rFonts w:ascii="MS UI Gothic" w:eastAsia="MS UI Gothic" w:hAnsi="MS UI Gothic" w:hint="eastAsia"/>
                          <w:color w:val="000000"/>
                          <w:szCs w:val="21"/>
                        </w:rPr>
                        <w:t>と同等の</w:t>
                      </w:r>
                      <w:r>
                        <w:rPr>
                          <w:rFonts w:ascii="MS UI Gothic" w:eastAsia="MS UI Gothic" w:hAnsi="MS UI Gothic"/>
                          <w:color w:val="000000"/>
                          <w:szCs w:val="21"/>
                        </w:rPr>
                        <w:t>費用になるという説があります。</w:t>
                      </w:r>
                      <w:r w:rsidRPr="00CF3DDE">
                        <w:rPr>
                          <w:rFonts w:ascii="MS UI Gothic" w:eastAsia="MS UI Gothic" w:hAnsi="MS UI Gothic" w:hint="eastAsia"/>
                          <w:color w:val="000000"/>
                          <w:szCs w:val="21"/>
                        </w:rPr>
                        <w:t>業務の標準化効果も少なくなるため</w:t>
                      </w:r>
                      <w:r>
                        <w:rPr>
                          <w:rFonts w:ascii="MS UI Gothic" w:eastAsia="MS UI Gothic" w:hAnsi="MS UI Gothic" w:hint="eastAsia"/>
                          <w:color w:val="000000"/>
                          <w:szCs w:val="21"/>
                        </w:rPr>
                        <w:t>、</w:t>
                      </w:r>
                      <w:r w:rsidRPr="00CF3DDE">
                        <w:rPr>
                          <w:rFonts w:ascii="MS UI Gothic" w:eastAsia="MS UI Gothic" w:hAnsi="MS UI Gothic" w:hint="eastAsia"/>
                          <w:color w:val="000000"/>
                          <w:szCs w:val="21"/>
                        </w:rPr>
                        <w:t>注意する必要があります。</w:t>
                      </w:r>
                      <w:r>
                        <w:rPr>
                          <w:rFonts w:ascii="MS UI Gothic" w:eastAsia="MS UI Gothic" w:hAnsi="MS UI Gothic" w:hint="eastAsia"/>
                          <w:color w:val="000000"/>
                          <w:szCs w:val="21"/>
                        </w:rPr>
                        <w:t>あわせて、カスタマイズ</w:t>
                      </w:r>
                      <w:r>
                        <w:rPr>
                          <w:rFonts w:ascii="MS UI Gothic" w:eastAsia="MS UI Gothic" w:hAnsi="MS UI Gothic"/>
                          <w:color w:val="000000"/>
                          <w:szCs w:val="21"/>
                        </w:rPr>
                        <w:t>する際は、パッケージの根幹部分をカスタマイズしないようにします。</w:t>
                      </w:r>
                    </w:p>
                    <w:p w14:paraId="35FB4F59" w14:textId="3DC53BF1" w:rsidR="00885221" w:rsidRDefault="00885221" w:rsidP="003F6695">
                      <w:pPr>
                        <w:ind w:leftChars="100" w:left="210" w:firstLineChars="100" w:firstLine="210"/>
                        <w:rPr>
                          <w:rFonts w:ascii="MS UI Gothic" w:eastAsia="MS UI Gothic" w:hAnsi="MS UI Gothic"/>
                          <w:color w:val="000000"/>
                          <w:szCs w:val="21"/>
                        </w:rPr>
                      </w:pPr>
                      <w:r>
                        <w:rPr>
                          <w:rFonts w:ascii="MS UI Gothic" w:eastAsia="MS UI Gothic" w:hAnsi="MS UI Gothic" w:hint="eastAsia"/>
                          <w:color w:val="000000"/>
                          <w:szCs w:val="21"/>
                        </w:rPr>
                        <w:t>また、</w:t>
                      </w:r>
                      <w:r>
                        <w:rPr>
                          <w:rFonts w:ascii="MS UI Gothic" w:eastAsia="MS UI Gothic" w:hAnsi="MS UI Gothic"/>
                          <w:color w:val="000000"/>
                          <w:szCs w:val="21"/>
                        </w:rPr>
                        <w:t>カスタマイズを行った場合、パッケージ提供ベンダのサポート対象外になる可能性があります。</w:t>
                      </w:r>
                      <w:r>
                        <w:rPr>
                          <w:rFonts w:ascii="MS UI Gothic" w:eastAsia="MS UI Gothic" w:hAnsi="MS UI Gothic" w:hint="eastAsia"/>
                          <w:color w:val="000000"/>
                          <w:szCs w:val="21"/>
                        </w:rPr>
                        <w:t>カスタマイズ</w:t>
                      </w:r>
                      <w:r>
                        <w:rPr>
                          <w:rFonts w:ascii="MS UI Gothic" w:eastAsia="MS UI Gothic" w:hAnsi="MS UI Gothic"/>
                          <w:color w:val="000000"/>
                          <w:szCs w:val="21"/>
                        </w:rPr>
                        <w:t>を</w:t>
                      </w:r>
                      <w:r>
                        <w:rPr>
                          <w:rFonts w:ascii="MS UI Gothic" w:eastAsia="MS UI Gothic" w:hAnsi="MS UI Gothic" w:hint="eastAsia"/>
                          <w:color w:val="000000"/>
                          <w:szCs w:val="21"/>
                        </w:rPr>
                        <w:t>する場合は</w:t>
                      </w:r>
                      <w:r>
                        <w:rPr>
                          <w:rFonts w:ascii="MS UI Gothic" w:eastAsia="MS UI Gothic" w:hAnsi="MS UI Gothic"/>
                          <w:color w:val="000000"/>
                          <w:szCs w:val="21"/>
                        </w:rPr>
                        <w:t>、</w:t>
                      </w:r>
                      <w:r>
                        <w:rPr>
                          <w:rFonts w:ascii="MS UI Gothic" w:eastAsia="MS UI Gothic" w:hAnsi="MS UI Gothic" w:hint="eastAsia"/>
                          <w:color w:val="000000"/>
                          <w:szCs w:val="21"/>
                        </w:rPr>
                        <w:t>どこまで提供ベンダ</w:t>
                      </w:r>
                      <w:r>
                        <w:rPr>
                          <w:rFonts w:ascii="MS UI Gothic" w:eastAsia="MS UI Gothic" w:hAnsi="MS UI Gothic"/>
                          <w:color w:val="000000"/>
                          <w:szCs w:val="21"/>
                        </w:rPr>
                        <w:t>のサポート</w:t>
                      </w:r>
                      <w:r>
                        <w:rPr>
                          <w:rFonts w:ascii="MS UI Gothic" w:eastAsia="MS UI Gothic" w:hAnsi="MS UI Gothic" w:hint="eastAsia"/>
                          <w:color w:val="000000"/>
                          <w:szCs w:val="21"/>
                        </w:rPr>
                        <w:t>範囲</w:t>
                      </w:r>
                      <w:r>
                        <w:rPr>
                          <w:rFonts w:ascii="MS UI Gothic" w:eastAsia="MS UI Gothic" w:hAnsi="MS UI Gothic"/>
                          <w:color w:val="000000"/>
                          <w:szCs w:val="21"/>
                        </w:rPr>
                        <w:t>になるかを</w:t>
                      </w:r>
                      <w:r>
                        <w:rPr>
                          <w:rFonts w:ascii="MS UI Gothic" w:eastAsia="MS UI Gothic" w:hAnsi="MS UI Gothic" w:hint="eastAsia"/>
                          <w:color w:val="000000"/>
                          <w:szCs w:val="21"/>
                        </w:rPr>
                        <w:t>確認</w:t>
                      </w:r>
                      <w:r>
                        <w:rPr>
                          <w:rFonts w:ascii="MS UI Gothic" w:eastAsia="MS UI Gothic" w:hAnsi="MS UI Gothic"/>
                          <w:color w:val="000000"/>
                          <w:szCs w:val="21"/>
                        </w:rPr>
                        <w:t>したうえで、</w:t>
                      </w:r>
                      <w:r>
                        <w:rPr>
                          <w:rFonts w:ascii="MS UI Gothic" w:eastAsia="MS UI Gothic" w:hAnsi="MS UI Gothic" w:hint="eastAsia"/>
                          <w:color w:val="000000"/>
                          <w:szCs w:val="21"/>
                        </w:rPr>
                        <w:t>カスタマイズ</w:t>
                      </w:r>
                      <w:r>
                        <w:rPr>
                          <w:rFonts w:ascii="MS UI Gothic" w:eastAsia="MS UI Gothic" w:hAnsi="MS UI Gothic"/>
                          <w:color w:val="000000"/>
                          <w:szCs w:val="21"/>
                        </w:rPr>
                        <w:t>の実施可否を検討する必要があります。</w:t>
                      </w:r>
                    </w:p>
                    <w:p w14:paraId="016F689F" w14:textId="77777777" w:rsidR="00885221" w:rsidRDefault="00885221" w:rsidP="003F6695">
                      <w:pPr>
                        <w:ind w:leftChars="100" w:left="210" w:firstLineChars="100" w:firstLine="210"/>
                        <w:rPr>
                          <w:rFonts w:ascii="MS UI Gothic" w:eastAsia="MS UI Gothic" w:hAnsi="MS UI Gothic"/>
                          <w:color w:val="000000"/>
                          <w:szCs w:val="21"/>
                        </w:rPr>
                      </w:pPr>
                    </w:p>
                    <w:p w14:paraId="5975220D" w14:textId="77777777" w:rsidR="00885221" w:rsidRPr="00CF3DDE" w:rsidRDefault="00885221" w:rsidP="003F6695">
                      <w:pPr>
                        <w:rPr>
                          <w:rFonts w:ascii="MS UI Gothic" w:eastAsia="MS UI Gothic" w:hAnsi="MS UI Gothic"/>
                          <w:color w:val="000000"/>
                          <w:szCs w:val="21"/>
                        </w:rPr>
                      </w:pPr>
                      <w:r w:rsidRPr="00CF3DDE">
                        <w:rPr>
                          <w:rFonts w:ascii="MS UI Gothic" w:eastAsia="MS UI Gothic" w:hAnsi="MS UI Gothic" w:hint="eastAsia"/>
                          <w:color w:val="000000"/>
                          <w:szCs w:val="21"/>
                        </w:rPr>
                        <w:t>【パッケージ導入時におけるテストについて】</w:t>
                      </w:r>
                    </w:p>
                    <w:p w14:paraId="7DA82F96" w14:textId="77777777" w:rsidR="00885221" w:rsidRPr="00CF3DDE" w:rsidRDefault="00885221" w:rsidP="003F6695">
                      <w:pPr>
                        <w:ind w:leftChars="100" w:left="210"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パッケージの場合、ソフトウェア自体の品質は保証されているため、スクラッチ開発のソフトウェアを導入する場合と比較してテスト期間が短く設定されることがあります。それらを含めた導入期間の短縮化なども、パッケージソフトを導入するメリットとなります。</w:t>
                      </w:r>
                    </w:p>
                    <w:p w14:paraId="3836945D" w14:textId="77777777" w:rsidR="00885221" w:rsidRPr="00CF3DDE" w:rsidRDefault="00885221" w:rsidP="003F6695">
                      <w:pPr>
                        <w:ind w:leftChars="100" w:left="210" w:firstLineChars="100" w:firstLine="210"/>
                        <w:rPr>
                          <w:rFonts w:ascii="MS UI Gothic" w:eastAsia="MS UI Gothic" w:hAnsi="MS UI Gothic"/>
                          <w:color w:val="000000"/>
                          <w:szCs w:val="21"/>
                        </w:rPr>
                      </w:pPr>
                      <w:r w:rsidRPr="00CF3DDE">
                        <w:rPr>
                          <w:rFonts w:ascii="MS UI Gothic" w:eastAsia="MS UI Gothic" w:hAnsi="MS UI Gothic" w:hint="eastAsia"/>
                          <w:color w:val="000000"/>
                          <w:szCs w:val="21"/>
                        </w:rPr>
                        <w:t>ただし、どの程度までテストを簡略化するかは、個々の製品、プロジェクトの性質から判断する必要があり、テスト計画やテスト項目・シナリオの「検討」自体を簡略化することはできないため注意が必要です。</w:t>
                      </w:r>
                    </w:p>
                    <w:p w14:paraId="2A0D40A1" w14:textId="77777777" w:rsidR="00885221" w:rsidRPr="003F6695" w:rsidRDefault="00885221" w:rsidP="003F6695">
                      <w:pPr>
                        <w:ind w:leftChars="100" w:left="210" w:firstLineChars="100" w:firstLine="210"/>
                        <w:rPr>
                          <w:rFonts w:ascii="MS UI Gothic" w:eastAsia="MS UI Gothic" w:hAnsi="MS UI Gothic"/>
                          <w:color w:val="000000"/>
                          <w:szCs w:val="21"/>
                        </w:rPr>
                      </w:pPr>
                    </w:p>
                  </w:txbxContent>
                </v:textbox>
              </v:shape>
            </w:pict>
          </mc:Fallback>
        </mc:AlternateContent>
      </w:r>
    </w:p>
    <w:p w14:paraId="41168CB0" w14:textId="77777777" w:rsidR="00CF6E6B" w:rsidRDefault="00CF6E6B" w:rsidP="006A2D0F">
      <w:pPr>
        <w:pStyle w:val="af1"/>
      </w:pPr>
    </w:p>
    <w:p w14:paraId="192015EE" w14:textId="77777777" w:rsidR="00CF6E6B" w:rsidRDefault="00CF6E6B" w:rsidP="006A2D0F">
      <w:pPr>
        <w:pStyle w:val="af1"/>
      </w:pPr>
    </w:p>
    <w:p w14:paraId="7EF604B4" w14:textId="77777777" w:rsidR="00CF6E6B" w:rsidRDefault="00CF6E6B" w:rsidP="006A2D0F">
      <w:pPr>
        <w:pStyle w:val="af1"/>
      </w:pPr>
    </w:p>
    <w:p w14:paraId="3F1F64E7" w14:textId="77777777" w:rsidR="00CF6E6B" w:rsidRDefault="00CF6E6B" w:rsidP="006A2D0F">
      <w:pPr>
        <w:pStyle w:val="af1"/>
      </w:pPr>
    </w:p>
    <w:p w14:paraId="4256FE3F" w14:textId="77777777" w:rsidR="009024AF" w:rsidRDefault="009024AF" w:rsidP="006A2D0F">
      <w:pPr>
        <w:pStyle w:val="af1"/>
      </w:pPr>
    </w:p>
    <w:p w14:paraId="1E649453" w14:textId="77777777" w:rsidR="009024AF" w:rsidRDefault="009024AF" w:rsidP="006A2D0F">
      <w:pPr>
        <w:pStyle w:val="af1"/>
      </w:pPr>
    </w:p>
    <w:p w14:paraId="54BBD001" w14:textId="3505CF5F" w:rsidR="00F2231D" w:rsidRDefault="00F2231D">
      <w:pPr>
        <w:widowControl/>
        <w:jc w:val="left"/>
      </w:pPr>
    </w:p>
    <w:p w14:paraId="4427A1A9" w14:textId="10C8FC01" w:rsidR="00F2231D" w:rsidRDefault="00F2231D">
      <w:pPr>
        <w:widowControl/>
        <w:jc w:val="left"/>
      </w:pPr>
    </w:p>
    <w:p w14:paraId="3F71AE6E" w14:textId="77777777" w:rsidR="00F2231D" w:rsidRDefault="00F2231D">
      <w:pPr>
        <w:widowControl/>
        <w:jc w:val="left"/>
      </w:pPr>
    </w:p>
    <w:p w14:paraId="073D8A3B" w14:textId="77777777" w:rsidR="00F2231D" w:rsidRDefault="00F2231D">
      <w:pPr>
        <w:widowControl/>
        <w:jc w:val="left"/>
      </w:pPr>
    </w:p>
    <w:p w14:paraId="5EECABDC" w14:textId="77777777" w:rsidR="00F2231D" w:rsidRDefault="00F2231D">
      <w:pPr>
        <w:widowControl/>
        <w:jc w:val="left"/>
      </w:pPr>
    </w:p>
    <w:p w14:paraId="3889FA21" w14:textId="77777777" w:rsidR="00F2231D" w:rsidRDefault="00F2231D">
      <w:pPr>
        <w:widowControl/>
        <w:jc w:val="left"/>
      </w:pPr>
    </w:p>
    <w:p w14:paraId="204D8A59" w14:textId="77777777" w:rsidR="00F2231D" w:rsidRDefault="00F2231D">
      <w:pPr>
        <w:widowControl/>
        <w:jc w:val="left"/>
      </w:pPr>
    </w:p>
    <w:p w14:paraId="6BA7FF5F" w14:textId="76D8BA17" w:rsidR="00EE5B54" w:rsidRDefault="00BF77C2" w:rsidP="00BF77C2">
      <w:pPr>
        <w:widowControl/>
        <w:jc w:val="left"/>
      </w:pPr>
      <w:r>
        <w:br w:type="page"/>
      </w: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192A40C2" w14:textId="77777777" w:rsidTr="00CB6B08">
        <w:trPr>
          <w:cantSplit/>
          <w:trHeight w:val="117"/>
        </w:trPr>
        <w:tc>
          <w:tcPr>
            <w:tcW w:w="9864" w:type="dxa"/>
            <w:shd w:val="clear" w:color="auto" w:fill="D9D9D9"/>
            <w:vAlign w:val="center"/>
          </w:tcPr>
          <w:p w14:paraId="40C32333" w14:textId="54013C82" w:rsidR="00996A2D" w:rsidRPr="00034036" w:rsidRDefault="00565F19" w:rsidP="00DA2913">
            <w:pPr>
              <w:pStyle w:val="2"/>
            </w:pPr>
            <w:bookmarkStart w:id="36" w:name="_Toc64559098"/>
            <w:r w:rsidRPr="00034036">
              <w:rPr>
                <w:rFonts w:hint="eastAsia"/>
              </w:rPr>
              <w:lastRenderedPageBreak/>
              <w:t>課題管理</w:t>
            </w:r>
            <w:bookmarkEnd w:id="36"/>
          </w:p>
        </w:tc>
      </w:tr>
    </w:tbl>
    <w:p w14:paraId="0503152B" w14:textId="77777777" w:rsidR="00A54855" w:rsidRPr="00117564" w:rsidRDefault="00565F19" w:rsidP="0067180A">
      <w:pPr>
        <w:pStyle w:val="3"/>
        <w:numPr>
          <w:ilvl w:val="0"/>
          <w:numId w:val="33"/>
        </w:numPr>
      </w:pPr>
      <w:bookmarkStart w:id="37" w:name="_Toc64559099"/>
      <w:r w:rsidRPr="00117564">
        <w:rPr>
          <w:rFonts w:hint="eastAsia"/>
        </w:rPr>
        <w:t>目的</w:t>
      </w:r>
      <w:bookmarkEnd w:id="37"/>
    </w:p>
    <w:p w14:paraId="624FB90F" w14:textId="778844EF" w:rsidR="00996A2D" w:rsidRPr="00CC6AD9" w:rsidRDefault="00CC6AD9" w:rsidP="00A54855">
      <w:pPr>
        <w:pStyle w:val="ae"/>
        <w:rPr>
          <w:rFonts w:ascii="游明朝" w:eastAsia="游明朝" w:hAnsi="游明朝"/>
        </w:rPr>
      </w:pPr>
      <w:r>
        <w:rPr>
          <w:rFonts w:ascii="游明朝" w:eastAsia="游明朝" w:hAnsi="游明朝" w:hint="eastAsia"/>
        </w:rPr>
        <w:t>プロジェクト</w:t>
      </w:r>
      <w:r w:rsidR="00565F19" w:rsidRPr="00CC6AD9">
        <w:rPr>
          <w:rFonts w:ascii="游明朝" w:eastAsia="游明朝" w:hAnsi="游明朝" w:hint="eastAsia"/>
        </w:rPr>
        <w:t>において随時発生する課題を把握し、必要に応じた対応を迅速かつ適切に実施</w:t>
      </w:r>
      <w:r w:rsidR="00133FE6" w:rsidRPr="00CC6AD9">
        <w:rPr>
          <w:rFonts w:ascii="游明朝" w:eastAsia="游明朝" w:hAnsi="游明朝" w:hint="eastAsia"/>
        </w:rPr>
        <w:t>します</w:t>
      </w:r>
      <w:r w:rsidR="00565F19" w:rsidRPr="00CC6AD9">
        <w:rPr>
          <w:rFonts w:ascii="游明朝" w:eastAsia="游明朝" w:hAnsi="游明朝" w:hint="eastAsia"/>
        </w:rPr>
        <w:t>。</w:t>
      </w:r>
    </w:p>
    <w:p w14:paraId="277B5542" w14:textId="77777777" w:rsidR="00A54855" w:rsidRPr="003657C7" w:rsidRDefault="00A54855" w:rsidP="003657C7"/>
    <w:p w14:paraId="41829287" w14:textId="77777777" w:rsidR="00A54855" w:rsidRPr="00193014" w:rsidRDefault="00565F19" w:rsidP="0067180A">
      <w:pPr>
        <w:pStyle w:val="3"/>
        <w:numPr>
          <w:ilvl w:val="0"/>
          <w:numId w:val="33"/>
        </w:numPr>
      </w:pPr>
      <w:bookmarkStart w:id="38" w:name="_Toc64559100"/>
      <w:r w:rsidRPr="00193014">
        <w:rPr>
          <w:rFonts w:hint="eastAsia"/>
        </w:rPr>
        <w:t>実施事項</w:t>
      </w:r>
      <w:bookmarkEnd w:id="38"/>
    </w:p>
    <w:p w14:paraId="493C1ECF" w14:textId="77777777" w:rsidR="00A54855" w:rsidRPr="00193014" w:rsidRDefault="00565F19" w:rsidP="00A54855">
      <w:pPr>
        <w:pStyle w:val="af3"/>
        <w:rPr>
          <w:rFonts w:ascii="MS UI Gothic" w:eastAsia="MS UI Gothic"/>
        </w:rPr>
      </w:pPr>
      <w:r w:rsidRPr="00193014">
        <w:rPr>
          <w:rFonts w:ascii="MS UI Gothic" w:eastAsia="MS UI Gothic" w:hint="eastAsia"/>
        </w:rPr>
        <w:t>【課題</w:t>
      </w:r>
      <w:r w:rsidR="00D60C7D" w:rsidRPr="00193014">
        <w:rPr>
          <w:rFonts w:ascii="MS UI Gothic" w:eastAsia="MS UI Gothic" w:hint="eastAsia"/>
        </w:rPr>
        <w:t>把握</w:t>
      </w:r>
      <w:r w:rsidRPr="00193014">
        <w:rPr>
          <w:rFonts w:ascii="MS UI Gothic" w:eastAsia="MS UI Gothic" w:hint="eastAsia"/>
        </w:rPr>
        <w:t>】</w:t>
      </w:r>
    </w:p>
    <w:p w14:paraId="2276B5E8" w14:textId="65BDFB24" w:rsidR="00A54855" w:rsidRPr="00193014" w:rsidRDefault="00565F19" w:rsidP="00117564">
      <w:pPr>
        <w:pStyle w:val="aff2"/>
        <w:numPr>
          <w:ilvl w:val="0"/>
          <w:numId w:val="22"/>
        </w:numPr>
        <w:ind w:leftChars="0"/>
        <w:rPr>
          <w:rFonts w:ascii="MS UI Gothic" w:eastAsia="MS UI Gothic" w:hAnsi="MS UI Gothic"/>
        </w:rPr>
      </w:pPr>
      <w:r w:rsidRPr="00193014">
        <w:rPr>
          <w:rFonts w:ascii="MS UI Gothic" w:eastAsia="MS UI Gothic" w:hAnsi="MS UI Gothic" w:hint="eastAsia"/>
        </w:rPr>
        <w:t>課題の把握</w:t>
      </w:r>
    </w:p>
    <w:p w14:paraId="3F2D3C6E" w14:textId="65A78E29" w:rsidR="00A54855" w:rsidRPr="00CC6AD9" w:rsidRDefault="00193014" w:rsidP="00117564">
      <w:pPr>
        <w:pStyle w:val="aff2"/>
        <w:numPr>
          <w:ilvl w:val="0"/>
          <w:numId w:val="7"/>
        </w:numPr>
        <w:ind w:leftChars="0"/>
        <w:rPr>
          <w:rFonts w:ascii="游明朝" w:eastAsia="游明朝" w:hAnsi="游明朝"/>
        </w:rPr>
      </w:pPr>
      <w:r>
        <w:rPr>
          <w:rFonts w:ascii="游明朝" w:eastAsia="游明朝" w:hAnsi="游明朝" w:hint="eastAsia"/>
        </w:rPr>
        <w:t>業務責任者/開発責任者は、</w:t>
      </w:r>
      <w:r w:rsidR="002B1EDC">
        <w:rPr>
          <w:rFonts w:ascii="游明朝" w:eastAsia="游明朝" w:hAnsi="游明朝" w:hint="eastAsia"/>
        </w:rPr>
        <w:t>開発の各工程で発生した</w:t>
      </w:r>
      <w:r w:rsidR="00565F19" w:rsidRPr="00CC6AD9">
        <w:rPr>
          <w:rFonts w:ascii="游明朝" w:eastAsia="游明朝" w:hAnsi="游明朝" w:hint="eastAsia"/>
        </w:rPr>
        <w:t>会議において発生した</w:t>
      </w:r>
      <w:r w:rsidR="00BA5921" w:rsidRPr="00CC6AD9">
        <w:rPr>
          <w:rFonts w:ascii="游明朝" w:eastAsia="游明朝" w:hAnsi="游明朝" w:hint="eastAsia"/>
        </w:rPr>
        <w:t>プロジェクト</w:t>
      </w:r>
      <w:r w:rsidR="00565F19" w:rsidRPr="00CC6AD9">
        <w:rPr>
          <w:rFonts w:ascii="游明朝" w:eastAsia="游明朝" w:hAnsi="游明朝" w:hint="eastAsia"/>
        </w:rPr>
        <w:t>課題</w:t>
      </w:r>
      <w:r w:rsidR="00780D46" w:rsidRPr="00CC6AD9">
        <w:rPr>
          <w:rFonts w:ascii="游明朝" w:eastAsia="游明朝" w:hAnsi="游明朝" w:hint="eastAsia"/>
        </w:rPr>
        <w:t>の事象</w:t>
      </w:r>
      <w:r w:rsidR="001949CE" w:rsidRPr="00CC6AD9">
        <w:rPr>
          <w:rFonts w:ascii="游明朝" w:eastAsia="游明朝" w:hAnsi="游明朝" w:hint="eastAsia"/>
        </w:rPr>
        <w:t>報告</w:t>
      </w:r>
      <w:r w:rsidR="00565F19" w:rsidRPr="00CC6AD9">
        <w:rPr>
          <w:rFonts w:ascii="游明朝" w:eastAsia="游明朝" w:hAnsi="游明朝" w:hint="eastAsia"/>
        </w:rPr>
        <w:t>を</w:t>
      </w:r>
      <w:r w:rsidR="003E5C1B" w:rsidRPr="00CC6AD9">
        <w:rPr>
          <w:rFonts w:ascii="游明朝" w:eastAsia="游明朝" w:hAnsi="游明朝" w:hint="eastAsia"/>
        </w:rPr>
        <w:t>求め、</w:t>
      </w:r>
      <w:r>
        <w:rPr>
          <w:rFonts w:ascii="游明朝" w:eastAsia="游明朝" w:hAnsi="游明朝" w:hint="eastAsia"/>
        </w:rPr>
        <w:t>課題の認識一致と対策案の策定を図ります。</w:t>
      </w:r>
      <w:r w:rsidR="00565F19" w:rsidRPr="00CC6AD9">
        <w:rPr>
          <w:rFonts w:ascii="游明朝" w:eastAsia="游明朝" w:hAnsi="游明朝" w:hint="eastAsia"/>
        </w:rPr>
        <w:t>課題管理表</w:t>
      </w:r>
      <w:r>
        <w:rPr>
          <w:rFonts w:ascii="游明朝" w:eastAsia="游明朝" w:hAnsi="游明朝" w:hint="eastAsia"/>
        </w:rPr>
        <w:t>を適宜</w:t>
      </w:r>
      <w:r w:rsidR="00565F19" w:rsidRPr="00CC6AD9">
        <w:rPr>
          <w:rFonts w:ascii="游明朝" w:eastAsia="游明朝" w:hAnsi="游明朝" w:hint="eastAsia"/>
        </w:rPr>
        <w:t>更新</w:t>
      </w:r>
      <w:r>
        <w:rPr>
          <w:rFonts w:ascii="游明朝" w:eastAsia="游明朝" w:hAnsi="游明朝" w:hint="eastAsia"/>
        </w:rPr>
        <w:t>し、</w:t>
      </w:r>
      <w:r w:rsidR="00A6710E" w:rsidRPr="00CC6AD9">
        <w:rPr>
          <w:rFonts w:ascii="游明朝" w:eastAsia="游明朝" w:hAnsi="游明朝" w:hint="eastAsia"/>
        </w:rPr>
        <w:t>課題若しくは障害に関して</w:t>
      </w:r>
      <w:r w:rsidR="00245BFF" w:rsidRPr="00CC6AD9">
        <w:rPr>
          <w:rFonts w:ascii="游明朝" w:eastAsia="游明朝" w:hAnsi="游明朝" w:hint="eastAsia"/>
        </w:rPr>
        <w:t>起票</w:t>
      </w:r>
      <w:r w:rsidR="00A6710E" w:rsidRPr="00CC6AD9">
        <w:rPr>
          <w:rFonts w:ascii="游明朝" w:eastAsia="游明朝" w:hAnsi="游明朝" w:hint="eastAsia"/>
        </w:rPr>
        <w:t>された連絡票についても全体で確認を行います。</w:t>
      </w:r>
    </w:p>
    <w:p w14:paraId="457415D0" w14:textId="1D4910FC" w:rsidR="00A54855" w:rsidRPr="003F5ED2" w:rsidRDefault="00E25B42" w:rsidP="00117564">
      <w:pPr>
        <w:pStyle w:val="aff2"/>
        <w:numPr>
          <w:ilvl w:val="0"/>
          <w:numId w:val="7"/>
        </w:numPr>
        <w:ind w:leftChars="0"/>
        <w:rPr>
          <w:rFonts w:ascii="游明朝" w:eastAsia="游明朝" w:hAnsi="游明朝"/>
          <w:sz w:val="18"/>
          <w:szCs w:val="18"/>
        </w:rPr>
      </w:pPr>
      <w:r w:rsidRPr="00CC6AD9">
        <w:rPr>
          <w:rFonts w:ascii="游明朝" w:eastAsia="游明朝" w:hAnsi="游明朝" w:hint="eastAsia"/>
        </w:rPr>
        <w:t>対策案は課題解決のための</w:t>
      </w:r>
      <w:r w:rsidR="00245BFF" w:rsidRPr="00CC6AD9">
        <w:rPr>
          <w:rFonts w:ascii="游明朝" w:eastAsia="游明朝" w:hAnsi="游明朝" w:hint="eastAsia"/>
        </w:rPr>
        <w:t>方法だけではなく、課題解決済みとなるための最終結果（マニュアル・</w:t>
      </w:r>
      <w:r w:rsidRPr="00CC6AD9">
        <w:rPr>
          <w:rFonts w:ascii="游明朝" w:eastAsia="游明朝" w:hAnsi="游明朝" w:hint="eastAsia"/>
        </w:rPr>
        <w:t>設計書等への反映、システムの改修、作業のタスク化など）についても明らかにします。</w:t>
      </w:r>
    </w:p>
    <w:p w14:paraId="11759BD7" w14:textId="70D89417" w:rsidR="00A54855" w:rsidRPr="00CC6AD9" w:rsidRDefault="00F2231D" w:rsidP="00117564">
      <w:pPr>
        <w:pStyle w:val="aff2"/>
        <w:numPr>
          <w:ilvl w:val="0"/>
          <w:numId w:val="7"/>
        </w:numPr>
        <w:ind w:leftChars="0"/>
        <w:rPr>
          <w:rFonts w:ascii="游明朝" w:eastAsia="游明朝" w:hAnsi="游明朝"/>
        </w:rPr>
      </w:pPr>
      <w:r>
        <w:rPr>
          <w:rFonts w:ascii="游明朝" w:eastAsia="游明朝" w:hAnsi="游明朝" w:hint="eastAsia"/>
        </w:rPr>
        <w:t>開発の各工程で発生した</w:t>
      </w:r>
      <w:r w:rsidRPr="00CC6AD9">
        <w:rPr>
          <w:rFonts w:ascii="游明朝" w:eastAsia="游明朝" w:hAnsi="游明朝" w:hint="eastAsia"/>
        </w:rPr>
        <w:t>会議</w:t>
      </w:r>
      <w:r w:rsidR="00190833" w:rsidRPr="00CC6AD9">
        <w:rPr>
          <w:rFonts w:ascii="游明朝" w:eastAsia="游明朝" w:hAnsi="游明朝" w:hint="eastAsia"/>
        </w:rPr>
        <w:t>で解決できない事項は、プロジェクト会議で対策を決定します。</w:t>
      </w:r>
    </w:p>
    <w:p w14:paraId="67E84153" w14:textId="508F2183" w:rsidR="00A54855" w:rsidRPr="00CC6AD9" w:rsidRDefault="00DA2484" w:rsidP="00117564">
      <w:pPr>
        <w:pStyle w:val="aff2"/>
        <w:numPr>
          <w:ilvl w:val="0"/>
          <w:numId w:val="7"/>
        </w:numPr>
        <w:ind w:leftChars="0"/>
        <w:rPr>
          <w:rFonts w:ascii="游明朝" w:eastAsia="游明朝" w:hAnsi="游明朝"/>
        </w:rPr>
      </w:pPr>
      <w:r w:rsidRPr="00CC6AD9">
        <w:rPr>
          <w:rFonts w:ascii="游明朝" w:eastAsia="游明朝" w:hAnsi="游明朝" w:hint="eastAsia"/>
        </w:rPr>
        <w:t>設計変更を必要とする対策の場合は、</w:t>
      </w:r>
      <w:r w:rsidR="00C03C62" w:rsidRPr="00CC6AD9">
        <w:rPr>
          <w:rFonts w:ascii="游明朝" w:eastAsia="游明朝" w:hAnsi="游明朝" w:hint="eastAsia"/>
        </w:rPr>
        <w:t>6</w:t>
      </w:r>
      <w:r w:rsidRPr="00CC6AD9">
        <w:rPr>
          <w:rFonts w:ascii="游明朝" w:eastAsia="游明朝" w:hAnsi="游明朝" w:hint="eastAsia"/>
        </w:rPr>
        <w:t xml:space="preserve">　変更管理　【設計内容の変更】</w:t>
      </w:r>
      <w:r w:rsidR="009E1495" w:rsidRPr="00CC6AD9">
        <w:rPr>
          <w:rFonts w:ascii="游明朝" w:eastAsia="游明朝" w:hAnsi="游明朝" w:hint="eastAsia"/>
        </w:rPr>
        <w:t xml:space="preserve">　に従い、取り扱います。</w:t>
      </w:r>
    </w:p>
    <w:p w14:paraId="541EEC29" w14:textId="20FBAEE8" w:rsidR="00A54855" w:rsidRPr="00CC6AD9" w:rsidRDefault="00987438" w:rsidP="00117564">
      <w:pPr>
        <w:pStyle w:val="aff2"/>
        <w:numPr>
          <w:ilvl w:val="0"/>
          <w:numId w:val="7"/>
        </w:numPr>
        <w:ind w:leftChars="0"/>
        <w:rPr>
          <w:rFonts w:ascii="游明朝" w:eastAsia="游明朝" w:hAnsi="游明朝"/>
        </w:rPr>
      </w:pPr>
      <w:r w:rsidRPr="00CC6AD9">
        <w:rPr>
          <w:rFonts w:ascii="游明朝" w:eastAsia="游明朝" w:hAnsi="游明朝" w:hint="eastAsia"/>
        </w:rPr>
        <w:t>プロジェクト</w:t>
      </w:r>
      <w:r w:rsidR="00DA1038" w:rsidRPr="00CC6AD9">
        <w:rPr>
          <w:rFonts w:ascii="游明朝" w:eastAsia="游明朝" w:hAnsi="游明朝" w:hint="eastAsia"/>
        </w:rPr>
        <w:t>会議において、提出された課題管理表と課題（障害）対策案を検証します。</w:t>
      </w:r>
    </w:p>
    <w:p w14:paraId="4156C706" w14:textId="39610938" w:rsidR="00565F19" w:rsidRPr="00CC6AD9" w:rsidRDefault="00565F19" w:rsidP="00117564">
      <w:pPr>
        <w:pStyle w:val="aff2"/>
        <w:numPr>
          <w:ilvl w:val="0"/>
          <w:numId w:val="7"/>
        </w:numPr>
        <w:ind w:leftChars="0"/>
        <w:rPr>
          <w:rFonts w:ascii="游明朝" w:eastAsia="游明朝" w:hAnsi="游明朝"/>
        </w:rPr>
      </w:pPr>
      <w:r w:rsidRPr="00CC6AD9">
        <w:rPr>
          <w:rFonts w:ascii="游明朝" w:eastAsia="游明朝" w:hAnsi="游明朝" w:hint="eastAsia"/>
        </w:rPr>
        <w:t>対応済みとなった課題については、</w:t>
      </w:r>
      <w:r w:rsidR="00DA1038" w:rsidRPr="00CC6AD9">
        <w:rPr>
          <w:rFonts w:ascii="游明朝" w:eastAsia="游明朝" w:hAnsi="游明朝" w:hint="eastAsia"/>
        </w:rPr>
        <w:t>受注業者の</w:t>
      </w:r>
      <w:r w:rsidRPr="00CC6AD9">
        <w:rPr>
          <w:rFonts w:ascii="游明朝" w:eastAsia="游明朝" w:hAnsi="游明朝" w:hint="eastAsia"/>
        </w:rPr>
        <w:t>責任者の確認及び</w:t>
      </w:r>
      <w:r w:rsidR="00343CEC">
        <w:rPr>
          <w:rFonts w:ascii="游明朝" w:eastAsia="游明朝" w:hAnsi="游明朝" w:hint="eastAsia"/>
        </w:rPr>
        <w:t>プロジェクトマネージャ</w:t>
      </w:r>
      <w:r w:rsidRPr="00CC6AD9">
        <w:rPr>
          <w:rFonts w:ascii="游明朝" w:eastAsia="游明朝" w:hAnsi="游明朝" w:hint="eastAsia"/>
        </w:rPr>
        <w:t>の承認を得ます。</w:t>
      </w:r>
    </w:p>
    <w:p w14:paraId="391DFAC3" w14:textId="5CC9A9D8" w:rsidR="002F6677" w:rsidRDefault="002F6677">
      <w:pPr>
        <w:widowControl/>
        <w:jc w:val="left"/>
        <w:rPr>
          <w:rFonts w:ascii="MS UI Gothic" w:eastAsia="MS UI Gothic" w:hAnsi="MS UI Gothic"/>
          <w:szCs w:val="21"/>
        </w:rPr>
      </w:pPr>
      <w:r>
        <w:rPr>
          <w:rFonts w:ascii="MS UI Gothic" w:eastAsia="MS UI Gothic" w:hAnsi="MS UI Gothic"/>
          <w:szCs w:val="21"/>
        </w:rPr>
        <w:br w:type="page"/>
      </w:r>
    </w:p>
    <w:p w14:paraId="4E29CC8D" w14:textId="77777777" w:rsidR="00A54855" w:rsidRPr="00034036" w:rsidRDefault="00A54855" w:rsidP="00996A2D">
      <w:pPr>
        <w:rPr>
          <w:rFonts w:ascii="MS UI Gothic" w:eastAsia="MS UI Gothic" w:hAnsi="MS UI Gothic"/>
          <w:szCs w:val="21"/>
        </w:rPr>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71CE5EB2" w14:textId="77777777" w:rsidTr="00CB6B08">
        <w:trPr>
          <w:cantSplit/>
          <w:trHeight w:val="117"/>
        </w:trPr>
        <w:tc>
          <w:tcPr>
            <w:tcW w:w="9864" w:type="dxa"/>
            <w:shd w:val="clear" w:color="auto" w:fill="D9D9D9"/>
            <w:vAlign w:val="center"/>
          </w:tcPr>
          <w:p w14:paraId="34992287" w14:textId="632F2C2D" w:rsidR="00996A2D" w:rsidRPr="00034036" w:rsidRDefault="007924DA" w:rsidP="00DA2913">
            <w:pPr>
              <w:pStyle w:val="2"/>
            </w:pPr>
            <w:bookmarkStart w:id="39" w:name="_Toc64559101"/>
            <w:r w:rsidRPr="00034036">
              <w:rPr>
                <w:rFonts w:hint="eastAsia"/>
              </w:rPr>
              <w:t>変更</w:t>
            </w:r>
            <w:r w:rsidR="00565F19" w:rsidRPr="00034036">
              <w:rPr>
                <w:rFonts w:hint="eastAsia"/>
              </w:rPr>
              <w:t>管理</w:t>
            </w:r>
            <w:bookmarkEnd w:id="39"/>
          </w:p>
        </w:tc>
      </w:tr>
    </w:tbl>
    <w:p w14:paraId="1513C1B6" w14:textId="77777777" w:rsidR="00A54855" w:rsidRPr="00117564" w:rsidRDefault="00565F19" w:rsidP="0067180A">
      <w:pPr>
        <w:pStyle w:val="3"/>
        <w:numPr>
          <w:ilvl w:val="0"/>
          <w:numId w:val="34"/>
        </w:numPr>
      </w:pPr>
      <w:bookmarkStart w:id="40" w:name="_Toc64559102"/>
      <w:r w:rsidRPr="00117564">
        <w:rPr>
          <w:rFonts w:hint="eastAsia"/>
        </w:rPr>
        <w:t>目的</w:t>
      </w:r>
      <w:bookmarkEnd w:id="40"/>
    </w:p>
    <w:p w14:paraId="31FB1E16" w14:textId="77777777" w:rsidR="00996A2D" w:rsidRPr="00343CEC" w:rsidRDefault="007924DA" w:rsidP="00A54855">
      <w:pPr>
        <w:pStyle w:val="ae"/>
        <w:rPr>
          <w:rFonts w:ascii="游明朝" w:eastAsia="游明朝" w:hAnsi="游明朝"/>
        </w:rPr>
      </w:pPr>
      <w:r w:rsidRPr="00343CEC">
        <w:rPr>
          <w:rFonts w:ascii="游明朝" w:eastAsia="游明朝" w:hAnsi="游明朝" w:hint="eastAsia"/>
        </w:rPr>
        <w:t>プロジェクト計画やシステムの設計内容の変更が必要となった場合に、変更決定や変更依頼が輻輳して混乱を招かないよう役割と責任に基づき変更承認・却下を適切に実施し、継続的に変更を管理</w:t>
      </w:r>
      <w:r w:rsidR="00133FE6" w:rsidRPr="00343CEC">
        <w:rPr>
          <w:rFonts w:ascii="游明朝" w:eastAsia="游明朝" w:hAnsi="游明朝" w:hint="eastAsia"/>
        </w:rPr>
        <w:t>します</w:t>
      </w:r>
      <w:r w:rsidRPr="00343CEC">
        <w:rPr>
          <w:rFonts w:ascii="游明朝" w:eastAsia="游明朝" w:hAnsi="游明朝" w:hint="eastAsia"/>
        </w:rPr>
        <w:t>。</w:t>
      </w:r>
    </w:p>
    <w:p w14:paraId="09BE09F6" w14:textId="77777777" w:rsidR="00A54855" w:rsidRPr="00A54855" w:rsidRDefault="00A54855" w:rsidP="00A54855"/>
    <w:p w14:paraId="5A90DF48" w14:textId="77777777" w:rsidR="00A54855" w:rsidRPr="00665E0B" w:rsidRDefault="00565F19" w:rsidP="0067180A">
      <w:pPr>
        <w:pStyle w:val="3"/>
        <w:numPr>
          <w:ilvl w:val="0"/>
          <w:numId w:val="34"/>
        </w:numPr>
      </w:pPr>
      <w:bookmarkStart w:id="41" w:name="_Toc64559103"/>
      <w:r w:rsidRPr="00665E0B">
        <w:rPr>
          <w:rFonts w:hint="eastAsia"/>
        </w:rPr>
        <w:t>実施</w:t>
      </w:r>
      <w:r w:rsidR="00754D33" w:rsidRPr="00665E0B">
        <w:rPr>
          <w:rFonts w:hint="eastAsia"/>
        </w:rPr>
        <w:t>事項</w:t>
      </w:r>
      <w:bookmarkEnd w:id="41"/>
    </w:p>
    <w:p w14:paraId="02D2C0D9" w14:textId="7614DEA7" w:rsidR="00A54855" w:rsidRPr="00665E0B" w:rsidRDefault="007924DA" w:rsidP="00975E57">
      <w:pPr>
        <w:pStyle w:val="af3"/>
        <w:ind w:leftChars="100" w:left="210" w:firstLineChars="300" w:firstLine="630"/>
        <w:rPr>
          <w:rFonts w:ascii="MS UI Gothic" w:eastAsia="MS UI Gothic"/>
        </w:rPr>
      </w:pPr>
      <w:r w:rsidRPr="00665E0B">
        <w:rPr>
          <w:rFonts w:ascii="MS UI Gothic" w:eastAsia="MS UI Gothic" w:hint="eastAsia"/>
        </w:rPr>
        <w:t>【プロジェクト計画の変更】</w:t>
      </w:r>
    </w:p>
    <w:p w14:paraId="6A3D09B0" w14:textId="5C726564" w:rsidR="00A54855" w:rsidRPr="00B51653" w:rsidRDefault="007924DA" w:rsidP="00117564">
      <w:pPr>
        <w:pStyle w:val="aff2"/>
        <w:numPr>
          <w:ilvl w:val="0"/>
          <w:numId w:val="7"/>
        </w:numPr>
        <w:ind w:leftChars="0"/>
        <w:rPr>
          <w:rFonts w:ascii="游明朝" w:eastAsia="游明朝" w:hAnsi="游明朝"/>
        </w:rPr>
      </w:pPr>
      <w:r w:rsidRPr="00B51653">
        <w:rPr>
          <w:rFonts w:ascii="游明朝" w:eastAsia="游明朝" w:hAnsi="游明朝" w:hint="eastAsia"/>
        </w:rPr>
        <w:t>プロジェクト会議において</w:t>
      </w:r>
      <w:r w:rsidR="001949CE" w:rsidRPr="00B51653">
        <w:rPr>
          <w:rFonts w:ascii="游明朝" w:eastAsia="游明朝" w:hAnsi="游明朝" w:hint="eastAsia"/>
        </w:rPr>
        <w:t>、</w:t>
      </w:r>
      <w:r w:rsidR="00665E0B">
        <w:rPr>
          <w:rFonts w:ascii="游明朝" w:eastAsia="游明朝" w:hAnsi="游明朝" w:hint="eastAsia"/>
        </w:rPr>
        <w:t>進捗管理・品質管理・課題管理・</w:t>
      </w:r>
      <w:r w:rsidRPr="00B51653">
        <w:rPr>
          <w:rFonts w:ascii="游明朝" w:eastAsia="游明朝" w:hAnsi="游明朝" w:hint="eastAsia"/>
        </w:rPr>
        <w:t>変更管理（設計内容の変更）の状況からプロジェクト計画の見直し</w:t>
      </w:r>
      <w:r w:rsidR="001949CE" w:rsidRPr="00B51653">
        <w:rPr>
          <w:rFonts w:ascii="游明朝" w:eastAsia="游明朝" w:hAnsi="游明朝" w:hint="eastAsia"/>
        </w:rPr>
        <w:t>要否ついて検討し</w:t>
      </w:r>
      <w:r w:rsidR="00665E0B">
        <w:rPr>
          <w:rFonts w:ascii="游明朝" w:eastAsia="游明朝" w:hAnsi="游明朝" w:hint="eastAsia"/>
        </w:rPr>
        <w:t>ます。</w:t>
      </w:r>
      <w:r w:rsidR="00B51653">
        <w:rPr>
          <w:rFonts w:ascii="游明朝" w:eastAsia="游明朝" w:hAnsi="游明朝" w:hint="eastAsia"/>
        </w:rPr>
        <w:t>プロジェクトマネージャ</w:t>
      </w:r>
      <w:r w:rsidR="009E1495" w:rsidRPr="00B51653">
        <w:rPr>
          <w:rFonts w:ascii="游明朝" w:eastAsia="游明朝" w:hAnsi="游明朝" w:hint="eastAsia"/>
        </w:rPr>
        <w:t>が</w:t>
      </w:r>
      <w:r w:rsidR="001949CE" w:rsidRPr="00B51653">
        <w:rPr>
          <w:rFonts w:ascii="游明朝" w:eastAsia="游明朝" w:hAnsi="游明朝" w:hint="eastAsia"/>
        </w:rPr>
        <w:t>見直し</w:t>
      </w:r>
      <w:r w:rsidR="009E1495" w:rsidRPr="00B51653">
        <w:rPr>
          <w:rFonts w:ascii="游明朝" w:eastAsia="游明朝" w:hAnsi="游明朝" w:hint="eastAsia"/>
        </w:rPr>
        <w:t>を</w:t>
      </w:r>
      <w:r w:rsidRPr="00B51653">
        <w:rPr>
          <w:rFonts w:ascii="游明朝" w:eastAsia="游明朝" w:hAnsi="游明朝" w:hint="eastAsia"/>
        </w:rPr>
        <w:t>必要と</w:t>
      </w:r>
      <w:r w:rsidR="009E1495" w:rsidRPr="00B51653">
        <w:rPr>
          <w:rFonts w:ascii="游明朝" w:eastAsia="游明朝" w:hAnsi="游明朝" w:hint="eastAsia"/>
        </w:rPr>
        <w:t>判断する</w:t>
      </w:r>
      <w:r w:rsidR="00665E0B">
        <w:rPr>
          <w:rFonts w:ascii="游明朝" w:eastAsia="游明朝" w:hAnsi="游明朝" w:hint="eastAsia"/>
        </w:rPr>
        <w:t>場合には、変更要求</w:t>
      </w:r>
      <w:r w:rsidRPr="00B51653">
        <w:rPr>
          <w:rFonts w:ascii="游明朝" w:eastAsia="游明朝" w:hAnsi="游明朝" w:hint="eastAsia"/>
        </w:rPr>
        <w:t>票を起票し、</w:t>
      </w:r>
      <w:r w:rsidR="008C4191" w:rsidRPr="00B51653">
        <w:rPr>
          <w:rFonts w:ascii="游明朝" w:eastAsia="游明朝" w:hAnsi="游明朝" w:hint="eastAsia"/>
        </w:rPr>
        <w:t>プロジェクト総括</w:t>
      </w:r>
      <w:r w:rsidR="00146A43" w:rsidRPr="00B51653">
        <w:rPr>
          <w:rFonts w:ascii="游明朝" w:eastAsia="游明朝" w:hAnsi="游明朝" w:hint="eastAsia"/>
        </w:rPr>
        <w:t>責任者にマネジメント会議の開催</w:t>
      </w:r>
      <w:r w:rsidRPr="00B51653">
        <w:rPr>
          <w:rFonts w:ascii="游明朝" w:eastAsia="游明朝" w:hAnsi="游明朝" w:hint="eastAsia"/>
        </w:rPr>
        <w:t>を要請します。</w:t>
      </w:r>
    </w:p>
    <w:p w14:paraId="42A9A25F" w14:textId="63B7D1CA" w:rsidR="00A54855" w:rsidRPr="00B51653" w:rsidRDefault="008C4191" w:rsidP="00117564">
      <w:pPr>
        <w:pStyle w:val="aff2"/>
        <w:numPr>
          <w:ilvl w:val="0"/>
          <w:numId w:val="7"/>
        </w:numPr>
        <w:ind w:leftChars="0"/>
        <w:rPr>
          <w:rFonts w:ascii="游明朝" w:eastAsia="游明朝" w:hAnsi="游明朝"/>
        </w:rPr>
      </w:pPr>
      <w:r w:rsidRPr="00B51653">
        <w:rPr>
          <w:rFonts w:ascii="游明朝" w:eastAsia="游明朝" w:hAnsi="游明朝" w:hint="eastAsia"/>
        </w:rPr>
        <w:t>プロジェクト総括</w:t>
      </w:r>
      <w:r w:rsidR="00146A43" w:rsidRPr="00B51653">
        <w:rPr>
          <w:rFonts w:ascii="游明朝" w:eastAsia="游明朝" w:hAnsi="游明朝" w:hint="eastAsia"/>
        </w:rPr>
        <w:t>責任者は</w:t>
      </w:r>
      <w:r w:rsidR="00665E0B">
        <w:rPr>
          <w:rFonts w:ascii="游明朝" w:eastAsia="游明朝" w:hAnsi="游明朝" w:hint="eastAsia"/>
        </w:rPr>
        <w:t>、</w:t>
      </w:r>
      <w:r w:rsidR="00B51653">
        <w:rPr>
          <w:rFonts w:ascii="游明朝" w:eastAsia="游明朝" w:hAnsi="游明朝" w:hint="eastAsia"/>
        </w:rPr>
        <w:t>マネジメント会議を開催します。プロジェクトマネージャから</w:t>
      </w:r>
      <w:r w:rsidR="00665E0B">
        <w:rPr>
          <w:rFonts w:ascii="游明朝" w:eastAsia="游明朝" w:hAnsi="游明朝" w:hint="eastAsia"/>
        </w:rPr>
        <w:t>変更要求</w:t>
      </w:r>
      <w:r w:rsidR="007924DA" w:rsidRPr="00B51653">
        <w:rPr>
          <w:rFonts w:ascii="游明朝" w:eastAsia="游明朝" w:hAnsi="游明朝" w:hint="eastAsia"/>
        </w:rPr>
        <w:t>票の内容報告及び現況報告を求め、プロジェクト計画の変更を</w:t>
      </w:r>
      <w:r w:rsidR="000A4368" w:rsidRPr="00B51653">
        <w:rPr>
          <w:rFonts w:ascii="游明朝" w:eastAsia="游明朝" w:hAnsi="游明朝" w:hint="eastAsia"/>
        </w:rPr>
        <w:t>検討</w:t>
      </w:r>
      <w:r w:rsidR="007924DA" w:rsidRPr="00B51653">
        <w:rPr>
          <w:rFonts w:ascii="游明朝" w:eastAsia="游明朝" w:hAnsi="游明朝" w:hint="eastAsia"/>
        </w:rPr>
        <w:t>します。</w:t>
      </w:r>
    </w:p>
    <w:p w14:paraId="00C6E38B" w14:textId="3FE64F38" w:rsidR="00A54855" w:rsidRPr="00B51653" w:rsidRDefault="000A4368" w:rsidP="00117564">
      <w:pPr>
        <w:pStyle w:val="aff2"/>
        <w:numPr>
          <w:ilvl w:val="0"/>
          <w:numId w:val="7"/>
        </w:numPr>
        <w:ind w:leftChars="0"/>
        <w:rPr>
          <w:rFonts w:ascii="游明朝" w:eastAsia="游明朝" w:hAnsi="游明朝"/>
        </w:rPr>
      </w:pPr>
      <w:r w:rsidRPr="00B51653">
        <w:rPr>
          <w:rFonts w:ascii="游明朝" w:eastAsia="游明朝" w:hAnsi="游明朝" w:hint="eastAsia"/>
        </w:rPr>
        <w:t>プロジェクト総括責任者の承認</w:t>
      </w:r>
      <w:r w:rsidR="00307A91">
        <w:rPr>
          <w:rFonts w:ascii="游明朝" w:eastAsia="游明朝" w:hAnsi="游明朝" w:hint="eastAsia"/>
        </w:rPr>
        <w:t>を受けて、プロジェクト計画を</w:t>
      </w:r>
      <w:r w:rsidRPr="00B51653">
        <w:rPr>
          <w:rFonts w:ascii="游明朝" w:eastAsia="游明朝" w:hAnsi="游明朝" w:hint="eastAsia"/>
        </w:rPr>
        <w:t>変更</w:t>
      </w:r>
      <w:r w:rsidR="00307A91">
        <w:rPr>
          <w:rFonts w:ascii="游明朝" w:eastAsia="游明朝" w:hAnsi="游明朝" w:hint="eastAsia"/>
        </w:rPr>
        <w:t>し</w:t>
      </w:r>
      <w:r w:rsidRPr="00B51653">
        <w:rPr>
          <w:rFonts w:ascii="游明朝" w:eastAsia="游明朝" w:hAnsi="游明朝" w:hint="eastAsia"/>
        </w:rPr>
        <w:t>ます。</w:t>
      </w:r>
      <w:r w:rsidR="00307A91">
        <w:rPr>
          <w:rFonts w:ascii="游明朝" w:eastAsia="游明朝" w:hAnsi="游明朝" w:hint="eastAsia"/>
        </w:rPr>
        <w:t>ただし</w:t>
      </w:r>
      <w:r w:rsidR="00665E0B">
        <w:rPr>
          <w:rFonts w:ascii="游明朝" w:eastAsia="游明朝" w:hAnsi="游明朝" w:hint="eastAsia"/>
        </w:rPr>
        <w:t>、契約金額・稼働開始時期・</w:t>
      </w:r>
      <w:r w:rsidR="00307A91">
        <w:rPr>
          <w:rFonts w:ascii="游明朝" w:eastAsia="游明朝" w:hAnsi="游明朝" w:hint="eastAsia"/>
        </w:rPr>
        <w:t>本市側職員の体制</w:t>
      </w:r>
      <w:r w:rsidR="003F5ED2">
        <w:rPr>
          <w:rFonts w:ascii="游明朝" w:eastAsia="游明朝" w:hAnsi="游明朝" w:hint="eastAsia"/>
        </w:rPr>
        <w:t>に関する</w:t>
      </w:r>
      <w:r w:rsidR="00307A91">
        <w:rPr>
          <w:rFonts w:ascii="游明朝" w:eastAsia="游明朝" w:hAnsi="游明朝" w:hint="eastAsia"/>
        </w:rPr>
        <w:t>変更要求の場合、プロジェクトオーナーによる承認を受けて、プロジェクト計画を変更します。</w:t>
      </w:r>
    </w:p>
    <w:p w14:paraId="3D96FA3C" w14:textId="0179FF80" w:rsidR="00A54855" w:rsidRPr="00B51653" w:rsidRDefault="00A6710E" w:rsidP="00117564">
      <w:pPr>
        <w:pStyle w:val="aff2"/>
        <w:numPr>
          <w:ilvl w:val="0"/>
          <w:numId w:val="7"/>
        </w:numPr>
        <w:ind w:leftChars="0"/>
        <w:rPr>
          <w:rFonts w:ascii="游明朝" w:eastAsia="游明朝" w:hAnsi="游明朝"/>
        </w:rPr>
      </w:pPr>
      <w:r w:rsidRPr="00B51653">
        <w:rPr>
          <w:rFonts w:ascii="游明朝" w:eastAsia="游明朝" w:hAnsi="游明朝" w:hint="eastAsia"/>
        </w:rPr>
        <w:t>必要に応じて</w:t>
      </w:r>
      <w:r w:rsidR="00245BFF" w:rsidRPr="00B51653">
        <w:rPr>
          <w:rFonts w:ascii="游明朝" w:eastAsia="游明朝" w:hAnsi="游明朝" w:hint="eastAsia"/>
        </w:rPr>
        <w:t>関係する</w:t>
      </w:r>
      <w:r w:rsidR="00AF6E51">
        <w:rPr>
          <w:rFonts w:ascii="游明朝" w:eastAsia="游明朝" w:hAnsi="游明朝" w:hint="eastAsia"/>
        </w:rPr>
        <w:t>ステ</w:t>
      </w:r>
      <w:r w:rsidR="00D75281">
        <w:rPr>
          <w:rFonts w:ascii="游明朝" w:eastAsia="游明朝" w:hAnsi="游明朝" w:hint="eastAsia"/>
        </w:rPr>
        <w:t>アリング</w:t>
      </w:r>
      <w:r w:rsidR="00AF6E51">
        <w:rPr>
          <w:rFonts w:ascii="游明朝" w:eastAsia="游明朝" w:hAnsi="游明朝" w:hint="eastAsia"/>
        </w:rPr>
        <w:t>コミ</w:t>
      </w:r>
      <w:r w:rsidR="00D75281">
        <w:rPr>
          <w:rFonts w:ascii="游明朝" w:eastAsia="游明朝" w:hAnsi="游明朝" w:hint="eastAsia"/>
        </w:rPr>
        <w:t>ッティ</w:t>
      </w:r>
      <w:r w:rsidR="003F5ED2">
        <w:rPr>
          <w:rFonts w:ascii="游明朝" w:eastAsia="游明朝" w:hAnsi="游明朝" w:hint="eastAsia"/>
        </w:rPr>
        <w:t>、</w:t>
      </w:r>
      <w:r w:rsidR="007924DA" w:rsidRPr="00B51653">
        <w:rPr>
          <w:rFonts w:ascii="游明朝" w:eastAsia="游明朝" w:hAnsi="游明朝" w:hint="eastAsia"/>
        </w:rPr>
        <w:t>ステークホルダーへの説明を行い</w:t>
      </w:r>
      <w:r w:rsidR="00B51653">
        <w:rPr>
          <w:rFonts w:ascii="游明朝" w:eastAsia="游明朝" w:hAnsi="游明朝" w:hint="eastAsia"/>
        </w:rPr>
        <w:t>ます</w:t>
      </w:r>
      <w:r w:rsidR="007924DA" w:rsidRPr="00B51653">
        <w:rPr>
          <w:rFonts w:ascii="游明朝" w:eastAsia="游明朝" w:hAnsi="游明朝" w:hint="eastAsia"/>
        </w:rPr>
        <w:t>。</w:t>
      </w:r>
    </w:p>
    <w:p w14:paraId="640AB626" w14:textId="6E2144E0" w:rsidR="00A54855" w:rsidRPr="00B51653" w:rsidRDefault="007924DA" w:rsidP="00117564">
      <w:pPr>
        <w:pStyle w:val="aff2"/>
        <w:numPr>
          <w:ilvl w:val="0"/>
          <w:numId w:val="7"/>
        </w:numPr>
        <w:ind w:leftChars="0"/>
        <w:rPr>
          <w:rFonts w:ascii="游明朝" w:eastAsia="游明朝" w:hAnsi="游明朝"/>
        </w:rPr>
      </w:pPr>
      <w:r w:rsidRPr="00B51653">
        <w:rPr>
          <w:rFonts w:ascii="游明朝" w:eastAsia="游明朝" w:hAnsi="游明朝" w:hint="eastAsia"/>
        </w:rPr>
        <w:t>プロジェクト変更内容に沿ってプロジェクト計画書を改定し、プロジェクトメンバーへの</w:t>
      </w:r>
      <w:r w:rsidR="00D06916" w:rsidRPr="00B51653">
        <w:rPr>
          <w:rFonts w:ascii="游明朝" w:eastAsia="游明朝" w:hAnsi="游明朝" w:hint="eastAsia"/>
        </w:rPr>
        <w:t>配付</w:t>
      </w:r>
      <w:r w:rsidR="00146A43" w:rsidRPr="00B51653">
        <w:rPr>
          <w:rFonts w:ascii="游明朝" w:eastAsia="游明朝" w:hAnsi="游明朝" w:hint="eastAsia"/>
        </w:rPr>
        <w:t>及び</w:t>
      </w:r>
      <w:r w:rsidR="00D75281">
        <w:rPr>
          <w:rFonts w:ascii="游明朝" w:eastAsia="游明朝" w:hAnsi="游明朝" w:hint="eastAsia"/>
        </w:rPr>
        <w:t>周知徹底します</w:t>
      </w:r>
      <w:r w:rsidRPr="00B51653">
        <w:rPr>
          <w:rFonts w:ascii="游明朝" w:eastAsia="游明朝" w:hAnsi="游明朝" w:hint="eastAsia"/>
        </w:rPr>
        <w:t>。</w:t>
      </w:r>
    </w:p>
    <w:p w14:paraId="09FAAE4B" w14:textId="77777777" w:rsidR="00452F0B" w:rsidRPr="00975E57" w:rsidRDefault="00452F0B" w:rsidP="00A54855">
      <w:pPr>
        <w:pStyle w:val="af3"/>
        <w:rPr>
          <w:rFonts w:hAnsi="HG丸ｺﾞｼｯｸM-PRO"/>
        </w:rPr>
      </w:pPr>
    </w:p>
    <w:p w14:paraId="70FD2898" w14:textId="77777777" w:rsidR="00A54855" w:rsidRPr="00307A91" w:rsidRDefault="007924DA" w:rsidP="00975E57">
      <w:pPr>
        <w:pStyle w:val="af3"/>
        <w:ind w:leftChars="100" w:left="210" w:firstLineChars="300" w:firstLine="630"/>
        <w:rPr>
          <w:rFonts w:ascii="MS UI Gothic" w:eastAsia="MS UI Gothic"/>
        </w:rPr>
      </w:pPr>
      <w:r w:rsidRPr="00307A91">
        <w:rPr>
          <w:rFonts w:ascii="MS UI Gothic" w:eastAsia="MS UI Gothic" w:hint="eastAsia"/>
        </w:rPr>
        <w:t>【設計内容の変更】</w:t>
      </w:r>
    </w:p>
    <w:p w14:paraId="3B0B35A5" w14:textId="4CB6099B" w:rsidR="00A54855" w:rsidRPr="00B51653" w:rsidRDefault="00B51653" w:rsidP="00117564">
      <w:pPr>
        <w:pStyle w:val="aff2"/>
        <w:numPr>
          <w:ilvl w:val="0"/>
          <w:numId w:val="7"/>
        </w:numPr>
        <w:ind w:leftChars="0"/>
        <w:rPr>
          <w:rFonts w:ascii="游明朝" w:eastAsia="游明朝" w:hAnsi="游明朝"/>
        </w:rPr>
      </w:pPr>
      <w:r>
        <w:rPr>
          <w:rFonts w:ascii="游明朝" w:eastAsia="游明朝" w:hAnsi="游明朝" w:hint="eastAsia"/>
        </w:rPr>
        <w:t>本市の開発責任者と受注業者</w:t>
      </w:r>
      <w:r w:rsidR="009E1495" w:rsidRPr="00B51653">
        <w:rPr>
          <w:rFonts w:ascii="游明朝" w:eastAsia="游明朝" w:hAnsi="游明朝" w:hint="eastAsia"/>
        </w:rPr>
        <w:t>との間で、</w:t>
      </w:r>
      <w:r w:rsidR="00284A7D" w:rsidRPr="00D75281">
        <w:rPr>
          <w:rFonts w:ascii="游明朝" w:eastAsia="游明朝" w:hAnsi="游明朝" w:hint="eastAsia"/>
        </w:rPr>
        <w:t>仕様の認識誤りや実現性がないことが判明した場合</w:t>
      </w:r>
      <w:r w:rsidR="00D75281">
        <w:rPr>
          <w:rFonts w:ascii="游明朝" w:eastAsia="游明朝" w:hAnsi="游明朝" w:hint="eastAsia"/>
        </w:rPr>
        <w:t>は、</w:t>
      </w:r>
      <w:r w:rsidR="009E1495" w:rsidRPr="00D75281">
        <w:rPr>
          <w:rFonts w:ascii="游明朝" w:eastAsia="游明朝" w:hAnsi="游明朝" w:hint="eastAsia"/>
        </w:rPr>
        <w:t>代替案や回避策</w:t>
      </w:r>
      <w:r w:rsidR="009E1495" w:rsidRPr="00B51653">
        <w:rPr>
          <w:rFonts w:ascii="游明朝" w:eastAsia="游明朝" w:hAnsi="游明朝" w:hint="eastAsia"/>
        </w:rPr>
        <w:t>の観点も含め協議し、設計変更案件かどうかを判定します</w:t>
      </w:r>
      <w:r w:rsidR="00A6710E" w:rsidRPr="00B51653">
        <w:rPr>
          <w:rFonts w:ascii="游明朝" w:eastAsia="游明朝" w:hAnsi="游明朝" w:hint="eastAsia"/>
        </w:rPr>
        <w:t>。</w:t>
      </w:r>
    </w:p>
    <w:p w14:paraId="3815E078" w14:textId="3439D129" w:rsidR="00A54855" w:rsidRPr="00B51653" w:rsidRDefault="00B51653" w:rsidP="00117564">
      <w:pPr>
        <w:pStyle w:val="aff2"/>
        <w:numPr>
          <w:ilvl w:val="0"/>
          <w:numId w:val="7"/>
        </w:numPr>
        <w:ind w:leftChars="0"/>
        <w:rPr>
          <w:rFonts w:ascii="游明朝" w:eastAsia="游明朝" w:hAnsi="游明朝"/>
        </w:rPr>
      </w:pPr>
      <w:r>
        <w:rPr>
          <w:rFonts w:ascii="游明朝" w:eastAsia="游明朝" w:hAnsi="游明朝" w:hint="eastAsia"/>
        </w:rPr>
        <w:t>設計変更案件と判定された場合、開発責任者</w:t>
      </w:r>
      <w:r w:rsidR="00307A91">
        <w:rPr>
          <w:rFonts w:ascii="游明朝" w:eastAsia="游明朝" w:hAnsi="游明朝" w:hint="eastAsia"/>
        </w:rPr>
        <w:t>より変更要求</w:t>
      </w:r>
      <w:r w:rsidR="009E1495" w:rsidRPr="00B51653">
        <w:rPr>
          <w:rFonts w:ascii="游明朝" w:eastAsia="游明朝" w:hAnsi="游明朝" w:hint="eastAsia"/>
        </w:rPr>
        <w:t>票を起票します。</w:t>
      </w:r>
    </w:p>
    <w:p w14:paraId="3A513A27" w14:textId="5F4FC4A4" w:rsidR="00A54855" w:rsidRPr="00B51653" w:rsidRDefault="00D75281" w:rsidP="00117564">
      <w:pPr>
        <w:pStyle w:val="aff2"/>
        <w:numPr>
          <w:ilvl w:val="0"/>
          <w:numId w:val="7"/>
        </w:numPr>
        <w:ind w:leftChars="0"/>
        <w:rPr>
          <w:rFonts w:ascii="游明朝" w:eastAsia="游明朝" w:hAnsi="游明朝"/>
        </w:rPr>
      </w:pPr>
      <w:r>
        <w:rPr>
          <w:rFonts w:ascii="游明朝" w:eastAsia="游明朝" w:hAnsi="游明朝" w:hint="eastAsia"/>
        </w:rPr>
        <w:t>受注業者に対して、</w:t>
      </w:r>
      <w:r w:rsidR="00A6710E" w:rsidRPr="00B51653">
        <w:rPr>
          <w:rFonts w:ascii="游明朝" w:eastAsia="游明朝" w:hAnsi="游明朝" w:hint="eastAsia"/>
        </w:rPr>
        <w:t>影響範囲の調査、変更内容を検討</w:t>
      </w:r>
      <w:r w:rsidR="007924DA" w:rsidRPr="00B51653">
        <w:rPr>
          <w:rFonts w:ascii="游明朝" w:eastAsia="游明朝" w:hAnsi="游明朝" w:hint="eastAsia"/>
        </w:rPr>
        <w:t>し</w:t>
      </w:r>
      <w:r w:rsidR="00A6710E" w:rsidRPr="00B51653">
        <w:rPr>
          <w:rFonts w:ascii="游明朝" w:eastAsia="游明朝" w:hAnsi="游明朝" w:hint="eastAsia"/>
        </w:rPr>
        <w:t>、変更</w:t>
      </w:r>
      <w:r w:rsidR="00B51653">
        <w:rPr>
          <w:rFonts w:ascii="游明朝" w:eastAsia="游明朝" w:hAnsi="游明朝" w:hint="eastAsia"/>
        </w:rPr>
        <w:t>要求</w:t>
      </w:r>
      <w:r w:rsidR="00A6710E" w:rsidRPr="00B51653">
        <w:rPr>
          <w:rFonts w:ascii="游明朝" w:eastAsia="游明朝" w:hAnsi="游明朝" w:hint="eastAsia"/>
        </w:rPr>
        <w:t>票に検討結果を記載して</w:t>
      </w:r>
      <w:r w:rsidR="00245BFF" w:rsidRPr="00B51653">
        <w:rPr>
          <w:rFonts w:ascii="游明朝" w:eastAsia="游明朝" w:hAnsi="游明朝" w:hint="eastAsia"/>
        </w:rPr>
        <w:t>回答するよう求めます</w:t>
      </w:r>
      <w:r w:rsidR="00A6710E" w:rsidRPr="00B51653">
        <w:rPr>
          <w:rFonts w:ascii="游明朝" w:eastAsia="游明朝" w:hAnsi="游明朝" w:hint="eastAsia"/>
        </w:rPr>
        <w:t>。</w:t>
      </w:r>
    </w:p>
    <w:p w14:paraId="5930CCD9" w14:textId="7AE7DB29" w:rsidR="00565F19" w:rsidRPr="00B51653" w:rsidRDefault="007924DA" w:rsidP="00117564">
      <w:pPr>
        <w:pStyle w:val="aff2"/>
        <w:numPr>
          <w:ilvl w:val="0"/>
          <w:numId w:val="7"/>
        </w:numPr>
        <w:ind w:leftChars="0"/>
        <w:rPr>
          <w:rFonts w:ascii="游明朝" w:eastAsia="游明朝" w:hAnsi="游明朝"/>
        </w:rPr>
      </w:pPr>
      <w:r w:rsidRPr="00B51653">
        <w:rPr>
          <w:rFonts w:ascii="游明朝" w:eastAsia="游明朝" w:hAnsi="游明朝" w:hint="eastAsia"/>
        </w:rPr>
        <w:t>受注業者からの</w:t>
      </w:r>
      <w:r w:rsidR="00245BFF" w:rsidRPr="00B51653">
        <w:rPr>
          <w:rFonts w:ascii="游明朝" w:eastAsia="游明朝" w:hAnsi="游明朝" w:hint="eastAsia"/>
        </w:rPr>
        <w:t>回答</w:t>
      </w:r>
      <w:r w:rsidR="00307A91">
        <w:rPr>
          <w:rFonts w:ascii="游明朝" w:eastAsia="游明朝" w:hAnsi="游明朝" w:hint="eastAsia"/>
        </w:rPr>
        <w:t>を受けた変更要求</w:t>
      </w:r>
      <w:r w:rsidRPr="00B51653">
        <w:rPr>
          <w:rFonts w:ascii="游明朝" w:eastAsia="游明朝" w:hAnsi="游明朝" w:hint="eastAsia"/>
        </w:rPr>
        <w:t>票の内容をもとに</w:t>
      </w:r>
      <w:r w:rsidR="00B51653">
        <w:rPr>
          <w:rFonts w:ascii="游明朝" w:eastAsia="游明朝" w:hAnsi="游明朝" w:hint="eastAsia"/>
        </w:rPr>
        <w:t>、</w:t>
      </w:r>
      <w:r w:rsidRPr="00B51653">
        <w:rPr>
          <w:rFonts w:ascii="游明朝" w:eastAsia="游明朝" w:hAnsi="游明朝" w:hint="eastAsia"/>
        </w:rPr>
        <w:t>設計変更についてプロジェクト会議で審議し</w:t>
      </w:r>
      <w:r w:rsidR="00D75281">
        <w:rPr>
          <w:rFonts w:ascii="游明朝" w:eastAsia="游明朝" w:hAnsi="游明朝" w:hint="eastAsia"/>
        </w:rPr>
        <w:t>、</w:t>
      </w:r>
      <w:r w:rsidR="009E1495" w:rsidRPr="00B51653">
        <w:rPr>
          <w:rFonts w:ascii="游明朝" w:eastAsia="游明朝" w:hAnsi="游明朝" w:hint="eastAsia"/>
        </w:rPr>
        <w:t>プロジェクト</w:t>
      </w:r>
      <w:r w:rsidR="00AF6E51">
        <w:rPr>
          <w:rFonts w:ascii="游明朝" w:eastAsia="游明朝" w:hAnsi="游明朝" w:hint="eastAsia"/>
        </w:rPr>
        <w:t>マネージャ</w:t>
      </w:r>
      <w:r w:rsidR="007A0F20" w:rsidRPr="00B51653">
        <w:rPr>
          <w:rFonts w:ascii="游明朝" w:eastAsia="游明朝" w:hAnsi="游明朝" w:hint="eastAsia"/>
        </w:rPr>
        <w:t>の</w:t>
      </w:r>
      <w:r w:rsidRPr="00B51653">
        <w:rPr>
          <w:rFonts w:ascii="游明朝" w:eastAsia="游明朝" w:hAnsi="游明朝" w:hint="eastAsia"/>
        </w:rPr>
        <w:t>承認</w:t>
      </w:r>
      <w:r w:rsidR="007A0F20" w:rsidRPr="00B51653">
        <w:rPr>
          <w:rFonts w:ascii="游明朝" w:eastAsia="游明朝" w:hAnsi="游明朝" w:hint="eastAsia"/>
        </w:rPr>
        <w:t>を受けて</w:t>
      </w:r>
      <w:r w:rsidR="007C4C47" w:rsidRPr="00B51653">
        <w:rPr>
          <w:rFonts w:ascii="游明朝" w:eastAsia="游明朝" w:hAnsi="游明朝" w:hint="eastAsia"/>
        </w:rPr>
        <w:t>変更に</w:t>
      </w:r>
      <w:r w:rsidR="007A0F20" w:rsidRPr="00B51653">
        <w:rPr>
          <w:rFonts w:ascii="游明朝" w:eastAsia="游明朝" w:hAnsi="游明朝" w:hint="eastAsia"/>
        </w:rPr>
        <w:t>着手</w:t>
      </w:r>
      <w:r w:rsidRPr="00B51653">
        <w:rPr>
          <w:rFonts w:ascii="游明朝" w:eastAsia="游明朝" w:hAnsi="游明朝" w:hint="eastAsia"/>
        </w:rPr>
        <w:t>します。</w:t>
      </w:r>
    </w:p>
    <w:p w14:paraId="402F8323" w14:textId="77777777" w:rsidR="00996A2D" w:rsidRPr="00A54855" w:rsidRDefault="00996A2D" w:rsidP="00A54855"/>
    <w:p w14:paraId="79C6BB8A" w14:textId="2A530F14" w:rsidR="00975E57" w:rsidRDefault="00975E57">
      <w:pPr>
        <w:widowControl/>
        <w:jc w:val="left"/>
        <w:rPr>
          <w:rFonts w:ascii="MS UI Gothic" w:eastAsia="MS UI Gothic" w:hAnsi="MS UI Gothic"/>
          <w:szCs w:val="21"/>
        </w:rPr>
      </w:pPr>
      <w:r>
        <w:rPr>
          <w:rFonts w:ascii="MS UI Gothic" w:eastAsia="MS UI Gothic" w:hAnsi="MS UI Gothic"/>
          <w:szCs w:val="21"/>
        </w:rPr>
        <w:br w:type="page"/>
      </w:r>
    </w:p>
    <w:p w14:paraId="4F764C41" w14:textId="77777777" w:rsidR="00A54855" w:rsidRPr="00034036" w:rsidRDefault="00A54855" w:rsidP="00996A2D">
      <w:pPr>
        <w:rPr>
          <w:rFonts w:ascii="MS UI Gothic" w:eastAsia="MS UI Gothic" w:hAnsi="MS UI Gothic"/>
          <w:szCs w:val="21"/>
        </w:rPr>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4F646805" w14:textId="77777777" w:rsidTr="00CB6B08">
        <w:trPr>
          <w:cantSplit/>
          <w:trHeight w:val="117"/>
        </w:trPr>
        <w:tc>
          <w:tcPr>
            <w:tcW w:w="9864" w:type="dxa"/>
            <w:shd w:val="clear" w:color="auto" w:fill="D9D9D9"/>
            <w:vAlign w:val="center"/>
          </w:tcPr>
          <w:p w14:paraId="58159791" w14:textId="637B2DC2" w:rsidR="00996A2D" w:rsidRPr="00034036" w:rsidRDefault="007924DA" w:rsidP="00DA2913">
            <w:pPr>
              <w:pStyle w:val="2"/>
            </w:pPr>
            <w:bookmarkStart w:id="42" w:name="_Toc64559104"/>
            <w:r w:rsidRPr="00034036">
              <w:rPr>
                <w:rFonts w:hint="eastAsia"/>
              </w:rPr>
              <w:t>リスク</w:t>
            </w:r>
            <w:r w:rsidR="00565F19" w:rsidRPr="00034036">
              <w:rPr>
                <w:rFonts w:hint="eastAsia"/>
              </w:rPr>
              <w:t>管理</w:t>
            </w:r>
            <w:bookmarkEnd w:id="42"/>
          </w:p>
        </w:tc>
      </w:tr>
    </w:tbl>
    <w:p w14:paraId="59F7798E" w14:textId="77777777" w:rsidR="00A54855" w:rsidRPr="0067180A" w:rsidRDefault="00565F19" w:rsidP="0067180A">
      <w:pPr>
        <w:pStyle w:val="3"/>
        <w:numPr>
          <w:ilvl w:val="0"/>
          <w:numId w:val="35"/>
        </w:numPr>
        <w:rPr>
          <w:sz w:val="24"/>
        </w:rPr>
      </w:pPr>
      <w:bookmarkStart w:id="43" w:name="_Toc64559105"/>
      <w:r w:rsidRPr="00117564">
        <w:rPr>
          <w:rFonts w:hint="eastAsia"/>
        </w:rPr>
        <w:t>目的</w:t>
      </w:r>
      <w:bookmarkEnd w:id="43"/>
    </w:p>
    <w:p w14:paraId="05FF3274" w14:textId="171D62D3" w:rsidR="00996A2D" w:rsidRDefault="007924DA" w:rsidP="00A54855">
      <w:pPr>
        <w:pStyle w:val="ae"/>
        <w:rPr>
          <w:rFonts w:ascii="游明朝" w:eastAsia="游明朝" w:hAnsi="游明朝"/>
        </w:rPr>
      </w:pPr>
      <w:r w:rsidRPr="009A7546">
        <w:rPr>
          <w:rFonts w:ascii="游明朝" w:eastAsia="游明朝" w:hAnsi="游明朝" w:hint="eastAsia"/>
        </w:rPr>
        <w:t>プロジェクトにおいて識別したリスクを追跡し、残存リスクの</w:t>
      </w:r>
      <w:r w:rsidR="003A211E" w:rsidRPr="009A7546">
        <w:rPr>
          <w:rFonts w:ascii="游明朝" w:eastAsia="游明朝" w:hAnsi="游明朝" w:hint="eastAsia"/>
        </w:rPr>
        <w:t>状況</w:t>
      </w:r>
      <w:r w:rsidRPr="009A7546">
        <w:rPr>
          <w:rFonts w:ascii="游明朝" w:eastAsia="游明朝" w:hAnsi="游明朝" w:hint="eastAsia"/>
        </w:rPr>
        <w:t>及び新たなリスクの発生を監視することによりリスクの拡大を防止</w:t>
      </w:r>
      <w:r w:rsidR="00133FE6" w:rsidRPr="009A7546">
        <w:rPr>
          <w:rFonts w:ascii="游明朝" w:eastAsia="游明朝" w:hAnsi="游明朝" w:hint="eastAsia"/>
        </w:rPr>
        <w:t>します</w:t>
      </w:r>
      <w:r w:rsidRPr="009A7546">
        <w:rPr>
          <w:rFonts w:ascii="游明朝" w:eastAsia="游明朝" w:hAnsi="游明朝" w:hint="eastAsia"/>
        </w:rPr>
        <w:t>。</w:t>
      </w:r>
    </w:p>
    <w:p w14:paraId="5F279162" w14:textId="77777777" w:rsidR="00F2231D" w:rsidRDefault="00F2231D" w:rsidP="00A54855">
      <w:pPr>
        <w:pStyle w:val="ae"/>
        <w:rPr>
          <w:rFonts w:ascii="游明朝" w:eastAsia="游明朝" w:hAnsi="游明朝"/>
        </w:rPr>
      </w:pPr>
    </w:p>
    <w:p w14:paraId="2A3F34E7" w14:textId="77777777" w:rsidR="00A54855" w:rsidRPr="00A54855" w:rsidRDefault="00A54855" w:rsidP="00A54855"/>
    <w:p w14:paraId="55DD5490" w14:textId="77777777" w:rsidR="00A54855" w:rsidRPr="009F56F9" w:rsidRDefault="00565F19" w:rsidP="0067180A">
      <w:pPr>
        <w:pStyle w:val="3"/>
        <w:numPr>
          <w:ilvl w:val="0"/>
          <w:numId w:val="35"/>
        </w:numPr>
      </w:pPr>
      <w:bookmarkStart w:id="44" w:name="_Toc64559106"/>
      <w:r w:rsidRPr="009F56F9">
        <w:rPr>
          <w:rFonts w:hint="eastAsia"/>
        </w:rPr>
        <w:t>実施</w:t>
      </w:r>
      <w:r w:rsidR="00F05D3F" w:rsidRPr="009F56F9">
        <w:rPr>
          <w:rFonts w:hint="eastAsia"/>
        </w:rPr>
        <w:t>事項</w:t>
      </w:r>
      <w:bookmarkEnd w:id="44"/>
    </w:p>
    <w:p w14:paraId="2701FF91" w14:textId="77777777" w:rsidR="00A54855" w:rsidRPr="009F56F9" w:rsidRDefault="007924DA" w:rsidP="00A54855">
      <w:pPr>
        <w:pStyle w:val="af3"/>
        <w:rPr>
          <w:rFonts w:ascii="MS UI Gothic" w:eastAsia="MS UI Gothic"/>
        </w:rPr>
      </w:pPr>
      <w:r w:rsidRPr="009F56F9">
        <w:rPr>
          <w:rFonts w:ascii="MS UI Gothic" w:eastAsia="MS UI Gothic" w:hint="eastAsia"/>
        </w:rPr>
        <w:t>【リスク把握】</w:t>
      </w:r>
    </w:p>
    <w:p w14:paraId="12B61CB2" w14:textId="44589029" w:rsidR="00A54855" w:rsidRPr="009F56F9" w:rsidRDefault="007924DA" w:rsidP="00117564">
      <w:pPr>
        <w:pStyle w:val="aff2"/>
        <w:numPr>
          <w:ilvl w:val="0"/>
          <w:numId w:val="23"/>
        </w:numPr>
        <w:ind w:leftChars="0"/>
        <w:rPr>
          <w:rFonts w:ascii="MS UI Gothic" w:eastAsia="MS UI Gothic" w:hAnsi="MS UI Gothic"/>
        </w:rPr>
      </w:pPr>
      <w:r w:rsidRPr="009F56F9">
        <w:rPr>
          <w:rFonts w:ascii="MS UI Gothic" w:eastAsia="MS UI Gothic" w:hAnsi="MS UI Gothic" w:hint="eastAsia"/>
        </w:rPr>
        <w:t>リスク定義</w:t>
      </w:r>
    </w:p>
    <w:p w14:paraId="222F90F3" w14:textId="08F9755F" w:rsidR="00D30CFA" w:rsidRPr="00FD545D" w:rsidRDefault="007924DA" w:rsidP="00FD545D">
      <w:pPr>
        <w:pStyle w:val="aff2"/>
        <w:numPr>
          <w:ilvl w:val="0"/>
          <w:numId w:val="7"/>
        </w:numPr>
        <w:ind w:leftChars="0"/>
        <w:rPr>
          <w:rFonts w:ascii="游明朝" w:eastAsia="游明朝" w:hAnsi="游明朝"/>
        </w:rPr>
      </w:pPr>
      <w:r w:rsidRPr="009A7546">
        <w:rPr>
          <w:rFonts w:ascii="游明朝" w:eastAsia="游明朝" w:hAnsi="游明朝" w:hint="eastAsia"/>
        </w:rPr>
        <w:t>プロジェクト計画策定時に</w:t>
      </w:r>
      <w:r w:rsidR="00DA2484" w:rsidRPr="009A7546">
        <w:rPr>
          <w:rFonts w:ascii="游明朝" w:eastAsia="游明朝" w:hAnsi="游明朝" w:hint="eastAsia"/>
        </w:rPr>
        <w:t>ブレーンストーミング等を実施し、</w:t>
      </w:r>
      <w:r w:rsidR="003A211E" w:rsidRPr="009A7546">
        <w:rPr>
          <w:rFonts w:ascii="游明朝" w:eastAsia="游明朝" w:hAnsi="游明朝" w:hint="eastAsia"/>
        </w:rPr>
        <w:t>リスク</w:t>
      </w:r>
      <w:r w:rsidR="00DA2484" w:rsidRPr="009A7546">
        <w:rPr>
          <w:rFonts w:ascii="游明朝" w:eastAsia="游明朝" w:hAnsi="游明朝" w:hint="eastAsia"/>
        </w:rPr>
        <w:t>識別</w:t>
      </w:r>
      <w:r w:rsidRPr="009A7546">
        <w:rPr>
          <w:rFonts w:ascii="游明朝" w:eastAsia="游明朝" w:hAnsi="游明朝" w:hint="eastAsia"/>
        </w:rPr>
        <w:t>の観点及び</w:t>
      </w:r>
      <w:r w:rsidR="00780D46" w:rsidRPr="009A7546">
        <w:rPr>
          <w:rFonts w:ascii="游明朝" w:eastAsia="游明朝" w:hAnsi="游明朝" w:hint="eastAsia"/>
        </w:rPr>
        <w:t>リスクの評価方法（リスクの発生確率、</w:t>
      </w:r>
      <w:r w:rsidR="00A92B69" w:rsidRPr="009A7546">
        <w:rPr>
          <w:rFonts w:ascii="游明朝" w:eastAsia="游明朝" w:hAnsi="游明朝" w:hint="eastAsia"/>
        </w:rPr>
        <w:t>重</w:t>
      </w:r>
      <w:r w:rsidR="003F7B82" w:rsidRPr="009A7546">
        <w:rPr>
          <w:rFonts w:ascii="游明朝" w:eastAsia="游明朝" w:hAnsi="游明朝" w:hint="eastAsia"/>
        </w:rPr>
        <w:t>大</w:t>
      </w:r>
      <w:r w:rsidR="003A211E" w:rsidRPr="009A7546">
        <w:rPr>
          <w:rFonts w:ascii="游明朝" w:eastAsia="游明朝" w:hAnsi="游明朝" w:hint="eastAsia"/>
        </w:rPr>
        <w:t>度や</w:t>
      </w:r>
      <w:r w:rsidRPr="009A7546">
        <w:rPr>
          <w:rFonts w:ascii="游明朝" w:eastAsia="游明朝" w:hAnsi="游明朝" w:hint="eastAsia"/>
        </w:rPr>
        <w:t>影響度のレベル</w:t>
      </w:r>
      <w:r w:rsidR="00780D46" w:rsidRPr="009A7546">
        <w:rPr>
          <w:rFonts w:ascii="游明朝" w:eastAsia="游明朝" w:hAnsi="游明朝" w:hint="eastAsia"/>
        </w:rPr>
        <w:t>等</w:t>
      </w:r>
      <w:r w:rsidRPr="009A7546">
        <w:rPr>
          <w:rFonts w:ascii="游明朝" w:eastAsia="游明朝" w:hAnsi="游明朝" w:hint="eastAsia"/>
        </w:rPr>
        <w:t>）を定義します。</w:t>
      </w:r>
    </w:p>
    <w:p w14:paraId="56E682A8" w14:textId="77777777" w:rsidR="00A54855" w:rsidRPr="00975E57" w:rsidRDefault="00A54855" w:rsidP="00A54855">
      <w:pPr>
        <w:rPr>
          <w:rFonts w:ascii="HG丸ｺﾞｼｯｸM-PRO" w:eastAsia="HG丸ｺﾞｼｯｸM-PRO" w:hAnsi="HG丸ｺﾞｼｯｸM-PRO"/>
        </w:rPr>
      </w:pPr>
    </w:p>
    <w:p w14:paraId="642F48A9" w14:textId="149F46F2" w:rsidR="00A54855" w:rsidRPr="009F56F9" w:rsidRDefault="007924DA" w:rsidP="00117564">
      <w:pPr>
        <w:pStyle w:val="aff2"/>
        <w:numPr>
          <w:ilvl w:val="0"/>
          <w:numId w:val="23"/>
        </w:numPr>
        <w:ind w:leftChars="0"/>
        <w:rPr>
          <w:rFonts w:ascii="MS UI Gothic" w:eastAsia="MS UI Gothic" w:hAnsi="MS UI Gothic"/>
        </w:rPr>
      </w:pPr>
      <w:r w:rsidRPr="009F56F9">
        <w:rPr>
          <w:rFonts w:ascii="MS UI Gothic" w:eastAsia="MS UI Gothic" w:hAnsi="MS UI Gothic" w:hint="eastAsia"/>
        </w:rPr>
        <w:t>リスク管理表の見直し</w:t>
      </w:r>
    </w:p>
    <w:p w14:paraId="05036F3D" w14:textId="1FB9FF62" w:rsidR="00A54855" w:rsidRPr="00711328" w:rsidRDefault="007924DA" w:rsidP="00117564">
      <w:pPr>
        <w:pStyle w:val="aff2"/>
        <w:numPr>
          <w:ilvl w:val="0"/>
          <w:numId w:val="7"/>
        </w:numPr>
        <w:ind w:leftChars="0"/>
        <w:rPr>
          <w:rFonts w:ascii="游明朝" w:eastAsia="游明朝" w:hAnsi="游明朝"/>
        </w:rPr>
      </w:pPr>
      <w:r w:rsidRPr="00711328">
        <w:rPr>
          <w:rFonts w:ascii="游明朝" w:eastAsia="游明朝" w:hAnsi="游明朝" w:hint="eastAsia"/>
        </w:rPr>
        <w:t>プロジェクト会議において、プロジェクト開始時と各工程の中間と完了前、</w:t>
      </w:r>
      <w:r w:rsidR="007A0F20" w:rsidRPr="00711328">
        <w:rPr>
          <w:rFonts w:ascii="游明朝" w:eastAsia="游明朝" w:hAnsi="游明朝" w:hint="eastAsia"/>
        </w:rPr>
        <w:t>及び</w:t>
      </w:r>
      <w:r w:rsidRPr="00711328">
        <w:rPr>
          <w:rFonts w:ascii="游明朝" w:eastAsia="游明朝" w:hAnsi="游明朝" w:hint="eastAsia"/>
        </w:rPr>
        <w:t>プロジェクト計画変更時に受注業者と共同でリスクの</w:t>
      </w:r>
      <w:r w:rsidR="00DA2484" w:rsidRPr="00711328">
        <w:rPr>
          <w:rFonts w:ascii="游明朝" w:eastAsia="游明朝" w:hAnsi="游明朝" w:hint="eastAsia"/>
        </w:rPr>
        <w:t>識別</w:t>
      </w:r>
      <w:r w:rsidRPr="00711328">
        <w:rPr>
          <w:rFonts w:ascii="游明朝" w:eastAsia="游明朝" w:hAnsi="游明朝" w:hint="eastAsia"/>
        </w:rPr>
        <w:t>及び評価を行います。</w:t>
      </w:r>
    </w:p>
    <w:p w14:paraId="6FCF2397" w14:textId="42488CEA" w:rsidR="00A54855" w:rsidRPr="00711328" w:rsidRDefault="00D75281" w:rsidP="00117564">
      <w:pPr>
        <w:pStyle w:val="aff2"/>
        <w:numPr>
          <w:ilvl w:val="0"/>
          <w:numId w:val="7"/>
        </w:numPr>
        <w:ind w:leftChars="0"/>
        <w:rPr>
          <w:rFonts w:ascii="游明朝" w:eastAsia="游明朝" w:hAnsi="游明朝"/>
        </w:rPr>
      </w:pPr>
      <w:r>
        <w:rPr>
          <w:rFonts w:ascii="游明朝" w:eastAsia="游明朝" w:hAnsi="游明朝" w:hint="eastAsia"/>
        </w:rPr>
        <w:t>本</w:t>
      </w:r>
      <w:r w:rsidRPr="00711328">
        <w:rPr>
          <w:rFonts w:ascii="游明朝" w:eastAsia="游明朝" w:hAnsi="游明朝" w:hint="eastAsia"/>
        </w:rPr>
        <w:t>市と</w:t>
      </w:r>
      <w:r w:rsidR="007924DA" w:rsidRPr="00711328">
        <w:rPr>
          <w:rFonts w:ascii="游明朝" w:eastAsia="游明朝" w:hAnsi="游明朝" w:hint="eastAsia"/>
        </w:rPr>
        <w:t>受注業者において共同で</w:t>
      </w:r>
      <w:r w:rsidR="00DA2484" w:rsidRPr="00711328">
        <w:rPr>
          <w:rFonts w:ascii="游明朝" w:eastAsia="游明朝" w:hAnsi="游明朝" w:hint="eastAsia"/>
        </w:rPr>
        <w:t>識別</w:t>
      </w:r>
      <w:r w:rsidR="007924DA" w:rsidRPr="00711328">
        <w:rPr>
          <w:rFonts w:ascii="游明朝" w:eastAsia="游明朝" w:hAnsi="游明朝" w:hint="eastAsia"/>
        </w:rPr>
        <w:t>・評価したリスクについて</w:t>
      </w:r>
      <w:r>
        <w:rPr>
          <w:rFonts w:ascii="游明朝" w:eastAsia="游明朝" w:hAnsi="游明朝" w:hint="eastAsia"/>
        </w:rPr>
        <w:t>、</w:t>
      </w:r>
      <w:r w:rsidR="007924DA" w:rsidRPr="00711328">
        <w:rPr>
          <w:rFonts w:ascii="游明朝" w:eastAsia="游明朝" w:hAnsi="游明朝" w:hint="eastAsia"/>
        </w:rPr>
        <w:t>発生予想時期、発生時の影響及び対応策を設定し、リスク管理表</w:t>
      </w:r>
      <w:r w:rsidR="00C03C62" w:rsidRPr="00711328">
        <w:rPr>
          <w:rFonts w:ascii="游明朝" w:eastAsia="游明朝" w:hAnsi="游明朝" w:hint="eastAsia"/>
        </w:rPr>
        <w:t>（</w:t>
      </w:r>
      <w:r w:rsidR="00F745F1" w:rsidRPr="00F745F1">
        <w:rPr>
          <w:rFonts w:ascii="游明朝" w:eastAsia="游明朝" w:hAnsi="游明朝" w:cs="ＭＳ Ｐゴシック" w:hint="eastAsia"/>
          <w:kern w:val="0"/>
          <w:sz w:val="18"/>
          <w:szCs w:val="18"/>
        </w:rPr>
        <w:t>【</w:t>
      </w:r>
      <w:r w:rsidR="004A45D8">
        <w:rPr>
          <w:rFonts w:ascii="游明朝" w:eastAsia="游明朝" w:hAnsi="游明朝" w:cs="ＭＳ Ｐゴシック" w:hint="eastAsia"/>
          <w:kern w:val="0"/>
          <w:sz w:val="18"/>
          <w:szCs w:val="18"/>
        </w:rPr>
        <w:t>サンプル</w:t>
      </w:r>
      <w:r w:rsidR="00F745F1" w:rsidRPr="00F745F1">
        <w:rPr>
          <w:rFonts w:ascii="游明朝" w:eastAsia="游明朝" w:hAnsi="游明朝" w:cs="ＭＳ Ｐゴシック" w:hint="eastAsia"/>
          <w:kern w:val="0"/>
          <w:sz w:val="18"/>
          <w:szCs w:val="18"/>
        </w:rPr>
        <w:t>】</w:t>
      </w:r>
      <w:r w:rsidR="00C03C62" w:rsidRPr="00711328">
        <w:rPr>
          <w:rFonts w:ascii="游明朝" w:eastAsia="游明朝" w:hAnsi="游明朝" w:hint="eastAsia"/>
        </w:rPr>
        <w:t>14</w:t>
      </w:r>
      <w:r w:rsidR="007924DA" w:rsidRPr="00711328">
        <w:rPr>
          <w:rFonts w:ascii="游明朝" w:eastAsia="游明朝" w:hAnsi="游明朝" w:hint="eastAsia"/>
        </w:rPr>
        <w:t>参照）を作成・改訂するように</w:t>
      </w:r>
      <w:r>
        <w:rPr>
          <w:rFonts w:ascii="游明朝" w:eastAsia="游明朝" w:hAnsi="游明朝" w:hint="eastAsia"/>
        </w:rPr>
        <w:t>受注業者に</w:t>
      </w:r>
      <w:r w:rsidR="00245BFF" w:rsidRPr="00711328">
        <w:rPr>
          <w:rFonts w:ascii="游明朝" w:eastAsia="游明朝" w:hAnsi="游明朝" w:hint="eastAsia"/>
        </w:rPr>
        <w:t>求め</w:t>
      </w:r>
      <w:r w:rsidR="007924DA" w:rsidRPr="00711328">
        <w:rPr>
          <w:rFonts w:ascii="游明朝" w:eastAsia="游明朝" w:hAnsi="游明朝" w:hint="eastAsia"/>
        </w:rPr>
        <w:t>ます。</w:t>
      </w:r>
    </w:p>
    <w:p w14:paraId="78954D0A" w14:textId="6ACCFF41" w:rsidR="00A54855" w:rsidRPr="00711328" w:rsidRDefault="00A6710E" w:rsidP="00117564">
      <w:pPr>
        <w:pStyle w:val="aff2"/>
        <w:numPr>
          <w:ilvl w:val="0"/>
          <w:numId w:val="7"/>
        </w:numPr>
        <w:ind w:leftChars="0"/>
        <w:rPr>
          <w:rFonts w:ascii="游明朝" w:eastAsia="游明朝" w:hAnsi="游明朝"/>
        </w:rPr>
      </w:pPr>
      <w:r w:rsidRPr="00711328">
        <w:rPr>
          <w:rFonts w:ascii="游明朝" w:eastAsia="游明朝" w:hAnsi="游明朝" w:hint="eastAsia"/>
        </w:rPr>
        <w:t>リスクに関する連絡票</w:t>
      </w:r>
      <w:r w:rsidR="00B25CDC" w:rsidRPr="00711328">
        <w:rPr>
          <w:rFonts w:ascii="游明朝" w:eastAsia="游明朝" w:hAnsi="游明朝" w:hint="eastAsia"/>
        </w:rPr>
        <w:t>が</w:t>
      </w:r>
      <w:r w:rsidR="00245BFF" w:rsidRPr="00711328">
        <w:rPr>
          <w:rFonts w:ascii="游明朝" w:eastAsia="游明朝" w:hAnsi="游明朝" w:hint="eastAsia"/>
        </w:rPr>
        <w:t>起票</w:t>
      </w:r>
      <w:r w:rsidRPr="00711328">
        <w:rPr>
          <w:rFonts w:ascii="游明朝" w:eastAsia="游明朝" w:hAnsi="游明朝" w:hint="eastAsia"/>
        </w:rPr>
        <w:t>され</w:t>
      </w:r>
      <w:r w:rsidR="00245BFF" w:rsidRPr="00711328">
        <w:rPr>
          <w:rFonts w:ascii="游明朝" w:eastAsia="游明朝" w:hAnsi="游明朝" w:hint="eastAsia"/>
        </w:rPr>
        <w:t>ている</w:t>
      </w:r>
      <w:r w:rsidRPr="00711328">
        <w:rPr>
          <w:rFonts w:ascii="游明朝" w:eastAsia="游明朝" w:hAnsi="游明朝" w:hint="eastAsia"/>
        </w:rPr>
        <w:t>場合は、プロジェクト会議において</w:t>
      </w:r>
      <w:r w:rsidR="00DA2484" w:rsidRPr="00711328">
        <w:rPr>
          <w:rFonts w:ascii="游明朝" w:eastAsia="游明朝" w:hAnsi="游明朝" w:hint="eastAsia"/>
        </w:rPr>
        <w:t>当該</w:t>
      </w:r>
      <w:r w:rsidRPr="00711328">
        <w:rPr>
          <w:rFonts w:ascii="游明朝" w:eastAsia="游明朝" w:hAnsi="游明朝" w:hint="eastAsia"/>
        </w:rPr>
        <w:t>リスクの</w:t>
      </w:r>
      <w:r w:rsidR="00DA2484" w:rsidRPr="00711328">
        <w:rPr>
          <w:rFonts w:ascii="游明朝" w:eastAsia="游明朝" w:hAnsi="游明朝" w:hint="eastAsia"/>
        </w:rPr>
        <w:t>識別</w:t>
      </w:r>
      <w:r w:rsidRPr="00711328">
        <w:rPr>
          <w:rFonts w:ascii="游明朝" w:eastAsia="游明朝" w:hAnsi="游明朝" w:hint="eastAsia"/>
        </w:rPr>
        <w:t>と評価を行い、リスク管理表に追加するかどうかを判定します。</w:t>
      </w:r>
    </w:p>
    <w:p w14:paraId="12B97C23" w14:textId="037BB915" w:rsidR="00A54855" w:rsidRPr="00711328" w:rsidRDefault="00DA2484" w:rsidP="00117564">
      <w:pPr>
        <w:pStyle w:val="aff2"/>
        <w:numPr>
          <w:ilvl w:val="0"/>
          <w:numId w:val="7"/>
        </w:numPr>
        <w:ind w:leftChars="0"/>
        <w:rPr>
          <w:rFonts w:ascii="游明朝" w:eastAsia="游明朝" w:hAnsi="游明朝"/>
        </w:rPr>
      </w:pPr>
      <w:r w:rsidRPr="00711328">
        <w:rPr>
          <w:rFonts w:ascii="游明朝" w:eastAsia="游明朝" w:hAnsi="游明朝" w:hint="eastAsia"/>
        </w:rPr>
        <w:t>消滅したリスクは、リスク管理表に消滅した理由を記載し、管理対象から除外します。</w:t>
      </w:r>
    </w:p>
    <w:p w14:paraId="70DBF5CC" w14:textId="77777777" w:rsidR="00A54855" w:rsidRPr="00975E57" w:rsidRDefault="00A54855" w:rsidP="00A54855">
      <w:pPr>
        <w:rPr>
          <w:rFonts w:ascii="HG丸ｺﾞｼｯｸM-PRO" w:eastAsia="HG丸ｺﾞｼｯｸM-PRO" w:hAnsi="HG丸ｺﾞｼｯｸM-PRO"/>
        </w:rPr>
      </w:pPr>
    </w:p>
    <w:p w14:paraId="41717DF5" w14:textId="3D71616B" w:rsidR="00A54855" w:rsidRPr="009F56F9" w:rsidRDefault="007924DA" w:rsidP="00117564">
      <w:pPr>
        <w:pStyle w:val="aff2"/>
        <w:numPr>
          <w:ilvl w:val="0"/>
          <w:numId w:val="23"/>
        </w:numPr>
        <w:ind w:leftChars="0"/>
        <w:rPr>
          <w:rFonts w:ascii="MS UI Gothic" w:eastAsia="MS UI Gothic" w:hAnsi="MS UI Gothic"/>
        </w:rPr>
      </w:pPr>
      <w:r w:rsidRPr="009F56F9">
        <w:rPr>
          <w:rFonts w:ascii="MS UI Gothic" w:eastAsia="MS UI Gothic" w:hAnsi="MS UI Gothic" w:hint="eastAsia"/>
        </w:rPr>
        <w:t>リスク監視</w:t>
      </w:r>
    </w:p>
    <w:p w14:paraId="39F9FABE" w14:textId="499D625E" w:rsidR="00A54855" w:rsidRPr="00711328" w:rsidRDefault="007924DA" w:rsidP="00117564">
      <w:pPr>
        <w:pStyle w:val="aff2"/>
        <w:numPr>
          <w:ilvl w:val="0"/>
          <w:numId w:val="7"/>
        </w:numPr>
        <w:ind w:leftChars="0"/>
        <w:rPr>
          <w:rFonts w:ascii="游明朝" w:eastAsia="游明朝" w:hAnsi="游明朝"/>
        </w:rPr>
      </w:pPr>
      <w:r w:rsidRPr="00711328">
        <w:rPr>
          <w:rFonts w:ascii="游明朝" w:eastAsia="游明朝" w:hAnsi="游明朝" w:hint="eastAsia"/>
        </w:rPr>
        <w:t>プロジェクト会議において、リスク管理表によりリスクの現況について確認を</w:t>
      </w:r>
      <w:r w:rsidR="00D75281">
        <w:rPr>
          <w:rFonts w:ascii="游明朝" w:eastAsia="游明朝" w:hAnsi="游明朝" w:hint="eastAsia"/>
        </w:rPr>
        <w:t>行い</w:t>
      </w:r>
      <w:r w:rsidRPr="00711328">
        <w:rPr>
          <w:rFonts w:ascii="游明朝" w:eastAsia="游明朝" w:hAnsi="游明朝" w:hint="eastAsia"/>
        </w:rPr>
        <w:t>、リスクが顕在化しそうな場合は、リスクを抑制する対応策の実施を判断します。</w:t>
      </w:r>
    </w:p>
    <w:p w14:paraId="46152397" w14:textId="3E2AC186" w:rsidR="00996A2D" w:rsidRPr="00F745F1" w:rsidRDefault="007924DA" w:rsidP="00F745F1">
      <w:pPr>
        <w:pStyle w:val="aff2"/>
        <w:numPr>
          <w:ilvl w:val="0"/>
          <w:numId w:val="7"/>
        </w:numPr>
        <w:ind w:leftChars="0"/>
        <w:rPr>
          <w:rFonts w:ascii="游明朝" w:eastAsia="游明朝" w:hAnsi="游明朝"/>
        </w:rPr>
      </w:pPr>
      <w:r w:rsidRPr="00711328">
        <w:rPr>
          <w:rFonts w:ascii="游明朝" w:eastAsia="游明朝" w:hAnsi="游明朝" w:hint="eastAsia"/>
        </w:rPr>
        <w:t>顕在化したリスクについては、課題として整理し</w:t>
      </w:r>
      <w:r w:rsidR="00F745F1">
        <w:rPr>
          <w:rFonts w:ascii="游明朝" w:eastAsia="游明朝" w:hAnsi="游明朝" w:hint="eastAsia"/>
        </w:rPr>
        <w:t>、</w:t>
      </w:r>
      <w:r w:rsidRPr="00F745F1">
        <w:rPr>
          <w:rFonts w:ascii="游明朝" w:eastAsia="游明朝" w:hAnsi="游明朝" w:hint="eastAsia"/>
        </w:rPr>
        <w:t>課題管理表</w:t>
      </w:r>
      <w:r w:rsidR="00B25CDC" w:rsidRPr="00F745F1">
        <w:rPr>
          <w:rFonts w:ascii="游明朝" w:eastAsia="游明朝" w:hAnsi="游明朝" w:hint="eastAsia"/>
        </w:rPr>
        <w:t>による</w:t>
      </w:r>
      <w:r w:rsidRPr="00F745F1">
        <w:rPr>
          <w:rFonts w:ascii="游明朝" w:eastAsia="游明朝" w:hAnsi="游明朝" w:hint="eastAsia"/>
        </w:rPr>
        <w:t>管理を</w:t>
      </w:r>
      <w:r w:rsidR="00D75281" w:rsidRPr="00F745F1">
        <w:rPr>
          <w:rFonts w:ascii="游明朝" w:eastAsia="游明朝" w:hAnsi="游明朝" w:hint="eastAsia"/>
        </w:rPr>
        <w:t>行います</w:t>
      </w:r>
      <w:r w:rsidRPr="00F745F1">
        <w:rPr>
          <w:rFonts w:ascii="游明朝" w:eastAsia="游明朝" w:hAnsi="游明朝" w:hint="eastAsia"/>
        </w:rPr>
        <w:t>。</w:t>
      </w:r>
    </w:p>
    <w:p w14:paraId="1066E732" w14:textId="4FAB985A" w:rsidR="00975E57" w:rsidRDefault="00975E57">
      <w:pPr>
        <w:widowControl/>
        <w:jc w:val="left"/>
        <w:rPr>
          <w:rFonts w:ascii="HG丸ｺﾞｼｯｸM-PRO" w:eastAsia="HG丸ｺﾞｼｯｸM-PRO" w:hAnsi="HG丸ｺﾞｼｯｸM-PRO"/>
          <w:kern w:val="20"/>
          <w:szCs w:val="21"/>
          <w:lang w:bidi="he-IL"/>
        </w:rPr>
      </w:pPr>
      <w:r>
        <w:rPr>
          <w:rFonts w:ascii="HG丸ｺﾞｼｯｸM-PRO" w:eastAsia="HG丸ｺﾞｼｯｸM-PRO" w:hAnsi="HG丸ｺﾞｼｯｸM-PRO"/>
        </w:rPr>
        <w:br w:type="page"/>
      </w:r>
    </w:p>
    <w:p w14:paraId="40E65942" w14:textId="77777777" w:rsidR="007A4A87" w:rsidRDefault="007A4A87" w:rsidP="00A54855">
      <w:pPr>
        <w:pStyle w:val="af7"/>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996A2D" w:rsidRPr="00034036" w14:paraId="181E6183" w14:textId="77777777" w:rsidTr="00CB6B08">
        <w:trPr>
          <w:cantSplit/>
          <w:trHeight w:val="117"/>
        </w:trPr>
        <w:tc>
          <w:tcPr>
            <w:tcW w:w="9864" w:type="dxa"/>
            <w:shd w:val="clear" w:color="auto" w:fill="D9D9D9"/>
            <w:vAlign w:val="center"/>
          </w:tcPr>
          <w:p w14:paraId="7368D774" w14:textId="56A90847" w:rsidR="00996A2D" w:rsidRPr="00034036" w:rsidRDefault="00565F19" w:rsidP="00DA2913">
            <w:pPr>
              <w:pStyle w:val="2"/>
            </w:pPr>
            <w:bookmarkStart w:id="45" w:name="_Toc64559107"/>
            <w:r w:rsidRPr="00034036">
              <w:rPr>
                <w:rFonts w:hint="eastAsia"/>
              </w:rPr>
              <w:t>構成管理</w:t>
            </w:r>
            <w:bookmarkEnd w:id="45"/>
          </w:p>
        </w:tc>
      </w:tr>
    </w:tbl>
    <w:p w14:paraId="608F8AB9" w14:textId="77777777" w:rsidR="00A54855" w:rsidRPr="0067180A" w:rsidRDefault="00DE0367" w:rsidP="0067180A">
      <w:pPr>
        <w:pStyle w:val="3"/>
        <w:numPr>
          <w:ilvl w:val="0"/>
          <w:numId w:val="36"/>
        </w:numPr>
        <w:rPr>
          <w:sz w:val="24"/>
        </w:rPr>
      </w:pPr>
      <w:bookmarkStart w:id="46" w:name="_Toc64559108"/>
      <w:r w:rsidRPr="00117564">
        <w:rPr>
          <w:rFonts w:hint="eastAsia"/>
        </w:rPr>
        <w:t>目的</w:t>
      </w:r>
      <w:bookmarkEnd w:id="46"/>
    </w:p>
    <w:p w14:paraId="7DC9B485" w14:textId="77777777" w:rsidR="00996A2D" w:rsidRPr="00711328" w:rsidRDefault="007007C8" w:rsidP="00A54855">
      <w:pPr>
        <w:pStyle w:val="ae"/>
        <w:rPr>
          <w:rFonts w:ascii="游明朝" w:eastAsia="游明朝" w:hAnsi="游明朝"/>
        </w:rPr>
      </w:pPr>
      <w:r w:rsidRPr="00711328">
        <w:rPr>
          <w:rFonts w:ascii="游明朝" w:eastAsia="游明朝" w:hAnsi="游明朝" w:hint="eastAsia"/>
        </w:rPr>
        <w:t>システム開発期間中の成果物</w:t>
      </w:r>
      <w:r w:rsidR="00241E7D" w:rsidRPr="00711328">
        <w:rPr>
          <w:rFonts w:ascii="游明朝" w:eastAsia="游明朝" w:hAnsi="游明朝" w:hint="eastAsia"/>
        </w:rPr>
        <w:t>（ドキュメント、プログラムソース等）</w:t>
      </w:r>
      <w:r w:rsidRPr="00711328">
        <w:rPr>
          <w:rFonts w:ascii="游明朝" w:eastAsia="游明朝" w:hAnsi="游明朝" w:hint="eastAsia"/>
        </w:rPr>
        <w:t>について版数管理及び管理期間を明確にし、成果物の管理責任の範囲を明確に</w:t>
      </w:r>
      <w:r w:rsidR="00133FE6" w:rsidRPr="00711328">
        <w:rPr>
          <w:rFonts w:ascii="游明朝" w:eastAsia="游明朝" w:hAnsi="游明朝" w:hint="eastAsia"/>
        </w:rPr>
        <w:t>します</w:t>
      </w:r>
      <w:r w:rsidR="00996A2D" w:rsidRPr="00711328">
        <w:rPr>
          <w:rFonts w:ascii="游明朝" w:eastAsia="游明朝" w:hAnsi="游明朝" w:hint="eastAsia"/>
        </w:rPr>
        <w:t>。</w:t>
      </w:r>
    </w:p>
    <w:p w14:paraId="3E1F3FF0" w14:textId="77777777" w:rsidR="00A54855" w:rsidRPr="006F20B3" w:rsidRDefault="00A54855" w:rsidP="006F20B3"/>
    <w:p w14:paraId="4FE4AA23" w14:textId="77777777" w:rsidR="00A54855" w:rsidRPr="00307A91" w:rsidRDefault="00DE0367" w:rsidP="0067180A">
      <w:pPr>
        <w:pStyle w:val="3"/>
        <w:numPr>
          <w:ilvl w:val="0"/>
          <w:numId w:val="36"/>
        </w:numPr>
      </w:pPr>
      <w:bookmarkStart w:id="47" w:name="_Toc64559109"/>
      <w:r w:rsidRPr="00307A91">
        <w:rPr>
          <w:rFonts w:hint="eastAsia"/>
        </w:rPr>
        <w:t>実施</w:t>
      </w:r>
      <w:r w:rsidR="00241E7D" w:rsidRPr="00307A91">
        <w:rPr>
          <w:rFonts w:hint="eastAsia"/>
        </w:rPr>
        <w:t>事項</w:t>
      </w:r>
      <w:bookmarkEnd w:id="47"/>
    </w:p>
    <w:p w14:paraId="125FD34A" w14:textId="77777777" w:rsidR="00A54855" w:rsidRPr="00307A91" w:rsidRDefault="00241E7D" w:rsidP="00A54855">
      <w:pPr>
        <w:pStyle w:val="af3"/>
        <w:rPr>
          <w:rFonts w:ascii="MS UI Gothic" w:eastAsia="MS UI Gothic"/>
        </w:rPr>
      </w:pPr>
      <w:r w:rsidRPr="00307A91">
        <w:rPr>
          <w:rFonts w:ascii="MS UI Gothic" w:eastAsia="MS UI Gothic" w:hint="eastAsia"/>
        </w:rPr>
        <w:t>【ドキュメント</w:t>
      </w:r>
      <w:r w:rsidR="00A92B69" w:rsidRPr="00307A91">
        <w:rPr>
          <w:rFonts w:ascii="MS UI Gothic" w:eastAsia="MS UI Gothic" w:hint="eastAsia"/>
        </w:rPr>
        <w:t>構成</w:t>
      </w:r>
      <w:r w:rsidRPr="00307A91">
        <w:rPr>
          <w:rFonts w:ascii="MS UI Gothic" w:eastAsia="MS UI Gothic" w:hint="eastAsia"/>
        </w:rPr>
        <w:t>管理】</w:t>
      </w:r>
    </w:p>
    <w:p w14:paraId="013977CE" w14:textId="41B325DB" w:rsidR="00A54855" w:rsidRPr="00307A91" w:rsidRDefault="00241E7D" w:rsidP="00117564">
      <w:pPr>
        <w:pStyle w:val="aff2"/>
        <w:numPr>
          <w:ilvl w:val="0"/>
          <w:numId w:val="24"/>
        </w:numPr>
        <w:ind w:leftChars="0"/>
        <w:rPr>
          <w:rFonts w:ascii="MS UI Gothic" w:eastAsia="MS UI Gothic" w:hAnsi="MS UI Gothic"/>
        </w:rPr>
      </w:pPr>
      <w:r w:rsidRPr="00307A91">
        <w:rPr>
          <w:rFonts w:ascii="MS UI Gothic" w:eastAsia="MS UI Gothic" w:hAnsi="MS UI Gothic" w:hint="eastAsia"/>
        </w:rPr>
        <w:t>初版</w:t>
      </w:r>
      <w:r w:rsidR="00E31A44" w:rsidRPr="00307A91">
        <w:rPr>
          <w:rFonts w:ascii="MS UI Gothic" w:eastAsia="MS UI Gothic" w:hAnsi="MS UI Gothic" w:hint="eastAsia"/>
        </w:rPr>
        <w:t>管理</w:t>
      </w:r>
    </w:p>
    <w:p w14:paraId="14B5DCFA" w14:textId="51A97A3C" w:rsidR="00A54855" w:rsidRPr="00711328" w:rsidRDefault="002E3757" w:rsidP="00117564">
      <w:pPr>
        <w:pStyle w:val="aff2"/>
        <w:numPr>
          <w:ilvl w:val="0"/>
          <w:numId w:val="7"/>
        </w:numPr>
        <w:ind w:leftChars="0"/>
        <w:rPr>
          <w:rFonts w:ascii="游明朝" w:eastAsia="游明朝" w:hAnsi="游明朝"/>
        </w:rPr>
      </w:pPr>
      <w:r>
        <w:rPr>
          <w:rFonts w:ascii="游明朝" w:eastAsia="游明朝" w:hAnsi="游明朝" w:hint="eastAsia"/>
        </w:rPr>
        <w:t>工程完了判定</w:t>
      </w:r>
      <w:r w:rsidR="00241E7D" w:rsidRPr="00711328">
        <w:rPr>
          <w:rFonts w:ascii="游明朝" w:eastAsia="游明朝" w:hAnsi="游明朝" w:hint="eastAsia"/>
        </w:rPr>
        <w:t>を終えた成果物を受注業者より受領します。</w:t>
      </w:r>
    </w:p>
    <w:p w14:paraId="1FEB0CB5" w14:textId="6302C5DF" w:rsidR="00A54855" w:rsidRPr="00711328" w:rsidRDefault="00AF6E51" w:rsidP="00117564">
      <w:pPr>
        <w:pStyle w:val="aff2"/>
        <w:numPr>
          <w:ilvl w:val="0"/>
          <w:numId w:val="7"/>
        </w:numPr>
        <w:ind w:leftChars="0"/>
        <w:rPr>
          <w:rFonts w:ascii="游明朝" w:eastAsia="游明朝" w:hAnsi="游明朝"/>
        </w:rPr>
      </w:pPr>
      <w:r>
        <w:rPr>
          <w:rFonts w:ascii="游明朝" w:eastAsia="游明朝" w:hAnsi="游明朝" w:hint="eastAsia"/>
        </w:rPr>
        <w:t>受領した成果物についてプロジェクトマネージャは報告</w:t>
      </w:r>
      <w:r w:rsidR="00241E7D" w:rsidRPr="00711328">
        <w:rPr>
          <w:rFonts w:ascii="游明朝" w:eastAsia="游明朝" w:hAnsi="游明朝" w:hint="eastAsia"/>
        </w:rPr>
        <w:t>を</w:t>
      </w:r>
      <w:r w:rsidR="00E10D4B" w:rsidRPr="00711328">
        <w:rPr>
          <w:rFonts w:ascii="游明朝" w:eastAsia="游明朝" w:hAnsi="游明朝" w:hint="eastAsia"/>
        </w:rPr>
        <w:t>受け</w:t>
      </w:r>
      <w:r w:rsidR="00241E7D" w:rsidRPr="00711328">
        <w:rPr>
          <w:rFonts w:ascii="游明朝" w:eastAsia="游明朝" w:hAnsi="游明朝" w:hint="eastAsia"/>
        </w:rPr>
        <w:t>て、初版として制定します。</w:t>
      </w:r>
    </w:p>
    <w:p w14:paraId="17534F57" w14:textId="6606A7B4" w:rsidR="00A54855" w:rsidRPr="00711328" w:rsidRDefault="00241E7D" w:rsidP="00117564">
      <w:pPr>
        <w:pStyle w:val="aff2"/>
        <w:numPr>
          <w:ilvl w:val="0"/>
          <w:numId w:val="7"/>
        </w:numPr>
        <w:ind w:leftChars="0"/>
        <w:rPr>
          <w:rFonts w:ascii="游明朝" w:eastAsia="游明朝" w:hAnsi="游明朝"/>
        </w:rPr>
      </w:pPr>
      <w:r w:rsidRPr="00711328">
        <w:rPr>
          <w:rFonts w:ascii="游明朝" w:eastAsia="游明朝" w:hAnsi="游明朝" w:hint="eastAsia"/>
        </w:rPr>
        <w:t>プロジェクト関係者に初版を</w:t>
      </w:r>
      <w:r w:rsidR="00D06916" w:rsidRPr="00711328">
        <w:rPr>
          <w:rFonts w:ascii="游明朝" w:eastAsia="游明朝" w:hAnsi="游明朝" w:hint="eastAsia"/>
        </w:rPr>
        <w:t>配付</w:t>
      </w:r>
      <w:r w:rsidRPr="00711328">
        <w:rPr>
          <w:rFonts w:ascii="游明朝" w:eastAsia="游明朝" w:hAnsi="游明朝" w:hint="eastAsia"/>
        </w:rPr>
        <w:t>します。</w:t>
      </w:r>
    </w:p>
    <w:p w14:paraId="721774B0" w14:textId="77777777" w:rsidR="00A54855" w:rsidRPr="00775637" w:rsidRDefault="00A54855" w:rsidP="006F20B3">
      <w:pPr>
        <w:rPr>
          <w:rFonts w:ascii="HG丸ｺﾞｼｯｸM-PRO" w:eastAsia="HG丸ｺﾞｼｯｸM-PRO" w:hAnsi="HG丸ｺﾞｼｯｸM-PRO"/>
        </w:rPr>
      </w:pPr>
    </w:p>
    <w:p w14:paraId="08E46F5A" w14:textId="10C01030" w:rsidR="00A54855" w:rsidRPr="00307A91" w:rsidRDefault="00E31A44" w:rsidP="00117564">
      <w:pPr>
        <w:pStyle w:val="aff2"/>
        <w:numPr>
          <w:ilvl w:val="0"/>
          <w:numId w:val="24"/>
        </w:numPr>
        <w:ind w:leftChars="0"/>
        <w:rPr>
          <w:rFonts w:ascii="MS UI Gothic" w:eastAsia="MS UI Gothic" w:hAnsi="MS UI Gothic"/>
        </w:rPr>
      </w:pPr>
      <w:r w:rsidRPr="00307A91">
        <w:rPr>
          <w:rFonts w:ascii="MS UI Gothic" w:eastAsia="MS UI Gothic" w:hAnsi="MS UI Gothic" w:hint="eastAsia"/>
        </w:rPr>
        <w:t>改版管理</w:t>
      </w:r>
    </w:p>
    <w:p w14:paraId="3E907EAD" w14:textId="29258ABB" w:rsidR="00A54855" w:rsidRPr="00711328" w:rsidRDefault="00241E7D" w:rsidP="00117564">
      <w:pPr>
        <w:pStyle w:val="aff2"/>
        <w:numPr>
          <w:ilvl w:val="0"/>
          <w:numId w:val="7"/>
        </w:numPr>
        <w:ind w:leftChars="0"/>
        <w:rPr>
          <w:rFonts w:ascii="游明朝" w:eastAsia="游明朝" w:hAnsi="游明朝"/>
        </w:rPr>
      </w:pPr>
      <w:r w:rsidRPr="00711328">
        <w:rPr>
          <w:rFonts w:ascii="游明朝" w:eastAsia="游明朝" w:hAnsi="游明朝" w:hint="eastAsia"/>
        </w:rPr>
        <w:t>プロジェクト会議において</w:t>
      </w:r>
      <w:r w:rsidR="00D60C7D" w:rsidRPr="00711328">
        <w:rPr>
          <w:rFonts w:ascii="游明朝" w:eastAsia="游明朝" w:hAnsi="游明朝" w:hint="eastAsia"/>
        </w:rPr>
        <w:t>変更</w:t>
      </w:r>
      <w:r w:rsidRPr="00711328">
        <w:rPr>
          <w:rFonts w:ascii="游明朝" w:eastAsia="游明朝" w:hAnsi="游明朝" w:hint="eastAsia"/>
        </w:rPr>
        <w:t>を承認された成果物について、変更要求管理票により受注業者に変更を依頼します。</w:t>
      </w:r>
    </w:p>
    <w:p w14:paraId="4858886A" w14:textId="6082F742" w:rsidR="00A54855" w:rsidRPr="00711328" w:rsidRDefault="00241E7D" w:rsidP="00117564">
      <w:pPr>
        <w:pStyle w:val="aff2"/>
        <w:numPr>
          <w:ilvl w:val="0"/>
          <w:numId w:val="7"/>
        </w:numPr>
        <w:ind w:leftChars="0"/>
        <w:rPr>
          <w:rFonts w:ascii="游明朝" w:eastAsia="游明朝" w:hAnsi="游明朝"/>
        </w:rPr>
      </w:pPr>
      <w:r w:rsidRPr="00711328">
        <w:rPr>
          <w:rFonts w:ascii="游明朝" w:eastAsia="游明朝" w:hAnsi="游明朝" w:hint="eastAsia"/>
        </w:rPr>
        <w:t>受注業者より修正された成果物を受領し、内容確認を行ったうえで改版を</w:t>
      </w:r>
      <w:r w:rsidR="00D75281">
        <w:rPr>
          <w:rFonts w:ascii="游明朝" w:eastAsia="游明朝" w:hAnsi="游明朝" w:hint="eastAsia"/>
        </w:rPr>
        <w:t>承認</w:t>
      </w:r>
      <w:r w:rsidRPr="00711328">
        <w:rPr>
          <w:rFonts w:ascii="游明朝" w:eastAsia="游明朝" w:hAnsi="游明朝" w:hint="eastAsia"/>
        </w:rPr>
        <w:t>します。</w:t>
      </w:r>
    </w:p>
    <w:p w14:paraId="077634FC" w14:textId="3E3D98C7" w:rsidR="00A54855" w:rsidRPr="00711328" w:rsidRDefault="00241E7D" w:rsidP="00117564">
      <w:pPr>
        <w:pStyle w:val="aff2"/>
        <w:numPr>
          <w:ilvl w:val="0"/>
          <w:numId w:val="7"/>
        </w:numPr>
        <w:ind w:leftChars="0"/>
        <w:rPr>
          <w:rFonts w:ascii="游明朝" w:eastAsia="游明朝" w:hAnsi="游明朝"/>
        </w:rPr>
      </w:pPr>
      <w:r w:rsidRPr="00711328">
        <w:rPr>
          <w:rFonts w:ascii="游明朝" w:eastAsia="游明朝" w:hAnsi="游明朝" w:hint="eastAsia"/>
        </w:rPr>
        <w:t>プロジェクト関係者に改版を</w:t>
      </w:r>
      <w:r w:rsidR="00D06916" w:rsidRPr="00711328">
        <w:rPr>
          <w:rFonts w:ascii="游明朝" w:eastAsia="游明朝" w:hAnsi="游明朝" w:hint="eastAsia"/>
        </w:rPr>
        <w:t>配付</w:t>
      </w:r>
      <w:r w:rsidRPr="00711328">
        <w:rPr>
          <w:rFonts w:ascii="游明朝" w:eastAsia="游明朝" w:hAnsi="游明朝" w:hint="eastAsia"/>
        </w:rPr>
        <w:t>します。</w:t>
      </w:r>
    </w:p>
    <w:p w14:paraId="5CDB5F4B" w14:textId="77777777" w:rsidR="00A54855" w:rsidRPr="00775637" w:rsidRDefault="00A54855" w:rsidP="006F20B3">
      <w:pPr>
        <w:rPr>
          <w:rFonts w:ascii="HG丸ｺﾞｼｯｸM-PRO" w:eastAsia="HG丸ｺﾞｼｯｸM-PRO" w:hAnsi="HG丸ｺﾞｼｯｸM-PRO"/>
        </w:rPr>
      </w:pPr>
    </w:p>
    <w:p w14:paraId="66E39F7A" w14:textId="77777777" w:rsidR="00A54855" w:rsidRPr="00307A91" w:rsidRDefault="00241E7D" w:rsidP="00A54855">
      <w:pPr>
        <w:pStyle w:val="af3"/>
        <w:rPr>
          <w:rFonts w:ascii="MS UI Gothic" w:eastAsia="MS UI Gothic"/>
        </w:rPr>
      </w:pPr>
      <w:r w:rsidRPr="00307A91">
        <w:rPr>
          <w:rFonts w:ascii="MS UI Gothic" w:eastAsia="MS UI Gothic" w:hint="eastAsia"/>
        </w:rPr>
        <w:t>【プログラム</w:t>
      </w:r>
      <w:r w:rsidR="00E31A44" w:rsidRPr="00307A91">
        <w:rPr>
          <w:rFonts w:ascii="MS UI Gothic" w:eastAsia="MS UI Gothic" w:hint="eastAsia"/>
        </w:rPr>
        <w:t>・設定ファイル</w:t>
      </w:r>
      <w:r w:rsidR="00A92B69" w:rsidRPr="00307A91">
        <w:rPr>
          <w:rFonts w:ascii="MS UI Gothic" w:eastAsia="MS UI Gothic" w:hint="eastAsia"/>
        </w:rPr>
        <w:t>構成</w:t>
      </w:r>
      <w:r w:rsidRPr="00307A91">
        <w:rPr>
          <w:rFonts w:ascii="MS UI Gothic" w:eastAsia="MS UI Gothic" w:hint="eastAsia"/>
        </w:rPr>
        <w:t>管理】</w:t>
      </w:r>
    </w:p>
    <w:p w14:paraId="456A065A" w14:textId="48EABB0A" w:rsidR="00A54855" w:rsidRPr="00307A91" w:rsidRDefault="00A92B69" w:rsidP="00D75281">
      <w:pPr>
        <w:pStyle w:val="aff2"/>
        <w:numPr>
          <w:ilvl w:val="0"/>
          <w:numId w:val="45"/>
        </w:numPr>
        <w:ind w:leftChars="0"/>
        <w:rPr>
          <w:rFonts w:ascii="MS UI Gothic" w:eastAsia="MS UI Gothic" w:hAnsi="MS UI Gothic"/>
        </w:rPr>
      </w:pPr>
      <w:r w:rsidRPr="00307A91">
        <w:rPr>
          <w:rFonts w:ascii="MS UI Gothic" w:eastAsia="MS UI Gothic" w:hAnsi="MS UI Gothic" w:hint="eastAsia"/>
        </w:rPr>
        <w:t>バージョン</w:t>
      </w:r>
      <w:r w:rsidR="00241E7D" w:rsidRPr="00307A91">
        <w:rPr>
          <w:rFonts w:ascii="MS UI Gothic" w:eastAsia="MS UI Gothic" w:hAnsi="MS UI Gothic" w:hint="eastAsia"/>
        </w:rPr>
        <w:t>管理</w:t>
      </w:r>
    </w:p>
    <w:p w14:paraId="0F828E47" w14:textId="278504C7" w:rsidR="00A54855" w:rsidRPr="00711328" w:rsidRDefault="002E3757" w:rsidP="00117564">
      <w:pPr>
        <w:pStyle w:val="aff2"/>
        <w:numPr>
          <w:ilvl w:val="0"/>
          <w:numId w:val="7"/>
        </w:numPr>
        <w:ind w:leftChars="0"/>
        <w:rPr>
          <w:rFonts w:ascii="游明朝" w:eastAsia="游明朝" w:hAnsi="游明朝"/>
        </w:rPr>
      </w:pPr>
      <w:r>
        <w:rPr>
          <w:rFonts w:ascii="游明朝" w:eastAsia="游明朝" w:hAnsi="游明朝" w:hint="eastAsia"/>
        </w:rPr>
        <w:t>工程完了判定</w:t>
      </w:r>
      <w:r w:rsidR="005C398B" w:rsidRPr="00711328">
        <w:rPr>
          <w:rFonts w:ascii="游明朝" w:eastAsia="游明朝" w:hAnsi="游明朝" w:hint="eastAsia"/>
        </w:rPr>
        <w:t>を終えた</w:t>
      </w:r>
      <w:r w:rsidR="00241E7D" w:rsidRPr="00711328">
        <w:rPr>
          <w:rFonts w:ascii="游明朝" w:eastAsia="游明朝" w:hAnsi="游明朝" w:hint="eastAsia"/>
        </w:rPr>
        <w:t>プログラム</w:t>
      </w:r>
      <w:r w:rsidR="00E31A44" w:rsidRPr="00711328">
        <w:rPr>
          <w:rFonts w:ascii="游明朝" w:eastAsia="游明朝" w:hAnsi="游明朝" w:hint="eastAsia"/>
        </w:rPr>
        <w:t>や設定ファイル</w:t>
      </w:r>
      <w:r w:rsidR="00241E7D" w:rsidRPr="00711328">
        <w:rPr>
          <w:rFonts w:ascii="游明朝" w:eastAsia="游明朝" w:hAnsi="游明朝" w:hint="eastAsia"/>
        </w:rPr>
        <w:t>については、受注業者を管理主体とします。受注業者側の構成管理手順</w:t>
      </w:r>
      <w:r w:rsidR="005C398B" w:rsidRPr="00711328">
        <w:rPr>
          <w:rFonts w:ascii="游明朝" w:eastAsia="游明朝" w:hAnsi="游明朝" w:hint="eastAsia"/>
        </w:rPr>
        <w:t>や管理手法・内容</w:t>
      </w:r>
      <w:r w:rsidR="00241E7D" w:rsidRPr="00711328">
        <w:rPr>
          <w:rFonts w:ascii="游明朝" w:eastAsia="游明朝" w:hAnsi="游明朝" w:hint="eastAsia"/>
        </w:rPr>
        <w:t>について、資料や説明を求めて確認します。</w:t>
      </w:r>
      <w:r w:rsidR="00A92B69" w:rsidRPr="00711328">
        <w:rPr>
          <w:rFonts w:ascii="游明朝" w:eastAsia="游明朝" w:hAnsi="游明朝" w:hint="eastAsia"/>
        </w:rPr>
        <w:t>なお、通常、</w:t>
      </w:r>
      <w:r w:rsidR="00254DF1" w:rsidRPr="00711328">
        <w:rPr>
          <w:rFonts w:ascii="游明朝" w:eastAsia="游明朝" w:hAnsi="游明朝" w:hint="eastAsia"/>
        </w:rPr>
        <w:t>総合</w:t>
      </w:r>
      <w:r w:rsidR="00A92B69" w:rsidRPr="00711328">
        <w:rPr>
          <w:rFonts w:ascii="游明朝" w:eastAsia="游明朝" w:hAnsi="游明朝" w:hint="eastAsia"/>
        </w:rPr>
        <w:t>テストからは、本市において環境を用意することとなりますので、</w:t>
      </w:r>
      <w:r w:rsidR="00254DF1" w:rsidRPr="00711328">
        <w:rPr>
          <w:rFonts w:ascii="游明朝" w:eastAsia="游明朝" w:hAnsi="游明朝" w:hint="eastAsia"/>
        </w:rPr>
        <w:t>総合</w:t>
      </w:r>
      <w:r w:rsidR="00A92B69" w:rsidRPr="00711328">
        <w:rPr>
          <w:rFonts w:ascii="游明朝" w:eastAsia="游明朝" w:hAnsi="游明朝" w:hint="eastAsia"/>
        </w:rPr>
        <w:t>テスト開始前には本市の環境下での構成管理手順や管理手法・内容についても資料や説明を求めて確認します。</w:t>
      </w:r>
    </w:p>
    <w:p w14:paraId="1E98FCA2" w14:textId="28AC6DAD" w:rsidR="00A54855" w:rsidRPr="00711328" w:rsidRDefault="00241E7D" w:rsidP="00117564">
      <w:pPr>
        <w:pStyle w:val="aff2"/>
        <w:numPr>
          <w:ilvl w:val="0"/>
          <w:numId w:val="7"/>
        </w:numPr>
        <w:ind w:leftChars="0"/>
        <w:rPr>
          <w:rFonts w:ascii="游明朝" w:eastAsia="游明朝" w:hAnsi="游明朝"/>
        </w:rPr>
      </w:pPr>
      <w:r w:rsidRPr="00711328">
        <w:rPr>
          <w:rFonts w:ascii="游明朝" w:eastAsia="游明朝" w:hAnsi="游明朝" w:hint="eastAsia"/>
        </w:rPr>
        <w:t>受注業者での</w:t>
      </w:r>
      <w:r w:rsidR="00E31A44" w:rsidRPr="00711328">
        <w:rPr>
          <w:rFonts w:ascii="游明朝" w:eastAsia="游明朝" w:hAnsi="游明朝" w:hint="eastAsia"/>
        </w:rPr>
        <w:t>バージョン</w:t>
      </w:r>
      <w:r w:rsidRPr="00711328">
        <w:rPr>
          <w:rFonts w:ascii="游明朝" w:eastAsia="游明朝" w:hAnsi="游明朝" w:hint="eastAsia"/>
        </w:rPr>
        <w:t>管理を依頼し</w:t>
      </w:r>
      <w:r w:rsidR="00E31A44" w:rsidRPr="00711328">
        <w:rPr>
          <w:rFonts w:ascii="游明朝" w:eastAsia="游明朝" w:hAnsi="游明朝" w:hint="eastAsia"/>
        </w:rPr>
        <w:t>、改訂があった場合、受注業者で作成した構成管理表等の提出を求め</w:t>
      </w:r>
      <w:r w:rsidRPr="00711328">
        <w:rPr>
          <w:rFonts w:ascii="游明朝" w:eastAsia="游明朝" w:hAnsi="游明朝" w:hint="eastAsia"/>
        </w:rPr>
        <w:t>ます。</w:t>
      </w:r>
    </w:p>
    <w:p w14:paraId="6E208739" w14:textId="78885F30" w:rsidR="00A54855" w:rsidRDefault="003A211E" w:rsidP="00117564">
      <w:pPr>
        <w:pStyle w:val="aff2"/>
        <w:numPr>
          <w:ilvl w:val="0"/>
          <w:numId w:val="7"/>
        </w:numPr>
        <w:ind w:leftChars="0"/>
        <w:rPr>
          <w:rFonts w:ascii="游明朝" w:eastAsia="游明朝" w:hAnsi="游明朝"/>
        </w:rPr>
      </w:pPr>
      <w:r w:rsidRPr="00711328">
        <w:rPr>
          <w:rFonts w:ascii="游明朝" w:eastAsia="游明朝" w:hAnsi="游明朝" w:hint="eastAsia"/>
        </w:rPr>
        <w:t>構成管理にあたっては、本市が著作権を保有するものと受注業者が著作権を保有するものが明確になるように管理を求め、システム内部の著作権を明らかにしておきます。</w:t>
      </w:r>
    </w:p>
    <w:p w14:paraId="7D9540D9" w14:textId="295AAFB6" w:rsidR="00121035" w:rsidRDefault="00121035" w:rsidP="00117564">
      <w:pPr>
        <w:pStyle w:val="aff2"/>
        <w:numPr>
          <w:ilvl w:val="0"/>
          <w:numId w:val="7"/>
        </w:numPr>
        <w:ind w:leftChars="0"/>
        <w:rPr>
          <w:rFonts w:ascii="游明朝" w:eastAsia="游明朝" w:hAnsi="游明朝"/>
        </w:rPr>
      </w:pPr>
      <w:r>
        <w:rPr>
          <w:rFonts w:ascii="游明朝" w:eastAsia="游明朝" w:hAnsi="游明朝" w:hint="eastAsia"/>
        </w:rPr>
        <w:t>プロジェクト終了までに運用引継ぎを行い、市側で管理可能な状態にします。</w:t>
      </w:r>
    </w:p>
    <w:p w14:paraId="6D938C40" w14:textId="77777777" w:rsidR="00540117" w:rsidRDefault="00540117" w:rsidP="00540117">
      <w:pPr>
        <w:pStyle w:val="aff2"/>
        <w:ind w:leftChars="0" w:left="1680"/>
        <w:rPr>
          <w:rFonts w:ascii="游明朝" w:eastAsia="游明朝" w:hAnsi="游明朝"/>
        </w:rPr>
      </w:pPr>
    </w:p>
    <w:p w14:paraId="70F094A2" w14:textId="03DE7179" w:rsidR="00A45CD3" w:rsidRDefault="00A45CD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7B3ECDA" w14:textId="77777777" w:rsidR="00A54855" w:rsidRPr="00775637" w:rsidRDefault="00A54855" w:rsidP="006F20B3">
      <w:pPr>
        <w:rPr>
          <w:rFonts w:ascii="HG丸ｺﾞｼｯｸM-PRO" w:eastAsia="HG丸ｺﾞｼｯｸM-PRO" w:hAnsi="HG丸ｺﾞｼｯｸM-PRO"/>
        </w:rPr>
      </w:pPr>
    </w:p>
    <w:p w14:paraId="5882FFAA" w14:textId="77777777" w:rsidR="00A54855" w:rsidRPr="00307A91" w:rsidRDefault="00241E7D" w:rsidP="00A54855">
      <w:pPr>
        <w:pStyle w:val="af3"/>
        <w:rPr>
          <w:rFonts w:ascii="MS UI Gothic" w:eastAsia="MS UI Gothic"/>
          <w:sz w:val="24"/>
        </w:rPr>
      </w:pPr>
      <w:r w:rsidRPr="00307A91">
        <w:rPr>
          <w:rFonts w:ascii="MS UI Gothic" w:eastAsia="MS UI Gothic" w:hint="eastAsia"/>
        </w:rPr>
        <w:t>【その他】</w:t>
      </w:r>
    </w:p>
    <w:p w14:paraId="3496FD7E" w14:textId="22B8AE6C" w:rsidR="00CA624B" w:rsidRPr="00711328" w:rsidRDefault="00241E7D" w:rsidP="00117564">
      <w:pPr>
        <w:pStyle w:val="aff2"/>
        <w:numPr>
          <w:ilvl w:val="0"/>
          <w:numId w:val="7"/>
        </w:numPr>
        <w:ind w:leftChars="0"/>
        <w:rPr>
          <w:rFonts w:ascii="游明朝" w:eastAsia="游明朝" w:hAnsi="游明朝"/>
        </w:rPr>
      </w:pPr>
      <w:r w:rsidRPr="00711328">
        <w:rPr>
          <w:rFonts w:ascii="游明朝" w:eastAsia="游明朝" w:hAnsi="游明朝" w:hint="eastAsia"/>
        </w:rPr>
        <w:t>その他の成果物については、随時、プロジェクト会議において管理主体、管理方法を定めます。</w:t>
      </w:r>
    </w:p>
    <w:p w14:paraId="1F87915C" w14:textId="77777777" w:rsidR="00CA624B" w:rsidRDefault="00CA624B" w:rsidP="00CA624B">
      <w:pPr>
        <w:rPr>
          <w:sz w:val="24"/>
        </w:rPr>
      </w:pPr>
    </w:p>
    <w:p w14:paraId="694F673E" w14:textId="489D26DD" w:rsidR="004420A9" w:rsidRDefault="004420A9">
      <w:pPr>
        <w:widowControl/>
        <w:jc w:val="left"/>
        <w:rPr>
          <w:sz w:val="24"/>
        </w:rPr>
      </w:pPr>
      <w:r>
        <w:rPr>
          <w:sz w:val="24"/>
        </w:rPr>
        <w:br w:type="page"/>
      </w:r>
    </w:p>
    <w:p w14:paraId="4FE8C992" w14:textId="77777777" w:rsidR="006F20B3" w:rsidRPr="006F20B3" w:rsidRDefault="006F20B3" w:rsidP="00CA624B">
      <w:pPr>
        <w:rPr>
          <w:sz w:val="24"/>
        </w:rPr>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CA624B" w:rsidRPr="00034036" w14:paraId="63F4A80A" w14:textId="77777777" w:rsidTr="006A3682">
        <w:trPr>
          <w:cantSplit/>
          <w:trHeight w:val="117"/>
        </w:trPr>
        <w:tc>
          <w:tcPr>
            <w:tcW w:w="9864" w:type="dxa"/>
            <w:shd w:val="clear" w:color="auto" w:fill="D9D9D9"/>
            <w:vAlign w:val="center"/>
          </w:tcPr>
          <w:p w14:paraId="2638968F" w14:textId="40899F1B" w:rsidR="00CA624B" w:rsidRPr="00034036" w:rsidRDefault="00CA624B" w:rsidP="00DA2913">
            <w:pPr>
              <w:pStyle w:val="2"/>
            </w:pPr>
            <w:bookmarkStart w:id="48" w:name="_Toc64559110"/>
            <w:r w:rsidRPr="00034036">
              <w:rPr>
                <w:rFonts w:hint="eastAsia"/>
              </w:rPr>
              <w:t>その他</w:t>
            </w:r>
            <w:bookmarkEnd w:id="48"/>
          </w:p>
        </w:tc>
      </w:tr>
    </w:tbl>
    <w:p w14:paraId="3BDF7B66" w14:textId="77777777" w:rsidR="006F20B3" w:rsidRPr="0067180A" w:rsidRDefault="00CA624B" w:rsidP="0067180A">
      <w:pPr>
        <w:pStyle w:val="3"/>
        <w:numPr>
          <w:ilvl w:val="0"/>
          <w:numId w:val="37"/>
        </w:numPr>
        <w:rPr>
          <w:sz w:val="24"/>
        </w:rPr>
      </w:pPr>
      <w:bookmarkStart w:id="49" w:name="_Toc64559111"/>
      <w:r w:rsidRPr="00117564">
        <w:rPr>
          <w:rFonts w:hint="eastAsia"/>
        </w:rPr>
        <w:t>目的</w:t>
      </w:r>
      <w:bookmarkEnd w:id="49"/>
    </w:p>
    <w:p w14:paraId="078DC3E3" w14:textId="77777777" w:rsidR="00CA624B" w:rsidRPr="00711328" w:rsidRDefault="00CA624B" w:rsidP="006F20B3">
      <w:pPr>
        <w:pStyle w:val="ae"/>
        <w:rPr>
          <w:rFonts w:ascii="游明朝" w:eastAsia="游明朝" w:hAnsi="游明朝"/>
        </w:rPr>
      </w:pPr>
      <w:r w:rsidRPr="00711328">
        <w:rPr>
          <w:rFonts w:ascii="游明朝" w:eastAsia="游明朝" w:hAnsi="游明朝" w:hint="eastAsia"/>
        </w:rPr>
        <w:t>プロジェクト管理において、その他の留意すべき事項について市と受注業者の役割と責任を明確に</w:t>
      </w:r>
      <w:r w:rsidR="00133FE6" w:rsidRPr="00711328">
        <w:rPr>
          <w:rFonts w:ascii="游明朝" w:eastAsia="游明朝" w:hAnsi="游明朝" w:hint="eastAsia"/>
        </w:rPr>
        <w:t>します</w:t>
      </w:r>
      <w:r w:rsidRPr="00711328">
        <w:rPr>
          <w:rFonts w:ascii="游明朝" w:eastAsia="游明朝" w:hAnsi="游明朝" w:hint="eastAsia"/>
        </w:rPr>
        <w:t>。</w:t>
      </w:r>
    </w:p>
    <w:p w14:paraId="64A0880C" w14:textId="77777777" w:rsidR="006F20B3" w:rsidRPr="006F20B3" w:rsidRDefault="006F20B3" w:rsidP="006F20B3"/>
    <w:p w14:paraId="7D90111E" w14:textId="77777777" w:rsidR="006F20B3" w:rsidRPr="0067180A" w:rsidRDefault="00CA624B" w:rsidP="0067180A">
      <w:pPr>
        <w:pStyle w:val="3"/>
        <w:numPr>
          <w:ilvl w:val="0"/>
          <w:numId w:val="37"/>
        </w:numPr>
        <w:rPr>
          <w:sz w:val="24"/>
        </w:rPr>
      </w:pPr>
      <w:bookmarkStart w:id="50" w:name="_Toc64559112"/>
      <w:r w:rsidRPr="00307A91">
        <w:rPr>
          <w:rFonts w:hint="eastAsia"/>
        </w:rPr>
        <w:t>実施事項</w:t>
      </w:r>
      <w:bookmarkEnd w:id="50"/>
    </w:p>
    <w:p w14:paraId="1AEDA728" w14:textId="77777777" w:rsidR="006F20B3" w:rsidRPr="00307A91" w:rsidRDefault="00CA624B" w:rsidP="006F20B3">
      <w:pPr>
        <w:pStyle w:val="af3"/>
        <w:rPr>
          <w:rFonts w:ascii="MS UI Gothic" w:eastAsia="MS UI Gothic"/>
        </w:rPr>
      </w:pPr>
      <w:r w:rsidRPr="00307A91">
        <w:rPr>
          <w:rFonts w:ascii="MS UI Gothic" w:eastAsia="MS UI Gothic" w:hint="eastAsia"/>
        </w:rPr>
        <w:t>【文書管理】</w:t>
      </w:r>
    </w:p>
    <w:p w14:paraId="2A327BBB" w14:textId="7452C439" w:rsidR="006F20B3" w:rsidRDefault="00CA624B" w:rsidP="00117564">
      <w:pPr>
        <w:pStyle w:val="aff2"/>
        <w:numPr>
          <w:ilvl w:val="0"/>
          <w:numId w:val="7"/>
        </w:numPr>
        <w:ind w:leftChars="0"/>
        <w:rPr>
          <w:rFonts w:ascii="游明朝" w:eastAsia="游明朝" w:hAnsi="游明朝"/>
        </w:rPr>
      </w:pPr>
      <w:r w:rsidRPr="00711328">
        <w:rPr>
          <w:rFonts w:ascii="游明朝" w:eastAsia="游明朝" w:hAnsi="游明朝" w:hint="eastAsia"/>
        </w:rPr>
        <w:t>プロジェクトで発生する各種文書の</w:t>
      </w:r>
      <w:r w:rsidR="00722F29" w:rsidRPr="00711328">
        <w:rPr>
          <w:rFonts w:ascii="游明朝" w:eastAsia="游明朝" w:hAnsi="游明朝" w:hint="eastAsia"/>
        </w:rPr>
        <w:t>管理</w:t>
      </w:r>
      <w:r w:rsidRPr="00711328">
        <w:rPr>
          <w:rFonts w:ascii="游明朝" w:eastAsia="游明朝" w:hAnsi="游明朝" w:hint="eastAsia"/>
        </w:rPr>
        <w:t>番号の付与基準や文書保管手順等を定めます。</w:t>
      </w:r>
    </w:p>
    <w:p w14:paraId="15CB32F9" w14:textId="7F3BDA20" w:rsidR="00202676" w:rsidRDefault="00202676" w:rsidP="00117564">
      <w:pPr>
        <w:pStyle w:val="aff2"/>
        <w:numPr>
          <w:ilvl w:val="0"/>
          <w:numId w:val="7"/>
        </w:numPr>
        <w:ind w:leftChars="0"/>
        <w:rPr>
          <w:rFonts w:ascii="游明朝" w:eastAsia="游明朝" w:hAnsi="游明朝"/>
        </w:rPr>
      </w:pPr>
      <w:r>
        <w:rPr>
          <w:rFonts w:ascii="游明朝" w:eastAsia="游明朝" w:hAnsi="游明朝" w:hint="eastAsia"/>
        </w:rPr>
        <w:t>変更した場合の変更履歴管理ルールやバージョン数の管理ルールを定め、ルールに沿った文書管理を行います。</w:t>
      </w:r>
    </w:p>
    <w:p w14:paraId="0735CF26" w14:textId="6CB6242B" w:rsidR="006B36E9" w:rsidRPr="00711328" w:rsidRDefault="006B36E9" w:rsidP="00117564">
      <w:pPr>
        <w:pStyle w:val="aff2"/>
        <w:numPr>
          <w:ilvl w:val="0"/>
          <w:numId w:val="7"/>
        </w:numPr>
        <w:ind w:leftChars="0"/>
        <w:rPr>
          <w:rFonts w:ascii="游明朝" w:eastAsia="游明朝" w:hAnsi="游明朝"/>
        </w:rPr>
      </w:pPr>
      <w:r>
        <w:rPr>
          <w:rFonts w:ascii="游明朝" w:eastAsia="游明朝" w:hAnsi="游明朝" w:hint="eastAsia"/>
        </w:rPr>
        <w:t>特に文書に変更が必要になった場合、関連するドキュメントも合わせて修正するよう管理する必要があります。</w:t>
      </w:r>
    </w:p>
    <w:p w14:paraId="314DA49E" w14:textId="77777777" w:rsidR="006F20B3" w:rsidRPr="00775637" w:rsidRDefault="006F20B3" w:rsidP="006F20B3">
      <w:pPr>
        <w:rPr>
          <w:rFonts w:ascii="HG丸ｺﾞｼｯｸM-PRO" w:eastAsia="HG丸ｺﾞｼｯｸM-PRO" w:hAnsi="HG丸ｺﾞｼｯｸM-PRO"/>
        </w:rPr>
      </w:pPr>
    </w:p>
    <w:p w14:paraId="0AB10FDA" w14:textId="77777777" w:rsidR="006F20B3" w:rsidRPr="00307A91" w:rsidRDefault="00CA624B" w:rsidP="006F20B3">
      <w:pPr>
        <w:pStyle w:val="af3"/>
        <w:rPr>
          <w:rFonts w:ascii="MS UI Gothic" w:eastAsia="MS UI Gothic"/>
        </w:rPr>
      </w:pPr>
      <w:r w:rsidRPr="00307A91">
        <w:rPr>
          <w:rFonts w:ascii="MS UI Gothic" w:eastAsia="MS UI Gothic" w:hint="eastAsia"/>
        </w:rPr>
        <w:t>【セキュリティ管理】</w:t>
      </w:r>
    </w:p>
    <w:p w14:paraId="45B9D87D" w14:textId="18C30CCA" w:rsidR="006F20B3" w:rsidRPr="00711328" w:rsidRDefault="00CA624B" w:rsidP="00117564">
      <w:pPr>
        <w:pStyle w:val="aff2"/>
        <w:numPr>
          <w:ilvl w:val="0"/>
          <w:numId w:val="7"/>
        </w:numPr>
        <w:ind w:leftChars="0"/>
        <w:rPr>
          <w:rFonts w:ascii="游明朝" w:eastAsia="游明朝" w:hAnsi="游明朝"/>
        </w:rPr>
      </w:pPr>
      <w:r w:rsidRPr="00711328">
        <w:rPr>
          <w:rFonts w:ascii="游明朝" w:eastAsia="游明朝" w:hAnsi="游明朝" w:hint="eastAsia"/>
        </w:rPr>
        <w:t>プロジェクト実行時に受注業者が管理することとなる情報資産やデータをそれぞれの重要度に応じて分類し、</w:t>
      </w:r>
      <w:r w:rsidR="00615E08" w:rsidRPr="00711328">
        <w:rPr>
          <w:rFonts w:ascii="游明朝" w:eastAsia="游明朝" w:hAnsi="游明朝" w:hint="eastAsia"/>
        </w:rPr>
        <w:t>分類毎に受注業者における</w:t>
      </w:r>
      <w:r w:rsidRPr="00711328">
        <w:rPr>
          <w:rFonts w:ascii="游明朝" w:eastAsia="游明朝" w:hAnsi="游明朝" w:hint="eastAsia"/>
        </w:rPr>
        <w:t>取り扱い</w:t>
      </w:r>
      <w:r w:rsidR="00C40B88" w:rsidRPr="00711328">
        <w:rPr>
          <w:rFonts w:ascii="游明朝" w:eastAsia="游明朝" w:hAnsi="游明朝" w:hint="eastAsia"/>
        </w:rPr>
        <w:t>手続き</w:t>
      </w:r>
      <w:r w:rsidRPr="00711328">
        <w:rPr>
          <w:rFonts w:ascii="游明朝" w:eastAsia="游明朝" w:hAnsi="游明朝" w:hint="eastAsia"/>
        </w:rPr>
        <w:t>を定め</w:t>
      </w:r>
      <w:r w:rsidR="00615E08" w:rsidRPr="00711328">
        <w:rPr>
          <w:rFonts w:ascii="游明朝" w:eastAsia="游明朝" w:hAnsi="游明朝" w:hint="eastAsia"/>
        </w:rPr>
        <w:t>るように求めます</w:t>
      </w:r>
      <w:r w:rsidRPr="00711328">
        <w:rPr>
          <w:rFonts w:ascii="游明朝" w:eastAsia="游明朝" w:hAnsi="游明朝" w:hint="eastAsia"/>
        </w:rPr>
        <w:t>。</w:t>
      </w:r>
      <w:r w:rsidR="00C40B88" w:rsidRPr="00711328">
        <w:rPr>
          <w:rFonts w:ascii="游明朝" w:eastAsia="游明朝" w:hAnsi="游明朝" w:hint="eastAsia"/>
        </w:rPr>
        <w:t>（特に個人情報は個人情報保護条例</w:t>
      </w:r>
      <w:r w:rsidR="00F745F1">
        <w:rPr>
          <w:rFonts w:ascii="游明朝" w:eastAsia="游明朝" w:hAnsi="游明朝" w:hint="eastAsia"/>
        </w:rPr>
        <w:t>等</w:t>
      </w:r>
      <w:r w:rsidR="00C40B88" w:rsidRPr="00711328">
        <w:rPr>
          <w:rFonts w:ascii="游明朝" w:eastAsia="游明朝" w:hAnsi="游明朝" w:hint="eastAsia"/>
        </w:rPr>
        <w:t>を遵守した厳格な取り扱い手続きを定めるように求めます。）</w:t>
      </w:r>
    </w:p>
    <w:p w14:paraId="05B31964" w14:textId="71471CDA" w:rsidR="006F20B3" w:rsidRPr="00711328" w:rsidRDefault="00615E08" w:rsidP="00117564">
      <w:pPr>
        <w:pStyle w:val="aff2"/>
        <w:numPr>
          <w:ilvl w:val="0"/>
          <w:numId w:val="7"/>
        </w:numPr>
        <w:ind w:leftChars="0"/>
        <w:rPr>
          <w:rFonts w:ascii="游明朝" w:eastAsia="游明朝" w:hAnsi="游明朝"/>
        </w:rPr>
      </w:pPr>
      <w:r w:rsidRPr="00711328">
        <w:rPr>
          <w:rFonts w:ascii="游明朝" w:eastAsia="游明朝" w:hAnsi="游明朝" w:hint="eastAsia"/>
        </w:rPr>
        <w:t>受注業者が定めた取り扱い</w:t>
      </w:r>
      <w:r w:rsidR="00C40B88" w:rsidRPr="00711328">
        <w:rPr>
          <w:rFonts w:ascii="游明朝" w:eastAsia="游明朝" w:hAnsi="游明朝" w:hint="eastAsia"/>
        </w:rPr>
        <w:t>手続き</w:t>
      </w:r>
      <w:r w:rsidRPr="00711328">
        <w:rPr>
          <w:rFonts w:ascii="游明朝" w:eastAsia="游明朝" w:hAnsi="游明朝" w:hint="eastAsia"/>
        </w:rPr>
        <w:t>について、</w:t>
      </w:r>
      <w:r w:rsidR="008F6873" w:rsidRPr="00711328">
        <w:rPr>
          <w:rFonts w:ascii="游明朝" w:eastAsia="游明朝" w:hAnsi="游明朝" w:hint="eastAsia"/>
        </w:rPr>
        <w:t>資料や説明を求めて</w:t>
      </w:r>
      <w:r w:rsidR="00654C6F" w:rsidRPr="00711328">
        <w:rPr>
          <w:rFonts w:ascii="游明朝" w:eastAsia="游明朝" w:hAnsi="游明朝" w:hint="eastAsia"/>
        </w:rPr>
        <w:t>本市の</w:t>
      </w:r>
      <w:r w:rsidR="00A92B69" w:rsidRPr="00711328">
        <w:rPr>
          <w:rFonts w:ascii="游明朝" w:eastAsia="游明朝" w:hAnsi="游明朝" w:hint="eastAsia"/>
        </w:rPr>
        <w:t>情報</w:t>
      </w:r>
      <w:r w:rsidR="00654C6F" w:rsidRPr="00711328">
        <w:rPr>
          <w:rFonts w:ascii="游明朝" w:eastAsia="游明朝" w:hAnsi="游明朝" w:hint="eastAsia"/>
        </w:rPr>
        <w:t>セキュリティポリシーへの準拠性</w:t>
      </w:r>
      <w:r w:rsidR="003A211E" w:rsidRPr="00711328">
        <w:rPr>
          <w:rFonts w:ascii="游明朝" w:eastAsia="游明朝" w:hAnsi="游明朝" w:hint="eastAsia"/>
        </w:rPr>
        <w:t>等</w:t>
      </w:r>
      <w:r w:rsidR="00654C6F" w:rsidRPr="00711328">
        <w:rPr>
          <w:rFonts w:ascii="游明朝" w:eastAsia="游明朝" w:hAnsi="游明朝" w:hint="eastAsia"/>
        </w:rPr>
        <w:t>を</w:t>
      </w:r>
      <w:r w:rsidR="008F6873" w:rsidRPr="00711328">
        <w:rPr>
          <w:rFonts w:ascii="游明朝" w:eastAsia="游明朝" w:hAnsi="游明朝" w:hint="eastAsia"/>
        </w:rPr>
        <w:t>確認し</w:t>
      </w:r>
      <w:r w:rsidRPr="00711328">
        <w:rPr>
          <w:rFonts w:ascii="游明朝" w:eastAsia="游明朝" w:hAnsi="游明朝" w:hint="eastAsia"/>
        </w:rPr>
        <w:t>ます。</w:t>
      </w:r>
    </w:p>
    <w:p w14:paraId="42E1CCF9" w14:textId="77777777" w:rsidR="006F20B3" w:rsidRPr="00775637" w:rsidRDefault="006F20B3" w:rsidP="006F20B3">
      <w:pPr>
        <w:rPr>
          <w:rFonts w:ascii="HG丸ｺﾞｼｯｸM-PRO" w:eastAsia="HG丸ｺﾞｼｯｸM-PRO" w:hAnsi="HG丸ｺﾞｼｯｸM-PRO"/>
        </w:rPr>
      </w:pPr>
    </w:p>
    <w:p w14:paraId="6B813669" w14:textId="77777777" w:rsidR="006F20B3" w:rsidRPr="00307A91" w:rsidRDefault="00CA624B" w:rsidP="006F20B3">
      <w:pPr>
        <w:pStyle w:val="af3"/>
        <w:rPr>
          <w:rFonts w:ascii="MS UI Gothic" w:eastAsia="MS UI Gothic"/>
        </w:rPr>
      </w:pPr>
      <w:r w:rsidRPr="00307A91">
        <w:rPr>
          <w:rFonts w:ascii="MS UI Gothic" w:eastAsia="MS UI Gothic" w:hint="eastAsia"/>
        </w:rPr>
        <w:t>【支給品管理】</w:t>
      </w:r>
    </w:p>
    <w:p w14:paraId="57113EB2" w14:textId="441B9F71" w:rsidR="006F20B3" w:rsidRDefault="00CA624B" w:rsidP="00117564">
      <w:pPr>
        <w:pStyle w:val="aff2"/>
        <w:numPr>
          <w:ilvl w:val="0"/>
          <w:numId w:val="7"/>
        </w:numPr>
        <w:ind w:leftChars="0"/>
        <w:rPr>
          <w:rFonts w:ascii="游明朝" w:eastAsia="游明朝" w:hAnsi="游明朝"/>
        </w:rPr>
      </w:pPr>
      <w:r w:rsidRPr="00711328">
        <w:rPr>
          <w:rFonts w:ascii="游明朝" w:eastAsia="游明朝" w:hAnsi="游明朝" w:hint="eastAsia"/>
        </w:rPr>
        <w:t>プロジェクトにおいて市から支給、貸与した部品、製品、情報、知的所有権等について</w:t>
      </w:r>
      <w:r w:rsidR="00705189" w:rsidRPr="00711328">
        <w:rPr>
          <w:rFonts w:ascii="游明朝" w:eastAsia="游明朝" w:hAnsi="游明朝" w:hint="eastAsia"/>
        </w:rPr>
        <w:t>の</w:t>
      </w:r>
      <w:r w:rsidRPr="00711328">
        <w:rPr>
          <w:rFonts w:ascii="游明朝" w:eastAsia="游明朝" w:hAnsi="游明朝" w:hint="eastAsia"/>
        </w:rPr>
        <w:t>取り扱い手順等を定めます。</w:t>
      </w:r>
    </w:p>
    <w:p w14:paraId="7DBE0041" w14:textId="77777777" w:rsidR="00711328" w:rsidRDefault="00711328" w:rsidP="00711328">
      <w:pPr>
        <w:pStyle w:val="aff2"/>
        <w:ind w:leftChars="0" w:left="1680"/>
        <w:rPr>
          <w:rFonts w:ascii="游明朝" w:eastAsia="游明朝" w:hAnsi="游明朝"/>
        </w:rPr>
      </w:pPr>
    </w:p>
    <w:p w14:paraId="347BAF27" w14:textId="77777777" w:rsidR="00711328" w:rsidRPr="00711328" w:rsidRDefault="00711328" w:rsidP="00711328">
      <w:pPr>
        <w:rPr>
          <w:rFonts w:ascii="游明朝" w:eastAsia="游明朝" w:hAnsi="游明朝"/>
        </w:rPr>
      </w:pPr>
    </w:p>
    <w:p w14:paraId="4B9F29E0" w14:textId="77777777" w:rsidR="00DE0367" w:rsidRPr="003657C7" w:rsidRDefault="00DE0367" w:rsidP="003657C7">
      <w:r w:rsidRPr="00034036">
        <w:rPr>
          <w:rFonts w:ascii="MS UI Gothic" w:eastAsia="MS UI Gothic" w:hAnsi="MS UI Gothic"/>
          <w:szCs w:val="21"/>
        </w:rPr>
        <w:br w:type="page"/>
      </w:r>
    </w:p>
    <w:p w14:paraId="43ACE906" w14:textId="77777777" w:rsidR="00D83590" w:rsidRPr="00935378" w:rsidRDefault="00D83590" w:rsidP="00D83590">
      <w:pPr>
        <w:pStyle w:val="12"/>
        <w:ind w:left="525" w:firstLine="210"/>
        <w:rPr>
          <w:rFonts w:ascii="游明朝" w:eastAsia="游明朝" w:hAnsi="游明朝"/>
        </w:rPr>
      </w:pPr>
    </w:p>
    <w:p w14:paraId="013E242A" w14:textId="77777777" w:rsidR="00E20259" w:rsidRDefault="00E20259" w:rsidP="00E20259">
      <w:pPr>
        <w:rPr>
          <w:vanish/>
        </w:rPr>
      </w:pPr>
    </w:p>
    <w:tbl>
      <w:tblPr>
        <w:tblpPr w:leftFromText="142" w:rightFromText="142" w:vertAnchor="page" w:horzAnchor="margin" w:tblpY="1141"/>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C94BB2" w:rsidRPr="00034036" w14:paraId="2FD38745" w14:textId="77777777" w:rsidTr="007A3ED7">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6AB07067" w14:textId="29D1053C" w:rsidR="004566F8" w:rsidRPr="004566F8" w:rsidRDefault="00C94BB2" w:rsidP="00433AFF">
            <w:pPr>
              <w:pStyle w:val="1"/>
              <w:numPr>
                <w:ilvl w:val="0"/>
                <w:numId w:val="0"/>
              </w:numPr>
              <w:rPr>
                <w:sz w:val="4"/>
                <w:szCs w:val="4"/>
              </w:rPr>
            </w:pPr>
            <w:bookmarkStart w:id="51" w:name="_Toc64559113"/>
            <w:r w:rsidRPr="005B28F3">
              <w:rPr>
                <w:rFonts w:hint="eastAsia"/>
                <w:color w:val="auto"/>
                <w:sz w:val="28"/>
              </w:rPr>
              <w:t>第</w:t>
            </w:r>
            <w:r>
              <w:rPr>
                <w:rFonts w:hint="eastAsia"/>
                <w:color w:val="auto"/>
                <w:sz w:val="48"/>
                <w:szCs w:val="48"/>
              </w:rPr>
              <w:t>5</w:t>
            </w:r>
            <w:r w:rsidRPr="005B28F3">
              <w:rPr>
                <w:rFonts w:hint="eastAsia"/>
                <w:color w:val="auto"/>
                <w:sz w:val="28"/>
                <w:szCs w:val="28"/>
              </w:rPr>
              <w:t>章</w:t>
            </w:r>
            <w:r w:rsidR="00433AFF">
              <w:rPr>
                <w:rFonts w:hint="eastAsia"/>
                <w:color w:val="auto"/>
                <w:sz w:val="28"/>
                <w:szCs w:val="28"/>
              </w:rPr>
              <w:t xml:space="preserve">　</w:t>
            </w:r>
            <w:r w:rsidR="004566F8" w:rsidRPr="00653D8F">
              <w:rPr>
                <w:color w:val="FFFFFF" w:themeColor="background1"/>
                <w:sz w:val="16"/>
              </w:rPr>
              <w:fldChar w:fldCharType="begin"/>
            </w:r>
            <w:r w:rsidR="004566F8" w:rsidRPr="00653D8F">
              <w:rPr>
                <w:color w:val="FFFFFF" w:themeColor="background1"/>
                <w:sz w:val="16"/>
              </w:rPr>
              <w:instrText xml:space="preserve"> </w:instrText>
            </w:r>
            <w:r w:rsidR="004566F8" w:rsidRPr="00653D8F">
              <w:rPr>
                <w:rFonts w:hint="eastAsia"/>
                <w:color w:val="FFFFFF" w:themeColor="background1"/>
                <w:sz w:val="16"/>
              </w:rPr>
              <w:instrText>REF 第5章目次文字列 \h</w:instrText>
            </w:r>
            <w:r w:rsidR="004566F8" w:rsidRPr="00653D8F">
              <w:rPr>
                <w:color w:val="FFFFFF" w:themeColor="background1"/>
                <w:sz w:val="16"/>
              </w:rPr>
              <w:instrText xml:space="preserve">  \* MERGEFORMAT </w:instrText>
            </w:r>
            <w:r w:rsidR="004566F8" w:rsidRPr="00653D8F">
              <w:rPr>
                <w:color w:val="FFFFFF" w:themeColor="background1"/>
                <w:sz w:val="16"/>
              </w:rPr>
            </w:r>
            <w:r w:rsidR="004566F8" w:rsidRPr="00653D8F">
              <w:rPr>
                <w:color w:val="FFFFFF" w:themeColor="background1"/>
                <w:sz w:val="16"/>
              </w:rPr>
              <w:fldChar w:fldCharType="separate"/>
            </w:r>
            <w:r w:rsidR="00B05EB4" w:rsidRPr="00B05EB4">
              <w:rPr>
                <w:rFonts w:hint="eastAsia"/>
                <w:color w:val="FFFFFF" w:themeColor="background1"/>
                <w:sz w:val="16"/>
              </w:rPr>
              <w:t>終結フェーズ</w:t>
            </w:r>
            <w:bookmarkEnd w:id="51"/>
            <w:r w:rsidR="004566F8" w:rsidRPr="00653D8F">
              <w:rPr>
                <w:color w:val="FFFFFF" w:themeColor="background1"/>
                <w:sz w:val="16"/>
              </w:rPr>
              <w:fldChar w:fldCharType="end"/>
            </w:r>
          </w:p>
        </w:tc>
        <w:tc>
          <w:tcPr>
            <w:tcW w:w="8091" w:type="dxa"/>
            <w:gridSpan w:val="2"/>
            <w:vMerge w:val="restart"/>
            <w:tcBorders>
              <w:top w:val="nil"/>
              <w:left w:val="single" w:sz="12" w:space="0" w:color="auto"/>
              <w:bottom w:val="single" w:sz="6" w:space="0" w:color="auto"/>
              <w:right w:val="nil"/>
            </w:tcBorders>
            <w:vAlign w:val="bottom"/>
          </w:tcPr>
          <w:p w14:paraId="0DD50CBE" w14:textId="18051E2B" w:rsidR="00C94BB2" w:rsidRPr="00934B06" w:rsidRDefault="00C94BB2" w:rsidP="007A3ED7">
            <w:pPr>
              <w:pStyle w:val="a4"/>
              <w:tabs>
                <w:tab w:val="clear" w:pos="4252"/>
                <w:tab w:val="clear" w:pos="8504"/>
              </w:tabs>
              <w:snapToGrid/>
              <w:rPr>
                <w:rFonts w:eastAsia="HGP創英角ｺﾞｼｯｸUB"/>
                <w:sz w:val="36"/>
                <w:szCs w:val="36"/>
              </w:rPr>
            </w:pPr>
            <w:r w:rsidRPr="00034036">
              <w:rPr>
                <w:rFonts w:ascii="HGP創英角ｺﾞｼｯｸUB" w:eastAsia="HGP創英角ｺﾞｼｯｸUB" w:hAnsi="MS UI Gothic" w:hint="eastAsia"/>
                <w:sz w:val="32"/>
                <w:szCs w:val="32"/>
              </w:rPr>
              <w:t xml:space="preserve">大阪市　</w:t>
            </w:r>
            <w:r w:rsidR="000A44C2">
              <w:rPr>
                <w:rFonts w:ascii="HGP創英角ｺﾞｼｯｸUB" w:eastAsia="HGP創英角ｺﾞｼｯｸUB" w:hAnsi="MS UI Gothic" w:hint="eastAsia"/>
                <w:sz w:val="32"/>
                <w:szCs w:val="32"/>
              </w:rPr>
              <w:t>情報システム</w:t>
            </w:r>
            <w:r w:rsidRPr="00034036">
              <w:rPr>
                <w:rFonts w:ascii="HGP創英角ｺﾞｼｯｸUB" w:eastAsia="HGP創英角ｺﾞｼｯｸUB" w:hAnsi="MS UI Gothic" w:hint="eastAsia"/>
                <w:sz w:val="32"/>
                <w:szCs w:val="32"/>
              </w:rPr>
              <w:t>プロジェクト管理</w:t>
            </w:r>
            <w:r w:rsidR="000C6A08">
              <w:rPr>
                <w:rFonts w:ascii="HGP創英角ｺﾞｼｯｸUB" w:eastAsia="HGP創英角ｺﾞｼｯｸUB" w:hAnsi="MS UI Gothic" w:hint="eastAsia"/>
                <w:sz w:val="32"/>
                <w:szCs w:val="32"/>
              </w:rPr>
              <w:t>ガイドライン</w:t>
            </w:r>
          </w:p>
        </w:tc>
        <w:tc>
          <w:tcPr>
            <w:tcW w:w="414" w:type="dxa"/>
            <w:tcBorders>
              <w:top w:val="nil"/>
              <w:left w:val="nil"/>
              <w:bottom w:val="nil"/>
              <w:right w:val="nil"/>
            </w:tcBorders>
            <w:vAlign w:val="center"/>
          </w:tcPr>
          <w:p w14:paraId="41568906" w14:textId="77777777" w:rsidR="00C94BB2" w:rsidRPr="00034036" w:rsidRDefault="00C94BB2" w:rsidP="007A3ED7">
            <w:pPr>
              <w:pStyle w:val="a4"/>
              <w:tabs>
                <w:tab w:val="clear" w:pos="4252"/>
                <w:tab w:val="clear" w:pos="8504"/>
              </w:tabs>
              <w:snapToGrid/>
              <w:spacing w:line="160" w:lineRule="exact"/>
              <w:rPr>
                <w:rFonts w:eastAsia="HGP創英角ｺﾞｼｯｸUB"/>
                <w:sz w:val="20"/>
              </w:rPr>
            </w:pPr>
          </w:p>
        </w:tc>
      </w:tr>
      <w:tr w:rsidR="00C94BB2" w:rsidRPr="00034036" w14:paraId="288227DA" w14:textId="77777777" w:rsidTr="007A3ED7">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60F91E9B" w14:textId="77777777" w:rsidR="00C94BB2" w:rsidRPr="00034036" w:rsidRDefault="00C94BB2" w:rsidP="007A3ED7">
            <w:pPr>
              <w:jc w:val="center"/>
              <w:rPr>
                <w:rFonts w:ascii="HGP創英角ﾎﾟｯﾌﾟ体" w:eastAsia="HGP創英角ﾎﾟｯﾌﾟ体"/>
              </w:rPr>
            </w:pPr>
          </w:p>
        </w:tc>
        <w:tc>
          <w:tcPr>
            <w:tcW w:w="8091" w:type="dxa"/>
            <w:gridSpan w:val="2"/>
            <w:vMerge/>
            <w:tcBorders>
              <w:top w:val="nil"/>
              <w:left w:val="single" w:sz="12" w:space="0" w:color="auto"/>
              <w:bottom w:val="single" w:sz="6" w:space="0" w:color="auto"/>
              <w:right w:val="nil"/>
            </w:tcBorders>
            <w:vAlign w:val="center"/>
          </w:tcPr>
          <w:p w14:paraId="50181785" w14:textId="77777777" w:rsidR="00C94BB2" w:rsidRPr="00034036" w:rsidRDefault="00C94BB2" w:rsidP="007A3ED7">
            <w:pPr>
              <w:pStyle w:val="a4"/>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474B22C8" w14:textId="77777777" w:rsidR="00C94BB2" w:rsidRPr="00034036" w:rsidRDefault="00C94BB2" w:rsidP="007A3ED7">
            <w:pPr>
              <w:pStyle w:val="a4"/>
              <w:tabs>
                <w:tab w:val="clear" w:pos="4252"/>
                <w:tab w:val="clear" w:pos="8504"/>
              </w:tabs>
              <w:snapToGrid/>
              <w:spacing w:line="160" w:lineRule="exact"/>
              <w:rPr>
                <w:rFonts w:eastAsia="MS UI Gothic"/>
                <w:sz w:val="20"/>
              </w:rPr>
            </w:pPr>
          </w:p>
        </w:tc>
      </w:tr>
      <w:tr w:rsidR="00C94BB2" w:rsidRPr="00034036" w14:paraId="6B1A3661" w14:textId="77777777" w:rsidTr="007A3ED7">
        <w:trPr>
          <w:cantSplit/>
          <w:trHeight w:val="332"/>
        </w:trPr>
        <w:tc>
          <w:tcPr>
            <w:tcW w:w="1359" w:type="dxa"/>
            <w:vMerge/>
            <w:tcBorders>
              <w:top w:val="single" w:sz="18" w:space="0" w:color="auto"/>
              <w:left w:val="single" w:sz="12" w:space="0" w:color="auto"/>
              <w:bottom w:val="single" w:sz="12" w:space="0" w:color="auto"/>
              <w:right w:val="single" w:sz="12" w:space="0" w:color="auto"/>
            </w:tcBorders>
            <w:vAlign w:val="center"/>
          </w:tcPr>
          <w:p w14:paraId="243F9DD4" w14:textId="77777777" w:rsidR="00C94BB2" w:rsidRPr="00034036" w:rsidRDefault="00C94BB2" w:rsidP="007A3ED7">
            <w:pPr>
              <w:jc w:val="center"/>
              <w:rPr>
                <w:rFonts w:ascii="HGP創英角ﾎﾟｯﾌﾟ体" w:eastAsia="HGP創英角ﾎﾟｯﾌﾟ体"/>
              </w:rPr>
            </w:pPr>
          </w:p>
        </w:tc>
        <w:tc>
          <w:tcPr>
            <w:tcW w:w="7643" w:type="dxa"/>
            <w:tcBorders>
              <w:top w:val="single" w:sz="6" w:space="0" w:color="auto"/>
              <w:left w:val="single" w:sz="12" w:space="0" w:color="auto"/>
              <w:bottom w:val="single" w:sz="12" w:space="0" w:color="auto"/>
              <w:right w:val="single" w:sz="18" w:space="0" w:color="auto"/>
            </w:tcBorders>
            <w:vAlign w:val="center"/>
          </w:tcPr>
          <w:p w14:paraId="37969A5E" w14:textId="20D4BFBA" w:rsidR="00C94BB2" w:rsidRPr="00034036" w:rsidRDefault="00C94BB2" w:rsidP="007A3ED7">
            <w:pPr>
              <w:pStyle w:val="a4"/>
              <w:ind w:leftChars="152" w:left="319"/>
              <w:rPr>
                <w:rFonts w:ascii="HGP創英角ｺﾞｼｯｸUB" w:eastAsia="HGP創英角ｺﾞｼｯｸUB"/>
                <w:sz w:val="28"/>
                <w:szCs w:val="28"/>
              </w:rPr>
            </w:pPr>
            <w:bookmarkStart w:id="52" w:name="第5章目次文字列"/>
            <w:r>
              <w:rPr>
                <w:rFonts w:ascii="HGP創英角ｺﾞｼｯｸUB" w:eastAsia="HGP創英角ｺﾞｼｯｸUB" w:hint="eastAsia"/>
                <w:sz w:val="28"/>
                <w:szCs w:val="28"/>
              </w:rPr>
              <w:t>終結フェーズ</w:t>
            </w:r>
            <w:bookmarkEnd w:id="52"/>
          </w:p>
        </w:tc>
        <w:tc>
          <w:tcPr>
            <w:tcW w:w="448" w:type="dxa"/>
            <w:tcBorders>
              <w:top w:val="single" w:sz="6" w:space="0" w:color="auto"/>
              <w:left w:val="single" w:sz="18" w:space="0" w:color="auto"/>
              <w:bottom w:val="single" w:sz="12" w:space="0" w:color="auto"/>
              <w:right w:val="nil"/>
            </w:tcBorders>
            <w:shd w:val="clear" w:color="auto" w:fill="000000"/>
            <w:vAlign w:val="center"/>
          </w:tcPr>
          <w:p w14:paraId="27ACE583" w14:textId="77777777" w:rsidR="00C94BB2" w:rsidRPr="00034036" w:rsidRDefault="00C94BB2" w:rsidP="007A3ED7">
            <w:pPr>
              <w:pStyle w:val="a4"/>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2EED9281" w14:textId="77777777" w:rsidR="00C94BB2" w:rsidRPr="00034036" w:rsidRDefault="00C94BB2" w:rsidP="007A3ED7">
            <w:pPr>
              <w:pStyle w:val="a4"/>
              <w:tabs>
                <w:tab w:val="clear" w:pos="4252"/>
                <w:tab w:val="clear" w:pos="8504"/>
              </w:tabs>
              <w:snapToGrid/>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DE0367" w:rsidRPr="00034036" w14:paraId="7AEA9367" w14:textId="77777777" w:rsidTr="00DE0367">
        <w:trPr>
          <w:cantSplit/>
          <w:trHeight w:val="117"/>
        </w:trPr>
        <w:tc>
          <w:tcPr>
            <w:tcW w:w="9864" w:type="dxa"/>
            <w:shd w:val="clear" w:color="auto" w:fill="D9D9D9"/>
            <w:vAlign w:val="center"/>
          </w:tcPr>
          <w:p w14:paraId="47FE1EA6" w14:textId="64703F64" w:rsidR="00DE0367" w:rsidRPr="00034036" w:rsidRDefault="00DE0367" w:rsidP="00DA2913">
            <w:pPr>
              <w:pStyle w:val="2"/>
              <w:numPr>
                <w:ilvl w:val="0"/>
                <w:numId w:val="44"/>
              </w:numPr>
            </w:pPr>
            <w:bookmarkStart w:id="53" w:name="_Toc64559114"/>
            <w:r w:rsidRPr="00034036">
              <w:rPr>
                <w:rFonts w:hint="eastAsia"/>
              </w:rPr>
              <w:t>プロジェクトの終結</w:t>
            </w:r>
            <w:bookmarkEnd w:id="53"/>
          </w:p>
        </w:tc>
      </w:tr>
    </w:tbl>
    <w:p w14:paraId="1425DE91" w14:textId="77777777" w:rsidR="006F20B3" w:rsidRPr="00117564" w:rsidRDefault="002D40AD" w:rsidP="0067180A">
      <w:pPr>
        <w:pStyle w:val="3"/>
        <w:numPr>
          <w:ilvl w:val="0"/>
          <w:numId w:val="38"/>
        </w:numPr>
      </w:pPr>
      <w:bookmarkStart w:id="54" w:name="_Toc64559115"/>
      <w:r w:rsidRPr="00117564">
        <w:rPr>
          <w:rFonts w:hint="eastAsia"/>
        </w:rPr>
        <w:t>事務手続きの終了</w:t>
      </w:r>
      <w:bookmarkEnd w:id="54"/>
    </w:p>
    <w:p w14:paraId="0BD815CE" w14:textId="48E6BAC8" w:rsidR="006F20B3" w:rsidRPr="003C2E6E" w:rsidRDefault="000B7F94" w:rsidP="00117564">
      <w:pPr>
        <w:pStyle w:val="aff2"/>
        <w:numPr>
          <w:ilvl w:val="0"/>
          <w:numId w:val="7"/>
        </w:numPr>
        <w:ind w:leftChars="0"/>
        <w:rPr>
          <w:rFonts w:ascii="游明朝" w:eastAsia="游明朝" w:hAnsi="游明朝"/>
        </w:rPr>
      </w:pPr>
      <w:r w:rsidRPr="003C2E6E">
        <w:rPr>
          <w:rFonts w:ascii="游明朝" w:eastAsia="游明朝" w:hAnsi="游明朝" w:hint="eastAsia"/>
        </w:rPr>
        <w:t>本市の</w:t>
      </w:r>
      <w:r w:rsidR="002D40AD" w:rsidRPr="003C2E6E">
        <w:rPr>
          <w:rFonts w:ascii="游明朝" w:eastAsia="游明朝" w:hAnsi="游明朝" w:hint="eastAsia"/>
        </w:rPr>
        <w:t>要求事項</w:t>
      </w:r>
      <w:r w:rsidRPr="003C2E6E">
        <w:rPr>
          <w:rFonts w:ascii="游明朝" w:eastAsia="游明朝" w:hAnsi="游明朝" w:hint="eastAsia"/>
        </w:rPr>
        <w:t>（仕様）</w:t>
      </w:r>
      <w:r w:rsidR="002D40AD" w:rsidRPr="003C2E6E">
        <w:rPr>
          <w:rFonts w:ascii="游明朝" w:eastAsia="游明朝" w:hAnsi="游明朝" w:hint="eastAsia"/>
        </w:rPr>
        <w:t>を満たしていること</w:t>
      </w:r>
      <w:r w:rsidR="00241E7D" w:rsidRPr="003C2E6E">
        <w:rPr>
          <w:rFonts w:ascii="游明朝" w:eastAsia="游明朝" w:hAnsi="游明朝" w:hint="eastAsia"/>
        </w:rPr>
        <w:t>を</w:t>
      </w:r>
      <w:r w:rsidR="002D40AD" w:rsidRPr="003C2E6E">
        <w:rPr>
          <w:rFonts w:ascii="游明朝" w:eastAsia="游明朝" w:hAnsi="游明朝" w:hint="eastAsia"/>
        </w:rPr>
        <w:t>確認します。</w:t>
      </w:r>
    </w:p>
    <w:p w14:paraId="7BC92AFE" w14:textId="5698688A" w:rsidR="002A3C6F" w:rsidRPr="003C2E6E" w:rsidRDefault="002D40AD" w:rsidP="00117564">
      <w:pPr>
        <w:pStyle w:val="aff2"/>
        <w:numPr>
          <w:ilvl w:val="0"/>
          <w:numId w:val="7"/>
        </w:numPr>
        <w:ind w:leftChars="0"/>
        <w:rPr>
          <w:rFonts w:ascii="游明朝" w:eastAsia="游明朝" w:hAnsi="游明朝"/>
        </w:rPr>
      </w:pPr>
      <w:r w:rsidRPr="003C2E6E">
        <w:rPr>
          <w:rFonts w:ascii="游明朝" w:eastAsia="游明朝" w:hAnsi="游明朝" w:hint="eastAsia"/>
        </w:rPr>
        <w:t>全ての成果物の引渡しと受け入れを行います。</w:t>
      </w:r>
    </w:p>
    <w:p w14:paraId="6F834416" w14:textId="77777777" w:rsidR="006F20B3" w:rsidRPr="006F20B3" w:rsidRDefault="006F20B3" w:rsidP="006F20B3"/>
    <w:p w14:paraId="19D7FCE6" w14:textId="77777777" w:rsidR="00332F5E" w:rsidRPr="005F3026" w:rsidRDefault="00332F5E" w:rsidP="0067180A">
      <w:pPr>
        <w:pStyle w:val="3"/>
        <w:numPr>
          <w:ilvl w:val="0"/>
          <w:numId w:val="38"/>
        </w:numPr>
      </w:pPr>
      <w:bookmarkStart w:id="55" w:name="_Toc64559116"/>
      <w:r w:rsidRPr="005F3026">
        <w:rPr>
          <w:rFonts w:hint="eastAsia"/>
        </w:rPr>
        <w:t>プロジェクトの振り返り</w:t>
      </w:r>
      <w:bookmarkEnd w:id="55"/>
    </w:p>
    <w:p w14:paraId="0E0DD59B" w14:textId="4ABEA12D" w:rsidR="00332F5E" w:rsidRPr="003C2E6E" w:rsidRDefault="00332F5E" w:rsidP="00332F5E">
      <w:pPr>
        <w:pStyle w:val="ae"/>
        <w:rPr>
          <w:rFonts w:ascii="游明朝" w:eastAsia="游明朝" w:hAnsi="游明朝"/>
        </w:rPr>
      </w:pPr>
      <w:r w:rsidRPr="003C2E6E">
        <w:rPr>
          <w:rFonts w:ascii="游明朝" w:eastAsia="游明朝" w:hAnsi="游明朝" w:hint="eastAsia"/>
        </w:rPr>
        <w:t>プロジェクト情報（プロジェクト記録・プロジェクト分析等）を振り返り</w:t>
      </w:r>
      <w:r w:rsidR="00375545">
        <w:rPr>
          <w:rFonts w:ascii="游明朝" w:eastAsia="游明朝" w:hAnsi="游明朝" w:hint="eastAsia"/>
        </w:rPr>
        <w:t>、システム評価報告書</w:t>
      </w:r>
      <w:r w:rsidRPr="003C2E6E">
        <w:rPr>
          <w:rFonts w:ascii="游明朝" w:eastAsia="游明朝" w:hAnsi="游明朝" w:hint="eastAsia"/>
        </w:rPr>
        <w:t>としてまとめ、</w:t>
      </w:r>
      <w:r w:rsidR="00045232" w:rsidRPr="003C2E6E">
        <w:rPr>
          <w:rFonts w:ascii="游明朝" w:eastAsia="游明朝" w:hAnsi="游明朝" w:hint="eastAsia"/>
        </w:rPr>
        <w:t>以降の</w:t>
      </w:r>
      <w:r w:rsidR="00540117">
        <w:rPr>
          <w:rFonts w:ascii="游明朝" w:eastAsia="游明朝" w:hAnsi="游明朝" w:hint="eastAsia"/>
        </w:rPr>
        <w:t>プロジェクト管理</w:t>
      </w:r>
      <w:r w:rsidR="00045232" w:rsidRPr="003C2E6E">
        <w:rPr>
          <w:rFonts w:ascii="游明朝" w:eastAsia="游明朝" w:hAnsi="游明朝" w:hint="eastAsia"/>
        </w:rPr>
        <w:t>の参考にします。また、今後同様の開発プロジェクトを行う際の参考となるよう、</w:t>
      </w:r>
      <w:r w:rsidR="00375545">
        <w:rPr>
          <w:rFonts w:ascii="游明朝" w:eastAsia="游明朝" w:hAnsi="游明朝" w:hint="eastAsia"/>
        </w:rPr>
        <w:t>システム評価報告書</w:t>
      </w:r>
      <w:r w:rsidR="00045232" w:rsidRPr="003C2E6E">
        <w:rPr>
          <w:rFonts w:ascii="游明朝" w:eastAsia="游明朝" w:hAnsi="游明朝" w:hint="eastAsia"/>
        </w:rPr>
        <w:t>を全庁</w:t>
      </w:r>
      <w:r w:rsidR="00F745F1">
        <w:rPr>
          <w:rFonts w:ascii="游明朝" w:eastAsia="游明朝" w:hAnsi="游明朝" w:hint="eastAsia"/>
        </w:rPr>
        <w:t>で</w:t>
      </w:r>
      <w:r w:rsidR="00045232" w:rsidRPr="003C2E6E">
        <w:rPr>
          <w:rFonts w:ascii="游明朝" w:eastAsia="游明朝" w:hAnsi="游明朝" w:hint="eastAsia"/>
        </w:rPr>
        <w:t>共有しますので、</w:t>
      </w:r>
      <w:r w:rsidR="004B56AD">
        <w:rPr>
          <w:rFonts w:ascii="游明朝" w:eastAsia="游明朝" w:hAnsi="游明朝" w:hint="eastAsia"/>
        </w:rPr>
        <w:t>デジタル統括室</w:t>
      </w:r>
      <w:r w:rsidRPr="003C2E6E">
        <w:rPr>
          <w:rFonts w:ascii="游明朝" w:eastAsia="游明朝" w:hAnsi="游明朝" w:hint="eastAsia"/>
        </w:rPr>
        <w:t>に報告し</w:t>
      </w:r>
      <w:r w:rsidR="00045232" w:rsidRPr="003C2E6E">
        <w:rPr>
          <w:rFonts w:ascii="游明朝" w:eastAsia="游明朝" w:hAnsi="游明朝" w:hint="eastAsia"/>
        </w:rPr>
        <w:t>てください</w:t>
      </w:r>
      <w:r w:rsidRPr="003C2E6E">
        <w:rPr>
          <w:rFonts w:ascii="游明朝" w:eastAsia="游明朝" w:hAnsi="游明朝" w:hint="eastAsia"/>
        </w:rPr>
        <w:t>。</w:t>
      </w:r>
    </w:p>
    <w:p w14:paraId="43C84AD0" w14:textId="09D88615" w:rsidR="00332F5E" w:rsidRDefault="0080231B" w:rsidP="009234EA">
      <w:pPr>
        <w:pStyle w:val="ae"/>
        <w:rPr>
          <w:rFonts w:ascii="游明朝" w:eastAsia="游明朝" w:hAnsi="游明朝"/>
        </w:rPr>
      </w:pPr>
      <w:r>
        <w:rPr>
          <w:rFonts w:ascii="游明朝" w:eastAsia="游明朝" w:hAnsi="游明朝" w:hint="eastAsia"/>
        </w:rPr>
        <w:t>なお、</w:t>
      </w:r>
      <w:r w:rsidR="00375545">
        <w:rPr>
          <w:rFonts w:ascii="游明朝" w:eastAsia="游明朝" w:hAnsi="游明朝" w:hint="eastAsia"/>
        </w:rPr>
        <w:t>システム評価報告書</w:t>
      </w:r>
      <w:r w:rsidR="00332F5E" w:rsidRPr="003C2E6E">
        <w:rPr>
          <w:rFonts w:ascii="游明朝" w:eastAsia="游明朝" w:hAnsi="游明朝" w:hint="eastAsia"/>
        </w:rPr>
        <w:t>は、</w:t>
      </w:r>
      <w:r w:rsidR="00F745F1" w:rsidRPr="009234EA">
        <w:rPr>
          <w:rFonts w:ascii="游明朝" w:eastAsia="游明朝" w:hAnsi="游明朝" w:hint="eastAsia"/>
        </w:rPr>
        <w:t>次表：システム評価報告書の記載項目に示す事項を</w:t>
      </w:r>
      <w:r w:rsidR="00332F5E" w:rsidRPr="003C2E6E">
        <w:rPr>
          <w:rFonts w:ascii="游明朝" w:eastAsia="游明朝" w:hAnsi="游明朝" w:hint="eastAsia"/>
        </w:rPr>
        <w:t>参考に</w:t>
      </w:r>
      <w:r>
        <w:rPr>
          <w:rFonts w:ascii="游明朝" w:eastAsia="游明朝" w:hAnsi="游明朝" w:hint="eastAsia"/>
        </w:rPr>
        <w:t>開発ガイドラインで定める評価時期をめやすに第１版</w:t>
      </w:r>
      <w:r w:rsidR="00B36E07">
        <w:rPr>
          <w:rFonts w:ascii="游明朝" w:eastAsia="游明朝" w:hAnsi="游明朝" w:hint="eastAsia"/>
        </w:rPr>
        <w:t>（プロジェクト管理の評価）</w:t>
      </w:r>
      <w:r>
        <w:rPr>
          <w:rFonts w:ascii="游明朝" w:eastAsia="游明朝" w:hAnsi="游明朝" w:hint="eastAsia"/>
        </w:rPr>
        <w:t>及び第２版</w:t>
      </w:r>
      <w:r w:rsidR="00B36E07">
        <w:rPr>
          <w:rFonts w:ascii="游明朝" w:eastAsia="游明朝" w:hAnsi="游明朝" w:hint="eastAsia"/>
        </w:rPr>
        <w:t>（システム稼働後の実績評価）</w:t>
      </w:r>
      <w:r>
        <w:rPr>
          <w:rFonts w:ascii="游明朝" w:eastAsia="游明朝" w:hAnsi="游明朝" w:hint="eastAsia"/>
        </w:rPr>
        <w:t>の２段階で作成</w:t>
      </w:r>
      <w:r w:rsidR="00332F5E" w:rsidRPr="003C2E6E">
        <w:rPr>
          <w:rFonts w:ascii="游明朝" w:eastAsia="游明朝" w:hAnsi="游明朝" w:hint="eastAsia"/>
        </w:rPr>
        <w:t>してください。</w:t>
      </w:r>
    </w:p>
    <w:p w14:paraId="75EAED8B" w14:textId="77777777" w:rsidR="00332F5E" w:rsidRDefault="00332F5E" w:rsidP="00332F5E">
      <w:pPr>
        <w:pStyle w:val="a"/>
        <w:numPr>
          <w:ilvl w:val="0"/>
          <w:numId w:val="0"/>
        </w:numPr>
        <w:ind w:left="720"/>
        <w:rPr>
          <w:rFonts w:ascii="ＭＳ 明朝" w:eastAsia="ＭＳ 明朝" w:hAnsi="ＭＳ 明朝"/>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tblGrid>
      <w:tr w:rsidR="00332F5E" w:rsidRPr="00562C39" w14:paraId="703899EC" w14:textId="77777777" w:rsidTr="00562C39">
        <w:tc>
          <w:tcPr>
            <w:tcW w:w="9268" w:type="dxa"/>
            <w:shd w:val="clear" w:color="auto" w:fill="auto"/>
          </w:tcPr>
          <w:p w14:paraId="50A7E17C" w14:textId="35C4CEBB" w:rsidR="00332F5E" w:rsidRPr="00CF3DDE" w:rsidRDefault="00332F5E" w:rsidP="00332F5E">
            <w:pPr>
              <w:pStyle w:val="a"/>
              <w:numPr>
                <w:ilvl w:val="0"/>
                <w:numId w:val="0"/>
              </w:numPr>
              <w:rPr>
                <w:rFonts w:ascii="MS UI Gothic" w:eastAsia="MS UI Gothic"/>
              </w:rPr>
            </w:pPr>
            <w:r w:rsidRPr="00CF3DDE">
              <w:rPr>
                <w:rFonts w:ascii="MS UI Gothic" w:eastAsia="MS UI Gothic" w:hint="eastAsia"/>
              </w:rPr>
              <w:t>＜</w:t>
            </w:r>
            <w:r w:rsidR="00375545" w:rsidRPr="00375545">
              <w:rPr>
                <w:rFonts w:ascii="MS UI Gothic" w:eastAsia="MS UI Gothic" w:hint="eastAsia"/>
              </w:rPr>
              <w:t>システム評価報告書</w:t>
            </w:r>
            <w:r w:rsidRPr="00CF3DDE">
              <w:rPr>
                <w:rFonts w:ascii="MS UI Gothic" w:eastAsia="MS UI Gothic" w:hint="eastAsia"/>
              </w:rPr>
              <w:t>の記載項目＞</w:t>
            </w:r>
          </w:p>
          <w:p w14:paraId="538232C7" w14:textId="77777777" w:rsidR="00332F5E" w:rsidRPr="00CF3DDE" w:rsidRDefault="00332F5E" w:rsidP="00332F5E">
            <w:pPr>
              <w:pStyle w:val="a"/>
              <w:numPr>
                <w:ilvl w:val="0"/>
                <w:numId w:val="0"/>
              </w:numPr>
              <w:rPr>
                <w:rFonts w:ascii="MS UI Gothic" w:eastAsia="MS UI Gothic"/>
              </w:rPr>
            </w:pPr>
          </w:p>
          <w:p w14:paraId="44E2E93D" w14:textId="597B75F6" w:rsidR="00332F5E" w:rsidRPr="00CF3DDE" w:rsidRDefault="00332F5E" w:rsidP="00117564">
            <w:pPr>
              <w:pStyle w:val="a"/>
              <w:numPr>
                <w:ilvl w:val="0"/>
                <w:numId w:val="6"/>
              </w:numPr>
              <w:rPr>
                <w:rFonts w:ascii="MS UI Gothic" w:eastAsia="MS UI Gothic"/>
              </w:rPr>
            </w:pPr>
            <w:r w:rsidRPr="00CF3DDE">
              <w:rPr>
                <w:rFonts w:ascii="MS UI Gothic" w:eastAsia="MS UI Gothic" w:hint="eastAsia"/>
              </w:rPr>
              <w:t>プロジェクトの概要</w:t>
            </w:r>
          </w:p>
          <w:p w14:paraId="501AA70B" w14:textId="77777777" w:rsidR="00332F5E" w:rsidRPr="00CF3DDE" w:rsidRDefault="00332F5E" w:rsidP="00562C39">
            <w:pPr>
              <w:pStyle w:val="a"/>
              <w:numPr>
                <w:ilvl w:val="0"/>
                <w:numId w:val="0"/>
              </w:numPr>
              <w:ind w:leftChars="100" w:left="210" w:firstLineChars="100" w:firstLine="210"/>
              <w:rPr>
                <w:rFonts w:ascii="MS UI Gothic" w:eastAsia="MS UI Gothic"/>
              </w:rPr>
            </w:pPr>
            <w:r w:rsidRPr="00CF3DDE">
              <w:rPr>
                <w:rFonts w:ascii="MS UI Gothic" w:eastAsia="MS UI Gothic" w:hint="eastAsia"/>
              </w:rPr>
              <w:t>システム開発を行うことになった経緯や実施した作業、当初の目的に対する達成状況を記載します。</w:t>
            </w:r>
          </w:p>
          <w:p w14:paraId="298741B1" w14:textId="77777777" w:rsidR="00332F5E" w:rsidRPr="00CF3DDE" w:rsidRDefault="00332F5E" w:rsidP="00562C39">
            <w:pPr>
              <w:pStyle w:val="a"/>
              <w:numPr>
                <w:ilvl w:val="0"/>
                <w:numId w:val="0"/>
              </w:numPr>
              <w:ind w:firstLineChars="200" w:firstLine="420"/>
              <w:rPr>
                <w:rFonts w:ascii="MS UI Gothic" w:eastAsia="MS UI Gothic"/>
              </w:rPr>
            </w:pPr>
            <w:r w:rsidRPr="00CF3DDE">
              <w:rPr>
                <w:rFonts w:ascii="MS UI Gothic" w:eastAsia="MS UI Gothic" w:hint="eastAsia"/>
              </w:rPr>
              <w:t>（振り返り観点の例）</w:t>
            </w:r>
          </w:p>
          <w:p w14:paraId="44EFDDF8"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基本方針書に示したシステム化の目的に対する達成状況を評価</w:t>
            </w:r>
            <w:r w:rsidR="009E6BF4" w:rsidRPr="00CF3DDE">
              <w:rPr>
                <w:rFonts w:ascii="MS UI Gothic" w:eastAsia="MS UI Gothic" w:hint="eastAsia"/>
              </w:rPr>
              <w:t>。</w:t>
            </w:r>
          </w:p>
          <w:p w14:paraId="4123558D"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達成されていない項目があった場合は、必要に応じて運用保守工程において検討課題として管理し、今後の業務・システムの改善に活用。</w:t>
            </w:r>
          </w:p>
          <w:p w14:paraId="0395CFA1"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基本方針書や開発（変更）計画書に定めた項目のうち、プロジェクト稼働後に変更となった部分はあるか。あった場合、対象項目と変更理由。</w:t>
            </w:r>
          </w:p>
          <w:p w14:paraId="254AF8F4" w14:textId="77777777" w:rsidR="00332F5E" w:rsidRPr="00CF3DDE" w:rsidRDefault="00332F5E" w:rsidP="00332F5E">
            <w:pPr>
              <w:pStyle w:val="a"/>
              <w:numPr>
                <w:ilvl w:val="0"/>
                <w:numId w:val="0"/>
              </w:numPr>
              <w:rPr>
                <w:rFonts w:ascii="MS UI Gothic" w:eastAsia="MS UI Gothic"/>
              </w:rPr>
            </w:pPr>
          </w:p>
          <w:p w14:paraId="483D7B96" w14:textId="448F1577" w:rsidR="00332F5E" w:rsidRPr="00CF3DDE" w:rsidRDefault="00332F5E" w:rsidP="00117564">
            <w:pPr>
              <w:pStyle w:val="a"/>
              <w:numPr>
                <w:ilvl w:val="0"/>
                <w:numId w:val="6"/>
              </w:numPr>
              <w:rPr>
                <w:rFonts w:ascii="MS UI Gothic" w:eastAsia="MS UI Gothic"/>
              </w:rPr>
            </w:pPr>
            <w:r w:rsidRPr="00CF3DDE">
              <w:rPr>
                <w:rFonts w:ascii="MS UI Gothic" w:eastAsia="MS UI Gothic" w:hint="eastAsia"/>
              </w:rPr>
              <w:t>稼働状況</w:t>
            </w:r>
          </w:p>
          <w:p w14:paraId="79BB0640" w14:textId="77777777" w:rsidR="00332F5E" w:rsidRPr="00CF3DDE" w:rsidRDefault="00332F5E" w:rsidP="00562C39">
            <w:pPr>
              <w:pStyle w:val="a"/>
              <w:numPr>
                <w:ilvl w:val="0"/>
                <w:numId w:val="0"/>
              </w:numPr>
              <w:ind w:leftChars="100" w:left="210" w:firstLineChars="100" w:firstLine="210"/>
              <w:rPr>
                <w:rFonts w:ascii="MS UI Gothic" w:eastAsia="MS UI Gothic"/>
              </w:rPr>
            </w:pPr>
            <w:r w:rsidRPr="00CF3DDE">
              <w:rPr>
                <w:rFonts w:ascii="MS UI Gothic" w:eastAsia="MS UI Gothic" w:hint="eastAsia"/>
              </w:rPr>
              <w:t xml:space="preserve">　稼働初期での品質、報告時点での稼働状況、課題とその対応状況を記載します。</w:t>
            </w:r>
          </w:p>
          <w:p w14:paraId="16EBC083" w14:textId="77777777" w:rsidR="00332F5E" w:rsidRPr="00CF3DDE" w:rsidRDefault="00332F5E" w:rsidP="00562C39">
            <w:pPr>
              <w:pStyle w:val="a"/>
              <w:numPr>
                <w:ilvl w:val="0"/>
                <w:numId w:val="0"/>
              </w:numPr>
              <w:ind w:firstLineChars="200" w:firstLine="420"/>
              <w:rPr>
                <w:rFonts w:ascii="MS UI Gothic" w:eastAsia="MS UI Gothic"/>
              </w:rPr>
            </w:pPr>
            <w:r w:rsidRPr="00CF3DDE">
              <w:rPr>
                <w:rFonts w:ascii="MS UI Gothic" w:eastAsia="MS UI Gothic" w:hint="eastAsia"/>
              </w:rPr>
              <w:t>（振り返り観点の例）</w:t>
            </w:r>
          </w:p>
          <w:p w14:paraId="6D450D6C"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トラブルの有無やバグの残存件数・対応状況・管理状況。</w:t>
            </w:r>
          </w:p>
          <w:p w14:paraId="0D20CC0B"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障害内容の分析（バグの種類、発生原因、埋め込まれた工程、回避策など）。</w:t>
            </w:r>
          </w:p>
          <w:p w14:paraId="3E407360"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重大障害発生件数・対応状況・業務への影響度合い。</w:t>
            </w:r>
          </w:p>
          <w:p w14:paraId="4996F840"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ヘルプデスクへの問合せ状況。</w:t>
            </w:r>
          </w:p>
          <w:p w14:paraId="3FBE88F1" w14:textId="77777777" w:rsidR="00332F5E" w:rsidRPr="00CF3DDE" w:rsidRDefault="00332F5E" w:rsidP="00332F5E">
            <w:pPr>
              <w:pStyle w:val="a"/>
              <w:numPr>
                <w:ilvl w:val="0"/>
                <w:numId w:val="0"/>
              </w:numPr>
              <w:rPr>
                <w:rFonts w:ascii="MS UI Gothic" w:eastAsia="MS UI Gothic"/>
              </w:rPr>
            </w:pPr>
          </w:p>
          <w:p w14:paraId="0B98494A" w14:textId="255AF076" w:rsidR="00332F5E" w:rsidRPr="00CF3DDE" w:rsidRDefault="00332F5E" w:rsidP="00117564">
            <w:pPr>
              <w:pStyle w:val="a"/>
              <w:numPr>
                <w:ilvl w:val="0"/>
                <w:numId w:val="6"/>
              </w:numPr>
              <w:rPr>
                <w:rFonts w:ascii="MS UI Gothic" w:eastAsia="MS UI Gothic"/>
              </w:rPr>
            </w:pPr>
            <w:r w:rsidRPr="00CF3DDE">
              <w:rPr>
                <w:rFonts w:ascii="MS UI Gothic" w:eastAsia="MS UI Gothic" w:hint="eastAsia"/>
              </w:rPr>
              <w:t>開発実績</w:t>
            </w:r>
          </w:p>
          <w:p w14:paraId="6C405726" w14:textId="77777777" w:rsidR="00332F5E" w:rsidRPr="00CF3DDE" w:rsidRDefault="00332F5E" w:rsidP="00562C39">
            <w:pPr>
              <w:pStyle w:val="a"/>
              <w:numPr>
                <w:ilvl w:val="0"/>
                <w:numId w:val="0"/>
              </w:numPr>
              <w:ind w:leftChars="100" w:left="210" w:firstLineChars="100" w:firstLine="210"/>
              <w:rPr>
                <w:rFonts w:ascii="MS UI Gothic" w:eastAsia="MS UI Gothic"/>
              </w:rPr>
            </w:pPr>
            <w:r w:rsidRPr="00CF3DDE">
              <w:rPr>
                <w:rFonts w:ascii="MS UI Gothic" w:eastAsia="MS UI Gothic" w:hint="eastAsia"/>
              </w:rPr>
              <w:lastRenderedPageBreak/>
              <w:t>主にコスト・スケジュール・機能について、予定と実績を記載し、予定との差異があった場合、その理由を記載します。</w:t>
            </w:r>
          </w:p>
          <w:p w14:paraId="7B5C40A4" w14:textId="17F8CBFF" w:rsidR="00332F5E" w:rsidRPr="00CF3DDE" w:rsidRDefault="00332F5E" w:rsidP="00562C39">
            <w:pPr>
              <w:pStyle w:val="a"/>
              <w:numPr>
                <w:ilvl w:val="0"/>
                <w:numId w:val="0"/>
              </w:numPr>
              <w:ind w:leftChars="100" w:left="210" w:firstLineChars="100" w:firstLine="210"/>
              <w:rPr>
                <w:rFonts w:ascii="MS UI Gothic" w:eastAsia="MS UI Gothic"/>
              </w:rPr>
            </w:pPr>
            <w:r w:rsidRPr="00CF3DDE">
              <w:rPr>
                <w:rFonts w:ascii="MS UI Gothic" w:eastAsia="MS UI Gothic" w:hint="eastAsia"/>
              </w:rPr>
              <w:t>システムの機能に関しては、予定していたものから追加・変更・取りやめ</w:t>
            </w:r>
            <w:r w:rsidR="006D4421">
              <w:rPr>
                <w:rFonts w:ascii="MS UI Gothic" w:eastAsia="MS UI Gothic" w:hint="eastAsia"/>
              </w:rPr>
              <w:t>した場合や、既存機能の</w:t>
            </w:r>
            <w:r w:rsidRPr="00CF3DDE">
              <w:rPr>
                <w:rFonts w:ascii="MS UI Gothic" w:eastAsia="MS UI Gothic" w:hint="eastAsia"/>
              </w:rPr>
              <w:t>削除を行った場合、内容と要件を変更した理由を一覧表等の形で整理します。</w:t>
            </w:r>
          </w:p>
          <w:p w14:paraId="1D28CCE4" w14:textId="77777777" w:rsidR="00332F5E" w:rsidRPr="00CF3DDE" w:rsidRDefault="00332F5E" w:rsidP="00562C39">
            <w:pPr>
              <w:pStyle w:val="a"/>
              <w:numPr>
                <w:ilvl w:val="0"/>
                <w:numId w:val="0"/>
              </w:numPr>
              <w:ind w:firstLineChars="200" w:firstLine="420"/>
              <w:rPr>
                <w:rFonts w:ascii="MS UI Gothic" w:eastAsia="MS UI Gothic"/>
              </w:rPr>
            </w:pPr>
            <w:r w:rsidRPr="00CF3DDE">
              <w:rPr>
                <w:rFonts w:ascii="MS UI Gothic" w:eastAsia="MS UI Gothic" w:hint="eastAsia"/>
              </w:rPr>
              <w:t>（振り返り観点の例）</w:t>
            </w:r>
          </w:p>
          <w:p w14:paraId="4148FD4D"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基本方針書・開発（変更）計画書・プロジェクト計画書等で定義したコスト・スケジュール・機能について、予定と実績に差異があったか。あった場合、その理由と業務への影響。</w:t>
            </w:r>
          </w:p>
          <w:p w14:paraId="282A4ED6" w14:textId="77777777" w:rsidR="00332F5E" w:rsidRPr="00CF3DDE" w:rsidRDefault="00332F5E" w:rsidP="00332F5E">
            <w:pPr>
              <w:pStyle w:val="a"/>
              <w:numPr>
                <w:ilvl w:val="0"/>
                <w:numId w:val="0"/>
              </w:numPr>
              <w:rPr>
                <w:rFonts w:ascii="MS UI Gothic" w:eastAsia="MS UI Gothic"/>
              </w:rPr>
            </w:pPr>
          </w:p>
          <w:p w14:paraId="7A1F35BD" w14:textId="2CC7B3D6" w:rsidR="00332F5E" w:rsidRPr="00CF3DDE" w:rsidRDefault="00332F5E" w:rsidP="00117564">
            <w:pPr>
              <w:pStyle w:val="a"/>
              <w:numPr>
                <w:ilvl w:val="0"/>
                <w:numId w:val="6"/>
              </w:numPr>
              <w:rPr>
                <w:rFonts w:ascii="MS UI Gothic" w:eastAsia="MS UI Gothic"/>
              </w:rPr>
            </w:pPr>
            <w:r w:rsidRPr="00CF3DDE">
              <w:rPr>
                <w:rFonts w:ascii="MS UI Gothic" w:eastAsia="MS UI Gothic" w:hint="eastAsia"/>
              </w:rPr>
              <w:t>プロジェクト管理に対する評価と今後への指針</w:t>
            </w:r>
          </w:p>
          <w:p w14:paraId="1A5D973D" w14:textId="77777777" w:rsidR="00332F5E" w:rsidRPr="00CF3DDE" w:rsidRDefault="00332F5E" w:rsidP="00562C39">
            <w:pPr>
              <w:pStyle w:val="a"/>
              <w:numPr>
                <w:ilvl w:val="0"/>
                <w:numId w:val="0"/>
              </w:numPr>
              <w:ind w:leftChars="100" w:left="210" w:firstLineChars="100" w:firstLine="210"/>
              <w:rPr>
                <w:rFonts w:ascii="MS UI Gothic" w:eastAsia="MS UI Gothic"/>
              </w:rPr>
            </w:pPr>
            <w:r w:rsidRPr="00CF3DDE">
              <w:rPr>
                <w:rFonts w:ascii="MS UI Gothic" w:eastAsia="MS UI Gothic" w:hint="eastAsia"/>
              </w:rPr>
              <w:t>プロジェクト管理の観点から、本市関係者または受注業者によって振り返りを行い、良かった点・悪かった点を整理して今後に向けた提言をまとめます。</w:t>
            </w:r>
          </w:p>
          <w:p w14:paraId="137FB124" w14:textId="0449442D" w:rsidR="00332F5E" w:rsidRPr="00CF3DDE" w:rsidRDefault="00332F5E" w:rsidP="00562C39">
            <w:pPr>
              <w:pStyle w:val="a"/>
              <w:numPr>
                <w:ilvl w:val="0"/>
                <w:numId w:val="0"/>
              </w:numPr>
              <w:ind w:leftChars="100" w:left="210" w:firstLineChars="100" w:firstLine="210"/>
              <w:rPr>
                <w:rFonts w:ascii="MS UI Gothic" w:eastAsia="MS UI Gothic"/>
              </w:rPr>
            </w:pPr>
            <w:r w:rsidRPr="00CF3DDE">
              <w:rPr>
                <w:rFonts w:ascii="MS UI Gothic" w:eastAsia="MS UI Gothic" w:hint="eastAsia"/>
              </w:rPr>
              <w:t>なお、悪かった点については、発生事象に対してプロジェクト遂行時にどのように対応したか、対応の結果</w:t>
            </w:r>
            <w:r w:rsidR="00787BB8">
              <w:rPr>
                <w:rFonts w:ascii="MS UI Gothic" w:eastAsia="MS UI Gothic" w:hint="eastAsia"/>
              </w:rPr>
              <w:t>、</w:t>
            </w:r>
            <w:r w:rsidRPr="00CF3DDE">
              <w:rPr>
                <w:rFonts w:ascii="MS UI Gothic" w:eastAsia="MS UI Gothic" w:hint="eastAsia"/>
              </w:rPr>
              <w:t>問題が解決したか否かを記載します。</w:t>
            </w:r>
          </w:p>
          <w:p w14:paraId="24BB6B7A" w14:textId="77777777" w:rsidR="00332F5E" w:rsidRPr="00CF3DDE" w:rsidRDefault="00332F5E" w:rsidP="00562C39">
            <w:pPr>
              <w:pStyle w:val="a"/>
              <w:numPr>
                <w:ilvl w:val="0"/>
                <w:numId w:val="0"/>
              </w:numPr>
              <w:ind w:firstLineChars="200" w:firstLine="420"/>
              <w:rPr>
                <w:rFonts w:ascii="MS UI Gothic" w:eastAsia="MS UI Gothic"/>
              </w:rPr>
            </w:pPr>
            <w:r w:rsidRPr="00CF3DDE">
              <w:rPr>
                <w:rFonts w:ascii="MS UI Gothic" w:eastAsia="MS UI Gothic" w:hint="eastAsia"/>
              </w:rPr>
              <w:t>（振り返り観点の例）</w:t>
            </w:r>
          </w:p>
          <w:p w14:paraId="4516E00B"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進捗管理について</w:t>
            </w:r>
          </w:p>
          <w:p w14:paraId="199DCCBB"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各工程において進捗に遅れが発生した場合、適切に対策を実施したか。</w:t>
            </w:r>
          </w:p>
          <w:p w14:paraId="55C3E764"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品質管理について</w:t>
            </w:r>
          </w:p>
          <w:p w14:paraId="5790CFC7"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各工程において工程完了判定が適切になされていたか。</w:t>
            </w:r>
          </w:p>
          <w:p w14:paraId="697FE712"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次工程への申し送りが発生した場合、次工程への影響評価と妥当な代替策（リカバリプラン）を適切に検討・合意していたか。</w:t>
            </w:r>
          </w:p>
          <w:p w14:paraId="6AD09F50"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設計書や運用マニュアル等の成果物について、関係者（運用事業者、システム連携先等）に確認をとり、適切にレビューがなされていたか。</w:t>
            </w:r>
          </w:p>
          <w:p w14:paraId="607CB0FA"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コミュニケーション管理について</w:t>
            </w:r>
          </w:p>
          <w:p w14:paraId="2A9E5CD6" w14:textId="382B4D48" w:rsidR="00332F5E" w:rsidRPr="00CF3DDE" w:rsidRDefault="00540117" w:rsidP="00117564">
            <w:pPr>
              <w:pStyle w:val="a"/>
              <w:numPr>
                <w:ilvl w:val="1"/>
                <w:numId w:val="4"/>
              </w:numPr>
              <w:ind w:left="1123" w:hanging="283"/>
              <w:rPr>
                <w:rFonts w:ascii="MS UI Gothic" w:eastAsia="MS UI Gothic"/>
              </w:rPr>
            </w:pPr>
            <w:r>
              <w:rPr>
                <w:rFonts w:ascii="MS UI Gothic" w:eastAsia="MS UI Gothic" w:hint="eastAsia"/>
              </w:rPr>
              <w:t>本</w:t>
            </w:r>
            <w:r w:rsidR="00332F5E" w:rsidRPr="00CF3DDE">
              <w:rPr>
                <w:rFonts w:ascii="MS UI Gothic" w:eastAsia="MS UI Gothic" w:hint="eastAsia"/>
              </w:rPr>
              <w:t>市・受注業者間において、会議体や連絡体制を適切に取り決め、認識齟齬が発生しないよう適切にタイムリーにコミュニケーションがなされていたか。</w:t>
            </w:r>
          </w:p>
          <w:p w14:paraId="185C3471" w14:textId="40D93A1B"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市職員間（業務所管課職員・関連業務部門・</w:t>
            </w:r>
            <w:r w:rsidR="00564937">
              <w:rPr>
                <w:rFonts w:ascii="MS UI Gothic" w:eastAsia="MS UI Gothic" w:hint="eastAsia"/>
              </w:rPr>
              <w:t>デジタル統括室</w:t>
            </w:r>
            <w:r w:rsidRPr="00CF3DDE">
              <w:rPr>
                <w:rFonts w:ascii="MS UI Gothic" w:eastAsia="MS UI Gothic" w:hint="eastAsia"/>
              </w:rPr>
              <w:t>）において、認識齟齬が発生しないよう適切にタイムリーにコミュニケーションがなされていたか。</w:t>
            </w:r>
          </w:p>
          <w:p w14:paraId="24549D75"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運用事業者やシステム連携先に対し、認識齟齬が発生しないよう適切にタイムリーにコミュニケーションがなされていたか。十分な期間をとって引継を実施していたか。</w:t>
            </w:r>
          </w:p>
          <w:p w14:paraId="5D295324" w14:textId="77777777" w:rsidR="00332F5E" w:rsidRPr="00CF3DDE" w:rsidRDefault="00332F5E" w:rsidP="00117564">
            <w:pPr>
              <w:pStyle w:val="a"/>
              <w:numPr>
                <w:ilvl w:val="0"/>
                <w:numId w:val="4"/>
              </w:numPr>
              <w:ind w:hanging="278"/>
              <w:rPr>
                <w:rFonts w:ascii="MS UI Gothic" w:eastAsia="MS UI Gothic"/>
              </w:rPr>
            </w:pPr>
            <w:r w:rsidRPr="00CF3DDE">
              <w:rPr>
                <w:rFonts w:ascii="MS UI Gothic" w:eastAsia="MS UI Gothic" w:hint="eastAsia"/>
              </w:rPr>
              <w:t>変更管理について</w:t>
            </w:r>
          </w:p>
          <w:p w14:paraId="15676A6A"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プロジェクト計画やシステムの設計内容の変更が必要となった場合に、役割と責任に基づき変更承認・却下を適切に実施し、変更を記録・管理がなされていたか。</w:t>
            </w:r>
          </w:p>
          <w:p w14:paraId="3B6A3249"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変更内容が、運用事業者やシステム連携先に適切に連携されていたか。</w:t>
            </w:r>
          </w:p>
          <w:p w14:paraId="7417E2D3" w14:textId="77777777" w:rsidR="00332F5E" w:rsidRPr="00CF3DDE" w:rsidRDefault="00332F5E" w:rsidP="00332F5E">
            <w:pPr>
              <w:pStyle w:val="a"/>
              <w:numPr>
                <w:ilvl w:val="0"/>
                <w:numId w:val="0"/>
              </w:numPr>
              <w:rPr>
                <w:rFonts w:ascii="MS UI Gothic" w:eastAsia="MS UI Gothic"/>
              </w:rPr>
            </w:pPr>
          </w:p>
          <w:p w14:paraId="53659D5B" w14:textId="044AF1D6" w:rsidR="00332F5E" w:rsidRPr="00CF3DDE" w:rsidRDefault="00332F5E" w:rsidP="00117564">
            <w:pPr>
              <w:pStyle w:val="a"/>
              <w:numPr>
                <w:ilvl w:val="0"/>
                <w:numId w:val="6"/>
              </w:numPr>
              <w:rPr>
                <w:rFonts w:ascii="MS UI Gothic" w:eastAsia="MS UI Gothic"/>
              </w:rPr>
            </w:pPr>
            <w:r w:rsidRPr="00CF3DDE">
              <w:rPr>
                <w:rFonts w:ascii="MS UI Gothic" w:eastAsia="MS UI Gothic" w:hint="eastAsia"/>
              </w:rPr>
              <w:t>プロジェクトの各工程作業に対する評価と今後への指針</w:t>
            </w:r>
          </w:p>
          <w:p w14:paraId="7C528AB1" w14:textId="77777777" w:rsidR="00332F5E" w:rsidRPr="00CF3DDE" w:rsidRDefault="00332F5E" w:rsidP="00562C39">
            <w:pPr>
              <w:pStyle w:val="a"/>
              <w:numPr>
                <w:ilvl w:val="0"/>
                <w:numId w:val="0"/>
              </w:numPr>
              <w:ind w:leftChars="100" w:left="210" w:firstLineChars="100" w:firstLine="210"/>
              <w:rPr>
                <w:rFonts w:ascii="MS UI Gothic" w:eastAsia="MS UI Gothic"/>
              </w:rPr>
            </w:pPr>
            <w:r w:rsidRPr="00CF3DDE">
              <w:rPr>
                <w:rFonts w:ascii="MS UI Gothic" w:eastAsia="MS UI Gothic" w:hint="eastAsia"/>
              </w:rPr>
              <w:t>プロジェクトの各工程について、本市関係者または受注業者によって振り返りを行い、開発関連作業の進め方について、良かった点・悪かった点を整理して今後に向けた提言をまとめます。</w:t>
            </w:r>
          </w:p>
          <w:p w14:paraId="059F91F4" w14:textId="09C91771" w:rsidR="00332F5E" w:rsidRPr="00CF3DDE" w:rsidRDefault="00332F5E" w:rsidP="00562C39">
            <w:pPr>
              <w:pStyle w:val="a"/>
              <w:numPr>
                <w:ilvl w:val="0"/>
                <w:numId w:val="0"/>
              </w:numPr>
              <w:ind w:leftChars="100" w:left="210" w:firstLineChars="100" w:firstLine="210"/>
              <w:rPr>
                <w:rFonts w:ascii="MS UI Gothic" w:eastAsia="MS UI Gothic"/>
              </w:rPr>
            </w:pPr>
            <w:r w:rsidRPr="00CF3DDE">
              <w:rPr>
                <w:rFonts w:ascii="MS UI Gothic" w:eastAsia="MS UI Gothic" w:hint="eastAsia"/>
              </w:rPr>
              <w:t>なお、悪かった点については、発生事象に対してプロジェクト遂行時にどのように対応したか、対応の結果</w:t>
            </w:r>
            <w:r w:rsidR="00787BB8">
              <w:rPr>
                <w:rFonts w:ascii="MS UI Gothic" w:eastAsia="MS UI Gothic" w:hint="eastAsia"/>
              </w:rPr>
              <w:t>、</w:t>
            </w:r>
            <w:r w:rsidRPr="00CF3DDE">
              <w:rPr>
                <w:rFonts w:ascii="MS UI Gothic" w:eastAsia="MS UI Gothic" w:hint="eastAsia"/>
              </w:rPr>
              <w:t>問題が解決したか否かを記載します。</w:t>
            </w:r>
          </w:p>
          <w:p w14:paraId="55AEF59C" w14:textId="77777777" w:rsidR="00332F5E" w:rsidRPr="00CF3DDE" w:rsidRDefault="00332F5E" w:rsidP="00332F5E">
            <w:pPr>
              <w:pStyle w:val="a"/>
              <w:numPr>
                <w:ilvl w:val="0"/>
                <w:numId w:val="0"/>
              </w:numPr>
              <w:rPr>
                <w:rFonts w:ascii="MS UI Gothic" w:eastAsia="MS UI Gothic"/>
              </w:rPr>
            </w:pPr>
          </w:p>
          <w:p w14:paraId="341155D0" w14:textId="77777777" w:rsidR="00332F5E" w:rsidRPr="00CF3DDE" w:rsidRDefault="00332F5E" w:rsidP="00562C39">
            <w:pPr>
              <w:pStyle w:val="a"/>
              <w:numPr>
                <w:ilvl w:val="0"/>
                <w:numId w:val="0"/>
              </w:numPr>
              <w:ind w:firstLineChars="200" w:firstLine="420"/>
              <w:rPr>
                <w:rFonts w:ascii="MS UI Gothic" w:eastAsia="MS UI Gothic"/>
              </w:rPr>
            </w:pPr>
            <w:r w:rsidRPr="00CF3DDE">
              <w:rPr>
                <w:rFonts w:ascii="MS UI Gothic" w:eastAsia="MS UI Gothic" w:hint="eastAsia"/>
              </w:rPr>
              <w:t>（振り返り観点の例）</w:t>
            </w:r>
          </w:p>
          <w:p w14:paraId="704099EC" w14:textId="28CA3CD3" w:rsidR="00540117" w:rsidRPr="00D8690C" w:rsidRDefault="00540117" w:rsidP="00117564">
            <w:pPr>
              <w:pStyle w:val="a"/>
              <w:numPr>
                <w:ilvl w:val="0"/>
                <w:numId w:val="4"/>
              </w:numPr>
              <w:ind w:left="698" w:hanging="278"/>
              <w:rPr>
                <w:rFonts w:ascii="MS UI Gothic" w:eastAsia="MS UI Gothic"/>
              </w:rPr>
            </w:pPr>
            <w:r w:rsidRPr="00D8690C">
              <w:rPr>
                <w:rFonts w:ascii="MS UI Gothic" w:eastAsia="MS UI Gothic" w:hint="eastAsia"/>
              </w:rPr>
              <w:t>要件定義工程について</w:t>
            </w:r>
          </w:p>
          <w:p w14:paraId="5FC932FF" w14:textId="5D062A95" w:rsidR="00540117" w:rsidRDefault="00540117" w:rsidP="00117564">
            <w:pPr>
              <w:pStyle w:val="a"/>
              <w:numPr>
                <w:ilvl w:val="1"/>
                <w:numId w:val="4"/>
              </w:numPr>
              <w:ind w:left="1123" w:hanging="283"/>
              <w:rPr>
                <w:rFonts w:ascii="MS UI Gothic" w:eastAsia="MS UI Gothic"/>
              </w:rPr>
            </w:pPr>
            <w:r w:rsidRPr="00D8690C">
              <w:rPr>
                <w:rFonts w:ascii="MS UI Gothic" w:eastAsia="MS UI Gothic" w:hint="eastAsia"/>
              </w:rPr>
              <w:t>要件凍結</w:t>
            </w:r>
            <w:r w:rsidR="00D8690C">
              <w:rPr>
                <w:rFonts w:ascii="MS UI Gothic" w:eastAsia="MS UI Gothic" w:hint="eastAsia"/>
              </w:rPr>
              <w:t>までに、本市からの要件を全て提示できたか</w:t>
            </w:r>
            <w:r w:rsidRPr="00D8690C">
              <w:rPr>
                <w:rFonts w:ascii="MS UI Gothic" w:eastAsia="MS UI Gothic" w:hint="eastAsia"/>
              </w:rPr>
              <w:t>。</w:t>
            </w:r>
          </w:p>
          <w:p w14:paraId="057ACE7F" w14:textId="558AFB6A" w:rsidR="00123143" w:rsidRPr="00123143" w:rsidRDefault="00B36C05" w:rsidP="00123143">
            <w:pPr>
              <w:pStyle w:val="a"/>
              <w:numPr>
                <w:ilvl w:val="1"/>
                <w:numId w:val="4"/>
              </w:numPr>
              <w:ind w:left="1123" w:hanging="283"/>
              <w:rPr>
                <w:rFonts w:ascii="MS UI Gothic" w:eastAsia="MS UI Gothic"/>
              </w:rPr>
            </w:pPr>
            <w:r>
              <w:rPr>
                <w:rFonts w:ascii="MS UI Gothic" w:eastAsia="MS UI Gothic" w:hint="eastAsia"/>
              </w:rPr>
              <w:t>要件定義の内容について、関係者全員が共有</w:t>
            </w:r>
            <w:r w:rsidR="00123143">
              <w:rPr>
                <w:rFonts w:ascii="MS UI Gothic" w:eastAsia="MS UI Gothic" w:hint="eastAsia"/>
              </w:rPr>
              <w:t>できていたか。</w:t>
            </w:r>
          </w:p>
          <w:p w14:paraId="718C2937" w14:textId="77777777" w:rsidR="00540117" w:rsidRPr="00D8690C" w:rsidRDefault="00540117" w:rsidP="00540117">
            <w:pPr>
              <w:pStyle w:val="a"/>
              <w:numPr>
                <w:ilvl w:val="0"/>
                <w:numId w:val="0"/>
              </w:numPr>
              <w:ind w:left="698"/>
              <w:rPr>
                <w:rFonts w:ascii="MS UI Gothic" w:eastAsia="MS UI Gothic"/>
              </w:rPr>
            </w:pPr>
          </w:p>
          <w:p w14:paraId="1815D4DF" w14:textId="77777777" w:rsidR="00332F5E" w:rsidRPr="00D8690C" w:rsidRDefault="00332F5E" w:rsidP="00117564">
            <w:pPr>
              <w:pStyle w:val="a"/>
              <w:numPr>
                <w:ilvl w:val="0"/>
                <w:numId w:val="4"/>
              </w:numPr>
              <w:ind w:left="698" w:hanging="278"/>
              <w:rPr>
                <w:rFonts w:ascii="MS UI Gothic" w:eastAsia="MS UI Gothic"/>
              </w:rPr>
            </w:pPr>
            <w:r w:rsidRPr="00D8690C">
              <w:rPr>
                <w:rFonts w:ascii="MS UI Gothic" w:eastAsia="MS UI Gothic" w:hint="eastAsia"/>
              </w:rPr>
              <w:t>基本設計・詳細設計工程について</w:t>
            </w:r>
          </w:p>
          <w:p w14:paraId="18942D5B" w14:textId="77777777" w:rsidR="00332F5E" w:rsidRPr="00D8690C" w:rsidRDefault="00332F5E" w:rsidP="00117564">
            <w:pPr>
              <w:pStyle w:val="a"/>
              <w:numPr>
                <w:ilvl w:val="1"/>
                <w:numId w:val="4"/>
              </w:numPr>
              <w:ind w:left="1123" w:hanging="283"/>
              <w:rPr>
                <w:rFonts w:ascii="MS UI Gothic" w:eastAsia="MS UI Gothic"/>
              </w:rPr>
            </w:pPr>
            <w:r w:rsidRPr="00D8690C">
              <w:rPr>
                <w:rFonts w:ascii="MS UI Gothic" w:eastAsia="MS UI Gothic" w:hint="eastAsia"/>
              </w:rPr>
              <w:t>工程の立上げが問題なく行われたか。</w:t>
            </w:r>
          </w:p>
          <w:p w14:paraId="48BC3248" w14:textId="7377C2E3" w:rsidR="00540117" w:rsidRPr="00D8690C" w:rsidRDefault="00540117" w:rsidP="00117564">
            <w:pPr>
              <w:pStyle w:val="a"/>
              <w:numPr>
                <w:ilvl w:val="1"/>
                <w:numId w:val="4"/>
              </w:numPr>
              <w:ind w:left="1123" w:hanging="283"/>
              <w:rPr>
                <w:rFonts w:ascii="MS UI Gothic" w:eastAsia="MS UI Gothic"/>
              </w:rPr>
            </w:pPr>
            <w:r w:rsidRPr="00D8690C">
              <w:rPr>
                <w:rFonts w:ascii="MS UI Gothic" w:eastAsia="MS UI Gothic" w:hint="eastAsia"/>
              </w:rPr>
              <w:t>要件追加が発生しな</w:t>
            </w:r>
            <w:r w:rsidR="002F2B73" w:rsidRPr="00D8690C">
              <w:rPr>
                <w:rFonts w:ascii="MS UI Gothic" w:eastAsia="MS UI Gothic" w:hint="eastAsia"/>
              </w:rPr>
              <w:t>か</w:t>
            </w:r>
            <w:r w:rsidRPr="00D8690C">
              <w:rPr>
                <w:rFonts w:ascii="MS UI Gothic" w:eastAsia="MS UI Gothic" w:hint="eastAsia"/>
              </w:rPr>
              <w:t>ったか。</w:t>
            </w:r>
          </w:p>
          <w:p w14:paraId="3EE743AB" w14:textId="32EF662C" w:rsidR="00540117" w:rsidRPr="00D8690C" w:rsidRDefault="00540117" w:rsidP="00117564">
            <w:pPr>
              <w:pStyle w:val="a"/>
              <w:numPr>
                <w:ilvl w:val="1"/>
                <w:numId w:val="4"/>
              </w:numPr>
              <w:ind w:left="1123" w:hanging="283"/>
              <w:rPr>
                <w:rFonts w:ascii="MS UI Gothic" w:eastAsia="MS UI Gothic"/>
              </w:rPr>
            </w:pPr>
            <w:r w:rsidRPr="00D8690C">
              <w:rPr>
                <w:rFonts w:ascii="MS UI Gothic" w:eastAsia="MS UI Gothic" w:hint="eastAsia"/>
              </w:rPr>
              <w:t>設計変更は、必要なプロセスを通じて行われたか。</w:t>
            </w:r>
          </w:p>
          <w:p w14:paraId="079CB455" w14:textId="77777777" w:rsidR="00332F5E" w:rsidRPr="00D8690C" w:rsidRDefault="00332F5E" w:rsidP="00117564">
            <w:pPr>
              <w:pStyle w:val="a"/>
              <w:numPr>
                <w:ilvl w:val="1"/>
                <w:numId w:val="4"/>
              </w:numPr>
              <w:ind w:left="1123" w:hanging="283"/>
              <w:rPr>
                <w:rFonts w:ascii="MS UI Gothic" w:eastAsia="MS UI Gothic"/>
              </w:rPr>
            </w:pPr>
            <w:r w:rsidRPr="00D8690C">
              <w:rPr>
                <w:rFonts w:ascii="MS UI Gothic" w:eastAsia="MS UI Gothic" w:hint="eastAsia"/>
              </w:rPr>
              <w:t>成果物の品質に問題はなかったか。問題があった場合、原因は何か。</w:t>
            </w:r>
          </w:p>
          <w:p w14:paraId="21BEE42B" w14:textId="77777777" w:rsidR="00332F5E" w:rsidRPr="00D8690C" w:rsidRDefault="00332F5E" w:rsidP="00117564">
            <w:pPr>
              <w:pStyle w:val="a"/>
              <w:numPr>
                <w:ilvl w:val="1"/>
                <w:numId w:val="4"/>
              </w:numPr>
              <w:ind w:left="1123" w:hanging="283"/>
              <w:rPr>
                <w:rFonts w:ascii="MS UI Gothic" w:eastAsia="MS UI Gothic"/>
              </w:rPr>
            </w:pPr>
            <w:r w:rsidRPr="00D8690C">
              <w:rPr>
                <w:rFonts w:ascii="MS UI Gothic" w:eastAsia="MS UI Gothic" w:hint="eastAsia"/>
              </w:rPr>
              <w:t>工程完了判定が適切になされていたか。</w:t>
            </w:r>
          </w:p>
          <w:p w14:paraId="3343FD72" w14:textId="77777777" w:rsidR="00332F5E" w:rsidRPr="00D8690C" w:rsidRDefault="00332F5E" w:rsidP="00332F5E">
            <w:pPr>
              <w:pStyle w:val="a"/>
              <w:numPr>
                <w:ilvl w:val="0"/>
                <w:numId w:val="0"/>
              </w:numPr>
              <w:rPr>
                <w:rFonts w:ascii="MS UI Gothic" w:eastAsia="MS UI Gothic"/>
              </w:rPr>
            </w:pPr>
          </w:p>
          <w:p w14:paraId="525EBE41" w14:textId="77777777" w:rsidR="00332F5E" w:rsidRPr="00D8690C" w:rsidRDefault="00332F5E" w:rsidP="00117564">
            <w:pPr>
              <w:pStyle w:val="a"/>
              <w:numPr>
                <w:ilvl w:val="0"/>
                <w:numId w:val="4"/>
              </w:numPr>
              <w:ind w:left="698" w:hanging="278"/>
              <w:rPr>
                <w:rFonts w:ascii="MS UI Gothic" w:eastAsia="MS UI Gothic"/>
              </w:rPr>
            </w:pPr>
            <w:r w:rsidRPr="00D8690C">
              <w:rPr>
                <w:rFonts w:ascii="MS UI Gothic" w:eastAsia="MS UI Gothic" w:hint="eastAsia"/>
              </w:rPr>
              <w:t>製造・単体テスト・結合テスト工程について</w:t>
            </w:r>
          </w:p>
          <w:p w14:paraId="17B5942A" w14:textId="77777777" w:rsidR="00332F5E" w:rsidRPr="00D8690C" w:rsidRDefault="00332F5E" w:rsidP="00117564">
            <w:pPr>
              <w:pStyle w:val="a"/>
              <w:numPr>
                <w:ilvl w:val="1"/>
                <w:numId w:val="4"/>
              </w:numPr>
              <w:ind w:left="1123" w:hanging="283"/>
              <w:rPr>
                <w:rFonts w:ascii="MS UI Gothic" w:eastAsia="MS UI Gothic"/>
              </w:rPr>
            </w:pPr>
            <w:r w:rsidRPr="00D8690C">
              <w:rPr>
                <w:rFonts w:ascii="MS UI Gothic" w:eastAsia="MS UI Gothic" w:hint="eastAsia"/>
              </w:rPr>
              <w:t>工程の立上げが問題なく行われたか。</w:t>
            </w:r>
          </w:p>
          <w:p w14:paraId="659A94BA" w14:textId="77777777" w:rsidR="002F2B73" w:rsidRPr="00D8690C" w:rsidRDefault="002F2B73" w:rsidP="00117564">
            <w:pPr>
              <w:pStyle w:val="a"/>
              <w:numPr>
                <w:ilvl w:val="1"/>
                <w:numId w:val="4"/>
              </w:numPr>
              <w:ind w:left="1123" w:hanging="283"/>
              <w:rPr>
                <w:rFonts w:ascii="MS UI Gothic" w:eastAsia="MS UI Gothic"/>
              </w:rPr>
            </w:pPr>
            <w:r w:rsidRPr="00D8690C">
              <w:rPr>
                <w:rFonts w:ascii="MS UI Gothic" w:eastAsia="MS UI Gothic" w:hint="eastAsia"/>
              </w:rPr>
              <w:t>要件追加が発生しなかったか。</w:t>
            </w:r>
          </w:p>
          <w:p w14:paraId="000547A7" w14:textId="3A1823E1" w:rsidR="002F2B73" w:rsidRPr="00D8690C" w:rsidRDefault="002F2B73" w:rsidP="00117564">
            <w:pPr>
              <w:pStyle w:val="a"/>
              <w:numPr>
                <w:ilvl w:val="1"/>
                <w:numId w:val="4"/>
              </w:numPr>
              <w:ind w:left="1123" w:hanging="283"/>
              <w:rPr>
                <w:rFonts w:ascii="MS UI Gothic" w:eastAsia="MS UI Gothic"/>
              </w:rPr>
            </w:pPr>
            <w:r w:rsidRPr="00D8690C">
              <w:rPr>
                <w:rFonts w:ascii="MS UI Gothic" w:eastAsia="MS UI Gothic" w:hint="eastAsia"/>
              </w:rPr>
              <w:t>設計変更は、必要なプロセスを通じて行われたか。</w:t>
            </w:r>
          </w:p>
          <w:p w14:paraId="2C01CCDA" w14:textId="77777777" w:rsidR="00332F5E" w:rsidRPr="00D8690C" w:rsidRDefault="00332F5E" w:rsidP="00117564">
            <w:pPr>
              <w:pStyle w:val="a"/>
              <w:numPr>
                <w:ilvl w:val="1"/>
                <w:numId w:val="4"/>
              </w:numPr>
              <w:ind w:left="1123" w:hanging="283"/>
              <w:rPr>
                <w:rFonts w:ascii="MS UI Gothic" w:eastAsia="MS UI Gothic"/>
              </w:rPr>
            </w:pPr>
            <w:r w:rsidRPr="00D8690C">
              <w:rPr>
                <w:rFonts w:ascii="MS UI Gothic" w:eastAsia="MS UI Gothic" w:hint="eastAsia"/>
              </w:rPr>
              <w:t>受注業者のテスト品質に問題はなかったか。問題があった場合、原因は何か。</w:t>
            </w:r>
          </w:p>
          <w:p w14:paraId="5C1C8682" w14:textId="70855347" w:rsidR="00332F5E" w:rsidRPr="00D8690C" w:rsidRDefault="00332F5E" w:rsidP="00117564">
            <w:pPr>
              <w:pStyle w:val="a"/>
              <w:numPr>
                <w:ilvl w:val="1"/>
                <w:numId w:val="4"/>
              </w:numPr>
              <w:ind w:left="1123" w:hanging="283"/>
              <w:rPr>
                <w:rFonts w:ascii="MS UI Gothic" w:eastAsia="MS UI Gothic"/>
              </w:rPr>
            </w:pPr>
            <w:r w:rsidRPr="00D8690C">
              <w:rPr>
                <w:rFonts w:ascii="MS UI Gothic" w:eastAsia="MS UI Gothic" w:hint="eastAsia"/>
              </w:rPr>
              <w:t>受注業者のテスト品質について、</w:t>
            </w:r>
            <w:r w:rsidR="002F2B73" w:rsidRPr="00D8690C">
              <w:rPr>
                <w:rFonts w:ascii="MS UI Gothic" w:eastAsia="MS UI Gothic" w:hint="eastAsia"/>
              </w:rPr>
              <w:t>本</w:t>
            </w:r>
            <w:r w:rsidRPr="00D8690C">
              <w:rPr>
                <w:rFonts w:ascii="MS UI Gothic" w:eastAsia="MS UI Gothic" w:hint="eastAsia"/>
              </w:rPr>
              <w:t>市より適切な指導を行ったか。</w:t>
            </w:r>
          </w:p>
          <w:p w14:paraId="4D6115B9" w14:textId="77777777" w:rsidR="00332F5E" w:rsidRPr="00D8690C" w:rsidRDefault="00332F5E" w:rsidP="00117564">
            <w:pPr>
              <w:pStyle w:val="a"/>
              <w:numPr>
                <w:ilvl w:val="1"/>
                <w:numId w:val="4"/>
              </w:numPr>
              <w:ind w:left="1123" w:hanging="283"/>
              <w:rPr>
                <w:rFonts w:ascii="MS UI Gothic" w:eastAsia="MS UI Gothic"/>
              </w:rPr>
            </w:pPr>
            <w:r w:rsidRPr="00D8690C">
              <w:rPr>
                <w:rFonts w:ascii="MS UI Gothic" w:eastAsia="MS UI Gothic" w:hint="eastAsia"/>
              </w:rPr>
              <w:t>テスト時に判明した障害のうち、前工程で検知されるはずの不具合はなかったか。あった場合、前工程で見逃されてしまった原因は何か。</w:t>
            </w:r>
          </w:p>
          <w:p w14:paraId="208B34A6" w14:textId="77777777" w:rsidR="00332F5E" w:rsidRPr="00D8690C" w:rsidRDefault="00332F5E" w:rsidP="00117564">
            <w:pPr>
              <w:pStyle w:val="a"/>
              <w:numPr>
                <w:ilvl w:val="1"/>
                <w:numId w:val="4"/>
              </w:numPr>
              <w:ind w:left="1123" w:hanging="283"/>
              <w:rPr>
                <w:rFonts w:ascii="MS UI Gothic" w:eastAsia="MS UI Gothic"/>
              </w:rPr>
            </w:pPr>
            <w:r w:rsidRPr="00D8690C">
              <w:rPr>
                <w:rFonts w:ascii="MS UI Gothic" w:eastAsia="MS UI Gothic" w:hint="eastAsia"/>
              </w:rPr>
              <w:t>不具合が想定より大幅に検知された場合、その原因は何だったか。（特定の領域について、製造の難易度に対して人員が不足していた等）</w:t>
            </w:r>
          </w:p>
          <w:p w14:paraId="176F8100" w14:textId="62D3A34E" w:rsidR="00332F5E" w:rsidRPr="00D8690C" w:rsidRDefault="002F2B73" w:rsidP="00117564">
            <w:pPr>
              <w:pStyle w:val="a"/>
              <w:numPr>
                <w:ilvl w:val="1"/>
                <w:numId w:val="4"/>
              </w:numPr>
              <w:ind w:left="1123" w:hanging="283"/>
              <w:rPr>
                <w:rFonts w:ascii="MS UI Gothic" w:eastAsia="MS UI Gothic"/>
              </w:rPr>
            </w:pPr>
            <w:r w:rsidRPr="00D8690C">
              <w:rPr>
                <w:rFonts w:ascii="MS UI Gothic" w:eastAsia="MS UI Gothic" w:hint="eastAsia"/>
              </w:rPr>
              <w:t>本</w:t>
            </w:r>
            <w:r w:rsidR="00332F5E" w:rsidRPr="00D8690C">
              <w:rPr>
                <w:rFonts w:ascii="MS UI Gothic" w:eastAsia="MS UI Gothic" w:hint="eastAsia"/>
              </w:rPr>
              <w:t>市による成果物の検証方法は適切であったか。結果として、品質向上に寄与したか。</w:t>
            </w:r>
          </w:p>
          <w:p w14:paraId="2BB4956C" w14:textId="77777777" w:rsidR="00332F5E" w:rsidRPr="00D8690C" w:rsidRDefault="00332F5E" w:rsidP="00117564">
            <w:pPr>
              <w:pStyle w:val="a"/>
              <w:numPr>
                <w:ilvl w:val="1"/>
                <w:numId w:val="4"/>
              </w:numPr>
              <w:ind w:left="1123" w:hanging="283"/>
              <w:rPr>
                <w:rFonts w:ascii="MS UI Gothic" w:eastAsia="MS UI Gothic"/>
              </w:rPr>
            </w:pPr>
            <w:r w:rsidRPr="00D8690C">
              <w:rPr>
                <w:rFonts w:ascii="MS UI Gothic" w:eastAsia="MS UI Gothic" w:hint="eastAsia"/>
              </w:rPr>
              <w:t>工程完了判定が適切になされていたか。</w:t>
            </w:r>
          </w:p>
          <w:p w14:paraId="49D52175" w14:textId="77777777" w:rsidR="00332F5E" w:rsidRPr="00D8690C" w:rsidRDefault="00332F5E" w:rsidP="00332F5E">
            <w:pPr>
              <w:pStyle w:val="a"/>
              <w:numPr>
                <w:ilvl w:val="0"/>
                <w:numId w:val="0"/>
              </w:numPr>
              <w:rPr>
                <w:rFonts w:ascii="MS UI Gothic" w:eastAsia="MS UI Gothic"/>
              </w:rPr>
            </w:pPr>
          </w:p>
          <w:p w14:paraId="10715B73" w14:textId="77777777" w:rsidR="00332F5E" w:rsidRPr="00CF3DDE" w:rsidRDefault="00332F5E" w:rsidP="00117564">
            <w:pPr>
              <w:pStyle w:val="a"/>
              <w:numPr>
                <w:ilvl w:val="0"/>
                <w:numId w:val="4"/>
              </w:numPr>
              <w:ind w:left="698" w:hanging="278"/>
              <w:rPr>
                <w:rFonts w:ascii="MS UI Gothic" w:eastAsia="MS UI Gothic"/>
              </w:rPr>
            </w:pPr>
            <w:r w:rsidRPr="00D8690C">
              <w:rPr>
                <w:rFonts w:ascii="MS UI Gothic" w:eastAsia="MS UI Gothic" w:hint="eastAsia"/>
              </w:rPr>
              <w:t>総合テスト・運用テスト工程につい</w:t>
            </w:r>
            <w:r w:rsidRPr="00CF3DDE">
              <w:rPr>
                <w:rFonts w:ascii="MS UI Gothic" w:eastAsia="MS UI Gothic" w:hint="eastAsia"/>
              </w:rPr>
              <w:t>て</w:t>
            </w:r>
          </w:p>
          <w:p w14:paraId="67CE0B5D"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工程の立上げが問題なく行われたか。</w:t>
            </w:r>
          </w:p>
          <w:p w14:paraId="6696DEA7"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業務・運用観点での検証が適切に行われたか。</w:t>
            </w:r>
          </w:p>
          <w:p w14:paraId="44E88DC6"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受注業者のテスト品質に問題はなかったか。問題があった場合、原因は何か。</w:t>
            </w:r>
          </w:p>
          <w:p w14:paraId="2893CE5B" w14:textId="777ED025"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受注業者のテスト品質について、</w:t>
            </w:r>
            <w:r w:rsidR="002F2B73">
              <w:rPr>
                <w:rFonts w:ascii="MS UI Gothic" w:eastAsia="MS UI Gothic" w:hint="eastAsia"/>
              </w:rPr>
              <w:t>本</w:t>
            </w:r>
            <w:r w:rsidRPr="00CF3DDE">
              <w:rPr>
                <w:rFonts w:ascii="MS UI Gothic" w:eastAsia="MS UI Gothic" w:hint="eastAsia"/>
              </w:rPr>
              <w:t>市より適切な指導を行ったか。</w:t>
            </w:r>
          </w:p>
          <w:p w14:paraId="49604257"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テスト時に判明した障害のうち、前工程で検知されるはずの不具合はなかったか。あった場合、前工程で見逃された原因は何か。</w:t>
            </w:r>
          </w:p>
          <w:p w14:paraId="0CDDCFD0"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不具合が想定より大幅に多く検知された場合、その原因は何だったか。（特定の領域について、製造の難易度に対して人員が不足していた等）</w:t>
            </w:r>
          </w:p>
          <w:p w14:paraId="347A07A0" w14:textId="77777777" w:rsidR="00332F5E" w:rsidRPr="00CF3DDE" w:rsidRDefault="00332F5E" w:rsidP="00117564">
            <w:pPr>
              <w:pStyle w:val="a"/>
              <w:numPr>
                <w:ilvl w:val="1"/>
                <w:numId w:val="4"/>
              </w:numPr>
              <w:ind w:left="1123" w:hanging="283"/>
              <w:rPr>
                <w:rFonts w:ascii="MS UI Gothic" w:eastAsia="MS UI Gothic"/>
              </w:rPr>
            </w:pPr>
            <w:r w:rsidRPr="00CF3DDE">
              <w:rPr>
                <w:rFonts w:ascii="MS UI Gothic" w:eastAsia="MS UI Gothic" w:hint="eastAsia"/>
              </w:rPr>
              <w:t>市による成果物の検証方法は適切であったか。結果として、品質向上に寄与したか。</w:t>
            </w:r>
          </w:p>
          <w:p w14:paraId="48834D48" w14:textId="77777777" w:rsidR="00332F5E" w:rsidRPr="00562C39" w:rsidRDefault="00332F5E" w:rsidP="00117564">
            <w:pPr>
              <w:pStyle w:val="a"/>
              <w:numPr>
                <w:ilvl w:val="1"/>
                <w:numId w:val="4"/>
              </w:numPr>
              <w:ind w:left="1123" w:hanging="283"/>
              <w:rPr>
                <w:rFonts w:ascii="ＭＳ 明朝" w:eastAsia="ＭＳ 明朝" w:hAnsi="ＭＳ 明朝"/>
              </w:rPr>
            </w:pPr>
            <w:r w:rsidRPr="00CF3DDE">
              <w:rPr>
                <w:rFonts w:ascii="MS UI Gothic" w:eastAsia="MS UI Gothic" w:hint="eastAsia"/>
              </w:rPr>
              <w:t>工程完了判定が適切になされていたか。</w:t>
            </w:r>
          </w:p>
        </w:tc>
      </w:tr>
    </w:tbl>
    <w:p w14:paraId="4675D99C" w14:textId="77777777" w:rsidR="00332F5E" w:rsidRPr="00332F5E" w:rsidRDefault="00332F5E" w:rsidP="00332F5E">
      <w:pPr>
        <w:pStyle w:val="a"/>
        <w:numPr>
          <w:ilvl w:val="0"/>
          <w:numId w:val="0"/>
        </w:numPr>
        <w:ind w:left="720"/>
        <w:rPr>
          <w:rFonts w:ascii="ＭＳ 明朝" w:eastAsia="ＭＳ 明朝" w:hAnsi="ＭＳ 明朝"/>
        </w:rPr>
      </w:pPr>
    </w:p>
    <w:p w14:paraId="14E68C24" w14:textId="77777777" w:rsidR="006F20B3" w:rsidRPr="0067180A" w:rsidRDefault="002D40AD" w:rsidP="0067180A">
      <w:pPr>
        <w:pStyle w:val="3"/>
        <w:numPr>
          <w:ilvl w:val="0"/>
          <w:numId w:val="38"/>
        </w:numPr>
        <w:rPr>
          <w:rFonts w:ascii="ＭＳ 明朝" w:eastAsia="ＭＳ 明朝" w:hAnsi="ＭＳ 明朝"/>
        </w:rPr>
      </w:pPr>
      <w:bookmarkStart w:id="56" w:name="_Toc64559117"/>
      <w:r w:rsidRPr="00034036">
        <w:rPr>
          <w:rFonts w:hint="eastAsia"/>
        </w:rPr>
        <w:lastRenderedPageBreak/>
        <w:t>契約終了手順</w:t>
      </w:r>
      <w:bookmarkEnd w:id="56"/>
    </w:p>
    <w:p w14:paraId="6B9AFFA4" w14:textId="432B57E2" w:rsidR="006F20B3" w:rsidRPr="003C2E6E" w:rsidRDefault="002D40AD" w:rsidP="00117564">
      <w:pPr>
        <w:pStyle w:val="aff2"/>
        <w:numPr>
          <w:ilvl w:val="0"/>
          <w:numId w:val="7"/>
        </w:numPr>
        <w:ind w:leftChars="0"/>
        <w:rPr>
          <w:rFonts w:ascii="游明朝" w:eastAsia="游明朝" w:hAnsi="游明朝"/>
        </w:rPr>
      </w:pPr>
      <w:r w:rsidRPr="003C2E6E">
        <w:rPr>
          <w:rFonts w:ascii="游明朝" w:eastAsia="游明朝" w:hAnsi="游明朝" w:hint="eastAsia"/>
        </w:rPr>
        <w:t>プロジェクトで締結した全ての契約の清算と終結</w:t>
      </w:r>
      <w:r w:rsidR="00CF5EE4" w:rsidRPr="003C2E6E">
        <w:rPr>
          <w:rFonts w:ascii="游明朝" w:eastAsia="游明朝" w:hAnsi="游明朝" w:hint="eastAsia"/>
        </w:rPr>
        <w:t>を行います</w:t>
      </w:r>
      <w:r w:rsidRPr="003C2E6E">
        <w:rPr>
          <w:rFonts w:ascii="游明朝" w:eastAsia="游明朝" w:hAnsi="游明朝" w:hint="eastAsia"/>
        </w:rPr>
        <w:t>。</w:t>
      </w:r>
    </w:p>
    <w:p w14:paraId="57A23475" w14:textId="37E3757C" w:rsidR="002D40AD" w:rsidRDefault="002D40AD" w:rsidP="00117564">
      <w:pPr>
        <w:pStyle w:val="aff2"/>
        <w:numPr>
          <w:ilvl w:val="0"/>
          <w:numId w:val="7"/>
        </w:numPr>
        <w:ind w:leftChars="0"/>
        <w:rPr>
          <w:rFonts w:ascii="游明朝" w:eastAsia="游明朝" w:hAnsi="游明朝"/>
        </w:rPr>
      </w:pPr>
      <w:r w:rsidRPr="00117564">
        <w:rPr>
          <w:rFonts w:ascii="游明朝" w:eastAsia="游明朝" w:hAnsi="游明朝" w:hint="eastAsia"/>
        </w:rPr>
        <w:t>成果物</w:t>
      </w:r>
      <w:r w:rsidR="00CF5EE4" w:rsidRPr="00117564">
        <w:rPr>
          <w:rFonts w:ascii="游明朝" w:eastAsia="游明朝" w:hAnsi="游明朝" w:hint="eastAsia"/>
        </w:rPr>
        <w:t>に不足がないか最終</w:t>
      </w:r>
      <w:r w:rsidRPr="00117564">
        <w:rPr>
          <w:rFonts w:ascii="游明朝" w:eastAsia="游明朝" w:hAnsi="游明朝" w:hint="eastAsia"/>
        </w:rPr>
        <w:t>検証</w:t>
      </w:r>
      <w:r w:rsidR="00CF5EE4" w:rsidRPr="00117564">
        <w:rPr>
          <w:rFonts w:ascii="游明朝" w:eastAsia="游明朝" w:hAnsi="游明朝" w:hint="eastAsia"/>
        </w:rPr>
        <w:t>を行い</w:t>
      </w:r>
      <w:r w:rsidRPr="00117564">
        <w:rPr>
          <w:rFonts w:ascii="游明朝" w:eastAsia="游明朝" w:hAnsi="游明朝" w:hint="eastAsia"/>
        </w:rPr>
        <w:t>、</w:t>
      </w:r>
      <w:r w:rsidR="00CF5EE4" w:rsidRPr="00117564">
        <w:rPr>
          <w:rFonts w:ascii="游明朝" w:eastAsia="游明朝" w:hAnsi="游明朝" w:hint="eastAsia"/>
        </w:rPr>
        <w:t>業務完了届等を受領し、契約を</w:t>
      </w:r>
      <w:r w:rsidRPr="00117564">
        <w:rPr>
          <w:rFonts w:ascii="游明朝" w:eastAsia="游明朝" w:hAnsi="游明朝" w:hint="eastAsia"/>
        </w:rPr>
        <w:t>終了</w:t>
      </w:r>
      <w:r w:rsidR="00CF5EE4" w:rsidRPr="00117564">
        <w:rPr>
          <w:rFonts w:ascii="游明朝" w:eastAsia="游明朝" w:hAnsi="游明朝" w:hint="eastAsia"/>
        </w:rPr>
        <w:t>します</w:t>
      </w:r>
      <w:r w:rsidRPr="00117564">
        <w:rPr>
          <w:rFonts w:ascii="游明朝" w:eastAsia="游明朝" w:hAnsi="游明朝" w:hint="eastAsia"/>
        </w:rPr>
        <w:t>。</w:t>
      </w:r>
    </w:p>
    <w:p w14:paraId="29B9E5B4" w14:textId="77777777" w:rsidR="00C93901" w:rsidRPr="00611F1D" w:rsidRDefault="00C93901" w:rsidP="0027095F">
      <w:pPr>
        <w:rPr>
          <w:rFonts w:ascii="游明朝" w:eastAsia="游明朝" w:hAnsi="游明朝"/>
        </w:rPr>
      </w:pPr>
    </w:p>
    <w:sectPr w:rsidR="00C93901" w:rsidRPr="00611F1D" w:rsidSect="00DA2546">
      <w:footerReference w:type="first" r:id="rId15"/>
      <w:pgSz w:w="11906" w:h="16838" w:code="9"/>
      <w:pgMar w:top="1985" w:right="1418" w:bottom="567" w:left="1418"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E843" w14:textId="77777777" w:rsidR="00885221" w:rsidRDefault="00885221">
      <w:r>
        <w:separator/>
      </w:r>
    </w:p>
  </w:endnote>
  <w:endnote w:type="continuationSeparator" w:id="0">
    <w:p w14:paraId="23D60A7F" w14:textId="77777777" w:rsidR="00885221" w:rsidRDefault="0088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837" w14:textId="77777777" w:rsidR="00885221" w:rsidRDefault="00885221" w:rsidP="00975FE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- 24 -</w:t>
    </w:r>
    <w:r>
      <w:rPr>
        <w:rStyle w:val="a9"/>
      </w:rPr>
      <w:fldChar w:fldCharType="end"/>
    </w:r>
  </w:p>
  <w:p w14:paraId="11CD1273" w14:textId="77777777" w:rsidR="00885221" w:rsidRDefault="008852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648878"/>
      <w:docPartObj>
        <w:docPartGallery w:val="Page Numbers (Bottom of Page)"/>
        <w:docPartUnique/>
      </w:docPartObj>
    </w:sdtPr>
    <w:sdtEndPr/>
    <w:sdtContent>
      <w:p w14:paraId="20076FB9" w14:textId="0C821CF9" w:rsidR="00885221" w:rsidRDefault="00B05EB4" w:rsidP="000922BD">
        <w:pPr>
          <w:pStyle w:val="a7"/>
        </w:pPr>
      </w:p>
    </w:sdtContent>
  </w:sdt>
  <w:p w14:paraId="52F1CA42" w14:textId="77777777" w:rsidR="00885221" w:rsidRDefault="008852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448113"/>
      <w:docPartObj>
        <w:docPartGallery w:val="Page Numbers (Bottom of Page)"/>
        <w:docPartUnique/>
      </w:docPartObj>
    </w:sdtPr>
    <w:sdtEndPr/>
    <w:sdtContent>
      <w:p w14:paraId="31E62777" w14:textId="0FEFDC72" w:rsidR="00885221" w:rsidRDefault="00885221">
        <w:pPr>
          <w:pStyle w:val="a7"/>
          <w:jc w:val="center"/>
        </w:pPr>
        <w:r>
          <w:fldChar w:fldCharType="begin"/>
        </w:r>
        <w:r>
          <w:instrText>PAGE   \* MERGEFORMAT</w:instrText>
        </w:r>
        <w:r>
          <w:fldChar w:fldCharType="separate"/>
        </w:r>
        <w:r w:rsidR="005679E3" w:rsidRPr="005679E3">
          <w:rPr>
            <w:noProof/>
            <w:lang w:val="ja-JP"/>
          </w:rPr>
          <w:t>-</w:t>
        </w:r>
        <w:r w:rsidR="005679E3">
          <w:rPr>
            <w:noProof/>
          </w:rPr>
          <w:t xml:space="preserve"> 12 -</w:t>
        </w:r>
        <w:r>
          <w:fldChar w:fldCharType="end"/>
        </w:r>
      </w:p>
    </w:sdtContent>
  </w:sdt>
  <w:p w14:paraId="1C70E3F6" w14:textId="77777777" w:rsidR="00885221" w:rsidRDefault="0088522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028655"/>
      <w:docPartObj>
        <w:docPartGallery w:val="Page Numbers (Bottom of Page)"/>
        <w:docPartUnique/>
      </w:docPartObj>
    </w:sdtPr>
    <w:sdtEndPr/>
    <w:sdtContent>
      <w:p w14:paraId="64B78380" w14:textId="77777777" w:rsidR="00885221" w:rsidRDefault="00885221">
        <w:pPr>
          <w:pStyle w:val="a7"/>
          <w:jc w:val="center"/>
        </w:pPr>
        <w:r>
          <w:fldChar w:fldCharType="begin"/>
        </w:r>
        <w:r>
          <w:instrText>PAGE   \* MERGEFORMAT</w:instrText>
        </w:r>
        <w:r>
          <w:fldChar w:fldCharType="separate"/>
        </w:r>
        <w:r w:rsidRPr="00A24A57">
          <w:rPr>
            <w:noProof/>
            <w:lang w:val="ja-JP"/>
          </w:rPr>
          <w:t>i</w:t>
        </w:r>
        <w:r>
          <w:fldChar w:fldCharType="end"/>
        </w:r>
      </w:p>
    </w:sdtContent>
  </w:sdt>
  <w:p w14:paraId="6F3CAE9F" w14:textId="77777777" w:rsidR="00885221" w:rsidRDefault="0088522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02498"/>
      <w:docPartObj>
        <w:docPartGallery w:val="Page Numbers (Bottom of Page)"/>
        <w:docPartUnique/>
      </w:docPartObj>
    </w:sdtPr>
    <w:sdtEndPr/>
    <w:sdtContent>
      <w:p w14:paraId="0713F075" w14:textId="77777777" w:rsidR="00885221" w:rsidRDefault="00885221">
        <w:pPr>
          <w:pStyle w:val="a7"/>
          <w:jc w:val="center"/>
        </w:pPr>
        <w:r>
          <w:fldChar w:fldCharType="begin"/>
        </w:r>
        <w:r>
          <w:instrText>PAGE   \* MERGEFORMAT</w:instrText>
        </w:r>
        <w:r>
          <w:fldChar w:fldCharType="separate"/>
        </w:r>
        <w:r w:rsidRPr="00473B06">
          <w:rPr>
            <w:noProof/>
            <w:lang w:val="ja-JP"/>
          </w:rPr>
          <w:t>-</w:t>
        </w:r>
        <w:r>
          <w:rPr>
            <w:noProof/>
          </w:rPr>
          <w:t xml:space="preserve"> 1 -</w:t>
        </w:r>
        <w:r>
          <w:fldChar w:fldCharType="end"/>
        </w:r>
      </w:p>
    </w:sdtContent>
  </w:sdt>
  <w:p w14:paraId="22FC7CB1" w14:textId="77777777" w:rsidR="00885221" w:rsidRDefault="008852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8C93" w14:textId="77777777" w:rsidR="00885221" w:rsidRDefault="00885221">
      <w:r>
        <w:separator/>
      </w:r>
    </w:p>
  </w:footnote>
  <w:footnote w:type="continuationSeparator" w:id="0">
    <w:p w14:paraId="236FD18E" w14:textId="77777777" w:rsidR="00885221" w:rsidRDefault="00885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0519" w14:textId="2F2AF22C" w:rsidR="00885221" w:rsidRDefault="00885221" w:rsidP="00E766E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C4"/>
    <w:multiLevelType w:val="hybridMultilevel"/>
    <w:tmpl w:val="D2243280"/>
    <w:lvl w:ilvl="0" w:tplc="13BECEDA">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5D3ED0"/>
    <w:multiLevelType w:val="hybridMultilevel"/>
    <w:tmpl w:val="4B349FD6"/>
    <w:lvl w:ilvl="0" w:tplc="7D56C784">
      <w:start w:val="1"/>
      <w:numFmt w:val="decimal"/>
      <w:pStyle w:val="2"/>
      <w:lvlText w:val="%1."/>
      <w:lvlJc w:val="left"/>
      <w:pPr>
        <w:ind w:left="59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1B8872D0"/>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E1D08C3"/>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1963DE6"/>
    <w:multiLevelType w:val="hybridMultilevel"/>
    <w:tmpl w:val="36001C86"/>
    <w:lvl w:ilvl="0" w:tplc="62EEB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B91A35"/>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4E94A1C"/>
    <w:multiLevelType w:val="hybridMultilevel"/>
    <w:tmpl w:val="29FE6D1C"/>
    <w:lvl w:ilvl="0" w:tplc="4A609D04">
      <w:numFmt w:val="bullet"/>
      <w:lvlText w:val="・"/>
      <w:lvlJc w:val="left"/>
      <w:pPr>
        <w:ind w:left="168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26A70F4E"/>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B9B1063"/>
    <w:multiLevelType w:val="hybridMultilevel"/>
    <w:tmpl w:val="177A1338"/>
    <w:lvl w:ilvl="0" w:tplc="04090015">
      <w:start w:val="1"/>
      <w:numFmt w:val="upperLetter"/>
      <w:lvlText w:val="%1)"/>
      <w:lvlJc w:val="left"/>
      <w:pPr>
        <w:ind w:left="1155" w:hanging="420"/>
      </w:pPr>
      <w:rPr>
        <w:rFont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2D374E09"/>
    <w:multiLevelType w:val="hybridMultilevel"/>
    <w:tmpl w:val="3384A12A"/>
    <w:lvl w:ilvl="0" w:tplc="13BECEDA">
      <w:numFmt w:val="bullet"/>
      <w:lvlText w:val="・"/>
      <w:lvlJc w:val="left"/>
      <w:pPr>
        <w:ind w:left="284" w:hanging="284"/>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5D7357"/>
    <w:multiLevelType w:val="hybridMultilevel"/>
    <w:tmpl w:val="9B06CC3A"/>
    <w:lvl w:ilvl="0" w:tplc="6192B32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0D5E18"/>
    <w:multiLevelType w:val="hybridMultilevel"/>
    <w:tmpl w:val="F9A2726E"/>
    <w:lvl w:ilvl="0" w:tplc="98AA581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3B3C12"/>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A90772A"/>
    <w:multiLevelType w:val="multilevel"/>
    <w:tmpl w:val="3D1482FC"/>
    <w:lvl w:ilvl="0">
      <w:start w:val="1"/>
      <w:numFmt w:val="decimal"/>
      <w:pStyle w:val="1"/>
      <w:lvlText w:val="%1"/>
      <w:lvlJc w:val="left"/>
      <w:pPr>
        <w:tabs>
          <w:tab w:val="num" w:pos="1801"/>
        </w:tabs>
        <w:ind w:left="1801" w:hanging="425"/>
      </w:pPr>
      <w:rPr>
        <w:rFonts w:hint="eastAsia"/>
      </w:rPr>
    </w:lvl>
    <w:lvl w:ilvl="1">
      <w:start w:val="1"/>
      <w:numFmt w:val="decimal"/>
      <w:lvlText w:val="%1.%2"/>
      <w:lvlJc w:val="left"/>
      <w:pPr>
        <w:tabs>
          <w:tab w:val="num" w:pos="2368"/>
        </w:tabs>
        <w:ind w:left="2368" w:hanging="567"/>
      </w:pPr>
      <w:rPr>
        <w:rFonts w:hint="eastAsia"/>
      </w:rPr>
    </w:lvl>
    <w:lvl w:ilvl="2">
      <w:start w:val="1"/>
      <w:numFmt w:val="decimal"/>
      <w:lvlText w:val="%1.%2.%3"/>
      <w:lvlJc w:val="left"/>
      <w:pPr>
        <w:tabs>
          <w:tab w:val="num" w:pos="2794"/>
        </w:tabs>
        <w:ind w:left="2794" w:hanging="567"/>
      </w:pPr>
      <w:rPr>
        <w:rFonts w:hint="eastAsia"/>
      </w:rPr>
    </w:lvl>
    <w:lvl w:ilvl="3">
      <w:start w:val="1"/>
      <w:numFmt w:val="decimal"/>
      <w:lvlText w:val="%1.%2.%3.%4"/>
      <w:lvlJc w:val="left"/>
      <w:pPr>
        <w:tabs>
          <w:tab w:val="num" w:pos="3360"/>
        </w:tabs>
        <w:ind w:left="3360" w:hanging="708"/>
      </w:pPr>
      <w:rPr>
        <w:rFonts w:hint="eastAsia"/>
      </w:rPr>
    </w:lvl>
    <w:lvl w:ilvl="4">
      <w:start w:val="1"/>
      <w:numFmt w:val="decimal"/>
      <w:lvlText w:val="%1.%2.%3.%4.%5"/>
      <w:lvlJc w:val="left"/>
      <w:pPr>
        <w:tabs>
          <w:tab w:val="num" w:pos="4157"/>
        </w:tabs>
        <w:ind w:left="3927" w:hanging="850"/>
      </w:pPr>
      <w:rPr>
        <w:rFonts w:hint="eastAsia"/>
      </w:rPr>
    </w:lvl>
    <w:lvl w:ilvl="5">
      <w:start w:val="1"/>
      <w:numFmt w:val="decimal"/>
      <w:lvlText w:val="%1.%2.%3.%4.%5.%6"/>
      <w:lvlJc w:val="left"/>
      <w:pPr>
        <w:tabs>
          <w:tab w:val="num" w:pos="4636"/>
        </w:tabs>
        <w:ind w:left="4636" w:hanging="1134"/>
      </w:pPr>
      <w:rPr>
        <w:rFonts w:hint="eastAsia"/>
      </w:rPr>
    </w:lvl>
    <w:lvl w:ilvl="6">
      <w:start w:val="1"/>
      <w:numFmt w:val="decimal"/>
      <w:lvlText w:val="%1.%2.%3.%4.%5.%6.%7"/>
      <w:lvlJc w:val="left"/>
      <w:pPr>
        <w:tabs>
          <w:tab w:val="num" w:pos="5367"/>
        </w:tabs>
        <w:ind w:left="5203" w:hanging="1276"/>
      </w:pPr>
      <w:rPr>
        <w:rFonts w:hint="eastAsia"/>
      </w:rPr>
    </w:lvl>
    <w:lvl w:ilvl="7">
      <w:start w:val="1"/>
      <w:numFmt w:val="decimal"/>
      <w:lvlText w:val="%1.%2.%3.%4.%5.%6.%7.%8"/>
      <w:lvlJc w:val="left"/>
      <w:pPr>
        <w:tabs>
          <w:tab w:val="num" w:pos="6152"/>
        </w:tabs>
        <w:ind w:left="5770" w:hanging="1418"/>
      </w:pPr>
      <w:rPr>
        <w:rFonts w:hint="eastAsia"/>
      </w:rPr>
    </w:lvl>
    <w:lvl w:ilvl="8">
      <w:start w:val="1"/>
      <w:numFmt w:val="decimal"/>
      <w:lvlText w:val="%1.%2.%3.%4.%5.%6.%7.%8.%9"/>
      <w:lvlJc w:val="left"/>
      <w:pPr>
        <w:tabs>
          <w:tab w:val="num" w:pos="6478"/>
        </w:tabs>
        <w:ind w:left="6478" w:hanging="1700"/>
      </w:pPr>
      <w:rPr>
        <w:rFonts w:hint="eastAsia"/>
      </w:rPr>
    </w:lvl>
  </w:abstractNum>
  <w:abstractNum w:abstractNumId="14" w15:restartNumberingAfterBreak="0">
    <w:nsid w:val="3B916B27"/>
    <w:multiLevelType w:val="hybridMultilevel"/>
    <w:tmpl w:val="1770793C"/>
    <w:lvl w:ilvl="0" w:tplc="FB4E6CD6">
      <w:numFmt w:val="bullet"/>
      <w:lvlText w:val="・"/>
      <w:lvlJc w:val="left"/>
      <w:pPr>
        <w:ind w:left="1052" w:hanging="420"/>
      </w:pPr>
      <w:rPr>
        <w:rFonts w:ascii="游明朝" w:eastAsia="游明朝" w:hAnsi="游明朝" w:cs="Times New Roman" w:hint="eastAsia"/>
        <w:lang w:val="en-US"/>
      </w:rPr>
    </w:lvl>
    <w:lvl w:ilvl="1" w:tplc="0409000B">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5" w15:restartNumberingAfterBreak="0">
    <w:nsid w:val="42934D2F"/>
    <w:multiLevelType w:val="hybridMultilevel"/>
    <w:tmpl w:val="DEA2B0F2"/>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6" w15:restartNumberingAfterBreak="0">
    <w:nsid w:val="446F22EA"/>
    <w:multiLevelType w:val="hybridMultilevel"/>
    <w:tmpl w:val="CEB474DA"/>
    <w:lvl w:ilvl="0" w:tplc="7178A5A8">
      <w:start w:val="1"/>
      <w:numFmt w:val="decimal"/>
      <w:pStyle w:val="3"/>
      <w:lvlText w:val="(%1)"/>
      <w:lvlJc w:val="left"/>
      <w:pPr>
        <w:ind w:left="630" w:hanging="420"/>
      </w:pPr>
      <w:rPr>
        <w:rFonts w:ascii="MS UI Gothic" w:eastAsia="MS UI Gothic" w:hAnsi="MS UI Gothic"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8F348CD"/>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A850D64"/>
    <w:multiLevelType w:val="hybridMultilevel"/>
    <w:tmpl w:val="022CB482"/>
    <w:lvl w:ilvl="0" w:tplc="98AA5818">
      <w:numFmt w:val="bullet"/>
      <w:lvlText w:val="・"/>
      <w:lvlJc w:val="left"/>
      <w:pPr>
        <w:ind w:left="840" w:hanging="420"/>
      </w:pPr>
      <w:rPr>
        <w:rFonts w:ascii="ＭＳ 明朝" w:eastAsia="ＭＳ 明朝" w:hAnsi="ＭＳ 明朝" w:cs="Times New Roman" w:hint="eastAsia"/>
      </w:rPr>
    </w:lvl>
    <w:lvl w:ilvl="1" w:tplc="858A8806">
      <w:start w:val="1"/>
      <w:numFmt w:val="bullet"/>
      <w:lvlText w:val="-"/>
      <w:lvlJc w:val="left"/>
      <w:pPr>
        <w:ind w:left="120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AE90707"/>
    <w:multiLevelType w:val="hybridMultilevel"/>
    <w:tmpl w:val="9B9EA9C8"/>
    <w:lvl w:ilvl="0" w:tplc="13BECEDA">
      <w:numFmt w:val="bullet"/>
      <w:lvlText w:val="・"/>
      <w:lvlJc w:val="left"/>
      <w:pPr>
        <w:ind w:left="630" w:hanging="42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EC64AE5"/>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0A7596A"/>
    <w:multiLevelType w:val="hybridMultilevel"/>
    <w:tmpl w:val="9CEC8F3E"/>
    <w:lvl w:ilvl="0" w:tplc="A246FA9E">
      <w:start w:val="1"/>
      <w:numFmt w:val="decimalFullWidth"/>
      <w:pStyle w:val="a"/>
      <w:lvlText w:val="（%1）"/>
      <w:lvlJc w:val="left"/>
      <w:pPr>
        <w:tabs>
          <w:tab w:val="num" w:pos="720"/>
        </w:tabs>
        <w:ind w:left="720" w:hanging="720"/>
      </w:pPr>
      <w:rPr>
        <w:rFonts w:ascii="MS UI Gothic" w:eastAsia="MS UI Gothic" w:hAnsi="MS UI Gothic" w:cs="Times New Roman" w:hint="eastAsia"/>
        <w:sz w:val="21"/>
        <w:szCs w:val="21"/>
        <w:lang w:val="en-US"/>
      </w:rPr>
    </w:lvl>
    <w:lvl w:ilvl="1" w:tplc="5ED6BECA">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916CA1"/>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FC716C0"/>
    <w:multiLevelType w:val="hybridMultilevel"/>
    <w:tmpl w:val="AE986870"/>
    <w:lvl w:ilvl="0" w:tplc="FB4E6CD6">
      <w:numFmt w:val="bullet"/>
      <w:lvlText w:val="・"/>
      <w:lvlJc w:val="left"/>
      <w:pPr>
        <w:ind w:left="992" w:hanging="360"/>
      </w:pPr>
      <w:rPr>
        <w:rFonts w:ascii="游明朝" w:eastAsia="游明朝" w:hAnsi="游明朝" w:cs="Times New Roman" w:hint="eastAsia"/>
        <w:lang w:val="en-US"/>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4" w15:restartNumberingAfterBreak="0">
    <w:nsid w:val="6F322B75"/>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FC24249"/>
    <w:multiLevelType w:val="hybridMultilevel"/>
    <w:tmpl w:val="6D98E2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681208"/>
    <w:multiLevelType w:val="hybridMultilevel"/>
    <w:tmpl w:val="29AAA7B6"/>
    <w:lvl w:ilvl="0" w:tplc="276A81B2">
      <w:start w:val="1"/>
      <w:numFmt w:val="decimalFullWidth"/>
      <w:lvlText w:val="%1．"/>
      <w:lvlJc w:val="left"/>
      <w:pPr>
        <w:ind w:left="567"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345510"/>
    <w:multiLevelType w:val="hybridMultilevel"/>
    <w:tmpl w:val="0B8E807A"/>
    <w:lvl w:ilvl="0" w:tplc="FB4E6CD6">
      <w:numFmt w:val="bullet"/>
      <w:lvlText w:val="・"/>
      <w:lvlJc w:val="left"/>
      <w:pPr>
        <w:ind w:left="420" w:hanging="42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6100E2"/>
    <w:multiLevelType w:val="hybridMultilevel"/>
    <w:tmpl w:val="2CAAC52E"/>
    <w:lvl w:ilvl="0" w:tplc="13BECEDA">
      <w:numFmt w:val="bullet"/>
      <w:lvlText w:val="・"/>
      <w:lvlJc w:val="left"/>
      <w:pPr>
        <w:ind w:left="561" w:hanging="420"/>
      </w:pPr>
      <w:rPr>
        <w:rFonts w:ascii="游明朝" w:eastAsia="游明朝" w:hAnsi="游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9" w15:restartNumberingAfterBreak="0">
    <w:nsid w:val="78983042"/>
    <w:multiLevelType w:val="hybridMultilevel"/>
    <w:tmpl w:val="FCDC3204"/>
    <w:lvl w:ilvl="0" w:tplc="13BECEDA">
      <w:numFmt w:val="bullet"/>
      <w:lvlText w:val="・"/>
      <w:lvlJc w:val="left"/>
      <w:pPr>
        <w:ind w:left="1050" w:hanging="420"/>
      </w:pPr>
      <w:rPr>
        <w:rFonts w:ascii="游明朝" w:eastAsia="游明朝" w:hAnsi="游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A445125"/>
    <w:multiLevelType w:val="hybridMultilevel"/>
    <w:tmpl w:val="7C44BD7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021278614">
    <w:abstractNumId w:val="13"/>
  </w:num>
  <w:num w:numId="2" w16cid:durableId="559825943">
    <w:abstractNumId w:val="21"/>
  </w:num>
  <w:num w:numId="3" w16cid:durableId="1955936022">
    <w:abstractNumId w:val="15"/>
  </w:num>
  <w:num w:numId="4" w16cid:durableId="1505168510">
    <w:abstractNumId w:val="18"/>
  </w:num>
  <w:num w:numId="5" w16cid:durableId="251549591">
    <w:abstractNumId w:val="4"/>
  </w:num>
  <w:num w:numId="6" w16cid:durableId="1984851718">
    <w:abstractNumId w:val="26"/>
  </w:num>
  <w:num w:numId="7" w16cid:durableId="208107376">
    <w:abstractNumId w:val="6"/>
  </w:num>
  <w:num w:numId="8" w16cid:durableId="258488244">
    <w:abstractNumId w:val="23"/>
  </w:num>
  <w:num w:numId="9" w16cid:durableId="140974548">
    <w:abstractNumId w:val="8"/>
  </w:num>
  <w:num w:numId="10" w16cid:durableId="850221978">
    <w:abstractNumId w:val="9"/>
  </w:num>
  <w:num w:numId="11" w16cid:durableId="996880581">
    <w:abstractNumId w:val="0"/>
  </w:num>
  <w:num w:numId="12" w16cid:durableId="1114636686">
    <w:abstractNumId w:val="28"/>
  </w:num>
  <w:num w:numId="13" w16cid:durableId="265433267">
    <w:abstractNumId w:val="19"/>
  </w:num>
  <w:num w:numId="14" w16cid:durableId="448814960">
    <w:abstractNumId w:val="25"/>
  </w:num>
  <w:num w:numId="15" w16cid:durableId="528880716">
    <w:abstractNumId w:val="14"/>
  </w:num>
  <w:num w:numId="16" w16cid:durableId="947934791">
    <w:abstractNumId w:val="27"/>
  </w:num>
  <w:num w:numId="17" w16cid:durableId="1627464130">
    <w:abstractNumId w:val="12"/>
  </w:num>
  <w:num w:numId="18" w16cid:durableId="668142467">
    <w:abstractNumId w:val="22"/>
  </w:num>
  <w:num w:numId="19" w16cid:durableId="185219690">
    <w:abstractNumId w:val="7"/>
  </w:num>
  <w:num w:numId="20" w16cid:durableId="1948275076">
    <w:abstractNumId w:val="5"/>
  </w:num>
  <w:num w:numId="21" w16cid:durableId="2068146290">
    <w:abstractNumId w:val="20"/>
  </w:num>
  <w:num w:numId="22" w16cid:durableId="341400013">
    <w:abstractNumId w:val="17"/>
  </w:num>
  <w:num w:numId="23" w16cid:durableId="590741861">
    <w:abstractNumId w:val="3"/>
  </w:num>
  <w:num w:numId="24" w16cid:durableId="2029718030">
    <w:abstractNumId w:val="24"/>
  </w:num>
  <w:num w:numId="25" w16cid:durableId="1360660071">
    <w:abstractNumId w:val="30"/>
  </w:num>
  <w:num w:numId="26" w16cid:durableId="1454255049">
    <w:abstractNumId w:val="16"/>
  </w:num>
  <w:num w:numId="27" w16cid:durableId="1404723241">
    <w:abstractNumId w:val="16"/>
    <w:lvlOverride w:ilvl="0">
      <w:startOverride w:val="1"/>
    </w:lvlOverride>
  </w:num>
  <w:num w:numId="28" w16cid:durableId="235676700">
    <w:abstractNumId w:val="16"/>
    <w:lvlOverride w:ilvl="0">
      <w:startOverride w:val="1"/>
    </w:lvlOverride>
  </w:num>
  <w:num w:numId="29" w16cid:durableId="1280917834">
    <w:abstractNumId w:val="16"/>
    <w:lvlOverride w:ilvl="0">
      <w:startOverride w:val="1"/>
    </w:lvlOverride>
  </w:num>
  <w:num w:numId="30" w16cid:durableId="197739931">
    <w:abstractNumId w:val="16"/>
    <w:lvlOverride w:ilvl="0">
      <w:startOverride w:val="1"/>
    </w:lvlOverride>
  </w:num>
  <w:num w:numId="31" w16cid:durableId="1102453954">
    <w:abstractNumId w:val="16"/>
    <w:lvlOverride w:ilvl="0">
      <w:startOverride w:val="1"/>
    </w:lvlOverride>
  </w:num>
  <w:num w:numId="32" w16cid:durableId="1440029750">
    <w:abstractNumId w:val="16"/>
    <w:lvlOverride w:ilvl="0">
      <w:startOverride w:val="1"/>
    </w:lvlOverride>
  </w:num>
  <w:num w:numId="33" w16cid:durableId="573394668">
    <w:abstractNumId w:val="16"/>
    <w:lvlOverride w:ilvl="0">
      <w:startOverride w:val="1"/>
    </w:lvlOverride>
  </w:num>
  <w:num w:numId="34" w16cid:durableId="1222718974">
    <w:abstractNumId w:val="16"/>
    <w:lvlOverride w:ilvl="0">
      <w:startOverride w:val="1"/>
    </w:lvlOverride>
  </w:num>
  <w:num w:numId="35" w16cid:durableId="2098087132">
    <w:abstractNumId w:val="16"/>
    <w:lvlOverride w:ilvl="0">
      <w:startOverride w:val="1"/>
    </w:lvlOverride>
  </w:num>
  <w:num w:numId="36" w16cid:durableId="1490360640">
    <w:abstractNumId w:val="16"/>
    <w:lvlOverride w:ilvl="0">
      <w:startOverride w:val="1"/>
    </w:lvlOverride>
  </w:num>
  <w:num w:numId="37" w16cid:durableId="1867675604">
    <w:abstractNumId w:val="16"/>
    <w:lvlOverride w:ilvl="0">
      <w:startOverride w:val="1"/>
    </w:lvlOverride>
  </w:num>
  <w:num w:numId="38" w16cid:durableId="1084037530">
    <w:abstractNumId w:val="16"/>
    <w:lvlOverride w:ilvl="0">
      <w:startOverride w:val="1"/>
    </w:lvlOverride>
  </w:num>
  <w:num w:numId="39" w16cid:durableId="613055575">
    <w:abstractNumId w:val="1"/>
  </w:num>
  <w:num w:numId="40" w16cid:durableId="1639800123">
    <w:abstractNumId w:val="1"/>
    <w:lvlOverride w:ilvl="0">
      <w:startOverride w:val="1"/>
    </w:lvlOverride>
  </w:num>
  <w:num w:numId="41" w16cid:durableId="959068873">
    <w:abstractNumId w:val="1"/>
    <w:lvlOverride w:ilvl="0">
      <w:startOverride w:val="1"/>
    </w:lvlOverride>
  </w:num>
  <w:num w:numId="42" w16cid:durableId="448857704">
    <w:abstractNumId w:val="1"/>
    <w:lvlOverride w:ilvl="0">
      <w:startOverride w:val="1"/>
    </w:lvlOverride>
  </w:num>
  <w:num w:numId="43" w16cid:durableId="572591702">
    <w:abstractNumId w:val="1"/>
    <w:lvlOverride w:ilvl="0">
      <w:startOverride w:val="1"/>
    </w:lvlOverride>
  </w:num>
  <w:num w:numId="44" w16cid:durableId="1051996370">
    <w:abstractNumId w:val="1"/>
    <w:lvlOverride w:ilvl="0">
      <w:startOverride w:val="1"/>
    </w:lvlOverride>
  </w:num>
  <w:num w:numId="45" w16cid:durableId="1712194137">
    <w:abstractNumId w:val="2"/>
  </w:num>
  <w:num w:numId="46" w16cid:durableId="293222668">
    <w:abstractNumId w:val="10"/>
  </w:num>
  <w:num w:numId="47" w16cid:durableId="968588818">
    <w:abstractNumId w:val="29"/>
  </w:num>
  <w:num w:numId="48" w16cid:durableId="1676300395">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5"/>
    <w:rsid w:val="000008FF"/>
    <w:rsid w:val="00001CDB"/>
    <w:rsid w:val="000041F6"/>
    <w:rsid w:val="00005B09"/>
    <w:rsid w:val="00006182"/>
    <w:rsid w:val="00006C6D"/>
    <w:rsid w:val="00006DDE"/>
    <w:rsid w:val="00006F82"/>
    <w:rsid w:val="00010241"/>
    <w:rsid w:val="00010C15"/>
    <w:rsid w:val="00010FE3"/>
    <w:rsid w:val="00011969"/>
    <w:rsid w:val="00011D91"/>
    <w:rsid w:val="00012FDA"/>
    <w:rsid w:val="0001394F"/>
    <w:rsid w:val="00013C1A"/>
    <w:rsid w:val="0001430A"/>
    <w:rsid w:val="000145F8"/>
    <w:rsid w:val="00015622"/>
    <w:rsid w:val="00017384"/>
    <w:rsid w:val="00020F6B"/>
    <w:rsid w:val="000231F4"/>
    <w:rsid w:val="00026EBF"/>
    <w:rsid w:val="00027915"/>
    <w:rsid w:val="00030679"/>
    <w:rsid w:val="000320E4"/>
    <w:rsid w:val="00034036"/>
    <w:rsid w:val="000376EE"/>
    <w:rsid w:val="00040967"/>
    <w:rsid w:val="00040D6E"/>
    <w:rsid w:val="000442FE"/>
    <w:rsid w:val="00045232"/>
    <w:rsid w:val="00045B64"/>
    <w:rsid w:val="000471EC"/>
    <w:rsid w:val="000504BC"/>
    <w:rsid w:val="0005087F"/>
    <w:rsid w:val="00050C38"/>
    <w:rsid w:val="000531B5"/>
    <w:rsid w:val="00055DF5"/>
    <w:rsid w:val="0005601C"/>
    <w:rsid w:val="00056BB2"/>
    <w:rsid w:val="00056E1C"/>
    <w:rsid w:val="00057E47"/>
    <w:rsid w:val="00061D24"/>
    <w:rsid w:val="00062110"/>
    <w:rsid w:val="00062EBB"/>
    <w:rsid w:val="00063B68"/>
    <w:rsid w:val="00066F22"/>
    <w:rsid w:val="000670A6"/>
    <w:rsid w:val="000671B1"/>
    <w:rsid w:val="0007130F"/>
    <w:rsid w:val="00074CB2"/>
    <w:rsid w:val="000762ED"/>
    <w:rsid w:val="00080CD6"/>
    <w:rsid w:val="00081E2F"/>
    <w:rsid w:val="00085DD7"/>
    <w:rsid w:val="000870E3"/>
    <w:rsid w:val="0008795F"/>
    <w:rsid w:val="00087F59"/>
    <w:rsid w:val="00090DC8"/>
    <w:rsid w:val="000920E6"/>
    <w:rsid w:val="000922BD"/>
    <w:rsid w:val="00092AA7"/>
    <w:rsid w:val="00092D00"/>
    <w:rsid w:val="00093C55"/>
    <w:rsid w:val="0009592D"/>
    <w:rsid w:val="00095D9F"/>
    <w:rsid w:val="00096811"/>
    <w:rsid w:val="00096E98"/>
    <w:rsid w:val="000972BA"/>
    <w:rsid w:val="00097DDC"/>
    <w:rsid w:val="000A0D6B"/>
    <w:rsid w:val="000A289E"/>
    <w:rsid w:val="000A3CD6"/>
    <w:rsid w:val="000A4368"/>
    <w:rsid w:val="000A44C2"/>
    <w:rsid w:val="000A6916"/>
    <w:rsid w:val="000B1CDD"/>
    <w:rsid w:val="000B2828"/>
    <w:rsid w:val="000B5CBA"/>
    <w:rsid w:val="000B6E1C"/>
    <w:rsid w:val="000B7F94"/>
    <w:rsid w:val="000C18AE"/>
    <w:rsid w:val="000C2D64"/>
    <w:rsid w:val="000C47E6"/>
    <w:rsid w:val="000C4984"/>
    <w:rsid w:val="000C4C29"/>
    <w:rsid w:val="000C4FBA"/>
    <w:rsid w:val="000C51F0"/>
    <w:rsid w:val="000C53FA"/>
    <w:rsid w:val="000C6A08"/>
    <w:rsid w:val="000D0DC7"/>
    <w:rsid w:val="000D1FAF"/>
    <w:rsid w:val="000D28FC"/>
    <w:rsid w:val="000D3B74"/>
    <w:rsid w:val="000D4FDE"/>
    <w:rsid w:val="000D54C2"/>
    <w:rsid w:val="000D6774"/>
    <w:rsid w:val="000D6BA6"/>
    <w:rsid w:val="000D709A"/>
    <w:rsid w:val="000D70B4"/>
    <w:rsid w:val="000E05AF"/>
    <w:rsid w:val="000E082D"/>
    <w:rsid w:val="000E3FAF"/>
    <w:rsid w:val="000E75A1"/>
    <w:rsid w:val="000F0869"/>
    <w:rsid w:val="000F12F9"/>
    <w:rsid w:val="000F20CA"/>
    <w:rsid w:val="000F32EE"/>
    <w:rsid w:val="000F4C67"/>
    <w:rsid w:val="000F7E34"/>
    <w:rsid w:val="00100D45"/>
    <w:rsid w:val="00102EF4"/>
    <w:rsid w:val="001038B2"/>
    <w:rsid w:val="00105F49"/>
    <w:rsid w:val="001137C3"/>
    <w:rsid w:val="0011433E"/>
    <w:rsid w:val="00117564"/>
    <w:rsid w:val="00117D81"/>
    <w:rsid w:val="00121035"/>
    <w:rsid w:val="00123143"/>
    <w:rsid w:val="001237BC"/>
    <w:rsid w:val="001255E6"/>
    <w:rsid w:val="0012662E"/>
    <w:rsid w:val="00131FD1"/>
    <w:rsid w:val="00132685"/>
    <w:rsid w:val="0013319B"/>
    <w:rsid w:val="001334C8"/>
    <w:rsid w:val="00133FE6"/>
    <w:rsid w:val="00136412"/>
    <w:rsid w:val="00137A5A"/>
    <w:rsid w:val="00141288"/>
    <w:rsid w:val="001435E0"/>
    <w:rsid w:val="00143DA9"/>
    <w:rsid w:val="001453C0"/>
    <w:rsid w:val="00146A43"/>
    <w:rsid w:val="00151493"/>
    <w:rsid w:val="001522EC"/>
    <w:rsid w:val="00152C5E"/>
    <w:rsid w:val="00155C96"/>
    <w:rsid w:val="00162A8A"/>
    <w:rsid w:val="00162C28"/>
    <w:rsid w:val="0016303F"/>
    <w:rsid w:val="00163A8D"/>
    <w:rsid w:val="0016418C"/>
    <w:rsid w:val="00165693"/>
    <w:rsid w:val="00165E6E"/>
    <w:rsid w:val="00167B83"/>
    <w:rsid w:val="00170319"/>
    <w:rsid w:val="00174518"/>
    <w:rsid w:val="00175F45"/>
    <w:rsid w:val="00183F78"/>
    <w:rsid w:val="001862B4"/>
    <w:rsid w:val="001865D9"/>
    <w:rsid w:val="00186DDB"/>
    <w:rsid w:val="00187064"/>
    <w:rsid w:val="00190192"/>
    <w:rsid w:val="00190833"/>
    <w:rsid w:val="00190C74"/>
    <w:rsid w:val="00193014"/>
    <w:rsid w:val="00194454"/>
    <w:rsid w:val="001949CE"/>
    <w:rsid w:val="00194DAF"/>
    <w:rsid w:val="00195E1F"/>
    <w:rsid w:val="001A02DF"/>
    <w:rsid w:val="001A0A74"/>
    <w:rsid w:val="001A226F"/>
    <w:rsid w:val="001A50B4"/>
    <w:rsid w:val="001A5CDB"/>
    <w:rsid w:val="001A7643"/>
    <w:rsid w:val="001A76D9"/>
    <w:rsid w:val="001B08B7"/>
    <w:rsid w:val="001B1383"/>
    <w:rsid w:val="001B1D2E"/>
    <w:rsid w:val="001B41AD"/>
    <w:rsid w:val="001B49CD"/>
    <w:rsid w:val="001B7045"/>
    <w:rsid w:val="001B7DD5"/>
    <w:rsid w:val="001C3697"/>
    <w:rsid w:val="001C446C"/>
    <w:rsid w:val="001C4FF4"/>
    <w:rsid w:val="001C5F92"/>
    <w:rsid w:val="001C7D44"/>
    <w:rsid w:val="001C7ECF"/>
    <w:rsid w:val="001D0D31"/>
    <w:rsid w:val="001D129F"/>
    <w:rsid w:val="001D135F"/>
    <w:rsid w:val="001E1C32"/>
    <w:rsid w:val="001E29F7"/>
    <w:rsid w:val="001E3124"/>
    <w:rsid w:val="001E347F"/>
    <w:rsid w:val="001E5F3D"/>
    <w:rsid w:val="001E7013"/>
    <w:rsid w:val="001F1902"/>
    <w:rsid w:val="001F1F35"/>
    <w:rsid w:val="001F354E"/>
    <w:rsid w:val="001F39A4"/>
    <w:rsid w:val="001F39EA"/>
    <w:rsid w:val="001F5125"/>
    <w:rsid w:val="00200FAE"/>
    <w:rsid w:val="00200FD8"/>
    <w:rsid w:val="00202041"/>
    <w:rsid w:val="00202676"/>
    <w:rsid w:val="00204314"/>
    <w:rsid w:val="0020474E"/>
    <w:rsid w:val="002064B6"/>
    <w:rsid w:val="00206A6D"/>
    <w:rsid w:val="00210E87"/>
    <w:rsid w:val="00213AED"/>
    <w:rsid w:val="0021429A"/>
    <w:rsid w:val="00214B39"/>
    <w:rsid w:val="00215074"/>
    <w:rsid w:val="002156AF"/>
    <w:rsid w:val="00215E61"/>
    <w:rsid w:val="00216E99"/>
    <w:rsid w:val="00216ECA"/>
    <w:rsid w:val="00217C68"/>
    <w:rsid w:val="00220246"/>
    <w:rsid w:val="00220297"/>
    <w:rsid w:val="0022203F"/>
    <w:rsid w:val="002221BB"/>
    <w:rsid w:val="00222783"/>
    <w:rsid w:val="0022551E"/>
    <w:rsid w:val="00230A43"/>
    <w:rsid w:val="002339F7"/>
    <w:rsid w:val="002341D3"/>
    <w:rsid w:val="0023434E"/>
    <w:rsid w:val="00235ED6"/>
    <w:rsid w:val="00236DFC"/>
    <w:rsid w:val="00241E7D"/>
    <w:rsid w:val="00243BE5"/>
    <w:rsid w:val="00244790"/>
    <w:rsid w:val="00245BFF"/>
    <w:rsid w:val="00245D11"/>
    <w:rsid w:val="00250EED"/>
    <w:rsid w:val="002519B9"/>
    <w:rsid w:val="00252C24"/>
    <w:rsid w:val="002539AD"/>
    <w:rsid w:val="00254DF1"/>
    <w:rsid w:val="002557FB"/>
    <w:rsid w:val="00257EB7"/>
    <w:rsid w:val="002619F0"/>
    <w:rsid w:val="002632E6"/>
    <w:rsid w:val="00266827"/>
    <w:rsid w:val="00266D3A"/>
    <w:rsid w:val="00266E7C"/>
    <w:rsid w:val="00270701"/>
    <w:rsid w:val="0027095F"/>
    <w:rsid w:val="00271727"/>
    <w:rsid w:val="002719C2"/>
    <w:rsid w:val="00271E20"/>
    <w:rsid w:val="002722ED"/>
    <w:rsid w:val="00273A1B"/>
    <w:rsid w:val="00273ED5"/>
    <w:rsid w:val="00277316"/>
    <w:rsid w:val="00277F2C"/>
    <w:rsid w:val="00280895"/>
    <w:rsid w:val="00280CE5"/>
    <w:rsid w:val="00282BF6"/>
    <w:rsid w:val="00283AED"/>
    <w:rsid w:val="00284A7D"/>
    <w:rsid w:val="00284B57"/>
    <w:rsid w:val="00287F58"/>
    <w:rsid w:val="00290615"/>
    <w:rsid w:val="0029228D"/>
    <w:rsid w:val="002931B6"/>
    <w:rsid w:val="0029406B"/>
    <w:rsid w:val="00294FE4"/>
    <w:rsid w:val="002966B0"/>
    <w:rsid w:val="00296EBB"/>
    <w:rsid w:val="0029755D"/>
    <w:rsid w:val="002A045E"/>
    <w:rsid w:val="002A32DE"/>
    <w:rsid w:val="002A345A"/>
    <w:rsid w:val="002A3C6F"/>
    <w:rsid w:val="002A4002"/>
    <w:rsid w:val="002A7C23"/>
    <w:rsid w:val="002B1EDC"/>
    <w:rsid w:val="002B30E7"/>
    <w:rsid w:val="002B4257"/>
    <w:rsid w:val="002B4B90"/>
    <w:rsid w:val="002B5785"/>
    <w:rsid w:val="002B5D0B"/>
    <w:rsid w:val="002B5FB2"/>
    <w:rsid w:val="002C370B"/>
    <w:rsid w:val="002C3DE0"/>
    <w:rsid w:val="002D1E46"/>
    <w:rsid w:val="002D40AD"/>
    <w:rsid w:val="002D474E"/>
    <w:rsid w:val="002D66DD"/>
    <w:rsid w:val="002D71F1"/>
    <w:rsid w:val="002D7D02"/>
    <w:rsid w:val="002E0BDA"/>
    <w:rsid w:val="002E0EAB"/>
    <w:rsid w:val="002E155C"/>
    <w:rsid w:val="002E1DBA"/>
    <w:rsid w:val="002E20D7"/>
    <w:rsid w:val="002E3757"/>
    <w:rsid w:val="002E4830"/>
    <w:rsid w:val="002E494D"/>
    <w:rsid w:val="002E4AB2"/>
    <w:rsid w:val="002E655A"/>
    <w:rsid w:val="002E7191"/>
    <w:rsid w:val="002F0ADA"/>
    <w:rsid w:val="002F0E92"/>
    <w:rsid w:val="002F2B73"/>
    <w:rsid w:val="002F2D2C"/>
    <w:rsid w:val="002F3518"/>
    <w:rsid w:val="002F3552"/>
    <w:rsid w:val="002F5758"/>
    <w:rsid w:val="002F6677"/>
    <w:rsid w:val="002F66F8"/>
    <w:rsid w:val="002F6F64"/>
    <w:rsid w:val="00300D8C"/>
    <w:rsid w:val="003019B1"/>
    <w:rsid w:val="00301D09"/>
    <w:rsid w:val="00302768"/>
    <w:rsid w:val="00303955"/>
    <w:rsid w:val="00307A91"/>
    <w:rsid w:val="00312082"/>
    <w:rsid w:val="00313826"/>
    <w:rsid w:val="00314513"/>
    <w:rsid w:val="00314731"/>
    <w:rsid w:val="00314B16"/>
    <w:rsid w:val="00314B6F"/>
    <w:rsid w:val="00316A38"/>
    <w:rsid w:val="00321EBF"/>
    <w:rsid w:val="00322311"/>
    <w:rsid w:val="00322503"/>
    <w:rsid w:val="00326AF5"/>
    <w:rsid w:val="00332BE4"/>
    <w:rsid w:val="00332F5E"/>
    <w:rsid w:val="00333002"/>
    <w:rsid w:val="0033321F"/>
    <w:rsid w:val="00334069"/>
    <w:rsid w:val="00334AE6"/>
    <w:rsid w:val="00335EF3"/>
    <w:rsid w:val="00336D80"/>
    <w:rsid w:val="00337277"/>
    <w:rsid w:val="00337476"/>
    <w:rsid w:val="00343CEC"/>
    <w:rsid w:val="00344103"/>
    <w:rsid w:val="0034453A"/>
    <w:rsid w:val="0035055C"/>
    <w:rsid w:val="00354533"/>
    <w:rsid w:val="003549C7"/>
    <w:rsid w:val="003624CD"/>
    <w:rsid w:val="003628EB"/>
    <w:rsid w:val="0036321E"/>
    <w:rsid w:val="003657C7"/>
    <w:rsid w:val="00365B8D"/>
    <w:rsid w:val="00365D2A"/>
    <w:rsid w:val="003660E0"/>
    <w:rsid w:val="00366DDC"/>
    <w:rsid w:val="00367AA9"/>
    <w:rsid w:val="0037072F"/>
    <w:rsid w:val="0037176A"/>
    <w:rsid w:val="00371D8C"/>
    <w:rsid w:val="00373C0C"/>
    <w:rsid w:val="0037423F"/>
    <w:rsid w:val="00374CD0"/>
    <w:rsid w:val="00375545"/>
    <w:rsid w:val="00377376"/>
    <w:rsid w:val="00377F56"/>
    <w:rsid w:val="0038092A"/>
    <w:rsid w:val="00382608"/>
    <w:rsid w:val="00384183"/>
    <w:rsid w:val="003860A0"/>
    <w:rsid w:val="003866FA"/>
    <w:rsid w:val="00386F0A"/>
    <w:rsid w:val="0038710C"/>
    <w:rsid w:val="00387B60"/>
    <w:rsid w:val="003970B0"/>
    <w:rsid w:val="00397335"/>
    <w:rsid w:val="003A211E"/>
    <w:rsid w:val="003A21E7"/>
    <w:rsid w:val="003A22FE"/>
    <w:rsid w:val="003A603A"/>
    <w:rsid w:val="003A60BB"/>
    <w:rsid w:val="003A79AA"/>
    <w:rsid w:val="003B30CB"/>
    <w:rsid w:val="003B4263"/>
    <w:rsid w:val="003C0AA4"/>
    <w:rsid w:val="003C1453"/>
    <w:rsid w:val="003C21FB"/>
    <w:rsid w:val="003C2E6E"/>
    <w:rsid w:val="003C3DD8"/>
    <w:rsid w:val="003C4110"/>
    <w:rsid w:val="003C4AC8"/>
    <w:rsid w:val="003C4B80"/>
    <w:rsid w:val="003D0774"/>
    <w:rsid w:val="003D1681"/>
    <w:rsid w:val="003D2C4A"/>
    <w:rsid w:val="003D3A7D"/>
    <w:rsid w:val="003D56B2"/>
    <w:rsid w:val="003E038A"/>
    <w:rsid w:val="003E0715"/>
    <w:rsid w:val="003E13E4"/>
    <w:rsid w:val="003E209C"/>
    <w:rsid w:val="003E5C1B"/>
    <w:rsid w:val="003E7F2D"/>
    <w:rsid w:val="003F0091"/>
    <w:rsid w:val="003F061B"/>
    <w:rsid w:val="003F0B5D"/>
    <w:rsid w:val="003F1136"/>
    <w:rsid w:val="003F2CB8"/>
    <w:rsid w:val="003F358D"/>
    <w:rsid w:val="003F5258"/>
    <w:rsid w:val="003F5ED2"/>
    <w:rsid w:val="003F6695"/>
    <w:rsid w:val="003F67FE"/>
    <w:rsid w:val="003F7B82"/>
    <w:rsid w:val="00403078"/>
    <w:rsid w:val="004039FF"/>
    <w:rsid w:val="00404419"/>
    <w:rsid w:val="00410FB2"/>
    <w:rsid w:val="0041126B"/>
    <w:rsid w:val="004116E9"/>
    <w:rsid w:val="00412236"/>
    <w:rsid w:val="00414407"/>
    <w:rsid w:val="004144D8"/>
    <w:rsid w:val="0041470C"/>
    <w:rsid w:val="004157B3"/>
    <w:rsid w:val="00415CEC"/>
    <w:rsid w:val="00422411"/>
    <w:rsid w:val="0042282D"/>
    <w:rsid w:val="004229DF"/>
    <w:rsid w:val="00423F1B"/>
    <w:rsid w:val="00426C61"/>
    <w:rsid w:val="0043293D"/>
    <w:rsid w:val="00433AFF"/>
    <w:rsid w:val="00435A3C"/>
    <w:rsid w:val="004360C5"/>
    <w:rsid w:val="0043626A"/>
    <w:rsid w:val="00436BE3"/>
    <w:rsid w:val="00440351"/>
    <w:rsid w:val="00440CF4"/>
    <w:rsid w:val="004420A9"/>
    <w:rsid w:val="004446E3"/>
    <w:rsid w:val="00450CA0"/>
    <w:rsid w:val="004511F8"/>
    <w:rsid w:val="00452D8A"/>
    <w:rsid w:val="00452F0B"/>
    <w:rsid w:val="00453D15"/>
    <w:rsid w:val="0045571E"/>
    <w:rsid w:val="00455A5E"/>
    <w:rsid w:val="004563B4"/>
    <w:rsid w:val="004566F8"/>
    <w:rsid w:val="00456D80"/>
    <w:rsid w:val="0045754F"/>
    <w:rsid w:val="00460989"/>
    <w:rsid w:val="00461347"/>
    <w:rsid w:val="00461C29"/>
    <w:rsid w:val="00462AA7"/>
    <w:rsid w:val="0046369E"/>
    <w:rsid w:val="004674B7"/>
    <w:rsid w:val="00470956"/>
    <w:rsid w:val="00471CB1"/>
    <w:rsid w:val="00473B06"/>
    <w:rsid w:val="00473B3B"/>
    <w:rsid w:val="00473BAD"/>
    <w:rsid w:val="00475401"/>
    <w:rsid w:val="00476C8D"/>
    <w:rsid w:val="0047797C"/>
    <w:rsid w:val="0048204A"/>
    <w:rsid w:val="00483CA0"/>
    <w:rsid w:val="00483DCC"/>
    <w:rsid w:val="00486515"/>
    <w:rsid w:val="00487A99"/>
    <w:rsid w:val="00490C74"/>
    <w:rsid w:val="004937BB"/>
    <w:rsid w:val="004943B9"/>
    <w:rsid w:val="00494D11"/>
    <w:rsid w:val="00495146"/>
    <w:rsid w:val="00495BF2"/>
    <w:rsid w:val="004A2999"/>
    <w:rsid w:val="004A3083"/>
    <w:rsid w:val="004A389B"/>
    <w:rsid w:val="004A45D8"/>
    <w:rsid w:val="004A4ACC"/>
    <w:rsid w:val="004A4D73"/>
    <w:rsid w:val="004A593F"/>
    <w:rsid w:val="004A68D1"/>
    <w:rsid w:val="004B15FD"/>
    <w:rsid w:val="004B1E97"/>
    <w:rsid w:val="004B2DAC"/>
    <w:rsid w:val="004B56AD"/>
    <w:rsid w:val="004B723A"/>
    <w:rsid w:val="004B72D0"/>
    <w:rsid w:val="004C014A"/>
    <w:rsid w:val="004C0446"/>
    <w:rsid w:val="004C530D"/>
    <w:rsid w:val="004C5D43"/>
    <w:rsid w:val="004C7DB2"/>
    <w:rsid w:val="004C7E3C"/>
    <w:rsid w:val="004D1DB4"/>
    <w:rsid w:val="004D2CF2"/>
    <w:rsid w:val="004D4002"/>
    <w:rsid w:val="004D4C28"/>
    <w:rsid w:val="004D5DB5"/>
    <w:rsid w:val="004E041D"/>
    <w:rsid w:val="004E480E"/>
    <w:rsid w:val="004E4CE6"/>
    <w:rsid w:val="004E5C0E"/>
    <w:rsid w:val="004E743C"/>
    <w:rsid w:val="004E78BA"/>
    <w:rsid w:val="004F020C"/>
    <w:rsid w:val="004F1ACE"/>
    <w:rsid w:val="004F3C26"/>
    <w:rsid w:val="004F41B3"/>
    <w:rsid w:val="004F4C69"/>
    <w:rsid w:val="004F53E3"/>
    <w:rsid w:val="004F64FA"/>
    <w:rsid w:val="004F6B32"/>
    <w:rsid w:val="0050063F"/>
    <w:rsid w:val="00500F2F"/>
    <w:rsid w:val="00501064"/>
    <w:rsid w:val="005042F8"/>
    <w:rsid w:val="0050436D"/>
    <w:rsid w:val="005057D0"/>
    <w:rsid w:val="0050733C"/>
    <w:rsid w:val="00507C13"/>
    <w:rsid w:val="00510113"/>
    <w:rsid w:val="00510254"/>
    <w:rsid w:val="00510658"/>
    <w:rsid w:val="00510FC1"/>
    <w:rsid w:val="00511E0B"/>
    <w:rsid w:val="005123CB"/>
    <w:rsid w:val="00512E60"/>
    <w:rsid w:val="00513598"/>
    <w:rsid w:val="005157B1"/>
    <w:rsid w:val="00516DD9"/>
    <w:rsid w:val="00520F86"/>
    <w:rsid w:val="005245F1"/>
    <w:rsid w:val="005251A1"/>
    <w:rsid w:val="00525C01"/>
    <w:rsid w:val="005269D9"/>
    <w:rsid w:val="00526A3A"/>
    <w:rsid w:val="00527437"/>
    <w:rsid w:val="00530E97"/>
    <w:rsid w:val="00531C5C"/>
    <w:rsid w:val="0053218C"/>
    <w:rsid w:val="005337AD"/>
    <w:rsid w:val="00534212"/>
    <w:rsid w:val="00535629"/>
    <w:rsid w:val="005374EB"/>
    <w:rsid w:val="00537A96"/>
    <w:rsid w:val="00540117"/>
    <w:rsid w:val="00540451"/>
    <w:rsid w:val="00541179"/>
    <w:rsid w:val="005447C3"/>
    <w:rsid w:val="005459C4"/>
    <w:rsid w:val="00547CDF"/>
    <w:rsid w:val="0055148F"/>
    <w:rsid w:val="005532FF"/>
    <w:rsid w:val="0055549C"/>
    <w:rsid w:val="0055685E"/>
    <w:rsid w:val="005579C5"/>
    <w:rsid w:val="00557F4B"/>
    <w:rsid w:val="005620B5"/>
    <w:rsid w:val="00562C39"/>
    <w:rsid w:val="00562FA2"/>
    <w:rsid w:val="00564937"/>
    <w:rsid w:val="00565F19"/>
    <w:rsid w:val="00566F5C"/>
    <w:rsid w:val="0056752D"/>
    <w:rsid w:val="005677A4"/>
    <w:rsid w:val="005679E3"/>
    <w:rsid w:val="005711B8"/>
    <w:rsid w:val="00573DEA"/>
    <w:rsid w:val="00573FFD"/>
    <w:rsid w:val="00576E2D"/>
    <w:rsid w:val="0058148B"/>
    <w:rsid w:val="00582A3F"/>
    <w:rsid w:val="00582A41"/>
    <w:rsid w:val="00582E69"/>
    <w:rsid w:val="00583A3A"/>
    <w:rsid w:val="005845A6"/>
    <w:rsid w:val="00585867"/>
    <w:rsid w:val="005865C0"/>
    <w:rsid w:val="0058767B"/>
    <w:rsid w:val="005904B8"/>
    <w:rsid w:val="00591811"/>
    <w:rsid w:val="0059353E"/>
    <w:rsid w:val="00594893"/>
    <w:rsid w:val="005A05E7"/>
    <w:rsid w:val="005A1481"/>
    <w:rsid w:val="005A270F"/>
    <w:rsid w:val="005A3728"/>
    <w:rsid w:val="005A5475"/>
    <w:rsid w:val="005B272A"/>
    <w:rsid w:val="005B28F3"/>
    <w:rsid w:val="005B30B7"/>
    <w:rsid w:val="005B36DE"/>
    <w:rsid w:val="005B42DA"/>
    <w:rsid w:val="005B44F9"/>
    <w:rsid w:val="005B4EB7"/>
    <w:rsid w:val="005B5930"/>
    <w:rsid w:val="005B5DD8"/>
    <w:rsid w:val="005B64A6"/>
    <w:rsid w:val="005C19DF"/>
    <w:rsid w:val="005C26BD"/>
    <w:rsid w:val="005C398B"/>
    <w:rsid w:val="005C5599"/>
    <w:rsid w:val="005C6579"/>
    <w:rsid w:val="005D0DD8"/>
    <w:rsid w:val="005D24FE"/>
    <w:rsid w:val="005D2CBB"/>
    <w:rsid w:val="005D3119"/>
    <w:rsid w:val="005D3B65"/>
    <w:rsid w:val="005D6F07"/>
    <w:rsid w:val="005D7956"/>
    <w:rsid w:val="005D7B80"/>
    <w:rsid w:val="005E03E9"/>
    <w:rsid w:val="005E06CB"/>
    <w:rsid w:val="005E6263"/>
    <w:rsid w:val="005E7683"/>
    <w:rsid w:val="005F0825"/>
    <w:rsid w:val="005F10B3"/>
    <w:rsid w:val="005F3026"/>
    <w:rsid w:val="005F4A69"/>
    <w:rsid w:val="005F51E7"/>
    <w:rsid w:val="006017E6"/>
    <w:rsid w:val="006026EF"/>
    <w:rsid w:val="006045B1"/>
    <w:rsid w:val="0060492D"/>
    <w:rsid w:val="00604C93"/>
    <w:rsid w:val="006058CE"/>
    <w:rsid w:val="006103EA"/>
    <w:rsid w:val="00610411"/>
    <w:rsid w:val="006116DF"/>
    <w:rsid w:val="00611F1D"/>
    <w:rsid w:val="00612354"/>
    <w:rsid w:val="006126AD"/>
    <w:rsid w:val="00613049"/>
    <w:rsid w:val="00613BE9"/>
    <w:rsid w:val="00615E08"/>
    <w:rsid w:val="006164A6"/>
    <w:rsid w:val="0061754F"/>
    <w:rsid w:val="00620598"/>
    <w:rsid w:val="00625ABC"/>
    <w:rsid w:val="00626822"/>
    <w:rsid w:val="0063049E"/>
    <w:rsid w:val="00631B2B"/>
    <w:rsid w:val="00632B0B"/>
    <w:rsid w:val="00635823"/>
    <w:rsid w:val="00640B8A"/>
    <w:rsid w:val="00640BE1"/>
    <w:rsid w:val="006458E9"/>
    <w:rsid w:val="00646122"/>
    <w:rsid w:val="00647D88"/>
    <w:rsid w:val="00647E53"/>
    <w:rsid w:val="0065142F"/>
    <w:rsid w:val="0065152A"/>
    <w:rsid w:val="00651E6A"/>
    <w:rsid w:val="00653D8F"/>
    <w:rsid w:val="00654C6F"/>
    <w:rsid w:val="00656371"/>
    <w:rsid w:val="006563EF"/>
    <w:rsid w:val="006613A0"/>
    <w:rsid w:val="00663A87"/>
    <w:rsid w:val="00664722"/>
    <w:rsid w:val="0066535D"/>
    <w:rsid w:val="00665E0B"/>
    <w:rsid w:val="00665EAA"/>
    <w:rsid w:val="00666100"/>
    <w:rsid w:val="006674F3"/>
    <w:rsid w:val="0067180A"/>
    <w:rsid w:val="006718B8"/>
    <w:rsid w:val="00671D7B"/>
    <w:rsid w:val="00672F5C"/>
    <w:rsid w:val="00674B0B"/>
    <w:rsid w:val="006771F3"/>
    <w:rsid w:val="00684119"/>
    <w:rsid w:val="00685086"/>
    <w:rsid w:val="006851AB"/>
    <w:rsid w:val="00685931"/>
    <w:rsid w:val="00692298"/>
    <w:rsid w:val="00693AB0"/>
    <w:rsid w:val="00695C24"/>
    <w:rsid w:val="00695E5E"/>
    <w:rsid w:val="00696A34"/>
    <w:rsid w:val="006979CC"/>
    <w:rsid w:val="006A1614"/>
    <w:rsid w:val="006A1AF0"/>
    <w:rsid w:val="006A22A4"/>
    <w:rsid w:val="006A2C9D"/>
    <w:rsid w:val="006A2D0F"/>
    <w:rsid w:val="006A3682"/>
    <w:rsid w:val="006A4F27"/>
    <w:rsid w:val="006A58F0"/>
    <w:rsid w:val="006A7FF6"/>
    <w:rsid w:val="006B0B15"/>
    <w:rsid w:val="006B0D9E"/>
    <w:rsid w:val="006B1111"/>
    <w:rsid w:val="006B36E9"/>
    <w:rsid w:val="006B44A8"/>
    <w:rsid w:val="006B6495"/>
    <w:rsid w:val="006C35F9"/>
    <w:rsid w:val="006C3C88"/>
    <w:rsid w:val="006C51C6"/>
    <w:rsid w:val="006C7447"/>
    <w:rsid w:val="006C7EA4"/>
    <w:rsid w:val="006D4421"/>
    <w:rsid w:val="006D46C4"/>
    <w:rsid w:val="006D4863"/>
    <w:rsid w:val="006D7A97"/>
    <w:rsid w:val="006E0EAD"/>
    <w:rsid w:val="006E1527"/>
    <w:rsid w:val="006E3814"/>
    <w:rsid w:val="006E4841"/>
    <w:rsid w:val="006E4999"/>
    <w:rsid w:val="006E4CD6"/>
    <w:rsid w:val="006E4EDE"/>
    <w:rsid w:val="006E6FCF"/>
    <w:rsid w:val="006E7C78"/>
    <w:rsid w:val="006F031D"/>
    <w:rsid w:val="006F2058"/>
    <w:rsid w:val="006F20B3"/>
    <w:rsid w:val="006F2A08"/>
    <w:rsid w:val="006F51A8"/>
    <w:rsid w:val="006F62ED"/>
    <w:rsid w:val="006F6F25"/>
    <w:rsid w:val="006F6F40"/>
    <w:rsid w:val="006F7ED5"/>
    <w:rsid w:val="007007C8"/>
    <w:rsid w:val="007027A2"/>
    <w:rsid w:val="00702A3D"/>
    <w:rsid w:val="00705189"/>
    <w:rsid w:val="0070759D"/>
    <w:rsid w:val="00711328"/>
    <w:rsid w:val="0071185B"/>
    <w:rsid w:val="007119D8"/>
    <w:rsid w:val="0071391C"/>
    <w:rsid w:val="00715E01"/>
    <w:rsid w:val="0072037B"/>
    <w:rsid w:val="00720431"/>
    <w:rsid w:val="00720C57"/>
    <w:rsid w:val="007221A2"/>
    <w:rsid w:val="00722F29"/>
    <w:rsid w:val="007241AC"/>
    <w:rsid w:val="007244CA"/>
    <w:rsid w:val="00724F67"/>
    <w:rsid w:val="00727D6E"/>
    <w:rsid w:val="00731F0D"/>
    <w:rsid w:val="00731FA0"/>
    <w:rsid w:val="007320AC"/>
    <w:rsid w:val="007346D1"/>
    <w:rsid w:val="00734BB3"/>
    <w:rsid w:val="00736363"/>
    <w:rsid w:val="00736AE8"/>
    <w:rsid w:val="00740AA4"/>
    <w:rsid w:val="00741E1D"/>
    <w:rsid w:val="007430DC"/>
    <w:rsid w:val="00744812"/>
    <w:rsid w:val="00744D17"/>
    <w:rsid w:val="0074628A"/>
    <w:rsid w:val="0075052D"/>
    <w:rsid w:val="007509EF"/>
    <w:rsid w:val="00750C5B"/>
    <w:rsid w:val="00751558"/>
    <w:rsid w:val="00753054"/>
    <w:rsid w:val="007539F1"/>
    <w:rsid w:val="00753EF8"/>
    <w:rsid w:val="007546A6"/>
    <w:rsid w:val="00754D33"/>
    <w:rsid w:val="00754F18"/>
    <w:rsid w:val="00755209"/>
    <w:rsid w:val="00755980"/>
    <w:rsid w:val="00760E4E"/>
    <w:rsid w:val="007622C4"/>
    <w:rsid w:val="0076246B"/>
    <w:rsid w:val="007646FA"/>
    <w:rsid w:val="00764F46"/>
    <w:rsid w:val="00766B9D"/>
    <w:rsid w:val="00774B80"/>
    <w:rsid w:val="007751EF"/>
    <w:rsid w:val="00775637"/>
    <w:rsid w:val="007757C7"/>
    <w:rsid w:val="00780D46"/>
    <w:rsid w:val="007844CD"/>
    <w:rsid w:val="00786A27"/>
    <w:rsid w:val="007871D0"/>
    <w:rsid w:val="00787BB8"/>
    <w:rsid w:val="00790AE9"/>
    <w:rsid w:val="00790BB5"/>
    <w:rsid w:val="0079167A"/>
    <w:rsid w:val="007920AC"/>
    <w:rsid w:val="007924DA"/>
    <w:rsid w:val="00796745"/>
    <w:rsid w:val="00797AFD"/>
    <w:rsid w:val="00797D97"/>
    <w:rsid w:val="007A0F20"/>
    <w:rsid w:val="007A3242"/>
    <w:rsid w:val="007A37BE"/>
    <w:rsid w:val="007A393E"/>
    <w:rsid w:val="007A3ED7"/>
    <w:rsid w:val="007A49FD"/>
    <w:rsid w:val="007A4A87"/>
    <w:rsid w:val="007A613A"/>
    <w:rsid w:val="007A729C"/>
    <w:rsid w:val="007A7F78"/>
    <w:rsid w:val="007B07D1"/>
    <w:rsid w:val="007B3EF9"/>
    <w:rsid w:val="007B43B5"/>
    <w:rsid w:val="007B486F"/>
    <w:rsid w:val="007B4DFB"/>
    <w:rsid w:val="007B5567"/>
    <w:rsid w:val="007B7101"/>
    <w:rsid w:val="007B7708"/>
    <w:rsid w:val="007C07AF"/>
    <w:rsid w:val="007C0FA1"/>
    <w:rsid w:val="007C1BB3"/>
    <w:rsid w:val="007C2377"/>
    <w:rsid w:val="007C323B"/>
    <w:rsid w:val="007C4C47"/>
    <w:rsid w:val="007C6214"/>
    <w:rsid w:val="007C6B44"/>
    <w:rsid w:val="007D00BE"/>
    <w:rsid w:val="007D0F01"/>
    <w:rsid w:val="007D24F1"/>
    <w:rsid w:val="007D3D80"/>
    <w:rsid w:val="007D4FC3"/>
    <w:rsid w:val="007D7A49"/>
    <w:rsid w:val="007E1019"/>
    <w:rsid w:val="007E2220"/>
    <w:rsid w:val="007E285A"/>
    <w:rsid w:val="007E2E38"/>
    <w:rsid w:val="007E4B1C"/>
    <w:rsid w:val="007E5A5D"/>
    <w:rsid w:val="007F0C89"/>
    <w:rsid w:val="007F1D3C"/>
    <w:rsid w:val="007F2DC1"/>
    <w:rsid w:val="007F536C"/>
    <w:rsid w:val="007F5734"/>
    <w:rsid w:val="007F6320"/>
    <w:rsid w:val="007F6600"/>
    <w:rsid w:val="00801C42"/>
    <w:rsid w:val="0080231B"/>
    <w:rsid w:val="00803FBA"/>
    <w:rsid w:val="00804CAA"/>
    <w:rsid w:val="00804E2A"/>
    <w:rsid w:val="00812D82"/>
    <w:rsid w:val="008142AD"/>
    <w:rsid w:val="00814576"/>
    <w:rsid w:val="00814EC8"/>
    <w:rsid w:val="008152E6"/>
    <w:rsid w:val="0082003E"/>
    <w:rsid w:val="008212FD"/>
    <w:rsid w:val="0082450A"/>
    <w:rsid w:val="008252D8"/>
    <w:rsid w:val="00825937"/>
    <w:rsid w:val="00825EA1"/>
    <w:rsid w:val="008265EA"/>
    <w:rsid w:val="00827EE7"/>
    <w:rsid w:val="00830CAF"/>
    <w:rsid w:val="008316C0"/>
    <w:rsid w:val="00831D7F"/>
    <w:rsid w:val="00833006"/>
    <w:rsid w:val="008337E3"/>
    <w:rsid w:val="008341CC"/>
    <w:rsid w:val="00834A24"/>
    <w:rsid w:val="00835A5B"/>
    <w:rsid w:val="00835BFB"/>
    <w:rsid w:val="0083672A"/>
    <w:rsid w:val="00836B2C"/>
    <w:rsid w:val="0083782D"/>
    <w:rsid w:val="008417AD"/>
    <w:rsid w:val="00842F54"/>
    <w:rsid w:val="00843E26"/>
    <w:rsid w:val="00844808"/>
    <w:rsid w:val="00844BCA"/>
    <w:rsid w:val="00852132"/>
    <w:rsid w:val="00853024"/>
    <w:rsid w:val="00853308"/>
    <w:rsid w:val="0085451C"/>
    <w:rsid w:val="00854632"/>
    <w:rsid w:val="008549D7"/>
    <w:rsid w:val="008557E9"/>
    <w:rsid w:val="0085776B"/>
    <w:rsid w:val="00860A3A"/>
    <w:rsid w:val="0086288E"/>
    <w:rsid w:val="00862942"/>
    <w:rsid w:val="00864787"/>
    <w:rsid w:val="0087064F"/>
    <w:rsid w:val="00871683"/>
    <w:rsid w:val="00871749"/>
    <w:rsid w:val="00871B71"/>
    <w:rsid w:val="0087425A"/>
    <w:rsid w:val="00875F78"/>
    <w:rsid w:val="00876E29"/>
    <w:rsid w:val="00877844"/>
    <w:rsid w:val="00880085"/>
    <w:rsid w:val="00880ECC"/>
    <w:rsid w:val="008814C5"/>
    <w:rsid w:val="00881C83"/>
    <w:rsid w:val="008826DE"/>
    <w:rsid w:val="00885221"/>
    <w:rsid w:val="0088526B"/>
    <w:rsid w:val="00891C65"/>
    <w:rsid w:val="0089295C"/>
    <w:rsid w:val="008952F6"/>
    <w:rsid w:val="008953F0"/>
    <w:rsid w:val="008962C9"/>
    <w:rsid w:val="00896C29"/>
    <w:rsid w:val="008A0FBA"/>
    <w:rsid w:val="008A1121"/>
    <w:rsid w:val="008A3426"/>
    <w:rsid w:val="008A382A"/>
    <w:rsid w:val="008A584D"/>
    <w:rsid w:val="008A5B65"/>
    <w:rsid w:val="008B01B0"/>
    <w:rsid w:val="008B0498"/>
    <w:rsid w:val="008B310E"/>
    <w:rsid w:val="008B3E72"/>
    <w:rsid w:val="008B4C53"/>
    <w:rsid w:val="008B5B7C"/>
    <w:rsid w:val="008C03A1"/>
    <w:rsid w:val="008C1999"/>
    <w:rsid w:val="008C1DBA"/>
    <w:rsid w:val="008C2675"/>
    <w:rsid w:val="008C2AED"/>
    <w:rsid w:val="008C3E04"/>
    <w:rsid w:val="008C4191"/>
    <w:rsid w:val="008C67B3"/>
    <w:rsid w:val="008C6AD6"/>
    <w:rsid w:val="008D12BA"/>
    <w:rsid w:val="008D210F"/>
    <w:rsid w:val="008D291E"/>
    <w:rsid w:val="008D3AE7"/>
    <w:rsid w:val="008D43CB"/>
    <w:rsid w:val="008E316B"/>
    <w:rsid w:val="008E3774"/>
    <w:rsid w:val="008E4E42"/>
    <w:rsid w:val="008E6416"/>
    <w:rsid w:val="008F1281"/>
    <w:rsid w:val="008F29D2"/>
    <w:rsid w:val="008F2CEC"/>
    <w:rsid w:val="008F2EFB"/>
    <w:rsid w:val="008F35B1"/>
    <w:rsid w:val="008F45E8"/>
    <w:rsid w:val="008F4A31"/>
    <w:rsid w:val="008F60DB"/>
    <w:rsid w:val="008F6873"/>
    <w:rsid w:val="008F6903"/>
    <w:rsid w:val="008F692C"/>
    <w:rsid w:val="008F6E27"/>
    <w:rsid w:val="008F70CA"/>
    <w:rsid w:val="008F770F"/>
    <w:rsid w:val="008F7C49"/>
    <w:rsid w:val="009003D1"/>
    <w:rsid w:val="009009AD"/>
    <w:rsid w:val="009024AF"/>
    <w:rsid w:val="0090282B"/>
    <w:rsid w:val="00903AC1"/>
    <w:rsid w:val="00906FED"/>
    <w:rsid w:val="00907D64"/>
    <w:rsid w:val="00907DC5"/>
    <w:rsid w:val="00910B97"/>
    <w:rsid w:val="00911EE7"/>
    <w:rsid w:val="009136B0"/>
    <w:rsid w:val="009151CD"/>
    <w:rsid w:val="00921C86"/>
    <w:rsid w:val="00922911"/>
    <w:rsid w:val="009234EA"/>
    <w:rsid w:val="00924997"/>
    <w:rsid w:val="00927EFB"/>
    <w:rsid w:val="009331AB"/>
    <w:rsid w:val="009334FE"/>
    <w:rsid w:val="00933664"/>
    <w:rsid w:val="00933C24"/>
    <w:rsid w:val="0093486F"/>
    <w:rsid w:val="00934B06"/>
    <w:rsid w:val="00935CFF"/>
    <w:rsid w:val="009426BA"/>
    <w:rsid w:val="00942A98"/>
    <w:rsid w:val="00942EE2"/>
    <w:rsid w:val="00943059"/>
    <w:rsid w:val="009432C2"/>
    <w:rsid w:val="00944FCC"/>
    <w:rsid w:val="00945A9A"/>
    <w:rsid w:val="00950D9E"/>
    <w:rsid w:val="0095185E"/>
    <w:rsid w:val="0095478C"/>
    <w:rsid w:val="00956E53"/>
    <w:rsid w:val="0096336A"/>
    <w:rsid w:val="00964121"/>
    <w:rsid w:val="00965117"/>
    <w:rsid w:val="00965CA8"/>
    <w:rsid w:val="00966935"/>
    <w:rsid w:val="00966D4D"/>
    <w:rsid w:val="00966DA6"/>
    <w:rsid w:val="00970BE9"/>
    <w:rsid w:val="00972658"/>
    <w:rsid w:val="009737E1"/>
    <w:rsid w:val="00973895"/>
    <w:rsid w:val="00974058"/>
    <w:rsid w:val="009746C6"/>
    <w:rsid w:val="00975022"/>
    <w:rsid w:val="009752C5"/>
    <w:rsid w:val="00975E57"/>
    <w:rsid w:val="00975FE0"/>
    <w:rsid w:val="00976483"/>
    <w:rsid w:val="00980813"/>
    <w:rsid w:val="0098426F"/>
    <w:rsid w:val="00985E54"/>
    <w:rsid w:val="00986907"/>
    <w:rsid w:val="009870C5"/>
    <w:rsid w:val="009872C2"/>
    <w:rsid w:val="00987438"/>
    <w:rsid w:val="00990671"/>
    <w:rsid w:val="00990B74"/>
    <w:rsid w:val="009949B9"/>
    <w:rsid w:val="00995B3F"/>
    <w:rsid w:val="00995E37"/>
    <w:rsid w:val="0099651A"/>
    <w:rsid w:val="009968A5"/>
    <w:rsid w:val="00996A2D"/>
    <w:rsid w:val="009A1CA2"/>
    <w:rsid w:val="009A236C"/>
    <w:rsid w:val="009A3958"/>
    <w:rsid w:val="009A568A"/>
    <w:rsid w:val="009A5D28"/>
    <w:rsid w:val="009A7546"/>
    <w:rsid w:val="009B02DD"/>
    <w:rsid w:val="009B18B2"/>
    <w:rsid w:val="009B2622"/>
    <w:rsid w:val="009B2680"/>
    <w:rsid w:val="009B339C"/>
    <w:rsid w:val="009B52E1"/>
    <w:rsid w:val="009C2B13"/>
    <w:rsid w:val="009C415B"/>
    <w:rsid w:val="009C56DA"/>
    <w:rsid w:val="009C5BB2"/>
    <w:rsid w:val="009C5CCE"/>
    <w:rsid w:val="009C5D48"/>
    <w:rsid w:val="009C630A"/>
    <w:rsid w:val="009C6850"/>
    <w:rsid w:val="009C6931"/>
    <w:rsid w:val="009C69F5"/>
    <w:rsid w:val="009C71D2"/>
    <w:rsid w:val="009D1C36"/>
    <w:rsid w:val="009D26B1"/>
    <w:rsid w:val="009D26FB"/>
    <w:rsid w:val="009D2B01"/>
    <w:rsid w:val="009D2C1B"/>
    <w:rsid w:val="009D48BA"/>
    <w:rsid w:val="009D4B4C"/>
    <w:rsid w:val="009D5A76"/>
    <w:rsid w:val="009D5E55"/>
    <w:rsid w:val="009E1495"/>
    <w:rsid w:val="009E1730"/>
    <w:rsid w:val="009E1F8C"/>
    <w:rsid w:val="009E3797"/>
    <w:rsid w:val="009E3ABF"/>
    <w:rsid w:val="009E3F70"/>
    <w:rsid w:val="009E4D46"/>
    <w:rsid w:val="009E56B1"/>
    <w:rsid w:val="009E6BF4"/>
    <w:rsid w:val="009F225E"/>
    <w:rsid w:val="009F548E"/>
    <w:rsid w:val="009F56F9"/>
    <w:rsid w:val="009F698F"/>
    <w:rsid w:val="009F6EAB"/>
    <w:rsid w:val="00A000B2"/>
    <w:rsid w:val="00A02BFA"/>
    <w:rsid w:val="00A03A43"/>
    <w:rsid w:val="00A05D8F"/>
    <w:rsid w:val="00A07861"/>
    <w:rsid w:val="00A079B4"/>
    <w:rsid w:val="00A07B88"/>
    <w:rsid w:val="00A1071E"/>
    <w:rsid w:val="00A11C55"/>
    <w:rsid w:val="00A120AF"/>
    <w:rsid w:val="00A149C1"/>
    <w:rsid w:val="00A14BE5"/>
    <w:rsid w:val="00A1672B"/>
    <w:rsid w:val="00A20358"/>
    <w:rsid w:val="00A2137C"/>
    <w:rsid w:val="00A22694"/>
    <w:rsid w:val="00A22731"/>
    <w:rsid w:val="00A23A61"/>
    <w:rsid w:val="00A23EAA"/>
    <w:rsid w:val="00A24A57"/>
    <w:rsid w:val="00A24BAA"/>
    <w:rsid w:val="00A25656"/>
    <w:rsid w:val="00A262C6"/>
    <w:rsid w:val="00A3045F"/>
    <w:rsid w:val="00A316FF"/>
    <w:rsid w:val="00A325B6"/>
    <w:rsid w:val="00A3273C"/>
    <w:rsid w:val="00A34552"/>
    <w:rsid w:val="00A34801"/>
    <w:rsid w:val="00A34FE7"/>
    <w:rsid w:val="00A36225"/>
    <w:rsid w:val="00A370EF"/>
    <w:rsid w:val="00A37E1A"/>
    <w:rsid w:val="00A42774"/>
    <w:rsid w:val="00A44191"/>
    <w:rsid w:val="00A44A34"/>
    <w:rsid w:val="00A45CD3"/>
    <w:rsid w:val="00A46CDF"/>
    <w:rsid w:val="00A4757D"/>
    <w:rsid w:val="00A54163"/>
    <w:rsid w:val="00A54855"/>
    <w:rsid w:val="00A54965"/>
    <w:rsid w:val="00A571E7"/>
    <w:rsid w:val="00A57893"/>
    <w:rsid w:val="00A609AD"/>
    <w:rsid w:val="00A619B4"/>
    <w:rsid w:val="00A619B8"/>
    <w:rsid w:val="00A62156"/>
    <w:rsid w:val="00A62F78"/>
    <w:rsid w:val="00A63BDA"/>
    <w:rsid w:val="00A6710E"/>
    <w:rsid w:val="00A67353"/>
    <w:rsid w:val="00A70983"/>
    <w:rsid w:val="00A71E03"/>
    <w:rsid w:val="00A735BA"/>
    <w:rsid w:val="00A75B47"/>
    <w:rsid w:val="00A76EEA"/>
    <w:rsid w:val="00A771E1"/>
    <w:rsid w:val="00A77336"/>
    <w:rsid w:val="00A773EC"/>
    <w:rsid w:val="00A7775E"/>
    <w:rsid w:val="00A80E16"/>
    <w:rsid w:val="00A80F92"/>
    <w:rsid w:val="00A8116C"/>
    <w:rsid w:val="00A83923"/>
    <w:rsid w:val="00A877A4"/>
    <w:rsid w:val="00A92B69"/>
    <w:rsid w:val="00A93558"/>
    <w:rsid w:val="00A94B93"/>
    <w:rsid w:val="00A96055"/>
    <w:rsid w:val="00AA184A"/>
    <w:rsid w:val="00AA30D0"/>
    <w:rsid w:val="00AA498F"/>
    <w:rsid w:val="00AA53DC"/>
    <w:rsid w:val="00AB1B99"/>
    <w:rsid w:val="00AB2E5F"/>
    <w:rsid w:val="00AB40DC"/>
    <w:rsid w:val="00AB4EC0"/>
    <w:rsid w:val="00AB6C84"/>
    <w:rsid w:val="00AB740B"/>
    <w:rsid w:val="00AC0A32"/>
    <w:rsid w:val="00AC1E8A"/>
    <w:rsid w:val="00AC3525"/>
    <w:rsid w:val="00AC3D97"/>
    <w:rsid w:val="00AC673B"/>
    <w:rsid w:val="00AC74AA"/>
    <w:rsid w:val="00AD0488"/>
    <w:rsid w:val="00AD45CF"/>
    <w:rsid w:val="00AD54FB"/>
    <w:rsid w:val="00AD5D65"/>
    <w:rsid w:val="00AD6115"/>
    <w:rsid w:val="00AD6F7C"/>
    <w:rsid w:val="00AE11D7"/>
    <w:rsid w:val="00AE2D44"/>
    <w:rsid w:val="00AE3867"/>
    <w:rsid w:val="00AE75D6"/>
    <w:rsid w:val="00AE79C7"/>
    <w:rsid w:val="00AF6E51"/>
    <w:rsid w:val="00B00737"/>
    <w:rsid w:val="00B00827"/>
    <w:rsid w:val="00B00AEA"/>
    <w:rsid w:val="00B02882"/>
    <w:rsid w:val="00B03126"/>
    <w:rsid w:val="00B042B6"/>
    <w:rsid w:val="00B05C98"/>
    <w:rsid w:val="00B05EB4"/>
    <w:rsid w:val="00B0701D"/>
    <w:rsid w:val="00B0773E"/>
    <w:rsid w:val="00B12677"/>
    <w:rsid w:val="00B13773"/>
    <w:rsid w:val="00B16069"/>
    <w:rsid w:val="00B17828"/>
    <w:rsid w:val="00B208F4"/>
    <w:rsid w:val="00B214CF"/>
    <w:rsid w:val="00B23616"/>
    <w:rsid w:val="00B23BA4"/>
    <w:rsid w:val="00B23D32"/>
    <w:rsid w:val="00B24019"/>
    <w:rsid w:val="00B24638"/>
    <w:rsid w:val="00B25CDC"/>
    <w:rsid w:val="00B34119"/>
    <w:rsid w:val="00B35270"/>
    <w:rsid w:val="00B36357"/>
    <w:rsid w:val="00B36C05"/>
    <w:rsid w:val="00B36E07"/>
    <w:rsid w:val="00B370F6"/>
    <w:rsid w:val="00B404D7"/>
    <w:rsid w:val="00B43CD4"/>
    <w:rsid w:val="00B50752"/>
    <w:rsid w:val="00B50B07"/>
    <w:rsid w:val="00B5115E"/>
    <w:rsid w:val="00B51460"/>
    <w:rsid w:val="00B51653"/>
    <w:rsid w:val="00B55B6F"/>
    <w:rsid w:val="00B57021"/>
    <w:rsid w:val="00B57727"/>
    <w:rsid w:val="00B604F6"/>
    <w:rsid w:val="00B6204A"/>
    <w:rsid w:val="00B67241"/>
    <w:rsid w:val="00B679F7"/>
    <w:rsid w:val="00B70840"/>
    <w:rsid w:val="00B70B2E"/>
    <w:rsid w:val="00B713BD"/>
    <w:rsid w:val="00B7162B"/>
    <w:rsid w:val="00B72053"/>
    <w:rsid w:val="00B723ED"/>
    <w:rsid w:val="00B736FF"/>
    <w:rsid w:val="00B75344"/>
    <w:rsid w:val="00B75589"/>
    <w:rsid w:val="00B76CF3"/>
    <w:rsid w:val="00B8051E"/>
    <w:rsid w:val="00B8106A"/>
    <w:rsid w:val="00B81B8C"/>
    <w:rsid w:val="00B8211B"/>
    <w:rsid w:val="00B8261E"/>
    <w:rsid w:val="00B87298"/>
    <w:rsid w:val="00B90487"/>
    <w:rsid w:val="00B9153A"/>
    <w:rsid w:val="00B94CFD"/>
    <w:rsid w:val="00B9576E"/>
    <w:rsid w:val="00B957F1"/>
    <w:rsid w:val="00B958C4"/>
    <w:rsid w:val="00B96348"/>
    <w:rsid w:val="00B96A7F"/>
    <w:rsid w:val="00B9732E"/>
    <w:rsid w:val="00BA221B"/>
    <w:rsid w:val="00BA57CC"/>
    <w:rsid w:val="00BA5921"/>
    <w:rsid w:val="00BA6486"/>
    <w:rsid w:val="00BA67C1"/>
    <w:rsid w:val="00BB0319"/>
    <w:rsid w:val="00BB15B3"/>
    <w:rsid w:val="00BB36A0"/>
    <w:rsid w:val="00BB39B2"/>
    <w:rsid w:val="00BB4DA3"/>
    <w:rsid w:val="00BB7249"/>
    <w:rsid w:val="00BC0B6C"/>
    <w:rsid w:val="00BC4A20"/>
    <w:rsid w:val="00BD01F1"/>
    <w:rsid w:val="00BD1E6D"/>
    <w:rsid w:val="00BD2C30"/>
    <w:rsid w:val="00BD2E4D"/>
    <w:rsid w:val="00BE0AE1"/>
    <w:rsid w:val="00BE1930"/>
    <w:rsid w:val="00BE2B6C"/>
    <w:rsid w:val="00BE33AC"/>
    <w:rsid w:val="00BE352D"/>
    <w:rsid w:val="00BE41DB"/>
    <w:rsid w:val="00BE4801"/>
    <w:rsid w:val="00BE52D8"/>
    <w:rsid w:val="00BF192A"/>
    <w:rsid w:val="00BF5F56"/>
    <w:rsid w:val="00BF6A40"/>
    <w:rsid w:val="00BF7382"/>
    <w:rsid w:val="00BF77C2"/>
    <w:rsid w:val="00BF78CA"/>
    <w:rsid w:val="00C0093D"/>
    <w:rsid w:val="00C00F9F"/>
    <w:rsid w:val="00C02FA6"/>
    <w:rsid w:val="00C03C62"/>
    <w:rsid w:val="00C04890"/>
    <w:rsid w:val="00C058F8"/>
    <w:rsid w:val="00C06257"/>
    <w:rsid w:val="00C0774B"/>
    <w:rsid w:val="00C07B3A"/>
    <w:rsid w:val="00C12021"/>
    <w:rsid w:val="00C12CF9"/>
    <w:rsid w:val="00C1368C"/>
    <w:rsid w:val="00C151EA"/>
    <w:rsid w:val="00C15626"/>
    <w:rsid w:val="00C16CD6"/>
    <w:rsid w:val="00C171F6"/>
    <w:rsid w:val="00C179C1"/>
    <w:rsid w:val="00C21094"/>
    <w:rsid w:val="00C21332"/>
    <w:rsid w:val="00C214BF"/>
    <w:rsid w:val="00C22085"/>
    <w:rsid w:val="00C25700"/>
    <w:rsid w:val="00C317D0"/>
    <w:rsid w:val="00C33AF4"/>
    <w:rsid w:val="00C36945"/>
    <w:rsid w:val="00C372C1"/>
    <w:rsid w:val="00C37792"/>
    <w:rsid w:val="00C40082"/>
    <w:rsid w:val="00C40850"/>
    <w:rsid w:val="00C40B88"/>
    <w:rsid w:val="00C41BC8"/>
    <w:rsid w:val="00C422CD"/>
    <w:rsid w:val="00C42391"/>
    <w:rsid w:val="00C43966"/>
    <w:rsid w:val="00C43EBD"/>
    <w:rsid w:val="00C44B82"/>
    <w:rsid w:val="00C44C31"/>
    <w:rsid w:val="00C46BA2"/>
    <w:rsid w:val="00C50087"/>
    <w:rsid w:val="00C501CC"/>
    <w:rsid w:val="00C50243"/>
    <w:rsid w:val="00C54423"/>
    <w:rsid w:val="00C57308"/>
    <w:rsid w:val="00C60AED"/>
    <w:rsid w:val="00C6263D"/>
    <w:rsid w:val="00C6540E"/>
    <w:rsid w:val="00C655A1"/>
    <w:rsid w:val="00C662D0"/>
    <w:rsid w:val="00C66C12"/>
    <w:rsid w:val="00C66F5E"/>
    <w:rsid w:val="00C678FD"/>
    <w:rsid w:val="00C71125"/>
    <w:rsid w:val="00C71E01"/>
    <w:rsid w:val="00C72D86"/>
    <w:rsid w:val="00C738AE"/>
    <w:rsid w:val="00C741F0"/>
    <w:rsid w:val="00C74366"/>
    <w:rsid w:val="00C745A9"/>
    <w:rsid w:val="00C75F87"/>
    <w:rsid w:val="00C767D0"/>
    <w:rsid w:val="00C769E1"/>
    <w:rsid w:val="00C846D1"/>
    <w:rsid w:val="00C860FE"/>
    <w:rsid w:val="00C861B8"/>
    <w:rsid w:val="00C87671"/>
    <w:rsid w:val="00C878F2"/>
    <w:rsid w:val="00C90D8C"/>
    <w:rsid w:val="00C911C6"/>
    <w:rsid w:val="00C91D0C"/>
    <w:rsid w:val="00C92A4F"/>
    <w:rsid w:val="00C93901"/>
    <w:rsid w:val="00C93909"/>
    <w:rsid w:val="00C94AE3"/>
    <w:rsid w:val="00C94BB2"/>
    <w:rsid w:val="00C951FE"/>
    <w:rsid w:val="00C95EF9"/>
    <w:rsid w:val="00C9644D"/>
    <w:rsid w:val="00C976DB"/>
    <w:rsid w:val="00CA5ADB"/>
    <w:rsid w:val="00CA624B"/>
    <w:rsid w:val="00CA74C0"/>
    <w:rsid w:val="00CB08ED"/>
    <w:rsid w:val="00CB0AC4"/>
    <w:rsid w:val="00CB17C3"/>
    <w:rsid w:val="00CB19CB"/>
    <w:rsid w:val="00CB28FE"/>
    <w:rsid w:val="00CB4213"/>
    <w:rsid w:val="00CB484A"/>
    <w:rsid w:val="00CB5974"/>
    <w:rsid w:val="00CB6B08"/>
    <w:rsid w:val="00CC0730"/>
    <w:rsid w:val="00CC4DC5"/>
    <w:rsid w:val="00CC6491"/>
    <w:rsid w:val="00CC6AD9"/>
    <w:rsid w:val="00CD2B18"/>
    <w:rsid w:val="00CD330F"/>
    <w:rsid w:val="00CD5AE6"/>
    <w:rsid w:val="00CD70ED"/>
    <w:rsid w:val="00CD7C10"/>
    <w:rsid w:val="00CE17ED"/>
    <w:rsid w:val="00CE2B4C"/>
    <w:rsid w:val="00CE2D56"/>
    <w:rsid w:val="00CE3D95"/>
    <w:rsid w:val="00CE3EDA"/>
    <w:rsid w:val="00CE4D04"/>
    <w:rsid w:val="00CE5496"/>
    <w:rsid w:val="00CE62BB"/>
    <w:rsid w:val="00CE74CD"/>
    <w:rsid w:val="00CF18A1"/>
    <w:rsid w:val="00CF2297"/>
    <w:rsid w:val="00CF3DDE"/>
    <w:rsid w:val="00CF4929"/>
    <w:rsid w:val="00CF4EBD"/>
    <w:rsid w:val="00CF5E0C"/>
    <w:rsid w:val="00CF5EE4"/>
    <w:rsid w:val="00CF6E6B"/>
    <w:rsid w:val="00D014C7"/>
    <w:rsid w:val="00D021E9"/>
    <w:rsid w:val="00D02BB0"/>
    <w:rsid w:val="00D03B7A"/>
    <w:rsid w:val="00D040E3"/>
    <w:rsid w:val="00D04AEC"/>
    <w:rsid w:val="00D04C71"/>
    <w:rsid w:val="00D057FE"/>
    <w:rsid w:val="00D06916"/>
    <w:rsid w:val="00D11974"/>
    <w:rsid w:val="00D154D6"/>
    <w:rsid w:val="00D15E53"/>
    <w:rsid w:val="00D16FB3"/>
    <w:rsid w:val="00D175D1"/>
    <w:rsid w:val="00D21738"/>
    <w:rsid w:val="00D217FA"/>
    <w:rsid w:val="00D22D7A"/>
    <w:rsid w:val="00D25412"/>
    <w:rsid w:val="00D25FFB"/>
    <w:rsid w:val="00D26C88"/>
    <w:rsid w:val="00D27638"/>
    <w:rsid w:val="00D30CFA"/>
    <w:rsid w:val="00D317A2"/>
    <w:rsid w:val="00D318B6"/>
    <w:rsid w:val="00D320A7"/>
    <w:rsid w:val="00D33442"/>
    <w:rsid w:val="00D36665"/>
    <w:rsid w:val="00D36F7A"/>
    <w:rsid w:val="00D37822"/>
    <w:rsid w:val="00D41F9F"/>
    <w:rsid w:val="00D42983"/>
    <w:rsid w:val="00D43F69"/>
    <w:rsid w:val="00D445A3"/>
    <w:rsid w:val="00D46139"/>
    <w:rsid w:val="00D502D4"/>
    <w:rsid w:val="00D51896"/>
    <w:rsid w:val="00D526B4"/>
    <w:rsid w:val="00D526BC"/>
    <w:rsid w:val="00D526CF"/>
    <w:rsid w:val="00D56D18"/>
    <w:rsid w:val="00D57F80"/>
    <w:rsid w:val="00D60C7D"/>
    <w:rsid w:val="00D633C5"/>
    <w:rsid w:val="00D65E58"/>
    <w:rsid w:val="00D70D2A"/>
    <w:rsid w:val="00D71160"/>
    <w:rsid w:val="00D742F4"/>
    <w:rsid w:val="00D75281"/>
    <w:rsid w:val="00D75667"/>
    <w:rsid w:val="00D80E7D"/>
    <w:rsid w:val="00D83590"/>
    <w:rsid w:val="00D84C94"/>
    <w:rsid w:val="00D84CAF"/>
    <w:rsid w:val="00D8690C"/>
    <w:rsid w:val="00D8692B"/>
    <w:rsid w:val="00D87450"/>
    <w:rsid w:val="00D87E22"/>
    <w:rsid w:val="00D911D0"/>
    <w:rsid w:val="00D937AC"/>
    <w:rsid w:val="00D94003"/>
    <w:rsid w:val="00D94D73"/>
    <w:rsid w:val="00D966C4"/>
    <w:rsid w:val="00D967F9"/>
    <w:rsid w:val="00D96D2F"/>
    <w:rsid w:val="00D973A1"/>
    <w:rsid w:val="00DA1038"/>
    <w:rsid w:val="00DA14F4"/>
    <w:rsid w:val="00DA19E1"/>
    <w:rsid w:val="00DA2484"/>
    <w:rsid w:val="00DA2546"/>
    <w:rsid w:val="00DA2913"/>
    <w:rsid w:val="00DA2E83"/>
    <w:rsid w:val="00DA4FFD"/>
    <w:rsid w:val="00DA63C8"/>
    <w:rsid w:val="00DA7E21"/>
    <w:rsid w:val="00DB0841"/>
    <w:rsid w:val="00DB0F8B"/>
    <w:rsid w:val="00DB1326"/>
    <w:rsid w:val="00DB2E3F"/>
    <w:rsid w:val="00DB4CEB"/>
    <w:rsid w:val="00DB7FF3"/>
    <w:rsid w:val="00DC22B2"/>
    <w:rsid w:val="00DC241D"/>
    <w:rsid w:val="00DC407D"/>
    <w:rsid w:val="00DD1148"/>
    <w:rsid w:val="00DD346F"/>
    <w:rsid w:val="00DD3E99"/>
    <w:rsid w:val="00DE0367"/>
    <w:rsid w:val="00DE0DED"/>
    <w:rsid w:val="00DE2341"/>
    <w:rsid w:val="00DE29FE"/>
    <w:rsid w:val="00DE429C"/>
    <w:rsid w:val="00DE48D9"/>
    <w:rsid w:val="00DE5C1B"/>
    <w:rsid w:val="00DE7616"/>
    <w:rsid w:val="00DF05E5"/>
    <w:rsid w:val="00DF0DF2"/>
    <w:rsid w:val="00DF1990"/>
    <w:rsid w:val="00DF288D"/>
    <w:rsid w:val="00DF61AD"/>
    <w:rsid w:val="00DF6D51"/>
    <w:rsid w:val="00DF7BF2"/>
    <w:rsid w:val="00E00B42"/>
    <w:rsid w:val="00E020CE"/>
    <w:rsid w:val="00E029AC"/>
    <w:rsid w:val="00E031A8"/>
    <w:rsid w:val="00E03B81"/>
    <w:rsid w:val="00E04231"/>
    <w:rsid w:val="00E0437E"/>
    <w:rsid w:val="00E06F17"/>
    <w:rsid w:val="00E07E46"/>
    <w:rsid w:val="00E10016"/>
    <w:rsid w:val="00E103A0"/>
    <w:rsid w:val="00E10D4B"/>
    <w:rsid w:val="00E1488F"/>
    <w:rsid w:val="00E14CAA"/>
    <w:rsid w:val="00E15163"/>
    <w:rsid w:val="00E15E66"/>
    <w:rsid w:val="00E16330"/>
    <w:rsid w:val="00E163C1"/>
    <w:rsid w:val="00E16C79"/>
    <w:rsid w:val="00E177A3"/>
    <w:rsid w:val="00E20259"/>
    <w:rsid w:val="00E20440"/>
    <w:rsid w:val="00E20845"/>
    <w:rsid w:val="00E22AFA"/>
    <w:rsid w:val="00E234E2"/>
    <w:rsid w:val="00E2524C"/>
    <w:rsid w:val="00E252C7"/>
    <w:rsid w:val="00E25B42"/>
    <w:rsid w:val="00E25D9E"/>
    <w:rsid w:val="00E270B1"/>
    <w:rsid w:val="00E27996"/>
    <w:rsid w:val="00E30235"/>
    <w:rsid w:val="00E30878"/>
    <w:rsid w:val="00E317A2"/>
    <w:rsid w:val="00E31A44"/>
    <w:rsid w:val="00E31A63"/>
    <w:rsid w:val="00E31C17"/>
    <w:rsid w:val="00E33207"/>
    <w:rsid w:val="00E3397D"/>
    <w:rsid w:val="00E33D39"/>
    <w:rsid w:val="00E3444A"/>
    <w:rsid w:val="00E36FA0"/>
    <w:rsid w:val="00E3753F"/>
    <w:rsid w:val="00E37F78"/>
    <w:rsid w:val="00E44454"/>
    <w:rsid w:val="00E446F3"/>
    <w:rsid w:val="00E44FC9"/>
    <w:rsid w:val="00E465BD"/>
    <w:rsid w:val="00E47645"/>
    <w:rsid w:val="00E47AA3"/>
    <w:rsid w:val="00E47C65"/>
    <w:rsid w:val="00E54057"/>
    <w:rsid w:val="00E55831"/>
    <w:rsid w:val="00E55BCD"/>
    <w:rsid w:val="00E57134"/>
    <w:rsid w:val="00E60869"/>
    <w:rsid w:val="00E61A1E"/>
    <w:rsid w:val="00E61F8C"/>
    <w:rsid w:val="00E62D40"/>
    <w:rsid w:val="00E63199"/>
    <w:rsid w:val="00E65F4B"/>
    <w:rsid w:val="00E720D6"/>
    <w:rsid w:val="00E726BA"/>
    <w:rsid w:val="00E74F6D"/>
    <w:rsid w:val="00E766EA"/>
    <w:rsid w:val="00E803CA"/>
    <w:rsid w:val="00E83AEA"/>
    <w:rsid w:val="00E843A5"/>
    <w:rsid w:val="00E84F23"/>
    <w:rsid w:val="00E85247"/>
    <w:rsid w:val="00E87EC1"/>
    <w:rsid w:val="00E90BDC"/>
    <w:rsid w:val="00E90E00"/>
    <w:rsid w:val="00E927C4"/>
    <w:rsid w:val="00E93900"/>
    <w:rsid w:val="00E93F75"/>
    <w:rsid w:val="00E94D37"/>
    <w:rsid w:val="00E9568F"/>
    <w:rsid w:val="00EA0590"/>
    <w:rsid w:val="00EA196E"/>
    <w:rsid w:val="00EA2B4D"/>
    <w:rsid w:val="00EA5156"/>
    <w:rsid w:val="00EA6EBA"/>
    <w:rsid w:val="00EA7FCE"/>
    <w:rsid w:val="00EB0403"/>
    <w:rsid w:val="00EB081B"/>
    <w:rsid w:val="00EB08F9"/>
    <w:rsid w:val="00EB0E84"/>
    <w:rsid w:val="00EB397F"/>
    <w:rsid w:val="00EB4B1F"/>
    <w:rsid w:val="00EC1B5B"/>
    <w:rsid w:val="00EC212C"/>
    <w:rsid w:val="00EC60B2"/>
    <w:rsid w:val="00EC6245"/>
    <w:rsid w:val="00EC7D00"/>
    <w:rsid w:val="00EC7D80"/>
    <w:rsid w:val="00ED1C35"/>
    <w:rsid w:val="00EE1B90"/>
    <w:rsid w:val="00EE2D5D"/>
    <w:rsid w:val="00EE471B"/>
    <w:rsid w:val="00EE4BFE"/>
    <w:rsid w:val="00EE5B54"/>
    <w:rsid w:val="00EE6083"/>
    <w:rsid w:val="00EF0E41"/>
    <w:rsid w:val="00EF304D"/>
    <w:rsid w:val="00EF335C"/>
    <w:rsid w:val="00EF436F"/>
    <w:rsid w:val="00EF441E"/>
    <w:rsid w:val="00EF554D"/>
    <w:rsid w:val="00F01C48"/>
    <w:rsid w:val="00F0257A"/>
    <w:rsid w:val="00F03DD1"/>
    <w:rsid w:val="00F04366"/>
    <w:rsid w:val="00F05D3F"/>
    <w:rsid w:val="00F06F7B"/>
    <w:rsid w:val="00F07CFF"/>
    <w:rsid w:val="00F10A23"/>
    <w:rsid w:val="00F11608"/>
    <w:rsid w:val="00F117C3"/>
    <w:rsid w:val="00F11EAB"/>
    <w:rsid w:val="00F12BBD"/>
    <w:rsid w:val="00F12C88"/>
    <w:rsid w:val="00F13A94"/>
    <w:rsid w:val="00F15B00"/>
    <w:rsid w:val="00F216CB"/>
    <w:rsid w:val="00F21A59"/>
    <w:rsid w:val="00F2231D"/>
    <w:rsid w:val="00F225AC"/>
    <w:rsid w:val="00F233E2"/>
    <w:rsid w:val="00F23EB7"/>
    <w:rsid w:val="00F2680B"/>
    <w:rsid w:val="00F2791E"/>
    <w:rsid w:val="00F33DBB"/>
    <w:rsid w:val="00F34426"/>
    <w:rsid w:val="00F35E5C"/>
    <w:rsid w:val="00F373B9"/>
    <w:rsid w:val="00F40DB1"/>
    <w:rsid w:val="00F44DF6"/>
    <w:rsid w:val="00F46DB9"/>
    <w:rsid w:val="00F53F38"/>
    <w:rsid w:val="00F54AF2"/>
    <w:rsid w:val="00F55C56"/>
    <w:rsid w:val="00F55D76"/>
    <w:rsid w:val="00F5789E"/>
    <w:rsid w:val="00F61EC4"/>
    <w:rsid w:val="00F6270D"/>
    <w:rsid w:val="00F62F67"/>
    <w:rsid w:val="00F65237"/>
    <w:rsid w:val="00F668DA"/>
    <w:rsid w:val="00F70B5C"/>
    <w:rsid w:val="00F731CF"/>
    <w:rsid w:val="00F745CF"/>
    <w:rsid w:val="00F745F1"/>
    <w:rsid w:val="00F74A8A"/>
    <w:rsid w:val="00F75541"/>
    <w:rsid w:val="00F762EC"/>
    <w:rsid w:val="00F81318"/>
    <w:rsid w:val="00F82778"/>
    <w:rsid w:val="00F82B19"/>
    <w:rsid w:val="00F900CC"/>
    <w:rsid w:val="00F9161B"/>
    <w:rsid w:val="00F91985"/>
    <w:rsid w:val="00F9257D"/>
    <w:rsid w:val="00F92830"/>
    <w:rsid w:val="00F92A2D"/>
    <w:rsid w:val="00F934D5"/>
    <w:rsid w:val="00F95ACF"/>
    <w:rsid w:val="00F9671A"/>
    <w:rsid w:val="00F97B0D"/>
    <w:rsid w:val="00FA0C0F"/>
    <w:rsid w:val="00FA290F"/>
    <w:rsid w:val="00FA7474"/>
    <w:rsid w:val="00FA7875"/>
    <w:rsid w:val="00FA7CA3"/>
    <w:rsid w:val="00FB01BC"/>
    <w:rsid w:val="00FB06B5"/>
    <w:rsid w:val="00FB09C6"/>
    <w:rsid w:val="00FB16D2"/>
    <w:rsid w:val="00FB2BBD"/>
    <w:rsid w:val="00FB374B"/>
    <w:rsid w:val="00FB407C"/>
    <w:rsid w:val="00FB60BD"/>
    <w:rsid w:val="00FC0E0C"/>
    <w:rsid w:val="00FC3111"/>
    <w:rsid w:val="00FC3FFF"/>
    <w:rsid w:val="00FC420A"/>
    <w:rsid w:val="00FC45D3"/>
    <w:rsid w:val="00FC56F4"/>
    <w:rsid w:val="00FC5BCE"/>
    <w:rsid w:val="00FD08BF"/>
    <w:rsid w:val="00FD0C66"/>
    <w:rsid w:val="00FD3ECE"/>
    <w:rsid w:val="00FD438B"/>
    <w:rsid w:val="00FD52D2"/>
    <w:rsid w:val="00FD545D"/>
    <w:rsid w:val="00FD74C8"/>
    <w:rsid w:val="00FE339C"/>
    <w:rsid w:val="00FE4267"/>
    <w:rsid w:val="00FE4558"/>
    <w:rsid w:val="00FE50E5"/>
    <w:rsid w:val="00FE5F4A"/>
    <w:rsid w:val="00FE6B8E"/>
    <w:rsid w:val="00FE6F34"/>
    <w:rsid w:val="00FF0142"/>
    <w:rsid w:val="00FF429E"/>
    <w:rsid w:val="00FF58FC"/>
    <w:rsid w:val="00FF63AD"/>
    <w:rsid w:val="00FF63AF"/>
    <w:rsid w:val="00FF6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798A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53EF8"/>
    <w:pPr>
      <w:widowControl w:val="0"/>
      <w:jc w:val="both"/>
    </w:pPr>
    <w:rPr>
      <w:rFonts w:ascii="Bookman Old Style" w:hAnsi="Bookman Old Style"/>
      <w:kern w:val="2"/>
      <w:sz w:val="21"/>
      <w:szCs w:val="24"/>
    </w:rPr>
  </w:style>
  <w:style w:type="paragraph" w:styleId="1">
    <w:name w:val="heading 1"/>
    <w:basedOn w:val="a0"/>
    <w:next w:val="a0"/>
    <w:qFormat/>
    <w:rsid w:val="008C2675"/>
    <w:pPr>
      <w:keepNext/>
      <w:numPr>
        <w:numId w:val="1"/>
      </w:numPr>
      <w:outlineLvl w:val="0"/>
    </w:pPr>
    <w:rPr>
      <w:rFonts w:ascii="HGP創英角ｺﾞｼｯｸUB" w:eastAsia="HGP創英角ｺﾞｼｯｸUB" w:hAnsi="Arial"/>
      <w:color w:val="FFFFFF"/>
      <w:sz w:val="20"/>
    </w:rPr>
  </w:style>
  <w:style w:type="paragraph" w:styleId="2">
    <w:name w:val="heading 2"/>
    <w:basedOn w:val="a0"/>
    <w:next w:val="a0"/>
    <w:qFormat/>
    <w:rsid w:val="00DA2913"/>
    <w:pPr>
      <w:keepNext/>
      <w:numPr>
        <w:numId w:val="39"/>
      </w:numPr>
      <w:spacing w:afterLines="20" w:after="72" w:line="480" w:lineRule="exact"/>
      <w:outlineLvl w:val="1"/>
    </w:pPr>
    <w:rPr>
      <w:rFonts w:ascii="HGP創英角ｺﾞｼｯｸUB" w:eastAsia="HGP創英角ｺﾞｼｯｸUB" w:hAnsi="Arial"/>
      <w:sz w:val="28"/>
    </w:rPr>
  </w:style>
  <w:style w:type="paragraph" w:styleId="3">
    <w:name w:val="heading 3"/>
    <w:basedOn w:val="a0"/>
    <w:next w:val="a0"/>
    <w:qFormat/>
    <w:rsid w:val="0067180A"/>
    <w:pPr>
      <w:keepNext/>
      <w:numPr>
        <w:numId w:val="26"/>
      </w:numPr>
      <w:spacing w:afterLines="30" w:after="108"/>
      <w:outlineLvl w:val="2"/>
    </w:pPr>
    <w:rPr>
      <w:rFonts w:ascii="HGP創英角ｺﾞｼｯｸUB" w:eastAsia="MS UI Gothic"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8C2675"/>
    <w:pPr>
      <w:tabs>
        <w:tab w:val="center" w:pos="4252"/>
        <w:tab w:val="right" w:pos="8504"/>
      </w:tabs>
      <w:snapToGrid w:val="0"/>
    </w:pPr>
  </w:style>
  <w:style w:type="paragraph" w:styleId="a5">
    <w:name w:val="Balloon Text"/>
    <w:basedOn w:val="a0"/>
    <w:semiHidden/>
    <w:rsid w:val="00862942"/>
    <w:rPr>
      <w:rFonts w:ascii="Arial" w:eastAsia="ＭＳ ゴシック" w:hAnsi="Arial"/>
      <w:sz w:val="18"/>
      <w:szCs w:val="18"/>
    </w:rPr>
  </w:style>
  <w:style w:type="character" w:styleId="a6">
    <w:name w:val="Hyperlink"/>
    <w:uiPriority w:val="99"/>
    <w:rsid w:val="00235ED6"/>
    <w:rPr>
      <w:color w:val="0000FF"/>
      <w:u w:val="single"/>
    </w:rPr>
  </w:style>
  <w:style w:type="paragraph" w:styleId="a7">
    <w:name w:val="footer"/>
    <w:basedOn w:val="a0"/>
    <w:link w:val="a8"/>
    <w:uiPriority w:val="99"/>
    <w:rsid w:val="002519B9"/>
    <w:pPr>
      <w:tabs>
        <w:tab w:val="center" w:pos="4252"/>
        <w:tab w:val="right" w:pos="8504"/>
      </w:tabs>
      <w:snapToGrid w:val="0"/>
    </w:pPr>
  </w:style>
  <w:style w:type="character" w:styleId="a9">
    <w:name w:val="page number"/>
    <w:basedOn w:val="a1"/>
    <w:rsid w:val="002519B9"/>
  </w:style>
  <w:style w:type="paragraph" w:styleId="aa">
    <w:name w:val="footnote text"/>
    <w:basedOn w:val="a0"/>
    <w:semiHidden/>
    <w:rsid w:val="00081E2F"/>
    <w:pPr>
      <w:snapToGrid w:val="0"/>
      <w:jc w:val="left"/>
    </w:pPr>
  </w:style>
  <w:style w:type="character" w:styleId="ab">
    <w:name w:val="footnote reference"/>
    <w:semiHidden/>
    <w:rsid w:val="00081E2F"/>
    <w:rPr>
      <w:vertAlign w:val="superscript"/>
    </w:rPr>
  </w:style>
  <w:style w:type="paragraph" w:styleId="ac">
    <w:name w:val="endnote text"/>
    <w:basedOn w:val="a0"/>
    <w:semiHidden/>
    <w:rsid w:val="00081E2F"/>
    <w:pPr>
      <w:snapToGrid w:val="0"/>
      <w:jc w:val="left"/>
    </w:pPr>
  </w:style>
  <w:style w:type="character" w:styleId="ad">
    <w:name w:val="endnote reference"/>
    <w:semiHidden/>
    <w:rsid w:val="00081E2F"/>
    <w:rPr>
      <w:vertAlign w:val="superscript"/>
    </w:rPr>
  </w:style>
  <w:style w:type="paragraph" w:customStyle="1" w:styleId="ae">
    <w:name w:val="（１）下"/>
    <w:basedOn w:val="a0"/>
    <w:link w:val="af"/>
    <w:qFormat/>
    <w:rsid w:val="00986907"/>
    <w:pPr>
      <w:ind w:leftChars="250" w:left="525" w:firstLineChars="100" w:firstLine="210"/>
    </w:pPr>
    <w:rPr>
      <w:rFonts w:ascii="HG丸ｺﾞｼｯｸM-PRO" w:eastAsia="HG丸ｺﾞｼｯｸM-PRO" w:hAnsi="MS UI Gothic"/>
    </w:rPr>
  </w:style>
  <w:style w:type="paragraph" w:customStyle="1" w:styleId="a">
    <w:name w:val="（１）"/>
    <w:basedOn w:val="a0"/>
    <w:link w:val="af0"/>
    <w:qFormat/>
    <w:rsid w:val="00986907"/>
    <w:pPr>
      <w:numPr>
        <w:numId w:val="2"/>
      </w:numPr>
    </w:pPr>
    <w:rPr>
      <w:rFonts w:ascii="HG丸ｺﾞｼｯｸM-PRO" w:eastAsia="HG丸ｺﾞｼｯｸM-PRO" w:hAnsi="MS UI Gothic"/>
      <w:szCs w:val="21"/>
    </w:rPr>
  </w:style>
  <w:style w:type="character" w:customStyle="1" w:styleId="af">
    <w:name w:val="（１）下 (文字)"/>
    <w:link w:val="ae"/>
    <w:rsid w:val="00986907"/>
    <w:rPr>
      <w:rFonts w:ascii="HG丸ｺﾞｼｯｸM-PRO" w:eastAsia="HG丸ｺﾞｼｯｸM-PRO" w:hAnsi="MS UI Gothic"/>
      <w:kern w:val="2"/>
      <w:sz w:val="21"/>
      <w:szCs w:val="24"/>
    </w:rPr>
  </w:style>
  <w:style w:type="paragraph" w:customStyle="1" w:styleId="af1">
    <w:name w:val="＜＞"/>
    <w:basedOn w:val="ae"/>
    <w:link w:val="af2"/>
    <w:qFormat/>
    <w:rsid w:val="006E3814"/>
    <w:pPr>
      <w:ind w:leftChars="50" w:left="105"/>
    </w:pPr>
  </w:style>
  <w:style w:type="character" w:customStyle="1" w:styleId="af0">
    <w:name w:val="（１） (文字)"/>
    <w:link w:val="a"/>
    <w:rsid w:val="00986907"/>
    <w:rPr>
      <w:rFonts w:ascii="HG丸ｺﾞｼｯｸM-PRO" w:eastAsia="HG丸ｺﾞｼｯｸM-PRO" w:hAnsi="MS UI Gothic"/>
      <w:kern w:val="2"/>
      <w:sz w:val="21"/>
      <w:szCs w:val="21"/>
    </w:rPr>
  </w:style>
  <w:style w:type="paragraph" w:customStyle="1" w:styleId="af3">
    <w:name w:val="【】"/>
    <w:basedOn w:val="a0"/>
    <w:link w:val="af4"/>
    <w:qFormat/>
    <w:rsid w:val="00A54855"/>
    <w:pPr>
      <w:ind w:left="644" w:hanging="224"/>
    </w:pPr>
    <w:rPr>
      <w:rFonts w:ascii="HG丸ｺﾞｼｯｸM-PRO" w:eastAsia="HG丸ｺﾞｼｯｸM-PRO" w:hAnsi="MS UI Gothic"/>
      <w:szCs w:val="21"/>
    </w:rPr>
  </w:style>
  <w:style w:type="character" w:customStyle="1" w:styleId="af2">
    <w:name w:val="＜＞ (文字)"/>
    <w:basedOn w:val="af"/>
    <w:link w:val="af1"/>
    <w:rsid w:val="006E3814"/>
    <w:rPr>
      <w:rFonts w:ascii="HG丸ｺﾞｼｯｸM-PRO" w:eastAsia="HG丸ｺﾞｼｯｸM-PRO" w:hAnsi="MS UI Gothic"/>
      <w:kern w:val="2"/>
      <w:sz w:val="21"/>
      <w:szCs w:val="24"/>
    </w:rPr>
  </w:style>
  <w:style w:type="paragraph" w:customStyle="1" w:styleId="af5">
    <w:name w:val="①"/>
    <w:basedOn w:val="a0"/>
    <w:link w:val="af6"/>
    <w:qFormat/>
    <w:rsid w:val="00A54855"/>
    <w:pPr>
      <w:ind w:left="644" w:hanging="224"/>
    </w:pPr>
    <w:rPr>
      <w:rFonts w:ascii="HG丸ｺﾞｼｯｸM-PRO" w:eastAsia="HG丸ｺﾞｼｯｸM-PRO" w:hAnsi="MS UI Gothic"/>
      <w:szCs w:val="21"/>
    </w:rPr>
  </w:style>
  <w:style w:type="character" w:customStyle="1" w:styleId="af4">
    <w:name w:val="【】 (文字)"/>
    <w:link w:val="af3"/>
    <w:rsid w:val="00A54855"/>
    <w:rPr>
      <w:rFonts w:ascii="HG丸ｺﾞｼｯｸM-PRO" w:eastAsia="HG丸ｺﾞｼｯｸM-PRO" w:hAnsi="MS UI Gothic"/>
      <w:kern w:val="2"/>
      <w:sz w:val="21"/>
      <w:szCs w:val="21"/>
    </w:rPr>
  </w:style>
  <w:style w:type="paragraph" w:customStyle="1" w:styleId="af7">
    <w:name w:val="・"/>
    <w:basedOn w:val="a0"/>
    <w:link w:val="af8"/>
    <w:qFormat/>
    <w:rsid w:val="00A54855"/>
    <w:pPr>
      <w:ind w:leftChars="200" w:left="630" w:hangingChars="100" w:hanging="210"/>
    </w:pPr>
    <w:rPr>
      <w:rFonts w:ascii="HG丸ｺﾞｼｯｸM-PRO" w:eastAsia="HG丸ｺﾞｼｯｸM-PRO" w:hAnsi="MS UI Gothic"/>
      <w:szCs w:val="21"/>
    </w:rPr>
  </w:style>
  <w:style w:type="character" w:customStyle="1" w:styleId="af6">
    <w:name w:val="① (文字)"/>
    <w:link w:val="af5"/>
    <w:rsid w:val="00A54855"/>
    <w:rPr>
      <w:rFonts w:ascii="HG丸ｺﾞｼｯｸM-PRO" w:eastAsia="HG丸ｺﾞｼｯｸM-PRO" w:hAnsi="MS UI Gothic"/>
      <w:kern w:val="2"/>
      <w:sz w:val="21"/>
      <w:szCs w:val="21"/>
    </w:rPr>
  </w:style>
  <w:style w:type="character" w:styleId="af9">
    <w:name w:val="FollowedHyperlink"/>
    <w:rsid w:val="000D28FC"/>
    <w:rPr>
      <w:color w:val="800080"/>
      <w:u w:val="single"/>
    </w:rPr>
  </w:style>
  <w:style w:type="character" w:customStyle="1" w:styleId="af8">
    <w:name w:val="・ (文字)"/>
    <w:link w:val="af7"/>
    <w:rsid w:val="00A54855"/>
    <w:rPr>
      <w:rFonts w:ascii="HG丸ｺﾞｼｯｸM-PRO" w:eastAsia="HG丸ｺﾞｼｯｸM-PRO" w:hAnsi="MS UI Gothic"/>
      <w:kern w:val="2"/>
      <w:sz w:val="21"/>
      <w:szCs w:val="21"/>
    </w:rPr>
  </w:style>
  <w:style w:type="paragraph" w:styleId="afa">
    <w:name w:val="Document Map"/>
    <w:basedOn w:val="a0"/>
    <w:link w:val="afb"/>
    <w:rsid w:val="000D28FC"/>
    <w:rPr>
      <w:rFonts w:ascii="MS UI Gothic" w:eastAsia="MS UI Gothic"/>
      <w:sz w:val="18"/>
      <w:szCs w:val="18"/>
    </w:rPr>
  </w:style>
  <w:style w:type="character" w:customStyle="1" w:styleId="afb">
    <w:name w:val="見出しマップ (文字)"/>
    <w:link w:val="afa"/>
    <w:rsid w:val="000D28FC"/>
    <w:rPr>
      <w:rFonts w:ascii="MS UI Gothic" w:eastAsia="MS UI Gothic" w:hAnsi="Bookman Old Style"/>
      <w:kern w:val="2"/>
      <w:sz w:val="18"/>
      <w:szCs w:val="18"/>
    </w:rPr>
  </w:style>
  <w:style w:type="character" w:customStyle="1" w:styleId="a8">
    <w:name w:val="フッター (文字)"/>
    <w:link w:val="a7"/>
    <w:uiPriority w:val="99"/>
    <w:rsid w:val="00AC673B"/>
    <w:rPr>
      <w:rFonts w:ascii="Bookman Old Style" w:hAnsi="Bookman Old Style"/>
      <w:kern w:val="2"/>
      <w:sz w:val="21"/>
      <w:szCs w:val="24"/>
    </w:rPr>
  </w:style>
  <w:style w:type="paragraph" w:customStyle="1" w:styleId="afc">
    <w:name w:val="１．文章"/>
    <w:basedOn w:val="a0"/>
    <w:link w:val="afd"/>
    <w:qFormat/>
    <w:rsid w:val="00AC673B"/>
    <w:pPr>
      <w:spacing w:line="300" w:lineRule="auto"/>
      <w:ind w:leftChars="150" w:left="315" w:firstLineChars="100" w:firstLine="210"/>
    </w:pPr>
    <w:rPr>
      <w:rFonts w:ascii="MS UI Gothic" w:eastAsia="MS UI Gothic" w:hAnsi="MS UI Gothic"/>
      <w:szCs w:val="21"/>
    </w:rPr>
  </w:style>
  <w:style w:type="character" w:customStyle="1" w:styleId="afd">
    <w:name w:val="１．文章 (文字)"/>
    <w:link w:val="afc"/>
    <w:rsid w:val="00AC673B"/>
    <w:rPr>
      <w:rFonts w:ascii="MS UI Gothic" w:eastAsia="MS UI Gothic" w:hAnsi="MS UI Gothic"/>
      <w:kern w:val="2"/>
      <w:sz w:val="21"/>
      <w:szCs w:val="21"/>
    </w:rPr>
  </w:style>
  <w:style w:type="paragraph" w:styleId="afe">
    <w:name w:val="Date"/>
    <w:basedOn w:val="a0"/>
    <w:next w:val="a0"/>
    <w:link w:val="aff"/>
    <w:rsid w:val="00C662D0"/>
  </w:style>
  <w:style w:type="character" w:customStyle="1" w:styleId="aff">
    <w:name w:val="日付 (文字)"/>
    <w:link w:val="afe"/>
    <w:rsid w:val="00C662D0"/>
    <w:rPr>
      <w:rFonts w:ascii="Bookman Old Style" w:hAnsi="Bookman Old Style"/>
      <w:kern w:val="2"/>
      <w:sz w:val="21"/>
      <w:szCs w:val="24"/>
    </w:rPr>
  </w:style>
  <w:style w:type="paragraph" w:styleId="aff0">
    <w:name w:val="Body Text"/>
    <w:aliases w:val="本文 Char"/>
    <w:basedOn w:val="a0"/>
    <w:link w:val="aff1"/>
    <w:rsid w:val="00FA0C0F"/>
    <w:pPr>
      <w:widowControl/>
      <w:overflowPunct w:val="0"/>
      <w:topLinePunct/>
      <w:adjustRightInd w:val="0"/>
      <w:spacing w:after="120" w:line="280" w:lineRule="atLeast"/>
      <w:ind w:firstLine="210"/>
      <w:textAlignment w:val="center"/>
    </w:pPr>
    <w:rPr>
      <w:rFonts w:ascii="ＭＳ Ｐ明朝" w:hAnsi="Century" w:cs="ＭＳ 明朝"/>
      <w:kern w:val="20"/>
      <w:szCs w:val="20"/>
      <w:lang w:bidi="he-IL"/>
    </w:rPr>
  </w:style>
  <w:style w:type="character" w:customStyle="1" w:styleId="aff1">
    <w:name w:val="本文 (文字)"/>
    <w:aliases w:val="本文 Char (文字)"/>
    <w:link w:val="aff0"/>
    <w:rsid w:val="00FA0C0F"/>
    <w:rPr>
      <w:rFonts w:ascii="ＭＳ Ｐ明朝" w:cs="ＭＳ 明朝"/>
      <w:kern w:val="20"/>
      <w:sz w:val="21"/>
      <w:lang w:bidi="he-IL"/>
    </w:rPr>
  </w:style>
  <w:style w:type="paragraph" w:styleId="aff2">
    <w:name w:val="List Paragraph"/>
    <w:basedOn w:val="a0"/>
    <w:uiPriority w:val="34"/>
    <w:qFormat/>
    <w:rsid w:val="00FA0C0F"/>
    <w:pPr>
      <w:widowControl/>
      <w:overflowPunct w:val="0"/>
      <w:topLinePunct/>
      <w:adjustRightInd w:val="0"/>
      <w:spacing w:line="280" w:lineRule="atLeast"/>
      <w:ind w:leftChars="400" w:left="840"/>
      <w:textAlignment w:val="center"/>
    </w:pPr>
    <w:rPr>
      <w:rFonts w:ascii="ＭＳ Ｐ明朝" w:eastAsia="ＭＳ Ｐ明朝" w:hAnsi="Century"/>
      <w:kern w:val="20"/>
      <w:szCs w:val="21"/>
      <w:lang w:bidi="he-IL"/>
    </w:rPr>
  </w:style>
  <w:style w:type="table" w:styleId="aff3">
    <w:name w:val="Table Grid"/>
    <w:basedOn w:val="a2"/>
    <w:rsid w:val="0033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rsid w:val="00FE6B8E"/>
    <w:rPr>
      <w:sz w:val="18"/>
      <w:szCs w:val="18"/>
    </w:rPr>
  </w:style>
  <w:style w:type="paragraph" w:styleId="aff5">
    <w:name w:val="annotation text"/>
    <w:basedOn w:val="a0"/>
    <w:link w:val="aff6"/>
    <w:rsid w:val="00FE6B8E"/>
    <w:pPr>
      <w:jc w:val="left"/>
    </w:pPr>
  </w:style>
  <w:style w:type="character" w:customStyle="1" w:styleId="aff6">
    <w:name w:val="コメント文字列 (文字)"/>
    <w:link w:val="aff5"/>
    <w:rsid w:val="00FE6B8E"/>
    <w:rPr>
      <w:rFonts w:ascii="Bookman Old Style" w:hAnsi="Bookman Old Style"/>
      <w:kern w:val="2"/>
      <w:sz w:val="21"/>
      <w:szCs w:val="24"/>
    </w:rPr>
  </w:style>
  <w:style w:type="paragraph" w:styleId="aff7">
    <w:name w:val="annotation subject"/>
    <w:basedOn w:val="aff5"/>
    <w:next w:val="aff5"/>
    <w:link w:val="aff8"/>
    <w:rsid w:val="00FE6B8E"/>
    <w:rPr>
      <w:b/>
      <w:bCs/>
    </w:rPr>
  </w:style>
  <w:style w:type="character" w:customStyle="1" w:styleId="aff8">
    <w:name w:val="コメント内容 (文字)"/>
    <w:link w:val="aff7"/>
    <w:rsid w:val="00FE6B8E"/>
    <w:rPr>
      <w:rFonts w:ascii="Bookman Old Style" w:hAnsi="Bookman Old Style"/>
      <w:b/>
      <w:bCs/>
      <w:kern w:val="2"/>
      <w:sz w:val="21"/>
      <w:szCs w:val="24"/>
    </w:rPr>
  </w:style>
  <w:style w:type="paragraph" w:styleId="aff9">
    <w:name w:val="Revision"/>
    <w:hidden/>
    <w:uiPriority w:val="99"/>
    <w:semiHidden/>
    <w:rsid w:val="0038092A"/>
    <w:rPr>
      <w:rFonts w:ascii="Bookman Old Style" w:hAnsi="Bookman Old Style"/>
      <w:kern w:val="2"/>
      <w:sz w:val="21"/>
      <w:szCs w:val="24"/>
    </w:rPr>
  </w:style>
  <w:style w:type="paragraph" w:customStyle="1" w:styleId="10">
    <w:name w:val="(1)"/>
    <w:basedOn w:val="a0"/>
    <w:link w:val="11"/>
    <w:qFormat/>
    <w:rsid w:val="00AE2D44"/>
    <w:pPr>
      <w:tabs>
        <w:tab w:val="num" w:pos="720"/>
      </w:tabs>
      <w:ind w:left="720" w:hanging="720"/>
    </w:pPr>
    <w:rPr>
      <w:rFonts w:ascii="MS UI Gothic" w:eastAsia="MS UI Gothic" w:hAnsi="MS UI Gothic"/>
      <w:szCs w:val="21"/>
    </w:rPr>
  </w:style>
  <w:style w:type="paragraph" w:customStyle="1" w:styleId="12">
    <w:name w:val="(1)下"/>
    <w:basedOn w:val="a0"/>
    <w:link w:val="13"/>
    <w:qFormat/>
    <w:rsid w:val="00AE2D44"/>
    <w:pPr>
      <w:ind w:leftChars="250" w:left="519" w:firstLineChars="100" w:firstLine="207"/>
    </w:pPr>
    <w:rPr>
      <w:rFonts w:ascii="MS UI Gothic" w:eastAsia="MS UI Gothic" w:hAnsi="MS UI Gothic"/>
      <w:szCs w:val="21"/>
    </w:rPr>
  </w:style>
  <w:style w:type="character" w:customStyle="1" w:styleId="11">
    <w:name w:val="(1) (文字)"/>
    <w:basedOn w:val="a1"/>
    <w:link w:val="10"/>
    <w:rsid w:val="00AE2D44"/>
    <w:rPr>
      <w:rFonts w:ascii="MS UI Gothic" w:eastAsia="MS UI Gothic" w:hAnsi="MS UI Gothic"/>
      <w:kern w:val="2"/>
      <w:sz w:val="21"/>
      <w:szCs w:val="21"/>
    </w:rPr>
  </w:style>
  <w:style w:type="character" w:customStyle="1" w:styleId="13">
    <w:name w:val="(1)下 (文字)"/>
    <w:basedOn w:val="a1"/>
    <w:link w:val="12"/>
    <w:rsid w:val="00AE2D44"/>
    <w:rPr>
      <w:rFonts w:ascii="MS UI Gothic" w:eastAsia="MS UI Gothic" w:hAnsi="MS UI Gothic"/>
      <w:kern w:val="2"/>
      <w:sz w:val="21"/>
      <w:szCs w:val="21"/>
    </w:rPr>
  </w:style>
  <w:style w:type="paragraph" w:styleId="affa">
    <w:name w:val="TOC Heading"/>
    <w:basedOn w:val="1"/>
    <w:next w:val="a0"/>
    <w:uiPriority w:val="39"/>
    <w:unhideWhenUsed/>
    <w:qFormat/>
    <w:rsid w:val="005B28F3"/>
    <w:pPr>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4">
    <w:name w:val="toc 1"/>
    <w:basedOn w:val="a0"/>
    <w:next w:val="a0"/>
    <w:autoRedefine/>
    <w:uiPriority w:val="39"/>
    <w:rsid w:val="005B28F3"/>
  </w:style>
  <w:style w:type="paragraph" w:styleId="20">
    <w:name w:val="toc 2"/>
    <w:basedOn w:val="a0"/>
    <w:next w:val="a0"/>
    <w:autoRedefine/>
    <w:uiPriority w:val="39"/>
    <w:rsid w:val="005B28F3"/>
    <w:pPr>
      <w:ind w:leftChars="100" w:left="210"/>
    </w:pPr>
  </w:style>
  <w:style w:type="paragraph" w:styleId="30">
    <w:name w:val="toc 3"/>
    <w:basedOn w:val="a0"/>
    <w:next w:val="a0"/>
    <w:autoRedefine/>
    <w:uiPriority w:val="39"/>
    <w:rsid w:val="00F03DD1"/>
    <w:pPr>
      <w:ind w:leftChars="200" w:left="420"/>
    </w:pPr>
  </w:style>
  <w:style w:type="paragraph" w:styleId="21">
    <w:name w:val="Intense Quote"/>
    <w:basedOn w:val="a0"/>
    <w:next w:val="a0"/>
    <w:link w:val="22"/>
    <w:uiPriority w:val="30"/>
    <w:qFormat/>
    <w:rsid w:val="006718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1"/>
    <w:link w:val="21"/>
    <w:uiPriority w:val="30"/>
    <w:rsid w:val="0067180A"/>
    <w:rPr>
      <w:rFonts w:ascii="Bookman Old Style" w:hAnsi="Bookman Old Style"/>
      <w:i/>
      <w:iCs/>
      <w:color w:val="5B9BD5" w:themeColor="accent1"/>
      <w:kern w:val="2"/>
      <w:sz w:val="21"/>
      <w:szCs w:val="24"/>
    </w:rPr>
  </w:style>
  <w:style w:type="table" w:styleId="4-1">
    <w:name w:val="Grid Table 4 Accent 1"/>
    <w:basedOn w:val="a2"/>
    <w:uiPriority w:val="49"/>
    <w:rsid w:val="00C9390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5">
    <w:name w:val="(1)・下"/>
    <w:basedOn w:val="a0"/>
    <w:link w:val="16"/>
    <w:qFormat/>
    <w:rsid w:val="00F82778"/>
    <w:pPr>
      <w:ind w:leftChars="350" w:left="735" w:firstLineChars="100" w:firstLine="210"/>
    </w:pPr>
    <w:rPr>
      <w:rFonts w:ascii="MS UI Gothic" w:eastAsia="MS UI Gothic" w:hAnsi="MS UI Gothic"/>
      <w:szCs w:val="21"/>
    </w:rPr>
  </w:style>
  <w:style w:type="character" w:customStyle="1" w:styleId="16">
    <w:name w:val="(1)・下 (文字)"/>
    <w:basedOn w:val="a1"/>
    <w:link w:val="15"/>
    <w:rsid w:val="00F82778"/>
    <w:rPr>
      <w:rFonts w:ascii="MS UI Gothic" w:eastAsia="MS UI Gothic" w:hAnsi="MS UI Gothic"/>
      <w:kern w:val="2"/>
      <w:sz w:val="21"/>
      <w:szCs w:val="21"/>
    </w:rPr>
  </w:style>
  <w:style w:type="paragraph" w:customStyle="1" w:styleId="17">
    <w:name w:val="タイトル1"/>
    <w:basedOn w:val="a0"/>
    <w:rsid w:val="009A568A"/>
    <w:pPr>
      <w:topLinePunct/>
      <w:adjustRightInd w:val="0"/>
      <w:spacing w:before="40"/>
      <w:jc w:val="center"/>
      <w:textAlignment w:val="baseline"/>
    </w:pPr>
    <w:rPr>
      <w:rFonts w:ascii="Verdana" w:eastAsia="ＭＳ Ｐゴシック" w:hAnsi="Verdana"/>
      <w:b/>
      <w:color w:val="000000"/>
      <w:w w:val="120"/>
      <w:kern w:val="20"/>
      <w:sz w:val="48"/>
      <w:szCs w:val="21"/>
    </w:rPr>
  </w:style>
  <w:style w:type="table" w:styleId="4-5">
    <w:name w:val="Grid Table 4 Accent 5"/>
    <w:basedOn w:val="a2"/>
    <w:uiPriority w:val="49"/>
    <w:rsid w:val="009B02D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061">
      <w:bodyDiv w:val="1"/>
      <w:marLeft w:val="0"/>
      <w:marRight w:val="0"/>
      <w:marTop w:val="0"/>
      <w:marBottom w:val="0"/>
      <w:divBdr>
        <w:top w:val="none" w:sz="0" w:space="0" w:color="auto"/>
        <w:left w:val="none" w:sz="0" w:space="0" w:color="auto"/>
        <w:bottom w:val="none" w:sz="0" w:space="0" w:color="auto"/>
        <w:right w:val="none" w:sz="0" w:space="0" w:color="auto"/>
      </w:divBdr>
    </w:div>
    <w:div w:id="12919521">
      <w:bodyDiv w:val="1"/>
      <w:marLeft w:val="0"/>
      <w:marRight w:val="0"/>
      <w:marTop w:val="0"/>
      <w:marBottom w:val="0"/>
      <w:divBdr>
        <w:top w:val="none" w:sz="0" w:space="0" w:color="auto"/>
        <w:left w:val="none" w:sz="0" w:space="0" w:color="auto"/>
        <w:bottom w:val="none" w:sz="0" w:space="0" w:color="auto"/>
        <w:right w:val="none" w:sz="0" w:space="0" w:color="auto"/>
      </w:divBdr>
      <w:divsChild>
        <w:div w:id="1076635971">
          <w:marLeft w:val="240"/>
          <w:marRight w:val="0"/>
          <w:marTop w:val="0"/>
          <w:marBottom w:val="0"/>
          <w:divBdr>
            <w:top w:val="none" w:sz="0" w:space="0" w:color="auto"/>
            <w:left w:val="none" w:sz="0" w:space="0" w:color="auto"/>
            <w:bottom w:val="none" w:sz="0" w:space="0" w:color="auto"/>
            <w:right w:val="none" w:sz="0" w:space="0" w:color="auto"/>
          </w:divBdr>
        </w:div>
        <w:div w:id="1140420919">
          <w:marLeft w:val="240"/>
          <w:marRight w:val="0"/>
          <w:marTop w:val="0"/>
          <w:marBottom w:val="0"/>
          <w:divBdr>
            <w:top w:val="none" w:sz="0" w:space="0" w:color="auto"/>
            <w:left w:val="none" w:sz="0" w:space="0" w:color="auto"/>
            <w:bottom w:val="none" w:sz="0" w:space="0" w:color="auto"/>
            <w:right w:val="none" w:sz="0" w:space="0" w:color="auto"/>
          </w:divBdr>
        </w:div>
        <w:div w:id="1523662467">
          <w:marLeft w:val="240"/>
          <w:marRight w:val="0"/>
          <w:marTop w:val="0"/>
          <w:marBottom w:val="0"/>
          <w:divBdr>
            <w:top w:val="none" w:sz="0" w:space="0" w:color="auto"/>
            <w:left w:val="none" w:sz="0" w:space="0" w:color="auto"/>
            <w:bottom w:val="none" w:sz="0" w:space="0" w:color="auto"/>
            <w:right w:val="none" w:sz="0" w:space="0" w:color="auto"/>
          </w:divBdr>
        </w:div>
        <w:div w:id="1573348634">
          <w:marLeft w:val="240"/>
          <w:marRight w:val="0"/>
          <w:marTop w:val="0"/>
          <w:marBottom w:val="0"/>
          <w:divBdr>
            <w:top w:val="none" w:sz="0" w:space="0" w:color="auto"/>
            <w:left w:val="none" w:sz="0" w:space="0" w:color="auto"/>
            <w:bottom w:val="none" w:sz="0" w:space="0" w:color="auto"/>
            <w:right w:val="none" w:sz="0" w:space="0" w:color="auto"/>
          </w:divBdr>
        </w:div>
        <w:div w:id="1909076874">
          <w:marLeft w:val="240"/>
          <w:marRight w:val="0"/>
          <w:marTop w:val="0"/>
          <w:marBottom w:val="0"/>
          <w:divBdr>
            <w:top w:val="none" w:sz="0" w:space="0" w:color="auto"/>
            <w:left w:val="none" w:sz="0" w:space="0" w:color="auto"/>
            <w:bottom w:val="none" w:sz="0" w:space="0" w:color="auto"/>
            <w:right w:val="none" w:sz="0" w:space="0" w:color="auto"/>
          </w:divBdr>
        </w:div>
      </w:divsChild>
    </w:div>
    <w:div w:id="28728466">
      <w:bodyDiv w:val="1"/>
      <w:marLeft w:val="0"/>
      <w:marRight w:val="0"/>
      <w:marTop w:val="0"/>
      <w:marBottom w:val="0"/>
      <w:divBdr>
        <w:top w:val="none" w:sz="0" w:space="0" w:color="auto"/>
        <w:left w:val="none" w:sz="0" w:space="0" w:color="auto"/>
        <w:bottom w:val="none" w:sz="0" w:space="0" w:color="auto"/>
        <w:right w:val="none" w:sz="0" w:space="0" w:color="auto"/>
      </w:divBdr>
    </w:div>
    <w:div w:id="92097606">
      <w:bodyDiv w:val="1"/>
      <w:marLeft w:val="0"/>
      <w:marRight w:val="0"/>
      <w:marTop w:val="0"/>
      <w:marBottom w:val="0"/>
      <w:divBdr>
        <w:top w:val="none" w:sz="0" w:space="0" w:color="auto"/>
        <w:left w:val="none" w:sz="0" w:space="0" w:color="auto"/>
        <w:bottom w:val="none" w:sz="0" w:space="0" w:color="auto"/>
        <w:right w:val="none" w:sz="0" w:space="0" w:color="auto"/>
      </w:divBdr>
    </w:div>
    <w:div w:id="139465778">
      <w:bodyDiv w:val="1"/>
      <w:marLeft w:val="0"/>
      <w:marRight w:val="0"/>
      <w:marTop w:val="0"/>
      <w:marBottom w:val="0"/>
      <w:divBdr>
        <w:top w:val="none" w:sz="0" w:space="0" w:color="auto"/>
        <w:left w:val="none" w:sz="0" w:space="0" w:color="auto"/>
        <w:bottom w:val="none" w:sz="0" w:space="0" w:color="auto"/>
        <w:right w:val="none" w:sz="0" w:space="0" w:color="auto"/>
      </w:divBdr>
    </w:div>
    <w:div w:id="151338004">
      <w:bodyDiv w:val="1"/>
      <w:marLeft w:val="0"/>
      <w:marRight w:val="0"/>
      <w:marTop w:val="0"/>
      <w:marBottom w:val="0"/>
      <w:divBdr>
        <w:top w:val="none" w:sz="0" w:space="0" w:color="auto"/>
        <w:left w:val="none" w:sz="0" w:space="0" w:color="auto"/>
        <w:bottom w:val="none" w:sz="0" w:space="0" w:color="auto"/>
        <w:right w:val="none" w:sz="0" w:space="0" w:color="auto"/>
      </w:divBdr>
    </w:div>
    <w:div w:id="172258219">
      <w:bodyDiv w:val="1"/>
      <w:marLeft w:val="0"/>
      <w:marRight w:val="0"/>
      <w:marTop w:val="0"/>
      <w:marBottom w:val="0"/>
      <w:divBdr>
        <w:top w:val="none" w:sz="0" w:space="0" w:color="auto"/>
        <w:left w:val="none" w:sz="0" w:space="0" w:color="auto"/>
        <w:bottom w:val="none" w:sz="0" w:space="0" w:color="auto"/>
        <w:right w:val="none" w:sz="0" w:space="0" w:color="auto"/>
      </w:divBdr>
    </w:div>
    <w:div w:id="188836494">
      <w:bodyDiv w:val="1"/>
      <w:marLeft w:val="0"/>
      <w:marRight w:val="0"/>
      <w:marTop w:val="0"/>
      <w:marBottom w:val="0"/>
      <w:divBdr>
        <w:top w:val="none" w:sz="0" w:space="0" w:color="auto"/>
        <w:left w:val="none" w:sz="0" w:space="0" w:color="auto"/>
        <w:bottom w:val="none" w:sz="0" w:space="0" w:color="auto"/>
        <w:right w:val="none" w:sz="0" w:space="0" w:color="auto"/>
      </w:divBdr>
    </w:div>
    <w:div w:id="191068611">
      <w:bodyDiv w:val="1"/>
      <w:marLeft w:val="0"/>
      <w:marRight w:val="0"/>
      <w:marTop w:val="0"/>
      <w:marBottom w:val="0"/>
      <w:divBdr>
        <w:top w:val="none" w:sz="0" w:space="0" w:color="auto"/>
        <w:left w:val="none" w:sz="0" w:space="0" w:color="auto"/>
        <w:bottom w:val="none" w:sz="0" w:space="0" w:color="auto"/>
        <w:right w:val="none" w:sz="0" w:space="0" w:color="auto"/>
      </w:divBdr>
    </w:div>
    <w:div w:id="213663810">
      <w:bodyDiv w:val="1"/>
      <w:marLeft w:val="0"/>
      <w:marRight w:val="0"/>
      <w:marTop w:val="0"/>
      <w:marBottom w:val="0"/>
      <w:divBdr>
        <w:top w:val="none" w:sz="0" w:space="0" w:color="auto"/>
        <w:left w:val="none" w:sz="0" w:space="0" w:color="auto"/>
        <w:bottom w:val="none" w:sz="0" w:space="0" w:color="auto"/>
        <w:right w:val="none" w:sz="0" w:space="0" w:color="auto"/>
      </w:divBdr>
    </w:div>
    <w:div w:id="384959793">
      <w:bodyDiv w:val="1"/>
      <w:marLeft w:val="0"/>
      <w:marRight w:val="0"/>
      <w:marTop w:val="0"/>
      <w:marBottom w:val="0"/>
      <w:divBdr>
        <w:top w:val="none" w:sz="0" w:space="0" w:color="auto"/>
        <w:left w:val="none" w:sz="0" w:space="0" w:color="auto"/>
        <w:bottom w:val="none" w:sz="0" w:space="0" w:color="auto"/>
        <w:right w:val="none" w:sz="0" w:space="0" w:color="auto"/>
      </w:divBdr>
    </w:div>
    <w:div w:id="415640622">
      <w:bodyDiv w:val="1"/>
      <w:marLeft w:val="0"/>
      <w:marRight w:val="0"/>
      <w:marTop w:val="0"/>
      <w:marBottom w:val="0"/>
      <w:divBdr>
        <w:top w:val="none" w:sz="0" w:space="0" w:color="auto"/>
        <w:left w:val="none" w:sz="0" w:space="0" w:color="auto"/>
        <w:bottom w:val="none" w:sz="0" w:space="0" w:color="auto"/>
        <w:right w:val="none" w:sz="0" w:space="0" w:color="auto"/>
      </w:divBdr>
    </w:div>
    <w:div w:id="439297926">
      <w:bodyDiv w:val="1"/>
      <w:marLeft w:val="0"/>
      <w:marRight w:val="0"/>
      <w:marTop w:val="0"/>
      <w:marBottom w:val="0"/>
      <w:divBdr>
        <w:top w:val="none" w:sz="0" w:space="0" w:color="auto"/>
        <w:left w:val="none" w:sz="0" w:space="0" w:color="auto"/>
        <w:bottom w:val="none" w:sz="0" w:space="0" w:color="auto"/>
        <w:right w:val="none" w:sz="0" w:space="0" w:color="auto"/>
      </w:divBdr>
    </w:div>
    <w:div w:id="573900509">
      <w:bodyDiv w:val="1"/>
      <w:marLeft w:val="0"/>
      <w:marRight w:val="0"/>
      <w:marTop w:val="0"/>
      <w:marBottom w:val="0"/>
      <w:divBdr>
        <w:top w:val="none" w:sz="0" w:space="0" w:color="auto"/>
        <w:left w:val="none" w:sz="0" w:space="0" w:color="auto"/>
        <w:bottom w:val="none" w:sz="0" w:space="0" w:color="auto"/>
        <w:right w:val="none" w:sz="0" w:space="0" w:color="auto"/>
      </w:divBdr>
    </w:div>
    <w:div w:id="619264075">
      <w:bodyDiv w:val="1"/>
      <w:marLeft w:val="0"/>
      <w:marRight w:val="0"/>
      <w:marTop w:val="0"/>
      <w:marBottom w:val="0"/>
      <w:divBdr>
        <w:top w:val="none" w:sz="0" w:space="0" w:color="auto"/>
        <w:left w:val="none" w:sz="0" w:space="0" w:color="auto"/>
        <w:bottom w:val="none" w:sz="0" w:space="0" w:color="auto"/>
        <w:right w:val="none" w:sz="0" w:space="0" w:color="auto"/>
      </w:divBdr>
    </w:div>
    <w:div w:id="645672908">
      <w:bodyDiv w:val="1"/>
      <w:marLeft w:val="0"/>
      <w:marRight w:val="0"/>
      <w:marTop w:val="0"/>
      <w:marBottom w:val="0"/>
      <w:divBdr>
        <w:top w:val="none" w:sz="0" w:space="0" w:color="auto"/>
        <w:left w:val="none" w:sz="0" w:space="0" w:color="auto"/>
        <w:bottom w:val="none" w:sz="0" w:space="0" w:color="auto"/>
        <w:right w:val="none" w:sz="0" w:space="0" w:color="auto"/>
      </w:divBdr>
    </w:div>
    <w:div w:id="688677670">
      <w:bodyDiv w:val="1"/>
      <w:marLeft w:val="0"/>
      <w:marRight w:val="0"/>
      <w:marTop w:val="0"/>
      <w:marBottom w:val="0"/>
      <w:divBdr>
        <w:top w:val="none" w:sz="0" w:space="0" w:color="auto"/>
        <w:left w:val="none" w:sz="0" w:space="0" w:color="auto"/>
        <w:bottom w:val="none" w:sz="0" w:space="0" w:color="auto"/>
        <w:right w:val="none" w:sz="0" w:space="0" w:color="auto"/>
      </w:divBdr>
    </w:div>
    <w:div w:id="699092333">
      <w:bodyDiv w:val="1"/>
      <w:marLeft w:val="0"/>
      <w:marRight w:val="0"/>
      <w:marTop w:val="0"/>
      <w:marBottom w:val="0"/>
      <w:divBdr>
        <w:top w:val="none" w:sz="0" w:space="0" w:color="auto"/>
        <w:left w:val="none" w:sz="0" w:space="0" w:color="auto"/>
        <w:bottom w:val="none" w:sz="0" w:space="0" w:color="auto"/>
        <w:right w:val="none" w:sz="0" w:space="0" w:color="auto"/>
      </w:divBdr>
    </w:div>
    <w:div w:id="772046290">
      <w:bodyDiv w:val="1"/>
      <w:marLeft w:val="0"/>
      <w:marRight w:val="0"/>
      <w:marTop w:val="0"/>
      <w:marBottom w:val="0"/>
      <w:divBdr>
        <w:top w:val="none" w:sz="0" w:space="0" w:color="auto"/>
        <w:left w:val="none" w:sz="0" w:space="0" w:color="auto"/>
        <w:bottom w:val="none" w:sz="0" w:space="0" w:color="auto"/>
        <w:right w:val="none" w:sz="0" w:space="0" w:color="auto"/>
      </w:divBdr>
    </w:div>
    <w:div w:id="781219713">
      <w:bodyDiv w:val="1"/>
      <w:marLeft w:val="0"/>
      <w:marRight w:val="0"/>
      <w:marTop w:val="0"/>
      <w:marBottom w:val="0"/>
      <w:divBdr>
        <w:top w:val="none" w:sz="0" w:space="0" w:color="auto"/>
        <w:left w:val="none" w:sz="0" w:space="0" w:color="auto"/>
        <w:bottom w:val="none" w:sz="0" w:space="0" w:color="auto"/>
        <w:right w:val="none" w:sz="0" w:space="0" w:color="auto"/>
      </w:divBdr>
    </w:div>
    <w:div w:id="798305847">
      <w:bodyDiv w:val="1"/>
      <w:marLeft w:val="0"/>
      <w:marRight w:val="0"/>
      <w:marTop w:val="0"/>
      <w:marBottom w:val="0"/>
      <w:divBdr>
        <w:top w:val="none" w:sz="0" w:space="0" w:color="auto"/>
        <w:left w:val="none" w:sz="0" w:space="0" w:color="auto"/>
        <w:bottom w:val="none" w:sz="0" w:space="0" w:color="auto"/>
        <w:right w:val="none" w:sz="0" w:space="0" w:color="auto"/>
      </w:divBdr>
    </w:div>
    <w:div w:id="847789771">
      <w:bodyDiv w:val="1"/>
      <w:marLeft w:val="0"/>
      <w:marRight w:val="0"/>
      <w:marTop w:val="0"/>
      <w:marBottom w:val="0"/>
      <w:divBdr>
        <w:top w:val="none" w:sz="0" w:space="0" w:color="auto"/>
        <w:left w:val="none" w:sz="0" w:space="0" w:color="auto"/>
        <w:bottom w:val="none" w:sz="0" w:space="0" w:color="auto"/>
        <w:right w:val="none" w:sz="0" w:space="0" w:color="auto"/>
      </w:divBdr>
    </w:div>
    <w:div w:id="857888835">
      <w:bodyDiv w:val="1"/>
      <w:marLeft w:val="0"/>
      <w:marRight w:val="0"/>
      <w:marTop w:val="0"/>
      <w:marBottom w:val="0"/>
      <w:divBdr>
        <w:top w:val="none" w:sz="0" w:space="0" w:color="auto"/>
        <w:left w:val="none" w:sz="0" w:space="0" w:color="auto"/>
        <w:bottom w:val="none" w:sz="0" w:space="0" w:color="auto"/>
        <w:right w:val="none" w:sz="0" w:space="0" w:color="auto"/>
      </w:divBdr>
    </w:div>
    <w:div w:id="859975085">
      <w:bodyDiv w:val="1"/>
      <w:marLeft w:val="0"/>
      <w:marRight w:val="0"/>
      <w:marTop w:val="0"/>
      <w:marBottom w:val="0"/>
      <w:divBdr>
        <w:top w:val="none" w:sz="0" w:space="0" w:color="auto"/>
        <w:left w:val="none" w:sz="0" w:space="0" w:color="auto"/>
        <w:bottom w:val="none" w:sz="0" w:space="0" w:color="auto"/>
        <w:right w:val="none" w:sz="0" w:space="0" w:color="auto"/>
      </w:divBdr>
    </w:div>
    <w:div w:id="879246945">
      <w:bodyDiv w:val="1"/>
      <w:marLeft w:val="0"/>
      <w:marRight w:val="0"/>
      <w:marTop w:val="0"/>
      <w:marBottom w:val="0"/>
      <w:divBdr>
        <w:top w:val="none" w:sz="0" w:space="0" w:color="auto"/>
        <w:left w:val="none" w:sz="0" w:space="0" w:color="auto"/>
        <w:bottom w:val="none" w:sz="0" w:space="0" w:color="auto"/>
        <w:right w:val="none" w:sz="0" w:space="0" w:color="auto"/>
      </w:divBdr>
    </w:div>
    <w:div w:id="886642731">
      <w:bodyDiv w:val="1"/>
      <w:marLeft w:val="0"/>
      <w:marRight w:val="0"/>
      <w:marTop w:val="0"/>
      <w:marBottom w:val="0"/>
      <w:divBdr>
        <w:top w:val="none" w:sz="0" w:space="0" w:color="auto"/>
        <w:left w:val="none" w:sz="0" w:space="0" w:color="auto"/>
        <w:bottom w:val="none" w:sz="0" w:space="0" w:color="auto"/>
        <w:right w:val="none" w:sz="0" w:space="0" w:color="auto"/>
      </w:divBdr>
    </w:div>
    <w:div w:id="916553619">
      <w:bodyDiv w:val="1"/>
      <w:marLeft w:val="0"/>
      <w:marRight w:val="0"/>
      <w:marTop w:val="0"/>
      <w:marBottom w:val="0"/>
      <w:divBdr>
        <w:top w:val="none" w:sz="0" w:space="0" w:color="auto"/>
        <w:left w:val="none" w:sz="0" w:space="0" w:color="auto"/>
        <w:bottom w:val="none" w:sz="0" w:space="0" w:color="auto"/>
        <w:right w:val="none" w:sz="0" w:space="0" w:color="auto"/>
      </w:divBdr>
    </w:div>
    <w:div w:id="1022590744">
      <w:bodyDiv w:val="1"/>
      <w:marLeft w:val="0"/>
      <w:marRight w:val="0"/>
      <w:marTop w:val="0"/>
      <w:marBottom w:val="0"/>
      <w:divBdr>
        <w:top w:val="none" w:sz="0" w:space="0" w:color="auto"/>
        <w:left w:val="none" w:sz="0" w:space="0" w:color="auto"/>
        <w:bottom w:val="none" w:sz="0" w:space="0" w:color="auto"/>
        <w:right w:val="none" w:sz="0" w:space="0" w:color="auto"/>
      </w:divBdr>
    </w:div>
    <w:div w:id="1035882744">
      <w:bodyDiv w:val="1"/>
      <w:marLeft w:val="0"/>
      <w:marRight w:val="0"/>
      <w:marTop w:val="0"/>
      <w:marBottom w:val="0"/>
      <w:divBdr>
        <w:top w:val="none" w:sz="0" w:space="0" w:color="auto"/>
        <w:left w:val="none" w:sz="0" w:space="0" w:color="auto"/>
        <w:bottom w:val="none" w:sz="0" w:space="0" w:color="auto"/>
        <w:right w:val="none" w:sz="0" w:space="0" w:color="auto"/>
      </w:divBdr>
    </w:div>
    <w:div w:id="1065448917">
      <w:bodyDiv w:val="1"/>
      <w:marLeft w:val="0"/>
      <w:marRight w:val="0"/>
      <w:marTop w:val="0"/>
      <w:marBottom w:val="0"/>
      <w:divBdr>
        <w:top w:val="none" w:sz="0" w:space="0" w:color="auto"/>
        <w:left w:val="none" w:sz="0" w:space="0" w:color="auto"/>
        <w:bottom w:val="none" w:sz="0" w:space="0" w:color="auto"/>
        <w:right w:val="none" w:sz="0" w:space="0" w:color="auto"/>
      </w:divBdr>
    </w:div>
    <w:div w:id="1117409670">
      <w:bodyDiv w:val="1"/>
      <w:marLeft w:val="0"/>
      <w:marRight w:val="0"/>
      <w:marTop w:val="0"/>
      <w:marBottom w:val="0"/>
      <w:divBdr>
        <w:top w:val="none" w:sz="0" w:space="0" w:color="auto"/>
        <w:left w:val="none" w:sz="0" w:space="0" w:color="auto"/>
        <w:bottom w:val="none" w:sz="0" w:space="0" w:color="auto"/>
        <w:right w:val="none" w:sz="0" w:space="0" w:color="auto"/>
      </w:divBdr>
    </w:div>
    <w:div w:id="1141270074">
      <w:bodyDiv w:val="1"/>
      <w:marLeft w:val="0"/>
      <w:marRight w:val="0"/>
      <w:marTop w:val="0"/>
      <w:marBottom w:val="0"/>
      <w:divBdr>
        <w:top w:val="none" w:sz="0" w:space="0" w:color="auto"/>
        <w:left w:val="none" w:sz="0" w:space="0" w:color="auto"/>
        <w:bottom w:val="none" w:sz="0" w:space="0" w:color="auto"/>
        <w:right w:val="none" w:sz="0" w:space="0" w:color="auto"/>
      </w:divBdr>
    </w:div>
    <w:div w:id="1145468073">
      <w:bodyDiv w:val="1"/>
      <w:marLeft w:val="0"/>
      <w:marRight w:val="0"/>
      <w:marTop w:val="0"/>
      <w:marBottom w:val="0"/>
      <w:divBdr>
        <w:top w:val="none" w:sz="0" w:space="0" w:color="auto"/>
        <w:left w:val="none" w:sz="0" w:space="0" w:color="auto"/>
        <w:bottom w:val="none" w:sz="0" w:space="0" w:color="auto"/>
        <w:right w:val="none" w:sz="0" w:space="0" w:color="auto"/>
      </w:divBdr>
    </w:div>
    <w:div w:id="1201556754">
      <w:bodyDiv w:val="1"/>
      <w:marLeft w:val="0"/>
      <w:marRight w:val="0"/>
      <w:marTop w:val="0"/>
      <w:marBottom w:val="0"/>
      <w:divBdr>
        <w:top w:val="none" w:sz="0" w:space="0" w:color="auto"/>
        <w:left w:val="none" w:sz="0" w:space="0" w:color="auto"/>
        <w:bottom w:val="none" w:sz="0" w:space="0" w:color="auto"/>
        <w:right w:val="none" w:sz="0" w:space="0" w:color="auto"/>
      </w:divBdr>
    </w:div>
    <w:div w:id="1205560502">
      <w:bodyDiv w:val="1"/>
      <w:marLeft w:val="0"/>
      <w:marRight w:val="0"/>
      <w:marTop w:val="0"/>
      <w:marBottom w:val="0"/>
      <w:divBdr>
        <w:top w:val="none" w:sz="0" w:space="0" w:color="auto"/>
        <w:left w:val="none" w:sz="0" w:space="0" w:color="auto"/>
        <w:bottom w:val="none" w:sz="0" w:space="0" w:color="auto"/>
        <w:right w:val="none" w:sz="0" w:space="0" w:color="auto"/>
      </w:divBdr>
    </w:div>
    <w:div w:id="1263487305">
      <w:bodyDiv w:val="1"/>
      <w:marLeft w:val="0"/>
      <w:marRight w:val="0"/>
      <w:marTop w:val="0"/>
      <w:marBottom w:val="0"/>
      <w:divBdr>
        <w:top w:val="none" w:sz="0" w:space="0" w:color="auto"/>
        <w:left w:val="none" w:sz="0" w:space="0" w:color="auto"/>
        <w:bottom w:val="none" w:sz="0" w:space="0" w:color="auto"/>
        <w:right w:val="none" w:sz="0" w:space="0" w:color="auto"/>
      </w:divBdr>
    </w:div>
    <w:div w:id="1298075114">
      <w:bodyDiv w:val="1"/>
      <w:marLeft w:val="0"/>
      <w:marRight w:val="0"/>
      <w:marTop w:val="0"/>
      <w:marBottom w:val="0"/>
      <w:divBdr>
        <w:top w:val="none" w:sz="0" w:space="0" w:color="auto"/>
        <w:left w:val="none" w:sz="0" w:space="0" w:color="auto"/>
        <w:bottom w:val="none" w:sz="0" w:space="0" w:color="auto"/>
        <w:right w:val="none" w:sz="0" w:space="0" w:color="auto"/>
      </w:divBdr>
    </w:div>
    <w:div w:id="1341276833">
      <w:bodyDiv w:val="1"/>
      <w:marLeft w:val="0"/>
      <w:marRight w:val="0"/>
      <w:marTop w:val="0"/>
      <w:marBottom w:val="0"/>
      <w:divBdr>
        <w:top w:val="none" w:sz="0" w:space="0" w:color="auto"/>
        <w:left w:val="none" w:sz="0" w:space="0" w:color="auto"/>
        <w:bottom w:val="none" w:sz="0" w:space="0" w:color="auto"/>
        <w:right w:val="none" w:sz="0" w:space="0" w:color="auto"/>
      </w:divBdr>
    </w:div>
    <w:div w:id="1396775275">
      <w:bodyDiv w:val="1"/>
      <w:marLeft w:val="0"/>
      <w:marRight w:val="0"/>
      <w:marTop w:val="0"/>
      <w:marBottom w:val="0"/>
      <w:divBdr>
        <w:top w:val="none" w:sz="0" w:space="0" w:color="auto"/>
        <w:left w:val="none" w:sz="0" w:space="0" w:color="auto"/>
        <w:bottom w:val="none" w:sz="0" w:space="0" w:color="auto"/>
        <w:right w:val="none" w:sz="0" w:space="0" w:color="auto"/>
      </w:divBdr>
    </w:div>
    <w:div w:id="1454401804">
      <w:bodyDiv w:val="1"/>
      <w:marLeft w:val="0"/>
      <w:marRight w:val="0"/>
      <w:marTop w:val="0"/>
      <w:marBottom w:val="0"/>
      <w:divBdr>
        <w:top w:val="none" w:sz="0" w:space="0" w:color="auto"/>
        <w:left w:val="none" w:sz="0" w:space="0" w:color="auto"/>
        <w:bottom w:val="none" w:sz="0" w:space="0" w:color="auto"/>
        <w:right w:val="none" w:sz="0" w:space="0" w:color="auto"/>
      </w:divBdr>
    </w:div>
    <w:div w:id="1520394227">
      <w:bodyDiv w:val="1"/>
      <w:marLeft w:val="0"/>
      <w:marRight w:val="0"/>
      <w:marTop w:val="0"/>
      <w:marBottom w:val="0"/>
      <w:divBdr>
        <w:top w:val="none" w:sz="0" w:space="0" w:color="auto"/>
        <w:left w:val="none" w:sz="0" w:space="0" w:color="auto"/>
        <w:bottom w:val="none" w:sz="0" w:space="0" w:color="auto"/>
        <w:right w:val="none" w:sz="0" w:space="0" w:color="auto"/>
      </w:divBdr>
    </w:div>
    <w:div w:id="1527601812">
      <w:bodyDiv w:val="1"/>
      <w:marLeft w:val="0"/>
      <w:marRight w:val="0"/>
      <w:marTop w:val="0"/>
      <w:marBottom w:val="0"/>
      <w:divBdr>
        <w:top w:val="none" w:sz="0" w:space="0" w:color="auto"/>
        <w:left w:val="none" w:sz="0" w:space="0" w:color="auto"/>
        <w:bottom w:val="none" w:sz="0" w:space="0" w:color="auto"/>
        <w:right w:val="none" w:sz="0" w:space="0" w:color="auto"/>
      </w:divBdr>
    </w:div>
    <w:div w:id="1580940341">
      <w:bodyDiv w:val="1"/>
      <w:marLeft w:val="0"/>
      <w:marRight w:val="0"/>
      <w:marTop w:val="0"/>
      <w:marBottom w:val="0"/>
      <w:divBdr>
        <w:top w:val="none" w:sz="0" w:space="0" w:color="auto"/>
        <w:left w:val="none" w:sz="0" w:space="0" w:color="auto"/>
        <w:bottom w:val="none" w:sz="0" w:space="0" w:color="auto"/>
        <w:right w:val="none" w:sz="0" w:space="0" w:color="auto"/>
      </w:divBdr>
    </w:div>
    <w:div w:id="1621954401">
      <w:bodyDiv w:val="1"/>
      <w:marLeft w:val="0"/>
      <w:marRight w:val="0"/>
      <w:marTop w:val="0"/>
      <w:marBottom w:val="0"/>
      <w:divBdr>
        <w:top w:val="none" w:sz="0" w:space="0" w:color="auto"/>
        <w:left w:val="none" w:sz="0" w:space="0" w:color="auto"/>
        <w:bottom w:val="none" w:sz="0" w:space="0" w:color="auto"/>
        <w:right w:val="none" w:sz="0" w:space="0" w:color="auto"/>
      </w:divBdr>
    </w:div>
    <w:div w:id="1651323524">
      <w:bodyDiv w:val="1"/>
      <w:marLeft w:val="0"/>
      <w:marRight w:val="0"/>
      <w:marTop w:val="0"/>
      <w:marBottom w:val="0"/>
      <w:divBdr>
        <w:top w:val="none" w:sz="0" w:space="0" w:color="auto"/>
        <w:left w:val="none" w:sz="0" w:space="0" w:color="auto"/>
        <w:bottom w:val="none" w:sz="0" w:space="0" w:color="auto"/>
        <w:right w:val="none" w:sz="0" w:space="0" w:color="auto"/>
      </w:divBdr>
    </w:div>
    <w:div w:id="1652708162">
      <w:bodyDiv w:val="1"/>
      <w:marLeft w:val="0"/>
      <w:marRight w:val="0"/>
      <w:marTop w:val="0"/>
      <w:marBottom w:val="0"/>
      <w:divBdr>
        <w:top w:val="none" w:sz="0" w:space="0" w:color="auto"/>
        <w:left w:val="none" w:sz="0" w:space="0" w:color="auto"/>
        <w:bottom w:val="none" w:sz="0" w:space="0" w:color="auto"/>
        <w:right w:val="none" w:sz="0" w:space="0" w:color="auto"/>
      </w:divBdr>
    </w:div>
    <w:div w:id="1815638626">
      <w:bodyDiv w:val="1"/>
      <w:marLeft w:val="0"/>
      <w:marRight w:val="0"/>
      <w:marTop w:val="0"/>
      <w:marBottom w:val="0"/>
      <w:divBdr>
        <w:top w:val="none" w:sz="0" w:space="0" w:color="auto"/>
        <w:left w:val="none" w:sz="0" w:space="0" w:color="auto"/>
        <w:bottom w:val="none" w:sz="0" w:space="0" w:color="auto"/>
        <w:right w:val="none" w:sz="0" w:space="0" w:color="auto"/>
      </w:divBdr>
    </w:div>
    <w:div w:id="1884058311">
      <w:bodyDiv w:val="1"/>
      <w:marLeft w:val="0"/>
      <w:marRight w:val="0"/>
      <w:marTop w:val="0"/>
      <w:marBottom w:val="0"/>
      <w:divBdr>
        <w:top w:val="none" w:sz="0" w:space="0" w:color="auto"/>
        <w:left w:val="none" w:sz="0" w:space="0" w:color="auto"/>
        <w:bottom w:val="none" w:sz="0" w:space="0" w:color="auto"/>
        <w:right w:val="none" w:sz="0" w:space="0" w:color="auto"/>
      </w:divBdr>
    </w:div>
    <w:div w:id="1948463688">
      <w:bodyDiv w:val="1"/>
      <w:marLeft w:val="0"/>
      <w:marRight w:val="0"/>
      <w:marTop w:val="0"/>
      <w:marBottom w:val="0"/>
      <w:divBdr>
        <w:top w:val="none" w:sz="0" w:space="0" w:color="auto"/>
        <w:left w:val="none" w:sz="0" w:space="0" w:color="auto"/>
        <w:bottom w:val="none" w:sz="0" w:space="0" w:color="auto"/>
        <w:right w:val="none" w:sz="0" w:space="0" w:color="auto"/>
      </w:divBdr>
      <w:divsChild>
        <w:div w:id="417866183">
          <w:marLeft w:val="240"/>
          <w:marRight w:val="0"/>
          <w:marTop w:val="0"/>
          <w:marBottom w:val="0"/>
          <w:divBdr>
            <w:top w:val="none" w:sz="0" w:space="0" w:color="auto"/>
            <w:left w:val="none" w:sz="0" w:space="0" w:color="auto"/>
            <w:bottom w:val="none" w:sz="0" w:space="0" w:color="auto"/>
            <w:right w:val="none" w:sz="0" w:space="0" w:color="auto"/>
          </w:divBdr>
        </w:div>
        <w:div w:id="1570918705">
          <w:marLeft w:val="240"/>
          <w:marRight w:val="0"/>
          <w:marTop w:val="0"/>
          <w:marBottom w:val="0"/>
          <w:divBdr>
            <w:top w:val="none" w:sz="0" w:space="0" w:color="auto"/>
            <w:left w:val="none" w:sz="0" w:space="0" w:color="auto"/>
            <w:bottom w:val="none" w:sz="0" w:space="0" w:color="auto"/>
            <w:right w:val="none" w:sz="0" w:space="0" w:color="auto"/>
          </w:divBdr>
        </w:div>
      </w:divsChild>
    </w:div>
    <w:div w:id="1978753685">
      <w:bodyDiv w:val="1"/>
      <w:marLeft w:val="0"/>
      <w:marRight w:val="0"/>
      <w:marTop w:val="0"/>
      <w:marBottom w:val="0"/>
      <w:divBdr>
        <w:top w:val="none" w:sz="0" w:space="0" w:color="auto"/>
        <w:left w:val="none" w:sz="0" w:space="0" w:color="auto"/>
        <w:bottom w:val="none" w:sz="0" w:space="0" w:color="auto"/>
        <w:right w:val="none" w:sz="0" w:space="0" w:color="auto"/>
      </w:divBdr>
    </w:div>
    <w:div w:id="1998529765">
      <w:bodyDiv w:val="1"/>
      <w:marLeft w:val="0"/>
      <w:marRight w:val="0"/>
      <w:marTop w:val="0"/>
      <w:marBottom w:val="0"/>
      <w:divBdr>
        <w:top w:val="none" w:sz="0" w:space="0" w:color="auto"/>
        <w:left w:val="none" w:sz="0" w:space="0" w:color="auto"/>
        <w:bottom w:val="none" w:sz="0" w:space="0" w:color="auto"/>
        <w:right w:val="none" w:sz="0" w:space="0" w:color="auto"/>
      </w:divBdr>
    </w:div>
    <w:div w:id="2041781518">
      <w:bodyDiv w:val="1"/>
      <w:marLeft w:val="0"/>
      <w:marRight w:val="0"/>
      <w:marTop w:val="0"/>
      <w:marBottom w:val="0"/>
      <w:divBdr>
        <w:top w:val="none" w:sz="0" w:space="0" w:color="auto"/>
        <w:left w:val="none" w:sz="0" w:space="0" w:color="auto"/>
        <w:bottom w:val="none" w:sz="0" w:space="0" w:color="auto"/>
        <w:right w:val="none" w:sz="0" w:space="0" w:color="auto"/>
      </w:divBdr>
    </w:div>
    <w:div w:id="20952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9AE9-3FC2-4D1D-B152-6593BE53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24129</Words>
  <Characters>5100</Characters>
  <Application>Microsoft Office Word</Application>
  <DocSecurity>0</DocSecurity>
  <Lines>42</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29171</CharactersWithSpaces>
  <SharedDoc>false</SharedDoc>
  <HLinks>
    <vt:vector size="120" baseType="variant">
      <vt:variant>
        <vt:i4>-14417460</vt:i4>
      </vt:variant>
      <vt:variant>
        <vt:i4>57</vt:i4>
      </vt:variant>
      <vt:variant>
        <vt:i4>0</vt:i4>
      </vt:variant>
      <vt:variant>
        <vt:i4>5</vt:i4>
      </vt:variant>
      <vt:variant>
        <vt:lpwstr/>
      </vt:variant>
      <vt:variant>
        <vt:lpwstr>第５章1</vt:lpwstr>
      </vt:variant>
      <vt:variant>
        <vt:i4>-15369428</vt:i4>
      </vt:variant>
      <vt:variant>
        <vt:i4>54</vt:i4>
      </vt:variant>
      <vt:variant>
        <vt:i4>0</vt:i4>
      </vt:variant>
      <vt:variant>
        <vt:i4>5</vt:i4>
      </vt:variant>
      <vt:variant>
        <vt:lpwstr/>
      </vt:variant>
      <vt:variant>
        <vt:lpwstr>第５章</vt:lpwstr>
      </vt:variant>
      <vt:variant>
        <vt:i4>-13827636</vt:i4>
      </vt:variant>
      <vt:variant>
        <vt:i4>51</vt:i4>
      </vt:variant>
      <vt:variant>
        <vt:i4>0</vt:i4>
      </vt:variant>
      <vt:variant>
        <vt:i4>5</vt:i4>
      </vt:variant>
      <vt:variant>
        <vt:lpwstr/>
      </vt:variant>
      <vt:variant>
        <vt:lpwstr>第４章9</vt:lpwstr>
      </vt:variant>
      <vt:variant>
        <vt:i4>-13893172</vt:i4>
      </vt:variant>
      <vt:variant>
        <vt:i4>48</vt:i4>
      </vt:variant>
      <vt:variant>
        <vt:i4>0</vt:i4>
      </vt:variant>
      <vt:variant>
        <vt:i4>5</vt:i4>
      </vt:variant>
      <vt:variant>
        <vt:lpwstr/>
      </vt:variant>
      <vt:variant>
        <vt:lpwstr>第４章8</vt:lpwstr>
      </vt:variant>
      <vt:variant>
        <vt:i4>-14482996</vt:i4>
      </vt:variant>
      <vt:variant>
        <vt:i4>45</vt:i4>
      </vt:variant>
      <vt:variant>
        <vt:i4>0</vt:i4>
      </vt:variant>
      <vt:variant>
        <vt:i4>5</vt:i4>
      </vt:variant>
      <vt:variant>
        <vt:lpwstr/>
      </vt:variant>
      <vt:variant>
        <vt:lpwstr>第４章7</vt:lpwstr>
      </vt:variant>
      <vt:variant>
        <vt:i4>-14548532</vt:i4>
      </vt:variant>
      <vt:variant>
        <vt:i4>42</vt:i4>
      </vt:variant>
      <vt:variant>
        <vt:i4>0</vt:i4>
      </vt:variant>
      <vt:variant>
        <vt:i4>5</vt:i4>
      </vt:variant>
      <vt:variant>
        <vt:lpwstr/>
      </vt:variant>
      <vt:variant>
        <vt:lpwstr>第４章6</vt:lpwstr>
      </vt:variant>
      <vt:variant>
        <vt:i4>-14614068</vt:i4>
      </vt:variant>
      <vt:variant>
        <vt:i4>39</vt:i4>
      </vt:variant>
      <vt:variant>
        <vt:i4>0</vt:i4>
      </vt:variant>
      <vt:variant>
        <vt:i4>5</vt:i4>
      </vt:variant>
      <vt:variant>
        <vt:lpwstr/>
      </vt:variant>
      <vt:variant>
        <vt:lpwstr>第４章5</vt:lpwstr>
      </vt:variant>
      <vt:variant>
        <vt:i4>-14679604</vt:i4>
      </vt:variant>
      <vt:variant>
        <vt:i4>36</vt:i4>
      </vt:variant>
      <vt:variant>
        <vt:i4>0</vt:i4>
      </vt:variant>
      <vt:variant>
        <vt:i4>5</vt:i4>
      </vt:variant>
      <vt:variant>
        <vt:lpwstr/>
      </vt:variant>
      <vt:variant>
        <vt:lpwstr>第４章4</vt:lpwstr>
      </vt:variant>
      <vt:variant>
        <vt:i4>-14220852</vt:i4>
      </vt:variant>
      <vt:variant>
        <vt:i4>33</vt:i4>
      </vt:variant>
      <vt:variant>
        <vt:i4>0</vt:i4>
      </vt:variant>
      <vt:variant>
        <vt:i4>5</vt:i4>
      </vt:variant>
      <vt:variant>
        <vt:lpwstr/>
      </vt:variant>
      <vt:variant>
        <vt:lpwstr>第４章3</vt:lpwstr>
      </vt:variant>
      <vt:variant>
        <vt:i4>-14286388</vt:i4>
      </vt:variant>
      <vt:variant>
        <vt:i4>30</vt:i4>
      </vt:variant>
      <vt:variant>
        <vt:i4>0</vt:i4>
      </vt:variant>
      <vt:variant>
        <vt:i4>5</vt:i4>
      </vt:variant>
      <vt:variant>
        <vt:lpwstr/>
      </vt:variant>
      <vt:variant>
        <vt:lpwstr>第４章2</vt:lpwstr>
      </vt:variant>
      <vt:variant>
        <vt:i4>-14351924</vt:i4>
      </vt:variant>
      <vt:variant>
        <vt:i4>27</vt:i4>
      </vt:variant>
      <vt:variant>
        <vt:i4>0</vt:i4>
      </vt:variant>
      <vt:variant>
        <vt:i4>5</vt:i4>
      </vt:variant>
      <vt:variant>
        <vt:lpwstr/>
      </vt:variant>
      <vt:variant>
        <vt:lpwstr>第４章1</vt:lpwstr>
      </vt:variant>
      <vt:variant>
        <vt:i4>-15434964</vt:i4>
      </vt:variant>
      <vt:variant>
        <vt:i4>24</vt:i4>
      </vt:variant>
      <vt:variant>
        <vt:i4>0</vt:i4>
      </vt:variant>
      <vt:variant>
        <vt:i4>5</vt:i4>
      </vt:variant>
      <vt:variant>
        <vt:lpwstr/>
      </vt:variant>
      <vt:variant>
        <vt:lpwstr>第４章</vt:lpwstr>
      </vt:variant>
      <vt:variant>
        <vt:i4>-14548532</vt:i4>
      </vt:variant>
      <vt:variant>
        <vt:i4>21</vt:i4>
      </vt:variant>
      <vt:variant>
        <vt:i4>0</vt:i4>
      </vt:variant>
      <vt:variant>
        <vt:i4>5</vt:i4>
      </vt:variant>
      <vt:variant>
        <vt:lpwstr/>
      </vt:variant>
      <vt:variant>
        <vt:lpwstr>第３章1</vt:lpwstr>
      </vt:variant>
      <vt:variant>
        <vt:i4>-15500500</vt:i4>
      </vt:variant>
      <vt:variant>
        <vt:i4>18</vt:i4>
      </vt:variant>
      <vt:variant>
        <vt:i4>0</vt:i4>
      </vt:variant>
      <vt:variant>
        <vt:i4>5</vt:i4>
      </vt:variant>
      <vt:variant>
        <vt:lpwstr/>
      </vt:variant>
      <vt:variant>
        <vt:lpwstr>第３章</vt:lpwstr>
      </vt:variant>
      <vt:variant>
        <vt:i4>-14482996</vt:i4>
      </vt:variant>
      <vt:variant>
        <vt:i4>15</vt:i4>
      </vt:variant>
      <vt:variant>
        <vt:i4>0</vt:i4>
      </vt:variant>
      <vt:variant>
        <vt:i4>5</vt:i4>
      </vt:variant>
      <vt:variant>
        <vt:lpwstr/>
      </vt:variant>
      <vt:variant>
        <vt:lpwstr>第２章1</vt:lpwstr>
      </vt:variant>
      <vt:variant>
        <vt:i4>-15566036</vt:i4>
      </vt:variant>
      <vt:variant>
        <vt:i4>12</vt:i4>
      </vt:variant>
      <vt:variant>
        <vt:i4>0</vt:i4>
      </vt:variant>
      <vt:variant>
        <vt:i4>5</vt:i4>
      </vt:variant>
      <vt:variant>
        <vt:lpwstr/>
      </vt:variant>
      <vt:variant>
        <vt:lpwstr>第２章</vt:lpwstr>
      </vt:variant>
      <vt:variant>
        <vt:i4>-14679604</vt:i4>
      </vt:variant>
      <vt:variant>
        <vt:i4>9</vt:i4>
      </vt:variant>
      <vt:variant>
        <vt:i4>0</vt:i4>
      </vt:variant>
      <vt:variant>
        <vt:i4>5</vt:i4>
      </vt:variant>
      <vt:variant>
        <vt:lpwstr/>
      </vt:variant>
      <vt:variant>
        <vt:lpwstr>第１章1</vt:lpwstr>
      </vt:variant>
      <vt:variant>
        <vt:i4>-15631572</vt:i4>
      </vt:variant>
      <vt:variant>
        <vt:i4>6</vt:i4>
      </vt:variant>
      <vt:variant>
        <vt:i4>0</vt:i4>
      </vt:variant>
      <vt:variant>
        <vt:i4>5</vt:i4>
      </vt:variant>
      <vt:variant>
        <vt:lpwstr/>
      </vt:variant>
      <vt:variant>
        <vt:lpwstr>第１章</vt:lpwstr>
      </vt:variant>
      <vt:variant>
        <vt:i4>-14614068</vt:i4>
      </vt:variant>
      <vt:variant>
        <vt:i4>3</vt:i4>
      </vt:variant>
      <vt:variant>
        <vt:i4>0</vt:i4>
      </vt:variant>
      <vt:variant>
        <vt:i4>5</vt:i4>
      </vt:variant>
      <vt:variant>
        <vt:lpwstr/>
      </vt:variant>
      <vt:variant>
        <vt:lpwstr>第０章1</vt:lpwstr>
      </vt:variant>
      <vt:variant>
        <vt:i4>-15697108</vt:i4>
      </vt:variant>
      <vt:variant>
        <vt:i4>0</vt:i4>
      </vt:variant>
      <vt:variant>
        <vt:i4>0</vt:i4>
      </vt:variant>
      <vt:variant>
        <vt:i4>5</vt:i4>
      </vt:variant>
      <vt:variant>
        <vt:lpwstr/>
      </vt:variant>
      <vt:variant>
        <vt:lpwstr>第０章</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2025-07-03T02:37:00Z</dcterms:created>
  <dcterms:modified xsi:type="dcterms:W3CDTF">2025-07-04T05:27:00Z</dcterms:modified>
</cp:coreProperties>
</file>