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1D85" w14:textId="01082FB6" w:rsidR="00A93320" w:rsidRPr="007B014B" w:rsidRDefault="00457668" w:rsidP="00E75989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bookmarkStart w:id="0" w:name="_GoBack"/>
      <w:bookmarkEnd w:id="0"/>
      <w:r w:rsidRPr="007B014B">
        <w:rPr>
          <w:rFonts w:asciiTheme="minorEastAsia" w:hAnsiTheme="minorEastAsia" w:hint="eastAsia"/>
          <w:szCs w:val="21"/>
        </w:rPr>
        <w:t>大阪市産学官連携等による</w:t>
      </w:r>
      <w:r w:rsidR="00E326A6">
        <w:rPr>
          <w:rFonts w:asciiTheme="minorEastAsia" w:hAnsiTheme="minorEastAsia" w:hint="eastAsia"/>
          <w:szCs w:val="21"/>
        </w:rPr>
        <w:t>デジタル技術</w:t>
      </w:r>
      <w:r w:rsidRPr="007B014B">
        <w:rPr>
          <w:rFonts w:asciiTheme="minorEastAsia" w:hAnsiTheme="minorEastAsia" w:hint="eastAsia"/>
          <w:szCs w:val="21"/>
        </w:rPr>
        <w:t>を活用した提案に関する</w:t>
      </w:r>
      <w:r w:rsidR="007412AE" w:rsidRPr="007B014B">
        <w:rPr>
          <w:rFonts w:asciiTheme="minorEastAsia" w:hAnsiTheme="minorEastAsia" w:hint="eastAsia"/>
          <w:szCs w:val="21"/>
        </w:rPr>
        <w:t>要綱</w:t>
      </w:r>
    </w:p>
    <w:p w14:paraId="1C7B6399" w14:textId="77777777" w:rsidR="00A93320" w:rsidRPr="007B014B" w:rsidRDefault="00A9332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44A8B3A2" w14:textId="7ABFF19D" w:rsidR="00A93320" w:rsidRPr="007B014B" w:rsidRDefault="00974B3F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7B014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96898" w:rsidRPr="007B014B">
        <w:rPr>
          <w:rFonts w:asciiTheme="minorEastAsia" w:eastAsiaTheme="minorEastAsia" w:hAnsiTheme="minorEastAsia" w:hint="eastAsia"/>
          <w:sz w:val="21"/>
          <w:szCs w:val="21"/>
        </w:rPr>
        <w:t>趣旨</w:t>
      </w:r>
      <w:r w:rsidRPr="007B014B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E748266" w14:textId="12C4BF99" w:rsidR="00196898" w:rsidRPr="007B014B" w:rsidRDefault="00512DF2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 xml:space="preserve">第１条　</w:t>
      </w:r>
      <w:r w:rsidR="00974B3F" w:rsidRPr="007B014B">
        <w:rPr>
          <w:rFonts w:asciiTheme="minorEastAsia" w:hAnsiTheme="minorEastAsia" w:hint="eastAsia"/>
          <w:szCs w:val="21"/>
        </w:rPr>
        <w:t>この要綱は、</w:t>
      </w:r>
      <w:r w:rsidR="00222D79" w:rsidRPr="007B014B">
        <w:rPr>
          <w:rFonts w:asciiTheme="minorEastAsia" w:hAnsiTheme="minorEastAsia" w:hint="eastAsia"/>
          <w:szCs w:val="21"/>
        </w:rPr>
        <w:t>大阪市</w:t>
      </w:r>
      <w:r w:rsidR="00E326A6">
        <w:rPr>
          <w:rFonts w:asciiTheme="minorEastAsia" w:hAnsiTheme="minorEastAsia" w:hint="eastAsia"/>
          <w:szCs w:val="21"/>
        </w:rPr>
        <w:t>ＤＸ</w:t>
      </w:r>
      <w:r w:rsidR="0097197C" w:rsidRPr="007B014B">
        <w:rPr>
          <w:rFonts w:asciiTheme="minorEastAsia" w:hAnsiTheme="minorEastAsia" w:hint="eastAsia"/>
          <w:szCs w:val="21"/>
        </w:rPr>
        <w:t>戦略（</w:t>
      </w:r>
      <w:r w:rsidR="00E326A6">
        <w:rPr>
          <w:rFonts w:asciiTheme="minorEastAsia" w:hAnsiTheme="minorEastAsia" w:hint="eastAsia"/>
          <w:szCs w:val="21"/>
        </w:rPr>
        <w:t>令和５</w:t>
      </w:r>
      <w:r w:rsidR="0097197C" w:rsidRPr="007B014B">
        <w:rPr>
          <w:rFonts w:asciiTheme="minorEastAsia" w:hAnsiTheme="minorEastAsia" w:hint="eastAsia"/>
          <w:szCs w:val="21"/>
        </w:rPr>
        <w:t>年</w:t>
      </w:r>
      <w:r w:rsidR="003B0BDA">
        <w:rPr>
          <w:rFonts w:asciiTheme="minorEastAsia" w:hAnsiTheme="minorEastAsia" w:hint="eastAsia"/>
          <w:szCs w:val="21"/>
        </w:rPr>
        <w:t>３</w:t>
      </w:r>
      <w:r w:rsidR="0097197C" w:rsidRPr="007B014B">
        <w:rPr>
          <w:rFonts w:asciiTheme="minorEastAsia" w:hAnsiTheme="minorEastAsia" w:hint="eastAsia"/>
          <w:szCs w:val="21"/>
        </w:rPr>
        <w:t>月</w:t>
      </w:r>
      <w:r w:rsidR="00E75989" w:rsidRPr="007B014B">
        <w:rPr>
          <w:rFonts w:asciiTheme="minorEastAsia" w:hAnsiTheme="minorEastAsia" w:hint="eastAsia"/>
          <w:szCs w:val="21"/>
        </w:rPr>
        <w:t>策定</w:t>
      </w:r>
      <w:r w:rsidR="0097197C" w:rsidRPr="007B014B">
        <w:rPr>
          <w:rFonts w:asciiTheme="minorEastAsia" w:hAnsiTheme="minorEastAsia" w:hint="eastAsia"/>
          <w:szCs w:val="21"/>
        </w:rPr>
        <w:t>）に基づき、</w:t>
      </w:r>
      <w:r w:rsidR="00703B0E" w:rsidRPr="007B014B">
        <w:rPr>
          <w:rFonts w:asciiTheme="minorEastAsia" w:hAnsiTheme="minorEastAsia" w:hint="eastAsia"/>
          <w:szCs w:val="21"/>
        </w:rPr>
        <w:t>大阪市（以下、「本市」という。）</w:t>
      </w:r>
      <w:r w:rsidR="00CD3238">
        <w:rPr>
          <w:rFonts w:asciiTheme="minorEastAsia" w:hAnsiTheme="minorEastAsia" w:hint="eastAsia"/>
          <w:szCs w:val="21"/>
        </w:rPr>
        <w:t>が、</w:t>
      </w:r>
      <w:r w:rsidR="00703B0E" w:rsidRPr="007B014B">
        <w:rPr>
          <w:rFonts w:asciiTheme="minorEastAsia" w:hAnsiTheme="minorEastAsia" w:hint="eastAsia"/>
          <w:szCs w:val="21"/>
        </w:rPr>
        <w:t>企業及び研究機関等（以下、「企業等」という。）</w:t>
      </w:r>
      <w:r w:rsidR="00703B0E" w:rsidRPr="00E326A6">
        <w:rPr>
          <w:rFonts w:asciiTheme="minorEastAsia" w:hAnsiTheme="minorEastAsia" w:hint="eastAsia"/>
          <w:szCs w:val="21"/>
        </w:rPr>
        <w:t>など多様な主体と</w:t>
      </w:r>
      <w:r w:rsidR="004A5773">
        <w:rPr>
          <w:rFonts w:asciiTheme="minorEastAsia" w:hAnsiTheme="minorEastAsia" w:hint="eastAsia"/>
          <w:szCs w:val="21"/>
        </w:rPr>
        <w:t>の</w:t>
      </w:r>
      <w:r w:rsidR="00703B0E" w:rsidRPr="00E326A6">
        <w:rPr>
          <w:rFonts w:asciiTheme="minorEastAsia" w:hAnsiTheme="minorEastAsia" w:hint="eastAsia"/>
          <w:szCs w:val="21"/>
        </w:rPr>
        <w:t>連携</w:t>
      </w:r>
      <w:r w:rsidR="004A5773">
        <w:rPr>
          <w:rFonts w:asciiTheme="minorEastAsia" w:hAnsiTheme="minorEastAsia" w:hint="eastAsia"/>
          <w:szCs w:val="21"/>
        </w:rPr>
        <w:t>による</w:t>
      </w:r>
      <w:r w:rsidR="00703B0E">
        <w:rPr>
          <w:rFonts w:asciiTheme="minorEastAsia" w:hAnsiTheme="minorEastAsia" w:hint="eastAsia"/>
          <w:szCs w:val="21"/>
        </w:rPr>
        <w:t>、</w:t>
      </w:r>
      <w:r w:rsidR="00E326A6">
        <w:rPr>
          <w:rFonts w:asciiTheme="minorEastAsia" w:hAnsiTheme="minorEastAsia" w:hint="eastAsia"/>
          <w:szCs w:val="21"/>
        </w:rPr>
        <w:t>デジタル</w:t>
      </w:r>
      <w:r w:rsidR="004D4F5A">
        <w:rPr>
          <w:rFonts w:asciiTheme="minorEastAsia" w:hAnsiTheme="minorEastAsia" w:hint="eastAsia"/>
          <w:szCs w:val="21"/>
        </w:rPr>
        <w:t>技術</w:t>
      </w:r>
      <w:r w:rsidR="004A5773">
        <w:rPr>
          <w:rFonts w:asciiTheme="minorEastAsia" w:hAnsiTheme="minorEastAsia" w:hint="eastAsia"/>
          <w:szCs w:val="21"/>
        </w:rPr>
        <w:t>を</w:t>
      </w:r>
      <w:r w:rsidR="004D4F5A">
        <w:rPr>
          <w:rFonts w:asciiTheme="minorEastAsia" w:hAnsiTheme="minorEastAsia" w:hint="eastAsia"/>
          <w:szCs w:val="21"/>
        </w:rPr>
        <w:t>活用</w:t>
      </w:r>
      <w:r w:rsidR="004A5773">
        <w:rPr>
          <w:rFonts w:asciiTheme="minorEastAsia" w:hAnsiTheme="minorEastAsia" w:hint="eastAsia"/>
          <w:szCs w:val="21"/>
        </w:rPr>
        <w:t>した</w:t>
      </w:r>
      <w:r w:rsidR="00C75B82">
        <w:rPr>
          <w:rFonts w:asciiTheme="minorEastAsia" w:hAnsiTheme="minorEastAsia" w:hint="eastAsia"/>
          <w:szCs w:val="21"/>
        </w:rPr>
        <w:t>社</w:t>
      </w:r>
      <w:r w:rsidR="00703B0E">
        <w:rPr>
          <w:rFonts w:asciiTheme="minorEastAsia" w:hAnsiTheme="minorEastAsia" w:hint="eastAsia"/>
          <w:szCs w:val="21"/>
        </w:rPr>
        <w:t>会課題</w:t>
      </w:r>
      <w:r w:rsidR="00C75B82">
        <w:rPr>
          <w:rFonts w:asciiTheme="minorEastAsia" w:hAnsiTheme="minorEastAsia" w:hint="eastAsia"/>
          <w:szCs w:val="21"/>
        </w:rPr>
        <w:t>の</w:t>
      </w:r>
      <w:r w:rsidR="00703B0E">
        <w:rPr>
          <w:rFonts w:asciiTheme="minorEastAsia" w:hAnsiTheme="minorEastAsia" w:hint="eastAsia"/>
          <w:szCs w:val="21"/>
        </w:rPr>
        <w:t>解決</w:t>
      </w:r>
      <w:r w:rsidR="00C75B82">
        <w:rPr>
          <w:rFonts w:asciiTheme="minorEastAsia" w:hAnsiTheme="minorEastAsia" w:hint="eastAsia"/>
          <w:szCs w:val="21"/>
        </w:rPr>
        <w:t>を図る</w:t>
      </w:r>
      <w:r w:rsidR="00CD3238">
        <w:rPr>
          <w:rFonts w:asciiTheme="minorEastAsia" w:hAnsiTheme="minorEastAsia" w:hint="eastAsia"/>
          <w:szCs w:val="21"/>
        </w:rPr>
        <w:t>ため</w:t>
      </w:r>
      <w:r w:rsidR="00E326A6">
        <w:rPr>
          <w:rFonts w:asciiTheme="minorEastAsia" w:hAnsiTheme="minorEastAsia" w:hint="eastAsia"/>
          <w:szCs w:val="21"/>
        </w:rPr>
        <w:t>、</w:t>
      </w:r>
      <w:r w:rsidR="00CE6229" w:rsidRPr="007B014B">
        <w:rPr>
          <w:rFonts w:asciiTheme="minorEastAsia" w:hAnsiTheme="minorEastAsia" w:hint="eastAsia"/>
          <w:szCs w:val="21"/>
        </w:rPr>
        <w:t>企業等からの提案</w:t>
      </w:r>
      <w:r w:rsidR="00013631" w:rsidRPr="007B014B">
        <w:rPr>
          <w:rFonts w:asciiTheme="minorEastAsia" w:hAnsiTheme="minorEastAsia" w:hint="eastAsia"/>
          <w:szCs w:val="21"/>
        </w:rPr>
        <w:t>を募集するにあたって</w:t>
      </w:r>
      <w:r w:rsidR="00196898" w:rsidRPr="007B014B">
        <w:rPr>
          <w:rFonts w:asciiTheme="minorEastAsia" w:hAnsiTheme="minorEastAsia" w:hint="eastAsia"/>
          <w:szCs w:val="21"/>
        </w:rPr>
        <w:t>必要な事項を定めるものとする。</w:t>
      </w:r>
    </w:p>
    <w:p w14:paraId="437B8B1D" w14:textId="77777777" w:rsidR="00196898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42F68448" w14:textId="17125CC9" w:rsidR="00196898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（目的）</w:t>
      </w:r>
    </w:p>
    <w:p w14:paraId="790383D3" w14:textId="49927B8A" w:rsidR="00EE6E3F" w:rsidRPr="007B014B" w:rsidRDefault="00196898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 xml:space="preserve">第２条　</w:t>
      </w:r>
      <w:r w:rsidR="0054486F" w:rsidRPr="007B014B">
        <w:rPr>
          <w:rFonts w:asciiTheme="minorEastAsia" w:hAnsiTheme="minorEastAsia" w:hint="eastAsia"/>
          <w:szCs w:val="21"/>
        </w:rPr>
        <w:t>本要綱は、企業等から</w:t>
      </w:r>
      <w:r w:rsidRPr="007B014B">
        <w:rPr>
          <w:rFonts w:asciiTheme="minorEastAsia" w:hAnsiTheme="minorEastAsia" w:hint="eastAsia"/>
          <w:szCs w:val="21"/>
        </w:rPr>
        <w:t>本市と協働して取り組</w:t>
      </w:r>
      <w:r w:rsidR="0054486F" w:rsidRPr="007B014B">
        <w:rPr>
          <w:rFonts w:asciiTheme="minorEastAsia" w:hAnsiTheme="minorEastAsia" w:hint="eastAsia"/>
          <w:szCs w:val="21"/>
        </w:rPr>
        <w:t>みたい事業について</w:t>
      </w:r>
      <w:r w:rsidR="000B0DD4" w:rsidRPr="007B014B">
        <w:rPr>
          <w:rFonts w:asciiTheme="minorEastAsia" w:hAnsiTheme="minorEastAsia" w:hint="eastAsia"/>
          <w:szCs w:val="21"/>
        </w:rPr>
        <w:t>アイデアやノウハウを広く</w:t>
      </w:r>
      <w:r w:rsidR="009D2259" w:rsidRPr="007B014B">
        <w:rPr>
          <w:rFonts w:asciiTheme="minorEastAsia" w:hAnsiTheme="minorEastAsia" w:hint="eastAsia"/>
          <w:szCs w:val="21"/>
        </w:rPr>
        <w:t>提案</w:t>
      </w:r>
      <w:r w:rsidR="0054486F" w:rsidRPr="007B014B">
        <w:rPr>
          <w:rFonts w:asciiTheme="minorEastAsia" w:hAnsiTheme="minorEastAsia" w:hint="eastAsia"/>
          <w:szCs w:val="21"/>
        </w:rPr>
        <w:t>を</w:t>
      </w:r>
      <w:r w:rsidR="009D2259" w:rsidRPr="007B014B">
        <w:rPr>
          <w:rFonts w:asciiTheme="minorEastAsia" w:hAnsiTheme="minorEastAsia" w:hint="eastAsia"/>
          <w:szCs w:val="21"/>
        </w:rPr>
        <w:t>募集</w:t>
      </w:r>
      <w:r w:rsidR="000B0DD4" w:rsidRPr="007B014B">
        <w:rPr>
          <w:rFonts w:asciiTheme="minorEastAsia" w:hAnsiTheme="minorEastAsia" w:hint="eastAsia"/>
          <w:szCs w:val="21"/>
        </w:rPr>
        <w:t>し、多様化する市民ニーズや社会課題に対して</w:t>
      </w:r>
      <w:r w:rsidR="00E326A6">
        <w:rPr>
          <w:rFonts w:asciiTheme="minorEastAsia" w:hAnsiTheme="minorEastAsia" w:hint="eastAsia"/>
          <w:szCs w:val="21"/>
        </w:rPr>
        <w:t>デジタル技術</w:t>
      </w:r>
      <w:r w:rsidR="0054486F" w:rsidRPr="007B014B">
        <w:rPr>
          <w:rFonts w:asciiTheme="minorEastAsia" w:hAnsiTheme="minorEastAsia" w:hint="eastAsia"/>
          <w:szCs w:val="21"/>
        </w:rPr>
        <w:t>を活用した施策</w:t>
      </w:r>
      <w:r w:rsidR="000B0DD4" w:rsidRPr="007B014B">
        <w:rPr>
          <w:rFonts w:asciiTheme="minorEastAsia" w:hAnsiTheme="minorEastAsia" w:hint="eastAsia"/>
          <w:szCs w:val="21"/>
        </w:rPr>
        <w:t>等の有効性を実証</w:t>
      </w:r>
      <w:r w:rsidR="0054486F" w:rsidRPr="007B014B">
        <w:rPr>
          <w:rFonts w:asciiTheme="minorEastAsia" w:hAnsiTheme="minorEastAsia" w:hint="eastAsia"/>
          <w:szCs w:val="21"/>
        </w:rPr>
        <w:t>する</w:t>
      </w:r>
      <w:r w:rsidR="000B0DD4" w:rsidRPr="007B014B">
        <w:rPr>
          <w:rFonts w:asciiTheme="minorEastAsia" w:hAnsiTheme="minorEastAsia" w:hint="eastAsia"/>
          <w:szCs w:val="21"/>
        </w:rPr>
        <w:t>ことを目的とする。</w:t>
      </w:r>
    </w:p>
    <w:p w14:paraId="28AFB80A" w14:textId="77777777" w:rsidR="008D4C0B" w:rsidRPr="007B014B" w:rsidRDefault="008D4C0B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4868AFA8" w14:textId="3C582FE8" w:rsidR="008D4C0B" w:rsidRPr="007B014B" w:rsidRDefault="008D4C0B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</w:t>
      </w:r>
      <w:r w:rsidR="00432CD7" w:rsidRPr="007B014B">
        <w:rPr>
          <w:rFonts w:asciiTheme="minorEastAsia" w:hAnsiTheme="minorEastAsia" w:hint="eastAsia"/>
          <w:szCs w:val="21"/>
        </w:rPr>
        <w:t>募集方法等</w:t>
      </w:r>
      <w:r w:rsidRPr="007B014B">
        <w:rPr>
          <w:rFonts w:asciiTheme="minorEastAsia" w:hAnsiTheme="minorEastAsia" w:hint="eastAsia"/>
          <w:szCs w:val="21"/>
        </w:rPr>
        <w:t>）</w:t>
      </w:r>
    </w:p>
    <w:p w14:paraId="70041415" w14:textId="5ED22863" w:rsidR="00E80360" w:rsidRPr="007B014B" w:rsidRDefault="0054486F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第３</w:t>
      </w:r>
      <w:r w:rsidR="008D4C0B" w:rsidRPr="007B014B">
        <w:rPr>
          <w:rFonts w:asciiTheme="minorEastAsia" w:hAnsiTheme="minorEastAsia" w:hint="eastAsia"/>
          <w:szCs w:val="21"/>
        </w:rPr>
        <w:t>条</w:t>
      </w:r>
      <w:r w:rsidR="00AF0205" w:rsidRPr="007B014B">
        <w:rPr>
          <w:rFonts w:asciiTheme="minorEastAsia" w:hAnsiTheme="minorEastAsia" w:hint="eastAsia"/>
          <w:szCs w:val="21"/>
        </w:rPr>
        <w:t xml:space="preserve">　</w:t>
      </w:r>
      <w:r w:rsidR="007B09E0" w:rsidRPr="007B014B">
        <w:rPr>
          <w:rFonts w:asciiTheme="minorEastAsia" w:hAnsiTheme="minorEastAsia" w:hint="eastAsia"/>
          <w:szCs w:val="21"/>
        </w:rPr>
        <w:t>募集</w:t>
      </w:r>
      <w:r w:rsidR="00432CD7" w:rsidRPr="007B014B">
        <w:rPr>
          <w:rFonts w:asciiTheme="minorEastAsia" w:hAnsiTheme="minorEastAsia" w:hint="eastAsia"/>
          <w:szCs w:val="21"/>
        </w:rPr>
        <w:t>方法</w:t>
      </w:r>
      <w:r w:rsidR="000C40C8" w:rsidRPr="007B014B">
        <w:rPr>
          <w:rFonts w:asciiTheme="minorEastAsia" w:hAnsiTheme="minorEastAsia" w:hint="eastAsia"/>
          <w:szCs w:val="21"/>
        </w:rPr>
        <w:t>等</w:t>
      </w:r>
      <w:r w:rsidR="002201E6" w:rsidRPr="007B014B">
        <w:rPr>
          <w:rFonts w:asciiTheme="minorEastAsia" w:hAnsiTheme="minorEastAsia" w:hint="eastAsia"/>
          <w:szCs w:val="21"/>
        </w:rPr>
        <w:t>は</w:t>
      </w:r>
      <w:r w:rsidR="008440DC" w:rsidRPr="007B014B">
        <w:rPr>
          <w:rFonts w:asciiTheme="minorEastAsia" w:hAnsiTheme="minorEastAsia" w:hint="eastAsia"/>
          <w:szCs w:val="21"/>
        </w:rPr>
        <w:t>別に</w:t>
      </w:r>
      <w:r w:rsidR="0013162D" w:rsidRPr="007B014B">
        <w:rPr>
          <w:rFonts w:asciiTheme="minorEastAsia" w:hAnsiTheme="minorEastAsia" w:hint="eastAsia"/>
          <w:szCs w:val="21"/>
        </w:rPr>
        <w:t>定めることとし</w:t>
      </w:r>
      <w:r w:rsidR="002201E6" w:rsidRPr="007B014B">
        <w:rPr>
          <w:rFonts w:asciiTheme="minorEastAsia" w:hAnsiTheme="minorEastAsia" w:hint="eastAsia"/>
          <w:szCs w:val="21"/>
        </w:rPr>
        <w:t>、</w:t>
      </w:r>
      <w:r w:rsidR="00E80360" w:rsidRPr="007B014B">
        <w:rPr>
          <w:rFonts w:asciiTheme="minorEastAsia" w:hAnsiTheme="minorEastAsia" w:hint="eastAsia"/>
          <w:szCs w:val="21"/>
        </w:rPr>
        <w:t>本市ホームページに</w:t>
      </w:r>
      <w:r w:rsidR="002201E6" w:rsidRPr="007B014B">
        <w:rPr>
          <w:rFonts w:asciiTheme="minorEastAsia" w:hAnsiTheme="minorEastAsia" w:hint="eastAsia"/>
          <w:szCs w:val="21"/>
        </w:rPr>
        <w:t>掲載</w:t>
      </w:r>
      <w:r w:rsidR="00432CD7" w:rsidRPr="007B014B">
        <w:rPr>
          <w:rFonts w:asciiTheme="minorEastAsia" w:hAnsiTheme="minorEastAsia" w:hint="eastAsia"/>
          <w:szCs w:val="21"/>
        </w:rPr>
        <w:t>する</w:t>
      </w:r>
      <w:r w:rsidR="002201E6" w:rsidRPr="007B014B">
        <w:rPr>
          <w:rFonts w:asciiTheme="minorEastAsia" w:hAnsiTheme="minorEastAsia" w:hint="eastAsia"/>
          <w:szCs w:val="21"/>
        </w:rPr>
        <w:t>。</w:t>
      </w:r>
    </w:p>
    <w:p w14:paraId="4AA0DF92" w14:textId="4D3F3310" w:rsidR="00AF0205" w:rsidRPr="007B014B" w:rsidRDefault="00432CD7" w:rsidP="00512DF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２</w:t>
      </w:r>
      <w:r w:rsidR="00E80360" w:rsidRPr="007B014B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445E83" w:rsidRPr="007B014B">
        <w:rPr>
          <w:rFonts w:asciiTheme="minorEastAsia" w:hAnsiTheme="minorEastAsia" w:cs="ＭＳゴシック" w:hint="eastAsia"/>
          <w:kern w:val="0"/>
          <w:szCs w:val="21"/>
        </w:rPr>
        <w:t>募集</w:t>
      </w:r>
      <w:r w:rsidR="00AF0205" w:rsidRPr="007B014B">
        <w:rPr>
          <w:rFonts w:asciiTheme="minorEastAsia" w:hAnsiTheme="minorEastAsia" w:cs="ＭＳゴシック" w:hint="eastAsia"/>
          <w:kern w:val="0"/>
          <w:szCs w:val="21"/>
        </w:rPr>
        <w:t>期間は</w:t>
      </w:r>
      <w:r w:rsidR="00E03DB9" w:rsidRPr="007B014B">
        <w:rPr>
          <w:rFonts w:asciiTheme="minorEastAsia" w:hAnsiTheme="minorEastAsia" w:cs="ＭＳゴシック" w:hint="eastAsia"/>
          <w:kern w:val="0"/>
          <w:szCs w:val="21"/>
        </w:rPr>
        <w:t>、本要綱の</w:t>
      </w:r>
      <w:r w:rsidR="0013162D" w:rsidRPr="007B014B">
        <w:rPr>
          <w:rFonts w:asciiTheme="minorEastAsia" w:hAnsiTheme="minorEastAsia" w:cs="ＭＳゴシック" w:hint="eastAsia"/>
          <w:kern w:val="0"/>
          <w:szCs w:val="21"/>
        </w:rPr>
        <w:t>施行</w:t>
      </w:r>
      <w:r w:rsidR="00E03DB9" w:rsidRPr="007B014B">
        <w:rPr>
          <w:rFonts w:asciiTheme="minorEastAsia" w:hAnsiTheme="minorEastAsia" w:cs="ＭＳゴシック" w:hint="eastAsia"/>
          <w:kern w:val="0"/>
          <w:szCs w:val="21"/>
        </w:rPr>
        <w:t>日から開始</w:t>
      </w:r>
      <w:r w:rsidR="00A37964" w:rsidRPr="007B014B">
        <w:rPr>
          <w:rFonts w:asciiTheme="minorEastAsia" w:hAnsiTheme="minorEastAsia" w:cs="ＭＳゴシック" w:hint="eastAsia"/>
          <w:kern w:val="0"/>
          <w:szCs w:val="21"/>
        </w:rPr>
        <w:t>し、通年、提案を受け付ける。</w:t>
      </w:r>
    </w:p>
    <w:p w14:paraId="775B414D" w14:textId="77777777" w:rsidR="00A04E6C" w:rsidRPr="007B014B" w:rsidRDefault="00A04E6C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54FB5FE9" w14:textId="26750A96" w:rsidR="00AF0205" w:rsidRPr="007B014B" w:rsidRDefault="00AF0205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</w:t>
      </w:r>
      <w:r w:rsidR="000C40C8" w:rsidRPr="007B014B">
        <w:rPr>
          <w:rFonts w:asciiTheme="minorEastAsia" w:hAnsiTheme="minorEastAsia" w:hint="eastAsia"/>
          <w:szCs w:val="21"/>
        </w:rPr>
        <w:t>提案の</w:t>
      </w:r>
      <w:r w:rsidR="00D17485" w:rsidRPr="007B014B">
        <w:rPr>
          <w:rFonts w:asciiTheme="minorEastAsia" w:hAnsiTheme="minorEastAsia" w:hint="eastAsia"/>
          <w:szCs w:val="21"/>
        </w:rPr>
        <w:t>審査</w:t>
      </w:r>
      <w:r w:rsidRPr="007B014B">
        <w:rPr>
          <w:rFonts w:asciiTheme="minorEastAsia" w:hAnsiTheme="minorEastAsia" w:hint="eastAsia"/>
          <w:szCs w:val="21"/>
        </w:rPr>
        <w:t>）</w:t>
      </w:r>
    </w:p>
    <w:p w14:paraId="39B686E4" w14:textId="2060D87B" w:rsidR="00143C35" w:rsidRPr="007B014B" w:rsidRDefault="0054486F" w:rsidP="001F40C5">
      <w:pPr>
        <w:autoSpaceDE w:val="0"/>
        <w:autoSpaceDN w:val="0"/>
        <w:adjustRightInd w:val="0"/>
        <w:ind w:left="13" w:hangingChars="6" w:hanging="13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第４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 w:rsidR="005B4166">
        <w:rPr>
          <w:rFonts w:asciiTheme="minorEastAsia" w:hAnsiTheme="minorEastAsia" w:cs="ＭＳゴシック" w:hint="eastAsia"/>
          <w:kern w:val="0"/>
          <w:szCs w:val="21"/>
        </w:rPr>
        <w:t>デジタル統括</w:t>
      </w:r>
      <w:r w:rsidR="000C40C8" w:rsidRPr="007B014B">
        <w:rPr>
          <w:rFonts w:asciiTheme="minorEastAsia" w:hAnsiTheme="minorEastAsia" w:cs="ＭＳゴシック" w:hint="eastAsia"/>
          <w:kern w:val="0"/>
          <w:szCs w:val="21"/>
        </w:rPr>
        <w:t>室長は、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>提案を受理した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後、</w:t>
      </w:r>
      <w:r w:rsidR="00D17485" w:rsidRPr="007B014B">
        <w:rPr>
          <w:rFonts w:asciiTheme="minorEastAsia" w:hAnsiTheme="minorEastAsia" w:cs="ＭＳゴシック" w:hint="eastAsia"/>
          <w:kern w:val="0"/>
          <w:szCs w:val="21"/>
        </w:rPr>
        <w:t>審査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を行う</w:t>
      </w:r>
      <w:r w:rsidR="00DD28C6" w:rsidRPr="007B014B">
        <w:rPr>
          <w:rFonts w:asciiTheme="minorEastAsia" w:hAnsiTheme="minorEastAsia" w:cs="ＭＳゴシック" w:hint="eastAsia"/>
          <w:kern w:val="0"/>
          <w:szCs w:val="21"/>
        </w:rPr>
        <w:t>。</w:t>
      </w:r>
      <w:r w:rsidR="002A02C6" w:rsidRPr="007B014B">
        <w:rPr>
          <w:rFonts w:asciiTheme="minorEastAsia" w:hAnsiTheme="minorEastAsia" w:cs="ＭＳゴシック" w:hint="eastAsia"/>
          <w:kern w:val="0"/>
          <w:szCs w:val="21"/>
        </w:rPr>
        <w:t>具体的な審査方法</w:t>
      </w:r>
      <w:r w:rsidR="001F40C5" w:rsidRPr="007B014B">
        <w:rPr>
          <w:rFonts w:asciiTheme="minorEastAsia" w:hAnsiTheme="minorEastAsia" w:cs="ＭＳゴシック" w:hint="eastAsia"/>
          <w:kern w:val="0"/>
          <w:szCs w:val="21"/>
        </w:rPr>
        <w:t>については別に定めることとする。</w:t>
      </w:r>
    </w:p>
    <w:p w14:paraId="777454B9" w14:textId="5E50B722" w:rsidR="008E6BB3" w:rsidRPr="007B014B" w:rsidRDefault="008E6BB3" w:rsidP="00F34F2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7C6130D8" w14:textId="022D9B57" w:rsidR="00397050" w:rsidRPr="007B014B" w:rsidRDefault="001F40C5" w:rsidP="0039705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（提案の具体化</w:t>
      </w:r>
      <w:r w:rsidR="00397050" w:rsidRPr="007B014B">
        <w:rPr>
          <w:rFonts w:asciiTheme="minorEastAsia" w:hAnsiTheme="minorEastAsia" w:hint="eastAsia"/>
          <w:szCs w:val="21"/>
        </w:rPr>
        <w:t>）</w:t>
      </w:r>
    </w:p>
    <w:p w14:paraId="363D6F26" w14:textId="1EB49CC8" w:rsidR="001A52CF" w:rsidRPr="007B014B" w:rsidRDefault="00397050" w:rsidP="00512DF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7B014B">
        <w:rPr>
          <w:rFonts w:asciiTheme="minorEastAsia" w:hAnsiTheme="minorEastAsia" w:hint="eastAsia"/>
          <w:szCs w:val="21"/>
        </w:rPr>
        <w:t>第５条　審査</w:t>
      </w:r>
      <w:r w:rsidR="007E0B67" w:rsidRPr="007B014B">
        <w:rPr>
          <w:rFonts w:asciiTheme="minorEastAsia" w:hAnsiTheme="minorEastAsia" w:hint="eastAsia"/>
          <w:szCs w:val="21"/>
        </w:rPr>
        <w:t>の</w:t>
      </w:r>
      <w:r w:rsidRPr="007B014B">
        <w:rPr>
          <w:rFonts w:asciiTheme="minorEastAsia" w:hAnsiTheme="minorEastAsia" w:hint="eastAsia"/>
          <w:szCs w:val="21"/>
        </w:rPr>
        <w:t>結果</w:t>
      </w:r>
      <w:r w:rsidR="007E0B67" w:rsidRPr="007B014B">
        <w:rPr>
          <w:rFonts w:asciiTheme="minorEastAsia" w:hAnsiTheme="minorEastAsia" w:hint="eastAsia"/>
          <w:szCs w:val="21"/>
        </w:rPr>
        <w:t>、合格となった提案</w:t>
      </w:r>
      <w:r w:rsidRPr="007B014B">
        <w:rPr>
          <w:rFonts w:asciiTheme="minorEastAsia" w:hAnsiTheme="minorEastAsia" w:hint="eastAsia"/>
          <w:szCs w:val="21"/>
        </w:rPr>
        <w:t>については、</w:t>
      </w:r>
      <w:r w:rsidR="00AF1B32" w:rsidRPr="007B014B">
        <w:rPr>
          <w:rFonts w:asciiTheme="minorEastAsia" w:hAnsiTheme="minorEastAsia" w:hint="eastAsia"/>
          <w:szCs w:val="21"/>
        </w:rPr>
        <w:t>提案</w:t>
      </w:r>
      <w:r w:rsidR="001668D2" w:rsidRPr="007B014B">
        <w:rPr>
          <w:rFonts w:asciiTheme="minorEastAsia" w:hAnsiTheme="minorEastAsia" w:hint="eastAsia"/>
          <w:szCs w:val="21"/>
        </w:rPr>
        <w:t>者と</w:t>
      </w:r>
      <w:r w:rsidR="0006453E" w:rsidRPr="007B014B">
        <w:rPr>
          <w:rFonts w:asciiTheme="minorEastAsia" w:hAnsiTheme="minorEastAsia" w:hint="eastAsia"/>
          <w:szCs w:val="21"/>
        </w:rPr>
        <w:t>提案の具体化に向けた</w:t>
      </w:r>
      <w:r w:rsidR="007E0B67" w:rsidRPr="007B014B">
        <w:rPr>
          <w:rFonts w:asciiTheme="minorEastAsia" w:hAnsiTheme="minorEastAsia" w:hint="eastAsia"/>
          <w:szCs w:val="21"/>
        </w:rPr>
        <w:t>協議</w:t>
      </w:r>
      <w:r w:rsidR="00CA1570" w:rsidRPr="007B014B">
        <w:rPr>
          <w:rFonts w:asciiTheme="minorEastAsia" w:hAnsiTheme="minorEastAsia" w:hint="eastAsia"/>
          <w:szCs w:val="21"/>
        </w:rPr>
        <w:t>、調整</w:t>
      </w:r>
      <w:r w:rsidR="007E0B67" w:rsidRPr="007B014B">
        <w:rPr>
          <w:rFonts w:asciiTheme="minorEastAsia" w:hAnsiTheme="minorEastAsia" w:hint="eastAsia"/>
          <w:szCs w:val="21"/>
        </w:rPr>
        <w:t>を行う。</w:t>
      </w:r>
      <w:r w:rsidR="0003308B" w:rsidRPr="007B014B">
        <w:rPr>
          <w:rFonts w:asciiTheme="minorEastAsia" w:hAnsiTheme="minorEastAsia" w:hint="eastAsia"/>
          <w:szCs w:val="21"/>
        </w:rPr>
        <w:t>但し、公平性の確保、費用負担の観点より直ちに具体化できない場合もある。</w:t>
      </w:r>
    </w:p>
    <w:p w14:paraId="0AFBCA36" w14:textId="58ADCD94" w:rsidR="0006453E" w:rsidRPr="007B014B" w:rsidRDefault="0006453E" w:rsidP="0006453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hint="eastAsia"/>
          <w:szCs w:val="21"/>
        </w:rPr>
        <w:t>２　提案の実施にあたって、</w:t>
      </w:r>
      <w:r w:rsidRPr="007B014B">
        <w:rPr>
          <w:rFonts w:asciiTheme="minorEastAsia" w:hAnsiTheme="minorEastAsia" w:cs="ＭＳゴシック" w:hint="eastAsia"/>
          <w:kern w:val="0"/>
          <w:szCs w:val="21"/>
        </w:rPr>
        <w:t>連携協定の締結、実証実験の合同実施、本市広報媒体による情報発信及び提案事業の共催、若しくは後援名義の使用承認等、提案内容に応じて最適な方法を採用する。</w:t>
      </w:r>
    </w:p>
    <w:p w14:paraId="1C15960F" w14:textId="77777777" w:rsidR="001668D2" w:rsidRPr="007B014B" w:rsidRDefault="001668D2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032A7041" w14:textId="37193A58" w:rsidR="001668D2" w:rsidRPr="007B014B" w:rsidRDefault="001668D2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（公平性の確保）</w:t>
      </w:r>
    </w:p>
    <w:p w14:paraId="2A896190" w14:textId="3E85EF2F" w:rsidR="0067048C" w:rsidRPr="007B014B" w:rsidRDefault="0090559D" w:rsidP="0067048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 xml:space="preserve">第６条　</w:t>
      </w:r>
      <w:r w:rsidR="006A288E" w:rsidRPr="007B014B">
        <w:rPr>
          <w:rFonts w:asciiTheme="minorEastAsia" w:hAnsiTheme="minorEastAsia" w:cs="ＭＳゴシック" w:hint="eastAsia"/>
          <w:kern w:val="0"/>
          <w:szCs w:val="21"/>
        </w:rPr>
        <w:t>提案の具体化にあたって、</w:t>
      </w:r>
      <w:r w:rsidR="00254E4B" w:rsidRPr="007B014B">
        <w:rPr>
          <w:rFonts w:asciiTheme="minorEastAsia" w:hAnsiTheme="minorEastAsia" w:cs="ＭＳゴシック" w:hint="eastAsia"/>
          <w:kern w:val="0"/>
          <w:szCs w:val="21"/>
        </w:rPr>
        <w:t>提案</w:t>
      </w:r>
      <w:r w:rsidR="00397050" w:rsidRPr="007B014B">
        <w:rPr>
          <w:rFonts w:asciiTheme="minorEastAsia" w:hAnsiTheme="minorEastAsia" w:cs="ＭＳゴシック" w:hint="eastAsia"/>
          <w:kern w:val="0"/>
          <w:szCs w:val="21"/>
        </w:rPr>
        <w:t>者</w:t>
      </w:r>
      <w:r w:rsidR="00254E4B" w:rsidRPr="007B014B">
        <w:rPr>
          <w:rFonts w:asciiTheme="minorEastAsia" w:hAnsiTheme="minorEastAsia" w:cs="ＭＳゴシック" w:hint="eastAsia"/>
          <w:kern w:val="0"/>
          <w:szCs w:val="21"/>
        </w:rPr>
        <w:t>以外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であっても</w:t>
      </w:r>
      <w:r w:rsidR="00EA3322" w:rsidRPr="007B014B">
        <w:rPr>
          <w:rFonts w:asciiTheme="minorEastAsia" w:hAnsiTheme="minorEastAsia" w:cs="ＭＳゴシック" w:hint="eastAsia"/>
          <w:kern w:val="0"/>
          <w:szCs w:val="21"/>
        </w:rPr>
        <w:t>実施が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可能</w:t>
      </w:r>
      <w:r w:rsidR="00EA3322" w:rsidRPr="007B014B">
        <w:rPr>
          <w:rFonts w:asciiTheme="minorEastAsia" w:hAnsiTheme="minorEastAsia" w:cs="ＭＳゴシック" w:hint="eastAsia"/>
          <w:kern w:val="0"/>
          <w:szCs w:val="21"/>
        </w:rPr>
        <w:t>であると見込まれる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提案の場合</w:t>
      </w:r>
      <w:r w:rsidR="001668D2" w:rsidRPr="007B014B">
        <w:rPr>
          <w:rFonts w:asciiTheme="minorEastAsia" w:hAnsiTheme="minorEastAsia" w:cs="ＭＳゴシック" w:hint="eastAsia"/>
          <w:kern w:val="0"/>
          <w:szCs w:val="21"/>
        </w:rPr>
        <w:t>には、公平性・公正性を確保するため、他企業等が参画できるよう公募</w:t>
      </w:r>
      <w:r w:rsidR="00713BDD" w:rsidRPr="007B014B">
        <w:rPr>
          <w:rFonts w:asciiTheme="minorEastAsia" w:hAnsiTheme="minorEastAsia" w:cs="ＭＳゴシック" w:hint="eastAsia"/>
          <w:kern w:val="0"/>
          <w:szCs w:val="21"/>
        </w:rPr>
        <w:t>する等事業者選定方法を検討する</w:t>
      </w:r>
      <w:r w:rsidR="0067048C" w:rsidRPr="007B014B">
        <w:rPr>
          <w:rFonts w:asciiTheme="minorEastAsia" w:hAnsiTheme="minorEastAsia" w:cs="ＭＳゴシック" w:hint="eastAsia"/>
          <w:kern w:val="0"/>
          <w:szCs w:val="21"/>
        </w:rPr>
        <w:t>。</w:t>
      </w:r>
    </w:p>
    <w:p w14:paraId="61A9BA3F" w14:textId="77777777" w:rsidR="00EE6E3F" w:rsidRPr="007B014B" w:rsidRDefault="00EE6E3F" w:rsidP="00EE6E3F">
      <w:pPr>
        <w:pStyle w:val="af0"/>
        <w:autoSpaceDE w:val="0"/>
        <w:autoSpaceDN w:val="0"/>
        <w:adjustRightInd w:val="0"/>
        <w:ind w:leftChars="0" w:left="11"/>
        <w:jc w:val="left"/>
        <w:rPr>
          <w:rFonts w:asciiTheme="minorEastAsia" w:hAnsiTheme="minorEastAsia"/>
          <w:szCs w:val="21"/>
        </w:rPr>
      </w:pPr>
    </w:p>
    <w:p w14:paraId="4B7C2932" w14:textId="77777777" w:rsidR="00082B4C" w:rsidRPr="007B014B" w:rsidRDefault="00082B4C" w:rsidP="00082B4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（費用負担）</w:t>
      </w:r>
    </w:p>
    <w:p w14:paraId="7D3F15A7" w14:textId="197DDBE4" w:rsidR="00082B4C" w:rsidRPr="007B014B" w:rsidRDefault="00397050" w:rsidP="00371A42">
      <w:pPr>
        <w:autoSpaceDE w:val="0"/>
        <w:autoSpaceDN w:val="0"/>
        <w:adjustRightInd w:val="0"/>
        <w:ind w:leftChars="-20" w:left="-42" w:firstLineChars="20" w:firstLine="42"/>
        <w:jc w:val="left"/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第７</w:t>
      </w:r>
      <w:r w:rsidR="00082B4C" w:rsidRPr="007B014B">
        <w:rPr>
          <w:rFonts w:asciiTheme="minorEastAsia" w:hAnsiTheme="minorEastAsia" w:cs="ＭＳゴシック" w:hint="eastAsia"/>
          <w:kern w:val="0"/>
          <w:szCs w:val="21"/>
        </w:rPr>
        <w:t>条　提案の実施にあたっては、本市の支出を伴わないことを基本とする。</w:t>
      </w:r>
      <w:r w:rsidR="001668D2" w:rsidRPr="007B014B">
        <w:rPr>
          <w:rFonts w:asciiTheme="minorEastAsia" w:hAnsiTheme="minorEastAsia" w:cs="ＭＳゴシック" w:hint="eastAsia"/>
          <w:kern w:val="0"/>
          <w:szCs w:val="21"/>
        </w:rPr>
        <w:t>但し、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市費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lastRenderedPageBreak/>
        <w:t>負担</w:t>
      </w:r>
      <w:r w:rsidR="0062092F" w:rsidRPr="007B014B">
        <w:rPr>
          <w:rFonts w:asciiTheme="minorEastAsia" w:hAnsiTheme="minorEastAsia" w:cs="ＭＳゴシック" w:hint="eastAsia"/>
          <w:kern w:val="0"/>
          <w:szCs w:val="21"/>
        </w:rPr>
        <w:t>する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必要</w:t>
      </w:r>
      <w:r w:rsidR="006A288E" w:rsidRPr="007B014B">
        <w:rPr>
          <w:rFonts w:asciiTheme="minorEastAsia" w:hAnsiTheme="minorEastAsia" w:cs="ＭＳゴシック" w:hint="eastAsia"/>
          <w:kern w:val="0"/>
          <w:szCs w:val="21"/>
        </w:rPr>
        <w:t>性</w:t>
      </w:r>
      <w:r w:rsidR="0062092F" w:rsidRPr="007B014B">
        <w:rPr>
          <w:rFonts w:asciiTheme="minorEastAsia" w:hAnsiTheme="minorEastAsia" w:cs="ＭＳゴシック" w:hint="eastAsia"/>
          <w:kern w:val="0"/>
          <w:szCs w:val="21"/>
        </w:rPr>
        <w:t>がある</w:t>
      </w:r>
      <w:r w:rsidR="000E45F4" w:rsidRPr="007B014B">
        <w:rPr>
          <w:rFonts w:asciiTheme="minorEastAsia" w:hAnsiTheme="minorEastAsia" w:cs="ＭＳゴシック" w:hint="eastAsia"/>
          <w:kern w:val="0"/>
          <w:szCs w:val="21"/>
        </w:rPr>
        <w:t>場合、予算化について検討する。</w:t>
      </w:r>
    </w:p>
    <w:p w14:paraId="5CBC05E6" w14:textId="77777777" w:rsidR="00A93320" w:rsidRPr="007B014B" w:rsidRDefault="00A9332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E93EAB3" w14:textId="6B86660F" w:rsidR="00397050" w:rsidRPr="007B014B" w:rsidRDefault="0039705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（その他）</w:t>
      </w:r>
    </w:p>
    <w:p w14:paraId="7FF0650B" w14:textId="6339DAFD" w:rsidR="00A93320" w:rsidRPr="007B014B" w:rsidRDefault="00AB4EEA">
      <w:pPr>
        <w:autoSpaceDE w:val="0"/>
        <w:autoSpaceDN w:val="0"/>
        <w:adjustRightInd w:val="0"/>
        <w:jc w:val="left"/>
      </w:pPr>
      <w:r w:rsidRPr="007B014B">
        <w:rPr>
          <w:rFonts w:hint="eastAsia"/>
        </w:rPr>
        <w:t xml:space="preserve">第８条　</w:t>
      </w:r>
      <w:r w:rsidR="00185811" w:rsidRPr="007B014B">
        <w:t>この要綱に定めるもののほか必要な事項は</w:t>
      </w:r>
      <w:r w:rsidR="00185811" w:rsidRPr="007B014B">
        <w:rPr>
          <w:rFonts w:hint="eastAsia"/>
        </w:rPr>
        <w:t>、</w:t>
      </w:r>
      <w:r w:rsidR="005B4166">
        <w:rPr>
          <w:rFonts w:hint="eastAsia"/>
        </w:rPr>
        <w:t>デジタル統括</w:t>
      </w:r>
      <w:r w:rsidR="007B09E0" w:rsidRPr="007B014B">
        <w:rPr>
          <w:rFonts w:hint="eastAsia"/>
        </w:rPr>
        <w:t>室長が</w:t>
      </w:r>
      <w:r w:rsidR="00C04E74" w:rsidRPr="007B014B">
        <w:rPr>
          <w:rFonts w:hint="eastAsia"/>
        </w:rPr>
        <w:t>別に</w:t>
      </w:r>
      <w:r w:rsidRPr="007B014B">
        <w:t>定めるものとする。</w:t>
      </w:r>
    </w:p>
    <w:p w14:paraId="7695761A" w14:textId="58EB7C2C" w:rsidR="00AB4EEA" w:rsidRPr="007B014B" w:rsidRDefault="00AB4EEA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5D0794D3" w14:textId="77777777" w:rsidR="00185811" w:rsidRPr="007B014B" w:rsidRDefault="0018581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BB0A719" w14:textId="010BFB8E" w:rsidR="00254E4B" w:rsidRPr="007B014B" w:rsidRDefault="00254E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附則</w:t>
      </w:r>
    </w:p>
    <w:p w14:paraId="43BE2770" w14:textId="66805BCB" w:rsidR="00254E4B" w:rsidRDefault="00254E4B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7B014B">
        <w:rPr>
          <w:rFonts w:asciiTheme="minorEastAsia" w:hAnsiTheme="minorEastAsia" w:cs="ＭＳゴシック" w:hint="eastAsia"/>
          <w:kern w:val="0"/>
          <w:szCs w:val="21"/>
        </w:rPr>
        <w:t>この要綱は、平成29</w:t>
      </w:r>
      <w:r w:rsidR="00412D0D">
        <w:rPr>
          <w:rFonts w:asciiTheme="minorEastAsia" w:hAnsiTheme="minorEastAsia" w:cs="ＭＳゴシック" w:hint="eastAsia"/>
          <w:kern w:val="0"/>
          <w:szCs w:val="21"/>
        </w:rPr>
        <w:t>年12月１</w:t>
      </w:r>
      <w:r w:rsidRPr="007B014B">
        <w:rPr>
          <w:rFonts w:asciiTheme="minorEastAsia" w:hAnsiTheme="minorEastAsia" w:cs="ＭＳゴシック" w:hint="eastAsia"/>
          <w:kern w:val="0"/>
          <w:szCs w:val="21"/>
        </w:rPr>
        <w:t>日から施行する。</w:t>
      </w:r>
    </w:p>
    <w:p w14:paraId="191A9EFB" w14:textId="77777777" w:rsidR="005B4166" w:rsidRDefault="005B4166" w:rsidP="005B4166">
      <w:pPr>
        <w:rPr>
          <w:rFonts w:ascii="ＭＳ 明朝" w:eastAsia="ＭＳ 明朝" w:hAnsi="ＭＳ 明朝"/>
          <w:sz w:val="22"/>
        </w:rPr>
      </w:pPr>
    </w:p>
    <w:p w14:paraId="09A26992" w14:textId="233AC237" w:rsidR="005B4166" w:rsidRPr="005B4166" w:rsidRDefault="005B4166" w:rsidP="005B4166">
      <w:pPr>
        <w:rPr>
          <w:rFonts w:ascii="ＭＳ 明朝" w:eastAsia="ＭＳ 明朝" w:hAnsi="ＭＳ 明朝"/>
        </w:rPr>
      </w:pPr>
      <w:r w:rsidRPr="005B4166">
        <w:rPr>
          <w:rFonts w:ascii="ＭＳ 明朝" w:eastAsia="ＭＳ 明朝" w:hAnsi="ＭＳ 明朝" w:hint="eastAsia"/>
        </w:rPr>
        <w:t>附則</w:t>
      </w:r>
    </w:p>
    <w:p w14:paraId="36B8CD12" w14:textId="4C5A4347" w:rsidR="005B4166" w:rsidRDefault="005B4166" w:rsidP="005B4166">
      <w:pPr>
        <w:rPr>
          <w:rFonts w:ascii="ＭＳ 明朝" w:eastAsia="ＭＳ 明朝" w:hAnsi="ＭＳ 明朝"/>
        </w:rPr>
      </w:pPr>
      <w:r w:rsidRPr="005B4166">
        <w:rPr>
          <w:rFonts w:ascii="ＭＳ 明朝" w:eastAsia="ＭＳ 明朝" w:hAnsi="ＭＳ 明朝" w:hint="eastAsia"/>
        </w:rPr>
        <w:t>この要綱は、令和４年４月１日から施行する。</w:t>
      </w:r>
    </w:p>
    <w:p w14:paraId="3DD3DA7A" w14:textId="03715271" w:rsidR="00703B0E" w:rsidRDefault="00703B0E" w:rsidP="005B4166">
      <w:pPr>
        <w:rPr>
          <w:rFonts w:ascii="ＭＳ 明朝" w:eastAsia="ＭＳ 明朝" w:hAnsi="ＭＳ 明朝"/>
        </w:rPr>
      </w:pPr>
    </w:p>
    <w:p w14:paraId="64356294" w14:textId="77777777" w:rsidR="00703B0E" w:rsidRPr="005B4166" w:rsidRDefault="00703B0E" w:rsidP="00703B0E">
      <w:pPr>
        <w:rPr>
          <w:rFonts w:ascii="ＭＳ 明朝" w:eastAsia="ＭＳ 明朝" w:hAnsi="ＭＳ 明朝"/>
        </w:rPr>
      </w:pPr>
      <w:r w:rsidRPr="005B4166">
        <w:rPr>
          <w:rFonts w:ascii="ＭＳ 明朝" w:eastAsia="ＭＳ 明朝" w:hAnsi="ＭＳ 明朝" w:hint="eastAsia"/>
        </w:rPr>
        <w:t>附則</w:t>
      </w:r>
    </w:p>
    <w:p w14:paraId="6F13B3BC" w14:textId="62C2F81D" w:rsidR="00703B0E" w:rsidRPr="005B4166" w:rsidRDefault="00703B0E" w:rsidP="00703B0E">
      <w:pPr>
        <w:rPr>
          <w:rFonts w:ascii="ＭＳ 明朝" w:eastAsia="ＭＳ 明朝" w:hAnsi="ＭＳ 明朝"/>
        </w:rPr>
      </w:pPr>
      <w:r w:rsidRPr="005B4166">
        <w:rPr>
          <w:rFonts w:ascii="ＭＳ 明朝" w:eastAsia="ＭＳ 明朝" w:hAnsi="ＭＳ 明朝" w:hint="eastAsia"/>
        </w:rPr>
        <w:t>この要綱は、令和</w:t>
      </w:r>
      <w:r>
        <w:rPr>
          <w:rFonts w:ascii="ＭＳ 明朝" w:eastAsia="ＭＳ 明朝" w:hAnsi="ＭＳ 明朝" w:hint="eastAsia"/>
        </w:rPr>
        <w:t>５</w:t>
      </w:r>
      <w:r w:rsidRPr="005B4166">
        <w:rPr>
          <w:rFonts w:ascii="ＭＳ 明朝" w:eastAsia="ＭＳ 明朝" w:hAnsi="ＭＳ 明朝" w:hint="eastAsia"/>
        </w:rPr>
        <w:t>年４月１日から施行する。</w:t>
      </w:r>
    </w:p>
    <w:p w14:paraId="2D745D8B" w14:textId="77777777" w:rsidR="00703B0E" w:rsidRPr="00703B0E" w:rsidRDefault="00703B0E" w:rsidP="005B4166">
      <w:pPr>
        <w:rPr>
          <w:rFonts w:ascii="ＭＳ 明朝" w:eastAsia="ＭＳ 明朝" w:hAnsi="ＭＳ 明朝"/>
        </w:rPr>
      </w:pPr>
    </w:p>
    <w:p w14:paraId="654E5868" w14:textId="77777777" w:rsidR="005B4166" w:rsidRPr="005B4166" w:rsidRDefault="005B416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sectPr w:rsidR="005B4166" w:rsidRPr="005B4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F089E" w14:textId="77777777" w:rsidR="00035C30" w:rsidRDefault="00035C30">
      <w:r>
        <w:separator/>
      </w:r>
    </w:p>
  </w:endnote>
  <w:endnote w:type="continuationSeparator" w:id="0">
    <w:p w14:paraId="1C67B9D5" w14:textId="77777777" w:rsidR="00035C30" w:rsidRDefault="0003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明朝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8853" w14:textId="77777777" w:rsidR="004872F8" w:rsidRDefault="004872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D4B6" w14:textId="77777777" w:rsidR="004872F8" w:rsidRDefault="004872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94E0" w14:textId="77777777" w:rsidR="004872F8" w:rsidRDefault="004872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A6436" w14:textId="77777777" w:rsidR="00035C30" w:rsidRDefault="00035C30">
      <w:r>
        <w:separator/>
      </w:r>
    </w:p>
  </w:footnote>
  <w:footnote w:type="continuationSeparator" w:id="0">
    <w:p w14:paraId="1F6664F8" w14:textId="77777777" w:rsidR="00035C30" w:rsidRDefault="0003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20E28" w14:textId="77777777" w:rsidR="004872F8" w:rsidRDefault="004872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B74B" w14:textId="361A6146" w:rsidR="00A93320" w:rsidRPr="00E75989" w:rsidRDefault="00A93320">
    <w:pPr>
      <w:pStyle w:val="ab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6A18" w14:textId="77777777" w:rsidR="004872F8" w:rsidRDefault="004872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70EB"/>
    <w:multiLevelType w:val="hybridMultilevel"/>
    <w:tmpl w:val="636CA818"/>
    <w:lvl w:ilvl="0" w:tplc="38E6541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696D9A"/>
    <w:multiLevelType w:val="hybridMultilevel"/>
    <w:tmpl w:val="E1CE1CBE"/>
    <w:lvl w:ilvl="0" w:tplc="C47C67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21164C"/>
    <w:multiLevelType w:val="hybridMultilevel"/>
    <w:tmpl w:val="18584D6A"/>
    <w:lvl w:ilvl="0" w:tplc="B15EF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84135"/>
    <w:multiLevelType w:val="hybridMultilevel"/>
    <w:tmpl w:val="D654D9E2"/>
    <w:lvl w:ilvl="0" w:tplc="7104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378EA"/>
    <w:multiLevelType w:val="hybridMultilevel"/>
    <w:tmpl w:val="F5A668B8"/>
    <w:lvl w:ilvl="0" w:tplc="412CC81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989D84C"/>
    <w:multiLevelType w:val="singleLevel"/>
    <w:tmpl w:val="5989D84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5989DDB0"/>
    <w:multiLevelType w:val="singleLevel"/>
    <w:tmpl w:val="5989DDB0"/>
    <w:lvl w:ilvl="0">
      <w:start w:val="2"/>
      <w:numFmt w:val="decimalFullWidth"/>
      <w:suff w:val="nothing"/>
      <w:lvlText w:val="（%1）"/>
      <w:lvlJc w:val="left"/>
    </w:lvl>
  </w:abstractNum>
  <w:abstractNum w:abstractNumId="7" w15:restartNumberingAfterBreak="0">
    <w:nsid w:val="5989DEE9"/>
    <w:multiLevelType w:val="singleLevel"/>
    <w:tmpl w:val="5989DEE9"/>
    <w:lvl w:ilvl="0">
      <w:start w:val="2"/>
      <w:numFmt w:val="decimalFullWidth"/>
      <w:suff w:val="nothing"/>
      <w:lvlText w:val="（%1）"/>
      <w:lvlJc w:val="left"/>
    </w:lvl>
  </w:abstractNum>
  <w:abstractNum w:abstractNumId="8" w15:restartNumberingAfterBreak="0">
    <w:nsid w:val="59A42D83"/>
    <w:multiLevelType w:val="hybridMultilevel"/>
    <w:tmpl w:val="FA5AF69A"/>
    <w:lvl w:ilvl="0" w:tplc="F264AF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600ECD"/>
    <w:multiLevelType w:val="hybridMultilevel"/>
    <w:tmpl w:val="397A4974"/>
    <w:lvl w:ilvl="0" w:tplc="39D60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D"/>
    <w:rsid w:val="00013631"/>
    <w:rsid w:val="0003308B"/>
    <w:rsid w:val="00035C30"/>
    <w:rsid w:val="0003756D"/>
    <w:rsid w:val="0006453E"/>
    <w:rsid w:val="00082B4C"/>
    <w:rsid w:val="00094710"/>
    <w:rsid w:val="000A111F"/>
    <w:rsid w:val="000B0DD4"/>
    <w:rsid w:val="000C3A3C"/>
    <w:rsid w:val="000C40C8"/>
    <w:rsid w:val="000E45F4"/>
    <w:rsid w:val="00115869"/>
    <w:rsid w:val="00123A08"/>
    <w:rsid w:val="0013162D"/>
    <w:rsid w:val="00137A85"/>
    <w:rsid w:val="00143C35"/>
    <w:rsid w:val="001668D2"/>
    <w:rsid w:val="001711C6"/>
    <w:rsid w:val="00185811"/>
    <w:rsid w:val="00192FC8"/>
    <w:rsid w:val="00196898"/>
    <w:rsid w:val="001A52CF"/>
    <w:rsid w:val="001C725A"/>
    <w:rsid w:val="001F1B8E"/>
    <w:rsid w:val="001F40C5"/>
    <w:rsid w:val="002201E6"/>
    <w:rsid w:val="00222D79"/>
    <w:rsid w:val="00254E4B"/>
    <w:rsid w:val="00255089"/>
    <w:rsid w:val="002A02C6"/>
    <w:rsid w:val="002A5F84"/>
    <w:rsid w:val="002B48FD"/>
    <w:rsid w:val="002C47BA"/>
    <w:rsid w:val="002D41BC"/>
    <w:rsid w:val="002F1869"/>
    <w:rsid w:val="002F7F8F"/>
    <w:rsid w:val="00323FA2"/>
    <w:rsid w:val="00326CBA"/>
    <w:rsid w:val="003413BA"/>
    <w:rsid w:val="00352D36"/>
    <w:rsid w:val="00364356"/>
    <w:rsid w:val="00365303"/>
    <w:rsid w:val="00371A42"/>
    <w:rsid w:val="00397050"/>
    <w:rsid w:val="00397BA7"/>
    <w:rsid w:val="003B0BDA"/>
    <w:rsid w:val="00412D0D"/>
    <w:rsid w:val="004257E4"/>
    <w:rsid w:val="00432CD7"/>
    <w:rsid w:val="004372EA"/>
    <w:rsid w:val="00445E83"/>
    <w:rsid w:val="00457668"/>
    <w:rsid w:val="0045774C"/>
    <w:rsid w:val="004718A2"/>
    <w:rsid w:val="004872F8"/>
    <w:rsid w:val="00490DF8"/>
    <w:rsid w:val="004A5773"/>
    <w:rsid w:val="004B6D36"/>
    <w:rsid w:val="004D4F5A"/>
    <w:rsid w:val="00512DF2"/>
    <w:rsid w:val="0051516A"/>
    <w:rsid w:val="0054486F"/>
    <w:rsid w:val="00593BDC"/>
    <w:rsid w:val="00596BD0"/>
    <w:rsid w:val="005B4166"/>
    <w:rsid w:val="00602087"/>
    <w:rsid w:val="0062092F"/>
    <w:rsid w:val="00626EF9"/>
    <w:rsid w:val="0067048C"/>
    <w:rsid w:val="0067080A"/>
    <w:rsid w:val="006851D4"/>
    <w:rsid w:val="006871A9"/>
    <w:rsid w:val="006A288E"/>
    <w:rsid w:val="006F680F"/>
    <w:rsid w:val="006F7AF3"/>
    <w:rsid w:val="00703B0E"/>
    <w:rsid w:val="00704C33"/>
    <w:rsid w:val="00713BDD"/>
    <w:rsid w:val="007412AE"/>
    <w:rsid w:val="00745241"/>
    <w:rsid w:val="00754580"/>
    <w:rsid w:val="00760397"/>
    <w:rsid w:val="00767CD1"/>
    <w:rsid w:val="00773460"/>
    <w:rsid w:val="007B014B"/>
    <w:rsid w:val="007B09E0"/>
    <w:rsid w:val="007C5619"/>
    <w:rsid w:val="007E0B67"/>
    <w:rsid w:val="00826B7D"/>
    <w:rsid w:val="00836A60"/>
    <w:rsid w:val="008440DC"/>
    <w:rsid w:val="00880652"/>
    <w:rsid w:val="00885E2E"/>
    <w:rsid w:val="00891218"/>
    <w:rsid w:val="008D4C0B"/>
    <w:rsid w:val="008D77A7"/>
    <w:rsid w:val="008E6BB3"/>
    <w:rsid w:val="008F1DEE"/>
    <w:rsid w:val="008F4733"/>
    <w:rsid w:val="0090559D"/>
    <w:rsid w:val="00940C16"/>
    <w:rsid w:val="009557B6"/>
    <w:rsid w:val="0097197C"/>
    <w:rsid w:val="00974B3F"/>
    <w:rsid w:val="009B4173"/>
    <w:rsid w:val="009D2259"/>
    <w:rsid w:val="009E0848"/>
    <w:rsid w:val="00A04E6C"/>
    <w:rsid w:val="00A06DFA"/>
    <w:rsid w:val="00A174C7"/>
    <w:rsid w:val="00A37964"/>
    <w:rsid w:val="00A5727C"/>
    <w:rsid w:val="00A73E95"/>
    <w:rsid w:val="00A93320"/>
    <w:rsid w:val="00AB4EEA"/>
    <w:rsid w:val="00AE49EB"/>
    <w:rsid w:val="00AF0205"/>
    <w:rsid w:val="00AF1B32"/>
    <w:rsid w:val="00AF258D"/>
    <w:rsid w:val="00AF2B6E"/>
    <w:rsid w:val="00B07D82"/>
    <w:rsid w:val="00B1650D"/>
    <w:rsid w:val="00B2116C"/>
    <w:rsid w:val="00B21C64"/>
    <w:rsid w:val="00B45B09"/>
    <w:rsid w:val="00B538FA"/>
    <w:rsid w:val="00BF55FB"/>
    <w:rsid w:val="00C04E74"/>
    <w:rsid w:val="00C13E6F"/>
    <w:rsid w:val="00C16B69"/>
    <w:rsid w:val="00C75B82"/>
    <w:rsid w:val="00CA1570"/>
    <w:rsid w:val="00CB5922"/>
    <w:rsid w:val="00CD265E"/>
    <w:rsid w:val="00CD3238"/>
    <w:rsid w:val="00CE00FB"/>
    <w:rsid w:val="00CE6229"/>
    <w:rsid w:val="00CE7C8E"/>
    <w:rsid w:val="00CF034A"/>
    <w:rsid w:val="00D17485"/>
    <w:rsid w:val="00D247EA"/>
    <w:rsid w:val="00D33F6B"/>
    <w:rsid w:val="00D52043"/>
    <w:rsid w:val="00D65719"/>
    <w:rsid w:val="00D72538"/>
    <w:rsid w:val="00D85C03"/>
    <w:rsid w:val="00DB65F8"/>
    <w:rsid w:val="00DD015E"/>
    <w:rsid w:val="00DD28C6"/>
    <w:rsid w:val="00DD4820"/>
    <w:rsid w:val="00E03DB9"/>
    <w:rsid w:val="00E326A6"/>
    <w:rsid w:val="00E41BBF"/>
    <w:rsid w:val="00E45830"/>
    <w:rsid w:val="00E633B7"/>
    <w:rsid w:val="00E72664"/>
    <w:rsid w:val="00E74D05"/>
    <w:rsid w:val="00E75989"/>
    <w:rsid w:val="00E765ED"/>
    <w:rsid w:val="00E80360"/>
    <w:rsid w:val="00E86995"/>
    <w:rsid w:val="00E87C38"/>
    <w:rsid w:val="00EA3322"/>
    <w:rsid w:val="00EE6E3F"/>
    <w:rsid w:val="00F159B2"/>
    <w:rsid w:val="00F24B4C"/>
    <w:rsid w:val="00F34F25"/>
    <w:rsid w:val="00F67CDA"/>
    <w:rsid w:val="00F8723A"/>
    <w:rsid w:val="00F9420C"/>
    <w:rsid w:val="00FC2768"/>
    <w:rsid w:val="1A0113A2"/>
    <w:rsid w:val="1F204C62"/>
    <w:rsid w:val="509D50B0"/>
    <w:rsid w:val="66D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E7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39"/>
    <w:unhideWhenUsed/>
    <w:rsid w:val="00E7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rsid w:val="002C4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2023-04-06T06:36:00Z</dcterms:created>
  <dcterms:modified xsi:type="dcterms:W3CDTF">2023-04-06T06:36:00Z</dcterms:modified>
</cp:coreProperties>
</file>