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172" w14:textId="606F6AC3" w:rsidR="00A403CA" w:rsidRDefault="00A403CA" w:rsidP="00F7310D">
      <w:pPr>
        <w:pStyle w:val="A5"/>
        <w:rPr>
          <w:rFonts w:asciiTheme="minorEastAsia" w:eastAsiaTheme="minorEastAsia" w:hAnsiTheme="minorEastAsia" w:hint="default"/>
        </w:rPr>
      </w:pPr>
      <w:r>
        <w:rPr>
          <w:rFonts w:asciiTheme="minorEastAsia" w:eastAsiaTheme="minorEastAsia" w:hAnsiTheme="minorEastAsia"/>
        </w:rPr>
        <w:t>広報紙「</w:t>
      </w:r>
      <w:r w:rsidR="000529AD" w:rsidRPr="002D2DE8">
        <w:rPr>
          <w:rFonts w:asciiTheme="minorEastAsia" w:eastAsiaTheme="minorEastAsia" w:hAnsiTheme="minorEastAsia"/>
        </w:rPr>
        <w:t>広報いくの</w:t>
      </w:r>
      <w:r>
        <w:rPr>
          <w:rFonts w:asciiTheme="minorEastAsia" w:eastAsiaTheme="minorEastAsia" w:hAnsiTheme="minorEastAsia"/>
        </w:rPr>
        <w:t>」</w:t>
      </w:r>
      <w:r w:rsidR="006973F0">
        <w:rPr>
          <w:rFonts w:asciiTheme="minorEastAsia" w:eastAsiaTheme="minorEastAsia" w:hAnsiTheme="minorEastAsia"/>
          <w:lang w:val="en-US"/>
        </w:rPr>
        <w:t>3</w:t>
      </w:r>
      <w:r w:rsidR="000529AD" w:rsidRPr="002D2DE8">
        <w:rPr>
          <w:rFonts w:asciiTheme="minorEastAsia" w:eastAsiaTheme="minorEastAsia" w:hAnsiTheme="minorEastAsia"/>
        </w:rPr>
        <w:t xml:space="preserve">月号　</w:t>
      </w:r>
      <w:r>
        <w:rPr>
          <w:rFonts w:asciiTheme="minorEastAsia" w:eastAsiaTheme="minorEastAsia" w:hAnsiTheme="minorEastAsia"/>
        </w:rPr>
        <w:t>オープンデータ</w:t>
      </w:r>
    </w:p>
    <w:p w14:paraId="1D5577FD" w14:textId="0D1D4633" w:rsidR="000529AD" w:rsidRDefault="00A403CA" w:rsidP="00F7310D">
      <w:pPr>
        <w:pStyle w:val="A5"/>
        <w:rPr>
          <w:rFonts w:asciiTheme="minorEastAsia" w:eastAsiaTheme="minorEastAsia" w:hAnsiTheme="minorEastAsia" w:hint="default"/>
        </w:rPr>
      </w:pPr>
      <w:r>
        <w:rPr>
          <w:rFonts w:asciiTheme="minorEastAsia" w:eastAsiaTheme="minorEastAsia" w:hAnsiTheme="minorEastAsia"/>
        </w:rPr>
        <w:t>令和</w:t>
      </w:r>
      <w:r w:rsidR="00336F00">
        <w:rPr>
          <w:rFonts w:asciiTheme="minorEastAsia" w:eastAsiaTheme="minorEastAsia" w:hAnsiTheme="minorEastAsia"/>
        </w:rPr>
        <w:t>6</w:t>
      </w:r>
      <w:r>
        <w:rPr>
          <w:rFonts w:asciiTheme="minorEastAsia" w:eastAsiaTheme="minorEastAsia" w:hAnsiTheme="minorEastAsia"/>
        </w:rPr>
        <w:t>年</w:t>
      </w:r>
      <w:r w:rsidR="00E66566">
        <w:rPr>
          <w:rFonts w:asciiTheme="minorEastAsia" w:eastAsiaTheme="minorEastAsia" w:hAnsiTheme="minorEastAsia"/>
        </w:rPr>
        <w:t>2</w:t>
      </w:r>
      <w:r>
        <w:rPr>
          <w:rFonts w:asciiTheme="minorEastAsia" w:eastAsiaTheme="minorEastAsia" w:hAnsiTheme="minorEastAsia"/>
        </w:rPr>
        <w:t>月1日発行（</w:t>
      </w:r>
      <w:r w:rsidR="000529AD" w:rsidRPr="002D2DE8">
        <w:rPr>
          <w:rFonts w:asciiTheme="minorEastAsia" w:eastAsiaTheme="minorEastAsia" w:hAnsiTheme="minorEastAsia"/>
        </w:rPr>
        <w:t>No.</w:t>
      </w:r>
      <w:r w:rsidR="00F87B38" w:rsidRPr="002D2DE8">
        <w:rPr>
          <w:rFonts w:asciiTheme="minorEastAsia" w:eastAsiaTheme="minorEastAsia" w:hAnsiTheme="minorEastAsia" w:hint="default"/>
          <w:lang w:val="en-US"/>
        </w:rPr>
        <w:t>3</w:t>
      </w:r>
      <w:r w:rsidR="00F87B38">
        <w:rPr>
          <w:rFonts w:asciiTheme="minorEastAsia" w:eastAsiaTheme="minorEastAsia" w:hAnsiTheme="minorEastAsia" w:hint="default"/>
          <w:lang w:val="en-US"/>
        </w:rPr>
        <w:t>3</w:t>
      </w:r>
      <w:r w:rsidR="006973F0">
        <w:rPr>
          <w:rFonts w:asciiTheme="minorEastAsia" w:eastAsiaTheme="minorEastAsia" w:hAnsiTheme="minorEastAsia"/>
          <w:lang w:val="en-US"/>
        </w:rPr>
        <w:t>4</w:t>
      </w:r>
      <w:r>
        <w:rPr>
          <w:rFonts w:asciiTheme="minorEastAsia" w:eastAsiaTheme="minorEastAsia" w:hAnsiTheme="minorEastAsia"/>
        </w:rPr>
        <w:t>）</w:t>
      </w:r>
    </w:p>
    <w:p w14:paraId="18676ED5" w14:textId="77777777" w:rsidR="006973F0" w:rsidRDefault="006973F0" w:rsidP="00F7310D">
      <w:pPr>
        <w:pStyle w:val="A5"/>
        <w:rPr>
          <w:rFonts w:asciiTheme="minorEastAsia" w:eastAsiaTheme="minorEastAsia" w:hAnsiTheme="minorEastAsia" w:hint="default"/>
        </w:rPr>
      </w:pPr>
    </w:p>
    <w:p w14:paraId="553F508E" w14:textId="77777777"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子育て</w:t>
      </w:r>
    </w:p>
    <w:p w14:paraId="79023F35" w14:textId="77777777" w:rsidR="006973F0" w:rsidRPr="006973F0" w:rsidRDefault="006973F0" w:rsidP="006973F0">
      <w:pPr>
        <w:pStyle w:val="A5"/>
        <w:rPr>
          <w:rFonts w:asciiTheme="minorEastAsia" w:eastAsiaTheme="minorEastAsia" w:hAnsiTheme="minorEastAsia" w:hint="default"/>
        </w:rPr>
      </w:pPr>
    </w:p>
    <w:p w14:paraId="663FDC7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b/>
          <w:bCs/>
        </w:rPr>
        <w:t>1歳児と年長児は麻（ま）しん・風（ふう）しん（ＭＲ）予防接種を！</w:t>
      </w:r>
      <w:r w:rsidRPr="006973F0">
        <w:rPr>
          <w:rFonts w:asciiTheme="minorEastAsia" w:eastAsiaTheme="minorEastAsia" w:hAnsiTheme="minorEastAsia"/>
        </w:rPr>
        <w:t xml:space="preserve">　無料　要申込</w:t>
      </w:r>
    </w:p>
    <w:p w14:paraId="3AF9F07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大阪市内の委託医療機関において、麻しん・風しんの予防接種を実施しています。体調の良い時を選んで、次の接種対象期間内に予防接種を受けましょう。</w:t>
      </w:r>
    </w:p>
    <w:p w14:paraId="218BBFC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1期　2歳の誕生日前日までに1回接種（対象：生後12か月～24か月未満）</w:t>
      </w:r>
    </w:p>
    <w:p w14:paraId="0949235E"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2期　年長児の間に1回接種（対象：平成29年4月2日～平成30年4月1日生）</w:t>
      </w:r>
    </w:p>
    <w:p w14:paraId="55DE7A1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○接種対象期間を過ぎてしまうと、自己負担となりますのでご注意ください。</w:t>
      </w:r>
    </w:p>
    <w:p w14:paraId="52FF370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○風邪などの体調不良による理由でも期間延長は認められませんので、早めに接種しましょう。</w:t>
      </w:r>
    </w:p>
    <w:p w14:paraId="23EFAE0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○事前に医療機関に予約を入れ、予診票（予防接種手帳）、母子健康手帳、健康保険証などを持参し、接種を受けてください。</w:t>
      </w:r>
    </w:p>
    <w:p w14:paraId="3CF37D16"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○麻しん・風しんの両方にかかったお子さまは、接種の必要はありません。</w:t>
      </w:r>
    </w:p>
    <w:p w14:paraId="64128038" w14:textId="5BE3392C" w:rsid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06-6715-9882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06-6712-0652　</w:t>
      </w:r>
    </w:p>
    <w:p w14:paraId="09B0FCF1" w14:textId="77777777" w:rsidR="00CC0510" w:rsidRPr="006973F0" w:rsidRDefault="00CC0510" w:rsidP="006973F0">
      <w:pPr>
        <w:pStyle w:val="A5"/>
        <w:rPr>
          <w:rFonts w:asciiTheme="minorEastAsia" w:eastAsiaTheme="minorEastAsia" w:hAnsiTheme="minorEastAsia" w:hint="default"/>
        </w:rPr>
      </w:pPr>
    </w:p>
    <w:p w14:paraId="34CDCC45" w14:textId="77777777" w:rsidR="006973F0" w:rsidRPr="006973F0" w:rsidRDefault="006973F0" w:rsidP="006973F0">
      <w:pPr>
        <w:pStyle w:val="A5"/>
        <w:rPr>
          <w:rFonts w:asciiTheme="minorEastAsia" w:eastAsiaTheme="minorEastAsia" w:hAnsiTheme="minorEastAsia" w:hint="default"/>
        </w:rPr>
      </w:pPr>
      <w:r w:rsidRPr="00CC0510">
        <w:rPr>
          <w:rFonts w:asciiTheme="minorEastAsia" w:eastAsiaTheme="minorEastAsia" w:hAnsiTheme="minorEastAsia"/>
          <w:b/>
          <w:bCs/>
        </w:rPr>
        <w:t>ウェルカムベビースクール（妊婦教室）</w:t>
      </w:r>
      <w:r w:rsidRPr="006973F0">
        <w:rPr>
          <w:rFonts w:asciiTheme="minorEastAsia" w:eastAsiaTheme="minorEastAsia" w:hAnsiTheme="minorEastAsia"/>
        </w:rPr>
        <w:t xml:space="preserve">　無料</w:t>
      </w:r>
    </w:p>
    <w:p w14:paraId="56224A6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妊娠・出産・産後の健康管理や育児に関するお話をします。出産に向けての準備をしながら、楽しく交流しましょう。（月1回の全3回コース・どの月からでも参加可）</w:t>
      </w:r>
    </w:p>
    <w:p w14:paraId="7C8E563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3月19日（火）14：00～16：00（受付13：40〜） ところ　区役所2階集団検診室</w:t>
      </w:r>
    </w:p>
    <w:p w14:paraId="011EE9B9" w14:textId="77777777" w:rsidR="00CC051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対象　区内在住の妊婦及びその配偶者(パートナーの方もどうぞ) </w:t>
      </w:r>
    </w:p>
    <w:p w14:paraId="7B8E90A3" w14:textId="5D1EC95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内容　</w:t>
      </w:r>
    </w:p>
    <w:p w14:paraId="274FA57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・安産に向けて今からすぐにできること！</w:t>
      </w:r>
    </w:p>
    <w:p w14:paraId="358AAD0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・エア沐浴見学（助産師）</w:t>
      </w:r>
    </w:p>
    <w:p w14:paraId="241BC7B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・先輩ママと赤ちゃんとの交流会</w:t>
      </w:r>
    </w:p>
    <w:p w14:paraId="58CAAFB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持ち物　冊子「わくわく」・母子健康手帳・筆記用具</w:t>
      </w:r>
    </w:p>
    <w:p w14:paraId="72C31A2D" w14:textId="42F20DA4"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2階23番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06-6715-9968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06-6712-0652　</w:t>
      </w:r>
    </w:p>
    <w:p w14:paraId="41D01A5F" w14:textId="77777777" w:rsidR="006973F0" w:rsidRPr="006973F0" w:rsidRDefault="006973F0" w:rsidP="006973F0">
      <w:pPr>
        <w:pStyle w:val="A5"/>
        <w:rPr>
          <w:rFonts w:asciiTheme="minorEastAsia" w:eastAsiaTheme="minorEastAsia" w:hAnsiTheme="minorEastAsia" w:hint="default"/>
        </w:rPr>
      </w:pPr>
    </w:p>
    <w:p w14:paraId="6790893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b/>
          <w:bCs/>
        </w:rPr>
        <w:t>妊婦歯科健診</w:t>
      </w:r>
      <w:r w:rsidRPr="006973F0">
        <w:rPr>
          <w:rFonts w:asciiTheme="minorEastAsia" w:eastAsiaTheme="minorEastAsia" w:hAnsiTheme="minorEastAsia"/>
        </w:rPr>
        <w:t xml:space="preserve">　無料　要申込</w:t>
      </w:r>
    </w:p>
    <w:p w14:paraId="2EEE34D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3月19日（火）　受付13:30～13:50</w:t>
      </w:r>
    </w:p>
    <w:p w14:paraId="036D043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区役所 2階201会議室</w:t>
      </w:r>
    </w:p>
    <w:p w14:paraId="0847F7CB" w14:textId="03DD5236"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申込み　3月18日（月）までに</w:t>
      </w:r>
      <w:r w:rsidR="00CC0510">
        <w:rPr>
          <w:rFonts w:asciiTheme="minorEastAsia" w:eastAsiaTheme="minorEastAsia" w:hAnsiTheme="minorEastAsia"/>
        </w:rPr>
        <w:t>問合せ</w:t>
      </w:r>
      <w:r w:rsidRPr="006973F0">
        <w:rPr>
          <w:rFonts w:asciiTheme="minorEastAsia" w:eastAsiaTheme="minorEastAsia" w:hAnsiTheme="minorEastAsia"/>
        </w:rPr>
        <w:t>へ</w:t>
      </w:r>
    </w:p>
    <w:p w14:paraId="4BF9EE9A" w14:textId="7D493FE0"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06-6715-9882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06-6712-0652　</w:t>
      </w:r>
    </w:p>
    <w:p w14:paraId="4E436B34" w14:textId="77777777" w:rsidR="006973F0" w:rsidRPr="006973F0" w:rsidRDefault="006973F0" w:rsidP="006973F0">
      <w:pPr>
        <w:pStyle w:val="A5"/>
        <w:rPr>
          <w:rFonts w:asciiTheme="minorEastAsia" w:eastAsiaTheme="minorEastAsia" w:hAnsiTheme="minorEastAsia" w:hint="default"/>
        </w:rPr>
      </w:pPr>
    </w:p>
    <w:p w14:paraId="0B747AE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b/>
          <w:bCs/>
        </w:rPr>
        <w:t>離乳食講習会</w:t>
      </w:r>
      <w:r w:rsidRPr="006973F0">
        <w:rPr>
          <w:rFonts w:asciiTheme="minorEastAsia" w:eastAsiaTheme="minorEastAsia" w:hAnsiTheme="minorEastAsia"/>
        </w:rPr>
        <w:t xml:space="preserve">　無料　要申込</w:t>
      </w:r>
    </w:p>
    <w:p w14:paraId="0E9B3DD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3月15日（金）14:00～15:30</w:t>
      </w:r>
    </w:p>
    <w:p w14:paraId="74A13A9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区役所2階集団検診室</w:t>
      </w:r>
    </w:p>
    <w:p w14:paraId="6851EE5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内容　離乳食の進め方について（お話し中心）</w:t>
      </w:r>
    </w:p>
    <w:p w14:paraId="2A30D1FA" w14:textId="32DF0662"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申込み　窓口または</w:t>
      </w:r>
      <w:r w:rsidR="00885301">
        <w:rPr>
          <w:rFonts w:asciiTheme="minorEastAsia" w:eastAsiaTheme="minorEastAsia" w:hAnsiTheme="minorEastAsia"/>
        </w:rPr>
        <w:t>電話</w:t>
      </w:r>
      <w:r w:rsidRPr="006973F0">
        <w:rPr>
          <w:rFonts w:asciiTheme="minorEastAsia" w:eastAsiaTheme="minorEastAsia" w:hAnsiTheme="minorEastAsia"/>
        </w:rPr>
        <w:t>にて</w:t>
      </w:r>
      <w:r w:rsidR="00CC0510">
        <w:rPr>
          <w:rFonts w:asciiTheme="minorEastAsia" w:eastAsiaTheme="minorEastAsia" w:hAnsiTheme="minorEastAsia"/>
        </w:rPr>
        <w:t>問合せ</w:t>
      </w:r>
      <w:r w:rsidRPr="006973F0">
        <w:rPr>
          <w:rFonts w:asciiTheme="minorEastAsia" w:eastAsiaTheme="minorEastAsia" w:hAnsiTheme="minorEastAsia"/>
        </w:rPr>
        <w:t>へ</w:t>
      </w:r>
    </w:p>
    <w:p w14:paraId="2DF425E9" w14:textId="56659146"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06-6715-9882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06-6712-0652　</w:t>
      </w:r>
    </w:p>
    <w:p w14:paraId="0A5F1711" w14:textId="77777777" w:rsidR="006973F0" w:rsidRPr="006973F0" w:rsidRDefault="006973F0" w:rsidP="006973F0">
      <w:pPr>
        <w:pStyle w:val="A5"/>
        <w:rPr>
          <w:rFonts w:asciiTheme="minorEastAsia" w:eastAsiaTheme="minorEastAsia" w:hAnsiTheme="minorEastAsia" w:hint="default"/>
        </w:rPr>
      </w:pPr>
    </w:p>
    <w:p w14:paraId="7D049C3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b/>
          <w:bCs/>
        </w:rPr>
        <w:t>春休み こどもヒューマンシアター</w:t>
      </w:r>
      <w:r w:rsidRPr="006973F0">
        <w:rPr>
          <w:rFonts w:asciiTheme="minorEastAsia" w:eastAsiaTheme="minorEastAsia" w:hAnsiTheme="minorEastAsia"/>
        </w:rPr>
        <w:t xml:space="preserve">　無料</w:t>
      </w:r>
    </w:p>
    <w:p w14:paraId="71012CFD" w14:textId="6A7C9F5A"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アニメ映画同時上映</w:t>
      </w:r>
    </w:p>
    <w:p w14:paraId="5527D6A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3月23日（土）14：00～16：15 （受付13：30～）</w:t>
      </w:r>
    </w:p>
    <w:p w14:paraId="746392E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リゲッタIKUNOホール（生野区民センター内）</w:t>
      </w:r>
    </w:p>
    <w:p w14:paraId="2B084D0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定員　200名</w:t>
      </w:r>
    </w:p>
    <w:p w14:paraId="78804249" w14:textId="6D107CAA"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区役所地域まちづくり課　4階44番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06-6715-9920　</w:t>
      </w:r>
      <w:r w:rsidR="00885301">
        <w:rPr>
          <w:rFonts w:asciiTheme="minorEastAsia" w:eastAsiaTheme="minorEastAsia" w:hAnsiTheme="minorEastAsia"/>
        </w:rPr>
        <w:t>[FAX]</w:t>
      </w:r>
      <w:r w:rsidR="006973F0" w:rsidRPr="006973F0">
        <w:rPr>
          <w:rFonts w:asciiTheme="minorEastAsia" w:eastAsiaTheme="minorEastAsia" w:hAnsiTheme="minorEastAsia"/>
        </w:rPr>
        <w:t>06-6717-1163</w:t>
      </w:r>
    </w:p>
    <w:p w14:paraId="6B7BD99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ホームページはこちら</w:t>
      </w:r>
    </w:p>
    <w:p w14:paraId="09564AA6" w14:textId="77777777" w:rsidR="006973F0" w:rsidRPr="006973F0" w:rsidRDefault="006973F0" w:rsidP="006973F0">
      <w:pPr>
        <w:pStyle w:val="A5"/>
        <w:rPr>
          <w:rFonts w:asciiTheme="minorEastAsia" w:eastAsiaTheme="minorEastAsia" w:hAnsiTheme="minorEastAsia" w:hint="default"/>
        </w:rPr>
      </w:pPr>
    </w:p>
    <w:p w14:paraId="4E7A73FB" w14:textId="77777777"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所得制限撤廃により対象となる方へ、こども医療証を送付します</w:t>
      </w:r>
    </w:p>
    <w:p w14:paraId="4AC04E6E"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lastRenderedPageBreak/>
        <w:t>こども医療費助成の所得制限撤廃により、こども医療証の交付申請をされた方へこども医療証をお送りします。こども医療証をお渡しするには、交付申請を行っていただく必要がありますので、まだお済みでない方はご申請ください。なお、申請したにもかかわらず3月末までに医療証が届かない場合は、お問い合わせください。</w:t>
      </w:r>
    </w:p>
    <w:p w14:paraId="4E8DC187" w14:textId="7BDEEB4E"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2階21番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06-6715-9857　</w:t>
      </w:r>
      <w:r w:rsidR="00885301">
        <w:rPr>
          <w:rFonts w:asciiTheme="minorEastAsia" w:eastAsiaTheme="minorEastAsia" w:hAnsiTheme="minorEastAsia"/>
        </w:rPr>
        <w:t>[FAX]</w:t>
      </w:r>
      <w:r w:rsidR="006973F0" w:rsidRPr="006973F0">
        <w:rPr>
          <w:rFonts w:asciiTheme="minorEastAsia" w:eastAsiaTheme="minorEastAsia" w:hAnsiTheme="minorEastAsia"/>
        </w:rPr>
        <w:t>06-6715-9967</w:t>
      </w:r>
    </w:p>
    <w:p w14:paraId="2F4643A4" w14:textId="77777777" w:rsidR="006973F0" w:rsidRPr="006973F0" w:rsidRDefault="006973F0" w:rsidP="006973F0">
      <w:pPr>
        <w:pStyle w:val="A5"/>
        <w:rPr>
          <w:rFonts w:asciiTheme="minorEastAsia" w:eastAsiaTheme="minorEastAsia" w:hAnsiTheme="minorEastAsia" w:hint="default"/>
        </w:rPr>
      </w:pPr>
    </w:p>
    <w:p w14:paraId="359DBE20" w14:textId="77777777"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健康・福祉</w:t>
      </w:r>
    </w:p>
    <w:p w14:paraId="7F939967" w14:textId="77777777" w:rsidR="006973F0" w:rsidRPr="006973F0" w:rsidRDefault="006973F0" w:rsidP="006973F0">
      <w:pPr>
        <w:pStyle w:val="A5"/>
        <w:rPr>
          <w:rFonts w:asciiTheme="minorEastAsia" w:eastAsiaTheme="minorEastAsia" w:hAnsiTheme="minorEastAsia" w:hint="default"/>
        </w:rPr>
      </w:pPr>
    </w:p>
    <w:p w14:paraId="5C71051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b/>
          <w:bCs/>
        </w:rPr>
        <w:t>地域生活向上教室（いくみんのつどい）</w:t>
      </w:r>
      <w:r w:rsidRPr="006973F0">
        <w:rPr>
          <w:rFonts w:asciiTheme="minorEastAsia" w:eastAsiaTheme="minorEastAsia" w:hAnsiTheme="minorEastAsia"/>
        </w:rPr>
        <w:t xml:space="preserve">　無料　要申込</w:t>
      </w:r>
    </w:p>
    <w:p w14:paraId="76DC58B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統合失調症等の精神疾患のある方が、生活習慣を整え、健康管理やコミュニケーションのスキルを身につけ、地域で自分らしく安定した生活ができることを目的に行っています。（毎月第3月曜日13:30～15:30）</w:t>
      </w:r>
    </w:p>
    <w:p w14:paraId="7E44EBE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3月18日（月）13:30～15:30</w:t>
      </w:r>
    </w:p>
    <w:p w14:paraId="351BD5D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生野区役所2階　集団検診室</w:t>
      </w:r>
    </w:p>
    <w:p w14:paraId="07E66A0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統合失調症等の精神疾患を治療中の方</w:t>
      </w:r>
    </w:p>
    <w:p w14:paraId="2D7D48E2" w14:textId="1BBC4A36"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申込み　来庁もしくは</w:t>
      </w:r>
      <w:r w:rsidR="00885301">
        <w:rPr>
          <w:rFonts w:asciiTheme="minorEastAsia" w:eastAsiaTheme="minorEastAsia" w:hAnsiTheme="minorEastAsia"/>
        </w:rPr>
        <w:t>電話</w:t>
      </w:r>
      <w:r w:rsidRPr="006973F0">
        <w:rPr>
          <w:rFonts w:asciiTheme="minorEastAsia" w:eastAsiaTheme="minorEastAsia" w:hAnsiTheme="minorEastAsia"/>
        </w:rPr>
        <w:t>にて</w:t>
      </w:r>
      <w:r w:rsidR="00CC0510">
        <w:rPr>
          <w:rFonts w:asciiTheme="minorEastAsia" w:eastAsiaTheme="minorEastAsia" w:hAnsiTheme="minorEastAsia"/>
        </w:rPr>
        <w:t>問合せ</w:t>
      </w:r>
      <w:r w:rsidRPr="006973F0">
        <w:rPr>
          <w:rFonts w:asciiTheme="minorEastAsia" w:eastAsiaTheme="minorEastAsia" w:hAnsiTheme="minorEastAsia"/>
        </w:rPr>
        <w:t>へ</w:t>
      </w:r>
    </w:p>
    <w:p w14:paraId="3A61D97F" w14:textId="4806CF92"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2階23番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06-6715-9968　</w:t>
      </w:r>
      <w:r w:rsidR="00885301">
        <w:rPr>
          <w:rFonts w:asciiTheme="minorEastAsia" w:eastAsiaTheme="minorEastAsia" w:hAnsiTheme="minorEastAsia"/>
        </w:rPr>
        <w:t>[FAX]</w:t>
      </w:r>
      <w:r w:rsidR="006973F0" w:rsidRPr="006973F0">
        <w:rPr>
          <w:rFonts w:asciiTheme="minorEastAsia" w:eastAsiaTheme="minorEastAsia" w:hAnsiTheme="minorEastAsia"/>
        </w:rPr>
        <w:t>06-6712-0652</w:t>
      </w:r>
    </w:p>
    <w:p w14:paraId="56E1BD58" w14:textId="77777777" w:rsidR="006973F0" w:rsidRPr="006973F0" w:rsidRDefault="006973F0" w:rsidP="006973F0">
      <w:pPr>
        <w:pStyle w:val="A5"/>
        <w:rPr>
          <w:rFonts w:asciiTheme="minorEastAsia" w:eastAsiaTheme="minorEastAsia" w:hAnsiTheme="minorEastAsia" w:hint="default"/>
        </w:rPr>
      </w:pPr>
    </w:p>
    <w:p w14:paraId="2D29BB80" w14:textId="77777777"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障がいのある方の交通乗車証及びタクシー給付券の送付及び交付について</w:t>
      </w:r>
    </w:p>
    <w:p w14:paraId="350AF1D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身体障がい者手帳、療育手帳、戦傷病者・被爆者健康手帳、精神障がい者保健福祉手帳をお持ちの方、または特別児童扶養手当1級受給世帯の方で、障がいのある方等の交通乗車証及びタクシー給付券を受けられている方へ、新年度分の交通乗車証及びタクシー給付券を3月下旬に書留で送付、または窓口交付を開始します。</w:t>
      </w:r>
    </w:p>
    <w:p w14:paraId="7FEDBFB7" w14:textId="25512E5E"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2階21番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06-6715-9857　</w:t>
      </w:r>
      <w:r w:rsidR="00885301">
        <w:rPr>
          <w:rFonts w:asciiTheme="minorEastAsia" w:eastAsiaTheme="minorEastAsia" w:hAnsiTheme="minorEastAsia"/>
        </w:rPr>
        <w:t>[FAX]</w:t>
      </w:r>
      <w:r w:rsidR="006973F0" w:rsidRPr="006973F0">
        <w:rPr>
          <w:rFonts w:asciiTheme="minorEastAsia" w:eastAsiaTheme="minorEastAsia" w:hAnsiTheme="minorEastAsia"/>
        </w:rPr>
        <w:t>06-6715-9967</w:t>
      </w:r>
    </w:p>
    <w:p w14:paraId="5EE0C92A" w14:textId="77777777" w:rsidR="006973F0" w:rsidRPr="006973F0" w:rsidRDefault="006973F0" w:rsidP="006973F0">
      <w:pPr>
        <w:pStyle w:val="A5"/>
        <w:rPr>
          <w:rFonts w:asciiTheme="minorEastAsia" w:eastAsiaTheme="minorEastAsia" w:hAnsiTheme="minorEastAsia" w:hint="default"/>
        </w:rPr>
      </w:pPr>
    </w:p>
    <w:p w14:paraId="7092297F" w14:textId="77777777"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400ml献血にご協力をお願いします</w:t>
      </w:r>
    </w:p>
    <w:p w14:paraId="324ED3C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3月19日（火）10:00～11:30、12：30～16：30</w:t>
      </w:r>
    </w:p>
    <w:p w14:paraId="151FC08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区役所1F検診スペース</w:t>
      </w:r>
    </w:p>
    <w:p w14:paraId="7E29D43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対象　体重50ｋｇ以上で64歳までの方（男性17歳・女性18歳以上）　</w:t>
      </w:r>
    </w:p>
    <w:p w14:paraId="25BED4F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※所要時間は約40分です（混み具合で前後します）</w:t>
      </w:r>
    </w:p>
    <w:p w14:paraId="24FBD36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※過去に献血をした事がある方は「献血カード」の次回献血可能日をご確認ください。</w:t>
      </w:r>
    </w:p>
    <w:p w14:paraId="6BE9020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※新型コロナウイルスワクチンは接種後48時間で献血可能です。</w:t>
      </w:r>
    </w:p>
    <w:p w14:paraId="6500E0C6"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献血できない方についてはこちら</w:t>
      </w:r>
    </w:p>
    <w:p w14:paraId="6DBBF859" w14:textId="7D5A386C"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06-6715-9882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06-6712-0652 </w:t>
      </w:r>
    </w:p>
    <w:p w14:paraId="1B7E8543" w14:textId="77777777" w:rsidR="006973F0" w:rsidRDefault="006973F0" w:rsidP="006973F0">
      <w:pPr>
        <w:pStyle w:val="A5"/>
        <w:rPr>
          <w:rFonts w:asciiTheme="minorEastAsia" w:eastAsiaTheme="minorEastAsia" w:hAnsiTheme="minorEastAsia" w:hint="default"/>
        </w:rPr>
      </w:pPr>
    </w:p>
    <w:p w14:paraId="5F33682A" w14:textId="49FA1EDB" w:rsidR="006973F0" w:rsidRPr="006973F0" w:rsidRDefault="006973F0" w:rsidP="006973F0">
      <w:pPr>
        <w:pStyle w:val="A5"/>
        <w:rPr>
          <w:rFonts w:asciiTheme="minorEastAsia" w:eastAsiaTheme="minorEastAsia" w:hAnsiTheme="minorEastAsia" w:hint="default"/>
          <w:b/>
          <w:bCs/>
        </w:rPr>
      </w:pPr>
      <w:r w:rsidRPr="006973F0">
        <w:rPr>
          <w:rFonts w:asciiTheme="minorEastAsia" w:eastAsiaTheme="minorEastAsia" w:hAnsiTheme="minorEastAsia"/>
          <w:b/>
          <w:bCs/>
        </w:rPr>
        <w:t>いくみんカラダ通信</w:t>
      </w:r>
    </w:p>
    <w:p w14:paraId="15AD127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春はメンタルヘルスのケアを入念に！</w:t>
      </w:r>
    </w:p>
    <w:p w14:paraId="2BAA9ED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心が疲れていませんか？</w:t>
      </w:r>
    </w:p>
    <w:p w14:paraId="4B9BC996"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春は、気温や気圧の変化が大きく、また、新しい職場や新しい仲間、引越など環境の変化が多い季節です。気温差による体温調節や、新しい環境での心の疲労など、十分に順応することができず、自律神経が乱れがちです。気がつかない間にストレスが大きくなっていることもあるので注意が必要です。</w:t>
      </w:r>
    </w:p>
    <w:p w14:paraId="32915D8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よい睡眠は心の健康を助けます</w:t>
      </w:r>
    </w:p>
    <w:p w14:paraId="0DBDDC5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朝日を浴びる・日中適度に身体を動かす・寝る前はスマホを見ないなどが睡眠の質を高めることにつながります。</w:t>
      </w:r>
    </w:p>
    <w:p w14:paraId="47B99B7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あなたの周りの方も、心の健康は大丈夫？</w:t>
      </w:r>
    </w:p>
    <w:p w14:paraId="368EED9E"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あなたの周りの方が「眠れない状況が続いている」と話したり、元気がないように感じたら「心が弱っているサインかも？」と思ってください。いつもと違う様子に気づき、声をかけて、話を聞いて専門の相談窓口につないでください。</w:t>
      </w:r>
    </w:p>
    <w:p w14:paraId="243E8CC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相談窓口</w:t>
      </w:r>
    </w:p>
    <w:p w14:paraId="0EAAB776" w14:textId="1572ECF5"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2階23番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06-6715-9968　</w:t>
      </w:r>
      <w:r w:rsidR="00885301">
        <w:rPr>
          <w:rFonts w:asciiTheme="minorEastAsia" w:eastAsiaTheme="minorEastAsia" w:hAnsiTheme="minorEastAsia"/>
        </w:rPr>
        <w:t>[FAX]</w:t>
      </w:r>
      <w:r w:rsidR="006973F0" w:rsidRPr="006973F0">
        <w:rPr>
          <w:rFonts w:asciiTheme="minorEastAsia" w:eastAsiaTheme="minorEastAsia" w:hAnsiTheme="minorEastAsia"/>
        </w:rPr>
        <w:t>06-6712-0652</w:t>
      </w:r>
    </w:p>
    <w:p w14:paraId="464CDA32" w14:textId="77777777" w:rsidR="006973F0" w:rsidRPr="006973F0" w:rsidRDefault="006973F0" w:rsidP="006973F0">
      <w:pPr>
        <w:pStyle w:val="A5"/>
        <w:rPr>
          <w:rFonts w:asciiTheme="minorEastAsia" w:eastAsiaTheme="minorEastAsia" w:hAnsiTheme="minorEastAsia" w:hint="default"/>
        </w:rPr>
      </w:pPr>
    </w:p>
    <w:p w14:paraId="3EA0D476" w14:textId="77777777" w:rsidR="006973F0" w:rsidRPr="009D5278" w:rsidRDefault="006973F0" w:rsidP="006973F0">
      <w:pPr>
        <w:pStyle w:val="A5"/>
        <w:rPr>
          <w:rFonts w:asciiTheme="minorEastAsia" w:eastAsiaTheme="minorEastAsia" w:hAnsiTheme="minorEastAsia" w:hint="default"/>
          <w:b/>
          <w:bCs/>
        </w:rPr>
      </w:pPr>
      <w:r w:rsidRPr="009D5278">
        <w:rPr>
          <w:rFonts w:asciiTheme="minorEastAsia" w:eastAsiaTheme="minorEastAsia" w:hAnsiTheme="minorEastAsia"/>
          <w:b/>
          <w:bCs/>
        </w:rPr>
        <w:t>生野区役所でのがん検診・骨粗しょう症検診・結核健診等</w:t>
      </w:r>
    </w:p>
    <w:p w14:paraId="3B03857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4月21日（日）、5月30日（木）、6月12日（水）は、大腸・肺・乳がん検診と骨粗しょう症検診を2時間程度で受けることができるよ！</w:t>
      </w:r>
    </w:p>
    <w:p w14:paraId="1122F9F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大阪市がん検診は検査費用の約90％を大阪市が助成しています</w:t>
      </w:r>
    </w:p>
    <w:p w14:paraId="05DC8899" w14:textId="64AC8D84"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後期高齢者医療被保険者証、高齢受給者証をお持ちの方、市民税非課税世帯の方などは無料。くわしくは</w:t>
      </w:r>
      <w:r w:rsidR="00CC0510">
        <w:rPr>
          <w:rFonts w:asciiTheme="minorEastAsia" w:eastAsiaTheme="minorEastAsia" w:hAnsiTheme="minorEastAsia"/>
        </w:rPr>
        <w:t>問合せ</w:t>
      </w:r>
      <w:r w:rsidRPr="006973F0">
        <w:rPr>
          <w:rFonts w:asciiTheme="minorEastAsia" w:eastAsiaTheme="minorEastAsia" w:hAnsiTheme="minorEastAsia"/>
        </w:rPr>
        <w:t>まで。</w:t>
      </w:r>
    </w:p>
    <w:p w14:paraId="7870FF77" w14:textId="0755021A"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予約　</w:t>
      </w:r>
      <w:r w:rsidR="00885301">
        <w:rPr>
          <w:rFonts w:asciiTheme="minorEastAsia" w:eastAsiaTheme="minorEastAsia" w:hAnsiTheme="minorEastAsia"/>
        </w:rPr>
        <w:t>電話</w:t>
      </w:r>
      <w:r w:rsidRPr="006973F0">
        <w:rPr>
          <w:rFonts w:asciiTheme="minorEastAsia" w:eastAsiaTheme="minorEastAsia" w:hAnsiTheme="minorEastAsia"/>
        </w:rPr>
        <w:t>、来庁または「大阪市行政オンラインシステム」で予約してください。（予約受付は、定員になり次第終了します。）</w:t>
      </w:r>
    </w:p>
    <w:p w14:paraId="220566AD" w14:textId="15EFA6BA"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2階24番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06-6715-9882　</w:t>
      </w:r>
      <w:r w:rsidR="00885301">
        <w:rPr>
          <w:rFonts w:asciiTheme="minorEastAsia" w:eastAsiaTheme="minorEastAsia" w:hAnsiTheme="minorEastAsia"/>
        </w:rPr>
        <w:t>[FAX]</w:t>
      </w:r>
      <w:r w:rsidR="006973F0" w:rsidRPr="006973F0">
        <w:rPr>
          <w:rFonts w:asciiTheme="minorEastAsia" w:eastAsiaTheme="minorEastAsia" w:hAnsiTheme="minorEastAsia"/>
        </w:rPr>
        <w:t>06-6712-0652</w:t>
      </w:r>
    </w:p>
    <w:p w14:paraId="4440CAC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行政オンラインシステムの予約はこちら</w:t>
      </w:r>
    </w:p>
    <w:p w14:paraId="04B0C6A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区ホームページについてはこちら</w:t>
      </w:r>
    </w:p>
    <w:p w14:paraId="0CC2E17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★・・・特定健診（40歳以上・予約不要）併設日</w:t>
      </w:r>
    </w:p>
    <w:p w14:paraId="2B518846"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（注意）特定の医療機関への紹介は行いません。</w:t>
      </w:r>
    </w:p>
    <w:p w14:paraId="14779C4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内容　大腸がん検診　肺がん検診　要予約</w:t>
      </w:r>
    </w:p>
    <w:p w14:paraId="4BB3B93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w:t>
      </w:r>
    </w:p>
    <w:p w14:paraId="48D485B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4月21日（日）9:30～10:50</w:t>
      </w:r>
    </w:p>
    <w:p w14:paraId="1C1B5D95"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5月16日（木）18：30～19：30</w:t>
      </w:r>
    </w:p>
    <w:p w14:paraId="60E1E04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5月30日（木）9:30～10:50★</w:t>
      </w:r>
    </w:p>
    <w:p w14:paraId="546560F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6月12日（水）9:30～10:50★</w:t>
      </w:r>
    </w:p>
    <w:p w14:paraId="504538B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7月17日（水）9:30～10:50★</w:t>
      </w:r>
    </w:p>
    <w:p w14:paraId="0A9DE10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※5月16日（木）の大腸がん検診及び7月17日（水）の肺がん検診は実施しません。</w:t>
      </w:r>
    </w:p>
    <w:p w14:paraId="65CDCE5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40歳以上</w:t>
      </w:r>
    </w:p>
    <w:p w14:paraId="237287F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料金　大腸･･･300円　肺･･･無料（X線）　※喀痰（かくたん）検査が必要な場合、追加で400円かかります。</w:t>
      </w:r>
    </w:p>
    <w:p w14:paraId="64224C0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内容　乳がん検診（マンモグラフィ）　要予約　</w:t>
      </w:r>
    </w:p>
    <w:p w14:paraId="12CC59B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とき　</w:t>
      </w:r>
    </w:p>
    <w:p w14:paraId="449B079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4月21日（日）9:30～10:50</w:t>
      </w:r>
    </w:p>
    <w:p w14:paraId="0A7F0F9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5月16日（木）18：30～19：30</w:t>
      </w:r>
    </w:p>
    <w:p w14:paraId="4785BE4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5月30日（木）9:30～10:50★</w:t>
      </w:r>
    </w:p>
    <w:p w14:paraId="70E1093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6月12日（水）9:30～10:50★</w:t>
      </w:r>
    </w:p>
    <w:p w14:paraId="042AC2D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7月17日（水）9:30～10:50★</w:t>
      </w:r>
    </w:p>
    <w:p w14:paraId="77819FB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※5月16日（木）の大腸がん検診及び7月17日（水）の肺がん検診は実施しません。</w:t>
      </w:r>
    </w:p>
    <w:p w14:paraId="42D9727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40歳以上の女性で前年度に同等の検診・検査をしていない方</w:t>
      </w:r>
    </w:p>
    <w:p w14:paraId="2B084B2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料金　1,500円</w:t>
      </w:r>
    </w:p>
    <w:p w14:paraId="2A10DA7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内容　骨粗しょう症検診（骨量検査）　要予約</w:t>
      </w:r>
    </w:p>
    <w:p w14:paraId="6399DBD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w:t>
      </w:r>
    </w:p>
    <w:p w14:paraId="20930A4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4月21日（日）9:30～10:50</w:t>
      </w:r>
    </w:p>
    <w:p w14:paraId="43FD99A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5月16日（木）18：30～19：30</w:t>
      </w:r>
    </w:p>
    <w:p w14:paraId="72FCC2C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5月30日（木）9:30～10:50★</w:t>
      </w:r>
    </w:p>
    <w:p w14:paraId="65C8689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6月12日（水）9:30～10:50★</w:t>
      </w:r>
    </w:p>
    <w:p w14:paraId="54603F4B"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7月17日（水）9:30～10:50★</w:t>
      </w:r>
    </w:p>
    <w:p w14:paraId="0B68F811"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※5月16日（木）の大腸がん検診及び7月17日（水）の肺がん検診は実施しません。</w:t>
      </w:r>
    </w:p>
    <w:p w14:paraId="5501532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18歳以上</w:t>
      </w:r>
    </w:p>
    <w:p w14:paraId="2EDFFB1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料金　無料</w:t>
      </w:r>
    </w:p>
    <w:p w14:paraId="58709DB2"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内容　歯科相談</w:t>
      </w:r>
    </w:p>
    <w:p w14:paraId="735E94E5"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5月30日（木）9:30～10:30★</w:t>
      </w:r>
    </w:p>
    <w:p w14:paraId="0E83103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市民の方（年齢制限なし）</w:t>
      </w:r>
    </w:p>
    <w:p w14:paraId="55123E7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料金　無料</w:t>
      </w:r>
    </w:p>
    <w:p w14:paraId="5EADC45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内容　結核健診</w:t>
      </w:r>
    </w:p>
    <w:p w14:paraId="4B52FD19"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とき　3月11日（月）10:00～11:00 </w:t>
      </w:r>
    </w:p>
    <w:p w14:paraId="49C495B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lastRenderedPageBreak/>
        <w:t>対象　15歳以上</w:t>
      </w:r>
    </w:p>
    <w:p w14:paraId="15AFEA44"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料金　無料</w:t>
      </w:r>
    </w:p>
    <w:p w14:paraId="18BAFE4F" w14:textId="77777777" w:rsidR="006973F0" w:rsidRPr="006973F0" w:rsidRDefault="006973F0" w:rsidP="006973F0">
      <w:pPr>
        <w:pStyle w:val="A5"/>
        <w:rPr>
          <w:rFonts w:asciiTheme="minorEastAsia" w:eastAsiaTheme="minorEastAsia" w:hAnsiTheme="minorEastAsia" w:hint="default"/>
        </w:rPr>
      </w:pPr>
    </w:p>
    <w:p w14:paraId="58BADABD" w14:textId="77777777" w:rsidR="006973F0" w:rsidRPr="009D5278" w:rsidRDefault="006973F0" w:rsidP="006973F0">
      <w:pPr>
        <w:pStyle w:val="A5"/>
        <w:rPr>
          <w:rFonts w:asciiTheme="minorEastAsia" w:eastAsiaTheme="minorEastAsia" w:hAnsiTheme="minorEastAsia" w:hint="default"/>
          <w:b/>
          <w:bCs/>
        </w:rPr>
      </w:pPr>
      <w:r w:rsidRPr="009D5278">
        <w:rPr>
          <w:rFonts w:asciiTheme="minorEastAsia" w:eastAsiaTheme="minorEastAsia" w:hAnsiTheme="minorEastAsia"/>
          <w:b/>
          <w:bCs/>
        </w:rPr>
        <w:t>取扱医療機関で実施するがん検診（胃・大腸・肺・乳・子宮頸・前立腺がん検診）について</w:t>
      </w:r>
    </w:p>
    <w:p w14:paraId="13666DCA" w14:textId="68817F18"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大腸・肺・乳がん（マンモグラフィ）検診は、取扱医療機関でも区役所と同料金にて実施しています。予約は取扱医療機関へ直接</w:t>
      </w:r>
      <w:r w:rsidR="00885301">
        <w:rPr>
          <w:rFonts w:asciiTheme="minorEastAsia" w:eastAsiaTheme="minorEastAsia" w:hAnsiTheme="minorEastAsia"/>
        </w:rPr>
        <w:t>電話</w:t>
      </w:r>
      <w:r w:rsidRPr="006973F0">
        <w:rPr>
          <w:rFonts w:asciiTheme="minorEastAsia" w:eastAsiaTheme="minorEastAsia" w:hAnsiTheme="minorEastAsia"/>
        </w:rPr>
        <w:t>してください。</w:t>
      </w:r>
    </w:p>
    <w:p w14:paraId="5B8E8BC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取扱医療機関についてはこちら</w:t>
      </w:r>
    </w:p>
    <w:p w14:paraId="0695A113"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●取扱医療機関でのみ実施するがん検診は次のとおりです。</w:t>
      </w:r>
    </w:p>
    <w:p w14:paraId="3550FD7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胃がん　乳がん（超音波）　子宮頸がん　前立腺がん</w:t>
      </w:r>
    </w:p>
    <w:p w14:paraId="7F18947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※「検査内容」「対象」「費用」等くわしくは、今月号に折込の「各種健診のご案内」1ページの「対象者および費用等」をご覧ください。</w:t>
      </w:r>
    </w:p>
    <w:p w14:paraId="6D04C26B" w14:textId="77777777" w:rsidR="006973F0" w:rsidRPr="006973F0" w:rsidRDefault="006973F0" w:rsidP="006973F0">
      <w:pPr>
        <w:pStyle w:val="A5"/>
        <w:rPr>
          <w:rFonts w:asciiTheme="minorEastAsia" w:eastAsiaTheme="minorEastAsia" w:hAnsiTheme="minorEastAsia" w:hint="default"/>
        </w:rPr>
      </w:pPr>
    </w:p>
    <w:p w14:paraId="6AA36267" w14:textId="77777777" w:rsidR="006973F0" w:rsidRPr="006973F0" w:rsidRDefault="006973F0" w:rsidP="006973F0">
      <w:pPr>
        <w:pStyle w:val="A5"/>
        <w:rPr>
          <w:rFonts w:asciiTheme="minorEastAsia" w:eastAsiaTheme="minorEastAsia" w:hAnsiTheme="minorEastAsia" w:hint="default"/>
        </w:rPr>
      </w:pPr>
      <w:r w:rsidRPr="009D5278">
        <w:rPr>
          <w:rFonts w:asciiTheme="minorEastAsia" w:eastAsiaTheme="minorEastAsia" w:hAnsiTheme="minorEastAsia"/>
          <w:b/>
          <w:bCs/>
        </w:rPr>
        <w:t>特定健診</w:t>
      </w:r>
      <w:r w:rsidRPr="006973F0">
        <w:rPr>
          <w:rFonts w:asciiTheme="minorEastAsia" w:eastAsiaTheme="minorEastAsia" w:hAnsiTheme="minorEastAsia"/>
        </w:rPr>
        <w:t xml:space="preserve">　無料</w:t>
      </w:r>
    </w:p>
    <w:p w14:paraId="1902FA0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大阪市では、生活習慣病の発症や重症化を予防するために無料で受診できる特定健診を実施しており、対象の方には緑色の封筒で「受診券」を送付しています。</w:t>
      </w:r>
    </w:p>
    <w:p w14:paraId="223F0556"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有効期限は3月末ですので、早めの受診をお願いします。</w:t>
      </w:r>
    </w:p>
    <w:p w14:paraId="66BC7474" w14:textId="568500CC"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w:t>
      </w:r>
    </w:p>
    <w:p w14:paraId="66CC798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・国民健康保険加入者の受診券について　</w:t>
      </w:r>
    </w:p>
    <w:p w14:paraId="4D5F25C1" w14:textId="03156FD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区役所窓口サービス課　4階48番　</w:t>
      </w:r>
      <w:r w:rsidR="00885301">
        <w:rPr>
          <w:rFonts w:asciiTheme="minorEastAsia" w:eastAsiaTheme="minorEastAsia" w:hAnsiTheme="minorEastAsia"/>
        </w:rPr>
        <w:t>[電話]</w:t>
      </w:r>
      <w:r w:rsidRPr="006973F0">
        <w:rPr>
          <w:rFonts w:asciiTheme="minorEastAsia" w:eastAsiaTheme="minorEastAsia" w:hAnsiTheme="minorEastAsia"/>
        </w:rPr>
        <w:t xml:space="preserve">06-6715-9956　</w:t>
      </w:r>
      <w:r w:rsidR="00885301">
        <w:rPr>
          <w:rFonts w:asciiTheme="minorEastAsia" w:eastAsiaTheme="minorEastAsia" w:hAnsiTheme="minorEastAsia"/>
        </w:rPr>
        <w:t>[FAX]</w:t>
      </w:r>
      <w:r w:rsidRPr="006973F0">
        <w:rPr>
          <w:rFonts w:asciiTheme="minorEastAsia" w:eastAsiaTheme="minorEastAsia" w:hAnsiTheme="minorEastAsia"/>
        </w:rPr>
        <w:t>06-6717-1161</w:t>
      </w:r>
    </w:p>
    <w:p w14:paraId="563844AA"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・後期高齢者医療制度加入者の受診券について　</w:t>
      </w:r>
    </w:p>
    <w:p w14:paraId="47AF08A5" w14:textId="35BEA490"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大阪府後期高齢者医療広域連合給付課　</w:t>
      </w:r>
      <w:r w:rsidR="00885301">
        <w:rPr>
          <w:rFonts w:asciiTheme="minorEastAsia" w:eastAsiaTheme="minorEastAsia" w:hAnsiTheme="minorEastAsia"/>
        </w:rPr>
        <w:t>[電話]</w:t>
      </w:r>
      <w:r w:rsidRPr="006973F0">
        <w:rPr>
          <w:rFonts w:asciiTheme="minorEastAsia" w:eastAsiaTheme="minorEastAsia" w:hAnsiTheme="minorEastAsia"/>
        </w:rPr>
        <w:t xml:space="preserve">06-4790-2031　</w:t>
      </w:r>
      <w:r w:rsidR="00885301">
        <w:rPr>
          <w:rFonts w:asciiTheme="minorEastAsia" w:eastAsiaTheme="minorEastAsia" w:hAnsiTheme="minorEastAsia"/>
        </w:rPr>
        <w:t>[FAX]</w:t>
      </w:r>
      <w:r w:rsidRPr="006973F0">
        <w:rPr>
          <w:rFonts w:asciiTheme="minorEastAsia" w:eastAsiaTheme="minorEastAsia" w:hAnsiTheme="minorEastAsia"/>
        </w:rPr>
        <w:t>06-4790-2030</w:t>
      </w:r>
    </w:p>
    <w:p w14:paraId="20EB8872" w14:textId="77777777" w:rsidR="006973F0" w:rsidRPr="006973F0" w:rsidRDefault="006973F0" w:rsidP="006973F0">
      <w:pPr>
        <w:pStyle w:val="A5"/>
        <w:rPr>
          <w:rFonts w:asciiTheme="minorEastAsia" w:eastAsiaTheme="minorEastAsia" w:hAnsiTheme="minorEastAsia" w:hint="default"/>
        </w:rPr>
      </w:pPr>
    </w:p>
    <w:p w14:paraId="06DE437A" w14:textId="77777777" w:rsidR="006973F0" w:rsidRPr="009D5278" w:rsidRDefault="006973F0" w:rsidP="006973F0">
      <w:pPr>
        <w:pStyle w:val="A5"/>
        <w:rPr>
          <w:rFonts w:asciiTheme="minorEastAsia" w:eastAsiaTheme="minorEastAsia" w:hAnsiTheme="minorEastAsia" w:hint="default"/>
          <w:b/>
          <w:bCs/>
        </w:rPr>
      </w:pPr>
      <w:r w:rsidRPr="009D5278">
        <w:rPr>
          <w:rFonts w:asciiTheme="minorEastAsia" w:eastAsiaTheme="minorEastAsia" w:hAnsiTheme="minorEastAsia"/>
          <w:b/>
          <w:bCs/>
        </w:rPr>
        <w:t>学び</w:t>
      </w:r>
    </w:p>
    <w:p w14:paraId="17CF4C6E" w14:textId="77777777" w:rsidR="006973F0" w:rsidRPr="006973F0" w:rsidRDefault="006973F0" w:rsidP="006973F0">
      <w:pPr>
        <w:pStyle w:val="A5"/>
        <w:rPr>
          <w:rFonts w:asciiTheme="minorEastAsia" w:eastAsiaTheme="minorEastAsia" w:hAnsiTheme="minorEastAsia" w:hint="default"/>
        </w:rPr>
      </w:pPr>
    </w:p>
    <w:p w14:paraId="31CD34F8" w14:textId="77777777" w:rsidR="006973F0" w:rsidRPr="006973F0" w:rsidRDefault="006973F0" w:rsidP="006973F0">
      <w:pPr>
        <w:pStyle w:val="A5"/>
        <w:rPr>
          <w:rFonts w:asciiTheme="minorEastAsia" w:eastAsiaTheme="minorEastAsia" w:hAnsiTheme="minorEastAsia" w:hint="default"/>
        </w:rPr>
      </w:pPr>
      <w:r w:rsidRPr="009D5278">
        <w:rPr>
          <w:rFonts w:asciiTheme="minorEastAsia" w:eastAsiaTheme="minorEastAsia" w:hAnsiTheme="minorEastAsia"/>
          <w:b/>
          <w:bCs/>
        </w:rPr>
        <w:t>生野区初級手話講座</w:t>
      </w:r>
      <w:r w:rsidRPr="006973F0">
        <w:rPr>
          <w:rFonts w:asciiTheme="minorEastAsia" w:eastAsiaTheme="minorEastAsia" w:hAnsiTheme="minorEastAsia"/>
        </w:rPr>
        <w:t xml:space="preserve">　要申込</w:t>
      </w:r>
    </w:p>
    <w:p w14:paraId="2875D0C8"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4月10日（水）～令和7年3月8日（土）（全35回）毎週水曜日　19：00～20：30</w:t>
      </w:r>
    </w:p>
    <w:p w14:paraId="4AD75575"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※令和7年3月に合同修了式を行います。</w:t>
      </w:r>
    </w:p>
    <w:p w14:paraId="41F64A5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生野区民センター（日時・場所は一部変更の場合あり）</w:t>
      </w:r>
    </w:p>
    <w:p w14:paraId="208DAC9E"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費用　無料 ※但しテキスト代は実費負担3,300円（税込）</w:t>
      </w:r>
    </w:p>
    <w:p w14:paraId="7623DCCC"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対象 区内在住か在勤で高校生以上の初心者</w:t>
      </w:r>
    </w:p>
    <w:p w14:paraId="58DA6F2D"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定員　20名（先着順）</w:t>
      </w:r>
    </w:p>
    <w:p w14:paraId="4EE7EEEF" w14:textId="4E93714A"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申込み　往復はがきに、「生野区初級手話講座申込」と明記のうえ、住所・氏名（ふりがな）・年齢・</w:t>
      </w:r>
      <w:r w:rsidR="00885301">
        <w:rPr>
          <w:rFonts w:asciiTheme="minorEastAsia" w:eastAsiaTheme="minorEastAsia" w:hAnsiTheme="minorEastAsia"/>
        </w:rPr>
        <w:t>電話</w:t>
      </w:r>
      <w:r w:rsidRPr="006973F0">
        <w:rPr>
          <w:rFonts w:asciiTheme="minorEastAsia" w:eastAsiaTheme="minorEastAsia" w:hAnsiTheme="minorEastAsia"/>
        </w:rPr>
        <w:t>番号・勤務先（区外居住者のみ）を記入し、</w:t>
      </w:r>
      <w:r w:rsidR="00CC0510">
        <w:rPr>
          <w:rFonts w:asciiTheme="minorEastAsia" w:eastAsiaTheme="minorEastAsia" w:hAnsiTheme="minorEastAsia"/>
        </w:rPr>
        <w:t>問合せ</w:t>
      </w:r>
      <w:r w:rsidRPr="006973F0">
        <w:rPr>
          <w:rFonts w:asciiTheme="minorEastAsia" w:eastAsiaTheme="minorEastAsia" w:hAnsiTheme="minorEastAsia"/>
        </w:rPr>
        <w:t>までご提出ください。</w:t>
      </w:r>
    </w:p>
    <w:p w14:paraId="32C61BA5"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締切　3月15日（金） 当日消印有効</w:t>
      </w:r>
    </w:p>
    <w:p w14:paraId="751F5417" w14:textId="18EA2B59"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2階21番</w:t>
      </w:r>
    </w:p>
    <w:p w14:paraId="4DE9FDAD" w14:textId="5E35E029"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 xml:space="preserve">〒544-8501　大阪市生野区勝山南3-1-19　</w:t>
      </w:r>
      <w:r w:rsidR="00885301">
        <w:rPr>
          <w:rFonts w:asciiTheme="minorEastAsia" w:eastAsiaTheme="minorEastAsia" w:hAnsiTheme="minorEastAsia"/>
        </w:rPr>
        <w:t>[電話]</w:t>
      </w:r>
      <w:r w:rsidRPr="006973F0">
        <w:rPr>
          <w:rFonts w:asciiTheme="minorEastAsia" w:eastAsiaTheme="minorEastAsia" w:hAnsiTheme="minorEastAsia"/>
        </w:rPr>
        <w:t xml:space="preserve">06-6715-9857　</w:t>
      </w:r>
      <w:r w:rsidR="00885301">
        <w:rPr>
          <w:rFonts w:asciiTheme="minorEastAsia" w:eastAsiaTheme="minorEastAsia" w:hAnsiTheme="minorEastAsia"/>
        </w:rPr>
        <w:t>[FAX]</w:t>
      </w:r>
      <w:r w:rsidRPr="006973F0">
        <w:rPr>
          <w:rFonts w:asciiTheme="minorEastAsia" w:eastAsiaTheme="minorEastAsia" w:hAnsiTheme="minorEastAsia"/>
        </w:rPr>
        <w:t xml:space="preserve">06-6715-9967　</w:t>
      </w:r>
    </w:p>
    <w:p w14:paraId="24B5B17D" w14:textId="77777777" w:rsidR="006973F0" w:rsidRPr="006973F0" w:rsidRDefault="006973F0" w:rsidP="006973F0">
      <w:pPr>
        <w:pStyle w:val="A5"/>
        <w:rPr>
          <w:rFonts w:asciiTheme="minorEastAsia" w:eastAsiaTheme="minorEastAsia" w:hAnsiTheme="minorEastAsia" w:hint="default"/>
        </w:rPr>
      </w:pPr>
    </w:p>
    <w:p w14:paraId="6966C181" w14:textId="77777777" w:rsidR="006973F0" w:rsidRPr="006973F0" w:rsidRDefault="006973F0" w:rsidP="006973F0">
      <w:pPr>
        <w:pStyle w:val="A5"/>
        <w:rPr>
          <w:rFonts w:asciiTheme="minorEastAsia" w:eastAsiaTheme="minorEastAsia" w:hAnsiTheme="minorEastAsia" w:hint="default"/>
        </w:rPr>
      </w:pPr>
      <w:r w:rsidRPr="009D5278">
        <w:rPr>
          <w:rFonts w:asciiTheme="minorEastAsia" w:eastAsiaTheme="minorEastAsia" w:hAnsiTheme="minorEastAsia"/>
          <w:b/>
          <w:bCs/>
        </w:rPr>
        <w:t>絵本サポーター養成講座</w:t>
      </w:r>
      <w:r w:rsidRPr="006973F0">
        <w:rPr>
          <w:rFonts w:asciiTheme="minorEastAsia" w:eastAsiaTheme="minorEastAsia" w:hAnsiTheme="minorEastAsia"/>
        </w:rPr>
        <w:t xml:space="preserve">　要申込</w:t>
      </w:r>
    </w:p>
    <w:p w14:paraId="261A5B70"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生野区では、こどもたちが絵本に親しむきっかけをつくろうと様々な取り組みを行っています。そのお手伝いをしてくださる『絵本サポーター』を募集します。</w:t>
      </w:r>
    </w:p>
    <w:p w14:paraId="5C32AEE7"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とき　3月8日（金）11:00～12:00（受付10:45～）</w:t>
      </w:r>
    </w:p>
    <w:p w14:paraId="1F6CBE3E"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ところ　区役所 1階101会議室</w:t>
      </w:r>
    </w:p>
    <w:p w14:paraId="29CB20B3" w14:textId="09E01A66"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申込み　3月7日（木）までに</w:t>
      </w:r>
      <w:r w:rsidR="00CC0510">
        <w:rPr>
          <w:rFonts w:asciiTheme="minorEastAsia" w:eastAsiaTheme="minorEastAsia" w:hAnsiTheme="minorEastAsia"/>
        </w:rPr>
        <w:t>問合せ</w:t>
      </w:r>
      <w:r w:rsidRPr="006973F0">
        <w:rPr>
          <w:rFonts w:asciiTheme="minorEastAsia" w:eastAsiaTheme="minorEastAsia" w:hAnsiTheme="minorEastAsia"/>
        </w:rPr>
        <w:t>へ</w:t>
      </w:r>
    </w:p>
    <w:p w14:paraId="70B23423" w14:textId="246701D4" w:rsidR="006973F0" w:rsidRPr="006973F0" w:rsidRDefault="00CC0510" w:rsidP="006973F0">
      <w:pPr>
        <w:pStyle w:val="A5"/>
        <w:rPr>
          <w:rFonts w:asciiTheme="minorEastAsia" w:eastAsiaTheme="minorEastAsia" w:hAnsiTheme="minorEastAsia" w:hint="default"/>
        </w:rPr>
      </w:pPr>
      <w:r>
        <w:rPr>
          <w:rFonts w:asciiTheme="minorEastAsia" w:eastAsiaTheme="minorEastAsia" w:hAnsiTheme="minorEastAsia"/>
        </w:rPr>
        <w:t>[問合せ]</w:t>
      </w:r>
      <w:r w:rsidR="006973F0" w:rsidRPr="006973F0">
        <w:rPr>
          <w:rFonts w:asciiTheme="minorEastAsia" w:eastAsiaTheme="minorEastAsia" w:hAnsiTheme="minorEastAsia"/>
        </w:rPr>
        <w:t xml:space="preserve">　区役所保健福祉課　2階21番　</w:t>
      </w:r>
      <w:r w:rsidR="00885301">
        <w:rPr>
          <w:rFonts w:asciiTheme="minorEastAsia" w:eastAsiaTheme="minorEastAsia" w:hAnsiTheme="minorEastAsia"/>
        </w:rPr>
        <w:t>[電話]</w:t>
      </w:r>
      <w:r w:rsidR="006973F0" w:rsidRPr="006973F0">
        <w:rPr>
          <w:rFonts w:asciiTheme="minorEastAsia" w:eastAsiaTheme="minorEastAsia" w:hAnsiTheme="minorEastAsia"/>
        </w:rPr>
        <w:t xml:space="preserve">06-6715-9024　</w:t>
      </w:r>
      <w:r w:rsidR="00885301">
        <w:rPr>
          <w:rFonts w:asciiTheme="minorEastAsia" w:eastAsiaTheme="minorEastAsia" w:hAnsiTheme="minorEastAsia"/>
        </w:rPr>
        <w:t>[FAX]</w:t>
      </w:r>
      <w:r w:rsidR="006973F0" w:rsidRPr="006973F0">
        <w:rPr>
          <w:rFonts w:asciiTheme="minorEastAsia" w:eastAsiaTheme="minorEastAsia" w:hAnsiTheme="minorEastAsia"/>
        </w:rPr>
        <w:t xml:space="preserve">06-6715-9967　</w:t>
      </w:r>
    </w:p>
    <w:p w14:paraId="7F871CFF" w14:textId="77777777" w:rsidR="006973F0" w:rsidRPr="006973F0" w:rsidRDefault="006973F0" w:rsidP="006973F0">
      <w:pPr>
        <w:pStyle w:val="A5"/>
        <w:rPr>
          <w:rFonts w:asciiTheme="minorEastAsia" w:eastAsiaTheme="minorEastAsia" w:hAnsiTheme="minorEastAsia" w:hint="default"/>
        </w:rPr>
      </w:pPr>
      <w:r w:rsidRPr="006973F0">
        <w:rPr>
          <w:rFonts w:asciiTheme="minorEastAsia" w:eastAsiaTheme="minorEastAsia" w:hAnsiTheme="minorEastAsia"/>
        </w:rPr>
        <w:t>くわしくはこちら</w:t>
      </w:r>
    </w:p>
    <w:p w14:paraId="0CB2EF90" w14:textId="77777777" w:rsidR="006973F0" w:rsidRDefault="006973F0" w:rsidP="006973F0">
      <w:pPr>
        <w:pStyle w:val="A5"/>
        <w:rPr>
          <w:rFonts w:asciiTheme="minorEastAsia" w:eastAsiaTheme="minorEastAsia" w:hAnsiTheme="minorEastAsia" w:hint="default"/>
        </w:rPr>
      </w:pPr>
    </w:p>
    <w:p w14:paraId="4EC68716" w14:textId="6E65132C" w:rsidR="009D5278" w:rsidRDefault="009D5278" w:rsidP="009D5278">
      <w:pPr>
        <w:pStyle w:val="A5"/>
        <w:rPr>
          <w:rFonts w:asciiTheme="minorEastAsia" w:eastAsiaTheme="minorEastAsia" w:hAnsiTheme="minorEastAsia" w:hint="default"/>
          <w:b/>
          <w:bCs/>
        </w:rPr>
      </w:pPr>
      <w:r w:rsidRPr="009D5278">
        <w:rPr>
          <w:rFonts w:asciiTheme="minorEastAsia" w:eastAsiaTheme="minorEastAsia" w:hAnsiTheme="minorEastAsia"/>
          <w:b/>
          <w:bCs/>
        </w:rPr>
        <w:t>お知らせ</w:t>
      </w:r>
    </w:p>
    <w:p w14:paraId="5133DCA2" w14:textId="77777777" w:rsidR="009D5278" w:rsidRPr="009D5278" w:rsidRDefault="009D5278" w:rsidP="009D5278">
      <w:pPr>
        <w:pStyle w:val="A5"/>
        <w:rPr>
          <w:rFonts w:asciiTheme="minorEastAsia" w:eastAsiaTheme="minorEastAsia" w:hAnsiTheme="minorEastAsia" w:hint="default"/>
          <w:b/>
          <w:bCs/>
        </w:rPr>
      </w:pPr>
    </w:p>
    <w:p w14:paraId="31392ABA"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b/>
          <w:bCs/>
        </w:rPr>
        <w:t>「本人通知制度」をご存知ですか？</w:t>
      </w:r>
      <w:r w:rsidRPr="009D5278">
        <w:rPr>
          <w:rFonts w:asciiTheme="minorEastAsia" w:eastAsiaTheme="minorEastAsia" w:hAnsiTheme="minorEastAsia"/>
        </w:rPr>
        <w:t xml:space="preserve">　要申込</w:t>
      </w:r>
    </w:p>
    <w:p w14:paraId="7928E78D"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lastRenderedPageBreak/>
        <w:t>住民票の写しなどが第三者に取得された事実を本人に通知することで、不正な請求を未然に防ぐとともに、市民の皆様の人権やプライバシーを守ることを目的として、「本人通知制度」を実施しています。</w:t>
      </w:r>
    </w:p>
    <w:p w14:paraId="3147FF17" w14:textId="6FCB49D7"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区役所窓口サービス課　1階5番　</w:t>
      </w:r>
      <w:r w:rsidR="00885301">
        <w:rPr>
          <w:rFonts w:asciiTheme="minorEastAsia" w:eastAsiaTheme="minorEastAsia" w:hAnsiTheme="minorEastAsia"/>
        </w:rPr>
        <w:t>[電話]</w:t>
      </w:r>
      <w:r w:rsidR="009D5278" w:rsidRPr="009D5278">
        <w:rPr>
          <w:rFonts w:asciiTheme="minorEastAsia" w:eastAsiaTheme="minorEastAsia" w:hAnsiTheme="minorEastAsia"/>
        </w:rPr>
        <w:t>06-6715-9963</w:t>
      </w:r>
    </w:p>
    <w:p w14:paraId="3211DA5E"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くわしくはこちら</w:t>
      </w:r>
    </w:p>
    <w:p w14:paraId="71F306C9" w14:textId="77777777" w:rsidR="009D5278" w:rsidRPr="009D5278" w:rsidRDefault="009D5278" w:rsidP="009D5278">
      <w:pPr>
        <w:pStyle w:val="A5"/>
        <w:rPr>
          <w:rFonts w:asciiTheme="minorEastAsia" w:eastAsiaTheme="minorEastAsia" w:hAnsiTheme="minorEastAsia" w:hint="default"/>
        </w:rPr>
      </w:pPr>
    </w:p>
    <w:p w14:paraId="13584788" w14:textId="77777777" w:rsidR="009D5278" w:rsidRPr="009D5278" w:rsidRDefault="009D5278" w:rsidP="009D5278">
      <w:pPr>
        <w:pStyle w:val="A5"/>
        <w:rPr>
          <w:rFonts w:asciiTheme="minorEastAsia" w:eastAsiaTheme="minorEastAsia" w:hAnsiTheme="minorEastAsia" w:hint="default"/>
          <w:b/>
          <w:bCs/>
        </w:rPr>
      </w:pPr>
      <w:r w:rsidRPr="009D5278">
        <w:rPr>
          <w:rFonts w:asciiTheme="minorEastAsia" w:eastAsiaTheme="minorEastAsia" w:hAnsiTheme="minorEastAsia"/>
          <w:b/>
          <w:bCs/>
        </w:rPr>
        <w:t>生野区内の店舗が「大阪市あきないグランプリ」優秀賞を受賞しました</w:t>
      </w:r>
    </w:p>
    <w:p w14:paraId="3CBCDF48"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「大阪市あきないグランプリ」は、市内商店街の活性化と大阪経済の振興をめざして実施しています。今回、生野区内の3店舗が優秀賞を受賞し、うち1店舗が準グランプリ(大阪商工会議所 会頭賞)を受賞しました。魅力的で素敵な店舗に、ぜひお越しください。</w:t>
      </w:r>
    </w:p>
    <w:p w14:paraId="34CEB3CF"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くわしくは区ホームページまで</w:t>
      </w:r>
    </w:p>
    <w:p w14:paraId="78D4E031" w14:textId="7751AACD"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区役所地域まちづくり課 4階44番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06-6715-9734　</w:t>
      </w:r>
      <w:r w:rsidR="00885301">
        <w:rPr>
          <w:rFonts w:asciiTheme="minorEastAsia" w:eastAsiaTheme="minorEastAsia" w:hAnsiTheme="minorEastAsia"/>
        </w:rPr>
        <w:t>[FAX]</w:t>
      </w:r>
      <w:r w:rsidR="009D5278" w:rsidRPr="009D5278">
        <w:rPr>
          <w:rFonts w:asciiTheme="minorEastAsia" w:eastAsiaTheme="minorEastAsia" w:hAnsiTheme="minorEastAsia"/>
        </w:rPr>
        <w:t>06-6717-1163</w:t>
      </w:r>
    </w:p>
    <w:p w14:paraId="19A9A965" w14:textId="77777777" w:rsidR="009D5278" w:rsidRPr="009D5278" w:rsidRDefault="009D5278" w:rsidP="009D5278">
      <w:pPr>
        <w:pStyle w:val="A5"/>
        <w:rPr>
          <w:rFonts w:asciiTheme="minorEastAsia" w:eastAsiaTheme="minorEastAsia" w:hAnsiTheme="minorEastAsia" w:hint="default"/>
        </w:rPr>
      </w:pPr>
    </w:p>
    <w:p w14:paraId="1CD44942"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b/>
          <w:bCs/>
        </w:rPr>
        <w:t>大阪市登録調査員を募集しています</w:t>
      </w:r>
      <w:r w:rsidRPr="009D5278">
        <w:rPr>
          <w:rFonts w:asciiTheme="minorEastAsia" w:eastAsiaTheme="minorEastAsia" w:hAnsiTheme="minorEastAsia"/>
        </w:rPr>
        <w:t xml:space="preserve">　報酬あり</w:t>
      </w:r>
    </w:p>
    <w:p w14:paraId="170B19FC" w14:textId="35EE482C"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大阪市では、登録調査員として登録し、国勢調査などの基幹統計において統計調査員として活動していただける方を募集しています。くわしくは</w:t>
      </w:r>
      <w:r w:rsidR="00CC0510">
        <w:rPr>
          <w:rFonts w:asciiTheme="minorEastAsia" w:eastAsiaTheme="minorEastAsia" w:hAnsiTheme="minorEastAsia"/>
        </w:rPr>
        <w:t>問合せ</w:t>
      </w:r>
      <w:r w:rsidRPr="009D5278">
        <w:rPr>
          <w:rFonts w:asciiTheme="minorEastAsia" w:eastAsiaTheme="minorEastAsia" w:hAnsiTheme="minorEastAsia"/>
        </w:rPr>
        <w:t>へ。</w:t>
      </w:r>
    </w:p>
    <w:p w14:paraId="1FF08415" w14:textId="4383B86D"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4階46番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06-6715-9625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42271B24" w14:textId="546DB46B" w:rsid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 xml:space="preserve">計画調整局統計調査担当　</w:t>
      </w:r>
      <w:r w:rsidR="00885301">
        <w:rPr>
          <w:rFonts w:asciiTheme="minorEastAsia" w:eastAsiaTheme="minorEastAsia" w:hAnsiTheme="minorEastAsia"/>
        </w:rPr>
        <w:t>[電話]</w:t>
      </w:r>
      <w:r w:rsidRPr="009D5278">
        <w:rPr>
          <w:rFonts w:asciiTheme="minorEastAsia" w:eastAsiaTheme="minorEastAsia" w:hAnsiTheme="minorEastAsia"/>
        </w:rPr>
        <w:t xml:space="preserve">06-6208-7865　</w:t>
      </w:r>
      <w:r w:rsidR="00885301">
        <w:rPr>
          <w:rFonts w:asciiTheme="minorEastAsia" w:eastAsiaTheme="minorEastAsia" w:hAnsiTheme="minorEastAsia"/>
        </w:rPr>
        <w:t>[FAX]</w:t>
      </w:r>
      <w:r w:rsidRPr="009D5278">
        <w:rPr>
          <w:rFonts w:asciiTheme="minorEastAsia" w:eastAsiaTheme="minorEastAsia" w:hAnsiTheme="minorEastAsia"/>
        </w:rPr>
        <w:t>06-6231-3751</w:t>
      </w:r>
    </w:p>
    <w:p w14:paraId="1C11F1C0" w14:textId="77777777" w:rsidR="009D5278" w:rsidRDefault="009D5278" w:rsidP="006973F0">
      <w:pPr>
        <w:pStyle w:val="A5"/>
        <w:rPr>
          <w:rFonts w:asciiTheme="minorEastAsia" w:eastAsiaTheme="minorEastAsia" w:hAnsiTheme="minorEastAsia" w:hint="default"/>
        </w:rPr>
      </w:pPr>
    </w:p>
    <w:p w14:paraId="60C4B33B" w14:textId="77777777" w:rsidR="009D5278" w:rsidRPr="009D5278" w:rsidRDefault="009D5278" w:rsidP="009D5278">
      <w:pPr>
        <w:pStyle w:val="A5"/>
        <w:rPr>
          <w:rFonts w:asciiTheme="minorEastAsia" w:eastAsiaTheme="minorEastAsia" w:hAnsiTheme="minorEastAsia" w:hint="default"/>
          <w:b/>
          <w:bCs/>
        </w:rPr>
      </w:pPr>
      <w:r w:rsidRPr="009D5278">
        <w:rPr>
          <w:rFonts w:asciiTheme="minorEastAsia" w:eastAsiaTheme="minorEastAsia" w:hAnsiTheme="minorEastAsia"/>
          <w:b/>
          <w:bCs/>
        </w:rPr>
        <w:t>区内の「中小製造業事業者」募集　令和6年度生野ものづくりタウン事業</w:t>
      </w:r>
    </w:p>
    <w:p w14:paraId="751CBC2A"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生野区のものづくりの魅力向上と地域活性化をめざすため、中小製造業事業者とクリエイター等のマッチングによりBtoC製品の事業化を支援し、新製品の開発、受注につなげる「令和6年度生野ものづくりタウン事業」を実施します。</w:t>
      </w:r>
    </w:p>
    <w:p w14:paraId="6A6BA060"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申込み　くわしくは区ホームページまで</w:t>
      </w:r>
    </w:p>
    <w:p w14:paraId="3BBA92BD" w14:textId="51BCEB59" w:rsidR="009D5278" w:rsidRPr="006973F0"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区役所地域まちづくり課　4階44番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06-6715-9743　</w:t>
      </w:r>
      <w:r w:rsidR="00885301">
        <w:rPr>
          <w:rFonts w:asciiTheme="minorEastAsia" w:eastAsiaTheme="minorEastAsia" w:hAnsiTheme="minorEastAsia"/>
        </w:rPr>
        <w:t>[FAX]</w:t>
      </w:r>
      <w:r w:rsidR="009D5278" w:rsidRPr="009D5278">
        <w:rPr>
          <w:rFonts w:asciiTheme="minorEastAsia" w:eastAsiaTheme="minorEastAsia" w:hAnsiTheme="minorEastAsia"/>
        </w:rPr>
        <w:t>06-6717-1163</w:t>
      </w:r>
    </w:p>
    <w:p w14:paraId="479D25CD" w14:textId="77777777" w:rsidR="006973F0" w:rsidRPr="006973F0" w:rsidRDefault="006973F0" w:rsidP="006973F0">
      <w:pPr>
        <w:pStyle w:val="A5"/>
        <w:rPr>
          <w:rFonts w:asciiTheme="minorEastAsia" w:eastAsiaTheme="minorEastAsia" w:hAnsiTheme="minorEastAsia" w:hint="default"/>
        </w:rPr>
      </w:pPr>
    </w:p>
    <w:p w14:paraId="3A7C5D71" w14:textId="77777777" w:rsidR="009D5278" w:rsidRPr="0064581E" w:rsidRDefault="009D5278" w:rsidP="009D5278">
      <w:pPr>
        <w:pStyle w:val="A5"/>
        <w:rPr>
          <w:rFonts w:asciiTheme="minorEastAsia" w:eastAsiaTheme="minorEastAsia" w:hAnsiTheme="minorEastAsia" w:hint="default"/>
          <w:b/>
          <w:bCs/>
        </w:rPr>
      </w:pPr>
      <w:r w:rsidRPr="0064581E">
        <w:rPr>
          <w:rFonts w:asciiTheme="minorEastAsia" w:eastAsiaTheme="minorEastAsia" w:hAnsiTheme="minorEastAsia"/>
          <w:b/>
          <w:bCs/>
        </w:rPr>
        <w:t>みんなの掲示板</w:t>
      </w:r>
    </w:p>
    <w:p w14:paraId="50197EC8"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地域の方々からの情報を掲載しています。内容については直接お問い合わせください。</w:t>
      </w:r>
    </w:p>
    <w:p w14:paraId="5870B7FF"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「みんなの掲示板」に掲載ご希望の方へ</w:t>
      </w:r>
    </w:p>
    <w:p w14:paraId="774FA818"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希望月の2か月前の5日までに原稿をご提出ください。掲載希望月の1か月前頃までに連絡します。（不掲載の場合は連絡しません。）</w:t>
      </w:r>
    </w:p>
    <w:p w14:paraId="45F0A797"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※紙面の都合等で掲載できない場合があります。</w:t>
      </w:r>
    </w:p>
    <w:p w14:paraId="3C5A23E6"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※政治・宗教・営業活動に関する記事は掲載できません。</w:t>
      </w:r>
    </w:p>
    <w:p w14:paraId="691FF270" w14:textId="5608546F"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 xml:space="preserve">申込み　</w:t>
      </w:r>
      <w:r w:rsidR="00CC0510">
        <w:rPr>
          <w:rFonts w:asciiTheme="minorEastAsia" w:eastAsiaTheme="minorEastAsia" w:hAnsiTheme="minorEastAsia"/>
        </w:rPr>
        <w:t>[問合せ]</w:t>
      </w:r>
      <w:r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Pr="009D5278">
        <w:rPr>
          <w:rFonts w:asciiTheme="minorEastAsia" w:eastAsiaTheme="minorEastAsia" w:hAnsiTheme="minorEastAsia"/>
        </w:rPr>
        <w:t>06-6717-1160</w:t>
      </w:r>
    </w:p>
    <w:p w14:paraId="09A4A242" w14:textId="77777777" w:rsidR="009D5278" w:rsidRPr="009D5278" w:rsidRDefault="009D5278" w:rsidP="009D5278">
      <w:pPr>
        <w:pStyle w:val="A5"/>
        <w:rPr>
          <w:rFonts w:asciiTheme="minorEastAsia" w:eastAsiaTheme="minorEastAsia" w:hAnsiTheme="minorEastAsia" w:hint="default"/>
        </w:rPr>
      </w:pPr>
    </w:p>
    <w:p w14:paraId="0BF18337" w14:textId="77777777" w:rsidR="009D5278" w:rsidRPr="0064581E" w:rsidRDefault="009D5278" w:rsidP="009D5278">
      <w:pPr>
        <w:pStyle w:val="A5"/>
        <w:rPr>
          <w:rFonts w:asciiTheme="minorEastAsia" w:eastAsiaTheme="minorEastAsia" w:hAnsiTheme="minorEastAsia" w:hint="default"/>
          <w:b/>
          <w:bCs/>
        </w:rPr>
      </w:pPr>
      <w:r w:rsidRPr="0064581E">
        <w:rPr>
          <w:rFonts w:asciiTheme="minorEastAsia" w:eastAsiaTheme="minorEastAsia" w:hAnsiTheme="minorEastAsia"/>
          <w:b/>
          <w:bCs/>
        </w:rPr>
        <w:t>各種無料相談</w:t>
      </w:r>
    </w:p>
    <w:p w14:paraId="4B438229"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お気軽にご相談ください</w:t>
      </w:r>
    </w:p>
    <w:p w14:paraId="32C952EC"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法律相談　要予約</w:t>
      </w:r>
    </w:p>
    <w:p w14:paraId="707EFCED"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（定員：第2火曜24組、第3･4火曜16組）</w:t>
      </w:r>
    </w:p>
    <w:p w14:paraId="52B9FE17"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3月12日(火)　3月19日(火)　3月26日(火)13:00～17:00（1組30分）</w:t>
      </w:r>
    </w:p>
    <w:p w14:paraId="4455AB12"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 xml:space="preserve">※相談後の記録作成時間や入れ替わり時間なども含む　</w:t>
      </w:r>
    </w:p>
    <w:p w14:paraId="2590AEE7"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w:t>
      </w:r>
    </w:p>
    <w:p w14:paraId="3A9293D5" w14:textId="509FB58C"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先等　</w:t>
      </w:r>
    </w:p>
    <w:p w14:paraId="243E29E6" w14:textId="59C8899B"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 xml:space="preserve">予約　</w:t>
      </w:r>
      <w:r w:rsidR="00885301">
        <w:rPr>
          <w:rFonts w:asciiTheme="minorEastAsia" w:eastAsiaTheme="minorEastAsia" w:hAnsiTheme="minorEastAsia"/>
        </w:rPr>
        <w:t>[電話]</w:t>
      </w:r>
      <w:r w:rsidRPr="009D5278">
        <w:rPr>
          <w:rFonts w:asciiTheme="minorEastAsia" w:eastAsiaTheme="minorEastAsia" w:hAnsiTheme="minorEastAsia"/>
        </w:rPr>
        <w:t>050-1808-6070（AI</w:t>
      </w:r>
      <w:r w:rsidR="00885301">
        <w:rPr>
          <w:rFonts w:asciiTheme="minorEastAsia" w:eastAsiaTheme="minorEastAsia" w:hAnsiTheme="minorEastAsia"/>
        </w:rPr>
        <w:t>電話</w:t>
      </w:r>
      <w:r w:rsidRPr="009D5278">
        <w:rPr>
          <w:rFonts w:asciiTheme="minorEastAsia" w:eastAsiaTheme="minorEastAsia" w:hAnsiTheme="minorEastAsia"/>
        </w:rPr>
        <w:t>による自動案内）</w:t>
      </w:r>
    </w:p>
    <w:p w14:paraId="7FDA1605"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相談日の前週火曜日（祝日の場合はその前の開庁日）の12:00～相談日前日の17:00まで（先着順・24時間申込み・変更・キャンセル可）</w:t>
      </w:r>
    </w:p>
    <w:p w14:paraId="6C8BCA3B" w14:textId="14F21627"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0B405E44"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司法書士相談</w:t>
      </w:r>
    </w:p>
    <w:p w14:paraId="3F6D1C76"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3月14日(木)13:00～16:00　※受付は15:00まで</w:t>
      </w:r>
    </w:p>
    <w:p w14:paraId="57E9B8D3"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3C646E50" w14:textId="3C434D76"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lastRenderedPageBreak/>
        <w:t>問合せ</w:t>
      </w:r>
      <w:r w:rsidR="009D5278" w:rsidRPr="009D5278">
        <w:rPr>
          <w:rFonts w:asciiTheme="minorEastAsia" w:eastAsiaTheme="minorEastAsia" w:hAnsiTheme="minorEastAsia"/>
        </w:rPr>
        <w:t xml:space="preserve">先等　</w:t>
      </w:r>
    </w:p>
    <w:p w14:paraId="73E8CFF9" w14:textId="4825CCFE"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4383EED6"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行政書士相談</w:t>
      </w:r>
    </w:p>
    <w:p w14:paraId="376E6C4C"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3月21日(木)13:00～16:00　※受付は15:00まで</w:t>
      </w:r>
    </w:p>
    <w:p w14:paraId="223D704F"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2A0A523B" w14:textId="6DDE33EE"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先等</w:t>
      </w:r>
    </w:p>
    <w:p w14:paraId="69015881" w14:textId="4C789980"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579B1791"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不動産相談</w:t>
      </w:r>
    </w:p>
    <w:p w14:paraId="73E3F5F5"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3月7日(木)、3月28日(木)、4月4日(木) 13:00～16:00 　※受付は15:00まで</w:t>
      </w:r>
    </w:p>
    <w:p w14:paraId="0B5FA182"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6EC3A21C" w14:textId="0C3C5169"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先等</w:t>
      </w:r>
    </w:p>
    <w:p w14:paraId="622EFA9D" w14:textId="71EDE023"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2D5DDBE8"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行政相談</w:t>
      </w:r>
    </w:p>
    <w:p w14:paraId="04CA0D34"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今年度の相談は終了しました</w:t>
      </w:r>
    </w:p>
    <w:p w14:paraId="1FD6A7CB"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社会保険労務士相談</w:t>
      </w:r>
    </w:p>
    <w:p w14:paraId="08EFDED5"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3月15日(金)13:00～16:00　※受付は15:00まで</w:t>
      </w:r>
    </w:p>
    <w:p w14:paraId="75443AD0"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5591288F" w14:textId="419CA018"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先等　</w:t>
      </w:r>
    </w:p>
    <w:p w14:paraId="3CCDDE7A" w14:textId="55944CDD"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6D73E70B"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税務相談</w:t>
      </w:r>
    </w:p>
    <w:p w14:paraId="1273824A"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4月5日(金)13:00～16:00　※受付は15:00まで</w:t>
      </w:r>
    </w:p>
    <w:p w14:paraId="745A1CEF"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4014E4AD" w14:textId="698429A3"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先等</w:t>
      </w:r>
    </w:p>
    <w:p w14:paraId="7C959164" w14:textId="2E6B4972"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09B3A6C6"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就労相談（16：00以降の相談は要予約）</w:t>
      </w:r>
    </w:p>
    <w:p w14:paraId="4C11A7A3"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3月13日(水)　13:30～17:00　※受付は15:30まで</w:t>
      </w:r>
    </w:p>
    <w:p w14:paraId="5C58EA69"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生野区役所1階相談室または101会議室　※相談日の当日に区役所1階の総合案内でご案内します。月初から区ホームページにも掲載します。会場にて先着順で相談を受け付けます。</w:t>
      </w:r>
    </w:p>
    <w:p w14:paraId="5A25A1F3" w14:textId="40F99488"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先等</w:t>
      </w:r>
    </w:p>
    <w:p w14:paraId="70C2BF04" w14:textId="375D8092"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 xml:space="preserve">予約　</w:t>
      </w:r>
      <w:r w:rsidR="00885301">
        <w:rPr>
          <w:rFonts w:asciiTheme="minorEastAsia" w:eastAsiaTheme="minorEastAsia" w:hAnsiTheme="minorEastAsia"/>
        </w:rPr>
        <w:t>[電話]</w:t>
      </w:r>
      <w:r w:rsidRPr="009D5278">
        <w:rPr>
          <w:rFonts w:asciiTheme="minorEastAsia" w:eastAsiaTheme="minorEastAsia" w:hAnsiTheme="minorEastAsia"/>
        </w:rPr>
        <w:t>0120-939-783（16:00以降相談の場合のみ）</w:t>
      </w:r>
    </w:p>
    <w:p w14:paraId="7A26F130" w14:textId="032A6374"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06-6715-9683　</w:t>
      </w:r>
      <w:r w:rsidR="00885301">
        <w:rPr>
          <w:rFonts w:asciiTheme="minorEastAsia" w:eastAsiaTheme="minorEastAsia" w:hAnsiTheme="minorEastAsia"/>
        </w:rPr>
        <w:t>[FAX]</w:t>
      </w:r>
      <w:r w:rsidR="009D5278" w:rsidRPr="009D5278">
        <w:rPr>
          <w:rFonts w:asciiTheme="minorEastAsia" w:eastAsiaTheme="minorEastAsia" w:hAnsiTheme="minorEastAsia"/>
        </w:rPr>
        <w:t>06-6717-1160</w:t>
      </w:r>
    </w:p>
    <w:p w14:paraId="68416B53"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内容　精神科医による相談　要予約</w:t>
      </w:r>
    </w:p>
    <w:p w14:paraId="30BF2F83"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（対象：こころの変調にお悩みの方やその家族・関係者等）</w:t>
      </w:r>
    </w:p>
    <w:p w14:paraId="318E7EB2"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日時・受付時間　3月21日（木）、4月1日（月）14：00～</w:t>
      </w:r>
    </w:p>
    <w:p w14:paraId="429F3ECB" w14:textId="77777777" w:rsidR="009D5278" w:rsidRPr="009D5278"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場所　生野区役所2階相談室</w:t>
      </w:r>
    </w:p>
    <w:p w14:paraId="7238BA33" w14:textId="17D61D8B"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先等</w:t>
      </w:r>
    </w:p>
    <w:p w14:paraId="054C292C" w14:textId="12F31F87" w:rsidR="009D5278" w:rsidRPr="009D5278" w:rsidRDefault="00CC0510" w:rsidP="009D5278">
      <w:pPr>
        <w:pStyle w:val="A5"/>
        <w:rPr>
          <w:rFonts w:asciiTheme="minorEastAsia" w:eastAsiaTheme="minorEastAsia" w:hAnsiTheme="minorEastAsia" w:hint="default"/>
        </w:rPr>
      </w:pPr>
      <w:r>
        <w:rPr>
          <w:rFonts w:asciiTheme="minorEastAsia" w:eastAsiaTheme="minorEastAsia" w:hAnsiTheme="minorEastAsia"/>
        </w:rPr>
        <w:t>[問合せ]</w:t>
      </w:r>
      <w:r w:rsidR="009D5278" w:rsidRPr="009D5278">
        <w:rPr>
          <w:rFonts w:asciiTheme="minorEastAsia" w:eastAsiaTheme="minorEastAsia" w:hAnsiTheme="minorEastAsia"/>
        </w:rPr>
        <w:t xml:space="preserve">　予約　区役所保健福祉課　2階23番　</w:t>
      </w:r>
      <w:r w:rsidR="00885301">
        <w:rPr>
          <w:rFonts w:asciiTheme="minorEastAsia" w:eastAsiaTheme="minorEastAsia" w:hAnsiTheme="minorEastAsia"/>
        </w:rPr>
        <w:t>[電話]</w:t>
      </w:r>
      <w:r w:rsidR="009D5278" w:rsidRPr="009D5278">
        <w:rPr>
          <w:rFonts w:asciiTheme="minorEastAsia" w:eastAsiaTheme="minorEastAsia" w:hAnsiTheme="minorEastAsia"/>
        </w:rPr>
        <w:t xml:space="preserve">06-6715-9968　</w:t>
      </w:r>
      <w:r w:rsidR="00885301">
        <w:rPr>
          <w:rFonts w:asciiTheme="minorEastAsia" w:eastAsiaTheme="minorEastAsia" w:hAnsiTheme="minorEastAsia"/>
        </w:rPr>
        <w:t>[FAX]</w:t>
      </w:r>
      <w:r w:rsidR="009D5278" w:rsidRPr="009D5278">
        <w:rPr>
          <w:rFonts w:asciiTheme="minorEastAsia" w:eastAsiaTheme="minorEastAsia" w:hAnsiTheme="minorEastAsia"/>
        </w:rPr>
        <w:t>06-6712-0652</w:t>
      </w:r>
    </w:p>
    <w:p w14:paraId="32F193D5" w14:textId="199AD879" w:rsidR="006973F0" w:rsidRDefault="009D5278" w:rsidP="009D5278">
      <w:pPr>
        <w:pStyle w:val="A5"/>
        <w:rPr>
          <w:rFonts w:asciiTheme="minorEastAsia" w:eastAsiaTheme="minorEastAsia" w:hAnsiTheme="minorEastAsia" w:hint="default"/>
        </w:rPr>
      </w:pPr>
      <w:r w:rsidRPr="009D5278">
        <w:rPr>
          <w:rFonts w:asciiTheme="minorEastAsia" w:eastAsiaTheme="minorEastAsia" w:hAnsiTheme="minorEastAsia"/>
        </w:rPr>
        <w:t>※予約不要の相談は先着順となります。待ち人数によっては、お待ちいただく場合や、お断りする場合があります。</w:t>
      </w:r>
    </w:p>
    <w:p w14:paraId="0FC378D4" w14:textId="77777777" w:rsidR="009D5278" w:rsidRDefault="009D5278" w:rsidP="00F7310D">
      <w:pPr>
        <w:pStyle w:val="A5"/>
        <w:rPr>
          <w:rFonts w:asciiTheme="minorEastAsia" w:eastAsiaTheme="minorEastAsia" w:hAnsiTheme="minorEastAsia" w:hint="default"/>
        </w:rPr>
      </w:pPr>
    </w:p>
    <w:p w14:paraId="642E1304" w14:textId="77777777" w:rsidR="00C714D6" w:rsidRPr="00C714D6" w:rsidRDefault="00C714D6" w:rsidP="00C714D6">
      <w:pPr>
        <w:pStyle w:val="A5"/>
        <w:rPr>
          <w:rFonts w:asciiTheme="minorEastAsia" w:eastAsiaTheme="minorEastAsia" w:hAnsiTheme="minorEastAsia" w:hint="default"/>
          <w:b/>
          <w:bCs/>
        </w:rPr>
      </w:pPr>
      <w:r w:rsidRPr="00C714D6">
        <w:rPr>
          <w:rFonts w:asciiTheme="minorEastAsia" w:eastAsiaTheme="minorEastAsia" w:hAnsiTheme="minorEastAsia"/>
          <w:b/>
          <w:bCs/>
        </w:rPr>
        <w:t>そうだ！ 「民生委員（みんせいいいん）・児童委員（じどういいん）」「主任児童委員（しゅにんじどういいん）」に相談しよう！</w:t>
      </w:r>
    </w:p>
    <w:p w14:paraId="4A03E11A"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民生委員・児童委員、主任児童委員って？</w:t>
      </w:r>
    </w:p>
    <w:p w14:paraId="11DF91DE"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地域の身近な相談相手！民生委員・児童委員</w:t>
      </w:r>
    </w:p>
    <w:p w14:paraId="48EBA8F2"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少子高齢化・核家族化が進み、地域社会のつながりが薄くなっている今日、子育てや介護の悩みを抱える人や、障がいのある方・高齢者などが孤立し、必要な支援を受けられないケースがあり</w:t>
      </w:r>
      <w:r w:rsidRPr="00C714D6">
        <w:rPr>
          <w:rFonts w:asciiTheme="minorEastAsia" w:eastAsiaTheme="minorEastAsia" w:hAnsiTheme="minorEastAsia"/>
        </w:rPr>
        <w:lastRenderedPageBreak/>
        <w:t>ます。そこで、民生委員・児童委員が地域住民の身近な相談相手となり、支援を必要とする住民と行政や専門機関をつなぐパイプ役を務めます。</w:t>
      </w:r>
    </w:p>
    <w:p w14:paraId="5AA8EB6C"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子ども・子育てを専門にサポート！主任児童委員</w:t>
      </w:r>
    </w:p>
    <w:p w14:paraId="1D5C6F92"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児童福祉法に基づいて民生委員・児童委員の中から厚生労働省大臣が指名した委員で、妊婦さんや乳幼児・児童など、子育てに関することを専門に担当しています。</w:t>
      </w:r>
    </w:p>
    <w:p w14:paraId="7E30E5A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担当地域の民生委員・児童委員と協力、連携しながら子育てサロン・サークルの運営、児童虐待防止の活動などに取り組んでいます。また、学校や区役所との会議を通じて子育て環境の改善や子育て支援の活動にも取り組んでいます。</w:t>
      </w:r>
    </w:p>
    <w:p w14:paraId="0FC2705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どんな相談ができるの？？</w:t>
      </w:r>
    </w:p>
    <w:p w14:paraId="315BEBFB"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生活・健康に関すること</w:t>
      </w:r>
    </w:p>
    <w:p w14:paraId="2E78CF21"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生活保護の手続き生活福祉資金健康・医療 など</w:t>
      </w:r>
    </w:p>
    <w:p w14:paraId="6BAF01BF"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子育てに関すること</w:t>
      </w:r>
    </w:p>
    <w:p w14:paraId="33E2F7A5"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子育てサークルへの参加児童虐待防止子育ての悩み など</w:t>
      </w:r>
    </w:p>
    <w:p w14:paraId="25434724"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福祉に関すること</w:t>
      </w:r>
    </w:p>
    <w:p w14:paraId="210CED86"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家族の介護福祉サービスの紹介 など</w:t>
      </w:r>
    </w:p>
    <w:p w14:paraId="247A10D4"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どんな人たちが活動されているの？</w:t>
      </w:r>
    </w:p>
    <w:p w14:paraId="79E4485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民生委員・児童委員は、地域の実情をよく知り、福祉活動やボランティア活動などに理解と熱意があるなどの要件を満たす、住民の方々から選ばれます。厚生労働大臣から委嘱を受けた特別職の地方公務員で、無報酬のボランティアです。生野区には231名の方が活動されています。（令和6年1月31日現在）</w:t>
      </w:r>
    </w:p>
    <w:p w14:paraId="7B9E36C5"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活動の様子を知りたい！</w:t>
      </w:r>
    </w:p>
    <w:p w14:paraId="7FA81EAC"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地域の子育てサロンのクリスマス会にサンタとトナカイで登場！こどもたちも大喜び♪</w:t>
      </w:r>
    </w:p>
    <w:p w14:paraId="6FAD971B"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いくのっこ広場に参加！動物や花など、いろとりどりのバルーンアートは、こどもたちに大人気♪</w:t>
      </w:r>
    </w:p>
    <w:p w14:paraId="718AD2ED"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令和5年10月に開催された第50回生野まつりでは缶バッジの作成と4年ぶりにバルーンアートを復活！大好評でした♪</w:t>
      </w:r>
    </w:p>
    <w:p w14:paraId="75CAD27E"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地域の百歳体操では高齢の方への体操のサポートや指導をしています。</w:t>
      </w:r>
    </w:p>
    <w:p w14:paraId="183C6A2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相談内容は秘密にしてもらえるの？？</w:t>
      </w:r>
    </w:p>
    <w:p w14:paraId="60C1403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秘密を守る義務が法で決められています（民生委員法第15条）。個別の相談など、活動を通じて知りえた個人の秘密は守られます。この義務は民生委員・児童委員、主任児童委員退任後にも及びます。</w:t>
      </w:r>
    </w:p>
    <w:p w14:paraId="00F884D0"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どこに相談したらいいの？？</w:t>
      </w:r>
    </w:p>
    <w:p w14:paraId="590BCED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お住まいの地域の民生委員・児童委員、主任児童委員の連絡先は、小中学校や地域会館などの前の掲示板をご覧いただくか、下記までお問い合わせください。</w:t>
      </w:r>
    </w:p>
    <w:p w14:paraId="350AFF8D" w14:textId="5D41C232" w:rsidR="00C714D6" w:rsidRPr="00C714D6" w:rsidRDefault="00CC0510" w:rsidP="00C714D6">
      <w:pPr>
        <w:pStyle w:val="A5"/>
        <w:rPr>
          <w:rFonts w:asciiTheme="minorEastAsia" w:eastAsiaTheme="minorEastAsia" w:hAnsiTheme="minorEastAsia" w:hint="default"/>
        </w:rPr>
      </w:pPr>
      <w:r>
        <w:rPr>
          <w:rFonts w:asciiTheme="minorEastAsia" w:eastAsiaTheme="minorEastAsia" w:hAnsiTheme="minorEastAsia"/>
        </w:rPr>
        <w:t>[問合せ]</w:t>
      </w:r>
      <w:r w:rsidR="00C714D6" w:rsidRPr="00C714D6">
        <w:rPr>
          <w:rFonts w:asciiTheme="minorEastAsia" w:eastAsiaTheme="minorEastAsia" w:hAnsiTheme="minorEastAsia"/>
        </w:rPr>
        <w:t xml:space="preserve">　生野区民生委員児童委員協議会（生野区役所内 保健福祉課2階20番）　</w:t>
      </w:r>
      <w:r w:rsidR="00885301">
        <w:rPr>
          <w:rFonts w:asciiTheme="minorEastAsia" w:eastAsiaTheme="minorEastAsia" w:hAnsiTheme="minorEastAsia"/>
        </w:rPr>
        <w:t>[電話]</w:t>
      </w:r>
      <w:r w:rsidR="00C714D6" w:rsidRPr="00C714D6">
        <w:rPr>
          <w:rFonts w:asciiTheme="minorEastAsia" w:eastAsiaTheme="minorEastAsia" w:hAnsiTheme="minorEastAsia"/>
        </w:rPr>
        <w:t xml:space="preserve">06-6715-9910　</w:t>
      </w:r>
      <w:r w:rsidR="00885301">
        <w:rPr>
          <w:rFonts w:asciiTheme="minorEastAsia" w:eastAsiaTheme="minorEastAsia" w:hAnsiTheme="minorEastAsia"/>
        </w:rPr>
        <w:t>[FAX]</w:t>
      </w:r>
      <w:r w:rsidR="00C714D6" w:rsidRPr="00C714D6">
        <w:rPr>
          <w:rFonts w:asciiTheme="minorEastAsia" w:eastAsiaTheme="minorEastAsia" w:hAnsiTheme="minorEastAsia"/>
        </w:rPr>
        <w:t xml:space="preserve">06-6715-9967　</w:t>
      </w:r>
    </w:p>
    <w:p w14:paraId="6251F570" w14:textId="77777777" w:rsidR="009D5278" w:rsidRDefault="009D5278" w:rsidP="00F7310D">
      <w:pPr>
        <w:pStyle w:val="A5"/>
        <w:rPr>
          <w:rFonts w:asciiTheme="minorEastAsia" w:eastAsiaTheme="minorEastAsia" w:hAnsiTheme="minorEastAsia" w:hint="default"/>
        </w:rPr>
      </w:pPr>
    </w:p>
    <w:p w14:paraId="67F72452" w14:textId="77777777" w:rsidR="00C714D6" w:rsidRPr="00C714D6" w:rsidRDefault="00C714D6" w:rsidP="00C714D6">
      <w:pPr>
        <w:pStyle w:val="A5"/>
        <w:rPr>
          <w:rFonts w:asciiTheme="minorEastAsia" w:eastAsiaTheme="minorEastAsia" w:hAnsiTheme="minorEastAsia" w:hint="default"/>
          <w:b/>
          <w:bCs/>
        </w:rPr>
      </w:pPr>
      <w:r w:rsidRPr="00C714D6">
        <w:rPr>
          <w:rFonts w:asciiTheme="minorEastAsia" w:eastAsiaTheme="minorEastAsia" w:hAnsiTheme="minorEastAsia"/>
          <w:b/>
          <w:bCs/>
        </w:rPr>
        <w:t>EXPOいくの　ヒートアッププロジェクト　～生野区から万博を盛り上げよう～</w:t>
      </w:r>
    </w:p>
    <w:p w14:paraId="0F39506F"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2025大阪・関西万博の成功に向け、生野区では「EXPOいくのヒートアッププロジェクト」として、区の魅力発信やさまざまな万博関連イベントをおこない、地域の盛り上げとSDGs推進に取り組んでいます。</w:t>
      </w:r>
    </w:p>
    <w:p w14:paraId="24CF625B"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今月はそのプロジェクトの一環として、生野区の魅力である「ものづくり」と「お菓子」の面白さに出会えるイベントを開催します。</w:t>
      </w:r>
    </w:p>
    <w:p w14:paraId="42FD011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生野のまちを体験して、オモロい「IKUNO」をもちかえろう！！</w:t>
      </w:r>
    </w:p>
    <w:p w14:paraId="7F1FCCDB" w14:textId="7D06C7C5" w:rsidR="00C714D6" w:rsidRPr="00C714D6" w:rsidRDefault="00CC0510" w:rsidP="00C714D6">
      <w:pPr>
        <w:pStyle w:val="A5"/>
        <w:rPr>
          <w:rFonts w:asciiTheme="minorEastAsia" w:eastAsiaTheme="minorEastAsia" w:hAnsiTheme="minorEastAsia" w:hint="default"/>
        </w:rPr>
      </w:pPr>
      <w:r>
        <w:rPr>
          <w:rFonts w:asciiTheme="minorEastAsia" w:eastAsiaTheme="minorEastAsia" w:hAnsiTheme="minorEastAsia"/>
        </w:rPr>
        <w:t>[問合せ]</w:t>
      </w:r>
      <w:r w:rsidR="00C714D6" w:rsidRPr="00C714D6">
        <w:rPr>
          <w:rFonts w:asciiTheme="minorEastAsia" w:eastAsiaTheme="minorEastAsia" w:hAnsiTheme="minorEastAsia"/>
        </w:rPr>
        <w:t xml:space="preserve">　区役所企画総務課　4階45番　</w:t>
      </w:r>
      <w:r w:rsidR="00885301">
        <w:rPr>
          <w:rFonts w:asciiTheme="minorEastAsia" w:eastAsiaTheme="minorEastAsia" w:hAnsiTheme="minorEastAsia"/>
        </w:rPr>
        <w:t>[電話]</w:t>
      </w:r>
      <w:r w:rsidR="00C714D6" w:rsidRPr="00C714D6">
        <w:rPr>
          <w:rFonts w:asciiTheme="minorEastAsia" w:eastAsiaTheme="minorEastAsia" w:hAnsiTheme="minorEastAsia"/>
        </w:rPr>
        <w:t xml:space="preserve">06-6715-9990　</w:t>
      </w:r>
      <w:r w:rsidR="00885301">
        <w:rPr>
          <w:rFonts w:asciiTheme="minorEastAsia" w:eastAsiaTheme="minorEastAsia" w:hAnsiTheme="minorEastAsia"/>
        </w:rPr>
        <w:t>[FAX]</w:t>
      </w:r>
      <w:r w:rsidR="00C714D6" w:rsidRPr="00C714D6">
        <w:rPr>
          <w:rFonts w:asciiTheme="minorEastAsia" w:eastAsiaTheme="minorEastAsia" w:hAnsiTheme="minorEastAsia"/>
        </w:rPr>
        <w:t>06-6717-1160</w:t>
      </w:r>
    </w:p>
    <w:p w14:paraId="46D5333D"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fab博覧会  in 生野　身近に！間近で！ものづくりを感じる1日　要申込</w:t>
      </w:r>
    </w:p>
    <w:p w14:paraId="7C1B79D5"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生野区の魅力の1つである「ものづくり」に焦点を当てたオープンファクトリーイベント「fab（ふぁぶ）博覧会 in 生野」を開催します。区内のものづくり企業6社が工場を一般公開し、ものづくり体験ワークショップを実施します。</w:t>
      </w:r>
    </w:p>
    <w:p w14:paraId="451DECF2"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ぜひ、ものづくりの面白さを体験・体感してみませんか。</w:t>
      </w:r>
    </w:p>
    <w:p w14:paraId="2817D07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とき　3月23日（土）9：00～17：00</w:t>
      </w:r>
    </w:p>
    <w:p w14:paraId="34A522D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lastRenderedPageBreak/>
        <w:t>申込み　右記QRコードよりfab博覧会のイベントページをご確認いただき、参加したい企業をお選びのうえお申し込みください。</w:t>
      </w:r>
    </w:p>
    <w:p w14:paraId="3E35B7F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締切り　3月22日（金）まで</w:t>
      </w:r>
    </w:p>
    <w:p w14:paraId="2DDF6B3A"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※各企業（工場）ごとの定員が満員となった時点で、締め切らせていただきます。</w:t>
      </w:r>
    </w:p>
    <w:p w14:paraId="6FFFE04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スーベニアソン　頭がお菓子でいっぱいになる1日！　無料　要申込</w:t>
      </w:r>
    </w:p>
    <w:p w14:paraId="464C091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お菓子」をテーマにした子ども向けの万博関連イベントを開催します。生野区のお菓子をつくる企業4社の工場見学ツアーに参加し、そこで感じたことをもとに、「万博にちなんだ夢のお菓子」について自由にアイデアを出してもらうイベントです。</w:t>
      </w:r>
    </w:p>
    <w:p w14:paraId="6E059696"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参加者にはお菓子の詰め合わせをプレゼント！！</w:t>
      </w:r>
    </w:p>
    <w:p w14:paraId="676EF386"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とき　3月25日（月）13：00～17：00</w:t>
      </w:r>
    </w:p>
    <w:p w14:paraId="26813F69"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ところ　今回のイベントにはAコースとBコースの2種類があります。どちらかお選びのうえ、お申し込みください。</w:t>
      </w:r>
    </w:p>
    <w:p w14:paraId="476A6FEB"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対象　生野区内の小学生（2年生〜6年生）</w:t>
      </w:r>
    </w:p>
    <w:p w14:paraId="59545CDE"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参加条件　□ 生野区内に在学・在住していること　□ 保護者同伴</w:t>
      </w:r>
    </w:p>
    <w:p w14:paraId="147B89F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申込み　応募フォームより必要事項をご記入の上、送信　※抽選結果はメールにてお知らせ</w:t>
      </w:r>
    </w:p>
    <w:p w14:paraId="62688FFC"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締切り　3月13日（水）まで</w:t>
      </w:r>
    </w:p>
    <w:p w14:paraId="6068ACC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定員　Aコース:5名 Bコース:5名　計10名（応募多数は抽選）</w:t>
      </w:r>
    </w:p>
    <w:p w14:paraId="106DE2D4" w14:textId="77777777" w:rsidR="00C714D6" w:rsidRDefault="00C714D6" w:rsidP="00C714D6">
      <w:pPr>
        <w:pStyle w:val="A5"/>
        <w:rPr>
          <w:rFonts w:asciiTheme="minorEastAsia" w:eastAsiaTheme="minorEastAsia" w:hAnsiTheme="minorEastAsia" w:hint="default"/>
        </w:rPr>
      </w:pPr>
    </w:p>
    <w:p w14:paraId="0C855572" w14:textId="52D6AB13" w:rsidR="00C714D6" w:rsidRPr="00C714D6" w:rsidRDefault="00C714D6" w:rsidP="00C714D6">
      <w:pPr>
        <w:pStyle w:val="A5"/>
        <w:rPr>
          <w:rFonts w:asciiTheme="minorEastAsia" w:eastAsiaTheme="minorEastAsia" w:hAnsiTheme="minorEastAsia" w:hint="default"/>
          <w:b/>
          <w:bCs/>
        </w:rPr>
      </w:pPr>
      <w:r w:rsidRPr="00C714D6">
        <w:rPr>
          <w:rFonts w:asciiTheme="minorEastAsia" w:eastAsiaTheme="minorEastAsia" w:hAnsiTheme="minorEastAsia"/>
          <w:b/>
          <w:bCs/>
        </w:rPr>
        <w:t>3月と4月はお引越しシーズンのため窓口が大変混雑します</w:t>
      </w:r>
    </w:p>
    <w:p w14:paraId="722BA2C5"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住所変更の手続き等で窓口が大変混雑します。手続き終了まで、長時間お待ちいただく場合もございますので、お時間に余裕をもってお越しください。窓口の混雑状況はスマートフォンでもご確認いただけます。くわしくはこちら</w:t>
      </w:r>
    </w:p>
    <w:p w14:paraId="0F104DCA"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毎週金曜日は、一部の窓口で19:00まで延長して開庁しています。</w:t>
      </w:r>
    </w:p>
    <w:p w14:paraId="7F84F959"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くわしくは区ホームページをご覧ください。</w:t>
      </w:r>
    </w:p>
    <w:p w14:paraId="2B5EC9AA"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◆市外への転出届は、窓口へ来庁せず提出することが可能ですので、こちらもご活用ください。</w:t>
      </w:r>
    </w:p>
    <w:p w14:paraId="6E6B3BD2"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郵送による転出届に関してはこちら</w:t>
      </w:r>
    </w:p>
    <w:p w14:paraId="22E2E8EB"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オンラインによる転出届に関してはこちら</w:t>
      </w:r>
    </w:p>
    <w:p w14:paraId="760E3C2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1986F8D9"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3月24日（日）・3月31日（日）は一部窓口を開庁します</w:t>
      </w:r>
    </w:p>
    <w:p w14:paraId="6A055AB8"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定例の第4日曜開庁日である3月24日（日）に加え、3月31日（日）に臨時で区役所を開庁します。（一部お取扱いできない業務がございます。くわしくは各課・担当へお問い合わせください。）</w:t>
      </w:r>
    </w:p>
    <w:p w14:paraId="6A764664"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開庁時間　9：00～17：30</w:t>
      </w:r>
    </w:p>
    <w:p w14:paraId="3E921154"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主な取扱い業務</w:t>
      </w:r>
    </w:p>
    <w:p w14:paraId="04AF987D"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住民情報</w:t>
      </w:r>
    </w:p>
    <w:p w14:paraId="5F79A62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●転入・転出・転居などの住所変更の届出</w:t>
      </w:r>
    </w:p>
    <w:p w14:paraId="58E7656E"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●マイナンバーカードに関する手続き</w:t>
      </w:r>
    </w:p>
    <w:p w14:paraId="402B0933"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●印鑑登録の手続き</w:t>
      </w:r>
    </w:p>
    <w:p w14:paraId="4E0CB401"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●出生・婚姻などの戸籍の届出</w:t>
      </w:r>
    </w:p>
    <w:p w14:paraId="58627955"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●小・中学校の就学に関する手続き</w:t>
      </w:r>
    </w:p>
    <w:p w14:paraId="54D58C17"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●住民票や印鑑登録証明書等の証明書の発行</w:t>
      </w:r>
    </w:p>
    <w:p w14:paraId="1F6C42DF"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●戸籍謄本などの発行</w:t>
      </w:r>
    </w:p>
    <w:p w14:paraId="174E29CC"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保険年金</w:t>
      </w:r>
    </w:p>
    <w:p w14:paraId="2CA64736"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●国民健康保険にかかる手続き及び保険料納付に関する業務</w:t>
      </w:r>
    </w:p>
    <w:p w14:paraId="02069CC4"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●国民年金の各種申請書の受付</w:t>
      </w:r>
    </w:p>
    <w:p w14:paraId="52B8BCE1" w14:textId="77777777"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●後期高齢者医療制度にかかる各種届出の受付及び保険料納付に関する業務</w:t>
      </w:r>
    </w:p>
    <w:p w14:paraId="1432EDFE" w14:textId="4DCF60FB" w:rsidR="00C714D6" w:rsidRPr="00C714D6" w:rsidRDefault="00CC0510" w:rsidP="00C714D6">
      <w:pPr>
        <w:pStyle w:val="A5"/>
        <w:rPr>
          <w:rFonts w:asciiTheme="minorEastAsia" w:eastAsiaTheme="minorEastAsia" w:hAnsiTheme="minorEastAsia" w:hint="default"/>
        </w:rPr>
      </w:pPr>
      <w:r>
        <w:rPr>
          <w:rFonts w:asciiTheme="minorEastAsia" w:eastAsiaTheme="minorEastAsia" w:hAnsiTheme="minorEastAsia"/>
        </w:rPr>
        <w:t>[問合せ]</w:t>
      </w:r>
      <w:r w:rsidR="00C714D6" w:rsidRPr="00C714D6">
        <w:rPr>
          <w:rFonts w:asciiTheme="minorEastAsia" w:eastAsiaTheme="minorEastAsia" w:hAnsiTheme="minorEastAsia"/>
        </w:rPr>
        <w:t xml:space="preserve">　区役所窓口サービス課</w:t>
      </w:r>
    </w:p>
    <w:p w14:paraId="00E0E31F" w14:textId="6C9532F3"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 xml:space="preserve">・住民情報担当 1階2・4・5番　</w:t>
      </w:r>
      <w:r w:rsidR="00885301">
        <w:rPr>
          <w:rFonts w:asciiTheme="minorEastAsia" w:eastAsiaTheme="minorEastAsia" w:hAnsiTheme="minorEastAsia"/>
        </w:rPr>
        <w:t>[電話]</w:t>
      </w:r>
      <w:r w:rsidRPr="00C714D6">
        <w:rPr>
          <w:rFonts w:asciiTheme="minorEastAsia" w:eastAsiaTheme="minorEastAsia" w:hAnsiTheme="minorEastAsia"/>
        </w:rPr>
        <w:t xml:space="preserve">06-6715-9963　</w:t>
      </w:r>
      <w:r w:rsidR="00885301">
        <w:rPr>
          <w:rFonts w:asciiTheme="minorEastAsia" w:eastAsiaTheme="minorEastAsia" w:hAnsiTheme="minorEastAsia"/>
        </w:rPr>
        <w:t>[FAX]</w:t>
      </w:r>
      <w:r w:rsidRPr="00C714D6">
        <w:rPr>
          <w:rFonts w:asciiTheme="minorEastAsia" w:eastAsiaTheme="minorEastAsia" w:hAnsiTheme="minorEastAsia"/>
        </w:rPr>
        <w:t>06-6715-9110</w:t>
      </w:r>
    </w:p>
    <w:p w14:paraId="4E75D86E" w14:textId="05EE6F18" w:rsidR="00C714D6" w:rsidRPr="00C714D6" w:rsidRDefault="00C714D6" w:rsidP="00C714D6">
      <w:pPr>
        <w:pStyle w:val="A5"/>
        <w:rPr>
          <w:rFonts w:asciiTheme="minorEastAsia" w:eastAsiaTheme="minorEastAsia" w:hAnsiTheme="minorEastAsia" w:hint="default"/>
        </w:rPr>
      </w:pPr>
      <w:r w:rsidRPr="00C714D6">
        <w:rPr>
          <w:rFonts w:asciiTheme="minorEastAsia" w:eastAsiaTheme="minorEastAsia" w:hAnsiTheme="minorEastAsia"/>
        </w:rPr>
        <w:t xml:space="preserve">・保険年金担当 4階47・48番　</w:t>
      </w:r>
      <w:r w:rsidR="00885301">
        <w:rPr>
          <w:rFonts w:asciiTheme="minorEastAsia" w:eastAsiaTheme="minorEastAsia" w:hAnsiTheme="minorEastAsia"/>
        </w:rPr>
        <w:t>[電話]</w:t>
      </w:r>
      <w:r w:rsidRPr="00C714D6">
        <w:rPr>
          <w:rFonts w:asciiTheme="minorEastAsia" w:eastAsiaTheme="minorEastAsia" w:hAnsiTheme="minorEastAsia"/>
        </w:rPr>
        <w:t xml:space="preserve">06-6715-9956　</w:t>
      </w:r>
      <w:r w:rsidR="00885301">
        <w:rPr>
          <w:rFonts w:asciiTheme="minorEastAsia" w:eastAsiaTheme="minorEastAsia" w:hAnsiTheme="minorEastAsia"/>
        </w:rPr>
        <w:t>[FAX]</w:t>
      </w:r>
      <w:r w:rsidRPr="00C714D6">
        <w:rPr>
          <w:rFonts w:asciiTheme="minorEastAsia" w:eastAsiaTheme="minorEastAsia" w:hAnsiTheme="minorEastAsia"/>
        </w:rPr>
        <w:t>06-6717-1161</w:t>
      </w:r>
    </w:p>
    <w:p w14:paraId="19FCC856" w14:textId="77777777" w:rsidR="00C714D6" w:rsidRPr="00C714D6" w:rsidRDefault="00C714D6" w:rsidP="00C714D6">
      <w:pPr>
        <w:pStyle w:val="A5"/>
        <w:rPr>
          <w:rFonts w:asciiTheme="minorEastAsia" w:eastAsiaTheme="minorEastAsia" w:hAnsiTheme="minorEastAsia" w:hint="default"/>
        </w:rPr>
      </w:pPr>
    </w:p>
    <w:p w14:paraId="431711A2" w14:textId="77777777"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情報発信中！</w:t>
      </w:r>
    </w:p>
    <w:p w14:paraId="670C57A7" w14:textId="77777777"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 xml:space="preserve">区役所X（旧ツイッター）　区全般　教育・学校再編関係　</w:t>
      </w:r>
    </w:p>
    <w:p w14:paraId="5F8B9FC5" w14:textId="77777777"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 xml:space="preserve">区役所やさしい日本語Facebook　</w:t>
      </w:r>
    </w:p>
    <w:p w14:paraId="0A7D3D4F" w14:textId="77777777"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官民連携まち情報サイトいくのぐらし.com</w:t>
      </w:r>
    </w:p>
    <w:p w14:paraId="01A5B307" w14:textId="77777777" w:rsidR="00C83B74" w:rsidRPr="00C83B74" w:rsidRDefault="00C83B74" w:rsidP="00C83B74">
      <w:pPr>
        <w:pStyle w:val="A5"/>
        <w:rPr>
          <w:rFonts w:asciiTheme="minorEastAsia" w:eastAsiaTheme="minorEastAsia" w:hAnsiTheme="minorEastAsia" w:hint="default"/>
        </w:rPr>
      </w:pPr>
    </w:p>
    <w:p w14:paraId="4CD1D747" w14:textId="77777777"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b/>
          <w:bCs/>
        </w:rPr>
        <w:t>いくのメロディー通信</w:t>
      </w:r>
      <w:r w:rsidRPr="00C83B74">
        <w:rPr>
          <w:rFonts w:asciiTheme="minorEastAsia" w:eastAsiaTheme="minorEastAsia" w:hAnsiTheme="minorEastAsia"/>
        </w:rPr>
        <w:t xml:space="preserve">　No.24</w:t>
      </w:r>
    </w:p>
    <w:p w14:paraId="293CA06D" w14:textId="6F5E116B"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区長</w:t>
      </w:r>
      <w:r>
        <w:rPr>
          <w:rFonts w:asciiTheme="minorEastAsia" w:eastAsiaTheme="minorEastAsia" w:hAnsiTheme="minorEastAsia"/>
        </w:rPr>
        <w:t>の</w:t>
      </w:r>
      <w:r w:rsidRPr="00C83B74">
        <w:rPr>
          <w:rFonts w:asciiTheme="minorEastAsia" w:eastAsiaTheme="minorEastAsia" w:hAnsiTheme="minorEastAsia"/>
        </w:rPr>
        <w:t>コラム</w:t>
      </w:r>
    </w:p>
    <w:p w14:paraId="15E34E8A" w14:textId="06CF1C60"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民生委員・児童委員さんは、地域の身近な相談相手として、高齢者や障がいをお持ちの方などに寄り添い見守る活動を日々続けておられます。その中でも妊婦の方や乳幼児・児童の方を専門に担当する主任児童委員さんは特に子育て支援に力を注いで活動をされています。「子育てサークルに興味がある」「児童虐待が心配」「子育てに悩んでいる」また「生活が苦しい」「家族の介護が必要」などでわからない事や心配な事があれば、民生委員・児童委員さん、あるいは主任児童委員さんにご相談ください（くわしくは6面・7面をご覧ください）。</w:t>
      </w:r>
    </w:p>
    <w:p w14:paraId="4C48CEE9" w14:textId="528054EF" w:rsidR="00C83B74" w:rsidRPr="00C83B74" w:rsidRDefault="00C83B74" w:rsidP="00C83B74">
      <w:pPr>
        <w:pStyle w:val="A5"/>
        <w:rPr>
          <w:rFonts w:asciiTheme="minorEastAsia" w:eastAsiaTheme="minorEastAsia" w:hAnsiTheme="minorEastAsia" w:hint="default"/>
        </w:rPr>
      </w:pPr>
      <w:r w:rsidRPr="00C83B74">
        <w:rPr>
          <w:rFonts w:asciiTheme="minorEastAsia" w:eastAsiaTheme="minorEastAsia" w:hAnsiTheme="minorEastAsia"/>
        </w:rPr>
        <w:t>万博を盛り上げる「EXPOいくのヒートアッププロジェクト」の一環として、区内のものづくり企業6社が工場を公開するオープンファクトリーとものづくり体験ワークショップを実施する「fab博覧会 in生野」が3月23日（土）に開催されます。また、小学校2～6年生にお菓子製造企業の工場見学ツアーに参加して「万博にちなんだ夢のお菓子」のアイデアを出してもらう「スーベニアソン」は3月25日（月）開催で、こちらの参加者にはお菓子の詰め合わせプレゼントもあります。どちらも事前にお申込みください。（くわしくは8面をご覧ください）。万博から生野区に多くの人を呼び込むために、生野区の魅力「ものづくり」と「お菓子」の面白さを体験するイベントに是非ご参加ください！</w:t>
      </w:r>
    </w:p>
    <w:p w14:paraId="5F6F9653" w14:textId="2047284C" w:rsidR="00F7000B" w:rsidRPr="00C83B74" w:rsidRDefault="00C83B74" w:rsidP="00F7310D">
      <w:pPr>
        <w:pStyle w:val="A5"/>
        <w:rPr>
          <w:rFonts w:asciiTheme="minorEastAsia" w:eastAsiaTheme="minorEastAsia" w:hAnsiTheme="minorEastAsia" w:hint="default"/>
        </w:rPr>
      </w:pPr>
      <w:r w:rsidRPr="00C83B74">
        <w:rPr>
          <w:rFonts w:asciiTheme="minorEastAsia" w:eastAsiaTheme="minorEastAsia" w:hAnsiTheme="minorEastAsia"/>
        </w:rPr>
        <w:t>万博開催まで、今月中に400日をきります！区役所1階いくみんの庭では毎日カウントダウンを掲示しています。いっしょに盛り上げていきましょう！</w:t>
      </w:r>
    </w:p>
    <w:sectPr w:rsidR="00F7000B" w:rsidRPr="00C83B7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2469" w14:textId="77777777" w:rsidR="0042002D" w:rsidRDefault="0042002D">
      <w:r>
        <w:separator/>
      </w:r>
    </w:p>
  </w:endnote>
  <w:endnote w:type="continuationSeparator" w:id="0">
    <w:p w14:paraId="7AE0AFAB" w14:textId="77777777" w:rsidR="0042002D" w:rsidRDefault="004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1F1C" w14:textId="77777777" w:rsidR="0042002D" w:rsidRDefault="0042002D">
      <w:r>
        <w:separator/>
      </w:r>
    </w:p>
  </w:footnote>
  <w:footnote w:type="continuationSeparator" w:id="0">
    <w:p w14:paraId="0D7A5F4C" w14:textId="77777777" w:rsidR="0042002D" w:rsidRDefault="0042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A63"/>
    <w:multiLevelType w:val="hybridMultilevel"/>
    <w:tmpl w:val="27264E0A"/>
    <w:lvl w:ilvl="0" w:tplc="650E3396">
      <w:start w:val="1"/>
      <w:numFmt w:val="decimalEnclosedCircle"/>
      <w:lvlText w:val="%1"/>
      <w:lvlJc w:val="left"/>
      <w:pPr>
        <w:ind w:left="360" w:hanging="360"/>
      </w:pPr>
      <w:rPr>
        <w:rFonts w:asciiTheme="minorEastAsia" w:eastAsiaTheme="minorEastAsia" w:hAnsiTheme="minorEastAsia" w:cs="Arial Unicode M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1"/>
  </w:num>
  <w:num w:numId="2" w16cid:durableId="16725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C05BD"/>
    <w:rsid w:val="000D55A2"/>
    <w:rsid w:val="00100759"/>
    <w:rsid w:val="00127E9D"/>
    <w:rsid w:val="0015567E"/>
    <w:rsid w:val="00165B0A"/>
    <w:rsid w:val="00171538"/>
    <w:rsid w:val="001826F0"/>
    <w:rsid w:val="001B1F52"/>
    <w:rsid w:val="001C2293"/>
    <w:rsid w:val="001D7485"/>
    <w:rsid w:val="001E34EA"/>
    <w:rsid w:val="001E7BA8"/>
    <w:rsid w:val="001F042C"/>
    <w:rsid w:val="001F1D0F"/>
    <w:rsid w:val="001F28E0"/>
    <w:rsid w:val="001F2D2B"/>
    <w:rsid w:val="00212310"/>
    <w:rsid w:val="00213024"/>
    <w:rsid w:val="00227FAD"/>
    <w:rsid w:val="00254A14"/>
    <w:rsid w:val="00295B6B"/>
    <w:rsid w:val="002B04F3"/>
    <w:rsid w:val="002B0E61"/>
    <w:rsid w:val="002D2DE8"/>
    <w:rsid w:val="002E22FD"/>
    <w:rsid w:val="002F7472"/>
    <w:rsid w:val="00300529"/>
    <w:rsid w:val="00336F00"/>
    <w:rsid w:val="00351594"/>
    <w:rsid w:val="00381B72"/>
    <w:rsid w:val="003A3020"/>
    <w:rsid w:val="003C4688"/>
    <w:rsid w:val="003C6473"/>
    <w:rsid w:val="003C76AF"/>
    <w:rsid w:val="003D34CC"/>
    <w:rsid w:val="003E0E99"/>
    <w:rsid w:val="003E51D9"/>
    <w:rsid w:val="00405FD3"/>
    <w:rsid w:val="00407924"/>
    <w:rsid w:val="004131EF"/>
    <w:rsid w:val="00414FC0"/>
    <w:rsid w:val="0042002D"/>
    <w:rsid w:val="00435C45"/>
    <w:rsid w:val="0045441E"/>
    <w:rsid w:val="00456DDC"/>
    <w:rsid w:val="0046401A"/>
    <w:rsid w:val="00471F79"/>
    <w:rsid w:val="004833C4"/>
    <w:rsid w:val="004851A9"/>
    <w:rsid w:val="00490DA4"/>
    <w:rsid w:val="004B4546"/>
    <w:rsid w:val="004C20E3"/>
    <w:rsid w:val="004C2D38"/>
    <w:rsid w:val="004C7605"/>
    <w:rsid w:val="004E512E"/>
    <w:rsid w:val="00543B37"/>
    <w:rsid w:val="0054694C"/>
    <w:rsid w:val="0055123D"/>
    <w:rsid w:val="00554F97"/>
    <w:rsid w:val="00565ED3"/>
    <w:rsid w:val="00574D8C"/>
    <w:rsid w:val="00592A36"/>
    <w:rsid w:val="005C5AAB"/>
    <w:rsid w:val="005C6EB7"/>
    <w:rsid w:val="005D2B5B"/>
    <w:rsid w:val="006028BA"/>
    <w:rsid w:val="00642D3F"/>
    <w:rsid w:val="0064581E"/>
    <w:rsid w:val="00652662"/>
    <w:rsid w:val="0065493F"/>
    <w:rsid w:val="0067646B"/>
    <w:rsid w:val="006973F0"/>
    <w:rsid w:val="006A6002"/>
    <w:rsid w:val="006A6E99"/>
    <w:rsid w:val="006C3C22"/>
    <w:rsid w:val="006E08C6"/>
    <w:rsid w:val="006E5640"/>
    <w:rsid w:val="0070478A"/>
    <w:rsid w:val="007233BA"/>
    <w:rsid w:val="0072375F"/>
    <w:rsid w:val="00743752"/>
    <w:rsid w:val="00745947"/>
    <w:rsid w:val="0075292E"/>
    <w:rsid w:val="00767E35"/>
    <w:rsid w:val="00773299"/>
    <w:rsid w:val="00780B62"/>
    <w:rsid w:val="007D0292"/>
    <w:rsid w:val="007D22D8"/>
    <w:rsid w:val="007F30E8"/>
    <w:rsid w:val="00817387"/>
    <w:rsid w:val="00822E96"/>
    <w:rsid w:val="00837D3C"/>
    <w:rsid w:val="00857702"/>
    <w:rsid w:val="00866378"/>
    <w:rsid w:val="0086767E"/>
    <w:rsid w:val="008835C5"/>
    <w:rsid w:val="00885301"/>
    <w:rsid w:val="008C6665"/>
    <w:rsid w:val="008D71A3"/>
    <w:rsid w:val="008E44B2"/>
    <w:rsid w:val="0090020D"/>
    <w:rsid w:val="00931B7D"/>
    <w:rsid w:val="009462C1"/>
    <w:rsid w:val="00972721"/>
    <w:rsid w:val="00987257"/>
    <w:rsid w:val="009D5278"/>
    <w:rsid w:val="009F0045"/>
    <w:rsid w:val="00A045CC"/>
    <w:rsid w:val="00A21B32"/>
    <w:rsid w:val="00A37A8B"/>
    <w:rsid w:val="00A403CA"/>
    <w:rsid w:val="00A60551"/>
    <w:rsid w:val="00A83239"/>
    <w:rsid w:val="00AC5FC3"/>
    <w:rsid w:val="00AD473C"/>
    <w:rsid w:val="00AE230C"/>
    <w:rsid w:val="00AE4313"/>
    <w:rsid w:val="00AF3291"/>
    <w:rsid w:val="00AF6D70"/>
    <w:rsid w:val="00B176E0"/>
    <w:rsid w:val="00B269DA"/>
    <w:rsid w:val="00B332C3"/>
    <w:rsid w:val="00B527B0"/>
    <w:rsid w:val="00BA3794"/>
    <w:rsid w:val="00BB0130"/>
    <w:rsid w:val="00BC3C25"/>
    <w:rsid w:val="00BD62DC"/>
    <w:rsid w:val="00C04627"/>
    <w:rsid w:val="00C13172"/>
    <w:rsid w:val="00C25B65"/>
    <w:rsid w:val="00C57CF9"/>
    <w:rsid w:val="00C60C52"/>
    <w:rsid w:val="00C714D6"/>
    <w:rsid w:val="00C72DBE"/>
    <w:rsid w:val="00C749FB"/>
    <w:rsid w:val="00C762C7"/>
    <w:rsid w:val="00C83B74"/>
    <w:rsid w:val="00C9051C"/>
    <w:rsid w:val="00C95B68"/>
    <w:rsid w:val="00CB7209"/>
    <w:rsid w:val="00CC0510"/>
    <w:rsid w:val="00D313DA"/>
    <w:rsid w:val="00D45718"/>
    <w:rsid w:val="00D67EA4"/>
    <w:rsid w:val="00D95C42"/>
    <w:rsid w:val="00DB0C22"/>
    <w:rsid w:val="00DB280D"/>
    <w:rsid w:val="00DC7A35"/>
    <w:rsid w:val="00DF47DF"/>
    <w:rsid w:val="00E12D95"/>
    <w:rsid w:val="00E14751"/>
    <w:rsid w:val="00E45008"/>
    <w:rsid w:val="00E50C79"/>
    <w:rsid w:val="00E52EAB"/>
    <w:rsid w:val="00E66566"/>
    <w:rsid w:val="00E70C02"/>
    <w:rsid w:val="00E72D53"/>
    <w:rsid w:val="00E77D96"/>
    <w:rsid w:val="00E83A96"/>
    <w:rsid w:val="00EB3F01"/>
    <w:rsid w:val="00ED0192"/>
    <w:rsid w:val="00ED3B6C"/>
    <w:rsid w:val="00EE1360"/>
    <w:rsid w:val="00EF5E7F"/>
    <w:rsid w:val="00F00457"/>
    <w:rsid w:val="00F4317C"/>
    <w:rsid w:val="00F44D1B"/>
    <w:rsid w:val="00F52668"/>
    <w:rsid w:val="00F7000B"/>
    <w:rsid w:val="00F7310D"/>
    <w:rsid w:val="00F87B38"/>
    <w:rsid w:val="00F902AD"/>
    <w:rsid w:val="00F9516E"/>
    <w:rsid w:val="00FA6F08"/>
    <w:rsid w:val="00FD6AEF"/>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127E9D"/>
    <w:pPr>
      <w:tabs>
        <w:tab w:val="center" w:pos="4252"/>
        <w:tab w:val="right" w:pos="8504"/>
      </w:tabs>
      <w:snapToGrid w:val="0"/>
    </w:pPr>
  </w:style>
  <w:style w:type="character" w:customStyle="1" w:styleId="ab">
    <w:name w:val="ヘッダー (文字)"/>
    <w:basedOn w:val="a0"/>
    <w:link w:val="aa"/>
    <w:uiPriority w:val="99"/>
    <w:rsid w:val="00127E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2024-07-30T01:28:00Z</dcterms:created>
  <dcterms:modified xsi:type="dcterms:W3CDTF">2024-07-30T01:28:00Z</dcterms:modified>
</cp:coreProperties>
</file>