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6F1" w:rsidRPr="0014636E" w:rsidRDefault="001600E6" w:rsidP="000806F1">
      <w:pPr>
        <w:rPr>
          <w:rFonts w:asciiTheme="minorEastAsia" w:hAnsiTheme="minorEastAsia"/>
          <w:szCs w:val="24"/>
        </w:rPr>
      </w:pPr>
      <w:r w:rsidRPr="0014636E">
        <w:rPr>
          <w:rFonts w:asciiTheme="minorEastAsia" w:hAnsiTheme="minorEastAsia" w:hint="eastAsia"/>
          <w:szCs w:val="24"/>
        </w:rPr>
        <w:t>表紙</w:t>
      </w:r>
    </w:p>
    <w:p w:rsidR="000806F1" w:rsidRPr="0014636E" w:rsidRDefault="000806F1" w:rsidP="000806F1">
      <w:pPr>
        <w:rPr>
          <w:rFonts w:asciiTheme="minorEastAsia" w:hAnsiTheme="minorEastAsia"/>
          <w:szCs w:val="24"/>
        </w:rPr>
      </w:pPr>
    </w:p>
    <w:p w:rsidR="000806F1" w:rsidRPr="0014636E" w:rsidRDefault="00103B9F" w:rsidP="001600E6">
      <w:pPr>
        <w:jc w:val="left"/>
        <w:rPr>
          <w:rFonts w:asciiTheme="minorEastAsia" w:hAnsiTheme="minorEastAsia" w:cs="メイリオ"/>
          <w:szCs w:val="24"/>
        </w:rPr>
      </w:pPr>
      <w:r w:rsidRPr="0014636E">
        <w:rPr>
          <w:rFonts w:asciiTheme="minorEastAsia" w:hAnsiTheme="minorEastAsia" w:cs="メイリオ" w:hint="eastAsia"/>
          <w:szCs w:val="24"/>
        </w:rPr>
        <w:t>いくの</w:t>
      </w:r>
      <w:r w:rsidR="000806F1" w:rsidRPr="0014636E">
        <w:rPr>
          <w:rFonts w:asciiTheme="minorEastAsia" w:hAnsiTheme="minorEastAsia" w:cs="メイリオ" w:hint="eastAsia"/>
          <w:szCs w:val="24"/>
        </w:rPr>
        <w:t>区地域福祉計画</w:t>
      </w:r>
    </w:p>
    <w:p w:rsidR="000806F1" w:rsidRPr="0014636E" w:rsidRDefault="009602C5" w:rsidP="001600E6">
      <w:pPr>
        <w:jc w:val="left"/>
        <w:rPr>
          <w:rFonts w:asciiTheme="minorEastAsia" w:hAnsiTheme="minorEastAsia" w:cs="メイリオ"/>
          <w:szCs w:val="24"/>
        </w:rPr>
      </w:pPr>
      <w:r w:rsidRPr="0014636E">
        <w:rPr>
          <w:rFonts w:asciiTheme="minorEastAsia" w:hAnsiTheme="minorEastAsia" w:cs="メイリオ" w:hint="eastAsia"/>
          <w:szCs w:val="24"/>
        </w:rPr>
        <w:t>２０１８</w:t>
      </w:r>
      <w:r w:rsidR="001600E6" w:rsidRPr="0014636E">
        <w:rPr>
          <w:rFonts w:asciiTheme="minorEastAsia" w:hAnsiTheme="minorEastAsia" w:cs="メイリオ" w:hint="eastAsia"/>
          <w:szCs w:val="24"/>
        </w:rPr>
        <w:t>年から</w:t>
      </w:r>
      <w:r w:rsidR="00903661">
        <w:rPr>
          <w:rFonts w:asciiTheme="minorEastAsia" w:hAnsiTheme="minorEastAsia" w:cs="メイリオ" w:hint="eastAsia"/>
          <w:szCs w:val="24"/>
        </w:rPr>
        <w:t>２０２２</w:t>
      </w:r>
      <w:r w:rsidR="001600E6" w:rsidRPr="0014636E">
        <w:rPr>
          <w:rFonts w:asciiTheme="minorEastAsia" w:hAnsiTheme="minorEastAsia" w:cs="メイリオ" w:hint="eastAsia"/>
          <w:szCs w:val="24"/>
        </w:rPr>
        <w:t>年</w:t>
      </w:r>
    </w:p>
    <w:p w:rsidR="001600E6" w:rsidRPr="0014636E" w:rsidRDefault="001600E6" w:rsidP="001600E6">
      <w:pPr>
        <w:jc w:val="left"/>
        <w:rPr>
          <w:rFonts w:asciiTheme="minorEastAsia" w:hAnsiTheme="minorEastAsia" w:cs="メイリオ"/>
          <w:szCs w:val="24"/>
        </w:rPr>
      </w:pPr>
    </w:p>
    <w:p w:rsidR="001600E6" w:rsidRPr="0014636E" w:rsidRDefault="001600E6" w:rsidP="001600E6">
      <w:pPr>
        <w:jc w:val="left"/>
        <w:rPr>
          <w:rFonts w:asciiTheme="minorEastAsia" w:hAnsiTheme="minorEastAsia" w:cs="メイリオ"/>
          <w:szCs w:val="24"/>
        </w:rPr>
      </w:pPr>
      <w:r w:rsidRPr="0014636E">
        <w:rPr>
          <w:rFonts w:asciiTheme="minorEastAsia" w:hAnsiTheme="minorEastAsia" w:cs="メイリオ" w:hint="eastAsia"/>
          <w:szCs w:val="24"/>
        </w:rPr>
        <w:t>イラスト</w:t>
      </w:r>
    </w:p>
    <w:p w:rsidR="001600E6" w:rsidRPr="0014636E" w:rsidRDefault="001600E6" w:rsidP="001600E6">
      <w:pPr>
        <w:jc w:val="left"/>
        <w:rPr>
          <w:rFonts w:asciiTheme="minorEastAsia" w:hAnsiTheme="minorEastAsia" w:cs="メイリオ"/>
          <w:szCs w:val="24"/>
        </w:rPr>
      </w:pPr>
      <w:bookmarkStart w:id="0" w:name="_GoBack"/>
      <w:bookmarkEnd w:id="0"/>
    </w:p>
    <w:p w:rsidR="000806F1" w:rsidRPr="0014636E" w:rsidRDefault="00D7545F" w:rsidP="001600E6">
      <w:pPr>
        <w:jc w:val="left"/>
        <w:rPr>
          <w:rFonts w:asciiTheme="minorEastAsia" w:hAnsiTheme="minorEastAsia" w:cs="メイリオ"/>
          <w:szCs w:val="24"/>
        </w:rPr>
      </w:pPr>
      <w:r w:rsidRPr="0014636E">
        <w:rPr>
          <w:rFonts w:asciiTheme="minorEastAsia" w:hAnsiTheme="minorEastAsia" w:cs="メイリオ" w:hint="eastAsia"/>
          <w:szCs w:val="24"/>
        </w:rPr>
        <w:t>平成</w:t>
      </w:r>
      <w:r w:rsidR="009602C5" w:rsidRPr="0014636E">
        <w:rPr>
          <w:rFonts w:asciiTheme="minorEastAsia" w:hAnsiTheme="minorEastAsia" w:cs="メイリオ" w:hint="eastAsia"/>
          <w:szCs w:val="24"/>
        </w:rPr>
        <w:t>３０</w:t>
      </w:r>
      <w:r w:rsidRPr="0014636E">
        <w:rPr>
          <w:rFonts w:asciiTheme="minorEastAsia" w:hAnsiTheme="minorEastAsia" w:cs="メイリオ" w:hint="eastAsia"/>
          <w:szCs w:val="24"/>
        </w:rPr>
        <w:t>年（</w:t>
      </w:r>
      <w:r w:rsidR="009602C5" w:rsidRPr="0014636E">
        <w:rPr>
          <w:rFonts w:asciiTheme="minorEastAsia" w:hAnsiTheme="minorEastAsia" w:cs="メイリオ" w:hint="eastAsia"/>
          <w:szCs w:val="24"/>
        </w:rPr>
        <w:t>２０１８</w:t>
      </w:r>
      <w:r w:rsidRPr="0014636E">
        <w:rPr>
          <w:rFonts w:asciiTheme="minorEastAsia" w:hAnsiTheme="minorEastAsia" w:cs="メイリオ" w:hint="eastAsia"/>
          <w:szCs w:val="24"/>
        </w:rPr>
        <w:t>年）</w:t>
      </w:r>
      <w:r w:rsidR="009602C5" w:rsidRPr="0014636E">
        <w:rPr>
          <w:rFonts w:asciiTheme="minorEastAsia" w:hAnsiTheme="minorEastAsia" w:cs="メイリオ" w:hint="eastAsia"/>
          <w:szCs w:val="24"/>
        </w:rPr>
        <w:t>３</w:t>
      </w:r>
      <w:r w:rsidRPr="0014636E">
        <w:rPr>
          <w:rFonts w:asciiTheme="minorEastAsia" w:hAnsiTheme="minorEastAsia" w:cs="メイリオ" w:hint="eastAsia"/>
          <w:szCs w:val="24"/>
        </w:rPr>
        <w:t>月</w:t>
      </w:r>
    </w:p>
    <w:p w:rsidR="001600E6" w:rsidRPr="0014636E" w:rsidRDefault="00103B9F" w:rsidP="001600E6">
      <w:pPr>
        <w:jc w:val="left"/>
        <w:rPr>
          <w:rFonts w:asciiTheme="minorEastAsia" w:hAnsiTheme="minorEastAsia" w:cs="メイリオ"/>
          <w:szCs w:val="24"/>
        </w:rPr>
      </w:pPr>
      <w:r w:rsidRPr="0014636E">
        <w:rPr>
          <w:rFonts w:asciiTheme="minorEastAsia" w:hAnsiTheme="minorEastAsia" w:cs="メイリオ" w:hint="eastAsia"/>
          <w:szCs w:val="24"/>
        </w:rPr>
        <w:t>いくの</w:t>
      </w:r>
      <w:r w:rsidR="000806F1" w:rsidRPr="0014636E">
        <w:rPr>
          <w:rFonts w:asciiTheme="minorEastAsia" w:hAnsiTheme="minorEastAsia" w:cs="メイリオ" w:hint="eastAsia"/>
          <w:szCs w:val="24"/>
        </w:rPr>
        <w:t>区役所</w:t>
      </w:r>
    </w:p>
    <w:p w:rsidR="001600E6" w:rsidRPr="0014636E" w:rsidRDefault="001600E6" w:rsidP="001600E6">
      <w:pPr>
        <w:jc w:val="left"/>
        <w:rPr>
          <w:rFonts w:asciiTheme="minorEastAsia" w:hAnsiTheme="minorEastAsia" w:cs="メイリオ"/>
          <w:b/>
          <w:sz w:val="28"/>
          <w:szCs w:val="28"/>
        </w:rPr>
      </w:pPr>
      <w:r w:rsidRPr="0014636E">
        <w:rPr>
          <w:rFonts w:asciiTheme="minorEastAsia" w:hAnsiTheme="minorEastAsia" w:cs="メイリオ" w:hint="eastAsia"/>
          <w:b/>
          <w:sz w:val="28"/>
          <w:szCs w:val="28"/>
        </w:rPr>
        <w:br w:type="page"/>
      </w:r>
    </w:p>
    <w:p w:rsidR="000806F1" w:rsidRPr="0014636E" w:rsidRDefault="000806F1" w:rsidP="001600E6">
      <w:pPr>
        <w:widowControl/>
        <w:spacing w:line="400" w:lineRule="exact"/>
        <w:jc w:val="left"/>
        <w:rPr>
          <w:rFonts w:asciiTheme="minorEastAsia" w:hAnsiTheme="minorEastAsia" w:cs="メイリオ"/>
          <w:b/>
          <w:szCs w:val="24"/>
        </w:rPr>
      </w:pPr>
      <w:r w:rsidRPr="0014636E">
        <w:rPr>
          <w:rFonts w:asciiTheme="minorEastAsia" w:hAnsiTheme="minorEastAsia" w:cs="メイリオ" w:hint="eastAsia"/>
          <w:szCs w:val="24"/>
        </w:rPr>
        <w:lastRenderedPageBreak/>
        <w:t>はじめに</w:t>
      </w:r>
    </w:p>
    <w:p w:rsidR="000806F1" w:rsidRPr="0014636E" w:rsidRDefault="000806F1" w:rsidP="001600E6">
      <w:pPr>
        <w:widowControl/>
        <w:spacing w:line="400" w:lineRule="exact"/>
        <w:jc w:val="left"/>
        <w:rPr>
          <w:rFonts w:asciiTheme="minorEastAsia" w:hAnsiTheme="minorEastAsia" w:cs="メイリオ"/>
          <w:szCs w:val="24"/>
        </w:rPr>
      </w:pPr>
    </w:p>
    <w:p w:rsidR="000806F1" w:rsidRPr="0014636E" w:rsidRDefault="000806F1" w:rsidP="001600E6">
      <w:pPr>
        <w:widowControl/>
        <w:spacing w:line="400" w:lineRule="exact"/>
        <w:ind w:firstLineChars="100" w:firstLine="240"/>
        <w:jc w:val="left"/>
        <w:rPr>
          <w:rFonts w:asciiTheme="minorEastAsia" w:hAnsiTheme="minorEastAsia" w:cs="メイリオ"/>
          <w:szCs w:val="24"/>
        </w:rPr>
      </w:pPr>
      <w:r w:rsidRPr="0014636E">
        <w:rPr>
          <w:rFonts w:asciiTheme="minorEastAsia" w:hAnsiTheme="minorEastAsia" w:cs="メイリオ" w:hint="eastAsia"/>
          <w:szCs w:val="24"/>
        </w:rPr>
        <w:t>本冊子をはじめて読んでいただくにあたって、区</w:t>
      </w:r>
      <w:r w:rsidR="001600E6" w:rsidRPr="0014636E">
        <w:rPr>
          <w:rFonts w:asciiTheme="minorEastAsia" w:hAnsiTheme="minorEastAsia" w:cs="メイリオ" w:hint="eastAsia"/>
          <w:szCs w:val="24"/>
        </w:rPr>
        <w:t>民のみなさんや関係者のみなさんに、まず知っていただきたいのは、</w:t>
      </w:r>
      <w:r w:rsidRPr="0014636E">
        <w:rPr>
          <w:rFonts w:asciiTheme="minorEastAsia" w:hAnsiTheme="minorEastAsia" w:cs="メイリオ" w:hint="eastAsia"/>
          <w:szCs w:val="24"/>
        </w:rPr>
        <w:t>地域福祉という言葉です。</w:t>
      </w:r>
    </w:p>
    <w:p w:rsidR="000806F1" w:rsidRPr="0014636E" w:rsidRDefault="000806F1" w:rsidP="001600E6">
      <w:pPr>
        <w:widowControl/>
        <w:spacing w:line="400" w:lineRule="exact"/>
        <w:ind w:firstLineChars="100" w:firstLine="240"/>
        <w:jc w:val="left"/>
        <w:rPr>
          <w:rFonts w:asciiTheme="minorEastAsia" w:hAnsiTheme="minorEastAsia" w:cs="メイリオ"/>
          <w:szCs w:val="24"/>
        </w:rPr>
      </w:pPr>
      <w:r w:rsidRPr="0014636E">
        <w:rPr>
          <w:rFonts w:asciiTheme="minorEastAsia" w:hAnsiTheme="minorEastAsia" w:cs="メイリオ" w:hint="eastAsia"/>
          <w:szCs w:val="24"/>
        </w:rPr>
        <w:t>福祉という言葉は一般的によく聞く言葉ですが、地域福祉という言葉は聞き慣れない</w:t>
      </w:r>
      <w:r w:rsidR="00DA5B3F" w:rsidRPr="0014636E">
        <w:rPr>
          <w:rFonts w:asciiTheme="minorEastAsia" w:hAnsiTheme="minorEastAsia" w:cs="メイリオ" w:hint="eastAsia"/>
          <w:szCs w:val="24"/>
        </w:rPr>
        <w:t>かた</w:t>
      </w:r>
      <w:r w:rsidRPr="0014636E">
        <w:rPr>
          <w:rFonts w:asciiTheme="minorEastAsia" w:hAnsiTheme="minorEastAsia" w:cs="メイリオ" w:hint="eastAsia"/>
          <w:szCs w:val="24"/>
        </w:rPr>
        <w:t>もたくさんおられるかと思います。</w:t>
      </w:r>
    </w:p>
    <w:p w:rsidR="000806F1" w:rsidRPr="0014636E" w:rsidRDefault="000806F1" w:rsidP="001600E6">
      <w:pPr>
        <w:widowControl/>
        <w:spacing w:line="400" w:lineRule="exact"/>
        <w:ind w:firstLineChars="100" w:firstLine="240"/>
        <w:jc w:val="left"/>
        <w:rPr>
          <w:rFonts w:asciiTheme="minorEastAsia" w:hAnsiTheme="minorEastAsia" w:cs="メイリオ"/>
          <w:szCs w:val="24"/>
        </w:rPr>
      </w:pPr>
      <w:r w:rsidRPr="0014636E">
        <w:rPr>
          <w:rFonts w:asciiTheme="minorEastAsia" w:hAnsiTheme="minorEastAsia" w:cs="メイリオ" w:hint="eastAsia"/>
          <w:szCs w:val="24"/>
        </w:rPr>
        <w:t>地域福祉とは、</w:t>
      </w:r>
      <w:r w:rsidRPr="0014636E">
        <w:rPr>
          <w:rFonts w:asciiTheme="minorEastAsia" w:hAnsiTheme="minorEastAsia" w:cs="Times New Roman" w:hint="eastAsia"/>
          <w:szCs w:val="24"/>
        </w:rPr>
        <w:t>だれもが住み慣れた地域で、自分らしく安心して暮らし続けていくためには、住民や行政をはじめ、地域にかかわるすべての人の力をあわせて、共に生き、共に支え合い、みんなが生活を共に楽しむ地域を作り上げていく</w:t>
      </w:r>
      <w:r w:rsidR="001600E6" w:rsidRPr="0014636E">
        <w:rPr>
          <w:rFonts w:asciiTheme="minorEastAsia" w:hAnsiTheme="minorEastAsia" w:cs="メイリオ" w:hint="eastAsia"/>
          <w:szCs w:val="24"/>
        </w:rPr>
        <w:t>こと</w:t>
      </w:r>
      <w:r w:rsidRPr="0014636E">
        <w:rPr>
          <w:rFonts w:asciiTheme="minorEastAsia" w:hAnsiTheme="minorEastAsia" w:cs="メイリオ" w:hint="eastAsia"/>
          <w:szCs w:val="24"/>
        </w:rPr>
        <w:t>とされています。</w:t>
      </w:r>
    </w:p>
    <w:p w:rsidR="000806F1" w:rsidRPr="0014636E" w:rsidRDefault="000806F1" w:rsidP="001600E6">
      <w:pPr>
        <w:widowControl/>
        <w:spacing w:line="400" w:lineRule="exact"/>
        <w:ind w:firstLineChars="100" w:firstLine="240"/>
        <w:jc w:val="left"/>
        <w:rPr>
          <w:rFonts w:asciiTheme="minorEastAsia" w:hAnsiTheme="minorEastAsia" w:cs="メイリオ"/>
          <w:szCs w:val="24"/>
        </w:rPr>
      </w:pPr>
      <w:r w:rsidRPr="0014636E">
        <w:rPr>
          <w:rFonts w:asciiTheme="minorEastAsia" w:hAnsiTheme="minorEastAsia" w:cs="メイリオ" w:hint="eastAsia"/>
          <w:szCs w:val="24"/>
        </w:rPr>
        <w:t>この計画は、</w:t>
      </w:r>
      <w:r w:rsidR="001600E6" w:rsidRPr="0014636E">
        <w:rPr>
          <w:rFonts w:asciiTheme="minorEastAsia" w:hAnsiTheme="minorEastAsia" w:cs="メイリオ" w:hint="eastAsia"/>
          <w:szCs w:val="24"/>
        </w:rPr>
        <w:t>いくの区の</w:t>
      </w:r>
      <w:r w:rsidRPr="0014636E">
        <w:rPr>
          <w:rFonts w:asciiTheme="minorEastAsia" w:hAnsiTheme="minorEastAsia" w:cs="メイリオ" w:hint="eastAsia"/>
          <w:szCs w:val="24"/>
        </w:rPr>
        <w:t>地域福祉が近い将来どのような姿であるべきなのか、その実現に向けてどのように進めていけばいいのかということに対し、区役所がどのようにして地域住民のみなさんと一緒に福祉の課題に取り組</w:t>
      </w:r>
      <w:r w:rsidR="001600E6" w:rsidRPr="0014636E">
        <w:rPr>
          <w:rFonts w:asciiTheme="minorEastAsia" w:hAnsiTheme="minorEastAsia" w:cs="メイリオ" w:hint="eastAsia"/>
          <w:szCs w:val="24"/>
        </w:rPr>
        <w:t>んでいけばいいのか、何よりも地域住民のみなさんがどのような形で</w:t>
      </w:r>
      <w:r w:rsidRPr="0014636E">
        <w:rPr>
          <w:rFonts w:asciiTheme="minorEastAsia" w:hAnsiTheme="minorEastAsia" w:cs="メイリオ" w:hint="eastAsia"/>
          <w:szCs w:val="24"/>
        </w:rPr>
        <w:t>地域福祉</w:t>
      </w:r>
      <w:r w:rsidR="001600E6" w:rsidRPr="0014636E">
        <w:rPr>
          <w:rFonts w:asciiTheme="minorEastAsia" w:hAnsiTheme="minorEastAsia" w:cs="メイリオ" w:hint="eastAsia"/>
          <w:szCs w:val="24"/>
        </w:rPr>
        <w:t>の推進を支える</w:t>
      </w:r>
      <w:r w:rsidR="008915D9" w:rsidRPr="0014636E">
        <w:rPr>
          <w:rFonts w:asciiTheme="minorEastAsia" w:hAnsiTheme="minorEastAsia" w:cs="メイリオ" w:hint="eastAsia"/>
          <w:szCs w:val="24"/>
        </w:rPr>
        <w:t>ちから</w:t>
      </w:r>
      <w:r w:rsidR="001600E6" w:rsidRPr="0014636E">
        <w:rPr>
          <w:rFonts w:asciiTheme="minorEastAsia" w:hAnsiTheme="minorEastAsia" w:cs="メイリオ" w:hint="eastAsia"/>
          <w:szCs w:val="24"/>
        </w:rPr>
        <w:t>となれば、いくの</w:t>
      </w:r>
      <w:r w:rsidRPr="0014636E">
        <w:rPr>
          <w:rFonts w:asciiTheme="minorEastAsia" w:hAnsiTheme="minorEastAsia" w:cs="メイリオ" w:hint="eastAsia"/>
          <w:szCs w:val="24"/>
        </w:rPr>
        <w:t>区に住んでよかったと</w:t>
      </w:r>
      <w:r w:rsidR="008915D9" w:rsidRPr="0014636E">
        <w:rPr>
          <w:rFonts w:asciiTheme="minorEastAsia" w:hAnsiTheme="minorEastAsia" w:cs="メイリオ" w:hint="eastAsia"/>
          <w:szCs w:val="24"/>
        </w:rPr>
        <w:t>おも</w:t>
      </w:r>
      <w:r w:rsidRPr="0014636E">
        <w:rPr>
          <w:rFonts w:asciiTheme="minorEastAsia" w:hAnsiTheme="minorEastAsia" w:cs="メイリオ" w:hint="eastAsia"/>
          <w:szCs w:val="24"/>
        </w:rPr>
        <w:t>えるだろうか、といったことを念頭に置きながら、平成26年（2014年）に策定した</w:t>
      </w:r>
      <w:r w:rsidR="00DA5B3F" w:rsidRPr="0014636E">
        <w:rPr>
          <w:rFonts w:asciiTheme="minorEastAsia" w:hAnsiTheme="minorEastAsia" w:cs="メイリオ" w:hint="eastAsia"/>
          <w:szCs w:val="24"/>
        </w:rPr>
        <w:t>いくの</w:t>
      </w:r>
      <w:r w:rsidR="001600E6" w:rsidRPr="0014636E">
        <w:rPr>
          <w:rFonts w:asciiTheme="minorEastAsia" w:hAnsiTheme="minorEastAsia" w:cs="メイリオ" w:hint="eastAsia"/>
          <w:szCs w:val="24"/>
        </w:rPr>
        <w:t>区地域福祉ビジョン</w:t>
      </w:r>
      <w:r w:rsidRPr="0014636E">
        <w:rPr>
          <w:rFonts w:asciiTheme="minorEastAsia" w:hAnsiTheme="minorEastAsia" w:cs="メイリオ" w:hint="eastAsia"/>
          <w:szCs w:val="24"/>
        </w:rPr>
        <w:t>の理念を承継しつつ、あらためて区の現状と今後の課題を再認識して作成しました。</w:t>
      </w:r>
    </w:p>
    <w:p w:rsidR="000806F1" w:rsidRPr="0014636E" w:rsidRDefault="000806F1" w:rsidP="001600E6">
      <w:pPr>
        <w:widowControl/>
        <w:spacing w:line="400" w:lineRule="exact"/>
        <w:ind w:firstLineChars="100" w:firstLine="240"/>
        <w:jc w:val="left"/>
        <w:rPr>
          <w:rFonts w:asciiTheme="minorEastAsia" w:hAnsiTheme="minorEastAsia" w:cs="メイリオ"/>
          <w:szCs w:val="24"/>
        </w:rPr>
      </w:pPr>
      <w:r w:rsidRPr="0014636E">
        <w:rPr>
          <w:rFonts w:asciiTheme="minorEastAsia" w:hAnsiTheme="minorEastAsia" w:cs="メイリオ" w:hint="eastAsia"/>
          <w:szCs w:val="24"/>
        </w:rPr>
        <w:t>昨今の社会情勢は時々刻々と変化しています。それに応じて地域福祉をとりまく課題も変化していくため、区役所としても、この計画の策定と同時に引き続き次の新た</w:t>
      </w:r>
      <w:r w:rsidR="001600E6" w:rsidRPr="0014636E">
        <w:rPr>
          <w:rFonts w:asciiTheme="minorEastAsia" w:hAnsiTheme="minorEastAsia" w:cs="メイリオ" w:hint="eastAsia"/>
          <w:szCs w:val="24"/>
        </w:rPr>
        <w:t>な課題にも向き合っていくことになろうかと思われますが、</w:t>
      </w:r>
      <w:r w:rsidR="00DA5B3F" w:rsidRPr="0014636E">
        <w:rPr>
          <w:rFonts w:asciiTheme="minorEastAsia" w:hAnsiTheme="minorEastAsia" w:cs="メイリオ" w:hint="eastAsia"/>
          <w:szCs w:val="24"/>
        </w:rPr>
        <w:t>いくの</w:t>
      </w:r>
      <w:r w:rsidR="001600E6" w:rsidRPr="0014636E">
        <w:rPr>
          <w:rFonts w:asciiTheme="minorEastAsia" w:hAnsiTheme="minorEastAsia" w:cs="メイリオ" w:hint="eastAsia"/>
          <w:szCs w:val="24"/>
        </w:rPr>
        <w:t>区の</w:t>
      </w:r>
      <w:r w:rsidRPr="0014636E">
        <w:rPr>
          <w:rFonts w:asciiTheme="minorEastAsia" w:hAnsiTheme="minorEastAsia" w:cs="メイリオ" w:hint="eastAsia"/>
          <w:szCs w:val="24"/>
        </w:rPr>
        <w:t>地域福祉の推進にお役に立てるように不断の努力を重ねてまいります。</w:t>
      </w:r>
    </w:p>
    <w:p w:rsidR="000806F1" w:rsidRPr="0014636E" w:rsidRDefault="000806F1" w:rsidP="000806F1">
      <w:pPr>
        <w:widowControl/>
        <w:spacing w:line="400" w:lineRule="exact"/>
        <w:jc w:val="left"/>
        <w:rPr>
          <w:rFonts w:asciiTheme="minorEastAsia" w:hAnsiTheme="minorEastAsia" w:cs="メイリオ"/>
          <w:szCs w:val="24"/>
        </w:rPr>
      </w:pPr>
    </w:p>
    <w:p w:rsidR="000806F1" w:rsidRPr="0014636E" w:rsidRDefault="001600E6" w:rsidP="001600E6">
      <w:pPr>
        <w:widowControl/>
        <w:spacing w:line="400" w:lineRule="exact"/>
        <w:ind w:right="240"/>
        <w:jc w:val="left"/>
        <w:rPr>
          <w:rFonts w:asciiTheme="minorEastAsia" w:hAnsiTheme="minorEastAsia" w:cs="メイリオ"/>
          <w:b/>
          <w:szCs w:val="24"/>
        </w:rPr>
      </w:pPr>
      <w:r w:rsidRPr="0014636E">
        <w:rPr>
          <w:rFonts w:asciiTheme="minorEastAsia" w:hAnsiTheme="minorEastAsia" w:cs="メイリオ" w:hint="eastAsia"/>
          <w:szCs w:val="24"/>
        </w:rPr>
        <w:t>いくの</w:t>
      </w:r>
      <w:r w:rsidR="000806F1" w:rsidRPr="0014636E">
        <w:rPr>
          <w:rFonts w:asciiTheme="minorEastAsia" w:hAnsiTheme="minorEastAsia" w:cs="メイリオ" w:hint="eastAsia"/>
          <w:szCs w:val="24"/>
        </w:rPr>
        <w:t>区長　山口照美</w:t>
      </w:r>
    </w:p>
    <w:p w:rsidR="000806F1" w:rsidRPr="0014636E" w:rsidRDefault="000806F1" w:rsidP="000806F1">
      <w:pPr>
        <w:rPr>
          <w:rFonts w:asciiTheme="minorEastAsia" w:hAnsiTheme="minorEastAsia" w:cs="Times New Roman"/>
          <w:szCs w:val="24"/>
        </w:rPr>
      </w:pPr>
    </w:p>
    <w:p w:rsidR="000806F1" w:rsidRPr="0014636E" w:rsidRDefault="000806F1" w:rsidP="000806F1">
      <w:pPr>
        <w:spacing w:line="400" w:lineRule="exact"/>
        <w:jc w:val="center"/>
        <w:rPr>
          <w:rFonts w:asciiTheme="minorEastAsia" w:hAnsiTheme="minorEastAsia" w:cs="メイリオ"/>
          <w:sz w:val="28"/>
          <w:szCs w:val="28"/>
        </w:rPr>
      </w:pPr>
      <w:r w:rsidRPr="0014636E">
        <w:rPr>
          <w:rFonts w:asciiTheme="minorEastAsia" w:hAnsiTheme="minorEastAsia" w:cs="メイリオ" w:hint="eastAsia"/>
          <w:sz w:val="28"/>
          <w:szCs w:val="28"/>
        </w:rPr>
        <w:br w:type="page"/>
      </w:r>
    </w:p>
    <w:p w:rsidR="000806F1" w:rsidRPr="0014636E" w:rsidRDefault="008915D9" w:rsidP="001600E6">
      <w:pPr>
        <w:spacing w:line="400" w:lineRule="exact"/>
        <w:jc w:val="left"/>
        <w:rPr>
          <w:rFonts w:asciiTheme="minorEastAsia" w:hAnsiTheme="minorEastAsia" w:cs="メイリオ"/>
          <w:szCs w:val="24"/>
        </w:rPr>
      </w:pPr>
      <w:r w:rsidRPr="0014636E">
        <w:rPr>
          <w:rFonts w:asciiTheme="minorEastAsia" w:hAnsiTheme="minorEastAsia" w:cs="メイリオ" w:hint="eastAsia"/>
          <w:szCs w:val="24"/>
        </w:rPr>
        <w:lastRenderedPageBreak/>
        <w:t>もくじ</w:t>
      </w:r>
    </w:p>
    <w:p w:rsidR="000806F1" w:rsidRPr="0014636E" w:rsidRDefault="000806F1" w:rsidP="001600E6">
      <w:pPr>
        <w:spacing w:line="400" w:lineRule="exact"/>
        <w:jc w:val="left"/>
        <w:rPr>
          <w:rFonts w:asciiTheme="minorEastAsia" w:hAnsiTheme="minorEastAsia" w:cs="メイリオ"/>
          <w:szCs w:val="24"/>
        </w:rPr>
      </w:pPr>
    </w:p>
    <w:p w:rsidR="000806F1" w:rsidRPr="0014636E" w:rsidRDefault="000806F1" w:rsidP="001600E6">
      <w:pPr>
        <w:spacing w:line="400" w:lineRule="exact"/>
        <w:jc w:val="left"/>
        <w:rPr>
          <w:rFonts w:asciiTheme="minorEastAsia" w:hAnsiTheme="minorEastAsia" w:cs="メイリオ"/>
          <w:szCs w:val="24"/>
        </w:rPr>
      </w:pPr>
      <w:r w:rsidRPr="0014636E">
        <w:rPr>
          <w:rFonts w:asciiTheme="minorEastAsia" w:hAnsiTheme="minorEastAsia" w:cs="メイリオ" w:hint="eastAsia"/>
          <w:szCs w:val="24"/>
        </w:rPr>
        <w:t>はじめに</w:t>
      </w:r>
    </w:p>
    <w:p w:rsidR="000806F1" w:rsidRPr="0014636E" w:rsidRDefault="000806F1" w:rsidP="001600E6">
      <w:pPr>
        <w:spacing w:line="400" w:lineRule="exact"/>
        <w:jc w:val="left"/>
        <w:rPr>
          <w:rFonts w:asciiTheme="minorEastAsia" w:hAnsiTheme="minorEastAsia" w:cs="メイリオ"/>
          <w:szCs w:val="24"/>
        </w:rPr>
      </w:pPr>
    </w:p>
    <w:p w:rsidR="000806F1" w:rsidRPr="0014636E" w:rsidRDefault="000806F1" w:rsidP="001600E6">
      <w:pPr>
        <w:spacing w:line="400" w:lineRule="exact"/>
        <w:jc w:val="left"/>
        <w:rPr>
          <w:rFonts w:asciiTheme="minorEastAsia" w:hAnsiTheme="minorEastAsia" w:cs="メイリオ"/>
          <w:szCs w:val="24"/>
        </w:rPr>
      </w:pPr>
      <w:r w:rsidRPr="0014636E">
        <w:rPr>
          <w:rFonts w:asciiTheme="minorEastAsia" w:hAnsiTheme="minorEastAsia" w:cs="メイリオ" w:hint="eastAsia"/>
          <w:szCs w:val="24"/>
        </w:rPr>
        <w:t>第１章　計画の概要</w:t>
      </w:r>
    </w:p>
    <w:p w:rsidR="000806F1" w:rsidRPr="0014636E" w:rsidRDefault="000806F1" w:rsidP="001600E6">
      <w:pPr>
        <w:spacing w:line="360" w:lineRule="exact"/>
        <w:jc w:val="left"/>
        <w:rPr>
          <w:rFonts w:asciiTheme="minorEastAsia" w:hAnsiTheme="minorEastAsia" w:cs="メイリオ"/>
          <w:szCs w:val="24"/>
        </w:rPr>
      </w:pPr>
      <w:r w:rsidRPr="0014636E">
        <w:rPr>
          <w:rFonts w:asciiTheme="minorEastAsia" w:hAnsiTheme="minorEastAsia" w:cs="メイリオ" w:hint="eastAsia"/>
          <w:szCs w:val="24"/>
        </w:rPr>
        <w:t>１　計画策定の背景と趣旨</w:t>
      </w:r>
      <w:r w:rsidR="001600E6" w:rsidRPr="0014636E">
        <w:rPr>
          <w:rFonts w:asciiTheme="minorEastAsia" w:hAnsiTheme="minorEastAsia" w:cs="メイリオ" w:hint="eastAsia"/>
          <w:szCs w:val="24"/>
        </w:rPr>
        <w:t xml:space="preserve">　</w:t>
      </w:r>
      <w:r w:rsidR="009602C5" w:rsidRPr="0014636E">
        <w:rPr>
          <w:rFonts w:asciiTheme="minorEastAsia" w:hAnsiTheme="minorEastAsia" w:cs="メイリオ" w:hint="eastAsia"/>
          <w:szCs w:val="24"/>
        </w:rPr>
        <w:t>１</w:t>
      </w:r>
      <w:r w:rsidR="001600E6" w:rsidRPr="0014636E">
        <w:rPr>
          <w:rFonts w:asciiTheme="minorEastAsia" w:hAnsiTheme="minorEastAsia" w:cs="メイリオ" w:hint="eastAsia"/>
          <w:szCs w:val="24"/>
        </w:rPr>
        <w:t>ページ</w:t>
      </w:r>
    </w:p>
    <w:p w:rsidR="000806F1" w:rsidRPr="0014636E" w:rsidRDefault="000806F1" w:rsidP="001600E6">
      <w:pPr>
        <w:spacing w:line="360" w:lineRule="exact"/>
        <w:jc w:val="left"/>
        <w:rPr>
          <w:rFonts w:asciiTheme="minorEastAsia" w:hAnsiTheme="minorEastAsia" w:cs="メイリオ"/>
          <w:szCs w:val="24"/>
        </w:rPr>
      </w:pPr>
      <w:r w:rsidRPr="0014636E">
        <w:rPr>
          <w:rFonts w:asciiTheme="minorEastAsia" w:hAnsiTheme="minorEastAsia" w:cs="メイリオ" w:hint="eastAsia"/>
          <w:szCs w:val="24"/>
        </w:rPr>
        <w:t xml:space="preserve">２　計画の位置づけ　</w:t>
      </w:r>
      <w:r w:rsidR="009602C5" w:rsidRPr="0014636E">
        <w:rPr>
          <w:rFonts w:asciiTheme="minorEastAsia" w:hAnsiTheme="minorEastAsia" w:cs="メイリオ" w:hint="eastAsia"/>
          <w:szCs w:val="24"/>
        </w:rPr>
        <w:t>２</w:t>
      </w:r>
      <w:r w:rsidR="001600E6" w:rsidRPr="0014636E">
        <w:rPr>
          <w:rFonts w:asciiTheme="minorEastAsia" w:hAnsiTheme="minorEastAsia" w:cs="メイリオ" w:hint="eastAsia"/>
          <w:szCs w:val="24"/>
        </w:rPr>
        <w:t>ページ</w:t>
      </w:r>
    </w:p>
    <w:p w:rsidR="000806F1" w:rsidRPr="0014636E" w:rsidRDefault="000806F1" w:rsidP="001600E6">
      <w:pPr>
        <w:spacing w:line="360" w:lineRule="exact"/>
        <w:jc w:val="left"/>
        <w:rPr>
          <w:rFonts w:asciiTheme="minorEastAsia" w:hAnsiTheme="minorEastAsia" w:cs="メイリオ"/>
          <w:szCs w:val="24"/>
        </w:rPr>
      </w:pPr>
      <w:r w:rsidRPr="0014636E">
        <w:rPr>
          <w:rFonts w:asciiTheme="minorEastAsia" w:hAnsiTheme="minorEastAsia" w:cs="メイリオ" w:hint="eastAsia"/>
          <w:szCs w:val="24"/>
        </w:rPr>
        <w:t xml:space="preserve">３　計画期間　</w:t>
      </w:r>
      <w:r w:rsidR="009602C5" w:rsidRPr="0014636E">
        <w:rPr>
          <w:rFonts w:asciiTheme="minorEastAsia" w:hAnsiTheme="minorEastAsia" w:cs="メイリオ" w:hint="eastAsia"/>
          <w:szCs w:val="24"/>
        </w:rPr>
        <w:t>２</w:t>
      </w:r>
      <w:r w:rsidR="001600E6" w:rsidRPr="0014636E">
        <w:rPr>
          <w:rFonts w:asciiTheme="minorEastAsia" w:hAnsiTheme="minorEastAsia" w:cs="メイリオ" w:hint="eastAsia"/>
          <w:szCs w:val="24"/>
        </w:rPr>
        <w:t>ページ</w:t>
      </w:r>
    </w:p>
    <w:p w:rsidR="000806F1" w:rsidRPr="0014636E" w:rsidRDefault="000806F1" w:rsidP="001600E6">
      <w:pPr>
        <w:spacing w:line="360" w:lineRule="exact"/>
        <w:jc w:val="left"/>
        <w:rPr>
          <w:rFonts w:asciiTheme="minorEastAsia" w:hAnsiTheme="minorEastAsia" w:cs="メイリオ"/>
          <w:szCs w:val="24"/>
        </w:rPr>
      </w:pPr>
      <w:r w:rsidRPr="0014636E">
        <w:rPr>
          <w:rFonts w:asciiTheme="minorEastAsia" w:hAnsiTheme="minorEastAsia" w:cs="メイリオ" w:hint="eastAsia"/>
          <w:szCs w:val="24"/>
        </w:rPr>
        <w:t xml:space="preserve">４　計画の推進・評価　</w:t>
      </w:r>
      <w:r w:rsidR="009602C5" w:rsidRPr="0014636E">
        <w:rPr>
          <w:rFonts w:asciiTheme="minorEastAsia" w:hAnsiTheme="minorEastAsia" w:cs="メイリオ" w:hint="eastAsia"/>
          <w:szCs w:val="24"/>
        </w:rPr>
        <w:t>２</w:t>
      </w:r>
      <w:r w:rsidR="001600E6" w:rsidRPr="0014636E">
        <w:rPr>
          <w:rFonts w:asciiTheme="minorEastAsia" w:hAnsiTheme="minorEastAsia" w:cs="メイリオ" w:hint="eastAsia"/>
          <w:szCs w:val="24"/>
        </w:rPr>
        <w:t>ページ</w:t>
      </w:r>
    </w:p>
    <w:p w:rsidR="000806F1" w:rsidRPr="0014636E" w:rsidRDefault="000806F1" w:rsidP="001600E6">
      <w:pPr>
        <w:spacing w:line="400" w:lineRule="exact"/>
        <w:jc w:val="left"/>
        <w:rPr>
          <w:rFonts w:asciiTheme="minorEastAsia" w:hAnsiTheme="minorEastAsia" w:cs="メイリオ"/>
          <w:szCs w:val="24"/>
        </w:rPr>
      </w:pPr>
    </w:p>
    <w:p w:rsidR="000806F1" w:rsidRPr="0014636E" w:rsidRDefault="000806F1" w:rsidP="001600E6">
      <w:pPr>
        <w:spacing w:line="400" w:lineRule="exact"/>
        <w:jc w:val="left"/>
        <w:rPr>
          <w:rFonts w:asciiTheme="minorEastAsia" w:hAnsiTheme="minorEastAsia" w:cs="メイリオ"/>
          <w:szCs w:val="24"/>
        </w:rPr>
      </w:pPr>
      <w:r w:rsidRPr="0014636E">
        <w:rPr>
          <w:rFonts w:asciiTheme="minorEastAsia" w:hAnsiTheme="minorEastAsia" w:cs="メイリオ" w:hint="eastAsia"/>
          <w:szCs w:val="24"/>
        </w:rPr>
        <w:t xml:space="preserve">第２章　計画の理念　</w:t>
      </w:r>
      <w:r w:rsidR="009602C5" w:rsidRPr="0014636E">
        <w:rPr>
          <w:rFonts w:asciiTheme="minorEastAsia" w:hAnsiTheme="minorEastAsia" w:cs="メイリオ" w:hint="eastAsia"/>
          <w:szCs w:val="24"/>
        </w:rPr>
        <w:t>３</w:t>
      </w:r>
      <w:r w:rsidR="00103B9F" w:rsidRPr="0014636E">
        <w:rPr>
          <w:rFonts w:asciiTheme="minorEastAsia" w:hAnsiTheme="minorEastAsia" w:cs="メイリオ" w:hint="eastAsia"/>
          <w:szCs w:val="24"/>
        </w:rPr>
        <w:t>ページ</w:t>
      </w:r>
    </w:p>
    <w:p w:rsidR="000806F1" w:rsidRPr="0014636E" w:rsidRDefault="000806F1" w:rsidP="001600E6">
      <w:pPr>
        <w:spacing w:line="400" w:lineRule="exact"/>
        <w:jc w:val="left"/>
        <w:rPr>
          <w:rFonts w:asciiTheme="minorEastAsia" w:hAnsiTheme="minorEastAsia" w:cs="メイリオ"/>
          <w:szCs w:val="24"/>
        </w:rPr>
      </w:pPr>
      <w:r w:rsidRPr="0014636E">
        <w:rPr>
          <w:rFonts w:asciiTheme="minorEastAsia" w:hAnsiTheme="minorEastAsia" w:cs="メイリオ" w:hint="eastAsia"/>
          <w:szCs w:val="24"/>
        </w:rPr>
        <w:t>１　居場所</w:t>
      </w:r>
      <w:r w:rsidR="00103B9F" w:rsidRPr="0014636E">
        <w:rPr>
          <w:rFonts w:asciiTheme="minorEastAsia" w:hAnsiTheme="minorEastAsia" w:cs="メイリオ" w:hint="eastAsia"/>
          <w:szCs w:val="24"/>
        </w:rPr>
        <w:t>と持</w:t>
      </w:r>
      <w:r w:rsidRPr="0014636E">
        <w:rPr>
          <w:rFonts w:asciiTheme="minorEastAsia" w:hAnsiTheme="minorEastAsia" w:cs="メイリオ" w:hint="eastAsia"/>
          <w:szCs w:val="24"/>
        </w:rPr>
        <w:t xml:space="preserve">ち場　</w:t>
      </w:r>
      <w:r w:rsidR="009602C5" w:rsidRPr="0014636E">
        <w:rPr>
          <w:rFonts w:asciiTheme="minorEastAsia" w:hAnsiTheme="minorEastAsia" w:cs="メイリオ" w:hint="eastAsia"/>
          <w:szCs w:val="24"/>
        </w:rPr>
        <w:t>３</w:t>
      </w:r>
      <w:r w:rsidR="00103B9F" w:rsidRPr="0014636E">
        <w:rPr>
          <w:rFonts w:asciiTheme="minorEastAsia" w:hAnsiTheme="minorEastAsia" w:cs="メイリオ" w:hint="eastAsia"/>
          <w:szCs w:val="24"/>
        </w:rPr>
        <w:t>ページ</w:t>
      </w:r>
    </w:p>
    <w:p w:rsidR="000806F1" w:rsidRPr="0014636E" w:rsidRDefault="000806F1" w:rsidP="001600E6">
      <w:pPr>
        <w:spacing w:line="400" w:lineRule="exact"/>
        <w:jc w:val="left"/>
        <w:rPr>
          <w:rFonts w:asciiTheme="minorEastAsia" w:hAnsiTheme="minorEastAsia" w:cs="メイリオ"/>
          <w:szCs w:val="24"/>
        </w:rPr>
      </w:pPr>
      <w:r w:rsidRPr="0014636E">
        <w:rPr>
          <w:rFonts w:asciiTheme="minorEastAsia" w:hAnsiTheme="minorEastAsia" w:cs="メイリオ" w:hint="eastAsia"/>
          <w:szCs w:val="24"/>
        </w:rPr>
        <w:t xml:space="preserve">２　計画の基本理念　</w:t>
      </w:r>
      <w:r w:rsidR="009602C5" w:rsidRPr="0014636E">
        <w:rPr>
          <w:rFonts w:asciiTheme="minorEastAsia" w:hAnsiTheme="minorEastAsia" w:cs="メイリオ" w:hint="eastAsia"/>
          <w:szCs w:val="24"/>
        </w:rPr>
        <w:t>３</w:t>
      </w:r>
      <w:r w:rsidR="00103B9F" w:rsidRPr="0014636E">
        <w:rPr>
          <w:rFonts w:asciiTheme="minorEastAsia" w:hAnsiTheme="minorEastAsia" w:cs="メイリオ" w:hint="eastAsia"/>
          <w:szCs w:val="24"/>
        </w:rPr>
        <w:t>ページ</w:t>
      </w:r>
    </w:p>
    <w:p w:rsidR="000806F1" w:rsidRPr="0014636E" w:rsidRDefault="000806F1" w:rsidP="001600E6">
      <w:pPr>
        <w:spacing w:line="400" w:lineRule="exact"/>
        <w:jc w:val="left"/>
        <w:rPr>
          <w:rFonts w:asciiTheme="minorEastAsia" w:hAnsiTheme="minorEastAsia" w:cs="メイリオ"/>
          <w:szCs w:val="24"/>
        </w:rPr>
      </w:pPr>
    </w:p>
    <w:p w:rsidR="000806F1" w:rsidRPr="0014636E" w:rsidRDefault="000806F1" w:rsidP="001600E6">
      <w:pPr>
        <w:spacing w:line="400" w:lineRule="exact"/>
        <w:jc w:val="left"/>
        <w:rPr>
          <w:rFonts w:asciiTheme="minorEastAsia" w:hAnsiTheme="minorEastAsia" w:cs="メイリオ"/>
          <w:szCs w:val="24"/>
        </w:rPr>
      </w:pPr>
      <w:r w:rsidRPr="0014636E">
        <w:rPr>
          <w:rFonts w:asciiTheme="minorEastAsia" w:hAnsiTheme="minorEastAsia" w:cs="メイリオ" w:hint="eastAsia"/>
          <w:szCs w:val="24"/>
        </w:rPr>
        <w:t xml:space="preserve">第３章　地域福祉にかかる現状　</w:t>
      </w:r>
      <w:r w:rsidR="009602C5" w:rsidRPr="0014636E">
        <w:rPr>
          <w:rFonts w:asciiTheme="minorEastAsia" w:hAnsiTheme="minorEastAsia" w:cs="メイリオ" w:hint="eastAsia"/>
          <w:szCs w:val="24"/>
        </w:rPr>
        <w:t>４</w:t>
      </w:r>
      <w:r w:rsidR="00103B9F" w:rsidRPr="0014636E">
        <w:rPr>
          <w:rFonts w:asciiTheme="minorEastAsia" w:hAnsiTheme="minorEastAsia" w:cs="メイリオ" w:hint="eastAsia"/>
          <w:szCs w:val="24"/>
        </w:rPr>
        <w:t>ページ</w:t>
      </w:r>
    </w:p>
    <w:p w:rsidR="000806F1" w:rsidRPr="0014636E" w:rsidRDefault="000806F1" w:rsidP="001600E6">
      <w:pPr>
        <w:spacing w:line="360" w:lineRule="exact"/>
        <w:jc w:val="left"/>
        <w:rPr>
          <w:rFonts w:asciiTheme="minorEastAsia" w:hAnsiTheme="minorEastAsia" w:cs="メイリオ"/>
          <w:szCs w:val="24"/>
        </w:rPr>
      </w:pPr>
      <w:r w:rsidRPr="0014636E">
        <w:rPr>
          <w:rFonts w:asciiTheme="minorEastAsia" w:hAnsiTheme="minorEastAsia" w:cs="メイリオ" w:hint="eastAsia"/>
          <w:szCs w:val="24"/>
        </w:rPr>
        <w:t xml:space="preserve">　</w:t>
      </w:r>
    </w:p>
    <w:p w:rsidR="000806F1" w:rsidRPr="0014636E" w:rsidRDefault="000806F1" w:rsidP="001600E6">
      <w:pPr>
        <w:spacing w:line="400" w:lineRule="exact"/>
        <w:jc w:val="left"/>
        <w:rPr>
          <w:rFonts w:asciiTheme="minorEastAsia" w:hAnsiTheme="minorEastAsia" w:cs="メイリオ"/>
          <w:szCs w:val="24"/>
        </w:rPr>
      </w:pPr>
      <w:r w:rsidRPr="0014636E">
        <w:rPr>
          <w:rFonts w:asciiTheme="minorEastAsia" w:hAnsiTheme="minorEastAsia" w:cs="メイリオ" w:hint="eastAsia"/>
          <w:szCs w:val="24"/>
        </w:rPr>
        <w:t>第</w:t>
      </w:r>
      <w:r w:rsidR="008915D9" w:rsidRPr="0014636E">
        <w:rPr>
          <w:rFonts w:asciiTheme="minorEastAsia" w:hAnsiTheme="minorEastAsia" w:cs="メイリオ" w:hint="eastAsia"/>
          <w:szCs w:val="24"/>
        </w:rPr>
        <w:t>４</w:t>
      </w:r>
      <w:r w:rsidRPr="0014636E">
        <w:rPr>
          <w:rFonts w:asciiTheme="minorEastAsia" w:hAnsiTheme="minorEastAsia" w:cs="メイリオ" w:hint="eastAsia"/>
          <w:szCs w:val="24"/>
        </w:rPr>
        <w:t xml:space="preserve">章　施策展開の方向性　</w:t>
      </w:r>
      <w:r w:rsidR="009602C5" w:rsidRPr="0014636E">
        <w:rPr>
          <w:rFonts w:asciiTheme="minorEastAsia" w:hAnsiTheme="minorEastAsia" w:cs="メイリオ" w:hint="eastAsia"/>
          <w:szCs w:val="24"/>
        </w:rPr>
        <w:t>８</w:t>
      </w:r>
      <w:r w:rsidR="00103B9F" w:rsidRPr="0014636E">
        <w:rPr>
          <w:rFonts w:asciiTheme="minorEastAsia" w:hAnsiTheme="minorEastAsia" w:cs="メイリオ" w:hint="eastAsia"/>
          <w:szCs w:val="24"/>
        </w:rPr>
        <w:t>ページ</w:t>
      </w:r>
    </w:p>
    <w:p w:rsidR="000806F1" w:rsidRPr="0014636E" w:rsidRDefault="000806F1" w:rsidP="001600E6">
      <w:pPr>
        <w:spacing w:line="360" w:lineRule="exact"/>
        <w:jc w:val="left"/>
        <w:rPr>
          <w:rFonts w:asciiTheme="minorEastAsia" w:hAnsiTheme="minorEastAsia" w:cs="メイリオ"/>
          <w:szCs w:val="24"/>
        </w:rPr>
      </w:pPr>
      <w:r w:rsidRPr="0014636E">
        <w:rPr>
          <w:rFonts w:asciiTheme="minorEastAsia" w:hAnsiTheme="minorEastAsia" w:cs="メイリオ" w:hint="eastAsia"/>
          <w:szCs w:val="24"/>
        </w:rPr>
        <w:t>１　ずっと安心して暮らせる環境づくり　8</w:t>
      </w:r>
      <w:r w:rsidR="00103B9F" w:rsidRPr="0014636E">
        <w:rPr>
          <w:rFonts w:asciiTheme="minorEastAsia" w:hAnsiTheme="minorEastAsia" w:cs="メイリオ" w:hint="eastAsia"/>
          <w:szCs w:val="24"/>
        </w:rPr>
        <w:t>ページ</w:t>
      </w:r>
    </w:p>
    <w:p w:rsidR="000806F1" w:rsidRPr="0014636E" w:rsidRDefault="000806F1" w:rsidP="00103B9F">
      <w:pPr>
        <w:spacing w:line="360" w:lineRule="exact"/>
        <w:jc w:val="left"/>
        <w:rPr>
          <w:rFonts w:asciiTheme="minorEastAsia" w:hAnsiTheme="minorEastAsia" w:cs="メイリオ"/>
          <w:szCs w:val="24"/>
        </w:rPr>
      </w:pPr>
      <w:r w:rsidRPr="0014636E">
        <w:rPr>
          <w:rFonts w:asciiTheme="minorEastAsia" w:hAnsiTheme="minorEastAsia" w:cs="メイリオ" w:hint="eastAsia"/>
          <w:szCs w:val="24"/>
        </w:rPr>
        <w:t xml:space="preserve">２　ひとりも取りこぼさない支援を　</w:t>
      </w:r>
      <w:r w:rsidR="009A0D96" w:rsidRPr="0014636E">
        <w:rPr>
          <w:rFonts w:asciiTheme="minorEastAsia" w:hAnsiTheme="minorEastAsia" w:cs="メイリオ" w:hint="eastAsia"/>
          <w:szCs w:val="24"/>
        </w:rPr>
        <w:t>９</w:t>
      </w:r>
      <w:r w:rsidR="00103B9F" w:rsidRPr="0014636E">
        <w:rPr>
          <w:rFonts w:asciiTheme="minorEastAsia" w:hAnsiTheme="minorEastAsia" w:cs="メイリオ" w:hint="eastAsia"/>
          <w:szCs w:val="24"/>
        </w:rPr>
        <w:t>ページ</w:t>
      </w:r>
    </w:p>
    <w:p w:rsidR="000806F1" w:rsidRPr="0014636E" w:rsidRDefault="000806F1" w:rsidP="00103B9F">
      <w:pPr>
        <w:spacing w:line="360" w:lineRule="exact"/>
        <w:jc w:val="left"/>
        <w:rPr>
          <w:rFonts w:asciiTheme="minorEastAsia" w:hAnsiTheme="minorEastAsia" w:cs="メイリオ"/>
          <w:szCs w:val="24"/>
        </w:rPr>
      </w:pPr>
      <w:r w:rsidRPr="0014636E">
        <w:rPr>
          <w:rFonts w:asciiTheme="minorEastAsia" w:hAnsiTheme="minorEastAsia" w:cs="メイリオ" w:hint="eastAsia"/>
          <w:szCs w:val="24"/>
        </w:rPr>
        <w:t xml:space="preserve">３　すべての人々の人権を互いに尊重し認めあえる環境づくり　</w:t>
      </w:r>
      <w:r w:rsidR="009A0D96" w:rsidRPr="0014636E">
        <w:rPr>
          <w:rFonts w:asciiTheme="minorEastAsia" w:hAnsiTheme="minorEastAsia" w:cs="メイリオ" w:hint="eastAsia"/>
          <w:szCs w:val="24"/>
        </w:rPr>
        <w:t>１１</w:t>
      </w:r>
      <w:r w:rsidR="00103B9F" w:rsidRPr="0014636E">
        <w:rPr>
          <w:rFonts w:asciiTheme="minorEastAsia" w:hAnsiTheme="minorEastAsia" w:cs="メイリオ" w:hint="eastAsia"/>
          <w:szCs w:val="24"/>
        </w:rPr>
        <w:t>ページ</w:t>
      </w:r>
    </w:p>
    <w:p w:rsidR="000806F1" w:rsidRPr="0014636E" w:rsidRDefault="000806F1" w:rsidP="00103B9F">
      <w:pPr>
        <w:spacing w:line="360" w:lineRule="exact"/>
        <w:jc w:val="left"/>
        <w:rPr>
          <w:rFonts w:asciiTheme="minorEastAsia" w:hAnsiTheme="minorEastAsia" w:cs="メイリオ"/>
          <w:szCs w:val="24"/>
        </w:rPr>
      </w:pPr>
      <w:r w:rsidRPr="0014636E">
        <w:rPr>
          <w:rFonts w:asciiTheme="minorEastAsia" w:hAnsiTheme="minorEastAsia" w:cs="メイリオ" w:hint="eastAsia"/>
          <w:szCs w:val="24"/>
        </w:rPr>
        <w:t xml:space="preserve">４　安心してこどもを産み育てることができる環境づくり　</w:t>
      </w:r>
      <w:r w:rsidR="009A0D96" w:rsidRPr="0014636E">
        <w:rPr>
          <w:rFonts w:asciiTheme="minorEastAsia" w:hAnsiTheme="minorEastAsia" w:cs="メイリオ" w:hint="eastAsia"/>
          <w:szCs w:val="24"/>
        </w:rPr>
        <w:t>１２</w:t>
      </w:r>
      <w:r w:rsidR="00103B9F" w:rsidRPr="0014636E">
        <w:rPr>
          <w:rFonts w:asciiTheme="minorEastAsia" w:hAnsiTheme="minorEastAsia" w:cs="メイリオ" w:hint="eastAsia"/>
          <w:szCs w:val="24"/>
        </w:rPr>
        <w:t>ページ</w:t>
      </w:r>
    </w:p>
    <w:p w:rsidR="000806F1" w:rsidRPr="0014636E" w:rsidRDefault="000806F1" w:rsidP="001600E6">
      <w:pPr>
        <w:spacing w:line="400" w:lineRule="exact"/>
        <w:jc w:val="left"/>
        <w:rPr>
          <w:rFonts w:asciiTheme="minorEastAsia" w:hAnsiTheme="minorEastAsia" w:cs="メイリオ"/>
          <w:szCs w:val="24"/>
        </w:rPr>
      </w:pPr>
    </w:p>
    <w:p w:rsidR="000806F1" w:rsidRPr="0014636E" w:rsidRDefault="000806F1" w:rsidP="001600E6">
      <w:pPr>
        <w:spacing w:line="400" w:lineRule="exact"/>
        <w:jc w:val="left"/>
        <w:rPr>
          <w:rFonts w:asciiTheme="minorEastAsia" w:hAnsiTheme="minorEastAsia" w:cs="メイリオ"/>
          <w:szCs w:val="24"/>
        </w:rPr>
      </w:pPr>
      <w:r w:rsidRPr="0014636E">
        <w:rPr>
          <w:rFonts w:asciiTheme="minorEastAsia" w:hAnsiTheme="minorEastAsia" w:cs="メイリオ" w:hint="eastAsia"/>
          <w:szCs w:val="24"/>
        </w:rPr>
        <w:t>第５章　推進を支える</w:t>
      </w:r>
      <w:r w:rsidR="008915D9" w:rsidRPr="0014636E">
        <w:rPr>
          <w:rFonts w:asciiTheme="minorEastAsia" w:hAnsiTheme="minorEastAsia" w:cs="メイリオ" w:hint="eastAsia"/>
          <w:szCs w:val="24"/>
        </w:rPr>
        <w:t>ちから</w:t>
      </w:r>
      <w:r w:rsidRPr="0014636E">
        <w:rPr>
          <w:rFonts w:asciiTheme="minorEastAsia" w:hAnsiTheme="minorEastAsia" w:cs="メイリオ" w:hint="eastAsia"/>
          <w:szCs w:val="24"/>
        </w:rPr>
        <w:t xml:space="preserve">　</w:t>
      </w:r>
      <w:r w:rsidR="009A0D96" w:rsidRPr="0014636E">
        <w:rPr>
          <w:rFonts w:asciiTheme="minorEastAsia" w:hAnsiTheme="minorEastAsia" w:cs="メイリオ" w:hint="eastAsia"/>
          <w:szCs w:val="24"/>
        </w:rPr>
        <w:t>１４</w:t>
      </w:r>
      <w:r w:rsidR="00103B9F" w:rsidRPr="0014636E">
        <w:rPr>
          <w:rFonts w:asciiTheme="minorEastAsia" w:hAnsiTheme="minorEastAsia" w:cs="メイリオ" w:hint="eastAsia"/>
          <w:szCs w:val="24"/>
        </w:rPr>
        <w:t>ページ</w:t>
      </w:r>
    </w:p>
    <w:p w:rsidR="000806F1" w:rsidRPr="0014636E" w:rsidRDefault="000806F1" w:rsidP="00103B9F">
      <w:pPr>
        <w:spacing w:line="360" w:lineRule="exact"/>
        <w:jc w:val="left"/>
        <w:rPr>
          <w:rFonts w:asciiTheme="minorEastAsia" w:hAnsiTheme="minorEastAsia" w:cs="メイリオ"/>
          <w:szCs w:val="24"/>
        </w:rPr>
      </w:pPr>
      <w:r w:rsidRPr="0014636E">
        <w:rPr>
          <w:rFonts w:asciiTheme="minorEastAsia" w:hAnsiTheme="minorEastAsia" w:cs="メイリオ" w:hint="eastAsia"/>
          <w:szCs w:val="24"/>
        </w:rPr>
        <w:t xml:space="preserve">１　住民主体による福祉コミュニティ　</w:t>
      </w:r>
      <w:r w:rsidR="009A0D96" w:rsidRPr="0014636E">
        <w:rPr>
          <w:rFonts w:asciiTheme="minorEastAsia" w:hAnsiTheme="minorEastAsia" w:cs="メイリオ" w:hint="eastAsia"/>
          <w:szCs w:val="24"/>
        </w:rPr>
        <w:t>１４</w:t>
      </w:r>
      <w:r w:rsidR="00103B9F" w:rsidRPr="0014636E">
        <w:rPr>
          <w:rFonts w:asciiTheme="minorEastAsia" w:hAnsiTheme="minorEastAsia" w:cs="メイリオ" w:hint="eastAsia"/>
          <w:szCs w:val="24"/>
        </w:rPr>
        <w:t>ページ</w:t>
      </w:r>
    </w:p>
    <w:p w:rsidR="000806F1" w:rsidRPr="0014636E" w:rsidRDefault="000806F1" w:rsidP="001600E6">
      <w:pPr>
        <w:spacing w:line="360" w:lineRule="exact"/>
        <w:jc w:val="left"/>
        <w:rPr>
          <w:rFonts w:asciiTheme="minorEastAsia" w:hAnsiTheme="minorEastAsia" w:cs="メイリオ"/>
          <w:szCs w:val="24"/>
        </w:rPr>
      </w:pPr>
      <w:r w:rsidRPr="0014636E">
        <w:rPr>
          <w:rFonts w:asciiTheme="minorEastAsia" w:hAnsiTheme="minorEastAsia" w:cs="メイリオ" w:hint="eastAsia"/>
          <w:szCs w:val="24"/>
        </w:rPr>
        <w:t xml:space="preserve">２　多様な協働（マルチパートナーシップ）　</w:t>
      </w:r>
      <w:r w:rsidR="009A0D96" w:rsidRPr="0014636E">
        <w:rPr>
          <w:rFonts w:asciiTheme="minorEastAsia" w:hAnsiTheme="minorEastAsia" w:cs="メイリオ" w:hint="eastAsia"/>
          <w:szCs w:val="24"/>
        </w:rPr>
        <w:t>１４</w:t>
      </w:r>
      <w:r w:rsidR="00103B9F" w:rsidRPr="0014636E">
        <w:rPr>
          <w:rFonts w:asciiTheme="minorEastAsia" w:hAnsiTheme="minorEastAsia" w:cs="メイリオ" w:hint="eastAsia"/>
          <w:szCs w:val="24"/>
        </w:rPr>
        <w:t>ページ</w:t>
      </w:r>
    </w:p>
    <w:p w:rsidR="000806F1" w:rsidRPr="0014636E" w:rsidRDefault="000806F1" w:rsidP="001600E6">
      <w:pPr>
        <w:spacing w:line="360" w:lineRule="exact"/>
        <w:jc w:val="left"/>
        <w:rPr>
          <w:rFonts w:asciiTheme="minorEastAsia" w:hAnsiTheme="minorEastAsia" w:cs="メイリオ"/>
          <w:szCs w:val="24"/>
        </w:rPr>
      </w:pPr>
      <w:r w:rsidRPr="0014636E">
        <w:rPr>
          <w:rFonts w:asciiTheme="minorEastAsia" w:hAnsiTheme="minorEastAsia" w:cs="メイリオ" w:hint="eastAsia"/>
          <w:szCs w:val="24"/>
        </w:rPr>
        <w:t xml:space="preserve">３　担い手づくり　</w:t>
      </w:r>
      <w:r w:rsidR="009A0D96" w:rsidRPr="0014636E">
        <w:rPr>
          <w:rFonts w:asciiTheme="minorEastAsia" w:hAnsiTheme="minorEastAsia" w:cs="メイリオ" w:hint="eastAsia"/>
          <w:szCs w:val="24"/>
        </w:rPr>
        <w:t>１５</w:t>
      </w:r>
      <w:r w:rsidR="00103B9F" w:rsidRPr="0014636E">
        <w:rPr>
          <w:rFonts w:asciiTheme="minorEastAsia" w:hAnsiTheme="minorEastAsia" w:cs="メイリオ" w:hint="eastAsia"/>
          <w:szCs w:val="24"/>
        </w:rPr>
        <w:t>ページ</w:t>
      </w:r>
    </w:p>
    <w:p w:rsidR="00103B9F" w:rsidRPr="0014636E" w:rsidRDefault="00103B9F">
      <w:pPr>
        <w:widowControl/>
        <w:jc w:val="left"/>
        <w:rPr>
          <w:rFonts w:asciiTheme="minorEastAsia" w:hAnsiTheme="minorEastAsia" w:cs="メイリオ"/>
          <w:szCs w:val="24"/>
        </w:rPr>
      </w:pPr>
      <w:r w:rsidRPr="0014636E">
        <w:rPr>
          <w:rFonts w:asciiTheme="minorEastAsia" w:hAnsiTheme="minorEastAsia" w:cs="メイリオ" w:hint="eastAsia"/>
          <w:szCs w:val="24"/>
        </w:rPr>
        <w:br w:type="page"/>
      </w:r>
    </w:p>
    <w:p w:rsidR="00103B9F" w:rsidRPr="0014636E" w:rsidRDefault="00FE2A70" w:rsidP="00103B9F">
      <w:pPr>
        <w:spacing w:line="400" w:lineRule="exact"/>
        <w:rPr>
          <w:rFonts w:asciiTheme="minorEastAsia" w:hAnsiTheme="minorEastAsia" w:cs="メイリオ"/>
          <w:szCs w:val="24"/>
        </w:rPr>
      </w:pPr>
      <w:r w:rsidRPr="0014636E">
        <w:rPr>
          <w:rFonts w:asciiTheme="minorEastAsia" w:hAnsiTheme="minorEastAsia" w:cs="メイリオ" w:hint="eastAsia"/>
          <w:szCs w:val="24"/>
        </w:rPr>
        <w:lastRenderedPageBreak/>
        <w:t>１</w:t>
      </w:r>
      <w:r w:rsidR="00103B9F" w:rsidRPr="0014636E">
        <w:rPr>
          <w:rFonts w:asciiTheme="minorEastAsia" w:hAnsiTheme="minorEastAsia" w:cs="メイリオ" w:hint="eastAsia"/>
          <w:szCs w:val="24"/>
        </w:rPr>
        <w:t>ページ</w:t>
      </w:r>
    </w:p>
    <w:p w:rsidR="001C2115" w:rsidRPr="0014636E" w:rsidRDefault="001C2115" w:rsidP="00103B9F">
      <w:pPr>
        <w:spacing w:line="400" w:lineRule="exact"/>
        <w:rPr>
          <w:rFonts w:asciiTheme="minorEastAsia" w:hAnsiTheme="minorEastAsia" w:cs="メイリオ"/>
          <w:szCs w:val="24"/>
        </w:rPr>
      </w:pPr>
    </w:p>
    <w:p w:rsidR="00C86DE2" w:rsidRPr="0014636E" w:rsidRDefault="006F5C36" w:rsidP="00103B9F">
      <w:pPr>
        <w:spacing w:line="400" w:lineRule="exact"/>
        <w:rPr>
          <w:rFonts w:asciiTheme="minorEastAsia" w:hAnsiTheme="minorEastAsia" w:cs="メイリオ"/>
          <w:szCs w:val="24"/>
        </w:rPr>
      </w:pPr>
      <w:r w:rsidRPr="0014636E">
        <w:rPr>
          <w:rFonts w:asciiTheme="minorEastAsia" w:hAnsiTheme="minorEastAsia" w:cs="メイリオ" w:hint="eastAsia"/>
          <w:szCs w:val="24"/>
        </w:rPr>
        <w:t>第１</w:t>
      </w:r>
      <w:r w:rsidR="003B30E8" w:rsidRPr="0014636E">
        <w:rPr>
          <w:rFonts w:asciiTheme="minorEastAsia" w:hAnsiTheme="minorEastAsia" w:cs="メイリオ" w:hint="eastAsia"/>
          <w:szCs w:val="24"/>
        </w:rPr>
        <w:t xml:space="preserve">章　</w:t>
      </w:r>
      <w:r w:rsidR="00F17674" w:rsidRPr="0014636E">
        <w:rPr>
          <w:rFonts w:asciiTheme="minorEastAsia" w:hAnsiTheme="minorEastAsia" w:cs="メイリオ" w:hint="eastAsia"/>
          <w:szCs w:val="24"/>
        </w:rPr>
        <w:t>計画の概要</w:t>
      </w:r>
    </w:p>
    <w:p w:rsidR="00755F7D" w:rsidRPr="0014636E" w:rsidRDefault="00755F7D" w:rsidP="00CA5530">
      <w:pPr>
        <w:spacing w:line="400" w:lineRule="exact"/>
        <w:ind w:firstLineChars="100" w:firstLine="240"/>
        <w:rPr>
          <w:rFonts w:asciiTheme="minorEastAsia" w:hAnsiTheme="minorEastAsia" w:cs="メイリオ"/>
          <w:szCs w:val="24"/>
        </w:rPr>
      </w:pPr>
    </w:p>
    <w:p w:rsidR="000B1CFA" w:rsidRPr="0014636E" w:rsidRDefault="00D67087" w:rsidP="00103B9F">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１ </w:t>
      </w:r>
      <w:r w:rsidR="00C503D9" w:rsidRPr="0014636E">
        <w:rPr>
          <w:rFonts w:asciiTheme="minorEastAsia" w:hAnsiTheme="minorEastAsia" w:cs="メイリオ" w:hint="eastAsia"/>
          <w:szCs w:val="24"/>
        </w:rPr>
        <w:t>計画策定の</w:t>
      </w:r>
      <w:r w:rsidR="00F46B46" w:rsidRPr="0014636E">
        <w:rPr>
          <w:rFonts w:asciiTheme="minorEastAsia" w:hAnsiTheme="minorEastAsia" w:cs="メイリオ" w:hint="eastAsia"/>
          <w:szCs w:val="24"/>
        </w:rPr>
        <w:t>背景と趣旨</w:t>
      </w:r>
    </w:p>
    <w:p w:rsidR="00B636F1" w:rsidRPr="0014636E" w:rsidRDefault="00660746" w:rsidP="00103B9F">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大阪市では、</w:t>
      </w:r>
      <w:r w:rsidR="00B636F1" w:rsidRPr="0014636E">
        <w:rPr>
          <w:rFonts w:asciiTheme="minorEastAsia" w:hAnsiTheme="minorEastAsia" w:cs="メイリオ" w:hint="eastAsia"/>
          <w:szCs w:val="24"/>
        </w:rPr>
        <w:t>平成</w:t>
      </w:r>
      <w:r w:rsidR="009A0D96" w:rsidRPr="0014636E">
        <w:rPr>
          <w:rFonts w:asciiTheme="minorEastAsia" w:hAnsiTheme="minorEastAsia" w:cs="メイリオ" w:hint="eastAsia"/>
          <w:szCs w:val="24"/>
        </w:rPr>
        <w:t>２４</w:t>
      </w:r>
      <w:r w:rsidR="00B636F1" w:rsidRPr="0014636E">
        <w:rPr>
          <w:rFonts w:asciiTheme="minorEastAsia" w:hAnsiTheme="minorEastAsia" w:cs="メイリオ" w:hint="eastAsia"/>
          <w:szCs w:val="24"/>
        </w:rPr>
        <w:t>年</w:t>
      </w:r>
      <w:r w:rsidR="009A0D96" w:rsidRPr="0014636E">
        <w:rPr>
          <w:rFonts w:asciiTheme="minorEastAsia" w:hAnsiTheme="minorEastAsia" w:cs="メイリオ" w:hint="eastAsia"/>
          <w:szCs w:val="24"/>
        </w:rPr>
        <w:t>７</w:t>
      </w:r>
      <w:r w:rsidR="00B636F1" w:rsidRPr="0014636E">
        <w:rPr>
          <w:rFonts w:asciiTheme="minorEastAsia" w:hAnsiTheme="minorEastAsia" w:cs="メイリオ" w:hint="eastAsia"/>
          <w:szCs w:val="24"/>
        </w:rPr>
        <w:t>月に策定された市政改革プラ</w:t>
      </w:r>
      <w:r w:rsidR="005E417C" w:rsidRPr="0014636E">
        <w:rPr>
          <w:rFonts w:asciiTheme="minorEastAsia" w:hAnsiTheme="minorEastAsia" w:cs="メイリオ" w:hint="eastAsia"/>
          <w:szCs w:val="24"/>
        </w:rPr>
        <w:t>ンに基づき、ニア・イズ・ベター</w:t>
      </w:r>
      <w:r w:rsidR="00175AD3" w:rsidRPr="0014636E">
        <w:rPr>
          <w:rFonts w:asciiTheme="minorEastAsia" w:hAnsiTheme="minorEastAsia" w:cs="メイリオ" w:hint="eastAsia"/>
          <w:szCs w:val="24"/>
        </w:rPr>
        <w:t>の</w:t>
      </w:r>
      <w:r w:rsidR="005E417C" w:rsidRPr="0014636E">
        <w:rPr>
          <w:rFonts w:asciiTheme="minorEastAsia" w:hAnsiTheme="minorEastAsia" w:cs="メイリオ" w:hint="eastAsia"/>
          <w:szCs w:val="24"/>
        </w:rPr>
        <w:t>考え方</w:t>
      </w:r>
      <w:r w:rsidR="00B636F1" w:rsidRPr="0014636E">
        <w:rPr>
          <w:rFonts w:asciiTheme="minorEastAsia" w:hAnsiTheme="minorEastAsia" w:cs="メイリオ" w:hint="eastAsia"/>
          <w:szCs w:val="24"/>
        </w:rPr>
        <w:t>のもと、区役所が担う基礎自治行政に関しては区長の権限と責任で実施することとなり、</w:t>
      </w:r>
      <w:r w:rsidR="00103B9F" w:rsidRPr="0014636E">
        <w:rPr>
          <w:rFonts w:asciiTheme="minorEastAsia" w:hAnsiTheme="minorEastAsia" w:cs="メイリオ" w:hint="eastAsia"/>
          <w:szCs w:val="24"/>
        </w:rPr>
        <w:t>いくの</w:t>
      </w:r>
      <w:r w:rsidR="00B636F1" w:rsidRPr="0014636E">
        <w:rPr>
          <w:rFonts w:asciiTheme="minorEastAsia" w:hAnsiTheme="minorEastAsia" w:cs="メイリオ" w:hint="eastAsia"/>
          <w:szCs w:val="24"/>
        </w:rPr>
        <w:t>区においても、平成</w:t>
      </w:r>
      <w:r w:rsidR="009A0D96" w:rsidRPr="0014636E">
        <w:rPr>
          <w:rFonts w:asciiTheme="minorEastAsia" w:hAnsiTheme="minorEastAsia" w:cs="メイリオ" w:hint="eastAsia"/>
          <w:szCs w:val="24"/>
        </w:rPr>
        <w:t>２５</w:t>
      </w:r>
      <w:r w:rsidR="00B636F1" w:rsidRPr="0014636E">
        <w:rPr>
          <w:rFonts w:asciiTheme="minorEastAsia" w:hAnsiTheme="minorEastAsia" w:cs="メイリオ" w:hint="eastAsia"/>
          <w:szCs w:val="24"/>
        </w:rPr>
        <w:t>年</w:t>
      </w:r>
      <w:r w:rsidR="009A0D96" w:rsidRPr="0014636E">
        <w:rPr>
          <w:rFonts w:asciiTheme="minorEastAsia" w:hAnsiTheme="minorEastAsia" w:cs="メイリオ" w:hint="eastAsia"/>
          <w:szCs w:val="24"/>
        </w:rPr>
        <w:t>３</w:t>
      </w:r>
      <w:r w:rsidR="00B636F1" w:rsidRPr="0014636E">
        <w:rPr>
          <w:rFonts w:asciiTheme="minorEastAsia" w:hAnsiTheme="minorEastAsia" w:cs="メイリオ" w:hint="eastAsia"/>
          <w:szCs w:val="24"/>
        </w:rPr>
        <w:t>月に、区の</w:t>
      </w:r>
      <w:r w:rsidR="00F17674" w:rsidRPr="0014636E">
        <w:rPr>
          <w:rFonts w:asciiTheme="minorEastAsia" w:hAnsiTheme="minorEastAsia" w:cs="メイリオ" w:hint="eastAsia"/>
          <w:szCs w:val="24"/>
        </w:rPr>
        <w:t>めざ</w:t>
      </w:r>
      <w:r w:rsidR="00B636F1" w:rsidRPr="0014636E">
        <w:rPr>
          <w:rFonts w:asciiTheme="minorEastAsia" w:hAnsiTheme="minorEastAsia" w:cs="メイリオ" w:hint="eastAsia"/>
          <w:szCs w:val="24"/>
        </w:rPr>
        <w:t>すべき将来像として、</w:t>
      </w:r>
      <w:r w:rsidR="00103B9F" w:rsidRPr="0014636E">
        <w:rPr>
          <w:rFonts w:asciiTheme="minorEastAsia" w:hAnsiTheme="minorEastAsia" w:cs="メイリオ" w:hint="eastAsia"/>
          <w:szCs w:val="24"/>
        </w:rPr>
        <w:t>いくの</w:t>
      </w:r>
      <w:r w:rsidR="00B636F1" w:rsidRPr="0014636E">
        <w:rPr>
          <w:rFonts w:asciiTheme="minorEastAsia" w:hAnsiTheme="minorEastAsia" w:cs="メイリオ" w:hint="eastAsia"/>
          <w:szCs w:val="24"/>
        </w:rPr>
        <w:t>区将来ビジョン（以下、区将来ビジョンという。）を策定しました。</w:t>
      </w:r>
    </w:p>
    <w:p w:rsidR="00B636F1" w:rsidRPr="0014636E" w:rsidRDefault="00B636F1" w:rsidP="00103B9F">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地域福祉の分野においても、</w:t>
      </w:r>
      <w:r w:rsidR="00F17674" w:rsidRPr="0014636E">
        <w:rPr>
          <w:rFonts w:asciiTheme="minorEastAsia" w:hAnsiTheme="minorEastAsia" w:cs="メイリオ" w:hint="eastAsia"/>
          <w:szCs w:val="24"/>
        </w:rPr>
        <w:t>平</w:t>
      </w:r>
      <w:r w:rsidRPr="0014636E">
        <w:rPr>
          <w:rFonts w:asciiTheme="minorEastAsia" w:hAnsiTheme="minorEastAsia" w:cs="メイリオ" w:hint="eastAsia"/>
          <w:szCs w:val="24"/>
        </w:rPr>
        <w:t>成</w:t>
      </w:r>
      <w:r w:rsidR="009A0D96" w:rsidRPr="0014636E">
        <w:rPr>
          <w:rFonts w:asciiTheme="minorEastAsia" w:hAnsiTheme="minorEastAsia" w:cs="メイリオ" w:hint="eastAsia"/>
          <w:szCs w:val="24"/>
        </w:rPr>
        <w:t>２４</w:t>
      </w:r>
      <w:r w:rsidRPr="0014636E">
        <w:rPr>
          <w:rFonts w:asciiTheme="minorEastAsia" w:hAnsiTheme="minorEastAsia" w:cs="メイリオ" w:hint="eastAsia"/>
          <w:szCs w:val="24"/>
        </w:rPr>
        <w:t>年</w:t>
      </w:r>
      <w:r w:rsidR="009A0D96" w:rsidRPr="0014636E">
        <w:rPr>
          <w:rFonts w:asciiTheme="minorEastAsia" w:hAnsiTheme="minorEastAsia" w:cs="メイリオ" w:hint="eastAsia"/>
          <w:szCs w:val="24"/>
        </w:rPr>
        <w:t>１２</w:t>
      </w:r>
      <w:r w:rsidR="00103B9F" w:rsidRPr="0014636E">
        <w:rPr>
          <w:rFonts w:asciiTheme="minorEastAsia" w:hAnsiTheme="minorEastAsia" w:cs="メイリオ" w:hint="eastAsia"/>
          <w:szCs w:val="24"/>
        </w:rPr>
        <w:t>月に</w:t>
      </w:r>
      <w:r w:rsidRPr="0014636E">
        <w:rPr>
          <w:rFonts w:asciiTheme="minorEastAsia" w:hAnsiTheme="minorEastAsia" w:cs="メイリオ" w:hint="eastAsia"/>
          <w:szCs w:val="24"/>
        </w:rPr>
        <w:t>大阪市地域福祉推進指針（以下、市地域福祉指針という</w:t>
      </w:r>
      <w:r w:rsidR="00DF6AFF" w:rsidRPr="0014636E">
        <w:rPr>
          <w:rFonts w:asciiTheme="minorEastAsia" w:hAnsiTheme="minorEastAsia" w:cs="メイリオ" w:hint="eastAsia"/>
          <w:szCs w:val="24"/>
        </w:rPr>
        <w:t>。</w:t>
      </w:r>
      <w:r w:rsidRPr="0014636E">
        <w:rPr>
          <w:rFonts w:asciiTheme="minorEastAsia" w:hAnsiTheme="minorEastAsia" w:cs="メイリオ" w:hint="eastAsia"/>
          <w:szCs w:val="24"/>
        </w:rPr>
        <w:t>）が策定され、各区における地域福祉の共通の指針・方向性が示され</w:t>
      </w:r>
      <w:r w:rsidR="00CE3430" w:rsidRPr="0014636E">
        <w:rPr>
          <w:rFonts w:asciiTheme="minorEastAsia" w:hAnsiTheme="minorEastAsia" w:cs="メイリオ" w:hint="eastAsia"/>
          <w:szCs w:val="24"/>
        </w:rPr>
        <w:t>ました</w:t>
      </w:r>
      <w:r w:rsidRPr="0014636E">
        <w:rPr>
          <w:rFonts w:asciiTheme="minorEastAsia" w:hAnsiTheme="minorEastAsia" w:cs="メイリオ" w:hint="eastAsia"/>
          <w:szCs w:val="24"/>
        </w:rPr>
        <w:t>。</w:t>
      </w:r>
    </w:p>
    <w:p w:rsidR="00B636F1" w:rsidRPr="0014636E" w:rsidRDefault="00103B9F" w:rsidP="00103B9F">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いくの</w:t>
      </w:r>
      <w:r w:rsidR="00CE3430" w:rsidRPr="0014636E">
        <w:rPr>
          <w:rFonts w:asciiTheme="minorEastAsia" w:hAnsiTheme="minorEastAsia" w:cs="メイリオ" w:hint="eastAsia"/>
          <w:szCs w:val="24"/>
        </w:rPr>
        <w:t>区では、これら区将来ビジョン、市地域福祉</w:t>
      </w:r>
      <w:r w:rsidR="00B636F1" w:rsidRPr="0014636E">
        <w:rPr>
          <w:rFonts w:asciiTheme="minorEastAsia" w:hAnsiTheme="minorEastAsia" w:cs="メイリオ" w:hint="eastAsia"/>
          <w:szCs w:val="24"/>
        </w:rPr>
        <w:t>指針の趣旨を踏まえ、地域福祉の分</w:t>
      </w:r>
      <w:r w:rsidR="001B660A" w:rsidRPr="0014636E">
        <w:rPr>
          <w:rFonts w:asciiTheme="minorEastAsia" w:hAnsiTheme="minorEastAsia" w:cs="メイリオ" w:hint="eastAsia"/>
          <w:szCs w:val="24"/>
        </w:rPr>
        <w:t>野における区の特性・実情に応じた将来像と、その実現に向けた取組</w:t>
      </w:r>
      <w:r w:rsidR="00B636F1" w:rsidRPr="0014636E">
        <w:rPr>
          <w:rFonts w:asciiTheme="minorEastAsia" w:hAnsiTheme="minorEastAsia" w:cs="メイリオ" w:hint="eastAsia"/>
          <w:szCs w:val="24"/>
        </w:rPr>
        <w:t>を推進していくため、</w:t>
      </w:r>
      <w:r w:rsidRPr="0014636E">
        <w:rPr>
          <w:rFonts w:asciiTheme="minorEastAsia" w:hAnsiTheme="minorEastAsia" w:cs="メイリオ" w:hint="eastAsia"/>
          <w:szCs w:val="24"/>
        </w:rPr>
        <w:t>いくの</w:t>
      </w:r>
      <w:r w:rsidR="00B636F1" w:rsidRPr="0014636E">
        <w:rPr>
          <w:rFonts w:asciiTheme="minorEastAsia" w:hAnsiTheme="minorEastAsia" w:cs="メイリオ" w:hint="eastAsia"/>
          <w:szCs w:val="24"/>
        </w:rPr>
        <w:t>区地域福祉ビジョン（以下、区地域福祉ビジョンという</w:t>
      </w:r>
      <w:r w:rsidR="00DF6AFF" w:rsidRPr="0014636E">
        <w:rPr>
          <w:rFonts w:asciiTheme="minorEastAsia" w:hAnsiTheme="minorEastAsia" w:cs="メイリオ" w:hint="eastAsia"/>
          <w:szCs w:val="24"/>
        </w:rPr>
        <w:t>。</w:t>
      </w:r>
      <w:r w:rsidR="00B636F1" w:rsidRPr="0014636E">
        <w:rPr>
          <w:rFonts w:asciiTheme="minorEastAsia" w:hAnsiTheme="minorEastAsia" w:cs="メイリオ" w:hint="eastAsia"/>
          <w:szCs w:val="24"/>
        </w:rPr>
        <w:t>）を、平成26年12月に策定しました。</w:t>
      </w:r>
    </w:p>
    <w:p w:rsidR="00103B9F" w:rsidRPr="0014636E" w:rsidRDefault="005E417C" w:rsidP="00103B9F">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また、平成</w:t>
      </w:r>
      <w:r w:rsidR="009A0D96" w:rsidRPr="0014636E">
        <w:rPr>
          <w:rFonts w:asciiTheme="minorEastAsia" w:hAnsiTheme="minorEastAsia" w:cs="メイリオ" w:hint="eastAsia"/>
          <w:szCs w:val="24"/>
        </w:rPr>
        <w:t>２９</w:t>
      </w:r>
      <w:r w:rsidR="00691FFA" w:rsidRPr="0014636E">
        <w:rPr>
          <w:rFonts w:asciiTheme="minorEastAsia" w:hAnsiTheme="minorEastAsia" w:cs="メイリオ" w:hint="eastAsia"/>
          <w:szCs w:val="24"/>
        </w:rPr>
        <w:t>年</w:t>
      </w:r>
      <w:r w:rsidR="009A0D96" w:rsidRPr="0014636E">
        <w:rPr>
          <w:rFonts w:asciiTheme="minorEastAsia" w:hAnsiTheme="minorEastAsia" w:cs="メイリオ" w:hint="eastAsia"/>
          <w:szCs w:val="24"/>
        </w:rPr>
        <w:t>８</w:t>
      </w:r>
      <w:r w:rsidR="00691FFA" w:rsidRPr="0014636E">
        <w:rPr>
          <w:rFonts w:asciiTheme="minorEastAsia" w:hAnsiTheme="minorEastAsia" w:cs="メイリオ" w:hint="eastAsia"/>
          <w:szCs w:val="24"/>
        </w:rPr>
        <w:t>月には</w:t>
      </w:r>
      <w:r w:rsidR="007B7817" w:rsidRPr="0014636E">
        <w:rPr>
          <w:rFonts w:asciiTheme="minorEastAsia" w:hAnsiTheme="minorEastAsia" w:cs="メイリオ" w:hint="eastAsia"/>
          <w:szCs w:val="24"/>
        </w:rPr>
        <w:t>、</w:t>
      </w:r>
      <w:r w:rsidR="00B22E72" w:rsidRPr="0014636E">
        <w:rPr>
          <w:rFonts w:asciiTheme="minorEastAsia" w:hAnsiTheme="minorEastAsia" w:cs="メイリオ" w:hint="eastAsia"/>
          <w:szCs w:val="24"/>
        </w:rPr>
        <w:t>ニア・イズ・ベターをさらに推進していく観点のもと</w:t>
      </w:r>
      <w:r w:rsidR="00A951CA" w:rsidRPr="0014636E">
        <w:rPr>
          <w:rFonts w:asciiTheme="minorEastAsia" w:hAnsiTheme="minorEastAsia" w:cs="メイリオ" w:hint="eastAsia"/>
          <w:szCs w:val="24"/>
        </w:rPr>
        <w:t>おこな</w:t>
      </w:r>
      <w:r w:rsidR="00B22E72" w:rsidRPr="0014636E">
        <w:rPr>
          <w:rFonts w:asciiTheme="minorEastAsia" w:hAnsiTheme="minorEastAsia" w:cs="メイリオ" w:hint="eastAsia"/>
          <w:szCs w:val="24"/>
        </w:rPr>
        <w:t>った区政の検証を踏まえ、</w:t>
      </w:r>
      <w:r w:rsidR="007B7817" w:rsidRPr="0014636E">
        <w:rPr>
          <w:rFonts w:asciiTheme="minorEastAsia" w:hAnsiTheme="minorEastAsia" w:cs="メイリオ" w:hint="eastAsia"/>
          <w:szCs w:val="24"/>
        </w:rPr>
        <w:t>市政改革プラン</w:t>
      </w:r>
      <w:r w:rsidR="009A0D96" w:rsidRPr="0014636E">
        <w:rPr>
          <w:rFonts w:asciiTheme="minorEastAsia" w:hAnsiTheme="minorEastAsia" w:cs="メイリオ" w:hint="eastAsia"/>
          <w:szCs w:val="24"/>
        </w:rPr>
        <w:t>２．０</w:t>
      </w:r>
      <w:r w:rsidR="00B22E72" w:rsidRPr="0014636E">
        <w:rPr>
          <w:rFonts w:asciiTheme="minorEastAsia" w:hAnsiTheme="minorEastAsia" w:cs="メイリオ" w:hint="eastAsia"/>
          <w:szCs w:val="24"/>
        </w:rPr>
        <w:t>（</w:t>
      </w:r>
      <w:r w:rsidR="007B7817" w:rsidRPr="0014636E">
        <w:rPr>
          <w:rFonts w:asciiTheme="minorEastAsia" w:hAnsiTheme="minorEastAsia" w:cs="メイリオ" w:hint="eastAsia"/>
          <w:szCs w:val="24"/>
        </w:rPr>
        <w:t>区政編</w:t>
      </w:r>
      <w:r w:rsidR="00B22E72" w:rsidRPr="0014636E">
        <w:rPr>
          <w:rFonts w:asciiTheme="minorEastAsia" w:hAnsiTheme="minorEastAsia" w:cs="メイリオ" w:hint="eastAsia"/>
          <w:szCs w:val="24"/>
        </w:rPr>
        <w:t>）</w:t>
      </w:r>
      <w:r w:rsidR="007B7817" w:rsidRPr="0014636E">
        <w:rPr>
          <w:rFonts w:asciiTheme="minorEastAsia" w:hAnsiTheme="minorEastAsia" w:cs="メイリオ" w:hint="eastAsia"/>
          <w:szCs w:val="24"/>
        </w:rPr>
        <w:t>が</w:t>
      </w:r>
      <w:r w:rsidR="00C503D9" w:rsidRPr="0014636E">
        <w:rPr>
          <w:rFonts w:asciiTheme="minorEastAsia" w:hAnsiTheme="minorEastAsia" w:cs="メイリオ" w:hint="eastAsia"/>
          <w:szCs w:val="24"/>
        </w:rPr>
        <w:t>策定</w:t>
      </w:r>
      <w:r w:rsidR="0009301D">
        <w:rPr>
          <w:rFonts w:asciiTheme="minorEastAsia" w:hAnsiTheme="minorEastAsia" w:cs="メイリオ" w:hint="eastAsia"/>
          <w:szCs w:val="24"/>
        </w:rPr>
        <w:t>（令和４年３月に「市政改革プラン３．０（区政編）」に改訂）</w:t>
      </w:r>
      <w:r w:rsidR="00C503D9" w:rsidRPr="0014636E">
        <w:rPr>
          <w:rFonts w:asciiTheme="minorEastAsia" w:hAnsiTheme="minorEastAsia" w:cs="メイリオ" w:hint="eastAsia"/>
          <w:szCs w:val="24"/>
        </w:rPr>
        <w:t>され</w:t>
      </w:r>
      <w:r w:rsidR="00F66C95" w:rsidRPr="0014636E">
        <w:rPr>
          <w:rFonts w:asciiTheme="minorEastAsia" w:hAnsiTheme="minorEastAsia" w:cs="メイリオ" w:hint="eastAsia"/>
          <w:szCs w:val="24"/>
        </w:rPr>
        <w:t>たことから</w:t>
      </w:r>
      <w:r w:rsidR="00B22E72" w:rsidRPr="0014636E">
        <w:rPr>
          <w:rFonts w:asciiTheme="minorEastAsia" w:hAnsiTheme="minorEastAsia" w:cs="メイリオ" w:hint="eastAsia"/>
          <w:szCs w:val="24"/>
        </w:rPr>
        <w:t>、</w:t>
      </w:r>
      <w:r w:rsidR="00103B9F" w:rsidRPr="0014636E">
        <w:rPr>
          <w:rFonts w:asciiTheme="minorEastAsia" w:hAnsiTheme="minorEastAsia" w:cs="メイリオ" w:hint="eastAsia"/>
          <w:szCs w:val="24"/>
        </w:rPr>
        <w:t>いくの</w:t>
      </w:r>
      <w:r w:rsidR="00365E79" w:rsidRPr="0014636E">
        <w:rPr>
          <w:rFonts w:asciiTheme="minorEastAsia" w:hAnsiTheme="minorEastAsia" w:cs="メイリオ" w:hint="eastAsia"/>
          <w:szCs w:val="24"/>
        </w:rPr>
        <w:t>区においても、区の将来像と施策の方向性を示すため</w:t>
      </w:r>
      <w:r w:rsidR="00691FFA" w:rsidRPr="0014636E">
        <w:rPr>
          <w:rFonts w:asciiTheme="minorEastAsia" w:hAnsiTheme="minorEastAsia" w:cs="メイリオ" w:hint="eastAsia"/>
          <w:szCs w:val="24"/>
        </w:rPr>
        <w:t>、</w:t>
      </w:r>
      <w:r w:rsidR="00365E79" w:rsidRPr="0014636E">
        <w:rPr>
          <w:rFonts w:asciiTheme="minorEastAsia" w:hAnsiTheme="minorEastAsia" w:cs="メイリオ" w:hint="eastAsia"/>
          <w:szCs w:val="24"/>
        </w:rPr>
        <w:t>新たに区将来ビジョンを策定することとしました。</w:t>
      </w:r>
    </w:p>
    <w:p w:rsidR="00482F95" w:rsidRPr="0014636E" w:rsidRDefault="00B22E72" w:rsidP="00482F95">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さらに、</w:t>
      </w:r>
      <w:r w:rsidR="00556DE5" w:rsidRPr="0014636E">
        <w:rPr>
          <w:rFonts w:asciiTheme="minorEastAsia" w:hAnsiTheme="minorEastAsia" w:cs="メイリオ" w:hint="eastAsia"/>
          <w:szCs w:val="24"/>
        </w:rPr>
        <w:t>地域福祉の分野では、</w:t>
      </w:r>
      <w:r w:rsidR="00365E79" w:rsidRPr="0014636E">
        <w:rPr>
          <w:rFonts w:asciiTheme="minorEastAsia" w:hAnsiTheme="minorEastAsia" w:cs="メイリオ" w:hint="eastAsia"/>
          <w:szCs w:val="24"/>
        </w:rPr>
        <w:t>各区に共通する福祉課題への対応として基礎的な部分となるしくみ</w:t>
      </w:r>
      <w:r w:rsidR="00CE3430" w:rsidRPr="0014636E">
        <w:rPr>
          <w:rFonts w:asciiTheme="minorEastAsia" w:hAnsiTheme="minorEastAsia" w:cs="メイリオ" w:hint="eastAsia"/>
          <w:szCs w:val="24"/>
        </w:rPr>
        <w:t>や、</w:t>
      </w:r>
      <w:r w:rsidR="00F17674" w:rsidRPr="0014636E">
        <w:rPr>
          <w:rFonts w:asciiTheme="minorEastAsia" w:hAnsiTheme="minorEastAsia" w:cs="メイリオ" w:hint="eastAsia"/>
          <w:szCs w:val="24"/>
        </w:rPr>
        <w:t>大阪</w:t>
      </w:r>
      <w:r w:rsidR="00CE3430" w:rsidRPr="0014636E">
        <w:rPr>
          <w:rFonts w:asciiTheme="minorEastAsia" w:hAnsiTheme="minorEastAsia" w:cs="メイリオ" w:hint="eastAsia"/>
          <w:szCs w:val="24"/>
        </w:rPr>
        <w:t>市全体で</w:t>
      </w:r>
      <w:r w:rsidR="001B660A" w:rsidRPr="0014636E">
        <w:rPr>
          <w:rFonts w:asciiTheme="minorEastAsia" w:hAnsiTheme="minorEastAsia" w:cs="メイリオ" w:hint="eastAsia"/>
          <w:szCs w:val="24"/>
        </w:rPr>
        <w:t>中長期的な視点を持って</w:t>
      </w:r>
      <w:r w:rsidR="00365E79" w:rsidRPr="0014636E">
        <w:rPr>
          <w:rFonts w:asciiTheme="minorEastAsia" w:hAnsiTheme="minorEastAsia" w:cs="メイリオ" w:hint="eastAsia"/>
          <w:szCs w:val="24"/>
        </w:rPr>
        <w:t>進めることが必要な取組</w:t>
      </w:r>
      <w:r w:rsidR="001B660A" w:rsidRPr="0014636E">
        <w:rPr>
          <w:rFonts w:asciiTheme="minorEastAsia" w:hAnsiTheme="minorEastAsia" w:cs="メイリオ" w:hint="eastAsia"/>
          <w:szCs w:val="24"/>
        </w:rPr>
        <w:t>を定める</w:t>
      </w:r>
      <w:r w:rsidR="00CE3430" w:rsidRPr="0014636E">
        <w:rPr>
          <w:rFonts w:asciiTheme="minorEastAsia" w:hAnsiTheme="minorEastAsia" w:cs="メイリオ" w:hint="eastAsia"/>
          <w:szCs w:val="24"/>
        </w:rPr>
        <w:t>大阪市地域福祉基本計画(以下、市基本計画という</w:t>
      </w:r>
      <w:r w:rsidR="00DF6AFF" w:rsidRPr="0014636E">
        <w:rPr>
          <w:rFonts w:asciiTheme="minorEastAsia" w:hAnsiTheme="minorEastAsia" w:cs="メイリオ" w:hint="eastAsia"/>
          <w:szCs w:val="24"/>
        </w:rPr>
        <w:t>。</w:t>
      </w:r>
      <w:r w:rsidR="00CE3430" w:rsidRPr="0014636E">
        <w:rPr>
          <w:rFonts w:asciiTheme="minorEastAsia" w:hAnsiTheme="minorEastAsia" w:cs="メイリオ" w:hint="eastAsia"/>
          <w:szCs w:val="24"/>
        </w:rPr>
        <w:t>)</w:t>
      </w:r>
      <w:r w:rsidR="006C4D08" w:rsidRPr="0014636E">
        <w:rPr>
          <w:rFonts w:asciiTheme="minorEastAsia" w:hAnsiTheme="minorEastAsia" w:cs="メイリオ" w:hint="eastAsia"/>
          <w:szCs w:val="24"/>
        </w:rPr>
        <w:t>が</w:t>
      </w:r>
      <w:r w:rsidR="00D67087" w:rsidRPr="0014636E">
        <w:rPr>
          <w:rFonts w:asciiTheme="minorEastAsia" w:hAnsiTheme="minorEastAsia" w:cs="メイリオ" w:hint="eastAsia"/>
          <w:szCs w:val="24"/>
        </w:rPr>
        <w:t>、</w:t>
      </w:r>
      <w:r w:rsidR="00CE3430" w:rsidRPr="0014636E">
        <w:rPr>
          <w:rFonts w:asciiTheme="minorEastAsia" w:hAnsiTheme="minorEastAsia" w:cs="メイリオ" w:hint="eastAsia"/>
          <w:szCs w:val="24"/>
        </w:rPr>
        <w:t>策定され</w:t>
      </w:r>
      <w:r w:rsidR="00365E79" w:rsidRPr="0014636E">
        <w:rPr>
          <w:rFonts w:asciiTheme="minorEastAsia" w:hAnsiTheme="minorEastAsia" w:cs="メイリオ" w:hint="eastAsia"/>
          <w:szCs w:val="24"/>
        </w:rPr>
        <w:t>ることとなりました。</w:t>
      </w:r>
    </w:p>
    <w:p w:rsidR="00B636F1" w:rsidRPr="0014636E" w:rsidRDefault="00C503D9" w:rsidP="00482F95">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このように、</w:t>
      </w:r>
      <w:r w:rsidR="00556DE5" w:rsidRPr="0014636E">
        <w:rPr>
          <w:rFonts w:asciiTheme="minorEastAsia" w:hAnsiTheme="minorEastAsia" w:cs="メイリオ" w:hint="eastAsia"/>
          <w:szCs w:val="24"/>
        </w:rPr>
        <w:t>区政全般をはじめ、</w:t>
      </w:r>
      <w:r w:rsidR="00B636F1" w:rsidRPr="0014636E">
        <w:rPr>
          <w:rFonts w:asciiTheme="minorEastAsia" w:hAnsiTheme="minorEastAsia" w:cs="メイリオ" w:hint="eastAsia"/>
          <w:szCs w:val="24"/>
        </w:rPr>
        <w:t>地域福祉を取り巻く情勢に</w:t>
      </w:r>
      <w:r w:rsidR="00DF6AFF" w:rsidRPr="0014636E">
        <w:rPr>
          <w:rFonts w:asciiTheme="minorEastAsia" w:hAnsiTheme="minorEastAsia" w:cs="メイリオ" w:hint="eastAsia"/>
          <w:szCs w:val="24"/>
        </w:rPr>
        <w:t>さまざま</w:t>
      </w:r>
      <w:r w:rsidR="00B636F1" w:rsidRPr="0014636E">
        <w:rPr>
          <w:rFonts w:asciiTheme="minorEastAsia" w:hAnsiTheme="minorEastAsia" w:cs="メイリオ" w:hint="eastAsia"/>
          <w:szCs w:val="24"/>
        </w:rPr>
        <w:t>な動きがある中で、あらためて区の地域福祉の現状を見つめ直すとともに、この</w:t>
      </w:r>
      <w:r w:rsidRPr="0014636E">
        <w:rPr>
          <w:rFonts w:asciiTheme="minorEastAsia" w:hAnsiTheme="minorEastAsia" w:cs="メイリオ" w:hint="eastAsia"/>
          <w:szCs w:val="24"/>
        </w:rPr>
        <w:t>間の取組</w:t>
      </w:r>
      <w:r w:rsidR="00B636F1" w:rsidRPr="0014636E">
        <w:rPr>
          <w:rFonts w:asciiTheme="minorEastAsia" w:hAnsiTheme="minorEastAsia" w:cs="メイリオ" w:hint="eastAsia"/>
          <w:szCs w:val="24"/>
        </w:rPr>
        <w:t>を踏まえたうえで、</w:t>
      </w:r>
      <w:r w:rsidR="00CE3430" w:rsidRPr="0014636E">
        <w:rPr>
          <w:rFonts w:asciiTheme="minorEastAsia" w:hAnsiTheme="minorEastAsia" w:cs="メイリオ" w:hint="eastAsia"/>
          <w:szCs w:val="24"/>
        </w:rPr>
        <w:t>課題を</w:t>
      </w:r>
      <w:r w:rsidR="001B660A" w:rsidRPr="0014636E">
        <w:rPr>
          <w:rFonts w:asciiTheme="minorEastAsia" w:hAnsiTheme="minorEastAsia" w:cs="メイリオ" w:hint="eastAsia"/>
          <w:szCs w:val="24"/>
        </w:rPr>
        <w:t>再</w:t>
      </w:r>
      <w:r w:rsidR="00CE3430" w:rsidRPr="0014636E">
        <w:rPr>
          <w:rFonts w:asciiTheme="minorEastAsia" w:hAnsiTheme="minorEastAsia" w:cs="メイリオ" w:hint="eastAsia"/>
          <w:szCs w:val="24"/>
        </w:rPr>
        <w:t>認識し、</w:t>
      </w:r>
      <w:r w:rsidR="001B660A" w:rsidRPr="0014636E">
        <w:rPr>
          <w:rFonts w:asciiTheme="minorEastAsia" w:hAnsiTheme="minorEastAsia" w:cs="メイリオ" w:hint="eastAsia"/>
          <w:szCs w:val="24"/>
        </w:rPr>
        <w:t>地域福祉の</w:t>
      </w:r>
      <w:r w:rsidR="00F17674" w:rsidRPr="0014636E">
        <w:rPr>
          <w:rFonts w:asciiTheme="minorEastAsia" w:hAnsiTheme="minorEastAsia" w:cs="メイリオ" w:hint="eastAsia"/>
          <w:szCs w:val="24"/>
        </w:rPr>
        <w:t>めざ</w:t>
      </w:r>
      <w:r w:rsidR="00B636F1" w:rsidRPr="0014636E">
        <w:rPr>
          <w:rFonts w:asciiTheme="minorEastAsia" w:hAnsiTheme="minorEastAsia" w:cs="メイリオ" w:hint="eastAsia"/>
          <w:szCs w:val="24"/>
        </w:rPr>
        <w:t>す方向性を</w:t>
      </w:r>
      <w:r w:rsidR="00CE3430" w:rsidRPr="0014636E">
        <w:rPr>
          <w:rFonts w:asciiTheme="minorEastAsia" w:hAnsiTheme="minorEastAsia" w:cs="メイリオ" w:hint="eastAsia"/>
          <w:szCs w:val="24"/>
        </w:rPr>
        <w:t>定めるため</w:t>
      </w:r>
      <w:r w:rsidR="00B636F1" w:rsidRPr="0014636E">
        <w:rPr>
          <w:rFonts w:asciiTheme="minorEastAsia" w:hAnsiTheme="minorEastAsia" w:cs="メイリオ" w:hint="eastAsia"/>
          <w:szCs w:val="24"/>
        </w:rPr>
        <w:t>、</w:t>
      </w:r>
      <w:r w:rsidR="00482F95" w:rsidRPr="0014636E">
        <w:rPr>
          <w:rFonts w:asciiTheme="minorEastAsia" w:hAnsiTheme="minorEastAsia" w:cs="メイリオ" w:hint="eastAsia"/>
          <w:szCs w:val="24"/>
        </w:rPr>
        <w:t>いくの</w:t>
      </w:r>
      <w:r w:rsidR="00CE3430" w:rsidRPr="0014636E">
        <w:rPr>
          <w:rFonts w:asciiTheme="minorEastAsia" w:hAnsiTheme="minorEastAsia" w:cs="メイリオ" w:hint="eastAsia"/>
          <w:szCs w:val="24"/>
        </w:rPr>
        <w:t>区地域福祉計画(以下、</w:t>
      </w:r>
      <w:r w:rsidR="00556DE5" w:rsidRPr="0014636E">
        <w:rPr>
          <w:rFonts w:asciiTheme="minorEastAsia" w:hAnsiTheme="minorEastAsia" w:cs="メイリオ" w:hint="eastAsia"/>
          <w:szCs w:val="24"/>
        </w:rPr>
        <w:t>本</w:t>
      </w:r>
      <w:r w:rsidR="00CE3430" w:rsidRPr="0014636E">
        <w:rPr>
          <w:rFonts w:asciiTheme="minorEastAsia" w:hAnsiTheme="minorEastAsia" w:cs="メイリオ" w:hint="eastAsia"/>
          <w:szCs w:val="24"/>
        </w:rPr>
        <w:t>計画という</w:t>
      </w:r>
      <w:r w:rsidR="00DF6AFF" w:rsidRPr="0014636E">
        <w:rPr>
          <w:rFonts w:asciiTheme="minorEastAsia" w:hAnsiTheme="minorEastAsia" w:cs="メイリオ" w:hint="eastAsia"/>
          <w:szCs w:val="24"/>
        </w:rPr>
        <w:t>。</w:t>
      </w:r>
      <w:r w:rsidR="00CE3430" w:rsidRPr="0014636E">
        <w:rPr>
          <w:rFonts w:asciiTheme="minorEastAsia" w:hAnsiTheme="minorEastAsia" w:cs="メイリオ" w:hint="eastAsia"/>
          <w:szCs w:val="24"/>
        </w:rPr>
        <w:t>)の策定</w:t>
      </w:r>
      <w:r w:rsidR="00B636F1" w:rsidRPr="0014636E">
        <w:rPr>
          <w:rFonts w:asciiTheme="minorEastAsia" w:hAnsiTheme="minorEastAsia" w:cs="メイリオ" w:hint="eastAsia"/>
          <w:szCs w:val="24"/>
        </w:rPr>
        <w:t>に至りました。</w:t>
      </w:r>
    </w:p>
    <w:p w:rsidR="00365E79" w:rsidRPr="0014636E" w:rsidRDefault="00365E79" w:rsidP="00B636F1">
      <w:pPr>
        <w:spacing w:line="400" w:lineRule="exact"/>
        <w:ind w:leftChars="200" w:left="480" w:firstLineChars="100" w:firstLine="240"/>
        <w:rPr>
          <w:rFonts w:asciiTheme="minorEastAsia" w:hAnsiTheme="minorEastAsia" w:cs="メイリオ"/>
          <w:szCs w:val="24"/>
        </w:rPr>
      </w:pPr>
    </w:p>
    <w:p w:rsidR="00482F95" w:rsidRPr="0014636E" w:rsidRDefault="00482F95" w:rsidP="00482F95">
      <w:pPr>
        <w:spacing w:line="400" w:lineRule="exact"/>
        <w:rPr>
          <w:rFonts w:asciiTheme="minorEastAsia" w:hAnsiTheme="minorEastAsia" w:cs="メイリオ"/>
          <w:szCs w:val="24"/>
        </w:rPr>
      </w:pPr>
      <w:r w:rsidRPr="0014636E">
        <w:rPr>
          <w:rFonts w:asciiTheme="minorEastAsia" w:hAnsiTheme="minorEastAsia" w:cs="メイリオ" w:hint="eastAsia"/>
          <w:szCs w:val="24"/>
        </w:rPr>
        <w:t>地域福祉関連計画策定年表</w:t>
      </w:r>
    </w:p>
    <w:p w:rsidR="001C2115" w:rsidRPr="0014636E" w:rsidRDefault="001C2115">
      <w:pPr>
        <w:widowControl/>
        <w:jc w:val="left"/>
        <w:rPr>
          <w:rFonts w:asciiTheme="minorEastAsia" w:hAnsiTheme="minorEastAsia" w:cs="メイリオ"/>
          <w:szCs w:val="24"/>
        </w:rPr>
      </w:pPr>
      <w:r w:rsidRPr="0014636E">
        <w:rPr>
          <w:rFonts w:asciiTheme="minorEastAsia" w:hAnsiTheme="minorEastAsia" w:cs="メイリオ" w:hint="eastAsia"/>
          <w:szCs w:val="24"/>
        </w:rPr>
        <w:br w:type="page"/>
      </w:r>
    </w:p>
    <w:p w:rsidR="00482F95" w:rsidRPr="0014636E" w:rsidRDefault="00A951CA" w:rsidP="00482F95">
      <w:pPr>
        <w:spacing w:line="400" w:lineRule="exact"/>
        <w:rPr>
          <w:rFonts w:asciiTheme="minorEastAsia" w:hAnsiTheme="minorEastAsia" w:cs="メイリオ"/>
          <w:szCs w:val="24"/>
        </w:rPr>
      </w:pPr>
      <w:r w:rsidRPr="0014636E">
        <w:rPr>
          <w:rFonts w:asciiTheme="minorEastAsia" w:hAnsiTheme="minorEastAsia" w:cs="メイリオ" w:hint="eastAsia"/>
          <w:szCs w:val="24"/>
        </w:rPr>
        <w:lastRenderedPageBreak/>
        <w:t>２</w:t>
      </w:r>
      <w:r w:rsidR="00482F95" w:rsidRPr="0014636E">
        <w:rPr>
          <w:rFonts w:asciiTheme="minorEastAsia" w:hAnsiTheme="minorEastAsia" w:cs="メイリオ" w:hint="eastAsia"/>
          <w:szCs w:val="24"/>
        </w:rPr>
        <w:t>ページ</w:t>
      </w:r>
    </w:p>
    <w:p w:rsidR="00482F95" w:rsidRPr="0014636E" w:rsidRDefault="00482F95" w:rsidP="00482F95">
      <w:pPr>
        <w:spacing w:line="400" w:lineRule="exact"/>
        <w:rPr>
          <w:rFonts w:asciiTheme="minorEastAsia" w:hAnsiTheme="minorEastAsia" w:cs="メイリオ"/>
          <w:szCs w:val="24"/>
        </w:rPr>
      </w:pPr>
    </w:p>
    <w:p w:rsidR="00EC7794" w:rsidRPr="0014636E" w:rsidRDefault="00D67087" w:rsidP="00482F95">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２ </w:t>
      </w:r>
      <w:r w:rsidR="00EC7794" w:rsidRPr="0014636E">
        <w:rPr>
          <w:rFonts w:asciiTheme="minorEastAsia" w:hAnsiTheme="minorEastAsia" w:cs="メイリオ" w:hint="eastAsia"/>
          <w:szCs w:val="24"/>
        </w:rPr>
        <w:t>計画の位置づけ</w:t>
      </w:r>
    </w:p>
    <w:p w:rsidR="00EC7794" w:rsidRPr="0014636E" w:rsidRDefault="00EC7794" w:rsidP="00482F95">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本計画は、基礎的な計画である市基本計画とともに、</w:t>
      </w:r>
      <w:r w:rsidR="00482F95" w:rsidRPr="0014636E">
        <w:rPr>
          <w:rFonts w:asciiTheme="minorEastAsia" w:hAnsiTheme="minorEastAsia" w:cs="メイリオ" w:hint="eastAsia"/>
          <w:szCs w:val="24"/>
        </w:rPr>
        <w:t>いくの</w:t>
      </w:r>
      <w:r w:rsidRPr="0014636E">
        <w:rPr>
          <w:rFonts w:asciiTheme="minorEastAsia" w:hAnsiTheme="minorEastAsia" w:cs="メイリオ" w:hint="eastAsia"/>
          <w:szCs w:val="24"/>
        </w:rPr>
        <w:t>区の特性に応じた地域福祉の方針・施策を定める計画として、社会福祉法第107条に定める市町村地域福祉計画として位置づけられ、</w:t>
      </w:r>
      <w:r w:rsidR="00482F95" w:rsidRPr="0014636E">
        <w:rPr>
          <w:rFonts w:asciiTheme="minorEastAsia" w:hAnsiTheme="minorEastAsia" w:cs="メイリオ" w:hint="eastAsia"/>
          <w:szCs w:val="24"/>
        </w:rPr>
        <w:t>いくの</w:t>
      </w:r>
      <w:r w:rsidRPr="0014636E">
        <w:rPr>
          <w:rFonts w:asciiTheme="minorEastAsia" w:hAnsiTheme="minorEastAsia" w:cs="メイリオ" w:hint="eastAsia"/>
          <w:szCs w:val="24"/>
        </w:rPr>
        <w:t>区の将来像を示した区将来ビジョンが示す方向性の中で、区の特性</w:t>
      </w:r>
      <w:r w:rsidR="00F70F73" w:rsidRPr="0014636E">
        <w:rPr>
          <w:rFonts w:asciiTheme="minorEastAsia" w:hAnsiTheme="minorEastAsia" w:cs="メイリオ" w:hint="eastAsia"/>
          <w:szCs w:val="24"/>
        </w:rPr>
        <w:t>やニーズ</w:t>
      </w:r>
      <w:r w:rsidRPr="0014636E">
        <w:rPr>
          <w:rFonts w:asciiTheme="minorEastAsia" w:hAnsiTheme="minorEastAsia" w:cs="メイリオ" w:hint="eastAsia"/>
          <w:szCs w:val="24"/>
        </w:rPr>
        <w:t>に応じた地域福祉の方針を示し、それを具現化するための計画とします。</w:t>
      </w:r>
    </w:p>
    <w:p w:rsidR="00EC7794" w:rsidRPr="0014636E" w:rsidRDefault="00EC7794" w:rsidP="00EC7794">
      <w:pPr>
        <w:spacing w:line="400" w:lineRule="exact"/>
        <w:ind w:leftChars="400" w:left="960" w:firstLineChars="100" w:firstLine="240"/>
        <w:rPr>
          <w:rFonts w:asciiTheme="minorEastAsia" w:hAnsiTheme="minorEastAsia" w:cs="メイリオ"/>
          <w:szCs w:val="24"/>
        </w:rPr>
      </w:pPr>
    </w:p>
    <w:p w:rsidR="00EC7794" w:rsidRPr="0014636E" w:rsidRDefault="00D67087" w:rsidP="00EC7794">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３ </w:t>
      </w:r>
      <w:r w:rsidR="00EC7794" w:rsidRPr="0014636E">
        <w:rPr>
          <w:rFonts w:asciiTheme="minorEastAsia" w:hAnsiTheme="minorEastAsia" w:cs="メイリオ" w:hint="eastAsia"/>
          <w:szCs w:val="24"/>
        </w:rPr>
        <w:t>計画期間</w:t>
      </w:r>
    </w:p>
    <w:p w:rsidR="00EC7794" w:rsidRPr="0014636E" w:rsidRDefault="00EC7794" w:rsidP="00482F95">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本計画の計画期間は、区将来ビジョンと同様、平成</w:t>
      </w:r>
      <w:r w:rsidR="009A0D96" w:rsidRPr="0014636E">
        <w:rPr>
          <w:rFonts w:asciiTheme="minorEastAsia" w:hAnsiTheme="minorEastAsia" w:cs="メイリオ" w:hint="eastAsia"/>
          <w:szCs w:val="24"/>
        </w:rPr>
        <w:t>３０</w:t>
      </w:r>
      <w:r w:rsidRPr="0014636E">
        <w:rPr>
          <w:rFonts w:asciiTheme="minorEastAsia" w:hAnsiTheme="minorEastAsia" w:cs="メイリオ" w:hint="eastAsia"/>
          <w:szCs w:val="24"/>
        </w:rPr>
        <w:t>年度</w:t>
      </w:r>
      <w:r w:rsidR="00482F95" w:rsidRPr="0014636E">
        <w:rPr>
          <w:rFonts w:asciiTheme="minorEastAsia" w:hAnsiTheme="minorEastAsia" w:cs="メイリオ" w:hint="eastAsia"/>
          <w:szCs w:val="24"/>
        </w:rPr>
        <w:t>(</w:t>
      </w:r>
      <w:r w:rsidR="009A0D96" w:rsidRPr="0014636E">
        <w:rPr>
          <w:rFonts w:asciiTheme="minorEastAsia" w:hAnsiTheme="minorEastAsia" w:cs="メイリオ" w:hint="eastAsia"/>
          <w:szCs w:val="24"/>
        </w:rPr>
        <w:t>２０１８</w:t>
      </w:r>
      <w:r w:rsidR="00482F95" w:rsidRPr="0014636E">
        <w:rPr>
          <w:rFonts w:asciiTheme="minorEastAsia" w:hAnsiTheme="minorEastAsia" w:cs="メイリオ" w:hint="eastAsia"/>
          <w:szCs w:val="24"/>
        </w:rPr>
        <w:t>年度)</w:t>
      </w:r>
      <w:r w:rsidRPr="0014636E">
        <w:rPr>
          <w:rFonts w:asciiTheme="minorEastAsia" w:hAnsiTheme="minorEastAsia" w:cs="メイリオ" w:hint="eastAsia"/>
          <w:szCs w:val="24"/>
        </w:rPr>
        <w:t>から</w:t>
      </w:r>
      <w:r w:rsidR="0009301D">
        <w:rPr>
          <w:rFonts w:asciiTheme="minorEastAsia" w:hAnsiTheme="minorEastAsia" w:cs="メイリオ" w:hint="eastAsia"/>
          <w:szCs w:val="24"/>
        </w:rPr>
        <w:t>令和４年度</w:t>
      </w:r>
      <w:r w:rsidR="00482F95" w:rsidRPr="0014636E">
        <w:rPr>
          <w:rFonts w:asciiTheme="minorEastAsia" w:hAnsiTheme="minorEastAsia" w:cs="メイリオ" w:hint="eastAsia"/>
          <w:szCs w:val="24"/>
        </w:rPr>
        <w:t>(</w:t>
      </w:r>
      <w:r w:rsidR="009A0D96" w:rsidRPr="0014636E">
        <w:rPr>
          <w:rFonts w:asciiTheme="minorEastAsia" w:hAnsiTheme="minorEastAsia" w:cs="メイリオ" w:hint="eastAsia"/>
          <w:szCs w:val="24"/>
        </w:rPr>
        <w:t>２０２</w:t>
      </w:r>
      <w:r w:rsidR="0009301D">
        <w:rPr>
          <w:rFonts w:asciiTheme="minorEastAsia" w:hAnsiTheme="minorEastAsia" w:cs="メイリオ" w:hint="eastAsia"/>
          <w:szCs w:val="24"/>
        </w:rPr>
        <w:t>２</w:t>
      </w:r>
      <w:r w:rsidR="00482F95" w:rsidRPr="0014636E">
        <w:rPr>
          <w:rFonts w:asciiTheme="minorEastAsia" w:hAnsiTheme="minorEastAsia" w:cs="メイリオ" w:hint="eastAsia"/>
          <w:szCs w:val="24"/>
        </w:rPr>
        <w:t>年度)</w:t>
      </w:r>
      <w:r w:rsidRPr="0014636E">
        <w:rPr>
          <w:rFonts w:asciiTheme="minorEastAsia" w:hAnsiTheme="minorEastAsia" w:cs="メイリオ" w:hint="eastAsia"/>
          <w:szCs w:val="24"/>
        </w:rPr>
        <w:t>までの</w:t>
      </w:r>
      <w:r w:rsidR="0009301D">
        <w:rPr>
          <w:rFonts w:asciiTheme="minorEastAsia" w:hAnsiTheme="minorEastAsia" w:cs="メイリオ" w:hint="eastAsia"/>
          <w:szCs w:val="24"/>
        </w:rPr>
        <w:t>５</w:t>
      </w:r>
      <w:r w:rsidRPr="0014636E">
        <w:rPr>
          <w:rFonts w:asciiTheme="minorEastAsia" w:hAnsiTheme="minorEastAsia" w:cs="メイリオ" w:hint="eastAsia"/>
          <w:szCs w:val="24"/>
        </w:rPr>
        <w:t>年間とします。</w:t>
      </w:r>
      <w:r w:rsidR="0009301D">
        <w:rPr>
          <w:rFonts w:asciiTheme="minorEastAsia" w:hAnsiTheme="minorEastAsia" w:cs="メイリオ" w:hint="eastAsia"/>
          <w:szCs w:val="24"/>
        </w:rPr>
        <w:t>（令和４年４月に計画期間を１年延長しました）</w:t>
      </w:r>
    </w:p>
    <w:p w:rsidR="00482F95" w:rsidRPr="0014636E" w:rsidRDefault="00482F95" w:rsidP="00482F95">
      <w:pPr>
        <w:spacing w:line="400" w:lineRule="exact"/>
        <w:ind w:firstLineChars="100" w:firstLine="240"/>
        <w:rPr>
          <w:rFonts w:asciiTheme="minorEastAsia" w:hAnsiTheme="minorEastAsia" w:cs="メイリオ"/>
          <w:szCs w:val="24"/>
        </w:rPr>
      </w:pPr>
    </w:p>
    <w:p w:rsidR="00482F95" w:rsidRPr="0014636E" w:rsidRDefault="00D67087" w:rsidP="00EC7794">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４ </w:t>
      </w:r>
      <w:r w:rsidR="00BF06AC" w:rsidRPr="0014636E">
        <w:rPr>
          <w:rFonts w:asciiTheme="minorEastAsia" w:hAnsiTheme="minorEastAsia" w:cs="メイリオ" w:hint="eastAsia"/>
          <w:szCs w:val="24"/>
        </w:rPr>
        <w:t>計画の推進・評価</w:t>
      </w:r>
    </w:p>
    <w:p w:rsidR="00482F95" w:rsidRPr="0014636E" w:rsidRDefault="00EC7794" w:rsidP="00482F95">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地域福祉を推進していくにあたっては、</w:t>
      </w:r>
      <w:r w:rsidR="00BC6967" w:rsidRPr="0014636E">
        <w:rPr>
          <w:rFonts w:asciiTheme="minorEastAsia" w:hAnsiTheme="minorEastAsia" w:cs="メイリオ" w:hint="eastAsia"/>
          <w:szCs w:val="24"/>
        </w:rPr>
        <w:t>あらゆる</w:t>
      </w:r>
      <w:r w:rsidRPr="0014636E">
        <w:rPr>
          <w:rFonts w:asciiTheme="minorEastAsia" w:hAnsiTheme="minorEastAsia" w:cs="メイリオ" w:hint="eastAsia"/>
          <w:szCs w:val="24"/>
        </w:rPr>
        <w:t>担い手が主体となります。</w:t>
      </w:r>
    </w:p>
    <w:p w:rsidR="00EC7794" w:rsidRPr="0014636E" w:rsidRDefault="00EC7794" w:rsidP="00482F95">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その中で、区役所は、</w:t>
      </w:r>
      <w:r w:rsidR="00F46B46" w:rsidRPr="0014636E">
        <w:rPr>
          <w:rFonts w:asciiTheme="minorEastAsia" w:hAnsiTheme="minorEastAsia" w:cs="メイリオ" w:hint="eastAsia"/>
          <w:szCs w:val="24"/>
        </w:rPr>
        <w:t>本計画のような</w:t>
      </w:r>
      <w:r w:rsidRPr="0014636E">
        <w:rPr>
          <w:rFonts w:asciiTheme="minorEastAsia" w:hAnsiTheme="minorEastAsia" w:cs="メイリオ" w:hint="eastAsia"/>
          <w:szCs w:val="24"/>
        </w:rPr>
        <w:t>地域福祉の</w:t>
      </w:r>
      <w:r w:rsidR="00F17674" w:rsidRPr="0014636E">
        <w:rPr>
          <w:rFonts w:asciiTheme="minorEastAsia" w:hAnsiTheme="minorEastAsia" w:cs="メイリオ" w:hint="eastAsia"/>
          <w:szCs w:val="24"/>
        </w:rPr>
        <w:t>めざ</w:t>
      </w:r>
      <w:r w:rsidRPr="0014636E">
        <w:rPr>
          <w:rFonts w:asciiTheme="minorEastAsia" w:hAnsiTheme="minorEastAsia" w:cs="メイリオ" w:hint="eastAsia"/>
          <w:szCs w:val="24"/>
        </w:rPr>
        <w:t>すべき全体像を示し、それに向けてそれぞれの主体とともに</w:t>
      </w:r>
      <w:r w:rsidR="00DF6AFF" w:rsidRPr="0014636E">
        <w:rPr>
          <w:rFonts w:asciiTheme="minorEastAsia" w:hAnsiTheme="minorEastAsia" w:cs="メイリオ" w:hint="eastAsia"/>
          <w:szCs w:val="24"/>
        </w:rPr>
        <w:t>さまざま</w:t>
      </w:r>
      <w:r w:rsidR="00FE2A70" w:rsidRPr="0014636E">
        <w:rPr>
          <w:rFonts w:asciiTheme="minorEastAsia" w:hAnsiTheme="minorEastAsia" w:cs="メイリオ" w:hint="eastAsia"/>
          <w:szCs w:val="24"/>
        </w:rPr>
        <w:t>な取組が推進されるよう支援していく役割をにな</w:t>
      </w:r>
      <w:r w:rsidRPr="0014636E">
        <w:rPr>
          <w:rFonts w:asciiTheme="minorEastAsia" w:hAnsiTheme="minorEastAsia" w:cs="メイリオ" w:hint="eastAsia"/>
          <w:szCs w:val="24"/>
        </w:rPr>
        <w:t>います。</w:t>
      </w:r>
    </w:p>
    <w:p w:rsidR="00482F95" w:rsidRPr="0014636E" w:rsidRDefault="00EC7794" w:rsidP="00482F95">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なお、社会福祉法において地域福祉推進の中心的な担い手として規定される社会福祉協議会は、本市では極めて公共性の高い団体として</w:t>
      </w:r>
      <w:r w:rsidR="008915D9" w:rsidRPr="0014636E">
        <w:rPr>
          <w:rFonts w:asciiTheme="minorEastAsia" w:hAnsiTheme="minorEastAsia" w:cs="メイリオ" w:hint="eastAsia"/>
          <w:szCs w:val="24"/>
        </w:rPr>
        <w:t>じゅん</w:t>
      </w:r>
      <w:r w:rsidRPr="0014636E">
        <w:rPr>
          <w:rFonts w:asciiTheme="minorEastAsia" w:hAnsiTheme="minorEastAsia" w:cs="メイリオ" w:hint="eastAsia"/>
          <w:szCs w:val="24"/>
        </w:rPr>
        <w:t>行政機関と位置づけられており、</w:t>
      </w:r>
      <w:r w:rsidR="00482F95" w:rsidRPr="0014636E">
        <w:rPr>
          <w:rFonts w:asciiTheme="minorEastAsia" w:hAnsiTheme="minorEastAsia" w:cs="メイリオ" w:hint="eastAsia"/>
          <w:szCs w:val="24"/>
        </w:rPr>
        <w:t>いくの</w:t>
      </w:r>
      <w:r w:rsidR="00BF06AC" w:rsidRPr="0014636E">
        <w:rPr>
          <w:rFonts w:asciiTheme="minorEastAsia" w:hAnsiTheme="minorEastAsia" w:cs="メイリオ" w:hint="eastAsia"/>
          <w:szCs w:val="24"/>
        </w:rPr>
        <w:t>区においても、</w:t>
      </w:r>
      <w:r w:rsidR="00482F95" w:rsidRPr="0014636E">
        <w:rPr>
          <w:rFonts w:asciiTheme="minorEastAsia" w:hAnsiTheme="minorEastAsia" w:cs="メイリオ" w:hint="eastAsia"/>
          <w:szCs w:val="24"/>
        </w:rPr>
        <w:t>いくの区社会福祉協議会との間で、地域福祉活動の支援にかかる連携協定書</w:t>
      </w:r>
      <w:r w:rsidR="00BF06AC" w:rsidRPr="0014636E">
        <w:rPr>
          <w:rFonts w:asciiTheme="minorEastAsia" w:hAnsiTheme="minorEastAsia" w:cs="メイリオ" w:hint="eastAsia"/>
          <w:szCs w:val="24"/>
        </w:rPr>
        <w:t>を締結し、</w:t>
      </w:r>
      <w:r w:rsidRPr="0014636E">
        <w:rPr>
          <w:rFonts w:asciiTheme="minorEastAsia" w:hAnsiTheme="minorEastAsia" w:cs="メイリオ" w:hint="eastAsia"/>
          <w:szCs w:val="24"/>
        </w:rPr>
        <w:t>行政と社会福祉協議会が相互に役割を分担し、連携・協働できるよう、ともに地域福祉の推進に取</w:t>
      </w:r>
      <w:r w:rsidR="00F17674" w:rsidRPr="0014636E">
        <w:rPr>
          <w:rFonts w:asciiTheme="minorEastAsia" w:hAnsiTheme="minorEastAsia" w:cs="メイリオ" w:hint="eastAsia"/>
          <w:szCs w:val="24"/>
        </w:rPr>
        <w:t>り</w:t>
      </w:r>
      <w:r w:rsidRPr="0014636E">
        <w:rPr>
          <w:rFonts w:asciiTheme="minorEastAsia" w:hAnsiTheme="minorEastAsia" w:cs="メイリオ" w:hint="eastAsia"/>
          <w:szCs w:val="24"/>
        </w:rPr>
        <w:t>組んでいます。</w:t>
      </w:r>
    </w:p>
    <w:p w:rsidR="00C325E7" w:rsidRPr="0014636E" w:rsidRDefault="00EC7794" w:rsidP="00482F95">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また、行政機関として限られた経営資源（予算・人員・時間等）を使って最大限の効果を</w:t>
      </w:r>
      <w:r w:rsidR="00BF06AC" w:rsidRPr="0014636E">
        <w:rPr>
          <w:rFonts w:asciiTheme="minorEastAsia" w:hAnsiTheme="minorEastAsia" w:cs="メイリオ" w:hint="eastAsia"/>
          <w:szCs w:val="24"/>
        </w:rPr>
        <w:t>あげるため、</w:t>
      </w:r>
      <w:r w:rsidRPr="0014636E">
        <w:rPr>
          <w:rFonts w:asciiTheme="minorEastAsia" w:hAnsiTheme="minorEastAsia" w:cs="メイリオ" w:hint="eastAsia"/>
          <w:szCs w:val="24"/>
        </w:rPr>
        <w:t>ニーズの的確な把握とその対策の企画立案（Plan</w:t>
      </w:r>
      <w:r w:rsidR="00BF06AC" w:rsidRPr="0014636E">
        <w:rPr>
          <w:rFonts w:asciiTheme="minorEastAsia" w:hAnsiTheme="minorEastAsia" w:cs="メイリオ" w:hint="eastAsia"/>
          <w:szCs w:val="24"/>
        </w:rPr>
        <w:t>）、</w:t>
      </w:r>
      <w:r w:rsidRPr="0014636E">
        <w:rPr>
          <w:rFonts w:asciiTheme="minorEastAsia" w:hAnsiTheme="minorEastAsia" w:cs="メイリオ" w:hint="eastAsia"/>
          <w:szCs w:val="24"/>
        </w:rPr>
        <w:t>事業実施（Do</w:t>
      </w:r>
      <w:r w:rsidR="00BF06AC" w:rsidRPr="0014636E">
        <w:rPr>
          <w:rFonts w:asciiTheme="minorEastAsia" w:hAnsiTheme="minorEastAsia" w:cs="メイリオ" w:hint="eastAsia"/>
          <w:szCs w:val="24"/>
        </w:rPr>
        <w:t>）、実施状況の</w:t>
      </w:r>
      <w:r w:rsidRPr="0014636E">
        <w:rPr>
          <w:rFonts w:asciiTheme="minorEastAsia" w:hAnsiTheme="minorEastAsia" w:cs="メイリオ" w:hint="eastAsia"/>
          <w:szCs w:val="24"/>
        </w:rPr>
        <w:t>評価（Check）、評価を踏まえた事業の効果的な見直し（Action）という、いわゆる</w:t>
      </w:r>
      <w:r w:rsidR="00482F95" w:rsidRPr="0014636E">
        <w:rPr>
          <w:rFonts w:asciiTheme="minorEastAsia" w:hAnsiTheme="minorEastAsia" w:cs="メイリオ" w:hint="eastAsia"/>
          <w:szCs w:val="24"/>
        </w:rPr>
        <w:t>PDCA</w:t>
      </w:r>
      <w:r w:rsidRPr="0014636E">
        <w:rPr>
          <w:rFonts w:asciiTheme="minorEastAsia" w:hAnsiTheme="minorEastAsia" w:cs="メイリオ" w:hint="eastAsia"/>
          <w:szCs w:val="24"/>
        </w:rPr>
        <w:t>サイクルの考え方のも</w:t>
      </w:r>
      <w:r w:rsidR="00FE2A70" w:rsidRPr="0014636E">
        <w:rPr>
          <w:rFonts w:asciiTheme="minorEastAsia" w:hAnsiTheme="minorEastAsia" w:cs="メイリオ" w:hint="eastAsia"/>
          <w:szCs w:val="24"/>
        </w:rPr>
        <w:t>とで、まい</w:t>
      </w:r>
      <w:r w:rsidR="00BF06AC" w:rsidRPr="0014636E">
        <w:rPr>
          <w:rFonts w:asciiTheme="minorEastAsia" w:hAnsiTheme="minorEastAsia" w:cs="メイリオ" w:hint="eastAsia"/>
          <w:szCs w:val="24"/>
        </w:rPr>
        <w:t>年度策定する区</w:t>
      </w:r>
      <w:r w:rsidRPr="0014636E">
        <w:rPr>
          <w:rFonts w:asciiTheme="minorEastAsia" w:hAnsiTheme="minorEastAsia" w:cs="メイリオ" w:hint="eastAsia"/>
          <w:szCs w:val="24"/>
        </w:rPr>
        <w:t>運営方針等により、本計画の推進に向けて取り組んでいきます。</w:t>
      </w:r>
    </w:p>
    <w:p w:rsidR="00C325E7" w:rsidRPr="0014636E" w:rsidRDefault="00C325E7">
      <w:pPr>
        <w:widowControl/>
        <w:jc w:val="left"/>
        <w:rPr>
          <w:rFonts w:asciiTheme="minorEastAsia" w:hAnsiTheme="minorEastAsia" w:cs="メイリオ"/>
          <w:sz w:val="22"/>
        </w:rPr>
      </w:pPr>
      <w:r w:rsidRPr="0014636E">
        <w:rPr>
          <w:rFonts w:asciiTheme="minorEastAsia" w:hAnsiTheme="minorEastAsia" w:cs="メイリオ" w:hint="eastAsia"/>
          <w:sz w:val="22"/>
        </w:rPr>
        <w:br w:type="page"/>
      </w:r>
    </w:p>
    <w:p w:rsidR="00482F95" w:rsidRPr="0014636E" w:rsidRDefault="00FE2A70" w:rsidP="00482F95">
      <w:pPr>
        <w:spacing w:line="400" w:lineRule="exact"/>
        <w:rPr>
          <w:rFonts w:asciiTheme="minorEastAsia" w:hAnsiTheme="minorEastAsia" w:cs="メイリオ"/>
          <w:szCs w:val="24"/>
        </w:rPr>
      </w:pPr>
      <w:r w:rsidRPr="0014636E">
        <w:rPr>
          <w:rFonts w:asciiTheme="minorEastAsia" w:hAnsiTheme="minorEastAsia" w:cs="メイリオ" w:hint="eastAsia"/>
          <w:szCs w:val="24"/>
        </w:rPr>
        <w:lastRenderedPageBreak/>
        <w:t>３</w:t>
      </w:r>
      <w:r w:rsidR="00482F95" w:rsidRPr="0014636E">
        <w:rPr>
          <w:rFonts w:asciiTheme="minorEastAsia" w:hAnsiTheme="minorEastAsia" w:cs="メイリオ" w:hint="eastAsia"/>
          <w:szCs w:val="24"/>
        </w:rPr>
        <w:t>ページ</w:t>
      </w:r>
    </w:p>
    <w:p w:rsidR="00482F95" w:rsidRPr="0014636E" w:rsidRDefault="00482F95" w:rsidP="00482F95">
      <w:pPr>
        <w:spacing w:line="400" w:lineRule="exact"/>
        <w:rPr>
          <w:rFonts w:asciiTheme="minorEastAsia" w:hAnsiTheme="minorEastAsia" w:cs="メイリオ"/>
          <w:szCs w:val="24"/>
        </w:rPr>
      </w:pPr>
    </w:p>
    <w:p w:rsidR="00C325E7" w:rsidRPr="0014636E" w:rsidRDefault="00C325E7" w:rsidP="00482F95">
      <w:pPr>
        <w:spacing w:line="400" w:lineRule="exact"/>
        <w:rPr>
          <w:rFonts w:asciiTheme="minorEastAsia" w:hAnsiTheme="minorEastAsia" w:cs="メイリオ"/>
          <w:szCs w:val="24"/>
        </w:rPr>
      </w:pPr>
      <w:r w:rsidRPr="0014636E">
        <w:rPr>
          <w:rFonts w:asciiTheme="minorEastAsia" w:hAnsiTheme="minorEastAsia" w:cs="メイリオ" w:hint="eastAsia"/>
          <w:szCs w:val="24"/>
        </w:rPr>
        <w:t>第２章　計画の理念</w:t>
      </w:r>
    </w:p>
    <w:p w:rsidR="00C325E7" w:rsidRPr="0014636E" w:rsidRDefault="00C325E7" w:rsidP="00482F95">
      <w:pPr>
        <w:spacing w:line="400" w:lineRule="exact"/>
        <w:rPr>
          <w:rFonts w:asciiTheme="minorEastAsia" w:hAnsiTheme="minorEastAsia" w:cs="メイリオ"/>
          <w:szCs w:val="24"/>
        </w:rPr>
      </w:pPr>
    </w:p>
    <w:p w:rsidR="00C325E7" w:rsidRPr="0014636E" w:rsidRDefault="00D67087" w:rsidP="00482F95">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１ </w:t>
      </w:r>
      <w:r w:rsidR="00482F95" w:rsidRPr="0014636E">
        <w:rPr>
          <w:rFonts w:asciiTheme="minorEastAsia" w:hAnsiTheme="minorEastAsia" w:cs="メイリオ" w:hint="eastAsia"/>
          <w:szCs w:val="24"/>
        </w:rPr>
        <w:t>居場所</w:t>
      </w:r>
      <w:r w:rsidR="00C325E7" w:rsidRPr="0014636E">
        <w:rPr>
          <w:rFonts w:asciiTheme="minorEastAsia" w:hAnsiTheme="minorEastAsia" w:cs="メイリオ" w:hint="eastAsia"/>
          <w:szCs w:val="24"/>
        </w:rPr>
        <w:t>と持ち場</w:t>
      </w:r>
    </w:p>
    <w:p w:rsidR="00482F95" w:rsidRPr="0014636E" w:rsidRDefault="00482F95" w:rsidP="00482F95">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区将来ビジョンにおける基本となる考え方に</w:t>
      </w:r>
      <w:r w:rsidR="00C325E7" w:rsidRPr="0014636E">
        <w:rPr>
          <w:rFonts w:asciiTheme="minorEastAsia" w:hAnsiTheme="minorEastAsia" w:cs="メイリオ" w:hint="eastAsia"/>
          <w:szCs w:val="24"/>
        </w:rPr>
        <w:t>居場所</w:t>
      </w:r>
      <w:r w:rsidRPr="0014636E">
        <w:rPr>
          <w:rFonts w:asciiTheme="minorEastAsia" w:hAnsiTheme="minorEastAsia" w:cs="メイリオ" w:hint="eastAsia"/>
          <w:szCs w:val="24"/>
        </w:rPr>
        <w:t>と</w:t>
      </w:r>
      <w:r w:rsidR="00C325E7" w:rsidRPr="0014636E">
        <w:rPr>
          <w:rFonts w:asciiTheme="minorEastAsia" w:hAnsiTheme="minorEastAsia" w:cs="メイリオ" w:hint="eastAsia"/>
          <w:szCs w:val="24"/>
        </w:rPr>
        <w:t>持ち場というキーワードがあります。</w:t>
      </w:r>
    </w:p>
    <w:p w:rsidR="00482F95" w:rsidRPr="0014636E" w:rsidRDefault="00482F95" w:rsidP="00482F95">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居場所</w:t>
      </w:r>
      <w:r w:rsidR="00C325E7" w:rsidRPr="0014636E">
        <w:rPr>
          <w:rFonts w:asciiTheme="minorEastAsia" w:hAnsiTheme="minorEastAsia" w:cs="メイリオ" w:hint="eastAsia"/>
          <w:szCs w:val="24"/>
        </w:rPr>
        <w:t>とは、誰もが安心</w:t>
      </w:r>
      <w:r w:rsidRPr="0014636E">
        <w:rPr>
          <w:rFonts w:asciiTheme="minorEastAsia" w:hAnsiTheme="minorEastAsia" w:cs="メイリオ" w:hint="eastAsia"/>
          <w:szCs w:val="24"/>
        </w:rPr>
        <w:t>して</w:t>
      </w:r>
      <w:r w:rsidR="00FE2A70" w:rsidRPr="0014636E">
        <w:rPr>
          <w:rFonts w:asciiTheme="minorEastAsia" w:hAnsiTheme="minorEastAsia" w:cs="メイリオ" w:hint="eastAsia"/>
          <w:szCs w:val="24"/>
        </w:rPr>
        <w:t>く</w:t>
      </w:r>
      <w:r w:rsidRPr="0014636E">
        <w:rPr>
          <w:rFonts w:asciiTheme="minorEastAsia" w:hAnsiTheme="minorEastAsia" w:cs="メイリオ" w:hint="eastAsia"/>
          <w:szCs w:val="24"/>
        </w:rPr>
        <w:t>らせるためのセーフティネットが機能していることを意味し、</w:t>
      </w:r>
      <w:r w:rsidR="00C325E7" w:rsidRPr="0014636E">
        <w:rPr>
          <w:rFonts w:asciiTheme="minorEastAsia" w:hAnsiTheme="minorEastAsia" w:cs="メイリオ" w:hint="eastAsia"/>
          <w:szCs w:val="24"/>
        </w:rPr>
        <w:t>持ち場とは、自分の得意技や経験、</w:t>
      </w:r>
      <w:r w:rsidR="008915D9" w:rsidRPr="0014636E">
        <w:rPr>
          <w:rFonts w:asciiTheme="minorEastAsia" w:hAnsiTheme="minorEastAsia" w:cs="メイリオ" w:hint="eastAsia"/>
          <w:szCs w:val="24"/>
        </w:rPr>
        <w:t>ちから</w:t>
      </w:r>
      <w:r w:rsidR="00C325E7" w:rsidRPr="0014636E">
        <w:rPr>
          <w:rFonts w:asciiTheme="minorEastAsia" w:hAnsiTheme="minorEastAsia" w:cs="メイリオ" w:hint="eastAsia"/>
          <w:szCs w:val="24"/>
        </w:rPr>
        <w:t>や時間を活かしてみんなが関わることを意味しています。</w:t>
      </w:r>
    </w:p>
    <w:p w:rsidR="00482F95" w:rsidRPr="0014636E" w:rsidRDefault="00482F95" w:rsidP="00482F95">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すなわち、区の誰もが、まず</w:t>
      </w:r>
      <w:r w:rsidR="00C325E7" w:rsidRPr="0014636E">
        <w:rPr>
          <w:rFonts w:asciiTheme="minorEastAsia" w:hAnsiTheme="minorEastAsia" w:cs="メイリオ" w:hint="eastAsia"/>
          <w:szCs w:val="24"/>
        </w:rPr>
        <w:t>居場所</w:t>
      </w:r>
      <w:r w:rsidRPr="0014636E">
        <w:rPr>
          <w:rFonts w:asciiTheme="minorEastAsia" w:hAnsiTheme="minorEastAsia" w:cs="メイリオ" w:hint="eastAsia"/>
          <w:szCs w:val="24"/>
        </w:rPr>
        <w:t>を備えていること、そして、各々の</w:t>
      </w:r>
      <w:r w:rsidR="00C325E7" w:rsidRPr="0014636E">
        <w:rPr>
          <w:rFonts w:asciiTheme="minorEastAsia" w:hAnsiTheme="minorEastAsia" w:cs="メイリオ" w:hint="eastAsia"/>
          <w:szCs w:val="24"/>
        </w:rPr>
        <w:t>持ち場</w:t>
      </w:r>
      <w:r w:rsidRPr="0014636E">
        <w:rPr>
          <w:rFonts w:asciiTheme="minorEastAsia" w:hAnsiTheme="minorEastAsia" w:cs="メイリオ" w:hint="eastAsia"/>
          <w:szCs w:val="24"/>
        </w:rPr>
        <w:t>があること、さらに、各々の</w:t>
      </w:r>
      <w:r w:rsidR="00C325E7" w:rsidRPr="0014636E">
        <w:rPr>
          <w:rFonts w:asciiTheme="minorEastAsia" w:hAnsiTheme="minorEastAsia" w:cs="メイリオ" w:hint="eastAsia"/>
          <w:szCs w:val="24"/>
        </w:rPr>
        <w:t>持ち場</w:t>
      </w:r>
      <w:r w:rsidRPr="0014636E">
        <w:rPr>
          <w:rFonts w:asciiTheme="minorEastAsia" w:hAnsiTheme="minorEastAsia" w:cs="メイリオ" w:hint="eastAsia"/>
          <w:szCs w:val="24"/>
        </w:rPr>
        <w:t>を</w:t>
      </w:r>
      <w:r w:rsidR="00C325E7" w:rsidRPr="0014636E">
        <w:rPr>
          <w:rFonts w:asciiTheme="minorEastAsia" w:hAnsiTheme="minorEastAsia" w:cs="メイリオ" w:hint="eastAsia"/>
          <w:szCs w:val="24"/>
        </w:rPr>
        <w:t>つないでいく。このことが、区全体として、大きな</w:t>
      </w:r>
      <w:r w:rsidR="008915D9" w:rsidRPr="0014636E">
        <w:rPr>
          <w:rFonts w:asciiTheme="minorEastAsia" w:hAnsiTheme="minorEastAsia" w:cs="メイリオ" w:hint="eastAsia"/>
          <w:szCs w:val="24"/>
        </w:rPr>
        <w:t>ちから</w:t>
      </w:r>
      <w:r w:rsidR="00C325E7" w:rsidRPr="0014636E">
        <w:rPr>
          <w:rFonts w:asciiTheme="minorEastAsia" w:hAnsiTheme="minorEastAsia" w:cs="メイリオ" w:hint="eastAsia"/>
          <w:szCs w:val="24"/>
        </w:rPr>
        <w:t>になり、持続可能なまち、発展するまちへの原動力となります。</w:t>
      </w:r>
    </w:p>
    <w:p w:rsidR="00C325E7" w:rsidRPr="0014636E" w:rsidRDefault="00C325E7" w:rsidP="00482F95">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居場所</w:t>
      </w:r>
      <w:r w:rsidR="00482F95" w:rsidRPr="0014636E">
        <w:rPr>
          <w:rFonts w:asciiTheme="minorEastAsia" w:hAnsiTheme="minorEastAsia" w:cs="メイリオ" w:hint="eastAsia"/>
          <w:szCs w:val="24"/>
        </w:rPr>
        <w:t>と</w:t>
      </w:r>
      <w:r w:rsidRPr="0014636E">
        <w:rPr>
          <w:rFonts w:asciiTheme="minorEastAsia" w:hAnsiTheme="minorEastAsia" w:cs="メイリオ" w:hint="eastAsia"/>
          <w:szCs w:val="24"/>
        </w:rPr>
        <w:t>持ち場、これは、</w:t>
      </w:r>
      <w:r w:rsidR="00482F95" w:rsidRPr="0014636E">
        <w:rPr>
          <w:rFonts w:asciiTheme="minorEastAsia" w:hAnsiTheme="minorEastAsia" w:cs="メイリオ" w:hint="eastAsia"/>
          <w:szCs w:val="24"/>
        </w:rPr>
        <w:t>いくの</w:t>
      </w:r>
      <w:r w:rsidRPr="0014636E">
        <w:rPr>
          <w:rFonts w:asciiTheme="minorEastAsia" w:hAnsiTheme="minorEastAsia" w:cs="メイリオ" w:hint="eastAsia"/>
          <w:szCs w:val="24"/>
        </w:rPr>
        <w:t>区の将来に向けて、すべての取組の根底にある共通の理念です。</w:t>
      </w:r>
    </w:p>
    <w:p w:rsidR="00C325E7" w:rsidRPr="0014636E" w:rsidRDefault="00C325E7" w:rsidP="00C325E7">
      <w:pPr>
        <w:spacing w:line="400" w:lineRule="exact"/>
        <w:rPr>
          <w:rFonts w:asciiTheme="minorEastAsia" w:hAnsiTheme="minorEastAsia" w:cs="メイリオ"/>
          <w:szCs w:val="24"/>
        </w:rPr>
      </w:pPr>
    </w:p>
    <w:p w:rsidR="00C325E7" w:rsidRPr="0014636E" w:rsidRDefault="00D67087" w:rsidP="00482F95">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２ </w:t>
      </w:r>
      <w:r w:rsidR="00C325E7" w:rsidRPr="0014636E">
        <w:rPr>
          <w:rFonts w:asciiTheme="minorEastAsia" w:hAnsiTheme="minorEastAsia" w:cs="メイリオ" w:hint="eastAsia"/>
          <w:szCs w:val="24"/>
        </w:rPr>
        <w:t>計画の基本理念</w:t>
      </w:r>
    </w:p>
    <w:p w:rsidR="00482F95" w:rsidRPr="0014636E" w:rsidRDefault="00C325E7" w:rsidP="00482F95">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本計画は、市基本計画の理念と区将来ビジョンにおける福祉分野の取組を包含し、その根底には、誰にも居場所</w:t>
      </w:r>
      <w:r w:rsidR="00482F95" w:rsidRPr="0014636E">
        <w:rPr>
          <w:rFonts w:asciiTheme="minorEastAsia" w:hAnsiTheme="minorEastAsia" w:cs="メイリオ" w:hint="eastAsia"/>
          <w:szCs w:val="24"/>
        </w:rPr>
        <w:t>と</w:t>
      </w:r>
      <w:r w:rsidRPr="0014636E">
        <w:rPr>
          <w:rFonts w:asciiTheme="minorEastAsia" w:hAnsiTheme="minorEastAsia" w:cs="メイリオ" w:hint="eastAsia"/>
          <w:szCs w:val="24"/>
        </w:rPr>
        <w:t>持ち場があり、それぞれの持ち場をつないでいくという考え方があります。</w:t>
      </w:r>
    </w:p>
    <w:p w:rsidR="00EC7794" w:rsidRPr="0014636E" w:rsidRDefault="00C325E7" w:rsidP="00482F95">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そ</w:t>
      </w:r>
      <w:r w:rsidR="00482F95" w:rsidRPr="0014636E">
        <w:rPr>
          <w:rFonts w:asciiTheme="minorEastAsia" w:hAnsiTheme="minorEastAsia" w:cs="メイリオ" w:hint="eastAsia"/>
          <w:szCs w:val="24"/>
        </w:rPr>
        <w:t>の考え方をもとに、これまでの区地域福祉ビジョンの理念を承継し、</w:t>
      </w:r>
      <w:r w:rsidRPr="0014636E">
        <w:rPr>
          <w:rFonts w:asciiTheme="minorEastAsia" w:hAnsiTheme="minorEastAsia" w:cs="メイリオ" w:hint="eastAsia"/>
          <w:szCs w:val="24"/>
        </w:rPr>
        <w:t>だれもが地域とつながりをもって、安</w:t>
      </w:r>
      <w:r w:rsidR="00FE2A70" w:rsidRPr="0014636E">
        <w:rPr>
          <w:rFonts w:asciiTheme="minorEastAsia" w:hAnsiTheme="minorEastAsia" w:cs="メイリオ" w:hint="eastAsia"/>
          <w:szCs w:val="24"/>
        </w:rPr>
        <w:t>心して暮らせる共生社会の実現に向け、みなさんと</w:t>
      </w:r>
      <w:r w:rsidR="008915D9" w:rsidRPr="0014636E">
        <w:rPr>
          <w:rFonts w:asciiTheme="minorEastAsia" w:hAnsiTheme="minorEastAsia" w:cs="メイリオ" w:hint="eastAsia"/>
          <w:szCs w:val="24"/>
        </w:rPr>
        <w:t>ちから</w:t>
      </w:r>
      <w:r w:rsidR="00FE2A70" w:rsidRPr="0014636E">
        <w:rPr>
          <w:rFonts w:asciiTheme="minorEastAsia" w:hAnsiTheme="minorEastAsia" w:cs="メイリオ" w:hint="eastAsia"/>
          <w:szCs w:val="24"/>
        </w:rPr>
        <w:t>をあわせて、いくの</w:t>
      </w:r>
      <w:r w:rsidRPr="0014636E">
        <w:rPr>
          <w:rFonts w:asciiTheme="minorEastAsia" w:hAnsiTheme="minorEastAsia" w:cs="メイリオ" w:hint="eastAsia"/>
          <w:szCs w:val="24"/>
        </w:rPr>
        <w:t>区らしい福祉をつくりますを基本理念とします。</w:t>
      </w:r>
    </w:p>
    <w:p w:rsidR="00C325E7" w:rsidRPr="0014636E" w:rsidRDefault="00C325E7" w:rsidP="00C325E7">
      <w:pPr>
        <w:spacing w:line="400" w:lineRule="exact"/>
        <w:ind w:leftChars="300" w:left="720"/>
        <w:rPr>
          <w:rFonts w:asciiTheme="minorEastAsia" w:hAnsiTheme="minorEastAsia" w:cs="メイリオ"/>
          <w:szCs w:val="24"/>
        </w:rPr>
      </w:pPr>
    </w:p>
    <w:p w:rsidR="00BF06AC" w:rsidRPr="0014636E" w:rsidRDefault="00482F95" w:rsidP="00482F95">
      <w:pPr>
        <w:spacing w:line="400" w:lineRule="exact"/>
        <w:rPr>
          <w:rFonts w:asciiTheme="minorEastAsia" w:hAnsiTheme="minorEastAsia" w:cs="メイリオ"/>
          <w:szCs w:val="24"/>
        </w:rPr>
      </w:pPr>
      <w:r w:rsidRPr="0014636E">
        <w:rPr>
          <w:rFonts w:asciiTheme="minorEastAsia" w:hAnsiTheme="minorEastAsia" w:cs="メイリオ" w:hint="eastAsia"/>
          <w:szCs w:val="24"/>
        </w:rPr>
        <w:t>いくの区地域福祉計画の基本理念の概念図</w:t>
      </w:r>
    </w:p>
    <w:p w:rsidR="00A27C42" w:rsidRPr="0014636E" w:rsidRDefault="00A27C42" w:rsidP="00265792">
      <w:pPr>
        <w:spacing w:line="400" w:lineRule="exact"/>
        <w:ind w:leftChars="200" w:left="480" w:firstLineChars="100" w:firstLine="240"/>
        <w:rPr>
          <w:rFonts w:asciiTheme="minorEastAsia" w:hAnsiTheme="minorEastAsia" w:cs="メイリオ"/>
          <w:szCs w:val="24"/>
        </w:rPr>
      </w:pPr>
    </w:p>
    <w:p w:rsidR="00C325E7" w:rsidRPr="0014636E" w:rsidRDefault="00C325E7" w:rsidP="00265792">
      <w:pPr>
        <w:spacing w:line="400" w:lineRule="exact"/>
        <w:ind w:leftChars="200" w:left="480" w:firstLineChars="100" w:firstLine="240"/>
        <w:rPr>
          <w:rFonts w:asciiTheme="minorEastAsia" w:hAnsiTheme="minorEastAsia" w:cs="メイリオ"/>
          <w:szCs w:val="24"/>
        </w:rPr>
      </w:pPr>
    </w:p>
    <w:p w:rsidR="00C325E7" w:rsidRPr="0014636E" w:rsidRDefault="00C325E7" w:rsidP="00265792">
      <w:pPr>
        <w:spacing w:line="400" w:lineRule="exact"/>
        <w:ind w:leftChars="200" w:left="480" w:firstLineChars="100" w:firstLine="240"/>
        <w:rPr>
          <w:rFonts w:asciiTheme="minorEastAsia" w:hAnsiTheme="minorEastAsia" w:cs="メイリオ"/>
          <w:szCs w:val="24"/>
        </w:rPr>
      </w:pPr>
    </w:p>
    <w:p w:rsidR="00C325E7" w:rsidRPr="0014636E" w:rsidRDefault="00C325E7" w:rsidP="00265792">
      <w:pPr>
        <w:spacing w:line="400" w:lineRule="exact"/>
        <w:ind w:leftChars="200" w:left="480" w:firstLineChars="100" w:firstLine="240"/>
        <w:rPr>
          <w:rFonts w:asciiTheme="minorEastAsia" w:hAnsiTheme="minorEastAsia" w:cs="メイリオ"/>
          <w:szCs w:val="24"/>
        </w:rPr>
      </w:pPr>
    </w:p>
    <w:p w:rsidR="00C325E7" w:rsidRPr="0014636E" w:rsidRDefault="00C325E7" w:rsidP="00265792">
      <w:pPr>
        <w:spacing w:line="400" w:lineRule="exact"/>
        <w:ind w:leftChars="200" w:left="480" w:firstLineChars="100" w:firstLine="240"/>
        <w:rPr>
          <w:rFonts w:asciiTheme="minorEastAsia" w:hAnsiTheme="minorEastAsia" w:cs="メイリオ"/>
          <w:szCs w:val="24"/>
        </w:rPr>
      </w:pPr>
    </w:p>
    <w:p w:rsidR="00C325E7" w:rsidRPr="0014636E" w:rsidRDefault="00C325E7" w:rsidP="00265792">
      <w:pPr>
        <w:spacing w:line="400" w:lineRule="exact"/>
        <w:ind w:leftChars="200" w:left="480" w:firstLineChars="100" w:firstLine="240"/>
        <w:rPr>
          <w:rFonts w:asciiTheme="minorEastAsia" w:hAnsiTheme="minorEastAsia" w:cs="メイリオ"/>
          <w:szCs w:val="24"/>
        </w:rPr>
      </w:pPr>
    </w:p>
    <w:p w:rsidR="00C325E7" w:rsidRPr="0014636E" w:rsidRDefault="00C325E7" w:rsidP="00265792">
      <w:pPr>
        <w:spacing w:line="400" w:lineRule="exact"/>
        <w:ind w:leftChars="200" w:left="480" w:firstLineChars="100" w:firstLine="240"/>
        <w:rPr>
          <w:rFonts w:asciiTheme="minorEastAsia" w:hAnsiTheme="minorEastAsia" w:cs="メイリオ"/>
          <w:szCs w:val="24"/>
        </w:rPr>
      </w:pPr>
    </w:p>
    <w:p w:rsidR="00C325E7" w:rsidRPr="0014636E" w:rsidRDefault="00C325E7" w:rsidP="00265792">
      <w:pPr>
        <w:spacing w:line="400" w:lineRule="exact"/>
        <w:ind w:leftChars="200" w:left="480" w:firstLineChars="100" w:firstLine="240"/>
        <w:rPr>
          <w:rFonts w:asciiTheme="minorEastAsia" w:hAnsiTheme="minorEastAsia" w:cs="メイリオ"/>
          <w:szCs w:val="24"/>
        </w:rPr>
      </w:pPr>
    </w:p>
    <w:p w:rsidR="001C2115" w:rsidRPr="0014636E" w:rsidRDefault="001C2115">
      <w:pPr>
        <w:widowControl/>
        <w:jc w:val="left"/>
        <w:rPr>
          <w:rFonts w:asciiTheme="minorEastAsia" w:hAnsiTheme="minorEastAsia" w:cs="メイリオ"/>
          <w:szCs w:val="24"/>
        </w:rPr>
      </w:pPr>
      <w:r w:rsidRPr="0014636E">
        <w:rPr>
          <w:rFonts w:asciiTheme="minorEastAsia" w:hAnsiTheme="minorEastAsia" w:cs="メイリオ" w:hint="eastAsia"/>
          <w:szCs w:val="24"/>
        </w:rPr>
        <w:br w:type="page"/>
      </w:r>
    </w:p>
    <w:p w:rsidR="00C325E7" w:rsidRPr="0014636E" w:rsidRDefault="00FE2A70" w:rsidP="00482F95">
      <w:pPr>
        <w:spacing w:line="400" w:lineRule="exact"/>
        <w:rPr>
          <w:rFonts w:asciiTheme="minorEastAsia" w:hAnsiTheme="minorEastAsia" w:cs="メイリオ"/>
          <w:szCs w:val="24"/>
        </w:rPr>
      </w:pPr>
      <w:r w:rsidRPr="0014636E">
        <w:rPr>
          <w:rFonts w:asciiTheme="minorEastAsia" w:hAnsiTheme="minorEastAsia" w:cs="メイリオ" w:hint="eastAsia"/>
          <w:szCs w:val="24"/>
        </w:rPr>
        <w:lastRenderedPageBreak/>
        <w:t>４</w:t>
      </w:r>
      <w:r w:rsidR="00482F95" w:rsidRPr="0014636E">
        <w:rPr>
          <w:rFonts w:asciiTheme="minorEastAsia" w:hAnsiTheme="minorEastAsia" w:cs="メイリオ" w:hint="eastAsia"/>
          <w:szCs w:val="24"/>
        </w:rPr>
        <w:t>ページ</w:t>
      </w:r>
    </w:p>
    <w:p w:rsidR="00C325E7" w:rsidRPr="0014636E" w:rsidRDefault="00C325E7" w:rsidP="00265792">
      <w:pPr>
        <w:spacing w:line="400" w:lineRule="exact"/>
        <w:ind w:leftChars="200" w:left="480" w:firstLineChars="100" w:firstLine="240"/>
        <w:rPr>
          <w:rFonts w:asciiTheme="minorEastAsia" w:hAnsiTheme="minorEastAsia" w:cs="メイリオ"/>
          <w:szCs w:val="24"/>
        </w:rPr>
      </w:pPr>
    </w:p>
    <w:p w:rsidR="00C325E7" w:rsidRPr="0014636E" w:rsidRDefault="00C325E7" w:rsidP="00C325E7">
      <w:pPr>
        <w:spacing w:line="400" w:lineRule="exact"/>
        <w:rPr>
          <w:rFonts w:asciiTheme="minorEastAsia" w:hAnsiTheme="minorEastAsia" w:cs="メイリオ"/>
          <w:szCs w:val="24"/>
        </w:rPr>
      </w:pPr>
      <w:r w:rsidRPr="0014636E">
        <w:rPr>
          <w:rFonts w:asciiTheme="minorEastAsia" w:hAnsiTheme="minorEastAsia" w:cs="メイリオ" w:hint="eastAsia"/>
          <w:szCs w:val="24"/>
        </w:rPr>
        <w:t>第３章　地域福祉にかかる現状</w:t>
      </w:r>
    </w:p>
    <w:p w:rsidR="00C325E7" w:rsidRPr="0014636E" w:rsidRDefault="00C325E7" w:rsidP="00C325E7">
      <w:pPr>
        <w:spacing w:line="400" w:lineRule="exact"/>
        <w:rPr>
          <w:rFonts w:asciiTheme="minorEastAsia" w:hAnsiTheme="minorEastAsia" w:cs="メイリオ"/>
          <w:szCs w:val="24"/>
        </w:rPr>
      </w:pPr>
    </w:p>
    <w:p w:rsidR="00C325E7" w:rsidRPr="0014636E" w:rsidRDefault="00482F95" w:rsidP="00F00470">
      <w:pPr>
        <w:spacing w:line="400" w:lineRule="exact"/>
        <w:rPr>
          <w:rFonts w:asciiTheme="minorEastAsia" w:hAnsiTheme="minorEastAsia" w:cs="メイリオ"/>
          <w:szCs w:val="24"/>
        </w:rPr>
      </w:pPr>
      <w:r w:rsidRPr="0014636E">
        <w:rPr>
          <w:rFonts w:asciiTheme="minorEastAsia" w:hAnsiTheme="minorEastAsia" w:cs="メイリオ" w:hint="eastAsia"/>
          <w:szCs w:val="24"/>
        </w:rPr>
        <w:t>かっこ</w:t>
      </w:r>
      <w:r w:rsidR="00F00470" w:rsidRPr="0014636E">
        <w:rPr>
          <w:rFonts w:asciiTheme="minorEastAsia" w:hAnsiTheme="minorEastAsia" w:cs="メイリオ" w:hint="eastAsia"/>
          <w:szCs w:val="24"/>
        </w:rPr>
        <w:t>１</w:t>
      </w:r>
      <w:r w:rsidRPr="0014636E">
        <w:rPr>
          <w:rFonts w:asciiTheme="minorEastAsia" w:hAnsiTheme="minorEastAsia" w:cs="メイリオ" w:hint="eastAsia"/>
          <w:szCs w:val="24"/>
        </w:rPr>
        <w:t xml:space="preserve">　</w:t>
      </w:r>
      <w:r w:rsidR="00C325E7" w:rsidRPr="0014636E">
        <w:rPr>
          <w:rFonts w:asciiTheme="minorEastAsia" w:hAnsiTheme="minorEastAsia" w:cs="メイリオ" w:hint="eastAsia"/>
          <w:szCs w:val="24"/>
        </w:rPr>
        <w:t>単身高齢者率の推移</w:t>
      </w:r>
    </w:p>
    <w:p w:rsidR="00D04412" w:rsidRPr="0014636E" w:rsidRDefault="00D04412" w:rsidP="00C325E7">
      <w:pPr>
        <w:spacing w:line="400" w:lineRule="exact"/>
        <w:rPr>
          <w:rFonts w:asciiTheme="minorEastAsia" w:hAnsiTheme="minorEastAsia" w:cs="メイリオ"/>
          <w:szCs w:val="24"/>
        </w:rPr>
      </w:pPr>
    </w:p>
    <w:p w:rsidR="00D04412" w:rsidRPr="0014636E" w:rsidRDefault="00D04412" w:rsidP="00C325E7">
      <w:pPr>
        <w:spacing w:line="400" w:lineRule="exact"/>
        <w:rPr>
          <w:rFonts w:asciiTheme="minorEastAsia" w:hAnsiTheme="minorEastAsia" w:cs="メイリオ"/>
          <w:szCs w:val="24"/>
        </w:rPr>
      </w:pPr>
      <w:r w:rsidRPr="0014636E">
        <w:rPr>
          <w:rFonts w:asciiTheme="minorEastAsia" w:hAnsiTheme="minorEastAsia" w:cs="メイリオ" w:hint="eastAsia"/>
          <w:szCs w:val="24"/>
        </w:rPr>
        <w:t>平成</w:t>
      </w:r>
      <w:r w:rsidR="00735C63" w:rsidRPr="0014636E">
        <w:rPr>
          <w:rFonts w:asciiTheme="minorEastAsia" w:hAnsiTheme="minorEastAsia" w:cs="メイリオ" w:hint="eastAsia"/>
          <w:szCs w:val="24"/>
        </w:rPr>
        <w:t>２</w:t>
      </w:r>
      <w:r w:rsidRPr="0014636E">
        <w:rPr>
          <w:rFonts w:asciiTheme="minorEastAsia" w:hAnsiTheme="minorEastAsia" w:cs="メイリオ" w:hint="eastAsia"/>
          <w:szCs w:val="24"/>
        </w:rPr>
        <w:t>年から平成</w:t>
      </w:r>
      <w:r w:rsidR="00735C63" w:rsidRPr="0014636E">
        <w:rPr>
          <w:rFonts w:asciiTheme="minorEastAsia" w:hAnsiTheme="minorEastAsia" w:cs="メイリオ" w:hint="eastAsia"/>
          <w:szCs w:val="24"/>
        </w:rPr>
        <w:t>２７</w:t>
      </w:r>
      <w:r w:rsidRPr="0014636E">
        <w:rPr>
          <w:rFonts w:asciiTheme="minorEastAsia" w:hAnsiTheme="minorEastAsia" w:cs="メイリオ" w:hint="eastAsia"/>
          <w:szCs w:val="24"/>
        </w:rPr>
        <w:t>年までの単身高齢者率の推移のいくの区、大阪市比較のグラフ</w:t>
      </w:r>
    </w:p>
    <w:p w:rsidR="00880827" w:rsidRPr="0014636E" w:rsidRDefault="00380212" w:rsidP="00D04412">
      <w:pPr>
        <w:spacing w:line="400" w:lineRule="exact"/>
        <w:ind w:rightChars="1133" w:right="2719"/>
        <w:jc w:val="left"/>
        <w:rPr>
          <w:rFonts w:asciiTheme="minorEastAsia" w:hAnsiTheme="minorEastAsia" w:cs="メイリオ"/>
          <w:szCs w:val="24"/>
        </w:rPr>
      </w:pPr>
      <w:r w:rsidRPr="0014636E">
        <w:rPr>
          <w:rFonts w:asciiTheme="minorEastAsia" w:hAnsiTheme="minorEastAsia" w:cs="メイリオ" w:hint="eastAsia"/>
          <w:szCs w:val="24"/>
        </w:rPr>
        <w:t>総務省　国勢調査から</w:t>
      </w:r>
    </w:p>
    <w:p w:rsidR="00D04412" w:rsidRPr="0014636E" w:rsidRDefault="00D04412" w:rsidP="00D04412">
      <w:pPr>
        <w:spacing w:line="400" w:lineRule="exact"/>
        <w:ind w:rightChars="1133" w:right="2719"/>
        <w:jc w:val="left"/>
        <w:rPr>
          <w:rFonts w:asciiTheme="minorEastAsia" w:hAnsiTheme="minorEastAsia" w:cs="メイリオ"/>
          <w:szCs w:val="24"/>
        </w:rPr>
      </w:pPr>
    </w:p>
    <w:p w:rsidR="00C325E7" w:rsidRPr="0014636E" w:rsidRDefault="00D04412" w:rsidP="00D04412">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いくの</w:t>
      </w:r>
      <w:r w:rsidR="00C325E7" w:rsidRPr="0014636E">
        <w:rPr>
          <w:rFonts w:asciiTheme="minorEastAsia" w:hAnsiTheme="minorEastAsia" w:cs="メイリオ" w:hint="eastAsia"/>
          <w:szCs w:val="24"/>
        </w:rPr>
        <w:t>区では、</w:t>
      </w:r>
      <w:r w:rsidR="00735C63" w:rsidRPr="0014636E">
        <w:rPr>
          <w:rFonts w:asciiTheme="minorEastAsia" w:hAnsiTheme="minorEastAsia" w:cs="メイリオ" w:hint="eastAsia"/>
          <w:szCs w:val="24"/>
        </w:rPr>
        <w:t>６５</w:t>
      </w:r>
      <w:r w:rsidR="00C325E7" w:rsidRPr="0014636E">
        <w:rPr>
          <w:rFonts w:asciiTheme="minorEastAsia" w:hAnsiTheme="minorEastAsia" w:cs="メイリオ" w:hint="eastAsia"/>
          <w:szCs w:val="24"/>
        </w:rPr>
        <w:t>歳以上のひとり</w:t>
      </w:r>
      <w:r w:rsidR="008915D9" w:rsidRPr="0014636E">
        <w:rPr>
          <w:rFonts w:asciiTheme="minorEastAsia" w:hAnsiTheme="minorEastAsia" w:cs="メイリオ" w:hint="eastAsia"/>
          <w:szCs w:val="24"/>
        </w:rPr>
        <w:t>ぐ</w:t>
      </w:r>
      <w:r w:rsidR="00C325E7" w:rsidRPr="0014636E">
        <w:rPr>
          <w:rFonts w:asciiTheme="minorEastAsia" w:hAnsiTheme="minorEastAsia" w:cs="メイリオ" w:hint="eastAsia"/>
          <w:szCs w:val="24"/>
        </w:rPr>
        <w:t>らし高齢者（単身高齢者）の割合が大阪市の平均よりも高い状態で増加し続けています。</w:t>
      </w:r>
    </w:p>
    <w:p w:rsidR="00C325E7" w:rsidRPr="0014636E" w:rsidRDefault="00C325E7" w:rsidP="00C325E7">
      <w:pPr>
        <w:pStyle w:val="a3"/>
        <w:spacing w:line="400" w:lineRule="exact"/>
        <w:ind w:leftChars="0" w:left="360"/>
        <w:rPr>
          <w:rFonts w:asciiTheme="minorEastAsia" w:hAnsiTheme="minorEastAsia" w:cs="メイリオ"/>
          <w:szCs w:val="24"/>
        </w:rPr>
      </w:pPr>
    </w:p>
    <w:p w:rsidR="00573C2C" w:rsidRPr="0014636E" w:rsidRDefault="00573C2C" w:rsidP="00C325E7">
      <w:pPr>
        <w:pStyle w:val="a3"/>
        <w:spacing w:line="400" w:lineRule="exact"/>
        <w:ind w:leftChars="0" w:left="360"/>
        <w:rPr>
          <w:rFonts w:asciiTheme="minorEastAsia" w:hAnsiTheme="minorEastAsia" w:cs="メイリオ"/>
          <w:szCs w:val="24"/>
        </w:rPr>
      </w:pPr>
    </w:p>
    <w:p w:rsidR="00C325E7" w:rsidRPr="0014636E" w:rsidRDefault="00D04412" w:rsidP="00F00470">
      <w:pPr>
        <w:spacing w:line="400" w:lineRule="exact"/>
        <w:rPr>
          <w:rFonts w:asciiTheme="minorEastAsia" w:hAnsiTheme="minorEastAsia" w:cs="メイリオ"/>
          <w:szCs w:val="24"/>
        </w:rPr>
      </w:pPr>
      <w:r w:rsidRPr="0014636E">
        <w:rPr>
          <w:rFonts w:asciiTheme="minorEastAsia" w:hAnsiTheme="minorEastAsia" w:cs="メイリオ" w:hint="eastAsia"/>
          <w:szCs w:val="24"/>
        </w:rPr>
        <w:t>かっこ</w:t>
      </w:r>
      <w:r w:rsidR="00F00470" w:rsidRPr="0014636E">
        <w:rPr>
          <w:rFonts w:asciiTheme="minorEastAsia" w:hAnsiTheme="minorEastAsia" w:cs="メイリオ" w:hint="eastAsia"/>
          <w:szCs w:val="24"/>
        </w:rPr>
        <w:t>２</w:t>
      </w:r>
      <w:r w:rsidRPr="0014636E">
        <w:rPr>
          <w:rFonts w:asciiTheme="minorEastAsia" w:hAnsiTheme="minorEastAsia" w:cs="メイリオ" w:hint="eastAsia"/>
          <w:szCs w:val="24"/>
        </w:rPr>
        <w:t xml:space="preserve">　</w:t>
      </w:r>
      <w:r w:rsidR="00C325E7" w:rsidRPr="0014636E">
        <w:rPr>
          <w:rFonts w:asciiTheme="minorEastAsia" w:hAnsiTheme="minorEastAsia" w:cs="メイリオ" w:hint="eastAsia"/>
          <w:szCs w:val="24"/>
        </w:rPr>
        <w:t>健康寿命の推移</w:t>
      </w:r>
    </w:p>
    <w:p w:rsidR="00D04412" w:rsidRPr="0014636E" w:rsidRDefault="00D04412" w:rsidP="00D04412">
      <w:pPr>
        <w:spacing w:line="400" w:lineRule="exact"/>
        <w:rPr>
          <w:rFonts w:asciiTheme="minorEastAsia" w:hAnsiTheme="minorEastAsia" w:cs="メイリオ"/>
          <w:szCs w:val="24"/>
        </w:rPr>
      </w:pPr>
    </w:p>
    <w:p w:rsidR="00D04412" w:rsidRPr="0014636E" w:rsidRDefault="00D04412" w:rsidP="00D04412">
      <w:pPr>
        <w:spacing w:line="400" w:lineRule="exact"/>
        <w:rPr>
          <w:rFonts w:asciiTheme="minorEastAsia" w:hAnsiTheme="minorEastAsia" w:cs="メイリオ"/>
          <w:szCs w:val="24"/>
        </w:rPr>
      </w:pPr>
      <w:r w:rsidRPr="0014636E">
        <w:rPr>
          <w:rFonts w:asciiTheme="minorEastAsia" w:hAnsiTheme="minorEastAsia" w:cs="メイリオ" w:hint="eastAsia"/>
          <w:szCs w:val="24"/>
        </w:rPr>
        <w:t>平成</w:t>
      </w:r>
      <w:r w:rsidR="00735C63" w:rsidRPr="0014636E">
        <w:rPr>
          <w:rFonts w:asciiTheme="minorEastAsia" w:hAnsiTheme="minorEastAsia" w:cs="メイリオ" w:hint="eastAsia"/>
          <w:szCs w:val="24"/>
        </w:rPr>
        <w:t>２２</w:t>
      </w:r>
      <w:r w:rsidRPr="0014636E">
        <w:rPr>
          <w:rFonts w:asciiTheme="minorEastAsia" w:hAnsiTheme="minorEastAsia" w:cs="メイリオ" w:hint="eastAsia"/>
          <w:szCs w:val="24"/>
        </w:rPr>
        <w:t>年、平成</w:t>
      </w:r>
      <w:r w:rsidR="00735C63" w:rsidRPr="0014636E">
        <w:rPr>
          <w:rFonts w:asciiTheme="minorEastAsia" w:hAnsiTheme="minorEastAsia" w:cs="メイリオ" w:hint="eastAsia"/>
          <w:szCs w:val="24"/>
        </w:rPr>
        <w:t>２５</w:t>
      </w:r>
      <w:r w:rsidRPr="0014636E">
        <w:rPr>
          <w:rFonts w:asciiTheme="minorEastAsia" w:hAnsiTheme="minorEastAsia" w:cs="メイリオ" w:hint="eastAsia"/>
          <w:szCs w:val="24"/>
        </w:rPr>
        <w:t>年、平成</w:t>
      </w:r>
      <w:r w:rsidR="00735C63" w:rsidRPr="0014636E">
        <w:rPr>
          <w:rFonts w:asciiTheme="minorEastAsia" w:hAnsiTheme="minorEastAsia" w:cs="メイリオ" w:hint="eastAsia"/>
          <w:szCs w:val="24"/>
        </w:rPr>
        <w:t>２６</w:t>
      </w:r>
      <w:r w:rsidRPr="0014636E">
        <w:rPr>
          <w:rFonts w:asciiTheme="minorEastAsia" w:hAnsiTheme="minorEastAsia" w:cs="メイリオ" w:hint="eastAsia"/>
          <w:szCs w:val="24"/>
        </w:rPr>
        <w:t>年の健康寿命のいくの区、大阪市比較の</w:t>
      </w:r>
      <w:r w:rsidR="00EC6721" w:rsidRPr="0014636E">
        <w:rPr>
          <w:rFonts w:asciiTheme="minorEastAsia" w:hAnsiTheme="minorEastAsia" w:cs="メイリオ" w:hint="eastAsia"/>
          <w:szCs w:val="24"/>
        </w:rPr>
        <w:t>ひょう</w:t>
      </w:r>
    </w:p>
    <w:p w:rsidR="00C325E7" w:rsidRPr="0014636E" w:rsidRDefault="00D04412" w:rsidP="00D04412">
      <w:pPr>
        <w:spacing w:line="400" w:lineRule="exact"/>
        <w:ind w:rightChars="1066" w:right="2558"/>
        <w:jc w:val="left"/>
        <w:rPr>
          <w:rFonts w:asciiTheme="minorEastAsia" w:hAnsiTheme="minorEastAsia" w:cs="メイリオ"/>
          <w:szCs w:val="24"/>
        </w:rPr>
      </w:pPr>
      <w:r w:rsidRPr="0014636E">
        <w:rPr>
          <w:rFonts w:asciiTheme="minorEastAsia" w:hAnsiTheme="minorEastAsia" w:cs="メイリオ" w:hint="eastAsia"/>
          <w:szCs w:val="24"/>
        </w:rPr>
        <w:t>厚</w:t>
      </w:r>
      <w:r w:rsidR="00380212" w:rsidRPr="0014636E">
        <w:rPr>
          <w:rFonts w:asciiTheme="minorEastAsia" w:hAnsiTheme="minorEastAsia" w:cs="メイリオ" w:hint="eastAsia"/>
          <w:szCs w:val="24"/>
        </w:rPr>
        <w:t>生労働省　市町村別生命</w:t>
      </w:r>
      <w:r w:rsidR="00EC6721" w:rsidRPr="0014636E">
        <w:rPr>
          <w:rFonts w:asciiTheme="minorEastAsia" w:hAnsiTheme="minorEastAsia" w:cs="メイリオ" w:hint="eastAsia"/>
          <w:szCs w:val="24"/>
        </w:rPr>
        <w:t xml:space="preserve">ひょう　</w:t>
      </w:r>
      <w:r w:rsidR="00380212" w:rsidRPr="0014636E">
        <w:rPr>
          <w:rFonts w:asciiTheme="minorEastAsia" w:hAnsiTheme="minorEastAsia" w:cs="メイリオ" w:hint="eastAsia"/>
          <w:szCs w:val="24"/>
        </w:rPr>
        <w:t>から</w:t>
      </w:r>
    </w:p>
    <w:p w:rsidR="00D04412" w:rsidRPr="0014636E" w:rsidRDefault="00D04412" w:rsidP="00D04412">
      <w:pPr>
        <w:spacing w:line="400" w:lineRule="exact"/>
        <w:ind w:rightChars="1066" w:right="2558"/>
        <w:jc w:val="left"/>
        <w:rPr>
          <w:rFonts w:asciiTheme="minorEastAsia" w:hAnsiTheme="minorEastAsia" w:cs="メイリオ"/>
          <w:szCs w:val="24"/>
        </w:rPr>
      </w:pPr>
    </w:p>
    <w:p w:rsidR="00C325E7" w:rsidRPr="0014636E" w:rsidRDefault="00EC6721" w:rsidP="00D04412">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いくの</w:t>
      </w:r>
      <w:r w:rsidR="00C325E7" w:rsidRPr="0014636E">
        <w:rPr>
          <w:rFonts w:asciiTheme="minorEastAsia" w:hAnsiTheme="minorEastAsia" w:cs="メイリオ" w:hint="eastAsia"/>
          <w:szCs w:val="24"/>
        </w:rPr>
        <w:t>区では、健康寿命（健康な期間の平均）が大阪市の平均より長くなっています。</w:t>
      </w:r>
    </w:p>
    <w:p w:rsidR="00C325E7" w:rsidRPr="0014636E" w:rsidRDefault="00C325E7" w:rsidP="00C325E7">
      <w:pPr>
        <w:spacing w:line="400" w:lineRule="exact"/>
        <w:rPr>
          <w:rFonts w:asciiTheme="minorEastAsia" w:hAnsiTheme="minorEastAsia" w:cs="メイリオ"/>
          <w:szCs w:val="24"/>
        </w:rPr>
      </w:pPr>
    </w:p>
    <w:p w:rsidR="00573C2C" w:rsidRPr="0014636E" w:rsidRDefault="00573C2C" w:rsidP="00C325E7">
      <w:pPr>
        <w:spacing w:line="400" w:lineRule="exact"/>
        <w:rPr>
          <w:rFonts w:asciiTheme="minorEastAsia" w:hAnsiTheme="minorEastAsia" w:cs="メイリオ"/>
          <w:szCs w:val="24"/>
        </w:rPr>
      </w:pPr>
    </w:p>
    <w:p w:rsidR="00C325E7" w:rsidRPr="0014636E" w:rsidRDefault="00D04412" w:rsidP="00F00470">
      <w:pPr>
        <w:spacing w:line="400" w:lineRule="exact"/>
        <w:rPr>
          <w:rFonts w:asciiTheme="minorEastAsia" w:hAnsiTheme="minorEastAsia" w:cs="メイリオ"/>
          <w:szCs w:val="24"/>
        </w:rPr>
      </w:pPr>
      <w:r w:rsidRPr="0014636E">
        <w:rPr>
          <w:rFonts w:asciiTheme="minorEastAsia" w:hAnsiTheme="minorEastAsia" w:cs="メイリオ" w:hint="eastAsia"/>
          <w:szCs w:val="24"/>
        </w:rPr>
        <w:t>かっこ</w:t>
      </w:r>
      <w:r w:rsidR="00F00470" w:rsidRPr="0014636E">
        <w:rPr>
          <w:rFonts w:asciiTheme="minorEastAsia" w:hAnsiTheme="minorEastAsia" w:cs="メイリオ" w:hint="eastAsia"/>
          <w:szCs w:val="24"/>
        </w:rPr>
        <w:t>３</w:t>
      </w:r>
      <w:r w:rsidRPr="0014636E">
        <w:rPr>
          <w:rFonts w:asciiTheme="minorEastAsia" w:hAnsiTheme="minorEastAsia" w:cs="メイリオ" w:hint="eastAsia"/>
          <w:szCs w:val="24"/>
        </w:rPr>
        <w:t xml:space="preserve">　</w:t>
      </w:r>
      <w:r w:rsidR="00C325E7" w:rsidRPr="0014636E">
        <w:rPr>
          <w:rFonts w:asciiTheme="minorEastAsia" w:hAnsiTheme="minorEastAsia" w:cs="メイリオ" w:hint="eastAsia"/>
          <w:szCs w:val="24"/>
        </w:rPr>
        <w:t>要介護認定者の割合推移（</w:t>
      </w:r>
      <w:r w:rsidR="00735C63" w:rsidRPr="0014636E">
        <w:rPr>
          <w:rFonts w:asciiTheme="minorEastAsia" w:hAnsiTheme="minorEastAsia" w:cs="メイリオ" w:hint="eastAsia"/>
          <w:szCs w:val="24"/>
        </w:rPr>
        <w:t>６５</w:t>
      </w:r>
      <w:r w:rsidR="00C325E7" w:rsidRPr="0014636E">
        <w:rPr>
          <w:rFonts w:asciiTheme="minorEastAsia" w:hAnsiTheme="minorEastAsia" w:cs="メイリオ" w:hint="eastAsia"/>
          <w:szCs w:val="24"/>
        </w:rPr>
        <w:t>歳以上）</w:t>
      </w:r>
    </w:p>
    <w:p w:rsidR="00D04412" w:rsidRPr="0014636E" w:rsidRDefault="00D04412" w:rsidP="00C325E7">
      <w:pPr>
        <w:pStyle w:val="a3"/>
        <w:spacing w:line="400" w:lineRule="exact"/>
        <w:ind w:leftChars="0" w:left="450"/>
        <w:rPr>
          <w:rFonts w:asciiTheme="minorEastAsia" w:hAnsiTheme="minorEastAsia" w:cs="メイリオ"/>
          <w:szCs w:val="24"/>
        </w:rPr>
      </w:pPr>
    </w:p>
    <w:p w:rsidR="00D04412" w:rsidRPr="0014636E" w:rsidRDefault="00D04412" w:rsidP="00D04412">
      <w:pPr>
        <w:spacing w:line="400" w:lineRule="exact"/>
        <w:rPr>
          <w:rFonts w:asciiTheme="minorEastAsia" w:hAnsiTheme="minorEastAsia" w:cs="メイリオ"/>
          <w:szCs w:val="24"/>
        </w:rPr>
      </w:pPr>
      <w:r w:rsidRPr="0014636E">
        <w:rPr>
          <w:rFonts w:asciiTheme="minorEastAsia" w:hAnsiTheme="minorEastAsia" w:cs="メイリオ" w:hint="eastAsia"/>
          <w:szCs w:val="24"/>
        </w:rPr>
        <w:t>平成</w:t>
      </w:r>
      <w:r w:rsidR="00735C63" w:rsidRPr="0014636E">
        <w:rPr>
          <w:rFonts w:asciiTheme="minorEastAsia" w:hAnsiTheme="minorEastAsia" w:cs="メイリオ" w:hint="eastAsia"/>
          <w:szCs w:val="24"/>
        </w:rPr>
        <w:t>２４</w:t>
      </w:r>
      <w:r w:rsidRPr="0014636E">
        <w:rPr>
          <w:rFonts w:asciiTheme="minorEastAsia" w:hAnsiTheme="minorEastAsia" w:cs="メイリオ" w:hint="eastAsia"/>
          <w:szCs w:val="24"/>
        </w:rPr>
        <w:t>年から平成</w:t>
      </w:r>
      <w:r w:rsidR="00735C63" w:rsidRPr="0014636E">
        <w:rPr>
          <w:rFonts w:asciiTheme="minorEastAsia" w:hAnsiTheme="minorEastAsia" w:cs="メイリオ" w:hint="eastAsia"/>
          <w:szCs w:val="24"/>
        </w:rPr>
        <w:t>２８</w:t>
      </w:r>
      <w:r w:rsidRPr="0014636E">
        <w:rPr>
          <w:rFonts w:asciiTheme="minorEastAsia" w:hAnsiTheme="minorEastAsia" w:cs="メイリオ" w:hint="eastAsia"/>
          <w:szCs w:val="24"/>
        </w:rPr>
        <w:t>年までの要介護認定者の割合の推移のいくの区、大阪市比較のグラフ</w:t>
      </w:r>
    </w:p>
    <w:p w:rsidR="00D04412" w:rsidRPr="0014636E" w:rsidRDefault="00D04412" w:rsidP="00D04412">
      <w:pPr>
        <w:spacing w:line="400" w:lineRule="exact"/>
        <w:ind w:firstLineChars="100" w:firstLine="240"/>
        <w:rPr>
          <w:rFonts w:asciiTheme="minorEastAsia" w:hAnsiTheme="minorEastAsia" w:cs="メイリオ"/>
          <w:szCs w:val="24"/>
        </w:rPr>
      </w:pPr>
    </w:p>
    <w:p w:rsidR="00C325E7" w:rsidRPr="0014636E" w:rsidRDefault="00D04412" w:rsidP="00D04412">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いくの</w:t>
      </w:r>
      <w:r w:rsidR="00C325E7" w:rsidRPr="0014636E">
        <w:rPr>
          <w:rFonts w:asciiTheme="minorEastAsia" w:hAnsiTheme="minorEastAsia" w:cs="メイリオ" w:hint="eastAsia"/>
          <w:szCs w:val="24"/>
        </w:rPr>
        <w:t>区では、</w:t>
      </w:r>
      <w:r w:rsidR="00735C63" w:rsidRPr="0014636E">
        <w:rPr>
          <w:rFonts w:asciiTheme="minorEastAsia" w:hAnsiTheme="minorEastAsia" w:cs="メイリオ" w:hint="eastAsia"/>
          <w:szCs w:val="24"/>
        </w:rPr>
        <w:t>６５</w:t>
      </w:r>
      <w:r w:rsidR="00C325E7" w:rsidRPr="0014636E">
        <w:rPr>
          <w:rFonts w:asciiTheme="minorEastAsia" w:hAnsiTheme="minorEastAsia" w:cs="メイリオ" w:hint="eastAsia"/>
          <w:szCs w:val="24"/>
        </w:rPr>
        <w:t>歳以上の要介護認定者の割合が大阪市の平均より高い状況が続いています。</w:t>
      </w:r>
    </w:p>
    <w:p w:rsidR="00C325E7" w:rsidRPr="0014636E" w:rsidRDefault="00C325E7" w:rsidP="00C325E7">
      <w:pPr>
        <w:pStyle w:val="a3"/>
        <w:spacing w:line="400" w:lineRule="exact"/>
        <w:ind w:leftChars="300" w:left="720" w:firstLineChars="100" w:firstLine="240"/>
        <w:rPr>
          <w:rFonts w:asciiTheme="minorEastAsia" w:hAnsiTheme="minorEastAsia" w:cs="メイリオ"/>
          <w:szCs w:val="24"/>
        </w:rPr>
      </w:pPr>
    </w:p>
    <w:p w:rsidR="00D04412" w:rsidRPr="0014636E" w:rsidRDefault="00D04412">
      <w:pPr>
        <w:widowControl/>
        <w:jc w:val="left"/>
        <w:rPr>
          <w:rFonts w:asciiTheme="minorEastAsia" w:hAnsiTheme="minorEastAsia" w:cs="メイリオ"/>
          <w:szCs w:val="24"/>
        </w:rPr>
      </w:pPr>
      <w:r w:rsidRPr="0014636E">
        <w:rPr>
          <w:rFonts w:asciiTheme="minorEastAsia" w:hAnsiTheme="minorEastAsia" w:cs="メイリオ" w:hint="eastAsia"/>
          <w:szCs w:val="24"/>
        </w:rPr>
        <w:br w:type="page"/>
      </w:r>
    </w:p>
    <w:p w:rsidR="00C325E7" w:rsidRPr="0014636E" w:rsidRDefault="00EC6721" w:rsidP="00D04412">
      <w:pPr>
        <w:spacing w:line="400" w:lineRule="exact"/>
        <w:rPr>
          <w:rFonts w:asciiTheme="minorEastAsia" w:hAnsiTheme="minorEastAsia" w:cs="メイリオ"/>
          <w:szCs w:val="24"/>
        </w:rPr>
      </w:pPr>
      <w:r w:rsidRPr="0014636E">
        <w:rPr>
          <w:rFonts w:asciiTheme="minorEastAsia" w:hAnsiTheme="minorEastAsia" w:cs="メイリオ" w:hint="eastAsia"/>
          <w:szCs w:val="24"/>
        </w:rPr>
        <w:lastRenderedPageBreak/>
        <w:t>５</w:t>
      </w:r>
      <w:r w:rsidR="00D04412" w:rsidRPr="0014636E">
        <w:rPr>
          <w:rFonts w:asciiTheme="minorEastAsia" w:hAnsiTheme="minorEastAsia" w:cs="メイリオ" w:hint="eastAsia"/>
          <w:szCs w:val="24"/>
        </w:rPr>
        <w:t>ページ</w:t>
      </w:r>
    </w:p>
    <w:p w:rsidR="00D04412" w:rsidRPr="0014636E" w:rsidRDefault="00D04412" w:rsidP="00D04412">
      <w:pPr>
        <w:spacing w:line="400" w:lineRule="exact"/>
        <w:rPr>
          <w:rFonts w:asciiTheme="minorEastAsia" w:hAnsiTheme="minorEastAsia" w:cs="メイリオ"/>
          <w:szCs w:val="24"/>
        </w:rPr>
      </w:pPr>
    </w:p>
    <w:p w:rsidR="00C325E7" w:rsidRPr="0014636E" w:rsidRDefault="00D04412" w:rsidP="00F00470">
      <w:pPr>
        <w:spacing w:line="400" w:lineRule="exact"/>
        <w:rPr>
          <w:rFonts w:asciiTheme="minorEastAsia" w:hAnsiTheme="minorEastAsia" w:cs="メイリオ"/>
          <w:szCs w:val="24"/>
        </w:rPr>
      </w:pPr>
      <w:r w:rsidRPr="0014636E">
        <w:rPr>
          <w:rFonts w:asciiTheme="minorEastAsia" w:hAnsiTheme="minorEastAsia" w:cs="メイリオ" w:hint="eastAsia"/>
          <w:szCs w:val="24"/>
        </w:rPr>
        <w:t>かっこ</w:t>
      </w:r>
      <w:r w:rsidR="00F00470" w:rsidRPr="0014636E">
        <w:rPr>
          <w:rFonts w:asciiTheme="minorEastAsia" w:hAnsiTheme="minorEastAsia" w:cs="メイリオ" w:hint="eastAsia"/>
          <w:szCs w:val="24"/>
        </w:rPr>
        <w:t>４</w:t>
      </w:r>
      <w:r w:rsidRPr="0014636E">
        <w:rPr>
          <w:rFonts w:asciiTheme="minorEastAsia" w:hAnsiTheme="minorEastAsia" w:cs="メイリオ" w:hint="eastAsia"/>
          <w:szCs w:val="24"/>
        </w:rPr>
        <w:t xml:space="preserve">　</w:t>
      </w:r>
      <w:r w:rsidR="00C325E7" w:rsidRPr="0014636E">
        <w:rPr>
          <w:rFonts w:asciiTheme="minorEastAsia" w:hAnsiTheme="minorEastAsia" w:cs="メイリオ" w:hint="eastAsia"/>
          <w:szCs w:val="24"/>
        </w:rPr>
        <w:t>認知症の人の数推移</w:t>
      </w:r>
    </w:p>
    <w:p w:rsidR="00D04412" w:rsidRPr="0014636E" w:rsidRDefault="00D04412" w:rsidP="00C325E7">
      <w:pPr>
        <w:spacing w:line="400" w:lineRule="exact"/>
        <w:rPr>
          <w:rFonts w:asciiTheme="minorEastAsia" w:hAnsiTheme="minorEastAsia" w:cs="メイリオ"/>
          <w:szCs w:val="24"/>
        </w:rPr>
      </w:pPr>
    </w:p>
    <w:p w:rsidR="00D04412" w:rsidRPr="0014636E" w:rsidRDefault="00D04412" w:rsidP="00D04412">
      <w:pPr>
        <w:spacing w:line="400" w:lineRule="exact"/>
        <w:rPr>
          <w:rFonts w:asciiTheme="minorEastAsia" w:hAnsiTheme="minorEastAsia" w:cs="メイリオ"/>
          <w:szCs w:val="24"/>
        </w:rPr>
      </w:pPr>
      <w:r w:rsidRPr="0014636E">
        <w:rPr>
          <w:rFonts w:asciiTheme="minorEastAsia" w:hAnsiTheme="minorEastAsia" w:cs="メイリオ" w:hint="eastAsia"/>
          <w:szCs w:val="24"/>
        </w:rPr>
        <w:t>平成</w:t>
      </w:r>
      <w:r w:rsidR="00735C63" w:rsidRPr="0014636E">
        <w:rPr>
          <w:rFonts w:asciiTheme="minorEastAsia" w:hAnsiTheme="minorEastAsia" w:cs="メイリオ" w:hint="eastAsia"/>
          <w:szCs w:val="24"/>
        </w:rPr>
        <w:t>２４</w:t>
      </w:r>
      <w:r w:rsidRPr="0014636E">
        <w:rPr>
          <w:rFonts w:asciiTheme="minorEastAsia" w:hAnsiTheme="minorEastAsia" w:cs="メイリオ" w:hint="eastAsia"/>
          <w:szCs w:val="24"/>
        </w:rPr>
        <w:t>年から平成</w:t>
      </w:r>
      <w:r w:rsidR="00735C63" w:rsidRPr="0014636E">
        <w:rPr>
          <w:rFonts w:asciiTheme="minorEastAsia" w:hAnsiTheme="minorEastAsia" w:cs="メイリオ" w:hint="eastAsia"/>
          <w:szCs w:val="24"/>
        </w:rPr>
        <w:t>２８</w:t>
      </w:r>
      <w:r w:rsidRPr="0014636E">
        <w:rPr>
          <w:rFonts w:asciiTheme="minorEastAsia" w:hAnsiTheme="minorEastAsia" w:cs="メイリオ" w:hint="eastAsia"/>
          <w:szCs w:val="24"/>
        </w:rPr>
        <w:t>年までの認知症の人の数の推移のいくの区、大阪市比較のグラフ</w:t>
      </w:r>
    </w:p>
    <w:p w:rsidR="00C325E7" w:rsidRPr="0014636E" w:rsidRDefault="00C325E7" w:rsidP="00C325E7">
      <w:pPr>
        <w:spacing w:line="400" w:lineRule="exact"/>
        <w:rPr>
          <w:rFonts w:asciiTheme="minorEastAsia" w:hAnsiTheme="minorEastAsia" w:cs="メイリオ"/>
          <w:szCs w:val="24"/>
        </w:rPr>
      </w:pPr>
    </w:p>
    <w:p w:rsidR="00C325E7" w:rsidRPr="0014636E" w:rsidRDefault="00D04412" w:rsidP="00D04412">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いくの</w:t>
      </w:r>
      <w:r w:rsidR="00C325E7" w:rsidRPr="0014636E">
        <w:rPr>
          <w:rFonts w:asciiTheme="minorEastAsia" w:hAnsiTheme="minorEastAsia" w:cs="メイリオ" w:hint="eastAsia"/>
          <w:szCs w:val="24"/>
        </w:rPr>
        <w:t>区では、認知症の人の数が大阪市全体と同様に増加が続いています。</w:t>
      </w:r>
    </w:p>
    <w:p w:rsidR="00C325E7" w:rsidRPr="0014636E" w:rsidRDefault="00C325E7" w:rsidP="00C325E7">
      <w:pPr>
        <w:spacing w:line="400" w:lineRule="exact"/>
        <w:rPr>
          <w:rFonts w:asciiTheme="minorEastAsia" w:hAnsiTheme="minorEastAsia" w:cs="メイリオ"/>
          <w:szCs w:val="24"/>
        </w:rPr>
      </w:pPr>
    </w:p>
    <w:p w:rsidR="00C325E7" w:rsidRPr="0014636E" w:rsidRDefault="00C325E7" w:rsidP="00C325E7">
      <w:pPr>
        <w:spacing w:line="400" w:lineRule="exact"/>
        <w:rPr>
          <w:rFonts w:asciiTheme="minorEastAsia" w:hAnsiTheme="minorEastAsia" w:cs="メイリオ"/>
          <w:szCs w:val="24"/>
        </w:rPr>
      </w:pPr>
    </w:p>
    <w:p w:rsidR="00C325E7" w:rsidRPr="0014636E" w:rsidRDefault="00D04412" w:rsidP="00F00470">
      <w:pPr>
        <w:spacing w:line="400" w:lineRule="exact"/>
        <w:rPr>
          <w:rFonts w:asciiTheme="minorEastAsia" w:hAnsiTheme="minorEastAsia" w:cs="メイリオ"/>
          <w:szCs w:val="24"/>
        </w:rPr>
      </w:pPr>
      <w:r w:rsidRPr="0014636E">
        <w:rPr>
          <w:rFonts w:asciiTheme="minorEastAsia" w:hAnsiTheme="minorEastAsia" w:cs="メイリオ" w:hint="eastAsia"/>
          <w:szCs w:val="24"/>
        </w:rPr>
        <w:t>かっこ</w:t>
      </w:r>
      <w:r w:rsidR="00F00470" w:rsidRPr="0014636E">
        <w:rPr>
          <w:rFonts w:asciiTheme="minorEastAsia" w:hAnsiTheme="minorEastAsia" w:cs="メイリオ" w:hint="eastAsia"/>
          <w:szCs w:val="24"/>
        </w:rPr>
        <w:t>５</w:t>
      </w:r>
      <w:r w:rsidRPr="0014636E">
        <w:rPr>
          <w:rFonts w:asciiTheme="minorEastAsia" w:hAnsiTheme="minorEastAsia" w:cs="メイリオ" w:hint="eastAsia"/>
          <w:szCs w:val="24"/>
        </w:rPr>
        <w:t xml:space="preserve">　</w:t>
      </w:r>
      <w:r w:rsidR="00C325E7" w:rsidRPr="0014636E">
        <w:rPr>
          <w:rFonts w:asciiTheme="minorEastAsia" w:hAnsiTheme="minorEastAsia" w:cs="メイリオ" w:hint="eastAsia"/>
          <w:szCs w:val="24"/>
        </w:rPr>
        <w:t>特定健診受診率推移</w:t>
      </w:r>
    </w:p>
    <w:p w:rsidR="00D04412" w:rsidRPr="0014636E" w:rsidRDefault="00D04412" w:rsidP="00C325E7">
      <w:pPr>
        <w:spacing w:line="400" w:lineRule="exact"/>
        <w:rPr>
          <w:rFonts w:asciiTheme="minorEastAsia" w:hAnsiTheme="minorEastAsia" w:cs="メイリオ"/>
          <w:szCs w:val="24"/>
        </w:rPr>
      </w:pPr>
    </w:p>
    <w:p w:rsidR="00D04412" w:rsidRPr="0014636E" w:rsidRDefault="00D04412" w:rsidP="00D04412">
      <w:pPr>
        <w:spacing w:line="400" w:lineRule="exact"/>
        <w:rPr>
          <w:rFonts w:asciiTheme="minorEastAsia" w:hAnsiTheme="minorEastAsia" w:cs="メイリオ"/>
          <w:szCs w:val="24"/>
        </w:rPr>
      </w:pPr>
      <w:r w:rsidRPr="0014636E">
        <w:rPr>
          <w:rFonts w:asciiTheme="minorEastAsia" w:hAnsiTheme="minorEastAsia" w:cs="メイリオ" w:hint="eastAsia"/>
          <w:szCs w:val="24"/>
        </w:rPr>
        <w:t>平成</w:t>
      </w:r>
      <w:r w:rsidR="00735C63" w:rsidRPr="0014636E">
        <w:rPr>
          <w:rFonts w:asciiTheme="minorEastAsia" w:hAnsiTheme="minorEastAsia" w:cs="メイリオ" w:hint="eastAsia"/>
          <w:szCs w:val="24"/>
        </w:rPr>
        <w:t>２４</w:t>
      </w:r>
      <w:r w:rsidRPr="0014636E">
        <w:rPr>
          <w:rFonts w:asciiTheme="minorEastAsia" w:hAnsiTheme="minorEastAsia" w:cs="メイリオ" w:hint="eastAsia"/>
          <w:szCs w:val="24"/>
        </w:rPr>
        <w:t>年から平成</w:t>
      </w:r>
      <w:r w:rsidR="00735C63" w:rsidRPr="0014636E">
        <w:rPr>
          <w:rFonts w:asciiTheme="minorEastAsia" w:hAnsiTheme="minorEastAsia" w:cs="メイリオ" w:hint="eastAsia"/>
          <w:szCs w:val="24"/>
        </w:rPr>
        <w:t>２７</w:t>
      </w:r>
      <w:r w:rsidRPr="0014636E">
        <w:rPr>
          <w:rFonts w:asciiTheme="minorEastAsia" w:hAnsiTheme="minorEastAsia" w:cs="メイリオ" w:hint="eastAsia"/>
          <w:szCs w:val="24"/>
        </w:rPr>
        <w:t>年までの特定健診受診率の推移のいくの区、大阪市比較のグラフ</w:t>
      </w:r>
    </w:p>
    <w:p w:rsidR="00C325E7" w:rsidRPr="0014636E" w:rsidRDefault="00C325E7" w:rsidP="00C325E7">
      <w:pPr>
        <w:pStyle w:val="a3"/>
        <w:spacing w:line="400" w:lineRule="exact"/>
        <w:ind w:leftChars="300" w:left="720" w:firstLineChars="100" w:firstLine="240"/>
        <w:rPr>
          <w:rFonts w:asciiTheme="minorEastAsia" w:hAnsiTheme="minorEastAsia" w:cs="メイリオ"/>
          <w:szCs w:val="24"/>
        </w:rPr>
      </w:pPr>
    </w:p>
    <w:p w:rsidR="00C325E7" w:rsidRPr="0014636E" w:rsidRDefault="00D04412" w:rsidP="00D04412">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いくの</w:t>
      </w:r>
      <w:r w:rsidR="00C325E7" w:rsidRPr="0014636E">
        <w:rPr>
          <w:rFonts w:asciiTheme="minorEastAsia" w:hAnsiTheme="minorEastAsia" w:cs="メイリオ" w:hint="eastAsia"/>
          <w:szCs w:val="24"/>
        </w:rPr>
        <w:t>区では、特定健診の受診率が大阪市の平均を下回る状況が続いています。</w:t>
      </w:r>
    </w:p>
    <w:p w:rsidR="00C325E7" w:rsidRPr="0014636E" w:rsidRDefault="00C325E7" w:rsidP="00C325E7">
      <w:pPr>
        <w:pStyle w:val="a3"/>
        <w:spacing w:line="400" w:lineRule="exact"/>
        <w:ind w:leftChars="0" w:left="450"/>
        <w:rPr>
          <w:rFonts w:asciiTheme="minorEastAsia" w:hAnsiTheme="minorEastAsia" w:cs="メイリオ"/>
          <w:szCs w:val="24"/>
        </w:rPr>
      </w:pPr>
    </w:p>
    <w:p w:rsidR="00C325E7" w:rsidRPr="0014636E" w:rsidRDefault="00C325E7" w:rsidP="00C325E7">
      <w:pPr>
        <w:pStyle w:val="a3"/>
        <w:spacing w:line="400" w:lineRule="exact"/>
        <w:ind w:leftChars="0" w:left="450"/>
        <w:rPr>
          <w:rFonts w:asciiTheme="minorEastAsia" w:hAnsiTheme="minorEastAsia" w:cs="メイリオ"/>
          <w:szCs w:val="24"/>
        </w:rPr>
      </w:pPr>
    </w:p>
    <w:p w:rsidR="00C325E7" w:rsidRPr="0014636E" w:rsidRDefault="00D04412" w:rsidP="00F00470">
      <w:pPr>
        <w:spacing w:line="400" w:lineRule="exact"/>
        <w:rPr>
          <w:rFonts w:asciiTheme="minorEastAsia" w:hAnsiTheme="minorEastAsia" w:cs="メイリオ"/>
          <w:szCs w:val="24"/>
        </w:rPr>
      </w:pPr>
      <w:r w:rsidRPr="0014636E">
        <w:rPr>
          <w:rFonts w:asciiTheme="minorEastAsia" w:hAnsiTheme="minorEastAsia" w:cs="メイリオ" w:hint="eastAsia"/>
          <w:szCs w:val="24"/>
        </w:rPr>
        <w:t>かっこ</w:t>
      </w:r>
      <w:r w:rsidR="00F00470" w:rsidRPr="0014636E">
        <w:rPr>
          <w:rFonts w:asciiTheme="minorEastAsia" w:hAnsiTheme="minorEastAsia" w:cs="メイリオ" w:hint="eastAsia"/>
          <w:szCs w:val="24"/>
        </w:rPr>
        <w:t>６</w:t>
      </w:r>
      <w:r w:rsidRPr="0014636E">
        <w:rPr>
          <w:rFonts w:asciiTheme="minorEastAsia" w:hAnsiTheme="minorEastAsia" w:cs="メイリオ" w:hint="eastAsia"/>
          <w:szCs w:val="24"/>
        </w:rPr>
        <w:t xml:space="preserve">　</w:t>
      </w:r>
      <w:r w:rsidR="00C325E7" w:rsidRPr="0014636E">
        <w:rPr>
          <w:rFonts w:asciiTheme="minorEastAsia" w:hAnsiTheme="minorEastAsia" w:cs="メイリオ" w:hint="eastAsia"/>
          <w:szCs w:val="24"/>
        </w:rPr>
        <w:t>各種がん検診受診率（平成</w:t>
      </w:r>
      <w:r w:rsidR="00735C63" w:rsidRPr="0014636E">
        <w:rPr>
          <w:rFonts w:asciiTheme="minorEastAsia" w:hAnsiTheme="minorEastAsia" w:cs="メイリオ" w:hint="eastAsia"/>
          <w:szCs w:val="24"/>
        </w:rPr>
        <w:t>２８</w:t>
      </w:r>
      <w:r w:rsidR="00C325E7" w:rsidRPr="0014636E">
        <w:rPr>
          <w:rFonts w:asciiTheme="minorEastAsia" w:hAnsiTheme="minorEastAsia" w:cs="メイリオ" w:hint="eastAsia"/>
          <w:szCs w:val="24"/>
        </w:rPr>
        <w:t>年度）</w:t>
      </w:r>
    </w:p>
    <w:p w:rsidR="00D04412" w:rsidRPr="0014636E" w:rsidRDefault="00D04412" w:rsidP="00F00470">
      <w:pPr>
        <w:spacing w:line="400" w:lineRule="exact"/>
        <w:rPr>
          <w:rFonts w:asciiTheme="minorEastAsia" w:hAnsiTheme="minorEastAsia" w:cs="メイリオ"/>
          <w:szCs w:val="24"/>
        </w:rPr>
      </w:pPr>
    </w:p>
    <w:p w:rsidR="00D04412" w:rsidRPr="0014636E" w:rsidRDefault="00D04412" w:rsidP="00D04412">
      <w:pPr>
        <w:spacing w:line="400" w:lineRule="exact"/>
        <w:rPr>
          <w:rFonts w:asciiTheme="minorEastAsia" w:hAnsiTheme="minorEastAsia" w:cs="メイリオ"/>
          <w:szCs w:val="24"/>
        </w:rPr>
      </w:pPr>
      <w:r w:rsidRPr="0014636E">
        <w:rPr>
          <w:rFonts w:asciiTheme="minorEastAsia" w:hAnsiTheme="minorEastAsia" w:cs="メイリオ" w:hint="eastAsia"/>
          <w:szCs w:val="24"/>
        </w:rPr>
        <w:t>胃がん検診、大腸がん検診、肺がん</w:t>
      </w:r>
      <w:r w:rsidR="00353697" w:rsidRPr="0014636E">
        <w:rPr>
          <w:rFonts w:asciiTheme="minorEastAsia" w:hAnsiTheme="minorEastAsia" w:cs="メイリオ" w:hint="eastAsia"/>
          <w:szCs w:val="24"/>
        </w:rPr>
        <w:t>検診</w:t>
      </w:r>
      <w:r w:rsidRPr="0014636E">
        <w:rPr>
          <w:rFonts w:asciiTheme="minorEastAsia" w:hAnsiTheme="minorEastAsia" w:cs="メイリオ" w:hint="eastAsia"/>
          <w:szCs w:val="24"/>
        </w:rPr>
        <w:t>、</w:t>
      </w:r>
      <w:r w:rsidR="008915D9" w:rsidRPr="0014636E">
        <w:rPr>
          <w:rFonts w:asciiTheme="minorEastAsia" w:hAnsiTheme="minorEastAsia" w:cs="メイリオ" w:hint="eastAsia"/>
          <w:szCs w:val="24"/>
        </w:rPr>
        <w:t>にゅう</w:t>
      </w:r>
      <w:r w:rsidRPr="0014636E">
        <w:rPr>
          <w:rFonts w:asciiTheme="minorEastAsia" w:hAnsiTheme="minorEastAsia" w:cs="メイリオ" w:hint="eastAsia"/>
          <w:szCs w:val="24"/>
        </w:rPr>
        <w:t>がん検診、子宮がん検診の</w:t>
      </w:r>
      <w:r w:rsidR="00573C2C" w:rsidRPr="0014636E">
        <w:rPr>
          <w:rFonts w:asciiTheme="minorEastAsia" w:hAnsiTheme="minorEastAsia" w:cs="メイリオ" w:hint="eastAsia"/>
          <w:szCs w:val="24"/>
        </w:rPr>
        <w:t>各受診率の</w:t>
      </w:r>
      <w:r w:rsidRPr="0014636E">
        <w:rPr>
          <w:rFonts w:asciiTheme="minorEastAsia" w:hAnsiTheme="minorEastAsia" w:cs="メイリオ" w:hint="eastAsia"/>
          <w:szCs w:val="24"/>
        </w:rPr>
        <w:t>いくの区、大阪市比較の</w:t>
      </w:r>
      <w:r w:rsidR="00353697" w:rsidRPr="0014636E">
        <w:rPr>
          <w:rFonts w:asciiTheme="minorEastAsia" w:hAnsiTheme="minorEastAsia" w:cs="メイリオ" w:hint="eastAsia"/>
          <w:szCs w:val="24"/>
        </w:rPr>
        <w:t xml:space="preserve">　ひょう</w:t>
      </w:r>
    </w:p>
    <w:p w:rsidR="00573C2C" w:rsidRPr="0014636E" w:rsidRDefault="00573C2C" w:rsidP="00573C2C">
      <w:pPr>
        <w:spacing w:line="400" w:lineRule="exact"/>
        <w:ind w:firstLineChars="100" w:firstLine="240"/>
        <w:rPr>
          <w:rFonts w:asciiTheme="minorEastAsia" w:hAnsiTheme="minorEastAsia" w:cs="メイリオ"/>
          <w:szCs w:val="24"/>
        </w:rPr>
      </w:pPr>
    </w:p>
    <w:p w:rsidR="00C325E7" w:rsidRPr="0014636E" w:rsidRDefault="00353697" w:rsidP="00573C2C">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いくの</w:t>
      </w:r>
      <w:r w:rsidR="00C325E7" w:rsidRPr="0014636E">
        <w:rPr>
          <w:rFonts w:asciiTheme="minorEastAsia" w:hAnsiTheme="minorEastAsia" w:cs="メイリオ" w:hint="eastAsia"/>
          <w:szCs w:val="24"/>
        </w:rPr>
        <w:t>区では、各種がん検診の受診率が大阪市の平均を下回っています。</w:t>
      </w:r>
    </w:p>
    <w:p w:rsidR="00C325E7" w:rsidRPr="0014636E" w:rsidRDefault="00C325E7" w:rsidP="00C325E7">
      <w:pPr>
        <w:pStyle w:val="a3"/>
        <w:spacing w:line="400" w:lineRule="exact"/>
        <w:ind w:leftChars="300" w:left="720" w:firstLineChars="100" w:firstLine="240"/>
        <w:rPr>
          <w:rFonts w:asciiTheme="minorEastAsia" w:hAnsiTheme="minorEastAsia" w:cs="メイリオ"/>
          <w:szCs w:val="24"/>
        </w:rPr>
      </w:pPr>
    </w:p>
    <w:p w:rsidR="00573C2C" w:rsidRPr="0014636E" w:rsidRDefault="00573C2C">
      <w:pPr>
        <w:widowControl/>
        <w:jc w:val="left"/>
        <w:rPr>
          <w:rFonts w:asciiTheme="minorEastAsia" w:hAnsiTheme="minorEastAsia" w:cs="メイリオ"/>
          <w:szCs w:val="24"/>
        </w:rPr>
      </w:pPr>
      <w:r w:rsidRPr="0014636E">
        <w:rPr>
          <w:rFonts w:asciiTheme="minorEastAsia" w:hAnsiTheme="minorEastAsia" w:cs="メイリオ" w:hint="eastAsia"/>
          <w:szCs w:val="24"/>
        </w:rPr>
        <w:br w:type="page"/>
      </w:r>
    </w:p>
    <w:p w:rsidR="00C325E7" w:rsidRPr="0014636E" w:rsidRDefault="00353697" w:rsidP="00573C2C">
      <w:pPr>
        <w:spacing w:line="400" w:lineRule="exact"/>
        <w:rPr>
          <w:rFonts w:asciiTheme="minorEastAsia" w:hAnsiTheme="minorEastAsia" w:cs="メイリオ"/>
          <w:szCs w:val="24"/>
        </w:rPr>
      </w:pPr>
      <w:r w:rsidRPr="0014636E">
        <w:rPr>
          <w:rFonts w:asciiTheme="minorEastAsia" w:hAnsiTheme="minorEastAsia" w:cs="メイリオ" w:hint="eastAsia"/>
          <w:szCs w:val="24"/>
        </w:rPr>
        <w:lastRenderedPageBreak/>
        <w:t>６</w:t>
      </w:r>
      <w:r w:rsidR="00573C2C" w:rsidRPr="0014636E">
        <w:rPr>
          <w:rFonts w:asciiTheme="minorEastAsia" w:hAnsiTheme="minorEastAsia" w:cs="メイリオ" w:hint="eastAsia"/>
          <w:szCs w:val="24"/>
        </w:rPr>
        <w:t>ページ</w:t>
      </w:r>
    </w:p>
    <w:p w:rsidR="00C325E7" w:rsidRPr="0014636E" w:rsidRDefault="00C325E7" w:rsidP="00C325E7">
      <w:pPr>
        <w:pStyle w:val="a3"/>
        <w:spacing w:line="400" w:lineRule="exact"/>
        <w:ind w:leftChars="0" w:left="450"/>
        <w:rPr>
          <w:rFonts w:asciiTheme="minorEastAsia" w:hAnsiTheme="minorEastAsia" w:cs="メイリオ"/>
          <w:szCs w:val="24"/>
          <w:u w:val="single"/>
        </w:rPr>
      </w:pPr>
    </w:p>
    <w:p w:rsidR="00C325E7" w:rsidRPr="0014636E" w:rsidRDefault="00573C2C" w:rsidP="00F00470">
      <w:pPr>
        <w:spacing w:line="400" w:lineRule="exact"/>
        <w:rPr>
          <w:rFonts w:asciiTheme="minorEastAsia" w:hAnsiTheme="minorEastAsia" w:cs="メイリオ"/>
          <w:szCs w:val="24"/>
        </w:rPr>
      </w:pPr>
      <w:r w:rsidRPr="0014636E">
        <w:rPr>
          <w:rFonts w:asciiTheme="minorEastAsia" w:hAnsiTheme="minorEastAsia" w:cs="メイリオ" w:hint="eastAsia"/>
          <w:szCs w:val="24"/>
        </w:rPr>
        <w:t>かっこ</w:t>
      </w:r>
      <w:r w:rsidR="00F00470" w:rsidRPr="0014636E">
        <w:rPr>
          <w:rFonts w:asciiTheme="minorEastAsia" w:hAnsiTheme="minorEastAsia" w:cs="メイリオ" w:hint="eastAsia"/>
          <w:szCs w:val="24"/>
        </w:rPr>
        <w:t>７</w:t>
      </w:r>
      <w:r w:rsidRPr="0014636E">
        <w:rPr>
          <w:rFonts w:asciiTheme="minorEastAsia" w:hAnsiTheme="minorEastAsia" w:cs="メイリオ" w:hint="eastAsia"/>
          <w:szCs w:val="24"/>
        </w:rPr>
        <w:t xml:space="preserve">　</w:t>
      </w:r>
      <w:r w:rsidR="00C325E7" w:rsidRPr="0014636E">
        <w:rPr>
          <w:rFonts w:asciiTheme="minorEastAsia" w:hAnsiTheme="minorEastAsia" w:cs="メイリオ" w:hint="eastAsia"/>
          <w:szCs w:val="24"/>
        </w:rPr>
        <w:t>区内の高齢者・障がい者虐待通報件数</w:t>
      </w:r>
    </w:p>
    <w:p w:rsidR="00573C2C" w:rsidRPr="0014636E" w:rsidRDefault="00573C2C" w:rsidP="00C325E7">
      <w:pPr>
        <w:pStyle w:val="a3"/>
        <w:spacing w:line="400" w:lineRule="exact"/>
        <w:ind w:leftChars="0" w:left="450"/>
        <w:rPr>
          <w:rFonts w:asciiTheme="minorEastAsia" w:hAnsiTheme="minorEastAsia" w:cs="メイリオ"/>
          <w:szCs w:val="24"/>
        </w:rPr>
      </w:pPr>
    </w:p>
    <w:p w:rsidR="00573C2C" w:rsidRPr="0014636E" w:rsidRDefault="00573C2C" w:rsidP="00573C2C">
      <w:pPr>
        <w:spacing w:line="400" w:lineRule="exact"/>
        <w:rPr>
          <w:rFonts w:asciiTheme="minorEastAsia" w:hAnsiTheme="minorEastAsia" w:cs="メイリオ"/>
          <w:szCs w:val="24"/>
        </w:rPr>
      </w:pPr>
      <w:r w:rsidRPr="0014636E">
        <w:rPr>
          <w:rFonts w:asciiTheme="minorEastAsia" w:hAnsiTheme="minorEastAsia" w:cs="メイリオ" w:hint="eastAsia"/>
          <w:szCs w:val="24"/>
        </w:rPr>
        <w:t>平成</w:t>
      </w:r>
      <w:r w:rsidR="00735C63" w:rsidRPr="0014636E">
        <w:rPr>
          <w:rFonts w:asciiTheme="minorEastAsia" w:hAnsiTheme="minorEastAsia" w:cs="メイリオ" w:hint="eastAsia"/>
          <w:szCs w:val="24"/>
        </w:rPr>
        <w:t>２４</w:t>
      </w:r>
      <w:r w:rsidRPr="0014636E">
        <w:rPr>
          <w:rFonts w:asciiTheme="minorEastAsia" w:hAnsiTheme="minorEastAsia" w:cs="メイリオ" w:hint="eastAsia"/>
          <w:szCs w:val="24"/>
        </w:rPr>
        <w:t>年から平成</w:t>
      </w:r>
      <w:r w:rsidR="00735C63" w:rsidRPr="0014636E">
        <w:rPr>
          <w:rFonts w:asciiTheme="minorEastAsia" w:hAnsiTheme="minorEastAsia" w:cs="メイリオ" w:hint="eastAsia"/>
          <w:szCs w:val="24"/>
        </w:rPr>
        <w:t>２８年</w:t>
      </w:r>
      <w:r w:rsidRPr="0014636E">
        <w:rPr>
          <w:rFonts w:asciiTheme="minorEastAsia" w:hAnsiTheme="minorEastAsia" w:cs="メイリオ" w:hint="eastAsia"/>
          <w:szCs w:val="24"/>
        </w:rPr>
        <w:t>までの高齢者虐待、障がい者虐待通報件数の推移のグラフ</w:t>
      </w:r>
    </w:p>
    <w:p w:rsidR="00573C2C" w:rsidRPr="0014636E" w:rsidRDefault="00573C2C" w:rsidP="00573C2C">
      <w:pPr>
        <w:spacing w:line="400" w:lineRule="exact"/>
        <w:ind w:firstLineChars="100" w:firstLine="240"/>
        <w:rPr>
          <w:rFonts w:asciiTheme="minorEastAsia" w:hAnsiTheme="minorEastAsia" w:cs="メイリオ"/>
          <w:szCs w:val="24"/>
        </w:rPr>
      </w:pPr>
    </w:p>
    <w:p w:rsidR="00C325E7" w:rsidRPr="0014636E" w:rsidRDefault="00353697" w:rsidP="00573C2C">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いくの</w:t>
      </w:r>
      <w:r w:rsidR="00C325E7" w:rsidRPr="0014636E">
        <w:rPr>
          <w:rFonts w:asciiTheme="minorEastAsia" w:hAnsiTheme="minorEastAsia" w:cs="メイリオ" w:hint="eastAsia"/>
          <w:szCs w:val="24"/>
        </w:rPr>
        <w:t>区では、高齢者虐待・障がい者虐待の通報件数がともに増加傾向にあります。</w:t>
      </w:r>
    </w:p>
    <w:p w:rsidR="00C325E7" w:rsidRPr="0014636E" w:rsidRDefault="00C325E7" w:rsidP="00C325E7">
      <w:pPr>
        <w:pStyle w:val="a3"/>
        <w:spacing w:line="400" w:lineRule="exact"/>
        <w:ind w:leftChars="0" w:left="450"/>
        <w:rPr>
          <w:rFonts w:asciiTheme="minorEastAsia" w:hAnsiTheme="minorEastAsia" w:cs="メイリオ"/>
          <w:szCs w:val="24"/>
        </w:rPr>
      </w:pPr>
    </w:p>
    <w:p w:rsidR="00573C2C" w:rsidRPr="0014636E" w:rsidRDefault="00573C2C" w:rsidP="00C325E7">
      <w:pPr>
        <w:pStyle w:val="a3"/>
        <w:spacing w:line="400" w:lineRule="exact"/>
        <w:ind w:leftChars="0" w:left="450"/>
        <w:rPr>
          <w:rFonts w:asciiTheme="minorEastAsia" w:hAnsiTheme="minorEastAsia" w:cs="メイリオ"/>
          <w:szCs w:val="24"/>
        </w:rPr>
      </w:pPr>
    </w:p>
    <w:p w:rsidR="00C325E7" w:rsidRPr="0014636E" w:rsidRDefault="00573C2C" w:rsidP="00F00470">
      <w:pPr>
        <w:spacing w:line="400" w:lineRule="exact"/>
        <w:rPr>
          <w:rFonts w:asciiTheme="minorEastAsia" w:hAnsiTheme="minorEastAsia" w:cs="メイリオ"/>
          <w:szCs w:val="24"/>
        </w:rPr>
      </w:pPr>
      <w:r w:rsidRPr="0014636E">
        <w:rPr>
          <w:rFonts w:asciiTheme="minorEastAsia" w:hAnsiTheme="minorEastAsia" w:cs="メイリオ" w:hint="eastAsia"/>
          <w:szCs w:val="24"/>
        </w:rPr>
        <w:t>かっこ</w:t>
      </w:r>
      <w:r w:rsidR="00F00470" w:rsidRPr="0014636E">
        <w:rPr>
          <w:rFonts w:asciiTheme="minorEastAsia" w:hAnsiTheme="minorEastAsia" w:cs="メイリオ" w:hint="eastAsia"/>
          <w:szCs w:val="24"/>
        </w:rPr>
        <w:t>８</w:t>
      </w:r>
      <w:r w:rsidRPr="0014636E">
        <w:rPr>
          <w:rFonts w:asciiTheme="minorEastAsia" w:hAnsiTheme="minorEastAsia" w:cs="メイリオ" w:hint="eastAsia"/>
          <w:szCs w:val="24"/>
        </w:rPr>
        <w:t xml:space="preserve">　</w:t>
      </w:r>
      <w:r w:rsidR="00C325E7" w:rsidRPr="0014636E">
        <w:rPr>
          <w:rFonts w:asciiTheme="minorEastAsia" w:hAnsiTheme="minorEastAsia" w:cs="メイリオ" w:hint="eastAsia"/>
          <w:szCs w:val="24"/>
        </w:rPr>
        <w:t>区内の児童相談受付件数と児童虐待相談件数・割合</w:t>
      </w:r>
    </w:p>
    <w:p w:rsidR="00573C2C" w:rsidRPr="0014636E" w:rsidRDefault="00573C2C" w:rsidP="00C325E7">
      <w:pPr>
        <w:spacing w:line="400" w:lineRule="exact"/>
        <w:rPr>
          <w:rFonts w:asciiTheme="minorEastAsia" w:hAnsiTheme="minorEastAsia" w:cs="メイリオ"/>
          <w:szCs w:val="24"/>
        </w:rPr>
      </w:pPr>
    </w:p>
    <w:p w:rsidR="00573C2C" w:rsidRPr="0014636E" w:rsidRDefault="00573C2C" w:rsidP="00573C2C">
      <w:pPr>
        <w:spacing w:line="400" w:lineRule="exact"/>
        <w:rPr>
          <w:rFonts w:asciiTheme="minorEastAsia" w:hAnsiTheme="minorEastAsia" w:cs="メイリオ"/>
          <w:szCs w:val="24"/>
        </w:rPr>
      </w:pPr>
      <w:r w:rsidRPr="0014636E">
        <w:rPr>
          <w:rFonts w:asciiTheme="minorEastAsia" w:hAnsiTheme="minorEastAsia" w:cs="メイリオ" w:hint="eastAsia"/>
          <w:szCs w:val="24"/>
        </w:rPr>
        <w:t>平成</w:t>
      </w:r>
      <w:r w:rsidR="00735C63" w:rsidRPr="0014636E">
        <w:rPr>
          <w:rFonts w:asciiTheme="minorEastAsia" w:hAnsiTheme="minorEastAsia" w:cs="メイリオ" w:hint="eastAsia"/>
          <w:szCs w:val="24"/>
        </w:rPr>
        <w:t>２４</w:t>
      </w:r>
      <w:r w:rsidRPr="0014636E">
        <w:rPr>
          <w:rFonts w:asciiTheme="minorEastAsia" w:hAnsiTheme="minorEastAsia" w:cs="メイリオ" w:hint="eastAsia"/>
          <w:szCs w:val="24"/>
        </w:rPr>
        <w:t>年から平成</w:t>
      </w:r>
      <w:r w:rsidR="00735C63" w:rsidRPr="0014636E">
        <w:rPr>
          <w:rFonts w:asciiTheme="minorEastAsia" w:hAnsiTheme="minorEastAsia" w:cs="メイリオ" w:hint="eastAsia"/>
          <w:szCs w:val="24"/>
        </w:rPr>
        <w:t>２８</w:t>
      </w:r>
      <w:r w:rsidRPr="0014636E">
        <w:rPr>
          <w:rFonts w:asciiTheme="minorEastAsia" w:hAnsiTheme="minorEastAsia" w:cs="メイリオ" w:hint="eastAsia"/>
          <w:szCs w:val="24"/>
        </w:rPr>
        <w:t>年までの児童相談受付件数、児童虐待件数とその割合の推移のグラフ</w:t>
      </w:r>
    </w:p>
    <w:p w:rsidR="00C325E7" w:rsidRPr="0014636E" w:rsidRDefault="00380212" w:rsidP="00573C2C">
      <w:pPr>
        <w:spacing w:line="400" w:lineRule="exact"/>
        <w:jc w:val="left"/>
        <w:rPr>
          <w:rFonts w:asciiTheme="minorEastAsia" w:hAnsiTheme="minorEastAsia" w:cs="メイリオ"/>
          <w:szCs w:val="24"/>
        </w:rPr>
      </w:pPr>
      <w:r w:rsidRPr="0014636E">
        <w:rPr>
          <w:rFonts w:asciiTheme="minorEastAsia" w:hAnsiTheme="minorEastAsia" w:cs="メイリオ" w:hint="eastAsia"/>
          <w:szCs w:val="24"/>
        </w:rPr>
        <w:t>福祉行政報告例（</w:t>
      </w:r>
      <w:r w:rsidR="00573C2C" w:rsidRPr="0014636E">
        <w:rPr>
          <w:rFonts w:asciiTheme="minorEastAsia" w:hAnsiTheme="minorEastAsia" w:cs="メイリオ" w:hint="eastAsia"/>
          <w:szCs w:val="24"/>
        </w:rPr>
        <w:t>いくの</w:t>
      </w:r>
      <w:r w:rsidRPr="0014636E">
        <w:rPr>
          <w:rFonts w:asciiTheme="minorEastAsia" w:hAnsiTheme="minorEastAsia" w:cs="メイリオ" w:hint="eastAsia"/>
          <w:szCs w:val="24"/>
        </w:rPr>
        <w:t>区抜粋）</w:t>
      </w:r>
    </w:p>
    <w:p w:rsidR="00573C2C" w:rsidRPr="0014636E" w:rsidRDefault="00573C2C" w:rsidP="00573C2C">
      <w:pPr>
        <w:spacing w:line="400" w:lineRule="exact"/>
        <w:jc w:val="left"/>
        <w:rPr>
          <w:rFonts w:asciiTheme="minorEastAsia" w:hAnsiTheme="minorEastAsia" w:cs="メイリオ"/>
          <w:szCs w:val="24"/>
        </w:rPr>
      </w:pPr>
    </w:p>
    <w:p w:rsidR="00C325E7" w:rsidRPr="0014636E" w:rsidRDefault="00573C2C" w:rsidP="00573C2C">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いくの</w:t>
      </w:r>
      <w:r w:rsidR="00C325E7" w:rsidRPr="0014636E">
        <w:rPr>
          <w:rFonts w:asciiTheme="minorEastAsia" w:hAnsiTheme="minorEastAsia" w:cs="メイリオ" w:hint="eastAsia"/>
          <w:szCs w:val="24"/>
        </w:rPr>
        <w:t>区では、児童相談受付件数及び児童虐待相談件数は近年増加しています。</w:t>
      </w:r>
    </w:p>
    <w:p w:rsidR="00C325E7" w:rsidRPr="0014636E" w:rsidRDefault="00C325E7" w:rsidP="00C325E7">
      <w:pPr>
        <w:spacing w:line="400" w:lineRule="exact"/>
        <w:rPr>
          <w:rFonts w:asciiTheme="minorEastAsia" w:hAnsiTheme="minorEastAsia" w:cs="メイリオ"/>
          <w:szCs w:val="24"/>
        </w:rPr>
      </w:pPr>
    </w:p>
    <w:p w:rsidR="00573C2C" w:rsidRPr="0014636E" w:rsidRDefault="00573C2C" w:rsidP="00C325E7">
      <w:pPr>
        <w:spacing w:line="400" w:lineRule="exact"/>
        <w:rPr>
          <w:rFonts w:asciiTheme="minorEastAsia" w:hAnsiTheme="minorEastAsia" w:cs="メイリオ"/>
          <w:szCs w:val="24"/>
        </w:rPr>
      </w:pPr>
    </w:p>
    <w:p w:rsidR="00C325E7" w:rsidRPr="0014636E" w:rsidRDefault="00573C2C" w:rsidP="00F00470">
      <w:pPr>
        <w:spacing w:line="400" w:lineRule="exact"/>
        <w:rPr>
          <w:rFonts w:asciiTheme="minorEastAsia" w:hAnsiTheme="minorEastAsia" w:cs="メイリオ"/>
          <w:szCs w:val="24"/>
        </w:rPr>
      </w:pPr>
      <w:r w:rsidRPr="0014636E">
        <w:rPr>
          <w:rFonts w:asciiTheme="minorEastAsia" w:hAnsiTheme="minorEastAsia" w:cs="メイリオ" w:hint="eastAsia"/>
          <w:szCs w:val="24"/>
        </w:rPr>
        <w:t>かっこ</w:t>
      </w:r>
      <w:r w:rsidR="00F00470" w:rsidRPr="0014636E">
        <w:rPr>
          <w:rFonts w:asciiTheme="minorEastAsia" w:hAnsiTheme="minorEastAsia" w:cs="メイリオ" w:hint="eastAsia"/>
          <w:szCs w:val="24"/>
        </w:rPr>
        <w:t>９</w:t>
      </w:r>
      <w:r w:rsidRPr="0014636E">
        <w:rPr>
          <w:rFonts w:asciiTheme="minorEastAsia" w:hAnsiTheme="minorEastAsia" w:cs="メイリオ" w:hint="eastAsia"/>
          <w:szCs w:val="24"/>
        </w:rPr>
        <w:t xml:space="preserve">　</w:t>
      </w:r>
      <w:r w:rsidR="00DF6AFF" w:rsidRPr="0014636E">
        <w:rPr>
          <w:rFonts w:asciiTheme="minorEastAsia" w:hAnsiTheme="minorEastAsia" w:cs="メイリオ" w:hint="eastAsia"/>
          <w:szCs w:val="24"/>
        </w:rPr>
        <w:t>区内における主な外国籍住民</w:t>
      </w:r>
      <w:r w:rsidR="00C325E7" w:rsidRPr="0014636E">
        <w:rPr>
          <w:rFonts w:asciiTheme="minorEastAsia" w:hAnsiTheme="minorEastAsia" w:cs="メイリオ" w:hint="eastAsia"/>
          <w:szCs w:val="24"/>
        </w:rPr>
        <w:t>の増加率推移（平成</w:t>
      </w:r>
      <w:r w:rsidR="00735C63" w:rsidRPr="0014636E">
        <w:rPr>
          <w:rFonts w:asciiTheme="minorEastAsia" w:hAnsiTheme="minorEastAsia" w:cs="メイリオ" w:hint="eastAsia"/>
          <w:szCs w:val="24"/>
        </w:rPr>
        <w:t>２５</w:t>
      </w:r>
      <w:r w:rsidR="00446E98" w:rsidRPr="0014636E">
        <w:rPr>
          <w:rFonts w:asciiTheme="minorEastAsia" w:hAnsiTheme="minorEastAsia" w:cs="メイリオ" w:hint="eastAsia"/>
          <w:szCs w:val="24"/>
        </w:rPr>
        <w:t>年から</w:t>
      </w:r>
      <w:r w:rsidR="00735C63" w:rsidRPr="0014636E">
        <w:rPr>
          <w:rFonts w:asciiTheme="minorEastAsia" w:hAnsiTheme="minorEastAsia" w:cs="メイリオ" w:hint="eastAsia"/>
          <w:szCs w:val="24"/>
        </w:rPr>
        <w:t>２８</w:t>
      </w:r>
      <w:r w:rsidR="00C325E7" w:rsidRPr="0014636E">
        <w:rPr>
          <w:rFonts w:asciiTheme="minorEastAsia" w:hAnsiTheme="minorEastAsia" w:cs="メイリオ" w:hint="eastAsia"/>
          <w:szCs w:val="24"/>
        </w:rPr>
        <w:t>年</w:t>
      </w:r>
      <w:r w:rsidR="00B56991" w:rsidRPr="0014636E">
        <w:rPr>
          <w:rFonts w:asciiTheme="minorEastAsia" w:hAnsiTheme="minorEastAsia" w:cs="メイリオ" w:hint="eastAsia"/>
          <w:szCs w:val="24"/>
        </w:rPr>
        <w:t>、</w:t>
      </w:r>
      <w:r w:rsidR="00C325E7" w:rsidRPr="0014636E">
        <w:rPr>
          <w:rFonts w:asciiTheme="minorEastAsia" w:hAnsiTheme="minorEastAsia" w:cs="メイリオ" w:hint="eastAsia"/>
          <w:szCs w:val="24"/>
        </w:rPr>
        <w:t>平成</w:t>
      </w:r>
      <w:r w:rsidR="00735C63" w:rsidRPr="0014636E">
        <w:rPr>
          <w:rFonts w:asciiTheme="minorEastAsia" w:hAnsiTheme="minorEastAsia" w:cs="メイリオ" w:hint="eastAsia"/>
          <w:szCs w:val="24"/>
        </w:rPr>
        <w:t>２４</w:t>
      </w:r>
      <w:r w:rsidR="00C325E7" w:rsidRPr="0014636E">
        <w:rPr>
          <w:rFonts w:asciiTheme="minorEastAsia" w:hAnsiTheme="minorEastAsia" w:cs="メイリオ" w:hint="eastAsia"/>
          <w:szCs w:val="24"/>
        </w:rPr>
        <w:t>年比較）</w:t>
      </w:r>
    </w:p>
    <w:p w:rsidR="00573C2C" w:rsidRPr="0014636E" w:rsidRDefault="00573C2C" w:rsidP="00C325E7">
      <w:pPr>
        <w:spacing w:line="400" w:lineRule="exact"/>
        <w:rPr>
          <w:rFonts w:asciiTheme="minorEastAsia" w:hAnsiTheme="minorEastAsia" w:cs="メイリオ"/>
          <w:szCs w:val="24"/>
        </w:rPr>
      </w:pPr>
    </w:p>
    <w:p w:rsidR="00573C2C" w:rsidRPr="0014636E" w:rsidRDefault="00573C2C" w:rsidP="00573C2C">
      <w:pPr>
        <w:spacing w:line="400" w:lineRule="exact"/>
        <w:rPr>
          <w:rFonts w:asciiTheme="minorEastAsia" w:hAnsiTheme="minorEastAsia" w:cs="メイリオ"/>
          <w:szCs w:val="24"/>
        </w:rPr>
      </w:pPr>
      <w:r w:rsidRPr="0014636E">
        <w:rPr>
          <w:rFonts w:asciiTheme="minorEastAsia" w:hAnsiTheme="minorEastAsia" w:cs="メイリオ" w:hint="eastAsia"/>
          <w:szCs w:val="24"/>
        </w:rPr>
        <w:t>平成</w:t>
      </w:r>
      <w:r w:rsidR="00B56991" w:rsidRPr="0014636E">
        <w:rPr>
          <w:rFonts w:asciiTheme="minorEastAsia" w:hAnsiTheme="minorEastAsia" w:cs="メイリオ" w:hint="eastAsia"/>
          <w:szCs w:val="24"/>
        </w:rPr>
        <w:t>２４</w:t>
      </w:r>
      <w:r w:rsidRPr="0014636E">
        <w:rPr>
          <w:rFonts w:asciiTheme="minorEastAsia" w:hAnsiTheme="minorEastAsia" w:cs="メイリオ" w:hint="eastAsia"/>
          <w:szCs w:val="24"/>
        </w:rPr>
        <w:t>年から平成</w:t>
      </w:r>
      <w:r w:rsidR="00B56991" w:rsidRPr="0014636E">
        <w:rPr>
          <w:rFonts w:asciiTheme="minorEastAsia" w:hAnsiTheme="minorEastAsia" w:cs="メイリオ" w:hint="eastAsia"/>
          <w:szCs w:val="24"/>
        </w:rPr>
        <w:t>２８</w:t>
      </w:r>
      <w:r w:rsidRPr="0014636E">
        <w:rPr>
          <w:rFonts w:asciiTheme="minorEastAsia" w:hAnsiTheme="minorEastAsia" w:cs="メイリオ" w:hint="eastAsia"/>
          <w:szCs w:val="24"/>
        </w:rPr>
        <w:t>年までの主な国籍別住民の増減の推移のグラフと表</w:t>
      </w:r>
    </w:p>
    <w:p w:rsidR="00573C2C" w:rsidRPr="0014636E" w:rsidRDefault="00573C2C" w:rsidP="00573C2C">
      <w:pPr>
        <w:spacing w:line="400" w:lineRule="exact"/>
        <w:jc w:val="left"/>
        <w:rPr>
          <w:rFonts w:asciiTheme="minorEastAsia" w:hAnsiTheme="minorEastAsia" w:cs="メイリオ"/>
          <w:szCs w:val="24"/>
        </w:rPr>
      </w:pPr>
      <w:r w:rsidRPr="0014636E">
        <w:rPr>
          <w:rFonts w:asciiTheme="minorEastAsia" w:hAnsiTheme="minorEastAsia" w:cs="メイリオ" w:hint="eastAsia"/>
          <w:szCs w:val="24"/>
        </w:rPr>
        <w:t>（数値はそれぞれ年度末時点。平成</w:t>
      </w:r>
      <w:r w:rsidR="00B56991" w:rsidRPr="0014636E">
        <w:rPr>
          <w:rFonts w:asciiTheme="minorEastAsia" w:hAnsiTheme="minorEastAsia" w:cs="メイリオ" w:hint="eastAsia"/>
          <w:szCs w:val="24"/>
        </w:rPr>
        <w:t>２４</w:t>
      </w:r>
      <w:r w:rsidRPr="0014636E">
        <w:rPr>
          <w:rFonts w:asciiTheme="minorEastAsia" w:hAnsiTheme="minorEastAsia" w:cs="メイリオ" w:hint="eastAsia"/>
          <w:szCs w:val="24"/>
        </w:rPr>
        <w:t>年を</w:t>
      </w:r>
      <w:r w:rsidR="00B56991" w:rsidRPr="0014636E">
        <w:rPr>
          <w:rFonts w:asciiTheme="minorEastAsia" w:hAnsiTheme="minorEastAsia" w:cs="メイリオ" w:hint="eastAsia"/>
          <w:szCs w:val="24"/>
        </w:rPr>
        <w:t>１００％</w:t>
      </w:r>
      <w:r w:rsidRPr="0014636E">
        <w:rPr>
          <w:rFonts w:asciiTheme="minorEastAsia" w:hAnsiTheme="minorEastAsia" w:cs="メイリオ" w:hint="eastAsia"/>
          <w:szCs w:val="24"/>
        </w:rPr>
        <w:t>とした場合の比率。）</w:t>
      </w:r>
    </w:p>
    <w:p w:rsidR="00C325E7" w:rsidRPr="0014636E" w:rsidRDefault="00C325E7" w:rsidP="00573C2C">
      <w:pPr>
        <w:spacing w:line="400" w:lineRule="exact"/>
        <w:jc w:val="left"/>
        <w:rPr>
          <w:rFonts w:asciiTheme="minorEastAsia" w:hAnsiTheme="minorEastAsia" w:cs="メイリオ"/>
          <w:szCs w:val="24"/>
        </w:rPr>
      </w:pPr>
      <w:r w:rsidRPr="0014636E">
        <w:rPr>
          <w:rFonts w:asciiTheme="minorEastAsia" w:hAnsiTheme="minorEastAsia" w:cs="メイリオ" w:hint="eastAsia"/>
          <w:szCs w:val="24"/>
        </w:rPr>
        <w:t>住民基本台帳データから</w:t>
      </w:r>
    </w:p>
    <w:p w:rsidR="00573C2C" w:rsidRPr="0014636E" w:rsidRDefault="00573C2C" w:rsidP="00573C2C">
      <w:pPr>
        <w:spacing w:line="400" w:lineRule="exact"/>
        <w:jc w:val="left"/>
        <w:rPr>
          <w:rFonts w:asciiTheme="minorEastAsia" w:hAnsiTheme="minorEastAsia" w:cs="メイリオ"/>
          <w:szCs w:val="24"/>
        </w:rPr>
      </w:pPr>
    </w:p>
    <w:p w:rsidR="00C325E7" w:rsidRPr="0014636E" w:rsidRDefault="00573C2C" w:rsidP="00573C2C">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いくの</w:t>
      </w:r>
      <w:r w:rsidR="00C325E7" w:rsidRPr="0014636E">
        <w:rPr>
          <w:rFonts w:asciiTheme="minorEastAsia" w:hAnsiTheme="minorEastAsia" w:cs="メイリオ" w:hint="eastAsia"/>
          <w:szCs w:val="24"/>
        </w:rPr>
        <w:t>区では、近年ベトナム国籍の住民の増加率が特に高まっています。</w:t>
      </w:r>
    </w:p>
    <w:p w:rsidR="00C325E7" w:rsidRPr="0014636E" w:rsidRDefault="00C325E7" w:rsidP="00C325E7">
      <w:pPr>
        <w:spacing w:line="400" w:lineRule="exact"/>
        <w:rPr>
          <w:rFonts w:asciiTheme="minorEastAsia" w:hAnsiTheme="minorEastAsia" w:cs="メイリオ"/>
          <w:szCs w:val="24"/>
        </w:rPr>
      </w:pPr>
    </w:p>
    <w:p w:rsidR="00573C2C" w:rsidRPr="0014636E" w:rsidRDefault="00573C2C">
      <w:pPr>
        <w:widowControl/>
        <w:jc w:val="left"/>
        <w:rPr>
          <w:rFonts w:asciiTheme="minorEastAsia" w:hAnsiTheme="minorEastAsia" w:cs="メイリオ"/>
          <w:szCs w:val="24"/>
        </w:rPr>
      </w:pPr>
      <w:r w:rsidRPr="0014636E">
        <w:rPr>
          <w:rFonts w:asciiTheme="minorEastAsia" w:hAnsiTheme="minorEastAsia" w:cs="メイリオ" w:hint="eastAsia"/>
          <w:szCs w:val="24"/>
        </w:rPr>
        <w:br w:type="page"/>
      </w:r>
    </w:p>
    <w:p w:rsidR="00573C2C" w:rsidRPr="0014636E" w:rsidRDefault="00446E98" w:rsidP="00C325E7">
      <w:pPr>
        <w:spacing w:line="400" w:lineRule="exact"/>
        <w:rPr>
          <w:rFonts w:asciiTheme="minorEastAsia" w:hAnsiTheme="minorEastAsia" w:cs="メイリオ"/>
          <w:szCs w:val="24"/>
        </w:rPr>
      </w:pPr>
      <w:r w:rsidRPr="0014636E">
        <w:rPr>
          <w:rFonts w:asciiTheme="minorEastAsia" w:hAnsiTheme="minorEastAsia" w:cs="メイリオ" w:hint="eastAsia"/>
          <w:szCs w:val="24"/>
        </w:rPr>
        <w:lastRenderedPageBreak/>
        <w:t>７</w:t>
      </w:r>
      <w:r w:rsidR="00573C2C" w:rsidRPr="0014636E">
        <w:rPr>
          <w:rFonts w:asciiTheme="minorEastAsia" w:hAnsiTheme="minorEastAsia" w:cs="メイリオ" w:hint="eastAsia"/>
          <w:szCs w:val="24"/>
        </w:rPr>
        <w:t>ページ</w:t>
      </w:r>
    </w:p>
    <w:p w:rsidR="00573C2C" w:rsidRPr="0014636E" w:rsidRDefault="00573C2C" w:rsidP="00C325E7">
      <w:pPr>
        <w:spacing w:line="400" w:lineRule="exact"/>
        <w:rPr>
          <w:rFonts w:asciiTheme="minorEastAsia" w:hAnsiTheme="minorEastAsia" w:cs="メイリオ"/>
          <w:szCs w:val="24"/>
        </w:rPr>
      </w:pPr>
    </w:p>
    <w:p w:rsidR="00C325E7" w:rsidRPr="0014636E" w:rsidRDefault="00573C2C" w:rsidP="00F00470">
      <w:pPr>
        <w:spacing w:line="400" w:lineRule="exact"/>
        <w:rPr>
          <w:rFonts w:asciiTheme="minorEastAsia" w:hAnsiTheme="minorEastAsia" w:cs="メイリオ"/>
          <w:szCs w:val="24"/>
        </w:rPr>
      </w:pPr>
      <w:r w:rsidRPr="0014636E">
        <w:rPr>
          <w:rFonts w:asciiTheme="minorEastAsia" w:hAnsiTheme="minorEastAsia" w:cs="メイリオ" w:hint="eastAsia"/>
          <w:szCs w:val="24"/>
        </w:rPr>
        <w:t>かっこ</w:t>
      </w:r>
      <w:r w:rsidR="00B56991" w:rsidRPr="0014636E">
        <w:rPr>
          <w:rFonts w:asciiTheme="minorEastAsia" w:hAnsiTheme="minorEastAsia" w:cs="メイリオ" w:hint="eastAsia"/>
          <w:szCs w:val="24"/>
        </w:rPr>
        <w:t>１０</w:t>
      </w:r>
      <w:r w:rsidRPr="0014636E">
        <w:rPr>
          <w:rFonts w:asciiTheme="minorEastAsia" w:hAnsiTheme="minorEastAsia" w:cs="メイリオ" w:hint="eastAsia"/>
          <w:szCs w:val="24"/>
        </w:rPr>
        <w:t xml:space="preserve">　</w:t>
      </w:r>
      <w:r w:rsidR="00C325E7" w:rsidRPr="0014636E">
        <w:rPr>
          <w:rFonts w:asciiTheme="minorEastAsia" w:hAnsiTheme="minorEastAsia" w:cs="メイリオ" w:hint="eastAsia"/>
          <w:szCs w:val="24"/>
        </w:rPr>
        <w:t>年齢階層別人口・割合の推移と予測</w:t>
      </w:r>
    </w:p>
    <w:p w:rsidR="00573C2C" w:rsidRPr="0014636E" w:rsidRDefault="00573C2C" w:rsidP="00F00470">
      <w:pPr>
        <w:spacing w:line="400" w:lineRule="exact"/>
        <w:rPr>
          <w:rFonts w:asciiTheme="minorEastAsia" w:hAnsiTheme="minorEastAsia" w:cs="メイリオ"/>
          <w:szCs w:val="24"/>
        </w:rPr>
      </w:pPr>
    </w:p>
    <w:p w:rsidR="00573C2C" w:rsidRPr="0014636E" w:rsidRDefault="00DC186A" w:rsidP="00F00470">
      <w:pPr>
        <w:spacing w:line="400" w:lineRule="exact"/>
        <w:rPr>
          <w:rFonts w:asciiTheme="minorEastAsia" w:hAnsiTheme="minorEastAsia" w:cs="メイリオ"/>
          <w:szCs w:val="24"/>
        </w:rPr>
      </w:pPr>
      <w:r w:rsidRPr="0014636E">
        <w:rPr>
          <w:rFonts w:asciiTheme="minorEastAsia" w:hAnsiTheme="minorEastAsia" w:cs="メイリオ" w:hint="eastAsia"/>
          <w:szCs w:val="24"/>
        </w:rPr>
        <w:t>平成</w:t>
      </w:r>
      <w:r w:rsidR="00B56991" w:rsidRPr="0014636E">
        <w:rPr>
          <w:rFonts w:asciiTheme="minorEastAsia" w:hAnsiTheme="minorEastAsia" w:cs="メイリオ" w:hint="eastAsia"/>
          <w:szCs w:val="24"/>
        </w:rPr>
        <w:t>１２</w:t>
      </w:r>
      <w:r w:rsidRPr="0014636E">
        <w:rPr>
          <w:rFonts w:asciiTheme="minorEastAsia" w:hAnsiTheme="minorEastAsia" w:cs="メイリオ" w:hint="eastAsia"/>
          <w:szCs w:val="24"/>
        </w:rPr>
        <w:t>年から平成</w:t>
      </w:r>
      <w:r w:rsidR="00B56991" w:rsidRPr="0014636E">
        <w:rPr>
          <w:rFonts w:asciiTheme="minorEastAsia" w:hAnsiTheme="minorEastAsia" w:cs="メイリオ" w:hint="eastAsia"/>
          <w:szCs w:val="24"/>
        </w:rPr>
        <w:t>５２</w:t>
      </w:r>
      <w:r w:rsidRPr="0014636E">
        <w:rPr>
          <w:rFonts w:asciiTheme="minorEastAsia" w:hAnsiTheme="minorEastAsia" w:cs="メイリオ" w:hint="eastAsia"/>
          <w:szCs w:val="24"/>
        </w:rPr>
        <w:t>年までの</w:t>
      </w:r>
      <w:r w:rsidR="00B56991" w:rsidRPr="0014636E">
        <w:rPr>
          <w:rFonts w:asciiTheme="minorEastAsia" w:hAnsiTheme="minorEastAsia" w:cs="メイリオ" w:hint="eastAsia"/>
          <w:szCs w:val="24"/>
        </w:rPr>
        <w:t>０さい</w:t>
      </w:r>
      <w:r w:rsidR="00573C2C" w:rsidRPr="0014636E">
        <w:rPr>
          <w:rFonts w:asciiTheme="minorEastAsia" w:hAnsiTheme="minorEastAsia" w:cs="メイリオ" w:hint="eastAsia"/>
          <w:szCs w:val="24"/>
        </w:rPr>
        <w:t>から</w:t>
      </w:r>
      <w:r w:rsidR="00B56991" w:rsidRPr="0014636E">
        <w:rPr>
          <w:rFonts w:asciiTheme="minorEastAsia" w:hAnsiTheme="minorEastAsia" w:cs="メイリオ" w:hint="eastAsia"/>
          <w:szCs w:val="24"/>
        </w:rPr>
        <w:t>１４</w:t>
      </w:r>
      <w:r w:rsidR="00573C2C" w:rsidRPr="0014636E">
        <w:rPr>
          <w:rFonts w:asciiTheme="minorEastAsia" w:hAnsiTheme="minorEastAsia" w:cs="メイリオ" w:hint="eastAsia"/>
          <w:szCs w:val="24"/>
        </w:rPr>
        <w:t>歳まで</w:t>
      </w:r>
      <w:r w:rsidRPr="0014636E">
        <w:rPr>
          <w:rFonts w:asciiTheme="minorEastAsia" w:hAnsiTheme="minorEastAsia" w:cs="メイリオ" w:hint="eastAsia"/>
          <w:szCs w:val="24"/>
        </w:rPr>
        <w:t>と</w:t>
      </w:r>
      <w:r w:rsidR="00573C2C" w:rsidRPr="0014636E">
        <w:rPr>
          <w:rFonts w:asciiTheme="minorEastAsia" w:hAnsiTheme="minorEastAsia" w:cs="メイリオ" w:hint="eastAsia"/>
          <w:szCs w:val="24"/>
        </w:rPr>
        <w:t>、</w:t>
      </w:r>
      <w:r w:rsidR="00B56991" w:rsidRPr="0014636E">
        <w:rPr>
          <w:rFonts w:asciiTheme="minorEastAsia" w:hAnsiTheme="minorEastAsia" w:cs="メイリオ" w:hint="eastAsia"/>
          <w:szCs w:val="24"/>
        </w:rPr>
        <w:t>６５</w:t>
      </w:r>
      <w:r w:rsidRPr="0014636E">
        <w:rPr>
          <w:rFonts w:asciiTheme="minorEastAsia" w:hAnsiTheme="minorEastAsia" w:cs="メイリオ" w:hint="eastAsia"/>
          <w:szCs w:val="24"/>
        </w:rPr>
        <w:t>歳以上の人口とその割合の推移及び予測のグラフ</w:t>
      </w:r>
    </w:p>
    <w:p w:rsidR="00C325E7" w:rsidRPr="0014636E" w:rsidRDefault="00791CD6" w:rsidP="00DC186A">
      <w:pPr>
        <w:spacing w:line="400" w:lineRule="exact"/>
        <w:jc w:val="left"/>
        <w:rPr>
          <w:rFonts w:asciiTheme="minorEastAsia" w:hAnsiTheme="minorEastAsia" w:cs="メイリオ"/>
          <w:szCs w:val="24"/>
        </w:rPr>
      </w:pPr>
      <w:r w:rsidRPr="0014636E">
        <w:rPr>
          <w:rFonts w:asciiTheme="minorEastAsia" w:hAnsiTheme="minorEastAsia" w:cs="メイリオ" w:hint="eastAsia"/>
          <w:szCs w:val="24"/>
        </w:rPr>
        <w:t>総務省　国勢調査から</w:t>
      </w:r>
    </w:p>
    <w:p w:rsidR="00791CD6" w:rsidRPr="0014636E" w:rsidRDefault="00C3336B" w:rsidP="00DC186A">
      <w:pPr>
        <w:wordWrap w:val="0"/>
        <w:spacing w:line="400" w:lineRule="exact"/>
        <w:jc w:val="left"/>
        <w:rPr>
          <w:rFonts w:asciiTheme="minorEastAsia" w:hAnsiTheme="minorEastAsia" w:cs="メイリオ"/>
          <w:szCs w:val="24"/>
        </w:rPr>
      </w:pPr>
      <w:r w:rsidRPr="0014636E">
        <w:rPr>
          <w:rFonts w:asciiTheme="minorEastAsia" w:hAnsiTheme="minorEastAsia" w:cs="メイリオ" w:hint="eastAsia"/>
          <w:szCs w:val="24"/>
        </w:rPr>
        <w:t>２０２０年以降は予測ち</w:t>
      </w:r>
      <w:r w:rsidR="00791CD6" w:rsidRPr="0014636E">
        <w:rPr>
          <w:rFonts w:asciiTheme="minorEastAsia" w:hAnsiTheme="minorEastAsia" w:cs="メイリオ" w:hint="eastAsia"/>
          <w:szCs w:val="24"/>
        </w:rPr>
        <w:t xml:space="preserve">　国立社会保障・人口問題研究所資料『日本の地域別将来推計人口』平成</w:t>
      </w:r>
      <w:r w:rsidR="00B56991" w:rsidRPr="0014636E">
        <w:rPr>
          <w:rFonts w:asciiTheme="minorEastAsia" w:hAnsiTheme="minorEastAsia" w:cs="メイリオ" w:hint="eastAsia"/>
          <w:szCs w:val="24"/>
        </w:rPr>
        <w:t>２５</w:t>
      </w:r>
      <w:r w:rsidR="00791CD6" w:rsidRPr="0014636E">
        <w:rPr>
          <w:rFonts w:asciiTheme="minorEastAsia" w:hAnsiTheme="minorEastAsia" w:cs="メイリオ" w:hint="eastAsia"/>
          <w:szCs w:val="24"/>
        </w:rPr>
        <w:t>年</w:t>
      </w:r>
      <w:r w:rsidR="00DC186A" w:rsidRPr="0014636E">
        <w:rPr>
          <w:rFonts w:asciiTheme="minorEastAsia" w:hAnsiTheme="minorEastAsia" w:cs="メイリオ" w:hint="eastAsia"/>
          <w:szCs w:val="24"/>
        </w:rPr>
        <w:t>(</w:t>
      </w:r>
      <w:r w:rsidR="00B56991" w:rsidRPr="0014636E">
        <w:rPr>
          <w:rFonts w:asciiTheme="minorEastAsia" w:hAnsiTheme="minorEastAsia" w:cs="メイリオ" w:hint="eastAsia"/>
          <w:szCs w:val="24"/>
        </w:rPr>
        <w:t>２０１３</w:t>
      </w:r>
      <w:r w:rsidR="00DC186A" w:rsidRPr="0014636E">
        <w:rPr>
          <w:rFonts w:asciiTheme="minorEastAsia" w:hAnsiTheme="minorEastAsia" w:cs="メイリオ" w:hint="eastAsia"/>
          <w:szCs w:val="24"/>
        </w:rPr>
        <w:t>年)</w:t>
      </w:r>
      <w:r w:rsidR="00B56991" w:rsidRPr="0014636E">
        <w:rPr>
          <w:rFonts w:asciiTheme="minorEastAsia" w:hAnsiTheme="minorEastAsia" w:cs="メイリオ" w:hint="eastAsia"/>
          <w:szCs w:val="24"/>
        </w:rPr>
        <w:t>３</w:t>
      </w:r>
      <w:r w:rsidR="00791CD6" w:rsidRPr="0014636E">
        <w:rPr>
          <w:rFonts w:asciiTheme="minorEastAsia" w:hAnsiTheme="minorEastAsia" w:cs="メイリオ" w:hint="eastAsia"/>
          <w:szCs w:val="24"/>
        </w:rPr>
        <w:t>月推計から</w:t>
      </w:r>
    </w:p>
    <w:p w:rsidR="00DC186A" w:rsidRPr="0014636E" w:rsidRDefault="00DC186A" w:rsidP="00DC186A">
      <w:pPr>
        <w:spacing w:line="400" w:lineRule="exact"/>
        <w:rPr>
          <w:rFonts w:asciiTheme="minorEastAsia" w:hAnsiTheme="minorEastAsia" w:cs="メイリオ"/>
          <w:szCs w:val="24"/>
        </w:rPr>
      </w:pPr>
    </w:p>
    <w:p w:rsidR="00C325E7" w:rsidRPr="0014636E" w:rsidRDefault="00C325E7" w:rsidP="00DC186A">
      <w:pPr>
        <w:spacing w:line="400" w:lineRule="exact"/>
        <w:rPr>
          <w:rFonts w:asciiTheme="minorEastAsia" w:hAnsiTheme="minorEastAsia" w:cs="メイリオ"/>
          <w:szCs w:val="24"/>
        </w:rPr>
      </w:pPr>
      <w:r w:rsidRPr="0014636E">
        <w:rPr>
          <w:rFonts w:asciiTheme="minorEastAsia" w:hAnsiTheme="minorEastAsia" w:cs="メイリオ" w:hint="eastAsia"/>
          <w:szCs w:val="24"/>
        </w:rPr>
        <w:t>出生率の推移</w:t>
      </w:r>
    </w:p>
    <w:p w:rsidR="00DC186A" w:rsidRPr="0014636E" w:rsidRDefault="00DC186A" w:rsidP="00DC186A">
      <w:pPr>
        <w:spacing w:line="400" w:lineRule="exact"/>
        <w:rPr>
          <w:rFonts w:asciiTheme="minorEastAsia" w:hAnsiTheme="minorEastAsia" w:cs="メイリオ"/>
          <w:szCs w:val="24"/>
        </w:rPr>
      </w:pPr>
    </w:p>
    <w:p w:rsidR="00DC186A" w:rsidRPr="0014636E" w:rsidRDefault="00DC186A" w:rsidP="00DC186A">
      <w:pPr>
        <w:spacing w:line="400" w:lineRule="exact"/>
        <w:rPr>
          <w:rFonts w:asciiTheme="minorEastAsia" w:hAnsiTheme="minorEastAsia" w:cs="メイリオ"/>
          <w:szCs w:val="24"/>
        </w:rPr>
      </w:pPr>
      <w:r w:rsidRPr="0014636E">
        <w:rPr>
          <w:rFonts w:asciiTheme="minorEastAsia" w:hAnsiTheme="minorEastAsia" w:cs="メイリオ" w:hint="eastAsia"/>
          <w:szCs w:val="24"/>
        </w:rPr>
        <w:t>平成</w:t>
      </w:r>
      <w:r w:rsidR="00B56991" w:rsidRPr="0014636E">
        <w:rPr>
          <w:rFonts w:asciiTheme="minorEastAsia" w:hAnsiTheme="minorEastAsia" w:cs="メイリオ" w:hint="eastAsia"/>
          <w:szCs w:val="24"/>
        </w:rPr>
        <w:t>１３</w:t>
      </w:r>
      <w:r w:rsidRPr="0014636E">
        <w:rPr>
          <w:rFonts w:asciiTheme="minorEastAsia" w:hAnsiTheme="minorEastAsia" w:cs="メイリオ" w:hint="eastAsia"/>
          <w:szCs w:val="24"/>
        </w:rPr>
        <w:t>年から平成</w:t>
      </w:r>
      <w:r w:rsidR="00B56991" w:rsidRPr="0014636E">
        <w:rPr>
          <w:rFonts w:asciiTheme="minorEastAsia" w:hAnsiTheme="minorEastAsia" w:cs="メイリオ" w:hint="eastAsia"/>
          <w:szCs w:val="24"/>
        </w:rPr>
        <w:t>２８</w:t>
      </w:r>
      <w:r w:rsidRPr="0014636E">
        <w:rPr>
          <w:rFonts w:asciiTheme="minorEastAsia" w:hAnsiTheme="minorEastAsia" w:cs="メイリオ" w:hint="eastAsia"/>
          <w:szCs w:val="24"/>
        </w:rPr>
        <w:t>年までの出生率の推移のいくの区、大阪市比較のグラフ</w:t>
      </w:r>
    </w:p>
    <w:p w:rsidR="00C325E7" w:rsidRPr="0014636E" w:rsidRDefault="00380212" w:rsidP="00DC186A">
      <w:pPr>
        <w:spacing w:line="400" w:lineRule="exact"/>
        <w:ind w:rightChars="323" w:right="775"/>
        <w:jc w:val="left"/>
        <w:rPr>
          <w:rFonts w:asciiTheme="minorEastAsia" w:hAnsiTheme="minorEastAsia" w:cs="メイリオ"/>
          <w:szCs w:val="24"/>
        </w:rPr>
      </w:pPr>
      <w:r w:rsidRPr="0014636E">
        <w:rPr>
          <w:rFonts w:asciiTheme="minorEastAsia" w:hAnsiTheme="minorEastAsia" w:cs="メイリオ" w:hint="eastAsia"/>
          <w:szCs w:val="24"/>
        </w:rPr>
        <w:t>大阪市推計人口から</w:t>
      </w:r>
    </w:p>
    <w:p w:rsidR="00DC186A" w:rsidRPr="0014636E" w:rsidRDefault="00DC186A" w:rsidP="00DC186A">
      <w:pPr>
        <w:spacing w:line="400" w:lineRule="exact"/>
        <w:ind w:rightChars="323" w:right="775"/>
        <w:jc w:val="left"/>
        <w:rPr>
          <w:rFonts w:asciiTheme="minorEastAsia" w:hAnsiTheme="minorEastAsia" w:cs="メイリオ"/>
          <w:szCs w:val="24"/>
        </w:rPr>
      </w:pPr>
    </w:p>
    <w:p w:rsidR="00C325E7" w:rsidRPr="0014636E" w:rsidRDefault="00DC186A" w:rsidP="00DC186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いくの</w:t>
      </w:r>
      <w:r w:rsidR="00C325E7" w:rsidRPr="0014636E">
        <w:rPr>
          <w:rFonts w:asciiTheme="minorEastAsia" w:hAnsiTheme="minorEastAsia" w:cs="メイリオ" w:hint="eastAsia"/>
          <w:szCs w:val="24"/>
        </w:rPr>
        <w:t>区では、今後も65歳以上の人の割合の増加が見込まれる一方で、</w:t>
      </w:r>
      <w:r w:rsidR="00B56991" w:rsidRPr="0014636E">
        <w:rPr>
          <w:rFonts w:asciiTheme="minorEastAsia" w:hAnsiTheme="minorEastAsia" w:cs="メイリオ" w:hint="eastAsia"/>
          <w:szCs w:val="24"/>
        </w:rPr>
        <w:t>０</w:t>
      </w:r>
      <w:r w:rsidR="00C3336B" w:rsidRPr="0014636E">
        <w:rPr>
          <w:rFonts w:asciiTheme="minorEastAsia" w:hAnsiTheme="minorEastAsia" w:cs="メイリオ" w:hint="eastAsia"/>
          <w:szCs w:val="24"/>
        </w:rPr>
        <w:t>さい</w:t>
      </w:r>
      <w:r w:rsidRPr="0014636E">
        <w:rPr>
          <w:rFonts w:asciiTheme="minorEastAsia" w:hAnsiTheme="minorEastAsia" w:cs="メイリオ" w:hint="eastAsia"/>
          <w:szCs w:val="24"/>
        </w:rPr>
        <w:t>から</w:t>
      </w:r>
      <w:r w:rsidR="00B56991" w:rsidRPr="0014636E">
        <w:rPr>
          <w:rFonts w:asciiTheme="minorEastAsia" w:hAnsiTheme="minorEastAsia" w:cs="メイリオ" w:hint="eastAsia"/>
          <w:szCs w:val="24"/>
        </w:rPr>
        <w:t>１４</w:t>
      </w:r>
      <w:r w:rsidR="00C325E7" w:rsidRPr="0014636E">
        <w:rPr>
          <w:rFonts w:asciiTheme="minorEastAsia" w:hAnsiTheme="minorEastAsia" w:cs="メイリオ" w:hint="eastAsia"/>
          <w:szCs w:val="24"/>
        </w:rPr>
        <w:t>歳</w:t>
      </w:r>
      <w:r w:rsidRPr="0014636E">
        <w:rPr>
          <w:rFonts w:asciiTheme="minorEastAsia" w:hAnsiTheme="minorEastAsia" w:cs="メイリオ" w:hint="eastAsia"/>
          <w:szCs w:val="24"/>
        </w:rPr>
        <w:t>まで</w:t>
      </w:r>
      <w:r w:rsidR="00C325E7" w:rsidRPr="0014636E">
        <w:rPr>
          <w:rFonts w:asciiTheme="minorEastAsia" w:hAnsiTheme="minorEastAsia" w:cs="メイリオ" w:hint="eastAsia"/>
          <w:szCs w:val="24"/>
        </w:rPr>
        <w:t>の人の割合の減少が見込まれ、出生率も低下を続けているなど、</w:t>
      </w:r>
      <w:r w:rsidR="00C3336B" w:rsidRPr="0014636E">
        <w:rPr>
          <w:rFonts w:asciiTheme="minorEastAsia" w:hAnsiTheme="minorEastAsia" w:cs="メイリオ" w:hint="eastAsia"/>
          <w:szCs w:val="24"/>
        </w:rPr>
        <w:t>しょうし</w:t>
      </w:r>
      <w:r w:rsidR="00C325E7" w:rsidRPr="0014636E">
        <w:rPr>
          <w:rFonts w:asciiTheme="minorEastAsia" w:hAnsiTheme="minorEastAsia" w:cs="メイリオ" w:hint="eastAsia"/>
          <w:szCs w:val="24"/>
        </w:rPr>
        <w:t>高齢化が進んでいます。</w:t>
      </w:r>
    </w:p>
    <w:p w:rsidR="00C325E7" w:rsidRPr="0014636E" w:rsidRDefault="00C325E7">
      <w:pPr>
        <w:widowControl/>
        <w:jc w:val="left"/>
        <w:rPr>
          <w:rFonts w:asciiTheme="minorEastAsia" w:hAnsiTheme="minorEastAsia" w:cs="メイリオ"/>
        </w:rPr>
      </w:pPr>
      <w:r w:rsidRPr="0014636E">
        <w:rPr>
          <w:rFonts w:asciiTheme="minorEastAsia" w:hAnsiTheme="minorEastAsia" w:cs="メイリオ" w:hint="eastAsia"/>
        </w:rPr>
        <w:br w:type="page"/>
      </w:r>
    </w:p>
    <w:p w:rsidR="00DC186A" w:rsidRPr="0014636E" w:rsidRDefault="00C3336B" w:rsidP="00C325E7">
      <w:pPr>
        <w:spacing w:line="400" w:lineRule="exact"/>
        <w:rPr>
          <w:rFonts w:asciiTheme="minorEastAsia" w:hAnsiTheme="minorEastAsia" w:cs="メイリオ"/>
          <w:szCs w:val="24"/>
        </w:rPr>
      </w:pPr>
      <w:r w:rsidRPr="0014636E">
        <w:rPr>
          <w:rFonts w:asciiTheme="minorEastAsia" w:hAnsiTheme="minorEastAsia" w:cs="メイリオ" w:hint="eastAsia"/>
          <w:szCs w:val="24"/>
        </w:rPr>
        <w:lastRenderedPageBreak/>
        <w:t>８</w:t>
      </w:r>
      <w:r w:rsidR="00DC186A" w:rsidRPr="0014636E">
        <w:rPr>
          <w:rFonts w:asciiTheme="minorEastAsia" w:hAnsiTheme="minorEastAsia" w:cs="メイリオ" w:hint="eastAsia"/>
          <w:szCs w:val="24"/>
        </w:rPr>
        <w:t>ページ</w:t>
      </w:r>
    </w:p>
    <w:p w:rsidR="00DC186A" w:rsidRPr="0014636E" w:rsidRDefault="00DC186A" w:rsidP="00C325E7">
      <w:pPr>
        <w:spacing w:line="400" w:lineRule="exact"/>
        <w:rPr>
          <w:rFonts w:asciiTheme="minorEastAsia" w:hAnsiTheme="minorEastAsia" w:cs="メイリオ"/>
          <w:szCs w:val="24"/>
        </w:rPr>
      </w:pPr>
    </w:p>
    <w:p w:rsidR="00C325E7" w:rsidRPr="0014636E" w:rsidRDefault="00C325E7" w:rsidP="00C325E7">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第４章　施策展開の方向性　</w:t>
      </w:r>
    </w:p>
    <w:p w:rsidR="00C325E7" w:rsidRPr="0014636E" w:rsidRDefault="00C325E7" w:rsidP="00C325E7">
      <w:pPr>
        <w:spacing w:line="400" w:lineRule="exact"/>
        <w:rPr>
          <w:rFonts w:asciiTheme="minorEastAsia" w:hAnsiTheme="minorEastAsia" w:cs="メイリオ"/>
          <w:szCs w:val="24"/>
        </w:rPr>
      </w:pPr>
    </w:p>
    <w:p w:rsidR="00DC186A" w:rsidRPr="0014636E" w:rsidRDefault="00DC186A" w:rsidP="00C325E7">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いくの</w:t>
      </w:r>
      <w:r w:rsidR="00C325E7" w:rsidRPr="0014636E">
        <w:rPr>
          <w:rFonts w:asciiTheme="minorEastAsia" w:hAnsiTheme="minorEastAsia" w:cs="メイリオ" w:hint="eastAsia"/>
          <w:szCs w:val="24"/>
        </w:rPr>
        <w:t>区の地域福祉に関する現状や推移から、今後の課題を認識したうえで、課題を解決していくための施策を考えていく必要があります。</w:t>
      </w:r>
    </w:p>
    <w:p w:rsidR="00C325E7" w:rsidRPr="0014636E" w:rsidRDefault="00C325E7" w:rsidP="00C325E7">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本計画の基本理念には、ベースとして区将来ビジョンの理念があることから、本計画では、区将来ビジョンにおける地域福祉分野の課題を踏まえたうえで、目標達成に向けた施策の展開を行い、区の地域福祉に関する事業を推進します。</w:t>
      </w:r>
    </w:p>
    <w:p w:rsidR="00C325E7" w:rsidRPr="0014636E" w:rsidRDefault="00C325E7" w:rsidP="00C325E7">
      <w:pPr>
        <w:spacing w:line="400" w:lineRule="exact"/>
        <w:rPr>
          <w:rFonts w:asciiTheme="minorEastAsia" w:hAnsiTheme="minorEastAsia" w:cs="メイリオ"/>
          <w:szCs w:val="24"/>
        </w:rPr>
      </w:pPr>
    </w:p>
    <w:p w:rsidR="00C325E7" w:rsidRPr="0014636E" w:rsidRDefault="00D67087" w:rsidP="00C325E7">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１ </w:t>
      </w:r>
      <w:r w:rsidR="00C325E7" w:rsidRPr="0014636E">
        <w:rPr>
          <w:rFonts w:asciiTheme="minorEastAsia" w:hAnsiTheme="minorEastAsia" w:cs="メイリオ" w:hint="eastAsia"/>
          <w:szCs w:val="24"/>
        </w:rPr>
        <w:t>ずっと安心して暮らせる環境づくり</w:t>
      </w:r>
    </w:p>
    <w:p w:rsidR="00C325E7" w:rsidRPr="0014636E" w:rsidRDefault="00C325E7" w:rsidP="00C325E7">
      <w:pPr>
        <w:spacing w:line="400" w:lineRule="exact"/>
        <w:rPr>
          <w:rFonts w:asciiTheme="minorEastAsia" w:hAnsiTheme="minorEastAsia" w:cs="メイリオ"/>
          <w:szCs w:val="24"/>
        </w:rPr>
      </w:pPr>
      <w:r w:rsidRPr="0014636E">
        <w:rPr>
          <w:rFonts w:asciiTheme="minorEastAsia" w:hAnsiTheme="minorEastAsia" w:cs="メイリオ" w:hint="eastAsia"/>
          <w:szCs w:val="24"/>
        </w:rPr>
        <w:t>課題</w:t>
      </w:r>
    </w:p>
    <w:p w:rsidR="00DC186A" w:rsidRPr="0014636E" w:rsidRDefault="00DC186A" w:rsidP="00DC186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いくの</w:t>
      </w:r>
      <w:r w:rsidR="00C325E7" w:rsidRPr="0014636E">
        <w:rPr>
          <w:rFonts w:asciiTheme="minorEastAsia" w:hAnsiTheme="minorEastAsia" w:cs="メイリオ" w:hint="eastAsia"/>
          <w:szCs w:val="24"/>
        </w:rPr>
        <w:t>区では、</w:t>
      </w:r>
      <w:r w:rsidR="00D71FA4" w:rsidRPr="0014636E">
        <w:rPr>
          <w:rFonts w:asciiTheme="minorEastAsia" w:hAnsiTheme="minorEastAsia" w:cs="メイリオ" w:hint="eastAsia"/>
          <w:szCs w:val="24"/>
        </w:rPr>
        <w:t>６５</w:t>
      </w:r>
      <w:r w:rsidR="00C325E7" w:rsidRPr="0014636E">
        <w:rPr>
          <w:rFonts w:asciiTheme="minorEastAsia" w:hAnsiTheme="minorEastAsia" w:cs="メイリオ" w:hint="eastAsia"/>
          <w:szCs w:val="24"/>
        </w:rPr>
        <w:t>歳以上のひとり</w:t>
      </w:r>
      <w:r w:rsidR="008915D9" w:rsidRPr="0014636E">
        <w:rPr>
          <w:rFonts w:asciiTheme="minorEastAsia" w:hAnsiTheme="minorEastAsia" w:cs="メイリオ" w:hint="eastAsia"/>
          <w:szCs w:val="24"/>
        </w:rPr>
        <w:t>ぐ</w:t>
      </w:r>
      <w:r w:rsidR="00C325E7" w:rsidRPr="0014636E">
        <w:rPr>
          <w:rFonts w:asciiTheme="minorEastAsia" w:hAnsiTheme="minorEastAsia" w:cs="メイリオ" w:hint="eastAsia"/>
          <w:szCs w:val="24"/>
        </w:rPr>
        <w:t>らし高齢者（単身高齢者）の割合が大阪市の平均よりも高い状態で増加し続けています。</w:t>
      </w:r>
    </w:p>
    <w:p w:rsidR="00DC186A" w:rsidRPr="0014636E" w:rsidRDefault="00C325E7" w:rsidP="00DC186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また、区民の健康寿命（健康な期間の平均）は大阪市の平均より長くなっていますが、</w:t>
      </w:r>
      <w:r w:rsidR="00D71FA4" w:rsidRPr="0014636E">
        <w:rPr>
          <w:rFonts w:asciiTheme="minorEastAsia" w:hAnsiTheme="minorEastAsia" w:cs="メイリオ" w:hint="eastAsia"/>
          <w:szCs w:val="24"/>
        </w:rPr>
        <w:t>６５</w:t>
      </w:r>
      <w:r w:rsidRPr="0014636E">
        <w:rPr>
          <w:rFonts w:asciiTheme="minorEastAsia" w:hAnsiTheme="minorEastAsia" w:cs="メイリオ" w:hint="eastAsia"/>
          <w:szCs w:val="24"/>
        </w:rPr>
        <w:t>歳以上の要介護認定者の割合は大阪市の平均より高い状況が続いており、認知症の人の数も大阪</w:t>
      </w:r>
      <w:r w:rsidR="00DF6AFF" w:rsidRPr="0014636E">
        <w:rPr>
          <w:rFonts w:asciiTheme="minorEastAsia" w:hAnsiTheme="minorEastAsia" w:cs="メイリオ" w:hint="eastAsia"/>
          <w:szCs w:val="24"/>
        </w:rPr>
        <w:t>市全体と同様に増加が続いており、より一層</w:t>
      </w:r>
      <w:r w:rsidRPr="0014636E">
        <w:rPr>
          <w:rFonts w:asciiTheme="minorEastAsia" w:hAnsiTheme="minorEastAsia" w:cs="メイリオ" w:hint="eastAsia"/>
          <w:szCs w:val="24"/>
        </w:rPr>
        <w:t>支援の必要性が高まっています。</w:t>
      </w:r>
    </w:p>
    <w:p w:rsidR="00C325E7" w:rsidRPr="0014636E" w:rsidRDefault="00C325E7" w:rsidP="00DC186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さらに、区民の特定健診の受診率や、各種がん検診の受診率は大阪市の平均を下回っていることから、より一層区民の健康意識を高めていく必要があります。</w:t>
      </w:r>
    </w:p>
    <w:p w:rsidR="00C325E7" w:rsidRPr="0014636E" w:rsidRDefault="00C325E7" w:rsidP="00C325E7">
      <w:pPr>
        <w:spacing w:line="400" w:lineRule="exact"/>
        <w:ind w:leftChars="200" w:left="480" w:firstLineChars="100" w:firstLine="240"/>
        <w:rPr>
          <w:rFonts w:asciiTheme="minorEastAsia" w:hAnsiTheme="minorEastAsia" w:cs="メイリオ"/>
          <w:szCs w:val="24"/>
        </w:rPr>
      </w:pPr>
    </w:p>
    <w:p w:rsidR="00C325E7" w:rsidRPr="0014636E" w:rsidRDefault="00D67087" w:rsidP="00DC186A">
      <w:pPr>
        <w:spacing w:line="400" w:lineRule="exact"/>
        <w:rPr>
          <w:rFonts w:asciiTheme="minorEastAsia" w:hAnsiTheme="minorEastAsia" w:cs="メイリオ"/>
          <w:szCs w:val="24"/>
        </w:rPr>
      </w:pPr>
      <w:r w:rsidRPr="0014636E">
        <w:rPr>
          <w:rFonts w:asciiTheme="minorEastAsia" w:hAnsiTheme="minorEastAsia" w:cs="メイリオ" w:hint="eastAsia"/>
          <w:szCs w:val="24"/>
        </w:rPr>
        <w:t>目</w:t>
      </w:r>
      <w:r w:rsidR="00C325E7" w:rsidRPr="0014636E">
        <w:rPr>
          <w:rFonts w:asciiTheme="minorEastAsia" w:hAnsiTheme="minorEastAsia" w:cs="メイリオ" w:hint="eastAsia"/>
          <w:szCs w:val="24"/>
        </w:rPr>
        <w:t>標</w:t>
      </w:r>
    </w:p>
    <w:p w:rsidR="00C325E7" w:rsidRPr="0014636E" w:rsidRDefault="00C325E7" w:rsidP="00DC186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誰もが安心して暮らせる共生社会をめざして、地域の福祉課題について地域住民と協働し、その解決に取り組むとともに、区民一人ひとりが積極的に自らの健康づくりに努めることにより区民の健康寿命の延伸を図ります。</w:t>
      </w:r>
    </w:p>
    <w:p w:rsidR="00C325E7" w:rsidRPr="0014636E" w:rsidRDefault="00C325E7" w:rsidP="00C325E7">
      <w:pPr>
        <w:spacing w:line="400" w:lineRule="exact"/>
        <w:ind w:firstLineChars="100" w:firstLine="240"/>
        <w:rPr>
          <w:rFonts w:asciiTheme="minorEastAsia" w:hAnsiTheme="minorEastAsia" w:cs="メイリオ"/>
          <w:szCs w:val="24"/>
        </w:rPr>
      </w:pPr>
    </w:p>
    <w:p w:rsidR="00C325E7" w:rsidRPr="0014636E" w:rsidRDefault="00C325E7" w:rsidP="00DC186A">
      <w:pPr>
        <w:spacing w:line="400" w:lineRule="exact"/>
        <w:rPr>
          <w:rFonts w:asciiTheme="minorEastAsia" w:hAnsiTheme="minorEastAsia" w:cs="メイリオ"/>
          <w:szCs w:val="24"/>
        </w:rPr>
      </w:pPr>
      <w:r w:rsidRPr="0014636E">
        <w:rPr>
          <w:rFonts w:asciiTheme="minorEastAsia" w:hAnsiTheme="minorEastAsia" w:cs="メイリオ" w:hint="eastAsia"/>
          <w:szCs w:val="24"/>
        </w:rPr>
        <w:t>施策の展開</w:t>
      </w:r>
    </w:p>
    <w:p w:rsidR="00C325E7" w:rsidRPr="0014636E" w:rsidRDefault="00DC186A" w:rsidP="00DC186A">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まる１　</w:t>
      </w:r>
      <w:r w:rsidR="00C325E7" w:rsidRPr="0014636E">
        <w:rPr>
          <w:rFonts w:asciiTheme="minorEastAsia" w:hAnsiTheme="minorEastAsia" w:cs="メイリオ" w:hint="eastAsia"/>
          <w:szCs w:val="24"/>
        </w:rPr>
        <w:t>すべての世代の健康づくり</w:t>
      </w:r>
    </w:p>
    <w:p w:rsidR="00C325E7" w:rsidRPr="0014636E" w:rsidRDefault="00C325E7" w:rsidP="00DC186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生活習慣病予防や介護予防に向けて、区民が自主的に健康づくりの大切さを意識し、持続的な行動へつながるように支援するとともに、生活習慣病やがんに関する知識や各種健診</w:t>
      </w:r>
      <w:r w:rsidR="00DC186A" w:rsidRPr="0014636E">
        <w:rPr>
          <w:rFonts w:asciiTheme="minorEastAsia" w:hAnsiTheme="minorEastAsia" w:cs="メイリオ" w:hint="eastAsia"/>
          <w:szCs w:val="24"/>
        </w:rPr>
        <w:t>（検診）</w:t>
      </w:r>
      <w:r w:rsidRPr="0014636E">
        <w:rPr>
          <w:rFonts w:asciiTheme="minorEastAsia" w:hAnsiTheme="minorEastAsia" w:cs="メイリオ" w:hint="eastAsia"/>
          <w:szCs w:val="24"/>
        </w:rPr>
        <w:t>の重要性を積極的に情報提供し、あらゆる媒体を活用した受診</w:t>
      </w:r>
      <w:r w:rsidR="00D71FA4" w:rsidRPr="0014636E">
        <w:rPr>
          <w:rFonts w:asciiTheme="minorEastAsia" w:hAnsiTheme="minorEastAsia" w:cs="メイリオ" w:hint="eastAsia"/>
          <w:szCs w:val="24"/>
        </w:rPr>
        <w:t>かんしょう</w:t>
      </w:r>
      <w:r w:rsidRPr="0014636E">
        <w:rPr>
          <w:rFonts w:asciiTheme="minorEastAsia" w:hAnsiTheme="minorEastAsia" w:cs="メイリオ" w:hint="eastAsia"/>
          <w:szCs w:val="24"/>
        </w:rPr>
        <w:t>を実施します。</w:t>
      </w:r>
    </w:p>
    <w:p w:rsidR="001D11BD" w:rsidRPr="0014636E" w:rsidRDefault="001D11BD" w:rsidP="00DC186A">
      <w:pPr>
        <w:tabs>
          <w:tab w:val="left" w:pos="1985"/>
        </w:tabs>
        <w:spacing w:line="400" w:lineRule="exact"/>
        <w:rPr>
          <w:rFonts w:asciiTheme="minorEastAsia" w:hAnsiTheme="minorEastAsia" w:cs="メイリオ"/>
          <w:szCs w:val="24"/>
        </w:rPr>
      </w:pPr>
    </w:p>
    <w:p w:rsidR="00C325E7" w:rsidRPr="0014636E" w:rsidRDefault="00C325E7" w:rsidP="00DC186A">
      <w:pPr>
        <w:tabs>
          <w:tab w:val="left" w:pos="1985"/>
        </w:tabs>
        <w:spacing w:line="400" w:lineRule="exact"/>
        <w:rPr>
          <w:rFonts w:asciiTheme="minorEastAsia" w:hAnsiTheme="minorEastAsia" w:cs="メイリオ"/>
          <w:szCs w:val="24"/>
        </w:rPr>
      </w:pPr>
      <w:r w:rsidRPr="0014636E">
        <w:rPr>
          <w:rFonts w:asciiTheme="minorEastAsia" w:hAnsiTheme="minorEastAsia" w:cs="メイリオ" w:hint="eastAsia"/>
          <w:szCs w:val="24"/>
        </w:rPr>
        <w:t>関連事業</w:t>
      </w:r>
      <w:r w:rsidR="00DC186A" w:rsidRPr="0014636E">
        <w:rPr>
          <w:rFonts w:asciiTheme="minorEastAsia" w:hAnsiTheme="minorEastAsia" w:cs="メイリオ" w:hint="eastAsia"/>
          <w:szCs w:val="24"/>
        </w:rPr>
        <w:t xml:space="preserve">　</w:t>
      </w:r>
      <w:r w:rsidRPr="0014636E">
        <w:rPr>
          <w:rFonts w:asciiTheme="minorEastAsia" w:hAnsiTheme="minorEastAsia" w:cs="メイリオ" w:hint="eastAsia"/>
          <w:szCs w:val="24"/>
        </w:rPr>
        <w:t>地域健康講座、いきいき百歳体操、がん検診レディースデイの開催、がん撲滅戦隊いくみんレンジャーを活用した啓発活動、各種イベントでの啓発活動　など</w:t>
      </w:r>
    </w:p>
    <w:p w:rsidR="00DC186A" w:rsidRPr="0014636E" w:rsidRDefault="00DC186A">
      <w:pPr>
        <w:widowControl/>
        <w:jc w:val="left"/>
        <w:rPr>
          <w:rFonts w:asciiTheme="minorEastAsia" w:hAnsiTheme="minorEastAsia" w:cs="メイリオ"/>
          <w:szCs w:val="24"/>
        </w:rPr>
      </w:pPr>
      <w:r w:rsidRPr="0014636E">
        <w:rPr>
          <w:rFonts w:asciiTheme="minorEastAsia" w:hAnsiTheme="minorEastAsia" w:cs="メイリオ" w:hint="eastAsia"/>
          <w:szCs w:val="24"/>
        </w:rPr>
        <w:br w:type="page"/>
      </w:r>
    </w:p>
    <w:p w:rsidR="00C325E7" w:rsidRPr="0014636E" w:rsidRDefault="00D71FA4" w:rsidP="00DC186A">
      <w:pPr>
        <w:tabs>
          <w:tab w:val="left" w:pos="1985"/>
        </w:tabs>
        <w:spacing w:line="400" w:lineRule="exact"/>
        <w:rPr>
          <w:rFonts w:asciiTheme="minorEastAsia" w:hAnsiTheme="minorEastAsia" w:cs="メイリオ"/>
          <w:szCs w:val="24"/>
        </w:rPr>
      </w:pPr>
      <w:r w:rsidRPr="0014636E">
        <w:rPr>
          <w:rFonts w:asciiTheme="minorEastAsia" w:hAnsiTheme="minorEastAsia" w:cs="メイリオ" w:hint="eastAsia"/>
          <w:szCs w:val="24"/>
        </w:rPr>
        <w:lastRenderedPageBreak/>
        <w:t>９</w:t>
      </w:r>
      <w:r w:rsidR="00DC186A" w:rsidRPr="0014636E">
        <w:rPr>
          <w:rFonts w:asciiTheme="minorEastAsia" w:hAnsiTheme="minorEastAsia" w:cs="メイリオ" w:hint="eastAsia"/>
          <w:szCs w:val="24"/>
        </w:rPr>
        <w:t>ページ</w:t>
      </w:r>
    </w:p>
    <w:p w:rsidR="00C325E7" w:rsidRPr="0014636E" w:rsidRDefault="00C325E7" w:rsidP="00DC186A">
      <w:pPr>
        <w:tabs>
          <w:tab w:val="left" w:pos="1985"/>
        </w:tabs>
        <w:spacing w:line="400" w:lineRule="exact"/>
        <w:rPr>
          <w:rFonts w:asciiTheme="minorEastAsia" w:hAnsiTheme="minorEastAsia" w:cs="メイリオ"/>
          <w:szCs w:val="24"/>
        </w:rPr>
      </w:pPr>
    </w:p>
    <w:p w:rsidR="00C325E7" w:rsidRPr="0014636E" w:rsidRDefault="00DC186A" w:rsidP="00DC186A">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まる２　</w:t>
      </w:r>
      <w:r w:rsidR="00C325E7" w:rsidRPr="0014636E">
        <w:rPr>
          <w:rFonts w:asciiTheme="minorEastAsia" w:hAnsiTheme="minorEastAsia" w:cs="メイリオ" w:hint="eastAsia"/>
          <w:szCs w:val="24"/>
        </w:rPr>
        <w:t>身近な見守り・支えあい</w:t>
      </w:r>
    </w:p>
    <w:p w:rsidR="00DC186A" w:rsidRPr="0014636E" w:rsidRDefault="00C325E7" w:rsidP="00DC186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要援護者に対して、平時から災害時までの途切れのない見守り支援や地域ボランティアによる日常生活の困りごとに対する支援をおこなうとともに、重度な要介護状態となっても、住み慣れた地域で自分らしい暮らしを人生の最後まで続けることができるよう、医療・介護・予防・住まい・生活支援が一体</w:t>
      </w:r>
      <w:r w:rsidR="00D71FA4" w:rsidRPr="0014636E">
        <w:rPr>
          <w:rFonts w:asciiTheme="minorEastAsia" w:hAnsiTheme="minorEastAsia" w:cs="メイリオ" w:hint="eastAsia"/>
          <w:szCs w:val="24"/>
        </w:rPr>
        <w:t>てき</w:t>
      </w:r>
      <w:r w:rsidRPr="0014636E">
        <w:rPr>
          <w:rFonts w:asciiTheme="minorEastAsia" w:hAnsiTheme="minorEastAsia" w:cs="メイリオ" w:hint="eastAsia"/>
          <w:szCs w:val="24"/>
        </w:rPr>
        <w:t>に提供される地域包括ケアシステムの構築を進めます。</w:t>
      </w:r>
    </w:p>
    <w:p w:rsidR="00C325E7" w:rsidRPr="0014636E" w:rsidRDefault="00C325E7" w:rsidP="00DC186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また、区内住民の移動手段のニーズにあった安定的な福祉交通システムの構築を地域団体や民間事業者が主体となって実施できるよう検討のうえ、導入に向けて取り組みます。</w:t>
      </w:r>
    </w:p>
    <w:p w:rsidR="001D11BD" w:rsidRPr="0014636E" w:rsidRDefault="001D11BD" w:rsidP="001D11BD">
      <w:pPr>
        <w:tabs>
          <w:tab w:val="left" w:pos="1985"/>
        </w:tabs>
        <w:spacing w:line="400" w:lineRule="exact"/>
        <w:rPr>
          <w:rFonts w:asciiTheme="minorEastAsia" w:hAnsiTheme="minorEastAsia" w:cs="メイリオ"/>
          <w:szCs w:val="24"/>
        </w:rPr>
      </w:pPr>
    </w:p>
    <w:p w:rsidR="00C325E7" w:rsidRPr="0014636E" w:rsidRDefault="00C325E7" w:rsidP="001D11BD">
      <w:pPr>
        <w:tabs>
          <w:tab w:val="left" w:pos="1985"/>
        </w:tabs>
        <w:spacing w:line="400" w:lineRule="exact"/>
        <w:rPr>
          <w:rFonts w:asciiTheme="minorEastAsia" w:hAnsiTheme="minorEastAsia" w:cs="メイリオ"/>
          <w:szCs w:val="24"/>
        </w:rPr>
      </w:pPr>
      <w:r w:rsidRPr="0014636E">
        <w:rPr>
          <w:rFonts w:asciiTheme="minorEastAsia" w:hAnsiTheme="minorEastAsia" w:cs="メイリオ" w:hint="eastAsia"/>
          <w:szCs w:val="24"/>
        </w:rPr>
        <w:t>関連事業</w:t>
      </w:r>
      <w:r w:rsidR="00DC186A" w:rsidRPr="0014636E">
        <w:rPr>
          <w:rFonts w:asciiTheme="minorEastAsia" w:hAnsiTheme="minorEastAsia" w:cs="メイリオ" w:hint="eastAsia"/>
          <w:szCs w:val="24"/>
        </w:rPr>
        <w:t xml:space="preserve">　</w:t>
      </w:r>
      <w:r w:rsidR="001D11BD" w:rsidRPr="0014636E">
        <w:rPr>
          <w:rFonts w:asciiTheme="minorEastAsia" w:hAnsiTheme="minorEastAsia" w:cs="メイリオ" w:hint="eastAsia"/>
          <w:szCs w:val="24"/>
        </w:rPr>
        <w:t>要援護者見守りネットワーク事業、ごきんじょ</w:t>
      </w:r>
      <w:r w:rsidRPr="0014636E">
        <w:rPr>
          <w:rFonts w:asciiTheme="minorEastAsia" w:hAnsiTheme="minorEastAsia" w:cs="メイリオ" w:hint="eastAsia"/>
          <w:szCs w:val="24"/>
        </w:rPr>
        <w:t>パワフルサポート事業、認知症高齢者支援ネットワーク会議、在宅支援ネットワーク会議、認知症・在宅医療シンポジウム、認知症初期集中支援推進事業、地域ケア推進会議、生活援助サービス従事者研修、生活支援コーディネーター事業、地域交通のありかた勉強会、福祉有償運送運転者育成講習会　など</w:t>
      </w:r>
    </w:p>
    <w:p w:rsidR="00C325E7" w:rsidRPr="0014636E" w:rsidRDefault="00C325E7" w:rsidP="00C325E7">
      <w:pPr>
        <w:spacing w:line="400" w:lineRule="exact"/>
        <w:ind w:leftChars="400" w:left="960" w:firstLineChars="100" w:firstLine="240"/>
        <w:rPr>
          <w:rFonts w:asciiTheme="minorEastAsia" w:hAnsiTheme="minorEastAsia" w:cs="メイリオ"/>
          <w:szCs w:val="24"/>
        </w:rPr>
      </w:pPr>
    </w:p>
    <w:p w:rsidR="00C325E7" w:rsidRPr="0014636E" w:rsidRDefault="00304D7C" w:rsidP="00C325E7">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２ </w:t>
      </w:r>
      <w:r w:rsidR="00C325E7" w:rsidRPr="0014636E">
        <w:rPr>
          <w:rFonts w:asciiTheme="minorEastAsia" w:hAnsiTheme="minorEastAsia" w:cs="メイリオ" w:hint="eastAsia"/>
          <w:szCs w:val="24"/>
        </w:rPr>
        <w:t>ひとりも取りこぼさない支援を</w:t>
      </w:r>
    </w:p>
    <w:p w:rsidR="00C325E7" w:rsidRPr="0014636E" w:rsidRDefault="00C325E7" w:rsidP="001D11BD">
      <w:pPr>
        <w:spacing w:line="400" w:lineRule="exact"/>
        <w:rPr>
          <w:rFonts w:asciiTheme="minorEastAsia" w:hAnsiTheme="minorEastAsia" w:cs="メイリオ"/>
          <w:szCs w:val="24"/>
        </w:rPr>
      </w:pPr>
      <w:r w:rsidRPr="0014636E">
        <w:rPr>
          <w:rFonts w:asciiTheme="minorEastAsia" w:hAnsiTheme="minorEastAsia" w:cs="メイリオ" w:hint="eastAsia"/>
          <w:szCs w:val="24"/>
        </w:rPr>
        <w:t>課題</w:t>
      </w:r>
    </w:p>
    <w:p w:rsidR="001D11BD" w:rsidRPr="0014636E" w:rsidRDefault="00C325E7" w:rsidP="001D11BD">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住民同士のつながりなど</w:t>
      </w:r>
      <w:r w:rsidR="00DF6AFF" w:rsidRPr="0014636E">
        <w:rPr>
          <w:rFonts w:asciiTheme="minorEastAsia" w:hAnsiTheme="minorEastAsia" w:cs="メイリオ" w:hint="eastAsia"/>
          <w:szCs w:val="24"/>
        </w:rPr>
        <w:t>の人間関係の</w:t>
      </w:r>
      <w:r w:rsidRPr="0014636E">
        <w:rPr>
          <w:rFonts w:asciiTheme="minorEastAsia" w:hAnsiTheme="minorEastAsia" w:cs="メイリオ" w:hint="eastAsia"/>
          <w:szCs w:val="24"/>
        </w:rPr>
        <w:t>希薄化</w:t>
      </w:r>
      <w:r w:rsidR="00DF6AFF" w:rsidRPr="0014636E">
        <w:rPr>
          <w:rFonts w:asciiTheme="minorEastAsia" w:hAnsiTheme="minorEastAsia" w:cs="メイリオ" w:hint="eastAsia"/>
          <w:szCs w:val="24"/>
        </w:rPr>
        <w:t>により</w:t>
      </w:r>
      <w:r w:rsidRPr="0014636E">
        <w:rPr>
          <w:rFonts w:asciiTheme="minorEastAsia" w:hAnsiTheme="minorEastAsia" w:cs="メイリオ" w:hint="eastAsia"/>
          <w:szCs w:val="24"/>
        </w:rPr>
        <w:t>、地域コミュニティの機能が弱まっていく中で、高齢者、障がい者、こども、ひとり親家庭、生活に困窮している人、あるい</w:t>
      </w:r>
      <w:r w:rsidR="008915D9" w:rsidRPr="0014636E">
        <w:rPr>
          <w:rFonts w:asciiTheme="minorEastAsia" w:hAnsiTheme="minorEastAsia" w:cs="メイリオ" w:hint="eastAsia"/>
          <w:szCs w:val="24"/>
        </w:rPr>
        <w:t>わ</w:t>
      </w:r>
      <w:r w:rsidRPr="0014636E">
        <w:rPr>
          <w:rFonts w:asciiTheme="minorEastAsia" w:hAnsiTheme="minorEastAsia" w:cs="メイリオ" w:hint="eastAsia"/>
          <w:szCs w:val="24"/>
        </w:rPr>
        <w:t>複合的な課題がある</w:t>
      </w:r>
      <w:r w:rsidR="00DF6AFF" w:rsidRPr="0014636E">
        <w:rPr>
          <w:rFonts w:asciiTheme="minorEastAsia" w:hAnsiTheme="minorEastAsia" w:cs="メイリオ" w:hint="eastAsia"/>
          <w:szCs w:val="24"/>
        </w:rPr>
        <w:t>人など、支援が必要な人</w:t>
      </w:r>
      <w:r w:rsidRPr="0014636E">
        <w:rPr>
          <w:rFonts w:asciiTheme="minorEastAsia" w:hAnsiTheme="minorEastAsia" w:cs="メイリオ" w:hint="eastAsia"/>
          <w:szCs w:val="24"/>
        </w:rPr>
        <w:t>に必要なサービスが確実に届くように、取りこぼしのない支援が求められます。</w:t>
      </w:r>
    </w:p>
    <w:p w:rsidR="001D11BD" w:rsidRPr="0014636E" w:rsidRDefault="00C325E7" w:rsidP="001D11BD">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平成</w:t>
      </w:r>
      <w:r w:rsidR="00D71FA4" w:rsidRPr="0014636E">
        <w:rPr>
          <w:rFonts w:asciiTheme="minorEastAsia" w:hAnsiTheme="minorEastAsia" w:cs="メイリオ" w:hint="eastAsia"/>
          <w:szCs w:val="24"/>
        </w:rPr>
        <w:t>２８</w:t>
      </w:r>
      <w:r w:rsidRPr="0014636E">
        <w:rPr>
          <w:rFonts w:asciiTheme="minorEastAsia" w:hAnsiTheme="minorEastAsia" w:cs="メイリオ" w:hint="eastAsia"/>
          <w:szCs w:val="24"/>
        </w:rPr>
        <w:t>年</w:t>
      </w:r>
      <w:r w:rsidR="00D71FA4" w:rsidRPr="0014636E">
        <w:rPr>
          <w:rFonts w:asciiTheme="minorEastAsia" w:hAnsiTheme="minorEastAsia" w:cs="メイリオ" w:hint="eastAsia"/>
          <w:szCs w:val="24"/>
        </w:rPr>
        <w:t>６</w:t>
      </w:r>
      <w:r w:rsidRPr="0014636E">
        <w:rPr>
          <w:rFonts w:asciiTheme="minorEastAsia" w:hAnsiTheme="minorEastAsia" w:cs="メイリオ" w:hint="eastAsia"/>
          <w:szCs w:val="24"/>
        </w:rPr>
        <w:t>月から</w:t>
      </w:r>
      <w:r w:rsidR="00D71FA4" w:rsidRPr="0014636E">
        <w:rPr>
          <w:rFonts w:asciiTheme="minorEastAsia" w:hAnsiTheme="minorEastAsia" w:cs="メイリオ" w:hint="eastAsia"/>
          <w:szCs w:val="24"/>
        </w:rPr>
        <w:t>７</w:t>
      </w:r>
      <w:r w:rsidRPr="0014636E">
        <w:rPr>
          <w:rFonts w:asciiTheme="minorEastAsia" w:hAnsiTheme="minorEastAsia" w:cs="メイリオ" w:hint="eastAsia"/>
          <w:szCs w:val="24"/>
        </w:rPr>
        <w:t>月にかけておこなわれた</w:t>
      </w:r>
      <w:r w:rsidR="001D11BD" w:rsidRPr="0014636E">
        <w:rPr>
          <w:rFonts w:asciiTheme="minorEastAsia" w:hAnsiTheme="minorEastAsia" w:cs="メイリオ" w:hint="eastAsia"/>
          <w:szCs w:val="24"/>
        </w:rPr>
        <w:t>大阪市子どもの生活に関する実態調査</w:t>
      </w:r>
      <w:r w:rsidR="00DF6AFF" w:rsidRPr="0014636E">
        <w:rPr>
          <w:rFonts w:asciiTheme="minorEastAsia" w:hAnsiTheme="minorEastAsia" w:cs="メイリオ" w:hint="eastAsia"/>
          <w:szCs w:val="24"/>
        </w:rPr>
        <w:t>の</w:t>
      </w:r>
      <w:r w:rsidR="00D67087" w:rsidRPr="0014636E">
        <w:rPr>
          <w:rFonts w:asciiTheme="minorEastAsia" w:hAnsiTheme="minorEastAsia" w:cs="メイリオ" w:hint="eastAsia"/>
          <w:szCs w:val="24"/>
        </w:rPr>
        <w:t>結果</w:t>
      </w:r>
      <w:r w:rsidR="00DF6AFF" w:rsidRPr="0014636E">
        <w:rPr>
          <w:rFonts w:asciiTheme="minorEastAsia" w:hAnsiTheme="minorEastAsia" w:cs="メイリオ" w:hint="eastAsia"/>
          <w:szCs w:val="24"/>
        </w:rPr>
        <w:t>によれば、家庭の困窮度によって、こ</w:t>
      </w:r>
      <w:r w:rsidRPr="0014636E">
        <w:rPr>
          <w:rFonts w:asciiTheme="minorEastAsia" w:hAnsiTheme="minorEastAsia" w:cs="メイリオ" w:hint="eastAsia"/>
          <w:szCs w:val="24"/>
        </w:rPr>
        <w:t>どもの学習の理解度や勉強時間、さまざまな社会活動を体験する</w:t>
      </w:r>
      <w:r w:rsidR="001D11BD" w:rsidRPr="0014636E">
        <w:rPr>
          <w:rFonts w:asciiTheme="minorEastAsia" w:hAnsiTheme="minorEastAsia" w:cs="メイリオ" w:hint="eastAsia"/>
          <w:szCs w:val="24"/>
        </w:rPr>
        <w:t>機会</w:t>
      </w:r>
      <w:r w:rsidRPr="0014636E">
        <w:rPr>
          <w:rFonts w:asciiTheme="minorEastAsia" w:hAnsiTheme="minorEastAsia" w:cs="メイリオ" w:hint="eastAsia"/>
          <w:szCs w:val="24"/>
        </w:rPr>
        <w:t>に差がみられることから、機会を提供する居場所づくりや、支援が必要な世帯に早期段階から必要なサービスが届くような</w:t>
      </w:r>
      <w:r w:rsidR="00DF6AFF" w:rsidRPr="0014636E">
        <w:rPr>
          <w:rFonts w:asciiTheme="minorEastAsia" w:hAnsiTheme="minorEastAsia" w:cs="メイリオ" w:hint="eastAsia"/>
          <w:szCs w:val="24"/>
        </w:rPr>
        <w:t>仕組みづく</w:t>
      </w:r>
      <w:r w:rsidRPr="0014636E">
        <w:rPr>
          <w:rFonts w:asciiTheme="minorEastAsia" w:hAnsiTheme="minorEastAsia" w:cs="メイリオ" w:hint="eastAsia"/>
          <w:szCs w:val="24"/>
        </w:rPr>
        <w:t>りが必要であるとされています。</w:t>
      </w:r>
    </w:p>
    <w:p w:rsidR="001D11BD" w:rsidRPr="0014636E" w:rsidRDefault="00C325E7" w:rsidP="001D11BD">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また、若年（</w:t>
      </w:r>
      <w:r w:rsidR="00D71FA4" w:rsidRPr="0014636E">
        <w:rPr>
          <w:rFonts w:asciiTheme="minorEastAsia" w:hAnsiTheme="minorEastAsia" w:cs="メイリオ" w:hint="eastAsia"/>
          <w:szCs w:val="24"/>
        </w:rPr>
        <w:t>１０</w:t>
      </w:r>
      <w:r w:rsidRPr="0014636E">
        <w:rPr>
          <w:rFonts w:asciiTheme="minorEastAsia" w:hAnsiTheme="minorEastAsia" w:cs="メイリオ" w:hint="eastAsia"/>
          <w:szCs w:val="24"/>
        </w:rPr>
        <w:t>代</w:t>
      </w:r>
      <w:r w:rsidR="00DB3932" w:rsidRPr="0014636E">
        <w:rPr>
          <w:rFonts w:asciiTheme="minorEastAsia" w:hAnsiTheme="minorEastAsia" w:cs="メイリオ" w:hint="eastAsia"/>
          <w:szCs w:val="24"/>
        </w:rPr>
        <w:t>から23</w:t>
      </w:r>
      <w:r w:rsidRPr="0014636E">
        <w:rPr>
          <w:rFonts w:asciiTheme="minorEastAsia" w:hAnsiTheme="minorEastAsia" w:cs="メイリオ" w:hint="eastAsia"/>
          <w:szCs w:val="24"/>
        </w:rPr>
        <w:t>歳）で親となった</w:t>
      </w:r>
      <w:r w:rsidR="00C06AF2" w:rsidRPr="0014636E">
        <w:rPr>
          <w:rFonts w:asciiTheme="minorEastAsia" w:hAnsiTheme="minorEastAsia" w:cs="メイリオ" w:hint="eastAsia"/>
          <w:szCs w:val="24"/>
        </w:rPr>
        <w:t>世帯は、中学</w:t>
      </w:r>
      <w:r w:rsidR="00DB3932" w:rsidRPr="0014636E">
        <w:rPr>
          <w:rFonts w:asciiTheme="minorEastAsia" w:hAnsiTheme="minorEastAsia" w:cs="メイリオ" w:hint="eastAsia"/>
          <w:szCs w:val="24"/>
        </w:rPr>
        <w:t xml:space="preserve">　</w:t>
      </w:r>
      <w:r w:rsidR="00C06AF2" w:rsidRPr="0014636E">
        <w:rPr>
          <w:rFonts w:asciiTheme="minorEastAsia" w:hAnsiTheme="minorEastAsia" w:cs="メイリオ" w:hint="eastAsia"/>
          <w:szCs w:val="24"/>
        </w:rPr>
        <w:t>卒あるい</w:t>
      </w:r>
      <w:r w:rsidR="008915D9" w:rsidRPr="0014636E">
        <w:rPr>
          <w:rFonts w:asciiTheme="minorEastAsia" w:hAnsiTheme="minorEastAsia" w:cs="メイリオ" w:hint="eastAsia"/>
          <w:szCs w:val="24"/>
        </w:rPr>
        <w:t>わ</w:t>
      </w:r>
      <w:r w:rsidR="00C06AF2" w:rsidRPr="0014636E">
        <w:rPr>
          <w:rFonts w:asciiTheme="minorEastAsia" w:hAnsiTheme="minorEastAsia" w:cs="メイリオ" w:hint="eastAsia"/>
          <w:szCs w:val="24"/>
        </w:rPr>
        <w:t>高校中退である割合や、就業について非正規雇用</w:t>
      </w:r>
      <w:r w:rsidRPr="0014636E">
        <w:rPr>
          <w:rFonts w:asciiTheme="minorEastAsia" w:hAnsiTheme="minorEastAsia" w:cs="メイリオ" w:hint="eastAsia"/>
          <w:szCs w:val="24"/>
        </w:rPr>
        <w:t>の割合が高く、困窮度も高くなっており、若年の母親ほど心身ともに負担感が強い傾向があるとされています。</w:t>
      </w:r>
    </w:p>
    <w:p w:rsidR="00C325E7" w:rsidRPr="0014636E" w:rsidRDefault="00C325E7" w:rsidP="001D11BD">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さらに、区内の虐待通報件数は増加傾向にあり、虐待は、心身や人格に重大な影響を与えることから、不安な兆候や課題を早期に発見し、発生を未然に防止することが重要となっています。</w:t>
      </w:r>
    </w:p>
    <w:p w:rsidR="001D11BD" w:rsidRPr="0014636E" w:rsidRDefault="001D11BD">
      <w:pPr>
        <w:widowControl/>
        <w:jc w:val="left"/>
        <w:rPr>
          <w:rFonts w:asciiTheme="minorEastAsia" w:hAnsiTheme="minorEastAsia" w:cs="メイリオ"/>
          <w:szCs w:val="24"/>
        </w:rPr>
      </w:pPr>
      <w:r w:rsidRPr="0014636E">
        <w:rPr>
          <w:rFonts w:asciiTheme="minorEastAsia" w:hAnsiTheme="minorEastAsia" w:cs="メイリオ" w:hint="eastAsia"/>
          <w:szCs w:val="24"/>
        </w:rPr>
        <w:br w:type="page"/>
      </w:r>
    </w:p>
    <w:p w:rsidR="00F00470" w:rsidRPr="0014636E" w:rsidRDefault="00DB3932" w:rsidP="001D11BD">
      <w:pPr>
        <w:spacing w:line="400" w:lineRule="exact"/>
        <w:rPr>
          <w:rFonts w:asciiTheme="minorEastAsia" w:hAnsiTheme="minorEastAsia" w:cs="メイリオ"/>
          <w:szCs w:val="24"/>
        </w:rPr>
      </w:pPr>
      <w:r w:rsidRPr="0014636E">
        <w:rPr>
          <w:rFonts w:asciiTheme="minorEastAsia" w:hAnsiTheme="minorEastAsia" w:cs="メイリオ" w:hint="eastAsia"/>
          <w:szCs w:val="24"/>
        </w:rPr>
        <w:lastRenderedPageBreak/>
        <w:t>１０</w:t>
      </w:r>
      <w:r w:rsidR="001D11BD" w:rsidRPr="0014636E">
        <w:rPr>
          <w:rFonts w:asciiTheme="minorEastAsia" w:hAnsiTheme="minorEastAsia" w:cs="メイリオ" w:hint="eastAsia"/>
          <w:szCs w:val="24"/>
        </w:rPr>
        <w:t>ページ</w:t>
      </w:r>
    </w:p>
    <w:p w:rsidR="006E46AD" w:rsidRPr="0014636E" w:rsidRDefault="006E46AD" w:rsidP="00F00470">
      <w:pPr>
        <w:pStyle w:val="a3"/>
        <w:spacing w:line="400" w:lineRule="exact"/>
        <w:ind w:leftChars="0" w:left="580"/>
        <w:rPr>
          <w:rFonts w:asciiTheme="minorEastAsia" w:hAnsiTheme="minorEastAsia" w:cs="メイリオ"/>
          <w:szCs w:val="24"/>
        </w:rPr>
      </w:pPr>
    </w:p>
    <w:p w:rsidR="00C325E7" w:rsidRPr="0014636E" w:rsidRDefault="00D67087" w:rsidP="001D11BD">
      <w:pPr>
        <w:spacing w:line="400" w:lineRule="exact"/>
        <w:rPr>
          <w:rFonts w:asciiTheme="minorEastAsia" w:hAnsiTheme="minorEastAsia" w:cs="メイリオ"/>
          <w:szCs w:val="24"/>
        </w:rPr>
      </w:pPr>
      <w:r w:rsidRPr="0014636E">
        <w:rPr>
          <w:rFonts w:asciiTheme="minorEastAsia" w:hAnsiTheme="minorEastAsia" w:cs="メイリオ" w:hint="eastAsia"/>
          <w:szCs w:val="24"/>
        </w:rPr>
        <w:t>目</w:t>
      </w:r>
      <w:r w:rsidR="00C325E7" w:rsidRPr="0014636E">
        <w:rPr>
          <w:rFonts w:asciiTheme="minorEastAsia" w:hAnsiTheme="minorEastAsia" w:cs="メイリオ" w:hint="eastAsia"/>
          <w:szCs w:val="24"/>
        </w:rPr>
        <w:t>標</w:t>
      </w:r>
    </w:p>
    <w:p w:rsidR="00C325E7" w:rsidRPr="0014636E" w:rsidRDefault="00C325E7" w:rsidP="001D11BD">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支援を必要とする</w:t>
      </w:r>
      <w:r w:rsidR="008915D9" w:rsidRPr="0014636E">
        <w:rPr>
          <w:rFonts w:asciiTheme="minorEastAsia" w:hAnsiTheme="minorEastAsia" w:cs="メイリオ" w:hint="eastAsia"/>
          <w:szCs w:val="24"/>
        </w:rPr>
        <w:t>すべ</w:t>
      </w:r>
      <w:r w:rsidRPr="0014636E">
        <w:rPr>
          <w:rFonts w:asciiTheme="minorEastAsia" w:hAnsiTheme="minorEastAsia" w:cs="メイリオ" w:hint="eastAsia"/>
          <w:szCs w:val="24"/>
        </w:rPr>
        <w:t>ての人々が、一人ひとり社会とつながりを持ちながら健やかに</w:t>
      </w:r>
      <w:r w:rsidR="00DB3932" w:rsidRPr="0014636E">
        <w:rPr>
          <w:rFonts w:asciiTheme="minorEastAsia" w:hAnsiTheme="minorEastAsia" w:cs="メイリオ" w:hint="eastAsia"/>
          <w:szCs w:val="24"/>
        </w:rPr>
        <w:t>く</w:t>
      </w:r>
      <w:r w:rsidRPr="0014636E">
        <w:rPr>
          <w:rFonts w:asciiTheme="minorEastAsia" w:hAnsiTheme="minorEastAsia" w:cs="メイリオ" w:hint="eastAsia"/>
          <w:szCs w:val="24"/>
        </w:rPr>
        <w:t>らせることができる状態をめざします。</w:t>
      </w:r>
    </w:p>
    <w:p w:rsidR="001D11BD" w:rsidRPr="0014636E" w:rsidRDefault="001D11BD" w:rsidP="001D11BD">
      <w:pPr>
        <w:spacing w:line="400" w:lineRule="exact"/>
        <w:rPr>
          <w:rFonts w:asciiTheme="minorEastAsia" w:hAnsiTheme="minorEastAsia" w:cs="メイリオ"/>
          <w:szCs w:val="24"/>
        </w:rPr>
      </w:pPr>
    </w:p>
    <w:p w:rsidR="00C325E7" w:rsidRPr="0014636E" w:rsidRDefault="00C325E7" w:rsidP="001D11BD">
      <w:pPr>
        <w:spacing w:line="400" w:lineRule="exact"/>
        <w:rPr>
          <w:rFonts w:asciiTheme="minorEastAsia" w:hAnsiTheme="minorEastAsia" w:cs="メイリオ"/>
          <w:szCs w:val="24"/>
        </w:rPr>
      </w:pPr>
      <w:r w:rsidRPr="0014636E">
        <w:rPr>
          <w:rFonts w:asciiTheme="minorEastAsia" w:hAnsiTheme="minorEastAsia" w:cs="メイリオ" w:hint="eastAsia"/>
          <w:szCs w:val="24"/>
        </w:rPr>
        <w:t>施策の展開</w:t>
      </w:r>
    </w:p>
    <w:p w:rsidR="00C325E7" w:rsidRPr="0014636E" w:rsidRDefault="001D11BD" w:rsidP="001D11BD">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まる１　</w:t>
      </w:r>
      <w:r w:rsidR="008915D9" w:rsidRPr="0014636E">
        <w:rPr>
          <w:rFonts w:asciiTheme="minorEastAsia" w:hAnsiTheme="minorEastAsia" w:cs="メイリオ" w:hint="eastAsia"/>
          <w:szCs w:val="24"/>
        </w:rPr>
        <w:t>しん</w:t>
      </w:r>
      <w:r w:rsidR="00DF6AFF" w:rsidRPr="0014636E">
        <w:rPr>
          <w:rFonts w:asciiTheme="minorEastAsia" w:hAnsiTheme="minorEastAsia" w:cs="メイリオ" w:hint="eastAsia"/>
          <w:szCs w:val="24"/>
        </w:rPr>
        <w:t>に支援が必要な人</w:t>
      </w:r>
      <w:r w:rsidR="00C325E7" w:rsidRPr="0014636E">
        <w:rPr>
          <w:rFonts w:asciiTheme="minorEastAsia" w:hAnsiTheme="minorEastAsia" w:cs="メイリオ" w:hint="eastAsia"/>
          <w:szCs w:val="24"/>
        </w:rPr>
        <w:t>や課題のあるすべての</w:t>
      </w:r>
      <w:r w:rsidR="00DF6AFF" w:rsidRPr="0014636E">
        <w:rPr>
          <w:rFonts w:asciiTheme="minorEastAsia" w:hAnsiTheme="minorEastAsia" w:cs="メイリオ" w:hint="eastAsia"/>
          <w:szCs w:val="24"/>
        </w:rPr>
        <w:t>人</w:t>
      </w:r>
      <w:r w:rsidR="00C325E7" w:rsidRPr="0014636E">
        <w:rPr>
          <w:rFonts w:asciiTheme="minorEastAsia" w:hAnsiTheme="minorEastAsia" w:cs="メイリオ" w:hint="eastAsia"/>
          <w:szCs w:val="24"/>
        </w:rPr>
        <w:t>への隙間のない支援</w:t>
      </w:r>
    </w:p>
    <w:p w:rsidR="001D11BD" w:rsidRPr="0014636E" w:rsidRDefault="00DF6AFF" w:rsidP="001D11BD">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虐待などを受け、</w:t>
      </w:r>
      <w:r w:rsidR="008915D9" w:rsidRPr="0014636E">
        <w:rPr>
          <w:rFonts w:asciiTheme="minorEastAsia" w:hAnsiTheme="minorEastAsia" w:cs="メイリオ" w:hint="eastAsia"/>
          <w:szCs w:val="24"/>
        </w:rPr>
        <w:t>しん</w:t>
      </w:r>
      <w:r w:rsidRPr="0014636E">
        <w:rPr>
          <w:rFonts w:asciiTheme="minorEastAsia" w:hAnsiTheme="minorEastAsia" w:cs="メイリオ" w:hint="eastAsia"/>
          <w:szCs w:val="24"/>
        </w:rPr>
        <w:t>に支援が必要な人</w:t>
      </w:r>
      <w:r w:rsidR="00C325E7" w:rsidRPr="0014636E">
        <w:rPr>
          <w:rFonts w:asciiTheme="minorEastAsia" w:hAnsiTheme="minorEastAsia" w:cs="メイリオ" w:hint="eastAsia"/>
          <w:szCs w:val="24"/>
        </w:rPr>
        <w:t>に対して、早期発見から分離保護等の早期対応とともに、再発防止に向けた啓発・支援を行います。</w:t>
      </w:r>
    </w:p>
    <w:p w:rsidR="00C325E7" w:rsidRPr="0014636E" w:rsidRDefault="00C325E7" w:rsidP="001D11BD">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地域で孤立しがちな高齢者をはじめ、障がい者、ひとり親家庭、ひきこもり・不登校のこどもなど課題のあるすべての</w:t>
      </w:r>
      <w:r w:rsidR="00DF6AFF" w:rsidRPr="0014636E">
        <w:rPr>
          <w:rFonts w:asciiTheme="minorEastAsia" w:hAnsiTheme="minorEastAsia" w:cs="メイリオ" w:hint="eastAsia"/>
          <w:szCs w:val="24"/>
        </w:rPr>
        <w:t>人</w:t>
      </w:r>
      <w:r w:rsidRPr="0014636E">
        <w:rPr>
          <w:rFonts w:asciiTheme="minorEastAsia" w:hAnsiTheme="minorEastAsia" w:cs="メイリオ" w:hint="eastAsia"/>
          <w:szCs w:val="24"/>
        </w:rPr>
        <w:t>に対して、必要な制度やサービスが確実に届くよう、地域の関係者や各種支援専門機関等との連携を強化し、適切な対応・支援を行います。</w:t>
      </w:r>
    </w:p>
    <w:p w:rsidR="00EC6E00" w:rsidRPr="0014636E" w:rsidRDefault="00C325E7" w:rsidP="00EC6E00">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また、課題のある児童・生徒を見落とさない仕組みとして、学校（教育分野）と区役所（福祉分野）が連携し、こどもと子育て世代の課題に対し、総合的支援を実施します。</w:t>
      </w:r>
    </w:p>
    <w:p w:rsidR="00EC6E00" w:rsidRPr="0014636E" w:rsidRDefault="00C325E7" w:rsidP="00EC6E00">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生活に困りごとを抱えた</w:t>
      </w:r>
      <w:r w:rsidR="00DF6AFF" w:rsidRPr="0014636E">
        <w:rPr>
          <w:rFonts w:asciiTheme="minorEastAsia" w:hAnsiTheme="minorEastAsia" w:cs="メイリオ" w:hint="eastAsia"/>
          <w:szCs w:val="24"/>
        </w:rPr>
        <w:t>人</w:t>
      </w:r>
      <w:r w:rsidRPr="0014636E">
        <w:rPr>
          <w:rFonts w:asciiTheme="minorEastAsia" w:hAnsiTheme="minorEastAsia" w:cs="メイリオ" w:hint="eastAsia"/>
          <w:szCs w:val="24"/>
        </w:rPr>
        <w:t>に対しては、くらしの相談窓口いくのによる各種相談・就労支援を行い、個々の状況に応じた相談窓口へつなぐとともに、関係機関等と連携し、</w:t>
      </w:r>
      <w:r w:rsidR="00DF6AFF" w:rsidRPr="0014636E">
        <w:rPr>
          <w:rFonts w:asciiTheme="minorEastAsia" w:hAnsiTheme="minorEastAsia" w:cs="メイリオ" w:hint="eastAsia"/>
          <w:szCs w:val="24"/>
        </w:rPr>
        <w:t>課題</w:t>
      </w:r>
      <w:r w:rsidRPr="0014636E">
        <w:rPr>
          <w:rFonts w:asciiTheme="minorEastAsia" w:hAnsiTheme="minorEastAsia" w:cs="メイリオ" w:hint="eastAsia"/>
          <w:szCs w:val="24"/>
        </w:rPr>
        <w:t>が複雑・困難化する前に自立できるよう包括的・継続的に支援します。</w:t>
      </w:r>
    </w:p>
    <w:p w:rsidR="00EC6E00" w:rsidRPr="0014636E" w:rsidRDefault="00EC6E00" w:rsidP="00EC6E00">
      <w:pPr>
        <w:spacing w:line="400" w:lineRule="exact"/>
        <w:rPr>
          <w:rFonts w:asciiTheme="minorEastAsia" w:hAnsiTheme="minorEastAsia" w:cs="メイリオ"/>
          <w:szCs w:val="24"/>
        </w:rPr>
      </w:pPr>
    </w:p>
    <w:p w:rsidR="00C325E7" w:rsidRPr="0014636E" w:rsidRDefault="00C325E7" w:rsidP="00EC6E00">
      <w:pPr>
        <w:spacing w:line="400" w:lineRule="exact"/>
        <w:rPr>
          <w:rFonts w:asciiTheme="minorEastAsia" w:hAnsiTheme="minorEastAsia" w:cs="メイリオ"/>
          <w:szCs w:val="24"/>
        </w:rPr>
      </w:pPr>
      <w:r w:rsidRPr="0014636E">
        <w:rPr>
          <w:rFonts w:asciiTheme="minorEastAsia" w:hAnsiTheme="minorEastAsia" w:cs="メイリオ" w:hint="eastAsia"/>
          <w:szCs w:val="24"/>
        </w:rPr>
        <w:t>関連事業</w:t>
      </w:r>
      <w:r w:rsidR="00EC6E00" w:rsidRPr="0014636E">
        <w:rPr>
          <w:rFonts w:asciiTheme="minorEastAsia" w:hAnsiTheme="minorEastAsia" w:cs="メイリオ" w:hint="eastAsia"/>
          <w:szCs w:val="24"/>
        </w:rPr>
        <w:t xml:space="preserve">　</w:t>
      </w:r>
      <w:r w:rsidRPr="0014636E">
        <w:rPr>
          <w:rFonts w:asciiTheme="minorEastAsia" w:hAnsiTheme="minorEastAsia" w:cs="メイリオ" w:hint="eastAsia"/>
          <w:szCs w:val="24"/>
        </w:rPr>
        <w:t>要保護児童対策地域協議会、虐待防止研修会、</w:t>
      </w:r>
      <w:r w:rsidR="00304D7C" w:rsidRPr="0014636E">
        <w:rPr>
          <w:rFonts w:asciiTheme="minorEastAsia" w:hAnsiTheme="minorEastAsia" w:cs="メイリオ" w:hint="eastAsia"/>
          <w:szCs w:val="24"/>
        </w:rPr>
        <w:t>こどもサポートネット、</w:t>
      </w:r>
      <w:r w:rsidRPr="0014636E">
        <w:rPr>
          <w:rFonts w:asciiTheme="minorEastAsia" w:hAnsiTheme="minorEastAsia" w:cs="メイリオ" w:hint="eastAsia"/>
          <w:szCs w:val="24"/>
        </w:rPr>
        <w:t>くらしの相談窓口いくの（生活困窮者自立支援事業）　など</w:t>
      </w:r>
    </w:p>
    <w:p w:rsidR="00C325E7" w:rsidRPr="0014636E" w:rsidRDefault="00C325E7" w:rsidP="00EC6E00">
      <w:pPr>
        <w:spacing w:line="400" w:lineRule="exact"/>
        <w:rPr>
          <w:rFonts w:asciiTheme="minorEastAsia" w:hAnsiTheme="minorEastAsia" w:cs="メイリオ"/>
          <w:szCs w:val="24"/>
        </w:rPr>
      </w:pPr>
    </w:p>
    <w:p w:rsidR="00C325E7" w:rsidRPr="0014636E" w:rsidRDefault="00EC6E00" w:rsidP="00EC6E00">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まる２　</w:t>
      </w:r>
      <w:r w:rsidR="00C325E7" w:rsidRPr="0014636E">
        <w:rPr>
          <w:rFonts w:asciiTheme="minorEastAsia" w:hAnsiTheme="minorEastAsia" w:cs="メイリオ" w:hint="eastAsia"/>
          <w:szCs w:val="24"/>
        </w:rPr>
        <w:t>貧困の連鎖を断ち切るための支援</w:t>
      </w:r>
    </w:p>
    <w:p w:rsidR="00EC6E00" w:rsidRPr="0014636E" w:rsidRDefault="00C325E7" w:rsidP="00EC6E00">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家庭の経済的な状況に関わらず、こども自身が生きる</w:t>
      </w:r>
      <w:r w:rsidR="008915D9" w:rsidRPr="0014636E">
        <w:rPr>
          <w:rFonts w:asciiTheme="minorEastAsia" w:hAnsiTheme="minorEastAsia" w:cs="メイリオ" w:hint="eastAsia"/>
          <w:szCs w:val="24"/>
        </w:rPr>
        <w:t>ちから</w:t>
      </w:r>
      <w:r w:rsidRPr="0014636E">
        <w:rPr>
          <w:rFonts w:asciiTheme="minorEastAsia" w:hAnsiTheme="minorEastAsia" w:cs="メイリオ" w:hint="eastAsia"/>
          <w:szCs w:val="24"/>
        </w:rPr>
        <w:t>を身につけ、自分の将来の夢を実現できるよう、学習意欲の向上と学習</w:t>
      </w:r>
      <w:r w:rsidR="00DB3932" w:rsidRPr="0014636E">
        <w:rPr>
          <w:rFonts w:asciiTheme="minorEastAsia" w:hAnsiTheme="minorEastAsia" w:cs="メイリオ" w:hint="eastAsia"/>
          <w:szCs w:val="24"/>
        </w:rPr>
        <w:t>習慣の定着を図るとともに、家庭の事情などで放課ご</w:t>
      </w:r>
      <w:r w:rsidRPr="0014636E">
        <w:rPr>
          <w:rFonts w:asciiTheme="minorEastAsia" w:hAnsiTheme="minorEastAsia" w:cs="メイリオ" w:hint="eastAsia"/>
          <w:szCs w:val="24"/>
        </w:rPr>
        <w:t>をひとりで過ごすこどもが安心して過ごせるために、地域や団体が取り組むこどもの居場所づくりを推進します。</w:t>
      </w:r>
    </w:p>
    <w:p w:rsidR="00EC6E00" w:rsidRPr="0014636E" w:rsidRDefault="00C325E7" w:rsidP="00EC6E00">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若年出産世帯の貧困リスクが高い実情を踏まえ、公立の小学校・中学校の</w:t>
      </w:r>
      <w:r w:rsidR="00DF6AFF" w:rsidRPr="0014636E">
        <w:rPr>
          <w:rFonts w:asciiTheme="minorEastAsia" w:hAnsiTheme="minorEastAsia" w:cs="メイリオ" w:hint="eastAsia"/>
          <w:szCs w:val="24"/>
        </w:rPr>
        <w:t>さまざま</w:t>
      </w:r>
      <w:r w:rsidRPr="0014636E">
        <w:rPr>
          <w:rFonts w:asciiTheme="minorEastAsia" w:hAnsiTheme="minorEastAsia" w:cs="メイリオ" w:hint="eastAsia"/>
          <w:szCs w:val="24"/>
        </w:rPr>
        <w:t>な教科・領域で実施している性教育</w:t>
      </w:r>
      <w:r w:rsidR="00EC6E00" w:rsidRPr="0014636E">
        <w:rPr>
          <w:rFonts w:asciiTheme="minorEastAsia" w:hAnsiTheme="minorEastAsia" w:cs="メイリオ" w:hint="eastAsia"/>
          <w:szCs w:val="24"/>
        </w:rPr>
        <w:t>（生教育）</w:t>
      </w:r>
      <w:r w:rsidRPr="0014636E">
        <w:rPr>
          <w:rFonts w:asciiTheme="minorEastAsia" w:hAnsiTheme="minorEastAsia" w:cs="メイリオ" w:hint="eastAsia"/>
          <w:szCs w:val="24"/>
        </w:rPr>
        <w:t>等の指導が充実するよう支援します。</w:t>
      </w:r>
    </w:p>
    <w:p w:rsidR="00C325E7" w:rsidRPr="0014636E" w:rsidRDefault="00742234" w:rsidP="00EC6E00">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高等学校</w:t>
      </w:r>
      <w:r w:rsidR="00C325E7" w:rsidRPr="0014636E">
        <w:rPr>
          <w:rFonts w:asciiTheme="minorEastAsia" w:hAnsiTheme="minorEastAsia" w:cs="メイリオ" w:hint="eastAsia"/>
          <w:szCs w:val="24"/>
        </w:rPr>
        <w:t>中途退学の防止のため、中学生の段階から必要な情報提供や相談支援など適切な指導・助言を行うとともに、中途退学者に対</w:t>
      </w:r>
      <w:r w:rsidRPr="0014636E">
        <w:rPr>
          <w:rFonts w:asciiTheme="minorEastAsia" w:hAnsiTheme="minorEastAsia" w:cs="メイリオ" w:hint="eastAsia"/>
          <w:szCs w:val="24"/>
        </w:rPr>
        <w:t>する</w:t>
      </w:r>
      <w:r w:rsidR="00C325E7" w:rsidRPr="0014636E">
        <w:rPr>
          <w:rFonts w:asciiTheme="minorEastAsia" w:hAnsiTheme="minorEastAsia" w:cs="メイリオ" w:hint="eastAsia"/>
          <w:szCs w:val="24"/>
        </w:rPr>
        <w:t>自立支援や居場所づくりに取り組みます。</w:t>
      </w:r>
    </w:p>
    <w:p w:rsidR="00EC6E00" w:rsidRPr="0014636E" w:rsidRDefault="00EC6E00" w:rsidP="00EC6E00">
      <w:pPr>
        <w:spacing w:line="400" w:lineRule="exact"/>
        <w:ind w:firstLineChars="100" w:firstLine="240"/>
        <w:rPr>
          <w:rFonts w:asciiTheme="minorEastAsia" w:hAnsiTheme="minorEastAsia" w:cs="メイリオ"/>
          <w:szCs w:val="24"/>
        </w:rPr>
      </w:pPr>
    </w:p>
    <w:p w:rsidR="00C325E7" w:rsidRPr="0014636E" w:rsidRDefault="00EC6E00" w:rsidP="00EC6E00">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関連事業　</w:t>
      </w:r>
      <w:r w:rsidR="00C325E7" w:rsidRPr="0014636E">
        <w:rPr>
          <w:rFonts w:asciiTheme="minorEastAsia" w:hAnsiTheme="minorEastAsia" w:cs="メイリオ" w:hint="eastAsia"/>
          <w:szCs w:val="24"/>
        </w:rPr>
        <w:t>生きるチカラを育む課外授業、生きるチカラまなびサポート事業　など</w:t>
      </w:r>
    </w:p>
    <w:p w:rsidR="00EC6E00" w:rsidRPr="0014636E" w:rsidRDefault="00EC6E00">
      <w:pPr>
        <w:widowControl/>
        <w:jc w:val="left"/>
        <w:rPr>
          <w:rFonts w:asciiTheme="minorEastAsia" w:hAnsiTheme="minorEastAsia" w:cs="メイリオ"/>
          <w:szCs w:val="24"/>
        </w:rPr>
      </w:pPr>
      <w:r w:rsidRPr="0014636E">
        <w:rPr>
          <w:rFonts w:asciiTheme="minorEastAsia" w:hAnsiTheme="minorEastAsia" w:cs="メイリオ" w:hint="eastAsia"/>
          <w:szCs w:val="24"/>
        </w:rPr>
        <w:br w:type="page"/>
      </w:r>
    </w:p>
    <w:p w:rsidR="00742234" w:rsidRPr="0014636E" w:rsidRDefault="00DB3932" w:rsidP="00EC6E00">
      <w:pPr>
        <w:spacing w:line="400" w:lineRule="exact"/>
        <w:rPr>
          <w:rFonts w:asciiTheme="minorEastAsia" w:hAnsiTheme="minorEastAsia" w:cs="メイリオ"/>
          <w:szCs w:val="24"/>
        </w:rPr>
      </w:pPr>
      <w:r w:rsidRPr="0014636E">
        <w:rPr>
          <w:rFonts w:asciiTheme="minorEastAsia" w:hAnsiTheme="minorEastAsia" w:cs="メイリオ" w:hint="eastAsia"/>
          <w:szCs w:val="24"/>
        </w:rPr>
        <w:lastRenderedPageBreak/>
        <w:t>１１</w:t>
      </w:r>
      <w:r w:rsidR="00EC6E00" w:rsidRPr="0014636E">
        <w:rPr>
          <w:rFonts w:asciiTheme="minorEastAsia" w:hAnsiTheme="minorEastAsia" w:cs="メイリオ" w:hint="eastAsia"/>
          <w:szCs w:val="24"/>
        </w:rPr>
        <w:t>ページ</w:t>
      </w:r>
    </w:p>
    <w:p w:rsidR="001C2115" w:rsidRPr="0014636E" w:rsidRDefault="001C2115" w:rsidP="00C325E7">
      <w:pPr>
        <w:spacing w:line="400" w:lineRule="exact"/>
        <w:rPr>
          <w:rFonts w:asciiTheme="minorEastAsia" w:hAnsiTheme="minorEastAsia" w:cs="メイリオ"/>
          <w:szCs w:val="24"/>
        </w:rPr>
      </w:pPr>
    </w:p>
    <w:p w:rsidR="00C325E7" w:rsidRPr="0014636E" w:rsidRDefault="00304D7C" w:rsidP="00C325E7">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３ </w:t>
      </w:r>
      <w:r w:rsidR="00C325E7" w:rsidRPr="0014636E">
        <w:rPr>
          <w:rFonts w:asciiTheme="minorEastAsia" w:hAnsiTheme="minorEastAsia" w:cs="メイリオ" w:hint="eastAsia"/>
          <w:szCs w:val="24"/>
        </w:rPr>
        <w:t>すべての人々の人権を互いに尊重し認めあえる環境づくり</w:t>
      </w:r>
    </w:p>
    <w:p w:rsidR="00C325E7" w:rsidRPr="0014636E" w:rsidRDefault="00C325E7" w:rsidP="00EC6E00">
      <w:pPr>
        <w:spacing w:line="400" w:lineRule="exact"/>
        <w:rPr>
          <w:rFonts w:asciiTheme="minorEastAsia" w:hAnsiTheme="minorEastAsia" w:cs="メイリオ"/>
          <w:szCs w:val="24"/>
        </w:rPr>
      </w:pPr>
      <w:r w:rsidRPr="0014636E">
        <w:rPr>
          <w:rFonts w:asciiTheme="minorEastAsia" w:hAnsiTheme="minorEastAsia" w:cs="メイリオ" w:hint="eastAsia"/>
          <w:szCs w:val="24"/>
        </w:rPr>
        <w:t>課題</w:t>
      </w:r>
    </w:p>
    <w:p w:rsidR="00EC6E00" w:rsidRPr="0014636E" w:rsidRDefault="00C325E7" w:rsidP="00EC6E00">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すべての人は人間としての尊厳を持ち、年齢や性別、国籍、社会的な立場などの違いにかかわらず、人権という基本的な権利を生まれながらにして有しています。</w:t>
      </w:r>
    </w:p>
    <w:p w:rsidR="00EC6E00" w:rsidRPr="0014636E" w:rsidRDefault="00C325E7" w:rsidP="00EC6E00">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一方で、現実には高齢者や障がい者、外国籍住民などの</w:t>
      </w:r>
      <w:r w:rsidR="00DF6AFF" w:rsidRPr="0014636E">
        <w:rPr>
          <w:rFonts w:asciiTheme="minorEastAsia" w:hAnsiTheme="minorEastAsia" w:cs="メイリオ" w:hint="eastAsia"/>
          <w:szCs w:val="24"/>
        </w:rPr>
        <w:t>さまざま</w:t>
      </w:r>
      <w:r w:rsidRPr="0014636E">
        <w:rPr>
          <w:rFonts w:asciiTheme="minorEastAsia" w:hAnsiTheme="minorEastAsia" w:cs="メイリオ" w:hint="eastAsia"/>
          <w:szCs w:val="24"/>
        </w:rPr>
        <w:t>な人権に関する課題が今なお存在し、発生しています。そのような中、障がい者に対する差別的取り扱いの禁止や合理的配慮の提供義務を定めた障害者差別解消法が制定されるなど、相互に人格と個性を尊重し合いながら共生する社会の実現に向けて一層の取組が求められています。</w:t>
      </w:r>
    </w:p>
    <w:p w:rsidR="00C325E7" w:rsidRPr="0014636E" w:rsidRDefault="00EC6E00" w:rsidP="00EC6E00">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いくの</w:t>
      </w:r>
      <w:r w:rsidR="00C325E7" w:rsidRPr="0014636E">
        <w:rPr>
          <w:rFonts w:asciiTheme="minorEastAsia" w:hAnsiTheme="minorEastAsia" w:cs="メイリオ" w:hint="eastAsia"/>
          <w:szCs w:val="24"/>
        </w:rPr>
        <w:t>区は従前から在日韓国・朝鮮人を初めとする外国籍住民の比率が市内で最も高く、現在は60</w:t>
      </w:r>
      <w:r w:rsidR="00DB3932" w:rsidRPr="0014636E">
        <w:rPr>
          <w:rFonts w:asciiTheme="minorEastAsia" w:hAnsiTheme="minorEastAsia" w:cs="メイリオ" w:hint="eastAsia"/>
          <w:szCs w:val="24"/>
        </w:rPr>
        <w:t>かこく以上の外国籍住民が暮らしている　た</w:t>
      </w:r>
      <w:r w:rsidR="00C325E7" w:rsidRPr="0014636E">
        <w:rPr>
          <w:rFonts w:asciiTheme="minorEastAsia" w:hAnsiTheme="minorEastAsia" w:cs="メイリオ" w:hint="eastAsia"/>
          <w:szCs w:val="24"/>
        </w:rPr>
        <w:t>国籍なまちですが、近年はベトナム国籍の住民の増加率が特に高まっています。</w:t>
      </w:r>
    </w:p>
    <w:p w:rsidR="00C325E7" w:rsidRPr="0014636E" w:rsidRDefault="00C325E7" w:rsidP="00C325E7">
      <w:pPr>
        <w:spacing w:line="400" w:lineRule="exact"/>
        <w:ind w:firstLineChars="100" w:firstLine="240"/>
        <w:rPr>
          <w:rFonts w:asciiTheme="minorEastAsia" w:hAnsiTheme="minorEastAsia" w:cs="メイリオ"/>
          <w:szCs w:val="24"/>
        </w:rPr>
      </w:pPr>
    </w:p>
    <w:p w:rsidR="00C325E7" w:rsidRPr="0014636E" w:rsidRDefault="00304D7C" w:rsidP="00EC6E00">
      <w:pPr>
        <w:spacing w:line="400" w:lineRule="exact"/>
        <w:rPr>
          <w:rFonts w:asciiTheme="minorEastAsia" w:hAnsiTheme="minorEastAsia" w:cs="メイリオ"/>
          <w:szCs w:val="24"/>
        </w:rPr>
      </w:pPr>
      <w:r w:rsidRPr="0014636E">
        <w:rPr>
          <w:rFonts w:asciiTheme="minorEastAsia" w:hAnsiTheme="minorEastAsia" w:cs="メイリオ" w:hint="eastAsia"/>
          <w:szCs w:val="24"/>
        </w:rPr>
        <w:t>目</w:t>
      </w:r>
      <w:r w:rsidR="00C325E7" w:rsidRPr="0014636E">
        <w:rPr>
          <w:rFonts w:asciiTheme="minorEastAsia" w:hAnsiTheme="minorEastAsia" w:cs="メイリオ" w:hint="eastAsia"/>
          <w:szCs w:val="24"/>
        </w:rPr>
        <w:t>標</w:t>
      </w:r>
    </w:p>
    <w:p w:rsidR="00C325E7" w:rsidRPr="0014636E" w:rsidRDefault="00C325E7" w:rsidP="00EC6E00">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区民参加・参画による人権課題の解決に向けた施策の展開により、すべての人々の人権が尊重され、日常的に地域社会の一員として暮らすことができている状態をめざします。</w:t>
      </w:r>
    </w:p>
    <w:p w:rsidR="00C325E7" w:rsidRPr="0014636E" w:rsidRDefault="00C325E7" w:rsidP="00C325E7">
      <w:pPr>
        <w:spacing w:line="400" w:lineRule="exact"/>
        <w:ind w:firstLineChars="100" w:firstLine="240"/>
        <w:rPr>
          <w:rFonts w:asciiTheme="minorEastAsia" w:hAnsiTheme="minorEastAsia" w:cs="メイリオ"/>
          <w:szCs w:val="24"/>
        </w:rPr>
      </w:pPr>
    </w:p>
    <w:p w:rsidR="00C325E7" w:rsidRPr="0014636E" w:rsidRDefault="00C325E7" w:rsidP="00EC6E00">
      <w:pPr>
        <w:spacing w:line="400" w:lineRule="exact"/>
        <w:rPr>
          <w:rFonts w:asciiTheme="minorEastAsia" w:hAnsiTheme="minorEastAsia" w:cs="メイリオ"/>
          <w:szCs w:val="24"/>
        </w:rPr>
      </w:pPr>
      <w:r w:rsidRPr="0014636E">
        <w:rPr>
          <w:rFonts w:asciiTheme="minorEastAsia" w:hAnsiTheme="minorEastAsia" w:cs="メイリオ" w:hint="eastAsia"/>
          <w:szCs w:val="24"/>
        </w:rPr>
        <w:t>施策の展開</w:t>
      </w:r>
    </w:p>
    <w:p w:rsidR="00C325E7" w:rsidRPr="0014636E" w:rsidRDefault="00EC6E00" w:rsidP="00EC6E00">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まる１　</w:t>
      </w:r>
      <w:r w:rsidR="00C325E7" w:rsidRPr="0014636E">
        <w:rPr>
          <w:rFonts w:asciiTheme="minorEastAsia" w:hAnsiTheme="minorEastAsia" w:cs="メイリオ" w:hint="eastAsia"/>
          <w:szCs w:val="24"/>
        </w:rPr>
        <w:t>人々の多様性を尊重し、認めあえる環境づくり</w:t>
      </w:r>
    </w:p>
    <w:p w:rsidR="00C325E7" w:rsidRPr="0014636E" w:rsidRDefault="00C325E7" w:rsidP="00B9307D">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従来の人権尊重・人権擁護への取組に加えて、障害者差別解消法による取組や、近年課題と認識されてきたＬＧＢＴをはじめとする新たな人権課題への理解を深め、偏見や差別意識をなくすよう取り組みます。</w:t>
      </w:r>
    </w:p>
    <w:p w:rsidR="001C2115" w:rsidRPr="0014636E" w:rsidRDefault="001C2115" w:rsidP="00B9307D">
      <w:pPr>
        <w:spacing w:line="400" w:lineRule="exact"/>
        <w:rPr>
          <w:rFonts w:asciiTheme="minorEastAsia" w:hAnsiTheme="minorEastAsia" w:cs="メイリオ"/>
          <w:szCs w:val="24"/>
        </w:rPr>
      </w:pPr>
    </w:p>
    <w:p w:rsidR="00C325E7" w:rsidRPr="0014636E" w:rsidRDefault="00C325E7" w:rsidP="00B9307D">
      <w:pPr>
        <w:spacing w:line="400" w:lineRule="exact"/>
        <w:rPr>
          <w:rFonts w:asciiTheme="minorEastAsia" w:hAnsiTheme="minorEastAsia" w:cs="メイリオ"/>
          <w:szCs w:val="24"/>
        </w:rPr>
      </w:pPr>
      <w:r w:rsidRPr="0014636E">
        <w:rPr>
          <w:rFonts w:asciiTheme="minorEastAsia" w:hAnsiTheme="minorEastAsia" w:cs="メイリオ" w:hint="eastAsia"/>
          <w:szCs w:val="24"/>
        </w:rPr>
        <w:t>関連事業</w:t>
      </w:r>
      <w:r w:rsidR="00B9307D" w:rsidRPr="0014636E">
        <w:rPr>
          <w:rFonts w:asciiTheme="minorEastAsia" w:hAnsiTheme="minorEastAsia" w:cs="メイリオ" w:hint="eastAsia"/>
          <w:szCs w:val="24"/>
        </w:rPr>
        <w:t xml:space="preserve">　</w:t>
      </w:r>
      <w:r w:rsidRPr="0014636E">
        <w:rPr>
          <w:rFonts w:asciiTheme="minorEastAsia" w:hAnsiTheme="minorEastAsia" w:cs="メイリオ" w:hint="eastAsia"/>
          <w:szCs w:val="24"/>
        </w:rPr>
        <w:t>地域人権講座、人権啓発事業　など</w:t>
      </w:r>
    </w:p>
    <w:p w:rsidR="00C325E7" w:rsidRPr="0014636E" w:rsidRDefault="00C325E7" w:rsidP="00C325E7">
      <w:pPr>
        <w:spacing w:line="400" w:lineRule="exact"/>
        <w:ind w:leftChars="300" w:left="720" w:firstLineChars="100" w:firstLine="240"/>
        <w:rPr>
          <w:rFonts w:asciiTheme="minorEastAsia" w:hAnsiTheme="minorEastAsia" w:cs="メイリオ"/>
          <w:szCs w:val="24"/>
        </w:rPr>
      </w:pPr>
    </w:p>
    <w:p w:rsidR="00C325E7" w:rsidRPr="0014636E" w:rsidRDefault="00B9307D" w:rsidP="00B9307D">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まる２　</w:t>
      </w:r>
      <w:r w:rsidR="00DB3932" w:rsidRPr="0014636E">
        <w:rPr>
          <w:rFonts w:asciiTheme="minorEastAsia" w:hAnsiTheme="minorEastAsia" w:cs="メイリオ" w:hint="eastAsia"/>
          <w:szCs w:val="24"/>
        </w:rPr>
        <w:t>た</w:t>
      </w:r>
      <w:r w:rsidR="00C325E7" w:rsidRPr="0014636E">
        <w:rPr>
          <w:rFonts w:asciiTheme="minorEastAsia" w:hAnsiTheme="minorEastAsia" w:cs="メイリオ" w:hint="eastAsia"/>
          <w:szCs w:val="24"/>
        </w:rPr>
        <w:t>文化共生に向けて</w:t>
      </w:r>
    </w:p>
    <w:p w:rsidR="00440C1C" w:rsidRPr="0014636E" w:rsidRDefault="00440C1C" w:rsidP="00B9307D">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外国籍住民は、言葉や文化の違いから情報が届きにくく、必要な行政サービスの利用が困難で、地域コミュニティの輪に</w:t>
      </w:r>
      <w:r w:rsidR="006B7E65" w:rsidRPr="0014636E">
        <w:rPr>
          <w:rFonts w:asciiTheme="minorEastAsia" w:hAnsiTheme="minorEastAsia" w:cs="メイリオ" w:hint="eastAsia"/>
          <w:szCs w:val="24"/>
        </w:rPr>
        <w:t xml:space="preserve">　はい</w:t>
      </w:r>
      <w:r w:rsidRPr="0014636E">
        <w:rPr>
          <w:rFonts w:asciiTheme="minorEastAsia" w:hAnsiTheme="minorEastAsia" w:cs="メイリオ" w:hint="eastAsia"/>
          <w:szCs w:val="24"/>
        </w:rPr>
        <w:t>りにくいなどによって、</w:t>
      </w:r>
      <w:r w:rsidR="001C54BB" w:rsidRPr="0014636E">
        <w:rPr>
          <w:rFonts w:asciiTheme="minorEastAsia" w:hAnsiTheme="minorEastAsia" w:cs="メイリオ" w:hint="eastAsia"/>
          <w:szCs w:val="24"/>
        </w:rPr>
        <w:t>生きづらさを感じたり</w:t>
      </w:r>
      <w:r w:rsidRPr="0014636E">
        <w:rPr>
          <w:rFonts w:asciiTheme="minorEastAsia" w:hAnsiTheme="minorEastAsia" w:cs="メイリオ" w:hint="eastAsia"/>
          <w:szCs w:val="24"/>
        </w:rPr>
        <w:t>、誤解や差別につながりかねないことが問題となっています。</w:t>
      </w:r>
    </w:p>
    <w:p w:rsidR="00440C1C" w:rsidRPr="0014636E" w:rsidRDefault="00440C1C" w:rsidP="00B9307D">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さらに、</w:t>
      </w:r>
      <w:r w:rsidR="00B9307D" w:rsidRPr="0014636E">
        <w:rPr>
          <w:rFonts w:asciiTheme="minorEastAsia" w:hAnsiTheme="minorEastAsia" w:cs="メイリオ" w:hint="eastAsia"/>
          <w:szCs w:val="24"/>
        </w:rPr>
        <w:t>いくの</w:t>
      </w:r>
      <w:r w:rsidRPr="0014636E">
        <w:rPr>
          <w:rFonts w:asciiTheme="minorEastAsia" w:hAnsiTheme="minorEastAsia" w:cs="メイリオ" w:hint="eastAsia"/>
          <w:szCs w:val="24"/>
        </w:rPr>
        <w:t>区では、外国籍住民の多数を占める在日韓国・朝鮮人の</w:t>
      </w:r>
      <w:r w:rsidR="008915D9" w:rsidRPr="0014636E">
        <w:rPr>
          <w:rFonts w:asciiTheme="minorEastAsia" w:hAnsiTheme="minorEastAsia" w:cs="メイリオ" w:hint="eastAsia"/>
          <w:szCs w:val="24"/>
        </w:rPr>
        <w:t>かたがた</w:t>
      </w:r>
      <w:r w:rsidRPr="0014636E">
        <w:rPr>
          <w:rFonts w:asciiTheme="minorEastAsia" w:hAnsiTheme="minorEastAsia" w:cs="メイリオ" w:hint="eastAsia"/>
          <w:szCs w:val="24"/>
        </w:rPr>
        <w:t>の高齢化等に伴う各種課題も生じています。</w:t>
      </w:r>
    </w:p>
    <w:p w:rsidR="009158EA" w:rsidRPr="0014636E" w:rsidRDefault="00440C1C" w:rsidP="00B9307D">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これら外国籍住民を取り巻く課題解決のため、今後とも、地域住民や地域団体、NPO等の多様な主体と協働して、外国籍住民が行政サービスや地域コミュニティなどから取り残されることがないよう、必要に応じて外国籍住民のご意見などをお聞きしながら、様々な側面で</w:t>
      </w:r>
      <w:r w:rsidR="001C54BB" w:rsidRPr="0014636E">
        <w:rPr>
          <w:rFonts w:asciiTheme="minorEastAsia" w:hAnsiTheme="minorEastAsia" w:cs="メイリオ" w:hint="eastAsia"/>
          <w:szCs w:val="24"/>
        </w:rPr>
        <w:t>以下のような</w:t>
      </w:r>
      <w:r w:rsidR="006E46AD" w:rsidRPr="0014636E">
        <w:rPr>
          <w:rFonts w:asciiTheme="minorEastAsia" w:hAnsiTheme="minorEastAsia" w:cs="メイリオ" w:hint="eastAsia"/>
          <w:szCs w:val="24"/>
        </w:rPr>
        <w:t>方向性で</w:t>
      </w:r>
      <w:r w:rsidRPr="0014636E">
        <w:rPr>
          <w:rFonts w:asciiTheme="minorEastAsia" w:hAnsiTheme="minorEastAsia" w:cs="メイリオ" w:hint="eastAsia"/>
          <w:szCs w:val="24"/>
        </w:rPr>
        <w:t>取組を進めていきます。</w:t>
      </w:r>
    </w:p>
    <w:p w:rsidR="009158EA" w:rsidRPr="0014636E" w:rsidRDefault="009158EA">
      <w:pPr>
        <w:widowControl/>
        <w:jc w:val="left"/>
        <w:rPr>
          <w:rFonts w:asciiTheme="minorEastAsia" w:hAnsiTheme="minorEastAsia" w:cs="メイリオ"/>
          <w:szCs w:val="24"/>
        </w:rPr>
      </w:pPr>
      <w:r w:rsidRPr="0014636E">
        <w:rPr>
          <w:rFonts w:asciiTheme="minorEastAsia" w:hAnsiTheme="minorEastAsia" w:cs="メイリオ" w:hint="eastAsia"/>
          <w:szCs w:val="24"/>
        </w:rPr>
        <w:br w:type="page"/>
      </w:r>
    </w:p>
    <w:p w:rsidR="00B9307D" w:rsidRPr="0014636E" w:rsidRDefault="006B7E65" w:rsidP="009158EA">
      <w:pPr>
        <w:spacing w:line="400" w:lineRule="exact"/>
        <w:rPr>
          <w:rFonts w:asciiTheme="minorEastAsia" w:hAnsiTheme="minorEastAsia" w:cs="メイリオ"/>
          <w:szCs w:val="24"/>
        </w:rPr>
      </w:pPr>
      <w:r w:rsidRPr="0014636E">
        <w:rPr>
          <w:rFonts w:asciiTheme="minorEastAsia" w:hAnsiTheme="minorEastAsia" w:cs="メイリオ" w:hint="eastAsia"/>
          <w:szCs w:val="24"/>
        </w:rPr>
        <w:lastRenderedPageBreak/>
        <w:t>１２</w:t>
      </w:r>
      <w:r w:rsidR="009158EA" w:rsidRPr="0014636E">
        <w:rPr>
          <w:rFonts w:asciiTheme="minorEastAsia" w:hAnsiTheme="minorEastAsia" w:cs="メイリオ" w:hint="eastAsia"/>
          <w:szCs w:val="24"/>
        </w:rPr>
        <w:t>ページ</w:t>
      </w:r>
    </w:p>
    <w:p w:rsidR="004A7D1E" w:rsidRPr="0014636E" w:rsidRDefault="004A7D1E" w:rsidP="00B9307D">
      <w:pPr>
        <w:spacing w:line="400" w:lineRule="exact"/>
        <w:ind w:firstLineChars="100" w:firstLine="240"/>
        <w:rPr>
          <w:rFonts w:asciiTheme="minorEastAsia" w:hAnsiTheme="minorEastAsia" w:cs="メイリオ"/>
          <w:szCs w:val="24"/>
        </w:rPr>
      </w:pPr>
    </w:p>
    <w:p w:rsidR="009158EA" w:rsidRPr="0014636E" w:rsidRDefault="00440C1C"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これまでに引き続き、外国籍住民の多様な文化への理解促進や差別解消のための周知・啓発を行います。</w:t>
      </w:r>
    </w:p>
    <w:p w:rsidR="009158EA" w:rsidRPr="0014636E" w:rsidRDefault="00440C1C"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そして、近年増加しているニューカマーを含めたすべての外国籍住民に対し、防災マップや生活情報・各種行政手続き等について、やさしい日本語や</w:t>
      </w:r>
      <w:r w:rsidR="006B7E65" w:rsidRPr="0014636E">
        <w:rPr>
          <w:rFonts w:asciiTheme="minorEastAsia" w:hAnsiTheme="minorEastAsia" w:cs="メイリオ" w:hint="eastAsia"/>
          <w:szCs w:val="24"/>
        </w:rPr>
        <w:t xml:space="preserve">　た</w:t>
      </w:r>
      <w:r w:rsidRPr="0014636E">
        <w:rPr>
          <w:rFonts w:asciiTheme="minorEastAsia" w:hAnsiTheme="minorEastAsia" w:cs="メイリオ" w:hint="eastAsia"/>
          <w:szCs w:val="24"/>
        </w:rPr>
        <w:t>言語に対応するなど適切な情報発信・情報提供を行います。</w:t>
      </w:r>
    </w:p>
    <w:p w:rsidR="009158EA" w:rsidRPr="0014636E" w:rsidRDefault="00440C1C"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また、外国籍住民が地域住民の一員として共に触れ合い学びあえる交流機会の提供等を通じて、地域コミュニティへの参画・協働を促すとともに、あらたな地域活動の担い手としての人材の発掘・育成にも取り組みます。</w:t>
      </w:r>
    </w:p>
    <w:p w:rsidR="009158EA" w:rsidRPr="0014636E" w:rsidRDefault="009158EA" w:rsidP="009158EA">
      <w:pPr>
        <w:spacing w:line="400" w:lineRule="exact"/>
        <w:rPr>
          <w:rFonts w:asciiTheme="minorEastAsia" w:hAnsiTheme="minorEastAsia" w:cs="メイリオ"/>
          <w:szCs w:val="24"/>
        </w:rPr>
      </w:pPr>
    </w:p>
    <w:p w:rsidR="00C325E7" w:rsidRPr="0014636E" w:rsidRDefault="00C325E7" w:rsidP="009158EA">
      <w:pPr>
        <w:spacing w:line="400" w:lineRule="exact"/>
        <w:rPr>
          <w:rFonts w:asciiTheme="minorEastAsia" w:hAnsiTheme="minorEastAsia" w:cs="メイリオ"/>
          <w:szCs w:val="24"/>
        </w:rPr>
      </w:pPr>
      <w:r w:rsidRPr="0014636E">
        <w:rPr>
          <w:rFonts w:asciiTheme="minorEastAsia" w:hAnsiTheme="minorEastAsia" w:cs="メイリオ" w:hint="eastAsia"/>
          <w:szCs w:val="24"/>
        </w:rPr>
        <w:t>関連事業</w:t>
      </w:r>
      <w:r w:rsidR="009158EA" w:rsidRPr="0014636E">
        <w:rPr>
          <w:rFonts w:asciiTheme="minorEastAsia" w:hAnsiTheme="minorEastAsia" w:cs="メイリオ" w:hint="eastAsia"/>
          <w:szCs w:val="24"/>
        </w:rPr>
        <w:t xml:space="preserve">　</w:t>
      </w:r>
      <w:r w:rsidR="006B7E65" w:rsidRPr="0014636E">
        <w:rPr>
          <w:rFonts w:asciiTheme="minorEastAsia" w:hAnsiTheme="minorEastAsia" w:cs="メイリオ" w:hint="eastAsia"/>
          <w:szCs w:val="24"/>
        </w:rPr>
        <w:t>いくの</w:t>
      </w:r>
      <w:r w:rsidR="00C34431" w:rsidRPr="0014636E">
        <w:rPr>
          <w:rFonts w:asciiTheme="minorEastAsia" w:hAnsiTheme="minorEastAsia" w:cs="メイリオ" w:hint="eastAsia"/>
          <w:szCs w:val="24"/>
        </w:rPr>
        <w:t>インターナショナルオープンフォーラム(仮称)の開催</w:t>
      </w:r>
      <w:r w:rsidR="006E46AD" w:rsidRPr="0014636E">
        <w:rPr>
          <w:rFonts w:asciiTheme="minorEastAsia" w:hAnsiTheme="minorEastAsia" w:cs="メイリオ" w:hint="eastAsia"/>
          <w:szCs w:val="24"/>
        </w:rPr>
        <w:t>、</w:t>
      </w:r>
      <w:r w:rsidR="00C34431" w:rsidRPr="0014636E">
        <w:rPr>
          <w:rFonts w:asciiTheme="minorEastAsia" w:hAnsiTheme="minorEastAsia" w:cs="メイリオ" w:hint="eastAsia"/>
          <w:szCs w:val="24"/>
        </w:rPr>
        <w:t>行政情報のやさしい日本語</w:t>
      </w:r>
      <w:r w:rsidR="009158EA" w:rsidRPr="0014636E">
        <w:rPr>
          <w:rFonts w:asciiTheme="minorEastAsia" w:hAnsiTheme="minorEastAsia" w:cs="メイリオ" w:hint="eastAsia"/>
          <w:szCs w:val="24"/>
        </w:rPr>
        <w:t>・</w:t>
      </w:r>
      <w:r w:rsidR="006B7E65" w:rsidRPr="0014636E">
        <w:rPr>
          <w:rFonts w:asciiTheme="minorEastAsia" w:hAnsiTheme="minorEastAsia" w:cs="メイリオ" w:hint="eastAsia"/>
          <w:szCs w:val="24"/>
        </w:rPr>
        <w:t>た</w:t>
      </w:r>
      <w:r w:rsidR="00C34431" w:rsidRPr="0014636E">
        <w:rPr>
          <w:rFonts w:asciiTheme="minorEastAsia" w:hAnsiTheme="minorEastAsia" w:cs="メイリオ" w:hint="eastAsia"/>
          <w:szCs w:val="24"/>
        </w:rPr>
        <w:t>言語</w:t>
      </w:r>
      <w:r w:rsidR="006B7E65" w:rsidRPr="0014636E">
        <w:rPr>
          <w:rFonts w:asciiTheme="minorEastAsia" w:hAnsiTheme="minorEastAsia" w:cs="メイリオ" w:hint="eastAsia"/>
          <w:szCs w:val="24"/>
        </w:rPr>
        <w:t>か</w:t>
      </w:r>
      <w:r w:rsidR="00C34431" w:rsidRPr="0014636E">
        <w:rPr>
          <w:rFonts w:asciiTheme="minorEastAsia" w:hAnsiTheme="minorEastAsia" w:cs="メイリオ" w:hint="eastAsia"/>
          <w:szCs w:val="24"/>
        </w:rPr>
        <w:t>の推進</w:t>
      </w:r>
      <w:r w:rsidR="006E46AD" w:rsidRPr="0014636E">
        <w:rPr>
          <w:rFonts w:asciiTheme="minorEastAsia" w:hAnsiTheme="minorEastAsia" w:cs="メイリオ" w:hint="eastAsia"/>
          <w:szCs w:val="24"/>
        </w:rPr>
        <w:t>、</w:t>
      </w:r>
      <w:r w:rsidR="00C34431" w:rsidRPr="0014636E">
        <w:rPr>
          <w:rFonts w:asciiTheme="minorEastAsia" w:hAnsiTheme="minorEastAsia" w:cs="メイリオ" w:hint="eastAsia"/>
          <w:szCs w:val="24"/>
        </w:rPr>
        <w:t>外国語表記の防災マップ作成</w:t>
      </w:r>
      <w:r w:rsidR="006E46AD" w:rsidRPr="0014636E">
        <w:rPr>
          <w:rFonts w:asciiTheme="minorEastAsia" w:hAnsiTheme="minorEastAsia" w:cs="メイリオ" w:hint="eastAsia"/>
          <w:szCs w:val="24"/>
        </w:rPr>
        <w:t>、</w:t>
      </w:r>
      <w:r w:rsidR="00C34431" w:rsidRPr="0014636E">
        <w:rPr>
          <w:rFonts w:asciiTheme="minorEastAsia" w:hAnsiTheme="minorEastAsia" w:cs="メイリオ" w:hint="eastAsia"/>
          <w:szCs w:val="24"/>
        </w:rPr>
        <w:t>区広報</w:t>
      </w:r>
      <w:r w:rsidR="006B7E65" w:rsidRPr="0014636E">
        <w:rPr>
          <w:rFonts w:asciiTheme="minorEastAsia" w:hAnsiTheme="minorEastAsia" w:cs="メイリオ" w:hint="eastAsia"/>
          <w:szCs w:val="24"/>
        </w:rPr>
        <w:t xml:space="preserve">し　</w:t>
      </w:r>
      <w:r w:rsidR="00C34431" w:rsidRPr="0014636E">
        <w:rPr>
          <w:rFonts w:asciiTheme="minorEastAsia" w:hAnsiTheme="minorEastAsia" w:cs="メイリオ" w:hint="eastAsia"/>
          <w:szCs w:val="24"/>
        </w:rPr>
        <w:t>を使った外国籍住民の紹介</w:t>
      </w:r>
      <w:r w:rsidRPr="0014636E">
        <w:rPr>
          <w:rFonts w:asciiTheme="minorEastAsia" w:hAnsiTheme="minorEastAsia" w:cs="メイリオ" w:hint="eastAsia"/>
          <w:szCs w:val="24"/>
        </w:rPr>
        <w:t xml:space="preserve">　など</w:t>
      </w:r>
    </w:p>
    <w:p w:rsidR="00C325E7" w:rsidRPr="0014636E" w:rsidRDefault="00C325E7" w:rsidP="00C325E7">
      <w:pPr>
        <w:spacing w:line="400" w:lineRule="exact"/>
        <w:ind w:leftChars="300" w:left="720" w:firstLineChars="100" w:firstLine="240"/>
        <w:rPr>
          <w:rFonts w:asciiTheme="minorEastAsia" w:hAnsiTheme="minorEastAsia" w:cs="メイリオ"/>
          <w:szCs w:val="24"/>
        </w:rPr>
      </w:pPr>
    </w:p>
    <w:p w:rsidR="00C325E7" w:rsidRPr="0014636E" w:rsidRDefault="00304D7C" w:rsidP="00C325E7">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４ </w:t>
      </w:r>
      <w:r w:rsidR="00C325E7" w:rsidRPr="0014636E">
        <w:rPr>
          <w:rFonts w:asciiTheme="minorEastAsia" w:hAnsiTheme="minorEastAsia" w:cs="メイリオ" w:hint="eastAsia"/>
          <w:szCs w:val="24"/>
        </w:rPr>
        <w:t>安心してこどもを産み育てることができる環境づくり</w:t>
      </w:r>
    </w:p>
    <w:p w:rsidR="00C325E7" w:rsidRPr="0014636E" w:rsidRDefault="00C325E7" w:rsidP="009158EA">
      <w:pPr>
        <w:spacing w:line="400" w:lineRule="exact"/>
        <w:rPr>
          <w:rFonts w:asciiTheme="minorEastAsia" w:hAnsiTheme="minorEastAsia" w:cs="メイリオ"/>
          <w:szCs w:val="24"/>
        </w:rPr>
      </w:pPr>
      <w:r w:rsidRPr="0014636E">
        <w:rPr>
          <w:rFonts w:asciiTheme="minorEastAsia" w:hAnsiTheme="minorEastAsia" w:cs="メイリオ" w:hint="eastAsia"/>
          <w:szCs w:val="24"/>
        </w:rPr>
        <w:t>課題</w:t>
      </w:r>
    </w:p>
    <w:p w:rsidR="00C325E7" w:rsidRPr="0014636E" w:rsidRDefault="00C325E7"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少子化、核家族化が進んでいる中で、育児不安やストレスを感じた際に相談できる相手がいないために孤立することがないよう、安心してこどもを産み育てることができる環境を充実</w:t>
      </w:r>
      <w:r w:rsidR="00742234" w:rsidRPr="0014636E">
        <w:rPr>
          <w:rFonts w:asciiTheme="minorEastAsia" w:hAnsiTheme="minorEastAsia" w:cs="メイリオ" w:hint="eastAsia"/>
          <w:szCs w:val="24"/>
        </w:rPr>
        <w:t>させると同時に、子育てをより積極的に楽しめる環境づくりが必要となっています</w:t>
      </w:r>
      <w:r w:rsidRPr="0014636E">
        <w:rPr>
          <w:rFonts w:asciiTheme="minorEastAsia" w:hAnsiTheme="minorEastAsia" w:cs="メイリオ" w:hint="eastAsia"/>
          <w:szCs w:val="24"/>
        </w:rPr>
        <w:t>。</w:t>
      </w:r>
    </w:p>
    <w:p w:rsidR="00F00470" w:rsidRPr="0014636E" w:rsidRDefault="00F00470" w:rsidP="00F00470">
      <w:pPr>
        <w:pStyle w:val="a3"/>
        <w:spacing w:line="400" w:lineRule="exact"/>
        <w:ind w:leftChars="0" w:left="580"/>
        <w:rPr>
          <w:rFonts w:asciiTheme="minorEastAsia" w:hAnsiTheme="minorEastAsia" w:cs="メイリオ"/>
          <w:szCs w:val="24"/>
        </w:rPr>
      </w:pPr>
    </w:p>
    <w:p w:rsidR="00C325E7" w:rsidRPr="0014636E" w:rsidRDefault="00C325E7" w:rsidP="009158EA">
      <w:pPr>
        <w:spacing w:line="400" w:lineRule="exact"/>
        <w:rPr>
          <w:rFonts w:asciiTheme="minorEastAsia" w:hAnsiTheme="minorEastAsia" w:cs="メイリオ"/>
          <w:szCs w:val="24"/>
        </w:rPr>
      </w:pPr>
      <w:r w:rsidRPr="0014636E">
        <w:rPr>
          <w:rFonts w:asciiTheme="minorEastAsia" w:hAnsiTheme="minorEastAsia" w:cs="メイリオ" w:hint="eastAsia"/>
          <w:szCs w:val="24"/>
        </w:rPr>
        <w:t>目標</w:t>
      </w:r>
    </w:p>
    <w:p w:rsidR="00C325E7" w:rsidRPr="0014636E" w:rsidRDefault="008915D9"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じ</w:t>
      </w:r>
      <w:r w:rsidR="00C325E7" w:rsidRPr="0014636E">
        <w:rPr>
          <w:rFonts w:asciiTheme="minorEastAsia" w:hAnsiTheme="minorEastAsia" w:cs="メイリオ" w:hint="eastAsia"/>
          <w:szCs w:val="24"/>
        </w:rPr>
        <w:t>世代を担うこどもたちが健やかに育つための環境や相談支援体制があり、安心して子育てができることをめざします。</w:t>
      </w:r>
    </w:p>
    <w:p w:rsidR="00C325E7" w:rsidRPr="0014636E" w:rsidRDefault="00C325E7" w:rsidP="00C325E7">
      <w:pPr>
        <w:spacing w:line="400" w:lineRule="exact"/>
        <w:ind w:leftChars="200" w:left="480" w:firstLineChars="100" w:firstLine="240"/>
        <w:rPr>
          <w:rFonts w:asciiTheme="minorEastAsia" w:hAnsiTheme="minorEastAsia" w:cs="メイリオ"/>
          <w:szCs w:val="24"/>
        </w:rPr>
      </w:pPr>
    </w:p>
    <w:p w:rsidR="00C325E7" w:rsidRPr="0014636E" w:rsidRDefault="00C325E7" w:rsidP="009158EA">
      <w:pPr>
        <w:spacing w:line="400" w:lineRule="exact"/>
        <w:rPr>
          <w:rFonts w:asciiTheme="minorEastAsia" w:hAnsiTheme="minorEastAsia" w:cs="メイリオ"/>
          <w:szCs w:val="24"/>
        </w:rPr>
      </w:pPr>
      <w:r w:rsidRPr="0014636E">
        <w:rPr>
          <w:rFonts w:asciiTheme="minorEastAsia" w:hAnsiTheme="minorEastAsia" w:cs="メイリオ" w:hint="eastAsia"/>
          <w:szCs w:val="24"/>
        </w:rPr>
        <w:t>施策の展開</w:t>
      </w:r>
    </w:p>
    <w:p w:rsidR="00C325E7" w:rsidRPr="0014636E" w:rsidRDefault="009158EA" w:rsidP="009158EA">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まる１　</w:t>
      </w:r>
      <w:r w:rsidR="00C325E7" w:rsidRPr="0014636E">
        <w:rPr>
          <w:rFonts w:asciiTheme="minorEastAsia" w:hAnsiTheme="minorEastAsia" w:cs="メイリオ" w:hint="eastAsia"/>
          <w:szCs w:val="24"/>
        </w:rPr>
        <w:t>ライフステージに応じた子育て支援の充実</w:t>
      </w:r>
    </w:p>
    <w:p w:rsidR="009158EA" w:rsidRPr="0014636E" w:rsidRDefault="00C325E7"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区民が安心してこどもを産み育てることができる環境をつくるため、子育てに関する効果的な情報を提供するとともに、子育て支援機関等と連携・協力し、気軽に相談や交流できる機会を設けます。</w:t>
      </w:r>
    </w:p>
    <w:p w:rsidR="00C325E7" w:rsidRPr="0014636E" w:rsidRDefault="00C325E7"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さらに、子育て世帯が孤立することがないよう、適切な専門機関へつなげることで、妊娠から出産、乳幼児期から就学期にわたる各ライフステージをトータルで支援します。</w:t>
      </w:r>
    </w:p>
    <w:p w:rsidR="001C2115" w:rsidRPr="0014636E" w:rsidRDefault="001C2115" w:rsidP="009158EA">
      <w:pPr>
        <w:spacing w:line="400" w:lineRule="exact"/>
        <w:rPr>
          <w:rFonts w:asciiTheme="minorEastAsia" w:hAnsiTheme="minorEastAsia" w:cs="メイリオ"/>
          <w:szCs w:val="24"/>
        </w:rPr>
      </w:pPr>
    </w:p>
    <w:p w:rsidR="00C325E7" w:rsidRPr="0014636E" w:rsidRDefault="00C325E7" w:rsidP="009158EA">
      <w:pPr>
        <w:spacing w:line="400" w:lineRule="exact"/>
        <w:rPr>
          <w:rFonts w:asciiTheme="minorEastAsia" w:hAnsiTheme="minorEastAsia" w:cs="メイリオ"/>
          <w:szCs w:val="24"/>
        </w:rPr>
      </w:pPr>
      <w:r w:rsidRPr="0014636E">
        <w:rPr>
          <w:rFonts w:asciiTheme="minorEastAsia" w:hAnsiTheme="minorEastAsia" w:cs="メイリオ" w:hint="eastAsia"/>
          <w:szCs w:val="24"/>
        </w:rPr>
        <w:t>関連事業</w:t>
      </w:r>
      <w:r w:rsidR="009158EA" w:rsidRPr="0014636E">
        <w:rPr>
          <w:rFonts w:asciiTheme="minorEastAsia" w:hAnsiTheme="minorEastAsia" w:cs="メイリオ" w:hint="eastAsia"/>
          <w:szCs w:val="24"/>
        </w:rPr>
        <w:t xml:space="preserve">　</w:t>
      </w:r>
      <w:r w:rsidRPr="0014636E">
        <w:rPr>
          <w:rFonts w:asciiTheme="minorEastAsia" w:hAnsiTheme="minorEastAsia" w:cs="メイリオ" w:hint="eastAsia"/>
          <w:szCs w:val="24"/>
        </w:rPr>
        <w:t>いくの子育て応援事業、乳幼児発達相談体制強化事業、発達に課題のあるこどもの支援、発達障がいサポート事業、家庭児童相談員事業、利用者支援事業、アラフォーママのつどい　　など</w:t>
      </w:r>
    </w:p>
    <w:p w:rsidR="009158EA" w:rsidRPr="0014636E" w:rsidRDefault="009158EA">
      <w:pPr>
        <w:widowControl/>
        <w:jc w:val="left"/>
        <w:rPr>
          <w:rFonts w:asciiTheme="minorEastAsia" w:hAnsiTheme="minorEastAsia" w:cs="メイリオ"/>
          <w:szCs w:val="24"/>
        </w:rPr>
      </w:pPr>
      <w:r w:rsidRPr="0014636E">
        <w:rPr>
          <w:rFonts w:asciiTheme="minorEastAsia" w:hAnsiTheme="minorEastAsia" w:cs="メイリオ" w:hint="eastAsia"/>
          <w:szCs w:val="24"/>
        </w:rPr>
        <w:br w:type="page"/>
      </w:r>
    </w:p>
    <w:p w:rsidR="001646BE" w:rsidRPr="0014636E" w:rsidRDefault="006B7E65" w:rsidP="009158EA">
      <w:pPr>
        <w:spacing w:line="400" w:lineRule="exact"/>
        <w:rPr>
          <w:rFonts w:asciiTheme="minorEastAsia" w:hAnsiTheme="minorEastAsia" w:cs="メイリオ"/>
          <w:szCs w:val="24"/>
        </w:rPr>
      </w:pPr>
      <w:r w:rsidRPr="0014636E">
        <w:rPr>
          <w:rFonts w:asciiTheme="minorEastAsia" w:hAnsiTheme="minorEastAsia" w:cs="メイリオ" w:hint="eastAsia"/>
          <w:szCs w:val="24"/>
        </w:rPr>
        <w:lastRenderedPageBreak/>
        <w:t>１３</w:t>
      </w:r>
      <w:r w:rsidR="009158EA" w:rsidRPr="0014636E">
        <w:rPr>
          <w:rFonts w:asciiTheme="minorEastAsia" w:hAnsiTheme="minorEastAsia" w:cs="メイリオ" w:hint="eastAsia"/>
          <w:szCs w:val="24"/>
        </w:rPr>
        <w:t>ページ</w:t>
      </w:r>
    </w:p>
    <w:p w:rsidR="009158EA" w:rsidRPr="0014636E" w:rsidRDefault="009158EA" w:rsidP="009158EA">
      <w:pPr>
        <w:spacing w:line="400" w:lineRule="exact"/>
        <w:rPr>
          <w:rFonts w:asciiTheme="minorEastAsia" w:hAnsiTheme="minorEastAsia" w:cs="メイリオ"/>
          <w:szCs w:val="24"/>
        </w:rPr>
      </w:pPr>
    </w:p>
    <w:p w:rsidR="00C325E7" w:rsidRPr="0014636E" w:rsidRDefault="009158EA" w:rsidP="009158EA">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まる２　</w:t>
      </w:r>
      <w:r w:rsidR="00C325E7" w:rsidRPr="0014636E">
        <w:rPr>
          <w:rFonts w:asciiTheme="minorEastAsia" w:hAnsiTheme="minorEastAsia" w:cs="メイリオ" w:hint="eastAsia"/>
          <w:szCs w:val="24"/>
        </w:rPr>
        <w:t>子育てが楽しくなるまちづくり</w:t>
      </w:r>
    </w:p>
    <w:p w:rsidR="009158EA" w:rsidRPr="0014636E" w:rsidRDefault="00C325E7"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子育てを支援することに加え、子育て支援機関等と連携・協力し、親子で楽しめる子育て応援イベントなど、子育てがより楽しくなるような仕掛けづくりに取り組むとともに、</w:t>
      </w:r>
      <w:r w:rsidR="006B7E65" w:rsidRPr="0014636E">
        <w:rPr>
          <w:rFonts w:asciiTheme="minorEastAsia" w:hAnsiTheme="minorEastAsia" w:cs="メイリオ" w:hint="eastAsia"/>
          <w:szCs w:val="24"/>
        </w:rPr>
        <w:t>いくの</w:t>
      </w:r>
      <w:r w:rsidRPr="0014636E">
        <w:rPr>
          <w:rFonts w:asciiTheme="minorEastAsia" w:hAnsiTheme="minorEastAsia" w:cs="メイリオ" w:hint="eastAsia"/>
          <w:szCs w:val="24"/>
        </w:rPr>
        <w:t>のまちで子育てをしたくなるような積極的で楽しい情報を発信していきます。</w:t>
      </w:r>
    </w:p>
    <w:p w:rsidR="009158EA" w:rsidRPr="0014636E" w:rsidRDefault="009158EA" w:rsidP="009158EA">
      <w:pPr>
        <w:spacing w:line="400" w:lineRule="exact"/>
        <w:rPr>
          <w:rFonts w:asciiTheme="minorEastAsia" w:hAnsiTheme="minorEastAsia" w:cs="メイリオ"/>
          <w:szCs w:val="24"/>
        </w:rPr>
      </w:pPr>
    </w:p>
    <w:p w:rsidR="00C325E7" w:rsidRPr="0014636E" w:rsidRDefault="009158EA" w:rsidP="009158EA">
      <w:pPr>
        <w:spacing w:line="400" w:lineRule="exact"/>
        <w:rPr>
          <w:rFonts w:asciiTheme="minorEastAsia" w:hAnsiTheme="minorEastAsia" w:cs="メイリオ"/>
          <w:szCs w:val="24"/>
        </w:rPr>
      </w:pPr>
      <w:r w:rsidRPr="0014636E">
        <w:rPr>
          <w:rFonts w:asciiTheme="minorEastAsia" w:hAnsiTheme="minorEastAsia" w:cs="メイリオ" w:hint="eastAsia"/>
          <w:szCs w:val="24"/>
        </w:rPr>
        <w:t xml:space="preserve">関連事業　</w:t>
      </w:r>
      <w:r w:rsidR="00C325E7" w:rsidRPr="0014636E">
        <w:rPr>
          <w:rFonts w:asciiTheme="minorEastAsia" w:hAnsiTheme="minorEastAsia" w:cs="メイリオ" w:hint="eastAsia"/>
          <w:szCs w:val="24"/>
        </w:rPr>
        <w:t>生きるチカラを育む絵本プロジェクト、ブックスタート事業、子育て活動支援事業（こども子育てプラザ）、地域子育て拠点事業　など</w:t>
      </w:r>
    </w:p>
    <w:p w:rsidR="001646BE" w:rsidRPr="0014636E" w:rsidRDefault="001646BE">
      <w:pPr>
        <w:widowControl/>
        <w:jc w:val="left"/>
        <w:rPr>
          <w:rFonts w:asciiTheme="minorEastAsia" w:hAnsiTheme="minorEastAsia" w:cs="メイリオ"/>
          <w:szCs w:val="24"/>
        </w:rPr>
      </w:pPr>
      <w:r w:rsidRPr="0014636E">
        <w:rPr>
          <w:rFonts w:asciiTheme="minorEastAsia" w:hAnsiTheme="minorEastAsia" w:cs="メイリオ" w:hint="eastAsia"/>
          <w:szCs w:val="24"/>
        </w:rPr>
        <w:br w:type="page"/>
      </w:r>
    </w:p>
    <w:p w:rsidR="009158EA" w:rsidRPr="0014636E" w:rsidRDefault="009602C5" w:rsidP="00C325E7">
      <w:pPr>
        <w:spacing w:line="400" w:lineRule="exact"/>
        <w:rPr>
          <w:rFonts w:asciiTheme="minorEastAsia" w:hAnsiTheme="minorEastAsia" w:cs="メイリオ"/>
          <w:szCs w:val="24"/>
        </w:rPr>
      </w:pPr>
      <w:r w:rsidRPr="0014636E">
        <w:rPr>
          <w:rFonts w:asciiTheme="minorEastAsia" w:hAnsiTheme="minorEastAsia" w:cs="メイリオ" w:hint="eastAsia"/>
          <w:szCs w:val="24"/>
        </w:rPr>
        <w:lastRenderedPageBreak/>
        <w:t>１４</w:t>
      </w:r>
      <w:r w:rsidR="009158EA" w:rsidRPr="0014636E">
        <w:rPr>
          <w:rFonts w:asciiTheme="minorEastAsia" w:hAnsiTheme="minorEastAsia" w:cs="メイリオ" w:hint="eastAsia"/>
          <w:szCs w:val="24"/>
        </w:rPr>
        <w:t>ページ</w:t>
      </w:r>
    </w:p>
    <w:p w:rsidR="009158EA" w:rsidRPr="0014636E" w:rsidRDefault="009158EA" w:rsidP="00C325E7">
      <w:pPr>
        <w:spacing w:line="400" w:lineRule="exact"/>
        <w:rPr>
          <w:rFonts w:asciiTheme="minorEastAsia" w:hAnsiTheme="minorEastAsia" w:cs="メイリオ"/>
          <w:szCs w:val="24"/>
        </w:rPr>
      </w:pPr>
    </w:p>
    <w:p w:rsidR="00C325E7" w:rsidRPr="0014636E" w:rsidRDefault="00C325E7" w:rsidP="00C325E7">
      <w:pPr>
        <w:spacing w:line="400" w:lineRule="exact"/>
        <w:rPr>
          <w:rFonts w:asciiTheme="minorEastAsia" w:hAnsiTheme="minorEastAsia" w:cs="メイリオ"/>
          <w:szCs w:val="24"/>
        </w:rPr>
      </w:pPr>
      <w:r w:rsidRPr="0014636E">
        <w:rPr>
          <w:rFonts w:asciiTheme="minorEastAsia" w:hAnsiTheme="minorEastAsia" w:cs="メイリオ" w:hint="eastAsia"/>
          <w:szCs w:val="24"/>
        </w:rPr>
        <w:t>第５章　推進を支える</w:t>
      </w:r>
      <w:r w:rsidR="008915D9" w:rsidRPr="0014636E">
        <w:rPr>
          <w:rFonts w:asciiTheme="minorEastAsia" w:hAnsiTheme="minorEastAsia" w:cs="メイリオ" w:hint="eastAsia"/>
          <w:szCs w:val="24"/>
        </w:rPr>
        <w:t>ちから</w:t>
      </w:r>
    </w:p>
    <w:p w:rsidR="00C325E7" w:rsidRPr="0014636E" w:rsidRDefault="00C325E7" w:rsidP="00C325E7">
      <w:pPr>
        <w:spacing w:line="400" w:lineRule="exact"/>
        <w:rPr>
          <w:rFonts w:asciiTheme="minorEastAsia" w:hAnsiTheme="minorEastAsia" w:cs="メイリオ"/>
          <w:szCs w:val="24"/>
        </w:rPr>
      </w:pPr>
    </w:p>
    <w:p w:rsidR="00C325E7" w:rsidRPr="0014636E" w:rsidRDefault="009158EA" w:rsidP="00C325E7">
      <w:pPr>
        <w:spacing w:line="400" w:lineRule="exact"/>
        <w:ind w:firstLineChars="100" w:firstLine="240"/>
        <w:jc w:val="left"/>
        <w:rPr>
          <w:rFonts w:asciiTheme="minorEastAsia" w:hAnsiTheme="minorEastAsia" w:cs="メイリオ"/>
          <w:szCs w:val="24"/>
        </w:rPr>
      </w:pPr>
      <w:r w:rsidRPr="0014636E">
        <w:rPr>
          <w:rFonts w:asciiTheme="minorEastAsia" w:hAnsiTheme="minorEastAsia" w:cs="メイリオ" w:hint="eastAsia"/>
          <w:szCs w:val="24"/>
        </w:rPr>
        <w:t>いくの</w:t>
      </w:r>
      <w:r w:rsidR="00C325E7" w:rsidRPr="0014636E">
        <w:rPr>
          <w:rFonts w:asciiTheme="minorEastAsia" w:hAnsiTheme="minorEastAsia" w:cs="メイリオ" w:hint="eastAsia"/>
          <w:szCs w:val="24"/>
        </w:rPr>
        <w:t>区における地域福祉活動の中心は、住民の身近な生活圏域である概ね小学校区を基本単位とする各地域まちづくり協議会の活動圏域で取り組まれているさまざまな活動であり、こうした、身近な地域でこれまで取り組んできた地域福祉活動について、住民自らが振り返り、現状どのような福祉課題やニーズがあるのか、また、今後どのよ</w:t>
      </w:r>
      <w:r w:rsidR="00DF6AFF" w:rsidRPr="0014636E">
        <w:rPr>
          <w:rFonts w:asciiTheme="minorEastAsia" w:hAnsiTheme="minorEastAsia" w:cs="メイリオ" w:hint="eastAsia"/>
          <w:szCs w:val="24"/>
        </w:rPr>
        <w:t>うな福祉コミュニティをつく</w:t>
      </w:r>
      <w:r w:rsidR="00C325E7" w:rsidRPr="0014636E">
        <w:rPr>
          <w:rFonts w:asciiTheme="minorEastAsia" w:hAnsiTheme="minorEastAsia" w:cs="メイリオ" w:hint="eastAsia"/>
          <w:szCs w:val="24"/>
        </w:rPr>
        <w:t>り上げていくべきか等について、その地域住民が直接参加してプランを考え、計画的に取組を実行していくことがそれぞれの地域の福祉課題の解決に効果的であると考えられます。</w:t>
      </w:r>
    </w:p>
    <w:p w:rsidR="00C325E7" w:rsidRPr="0014636E" w:rsidRDefault="00C325E7" w:rsidP="00C325E7">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このような各地域での行動プランの検討・作成を通して、住民の皆さんをはじめ地域に関わるすべての活動主体が、地域福祉やよりよい地域づくりに関心を持ち、幅広い人が参加できる取組を行うこと自体が、地域福祉の推進を支える</w:t>
      </w:r>
      <w:r w:rsidR="008915D9" w:rsidRPr="0014636E">
        <w:rPr>
          <w:rFonts w:asciiTheme="minorEastAsia" w:hAnsiTheme="minorEastAsia" w:cs="メイリオ" w:hint="eastAsia"/>
          <w:szCs w:val="24"/>
        </w:rPr>
        <w:t>ちから</w:t>
      </w:r>
      <w:r w:rsidRPr="0014636E">
        <w:rPr>
          <w:rFonts w:asciiTheme="minorEastAsia" w:hAnsiTheme="minorEastAsia" w:cs="メイリオ" w:hint="eastAsia"/>
          <w:szCs w:val="24"/>
        </w:rPr>
        <w:t>となります。</w:t>
      </w:r>
    </w:p>
    <w:p w:rsidR="00C325E7" w:rsidRPr="0014636E" w:rsidRDefault="00C325E7" w:rsidP="00C325E7">
      <w:pPr>
        <w:spacing w:line="400" w:lineRule="exact"/>
        <w:ind w:firstLineChars="100" w:firstLine="240"/>
        <w:rPr>
          <w:rFonts w:asciiTheme="minorEastAsia" w:hAnsiTheme="minorEastAsia" w:cs="メイリオ"/>
          <w:szCs w:val="24"/>
        </w:rPr>
      </w:pPr>
    </w:p>
    <w:p w:rsidR="00C325E7" w:rsidRPr="0014636E" w:rsidRDefault="00C325E7" w:rsidP="009158EA">
      <w:pPr>
        <w:spacing w:line="400" w:lineRule="exact"/>
        <w:rPr>
          <w:rFonts w:asciiTheme="minorEastAsia" w:hAnsiTheme="minorEastAsia" w:cs="メイリオ"/>
          <w:szCs w:val="24"/>
        </w:rPr>
      </w:pPr>
      <w:r w:rsidRPr="0014636E">
        <w:rPr>
          <w:rFonts w:asciiTheme="minorEastAsia" w:hAnsiTheme="minorEastAsia" w:cs="メイリオ" w:hint="eastAsia"/>
          <w:szCs w:val="24"/>
        </w:rPr>
        <w:t>１　住民主体による福祉コミュニティ</w:t>
      </w:r>
    </w:p>
    <w:p w:rsidR="009158EA" w:rsidRPr="0014636E" w:rsidRDefault="009158EA"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従</w:t>
      </w:r>
      <w:r w:rsidR="00C325E7" w:rsidRPr="0014636E">
        <w:rPr>
          <w:rFonts w:asciiTheme="minorEastAsia" w:hAnsiTheme="minorEastAsia" w:cs="メイリオ" w:hint="eastAsia"/>
          <w:szCs w:val="24"/>
        </w:rPr>
        <w:t>来、</w:t>
      </w:r>
      <w:r w:rsidR="00DF6AFF" w:rsidRPr="0014636E">
        <w:rPr>
          <w:rFonts w:asciiTheme="minorEastAsia" w:hAnsiTheme="minorEastAsia" w:cs="メイリオ" w:hint="eastAsia"/>
          <w:szCs w:val="24"/>
        </w:rPr>
        <w:t>さまざま</w:t>
      </w:r>
      <w:r w:rsidRPr="0014636E">
        <w:rPr>
          <w:rFonts w:asciiTheme="minorEastAsia" w:hAnsiTheme="minorEastAsia" w:cs="メイリオ" w:hint="eastAsia"/>
          <w:szCs w:val="24"/>
        </w:rPr>
        <w:t>な地域における課題を、家族や近所の住民同士の</w:t>
      </w:r>
      <w:r w:rsidR="00C325E7" w:rsidRPr="0014636E">
        <w:rPr>
          <w:rFonts w:asciiTheme="minorEastAsia" w:hAnsiTheme="minorEastAsia" w:cs="メイリオ" w:hint="eastAsia"/>
          <w:szCs w:val="24"/>
        </w:rPr>
        <w:t>つながりのもとで対応されてきましたが、昨今は、単身高齢世帯の増加、核家族化、社会的孤立などに</w:t>
      </w:r>
      <w:r w:rsidRPr="0014636E">
        <w:rPr>
          <w:rFonts w:asciiTheme="minorEastAsia" w:hAnsiTheme="minorEastAsia" w:cs="メイリオ" w:hint="eastAsia"/>
          <w:szCs w:val="24"/>
        </w:rPr>
        <w:t>より、住民同士のつながりなどの人間関係が希薄化し、地域における</w:t>
      </w:r>
      <w:r w:rsidR="00C325E7" w:rsidRPr="0014636E">
        <w:rPr>
          <w:rFonts w:asciiTheme="minorEastAsia" w:hAnsiTheme="minorEastAsia" w:cs="メイリオ" w:hint="eastAsia"/>
          <w:szCs w:val="24"/>
        </w:rPr>
        <w:t>つながりが弱まってきています。</w:t>
      </w:r>
    </w:p>
    <w:p w:rsidR="009158EA" w:rsidRPr="0014636E" w:rsidRDefault="00C325E7"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地域における福祉課題を解決するためには、地域住民一人ひとりが、主体的な姿勢をもち、</w:t>
      </w:r>
      <w:r w:rsidR="009158EA" w:rsidRPr="0014636E">
        <w:rPr>
          <w:rFonts w:asciiTheme="minorEastAsia" w:hAnsiTheme="minorEastAsia" w:cs="メイリオ" w:hint="eastAsia"/>
          <w:szCs w:val="24"/>
        </w:rPr>
        <w:t>ひとごと</w:t>
      </w:r>
      <w:r w:rsidRPr="0014636E">
        <w:rPr>
          <w:rFonts w:asciiTheme="minorEastAsia" w:hAnsiTheme="minorEastAsia" w:cs="メイリオ" w:hint="eastAsia"/>
          <w:szCs w:val="24"/>
        </w:rPr>
        <w:t>ではなく、</w:t>
      </w:r>
      <w:r w:rsidR="009158EA" w:rsidRPr="0014636E">
        <w:rPr>
          <w:rFonts w:asciiTheme="minorEastAsia" w:hAnsiTheme="minorEastAsia" w:cs="メイリオ" w:hint="eastAsia"/>
          <w:szCs w:val="24"/>
        </w:rPr>
        <w:t>わがこと</w:t>
      </w:r>
      <w:r w:rsidRPr="0014636E">
        <w:rPr>
          <w:rFonts w:asciiTheme="minorEastAsia" w:hAnsiTheme="minorEastAsia" w:cs="メイリオ" w:hint="eastAsia"/>
          <w:szCs w:val="24"/>
        </w:rPr>
        <w:t>としてつながりを持ち地域みんなで課題を考え、解決に結びつけることが重要となります。</w:t>
      </w:r>
    </w:p>
    <w:p w:rsidR="009158EA" w:rsidRPr="0014636E" w:rsidRDefault="00C325E7"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このようなつな</w:t>
      </w:r>
      <w:r w:rsidR="009158EA" w:rsidRPr="0014636E">
        <w:rPr>
          <w:rFonts w:asciiTheme="minorEastAsia" w:hAnsiTheme="minorEastAsia" w:cs="メイリオ" w:hint="eastAsia"/>
          <w:szCs w:val="24"/>
        </w:rPr>
        <w:t>がり</w:t>
      </w:r>
      <w:r w:rsidRPr="0014636E">
        <w:rPr>
          <w:rFonts w:asciiTheme="minorEastAsia" w:hAnsiTheme="minorEastAsia" w:cs="メイリオ" w:hint="eastAsia"/>
          <w:szCs w:val="24"/>
        </w:rPr>
        <w:t>のある地域において、お互いが配慮し、存在を認めあい、支えあうことで、地域で孤立せずにその人らしい生活を送ることができるようになります。</w:t>
      </w:r>
    </w:p>
    <w:p w:rsidR="00C325E7" w:rsidRPr="0014636E" w:rsidRDefault="00C325E7"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さらに、主体性をもった住民が集まり、話し合い、計画し、行動することができるような仕組みと、セーフティネッ</w:t>
      </w:r>
      <w:r w:rsidR="009158EA" w:rsidRPr="0014636E">
        <w:rPr>
          <w:rFonts w:asciiTheme="minorEastAsia" w:hAnsiTheme="minorEastAsia" w:cs="メイリオ" w:hint="eastAsia"/>
          <w:szCs w:val="24"/>
        </w:rPr>
        <w:t>トとしての専門的な保健・医療・福祉サービスなどがうまく連携し、福祉コミュニティ</w:t>
      </w:r>
      <w:r w:rsidRPr="0014636E">
        <w:rPr>
          <w:rFonts w:asciiTheme="minorEastAsia" w:hAnsiTheme="minorEastAsia" w:cs="メイリオ" w:hint="eastAsia"/>
          <w:szCs w:val="24"/>
        </w:rPr>
        <w:t>を形成することが重要となります。</w:t>
      </w:r>
    </w:p>
    <w:p w:rsidR="00C325E7" w:rsidRPr="0014636E" w:rsidRDefault="00C325E7" w:rsidP="00C325E7">
      <w:pPr>
        <w:spacing w:line="400" w:lineRule="exact"/>
        <w:ind w:firstLineChars="100" w:firstLine="240"/>
        <w:rPr>
          <w:rFonts w:asciiTheme="minorEastAsia" w:hAnsiTheme="minorEastAsia" w:cs="メイリオ"/>
          <w:szCs w:val="24"/>
        </w:rPr>
      </w:pPr>
    </w:p>
    <w:p w:rsidR="00C325E7" w:rsidRPr="0014636E" w:rsidRDefault="00C325E7" w:rsidP="009158EA">
      <w:pPr>
        <w:spacing w:line="400" w:lineRule="exact"/>
        <w:rPr>
          <w:rFonts w:asciiTheme="minorEastAsia" w:hAnsiTheme="minorEastAsia" w:cs="メイリオ"/>
          <w:szCs w:val="24"/>
        </w:rPr>
      </w:pPr>
      <w:r w:rsidRPr="0014636E">
        <w:rPr>
          <w:rFonts w:asciiTheme="minorEastAsia" w:hAnsiTheme="minorEastAsia" w:cs="メイリオ" w:hint="eastAsia"/>
          <w:szCs w:val="24"/>
        </w:rPr>
        <w:t>２　多様な協働（マルチパートナーシップ）</w:t>
      </w:r>
    </w:p>
    <w:p w:rsidR="00C325E7" w:rsidRPr="0014636E" w:rsidRDefault="00C325E7"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地域福祉の実現のためには、地域住民をはじめ、地域で活動している</w:t>
      </w:r>
      <w:r w:rsidR="00DF6AFF" w:rsidRPr="0014636E">
        <w:rPr>
          <w:rFonts w:asciiTheme="minorEastAsia" w:hAnsiTheme="minorEastAsia" w:cs="メイリオ" w:hint="eastAsia"/>
          <w:szCs w:val="24"/>
        </w:rPr>
        <w:t>さまざま</w:t>
      </w:r>
      <w:r w:rsidRPr="0014636E">
        <w:rPr>
          <w:rFonts w:asciiTheme="minorEastAsia" w:hAnsiTheme="minorEastAsia" w:cs="メイリオ" w:hint="eastAsia"/>
          <w:szCs w:val="24"/>
        </w:rPr>
        <w:t>な活動主体がお互いに協力し支え合う関係づくりが必要となります。</w:t>
      </w:r>
    </w:p>
    <w:p w:rsidR="00C325E7" w:rsidRPr="0014636E" w:rsidRDefault="00C325E7"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そのためには、地域住民やＮＰＯ、社会福祉事業者、学校、企業等の活動主体と行政が地域福祉</w:t>
      </w:r>
      <w:r w:rsidR="009158EA" w:rsidRPr="0014636E">
        <w:rPr>
          <w:rFonts w:asciiTheme="minorEastAsia" w:hAnsiTheme="minorEastAsia" w:cs="メイリオ" w:hint="eastAsia"/>
          <w:szCs w:val="24"/>
        </w:rPr>
        <w:t>の担い手として、お互いを認め合い、連携を深め、それぞれが有する</w:t>
      </w:r>
      <w:r w:rsidRPr="0014636E">
        <w:rPr>
          <w:rFonts w:asciiTheme="minorEastAsia" w:hAnsiTheme="minorEastAsia" w:cs="メイリオ" w:hint="eastAsia"/>
          <w:szCs w:val="24"/>
        </w:rPr>
        <w:t>つよみを発揮することで、多様な協働（マルチパートナーシップ）を推進していくことが重要となります。</w:t>
      </w:r>
    </w:p>
    <w:p w:rsidR="009158EA" w:rsidRPr="0014636E" w:rsidRDefault="009158EA">
      <w:pPr>
        <w:widowControl/>
        <w:jc w:val="left"/>
        <w:rPr>
          <w:rFonts w:asciiTheme="minorEastAsia" w:hAnsiTheme="minorEastAsia" w:cs="メイリオ"/>
          <w:szCs w:val="24"/>
        </w:rPr>
      </w:pPr>
      <w:r w:rsidRPr="0014636E">
        <w:rPr>
          <w:rFonts w:asciiTheme="minorEastAsia" w:hAnsiTheme="minorEastAsia" w:cs="メイリオ" w:hint="eastAsia"/>
          <w:szCs w:val="24"/>
        </w:rPr>
        <w:br w:type="page"/>
      </w:r>
    </w:p>
    <w:p w:rsidR="009158EA" w:rsidRPr="0014636E" w:rsidRDefault="009602C5" w:rsidP="009158EA">
      <w:pPr>
        <w:spacing w:line="400" w:lineRule="exact"/>
        <w:rPr>
          <w:rFonts w:asciiTheme="minorEastAsia" w:hAnsiTheme="minorEastAsia" w:cs="メイリオ"/>
          <w:szCs w:val="24"/>
        </w:rPr>
      </w:pPr>
      <w:r w:rsidRPr="0014636E">
        <w:rPr>
          <w:rFonts w:asciiTheme="minorEastAsia" w:hAnsiTheme="minorEastAsia" w:cs="メイリオ" w:hint="eastAsia"/>
          <w:szCs w:val="24"/>
        </w:rPr>
        <w:lastRenderedPageBreak/>
        <w:t>１５</w:t>
      </w:r>
      <w:r w:rsidR="009158EA" w:rsidRPr="0014636E">
        <w:rPr>
          <w:rFonts w:asciiTheme="minorEastAsia" w:hAnsiTheme="minorEastAsia" w:cs="メイリオ" w:hint="eastAsia"/>
          <w:szCs w:val="24"/>
        </w:rPr>
        <w:t>ページ</w:t>
      </w:r>
    </w:p>
    <w:p w:rsidR="009158EA" w:rsidRPr="0014636E" w:rsidRDefault="009158EA" w:rsidP="009158EA">
      <w:pPr>
        <w:spacing w:line="400" w:lineRule="exact"/>
        <w:rPr>
          <w:rFonts w:asciiTheme="minorEastAsia" w:hAnsiTheme="minorEastAsia" w:cs="メイリオ"/>
          <w:szCs w:val="24"/>
        </w:rPr>
      </w:pPr>
    </w:p>
    <w:p w:rsidR="00C325E7" w:rsidRPr="0014636E" w:rsidRDefault="00C325E7"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地域福祉の担い手、さらには、福祉サービスの受け手が、それぞれに得意な分野を活かしてそれぞれができること・したいことでお互いに協力することにより、相手の状況や希望に応じたきめ細かい支援を行なっていくことができる仕組みづくりを支援していきます。</w:t>
      </w:r>
    </w:p>
    <w:p w:rsidR="009158EA" w:rsidRPr="0014636E" w:rsidRDefault="009158EA" w:rsidP="009158EA">
      <w:pPr>
        <w:spacing w:line="400" w:lineRule="exact"/>
        <w:rPr>
          <w:rFonts w:asciiTheme="minorEastAsia" w:hAnsiTheme="minorEastAsia" w:cs="メイリオ"/>
          <w:szCs w:val="24"/>
        </w:rPr>
      </w:pPr>
    </w:p>
    <w:p w:rsidR="009158EA" w:rsidRPr="0014636E" w:rsidRDefault="009158EA" w:rsidP="009158EA">
      <w:pPr>
        <w:spacing w:line="400" w:lineRule="exact"/>
        <w:rPr>
          <w:rFonts w:asciiTheme="minorEastAsia" w:hAnsiTheme="minorEastAsia" w:cs="メイリオ"/>
          <w:szCs w:val="24"/>
        </w:rPr>
      </w:pPr>
    </w:p>
    <w:p w:rsidR="00C325E7" w:rsidRPr="0014636E" w:rsidRDefault="00C325E7" w:rsidP="009158EA">
      <w:pPr>
        <w:spacing w:line="400" w:lineRule="exact"/>
        <w:rPr>
          <w:rFonts w:asciiTheme="minorEastAsia" w:hAnsiTheme="minorEastAsia" w:cs="メイリオ"/>
          <w:szCs w:val="24"/>
        </w:rPr>
      </w:pPr>
      <w:r w:rsidRPr="0014636E">
        <w:rPr>
          <w:rFonts w:asciiTheme="minorEastAsia" w:hAnsiTheme="minorEastAsia" w:cs="メイリオ" w:hint="eastAsia"/>
          <w:szCs w:val="24"/>
        </w:rPr>
        <w:t>３　担い手づくり</w:t>
      </w:r>
    </w:p>
    <w:p w:rsidR="009158EA" w:rsidRPr="0014636E" w:rsidRDefault="00C325E7"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地域においては、担い手の高齢化や固定化が進むとともに、深刻な担い手不足が生じており、地域福祉を進めるうえで主体的な担い手として活動できる多様な人材の確保が重要な課題となっています。</w:t>
      </w:r>
    </w:p>
    <w:p w:rsidR="009158EA" w:rsidRPr="0014636E" w:rsidRDefault="00C325E7"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だれもが地域福祉活動に参加でき、何らかの担い手になれるような工夫として、活動時間に関しては、短時間での活動や、期間・曜日を限定することや、活動内容に関しては、地域福祉活動に</w:t>
      </w:r>
      <w:r w:rsidR="00304D7C" w:rsidRPr="0014636E">
        <w:rPr>
          <w:rFonts w:asciiTheme="minorEastAsia" w:hAnsiTheme="minorEastAsia" w:cs="メイリオ" w:hint="eastAsia"/>
          <w:szCs w:val="24"/>
        </w:rPr>
        <w:t>寄附（</w:t>
      </w:r>
      <w:r w:rsidRPr="0014636E">
        <w:rPr>
          <w:rFonts w:asciiTheme="minorEastAsia" w:hAnsiTheme="minorEastAsia" w:cs="メイリオ" w:hint="eastAsia"/>
          <w:szCs w:val="24"/>
        </w:rPr>
        <w:t>寄付</w:t>
      </w:r>
      <w:r w:rsidR="00304D7C" w:rsidRPr="0014636E">
        <w:rPr>
          <w:rFonts w:asciiTheme="minorEastAsia" w:hAnsiTheme="minorEastAsia" w:cs="メイリオ" w:hint="eastAsia"/>
          <w:szCs w:val="24"/>
        </w:rPr>
        <w:t>）</w:t>
      </w:r>
      <w:r w:rsidRPr="0014636E">
        <w:rPr>
          <w:rFonts w:asciiTheme="minorEastAsia" w:hAnsiTheme="minorEastAsia" w:cs="メイリオ" w:hint="eastAsia"/>
          <w:szCs w:val="24"/>
        </w:rPr>
        <w:t>をするなど、多様な活動内容を選択できるように工夫することが必要となります。</w:t>
      </w:r>
    </w:p>
    <w:p w:rsidR="009158EA" w:rsidRPr="0014636E" w:rsidRDefault="00C325E7"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また、情報</w:t>
      </w:r>
      <w:r w:rsidR="00A8747E" w:rsidRPr="0014636E">
        <w:rPr>
          <w:rFonts w:asciiTheme="minorEastAsia" w:hAnsiTheme="minorEastAsia" w:cs="メイリオ" w:hint="eastAsia"/>
          <w:szCs w:val="24"/>
        </w:rPr>
        <w:t>ぶそく</w:t>
      </w:r>
      <w:r w:rsidRPr="0014636E">
        <w:rPr>
          <w:rFonts w:asciiTheme="minorEastAsia" w:hAnsiTheme="minorEastAsia" w:cs="メイリオ" w:hint="eastAsia"/>
          <w:szCs w:val="24"/>
        </w:rPr>
        <w:t>から地域福祉活動へ参加できていない人に対しては、だれもが気軽に参加できる活動の場や、イベント等への協力など、取り組みやすい活動事例の情報を積極的に発信することが必要で、若い世代には、ＩＣＴを活用することも有効と考えられます。</w:t>
      </w:r>
    </w:p>
    <w:p w:rsidR="009158EA" w:rsidRPr="0014636E" w:rsidRDefault="00C325E7"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さらに、高齢者はこれまで支援される側と考えられていましたが、元気な高齢者が支援する側として活動することで、高齢者自身のいきがいづくりや介護予防にもつながることから、高齢者が地域福祉活動に参加するきっかけづくりの機会を提供し、実践につなげていくことが必要となります。</w:t>
      </w:r>
    </w:p>
    <w:p w:rsidR="009158EA" w:rsidRPr="0014636E" w:rsidRDefault="00C325E7"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地域には多様な担い手の候補者が潜在していると思われることから、若年世代をはじめ、団塊の世代の人々、福祉分野以外の地域活動の担い手たち、さらには将来の担い手</w:t>
      </w:r>
      <w:r w:rsidR="00742234" w:rsidRPr="0014636E">
        <w:rPr>
          <w:rFonts w:asciiTheme="minorEastAsia" w:hAnsiTheme="minorEastAsia" w:cs="メイリオ" w:hint="eastAsia"/>
          <w:szCs w:val="24"/>
        </w:rPr>
        <w:t>となる</w:t>
      </w:r>
      <w:r w:rsidR="00A8747E" w:rsidRPr="0014636E">
        <w:rPr>
          <w:rFonts w:asciiTheme="minorEastAsia" w:hAnsiTheme="minorEastAsia" w:cs="メイリオ" w:hint="eastAsia"/>
          <w:szCs w:val="24"/>
        </w:rPr>
        <w:t>しょうちゅう</w:t>
      </w:r>
      <w:r w:rsidRPr="0014636E">
        <w:rPr>
          <w:rFonts w:asciiTheme="minorEastAsia" w:hAnsiTheme="minorEastAsia" w:cs="メイリオ" w:hint="eastAsia"/>
          <w:szCs w:val="24"/>
        </w:rPr>
        <w:t>学生などのこどもに対する、地域福祉活動への興味・関心、そして参加に向けた働きかけが有効な取組となります。</w:t>
      </w:r>
    </w:p>
    <w:p w:rsidR="000806F1" w:rsidRPr="0014636E" w:rsidRDefault="00C325E7" w:rsidP="009158EA">
      <w:pPr>
        <w:spacing w:line="400" w:lineRule="exact"/>
        <w:ind w:firstLineChars="100" w:firstLine="240"/>
        <w:rPr>
          <w:rFonts w:asciiTheme="minorEastAsia" w:hAnsiTheme="minorEastAsia" w:cs="メイリオ"/>
          <w:szCs w:val="24"/>
        </w:rPr>
      </w:pPr>
      <w:r w:rsidRPr="0014636E">
        <w:rPr>
          <w:rFonts w:asciiTheme="minorEastAsia" w:hAnsiTheme="minorEastAsia" w:cs="メイリオ" w:hint="eastAsia"/>
          <w:szCs w:val="24"/>
        </w:rPr>
        <w:t>これまで地域福祉活動の中心的な役割を果たしてきた人たちだけでなく、これまで地域福祉活動への関わりが薄かった人たちも含めて、ともに地域福祉活動の担い手</w:t>
      </w:r>
      <w:r w:rsidR="00304D7C" w:rsidRPr="0014636E">
        <w:rPr>
          <w:rFonts w:asciiTheme="minorEastAsia" w:hAnsiTheme="minorEastAsia" w:cs="メイリオ" w:hint="eastAsia"/>
          <w:szCs w:val="24"/>
        </w:rPr>
        <w:t>となる</w:t>
      </w:r>
      <w:r w:rsidRPr="0014636E">
        <w:rPr>
          <w:rFonts w:asciiTheme="minorEastAsia" w:hAnsiTheme="minorEastAsia" w:cs="メイリオ" w:hint="eastAsia"/>
          <w:szCs w:val="24"/>
        </w:rPr>
        <w:t>地域主体の取組を支援します。</w:t>
      </w:r>
    </w:p>
    <w:p w:rsidR="009158EA" w:rsidRPr="0014636E" w:rsidRDefault="009158EA">
      <w:pPr>
        <w:widowControl/>
        <w:jc w:val="left"/>
        <w:rPr>
          <w:rFonts w:asciiTheme="minorEastAsia" w:hAnsiTheme="minorEastAsia" w:cs="メイリオ"/>
          <w:szCs w:val="24"/>
        </w:rPr>
      </w:pPr>
      <w:r w:rsidRPr="0014636E">
        <w:rPr>
          <w:rFonts w:asciiTheme="minorEastAsia" w:hAnsiTheme="minorEastAsia" w:cs="メイリオ" w:hint="eastAsia"/>
          <w:szCs w:val="24"/>
        </w:rPr>
        <w:br w:type="page"/>
      </w:r>
    </w:p>
    <w:p w:rsidR="009158EA" w:rsidRPr="0014636E" w:rsidRDefault="009602C5" w:rsidP="00B126FF">
      <w:pPr>
        <w:spacing w:line="400" w:lineRule="exact"/>
        <w:rPr>
          <w:rFonts w:asciiTheme="minorEastAsia" w:hAnsiTheme="minorEastAsia" w:cs="メイリオ"/>
          <w:szCs w:val="24"/>
        </w:rPr>
      </w:pPr>
      <w:r w:rsidRPr="0014636E">
        <w:rPr>
          <w:rFonts w:asciiTheme="minorEastAsia" w:hAnsiTheme="minorEastAsia" w:cs="メイリオ" w:hint="eastAsia"/>
          <w:szCs w:val="24"/>
        </w:rPr>
        <w:lastRenderedPageBreak/>
        <w:t>裏</w:t>
      </w:r>
      <w:r w:rsidR="00B126FF" w:rsidRPr="0014636E">
        <w:rPr>
          <w:rFonts w:asciiTheme="minorEastAsia" w:hAnsiTheme="minorEastAsia" w:cs="メイリオ" w:hint="eastAsia"/>
          <w:szCs w:val="24"/>
        </w:rPr>
        <w:t>表紙</w:t>
      </w:r>
    </w:p>
    <w:p w:rsidR="000806F1" w:rsidRPr="0014636E" w:rsidRDefault="000806F1" w:rsidP="00265792">
      <w:pPr>
        <w:spacing w:line="400" w:lineRule="exact"/>
        <w:ind w:leftChars="200" w:left="480" w:firstLineChars="100" w:firstLine="240"/>
        <w:rPr>
          <w:rFonts w:asciiTheme="minorEastAsia" w:hAnsiTheme="minorEastAsia" w:cs="メイリオ"/>
          <w:szCs w:val="24"/>
        </w:rPr>
      </w:pPr>
    </w:p>
    <w:p w:rsidR="000806F1" w:rsidRPr="0014636E" w:rsidRDefault="000806F1" w:rsidP="00265792">
      <w:pPr>
        <w:spacing w:line="400" w:lineRule="exact"/>
        <w:ind w:leftChars="200" w:left="480" w:firstLineChars="100" w:firstLine="240"/>
        <w:rPr>
          <w:rFonts w:asciiTheme="minorEastAsia" w:hAnsiTheme="minorEastAsia" w:cs="メイリオ"/>
          <w:szCs w:val="24"/>
        </w:rPr>
      </w:pPr>
    </w:p>
    <w:p w:rsidR="00B126FF" w:rsidRPr="0014636E" w:rsidRDefault="00B126FF" w:rsidP="00B126FF">
      <w:pPr>
        <w:jc w:val="left"/>
        <w:rPr>
          <w:rFonts w:asciiTheme="minorEastAsia" w:hAnsiTheme="minorEastAsia"/>
          <w:szCs w:val="24"/>
        </w:rPr>
      </w:pPr>
      <w:r w:rsidRPr="0014636E">
        <w:rPr>
          <w:rFonts w:asciiTheme="minorEastAsia" w:hAnsiTheme="minorEastAsia" w:hint="eastAsia"/>
          <w:szCs w:val="24"/>
        </w:rPr>
        <w:t>編集・発行</w:t>
      </w:r>
    </w:p>
    <w:p w:rsidR="00B126FF" w:rsidRPr="0014636E" w:rsidRDefault="00B126FF" w:rsidP="00B126FF">
      <w:pPr>
        <w:jc w:val="left"/>
        <w:rPr>
          <w:rFonts w:asciiTheme="minorEastAsia" w:hAnsiTheme="minorEastAsia"/>
          <w:szCs w:val="24"/>
        </w:rPr>
      </w:pPr>
      <w:r w:rsidRPr="0014636E">
        <w:rPr>
          <w:rFonts w:asciiTheme="minorEastAsia" w:hAnsiTheme="minorEastAsia" w:hint="eastAsia"/>
          <w:szCs w:val="24"/>
        </w:rPr>
        <w:t>大阪市</w:t>
      </w:r>
      <w:r w:rsidR="009602C5" w:rsidRPr="0014636E">
        <w:rPr>
          <w:rFonts w:asciiTheme="minorEastAsia" w:hAnsiTheme="minorEastAsia" w:hint="eastAsia"/>
          <w:szCs w:val="24"/>
        </w:rPr>
        <w:t>いくの</w:t>
      </w:r>
      <w:r w:rsidRPr="0014636E">
        <w:rPr>
          <w:rFonts w:asciiTheme="minorEastAsia" w:hAnsiTheme="minorEastAsia" w:hint="eastAsia"/>
          <w:szCs w:val="24"/>
        </w:rPr>
        <w:t>区役所保健福祉課</w:t>
      </w:r>
    </w:p>
    <w:p w:rsidR="00B126FF" w:rsidRPr="0014636E" w:rsidRDefault="00B126FF" w:rsidP="00B126FF">
      <w:pPr>
        <w:jc w:val="left"/>
        <w:rPr>
          <w:rFonts w:asciiTheme="minorEastAsia" w:hAnsiTheme="minorEastAsia"/>
          <w:szCs w:val="24"/>
        </w:rPr>
      </w:pPr>
      <w:r w:rsidRPr="0014636E">
        <w:rPr>
          <w:rFonts w:asciiTheme="minorEastAsia" w:hAnsiTheme="minorEastAsia" w:hint="eastAsia"/>
          <w:szCs w:val="24"/>
        </w:rPr>
        <w:t>〒544-8501</w:t>
      </w:r>
    </w:p>
    <w:p w:rsidR="00B126FF" w:rsidRPr="0014636E" w:rsidRDefault="00B126FF" w:rsidP="00B126FF">
      <w:pPr>
        <w:jc w:val="left"/>
        <w:rPr>
          <w:rFonts w:asciiTheme="minorEastAsia" w:hAnsiTheme="minorEastAsia"/>
          <w:szCs w:val="24"/>
        </w:rPr>
      </w:pPr>
      <w:r w:rsidRPr="0014636E">
        <w:rPr>
          <w:rFonts w:asciiTheme="minorEastAsia" w:hAnsiTheme="minorEastAsia" w:hint="eastAsia"/>
          <w:szCs w:val="24"/>
        </w:rPr>
        <w:t>大阪市</w:t>
      </w:r>
      <w:r w:rsidR="009602C5" w:rsidRPr="0014636E">
        <w:rPr>
          <w:rFonts w:asciiTheme="minorEastAsia" w:hAnsiTheme="minorEastAsia" w:hint="eastAsia"/>
          <w:szCs w:val="24"/>
        </w:rPr>
        <w:t>いくの</w:t>
      </w:r>
      <w:r w:rsidRPr="0014636E">
        <w:rPr>
          <w:rFonts w:asciiTheme="minorEastAsia" w:hAnsiTheme="minorEastAsia" w:hint="eastAsia"/>
          <w:szCs w:val="24"/>
        </w:rPr>
        <w:t>区勝山南3丁目1</w:t>
      </w:r>
      <w:r w:rsidR="00A8747E" w:rsidRPr="0014636E">
        <w:rPr>
          <w:rFonts w:asciiTheme="minorEastAsia" w:hAnsiTheme="minorEastAsia" w:hint="eastAsia"/>
          <w:szCs w:val="24"/>
        </w:rPr>
        <w:t>ばん</w:t>
      </w:r>
      <w:r w:rsidRPr="0014636E">
        <w:rPr>
          <w:rFonts w:asciiTheme="minorEastAsia" w:hAnsiTheme="minorEastAsia" w:hint="eastAsia"/>
          <w:szCs w:val="24"/>
        </w:rPr>
        <w:t>19号</w:t>
      </w:r>
    </w:p>
    <w:p w:rsidR="00B126FF" w:rsidRPr="0014636E" w:rsidRDefault="00B126FF" w:rsidP="00B126FF">
      <w:pPr>
        <w:spacing w:line="400" w:lineRule="exact"/>
        <w:jc w:val="left"/>
        <w:rPr>
          <w:rFonts w:asciiTheme="minorEastAsia" w:hAnsiTheme="minorEastAsia"/>
          <w:szCs w:val="24"/>
        </w:rPr>
      </w:pPr>
      <w:r w:rsidRPr="0014636E">
        <w:rPr>
          <w:rFonts w:asciiTheme="minorEastAsia" w:hAnsiTheme="minorEastAsia" w:hint="eastAsia"/>
          <w:szCs w:val="24"/>
        </w:rPr>
        <w:t>電話　06-6715-9857</w:t>
      </w:r>
    </w:p>
    <w:p w:rsidR="000806F1" w:rsidRPr="009602C5" w:rsidRDefault="009602C5" w:rsidP="00B126FF">
      <w:pPr>
        <w:spacing w:line="400" w:lineRule="exact"/>
        <w:jc w:val="left"/>
        <w:rPr>
          <w:rFonts w:asciiTheme="minorEastAsia" w:hAnsiTheme="minorEastAsia" w:cs="メイリオ"/>
          <w:szCs w:val="24"/>
        </w:rPr>
      </w:pPr>
      <w:r w:rsidRPr="0014636E">
        <w:rPr>
          <w:rFonts w:asciiTheme="minorEastAsia" w:hAnsiTheme="minorEastAsia" w:hint="eastAsia"/>
          <w:szCs w:val="24"/>
        </w:rPr>
        <w:t>ＦＡＸ</w:t>
      </w:r>
      <w:r w:rsidR="00B126FF" w:rsidRPr="0014636E">
        <w:rPr>
          <w:rFonts w:asciiTheme="minorEastAsia" w:hAnsiTheme="minorEastAsia" w:hint="eastAsia"/>
          <w:szCs w:val="24"/>
        </w:rPr>
        <w:t xml:space="preserve">　06-6717-9967</w:t>
      </w:r>
    </w:p>
    <w:p w:rsidR="000806F1" w:rsidRPr="001C2115" w:rsidRDefault="000806F1" w:rsidP="00B126FF">
      <w:pPr>
        <w:spacing w:line="400" w:lineRule="exact"/>
        <w:ind w:leftChars="200" w:left="480" w:firstLineChars="100" w:firstLine="240"/>
        <w:jc w:val="left"/>
        <w:rPr>
          <w:rFonts w:asciiTheme="minorEastAsia" w:hAnsiTheme="minorEastAsia" w:cs="メイリオ"/>
        </w:rPr>
      </w:pPr>
    </w:p>
    <w:p w:rsidR="000806F1" w:rsidRPr="001C2115" w:rsidRDefault="000806F1" w:rsidP="00265792">
      <w:pPr>
        <w:spacing w:line="400" w:lineRule="exact"/>
        <w:ind w:leftChars="200" w:left="480" w:firstLineChars="100" w:firstLine="240"/>
        <w:rPr>
          <w:rFonts w:asciiTheme="minorEastAsia" w:hAnsiTheme="minorEastAsia" w:cs="メイリオ"/>
        </w:rPr>
      </w:pPr>
    </w:p>
    <w:sectPr w:rsidR="000806F1" w:rsidRPr="001C2115" w:rsidSect="001C2115">
      <w:footerReference w:type="default" r:id="rId9"/>
      <w:pgSz w:w="11906" w:h="16838" w:code="9"/>
      <w:pgMar w:top="1134" w:right="1134" w:bottom="851" w:left="1134" w:header="851" w:footer="567" w:gutter="0"/>
      <w:pgNumType w:start="1"/>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103" w:rsidRDefault="00353103" w:rsidP="00A47772">
      <w:r>
        <w:separator/>
      </w:r>
    </w:p>
  </w:endnote>
  <w:endnote w:type="continuationSeparator" w:id="0">
    <w:p w:rsidR="00353103" w:rsidRDefault="00353103" w:rsidP="00A4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6A" w:rsidRDefault="00DC186A" w:rsidP="00A26DE5">
    <w:pPr>
      <w:pStyle w:val="ad"/>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103" w:rsidRDefault="00353103" w:rsidP="00A47772">
      <w:r>
        <w:separator/>
      </w:r>
    </w:p>
  </w:footnote>
  <w:footnote w:type="continuationSeparator" w:id="0">
    <w:p w:rsidR="00353103" w:rsidRDefault="00353103" w:rsidP="00A4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30F"/>
    <w:multiLevelType w:val="hybridMultilevel"/>
    <w:tmpl w:val="69B26DF8"/>
    <w:lvl w:ilvl="0" w:tplc="2C7ABDE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9FF28C1"/>
    <w:multiLevelType w:val="hybridMultilevel"/>
    <w:tmpl w:val="9E92BD7C"/>
    <w:lvl w:ilvl="0" w:tplc="81005B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2B3CEC"/>
    <w:multiLevelType w:val="hybridMultilevel"/>
    <w:tmpl w:val="CAD4DBA4"/>
    <w:lvl w:ilvl="0" w:tplc="BCA811A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7EB47A2"/>
    <w:multiLevelType w:val="hybridMultilevel"/>
    <w:tmpl w:val="576A0668"/>
    <w:lvl w:ilvl="0" w:tplc="ECF883E4">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23907148"/>
    <w:multiLevelType w:val="hybridMultilevel"/>
    <w:tmpl w:val="B08ED860"/>
    <w:lvl w:ilvl="0" w:tplc="08505D1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3C7A43E2"/>
    <w:multiLevelType w:val="hybridMultilevel"/>
    <w:tmpl w:val="4796DB02"/>
    <w:lvl w:ilvl="0" w:tplc="CEC8720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F9D20FD"/>
    <w:multiLevelType w:val="hybridMultilevel"/>
    <w:tmpl w:val="16B46130"/>
    <w:lvl w:ilvl="0" w:tplc="3376BE3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4DAC7BE1"/>
    <w:multiLevelType w:val="hybridMultilevel"/>
    <w:tmpl w:val="E65049CC"/>
    <w:lvl w:ilvl="0" w:tplc="2530FCC6">
      <w:start w:val="1"/>
      <w:numFmt w:val="decimalFullWidth"/>
      <w:lvlText w:val="第%1章"/>
      <w:lvlJc w:val="left"/>
      <w:pPr>
        <w:ind w:left="840" w:hanging="840"/>
      </w:pPr>
      <w:rPr>
        <w:rFonts w:hint="default"/>
      </w:rPr>
    </w:lvl>
    <w:lvl w:ilvl="1" w:tplc="A67423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49770F"/>
    <w:multiLevelType w:val="hybridMultilevel"/>
    <w:tmpl w:val="371A4B8A"/>
    <w:lvl w:ilvl="0" w:tplc="6908F6D4">
      <w:start w:val="1"/>
      <w:numFmt w:val="bullet"/>
      <w:lvlText w:val="●"/>
      <w:lvlJc w:val="left"/>
      <w:pPr>
        <w:ind w:left="580" w:hanging="360"/>
      </w:pPr>
      <w:rPr>
        <w:rFonts w:ascii="メイリオ" w:eastAsia="メイリオ" w:hAnsi="メイリオ" w:cs="メイリオ"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5F477A32"/>
    <w:multiLevelType w:val="hybridMultilevel"/>
    <w:tmpl w:val="ADFAC594"/>
    <w:lvl w:ilvl="0" w:tplc="FA5E9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1C42B5"/>
    <w:multiLevelType w:val="hybridMultilevel"/>
    <w:tmpl w:val="341A4D2E"/>
    <w:lvl w:ilvl="0" w:tplc="990A9C9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5B3508A"/>
    <w:multiLevelType w:val="hybridMultilevel"/>
    <w:tmpl w:val="7A9A0B94"/>
    <w:lvl w:ilvl="0" w:tplc="B818127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6A2A1771"/>
    <w:multiLevelType w:val="hybridMultilevel"/>
    <w:tmpl w:val="960A6F18"/>
    <w:lvl w:ilvl="0" w:tplc="AFA4A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C63149"/>
    <w:multiLevelType w:val="hybridMultilevel"/>
    <w:tmpl w:val="30C41EC0"/>
    <w:lvl w:ilvl="0" w:tplc="372AD2CE">
      <w:start w:val="1"/>
      <w:numFmt w:val="decimalEnclosedCircle"/>
      <w:lvlText w:val="%1"/>
      <w:lvlJc w:val="left"/>
      <w:pPr>
        <w:ind w:left="450" w:hanging="45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5"/>
  </w:num>
  <w:num w:numId="4">
    <w:abstractNumId w:val="3"/>
  </w:num>
  <w:num w:numId="5">
    <w:abstractNumId w:val="9"/>
  </w:num>
  <w:num w:numId="6">
    <w:abstractNumId w:val="12"/>
  </w:num>
  <w:num w:numId="7">
    <w:abstractNumId w:val="1"/>
  </w:num>
  <w:num w:numId="8">
    <w:abstractNumId w:val="13"/>
  </w:num>
  <w:num w:numId="9">
    <w:abstractNumId w:val="8"/>
  </w:num>
  <w:num w:numId="10">
    <w:abstractNumId w:val="4"/>
  </w:num>
  <w:num w:numId="11">
    <w:abstractNumId w:val="11"/>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rawingGridVerticalSpacing w:val="371"/>
  <w:displayHorizontalDrawingGridEvery w:val="0"/>
  <w:characterSpacingControl w:val="compressPunctuation"/>
  <w:hdrShapeDefaults>
    <o:shapedefaults v:ext="edit" spidmax="10241">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E2"/>
    <w:rsid w:val="00032E32"/>
    <w:rsid w:val="000806F1"/>
    <w:rsid w:val="00081590"/>
    <w:rsid w:val="0009301D"/>
    <w:rsid w:val="000A1024"/>
    <w:rsid w:val="000B1CFA"/>
    <w:rsid w:val="000D4645"/>
    <w:rsid w:val="00103B9F"/>
    <w:rsid w:val="00110B94"/>
    <w:rsid w:val="00113D42"/>
    <w:rsid w:val="00123ADD"/>
    <w:rsid w:val="0014636E"/>
    <w:rsid w:val="001600E6"/>
    <w:rsid w:val="001646BE"/>
    <w:rsid w:val="001646CC"/>
    <w:rsid w:val="00175AD3"/>
    <w:rsid w:val="00193705"/>
    <w:rsid w:val="001A19CA"/>
    <w:rsid w:val="001A484C"/>
    <w:rsid w:val="001B3C4D"/>
    <w:rsid w:val="001B660A"/>
    <w:rsid w:val="001C2115"/>
    <w:rsid w:val="001C54BB"/>
    <w:rsid w:val="001D11BD"/>
    <w:rsid w:val="001D3653"/>
    <w:rsid w:val="001D3CBB"/>
    <w:rsid w:val="001F1B9D"/>
    <w:rsid w:val="001F4F53"/>
    <w:rsid w:val="002061A0"/>
    <w:rsid w:val="002147C5"/>
    <w:rsid w:val="00237348"/>
    <w:rsid w:val="00246744"/>
    <w:rsid w:val="002470CD"/>
    <w:rsid w:val="00247753"/>
    <w:rsid w:val="002528EC"/>
    <w:rsid w:val="00265792"/>
    <w:rsid w:val="002740CC"/>
    <w:rsid w:val="002747AB"/>
    <w:rsid w:val="002A4AA7"/>
    <w:rsid w:val="002C6347"/>
    <w:rsid w:val="002E5421"/>
    <w:rsid w:val="00300BD3"/>
    <w:rsid w:val="00301307"/>
    <w:rsid w:val="00304D7C"/>
    <w:rsid w:val="0030629A"/>
    <w:rsid w:val="00315C64"/>
    <w:rsid w:val="00335D84"/>
    <w:rsid w:val="0034358D"/>
    <w:rsid w:val="00353103"/>
    <w:rsid w:val="00353697"/>
    <w:rsid w:val="00365E79"/>
    <w:rsid w:val="0037099E"/>
    <w:rsid w:val="00380212"/>
    <w:rsid w:val="003B1505"/>
    <w:rsid w:val="003B30E8"/>
    <w:rsid w:val="003F4CA5"/>
    <w:rsid w:val="00440C1C"/>
    <w:rsid w:val="00446E98"/>
    <w:rsid w:val="00481172"/>
    <w:rsid w:val="00482F95"/>
    <w:rsid w:val="004A7D1E"/>
    <w:rsid w:val="004D7805"/>
    <w:rsid w:val="004F09E2"/>
    <w:rsid w:val="00506EAF"/>
    <w:rsid w:val="00524FA2"/>
    <w:rsid w:val="00556DE5"/>
    <w:rsid w:val="005644A7"/>
    <w:rsid w:val="00573C2C"/>
    <w:rsid w:val="00581BA9"/>
    <w:rsid w:val="005E417C"/>
    <w:rsid w:val="005F32FD"/>
    <w:rsid w:val="00626F34"/>
    <w:rsid w:val="0063269A"/>
    <w:rsid w:val="00634DE7"/>
    <w:rsid w:val="0064062F"/>
    <w:rsid w:val="00643722"/>
    <w:rsid w:val="00644797"/>
    <w:rsid w:val="00660746"/>
    <w:rsid w:val="00681D25"/>
    <w:rsid w:val="00690EDE"/>
    <w:rsid w:val="00691FFA"/>
    <w:rsid w:val="006A63B3"/>
    <w:rsid w:val="006A747B"/>
    <w:rsid w:val="006B5471"/>
    <w:rsid w:val="006B7E65"/>
    <w:rsid w:val="006C4D08"/>
    <w:rsid w:val="006E46AD"/>
    <w:rsid w:val="006E4DB8"/>
    <w:rsid w:val="006F4E48"/>
    <w:rsid w:val="006F5C36"/>
    <w:rsid w:val="00730ADC"/>
    <w:rsid w:val="00735C63"/>
    <w:rsid w:val="00742234"/>
    <w:rsid w:val="00755F7D"/>
    <w:rsid w:val="00791CD6"/>
    <w:rsid w:val="007B4DA0"/>
    <w:rsid w:val="007B7817"/>
    <w:rsid w:val="007D77F3"/>
    <w:rsid w:val="007E3D6F"/>
    <w:rsid w:val="007F11B7"/>
    <w:rsid w:val="0080191C"/>
    <w:rsid w:val="00802BB6"/>
    <w:rsid w:val="008119E5"/>
    <w:rsid w:val="00820686"/>
    <w:rsid w:val="0084200A"/>
    <w:rsid w:val="00854E4E"/>
    <w:rsid w:val="00855081"/>
    <w:rsid w:val="00880827"/>
    <w:rsid w:val="008839AB"/>
    <w:rsid w:val="008915D9"/>
    <w:rsid w:val="008C7A9B"/>
    <w:rsid w:val="00903661"/>
    <w:rsid w:val="00912C09"/>
    <w:rsid w:val="009158EA"/>
    <w:rsid w:val="00930908"/>
    <w:rsid w:val="009602C5"/>
    <w:rsid w:val="00980D01"/>
    <w:rsid w:val="009836F7"/>
    <w:rsid w:val="009A0D96"/>
    <w:rsid w:val="009B38B5"/>
    <w:rsid w:val="009C5A42"/>
    <w:rsid w:val="009F2574"/>
    <w:rsid w:val="00A14E5F"/>
    <w:rsid w:val="00A26DE5"/>
    <w:rsid w:val="00A27C42"/>
    <w:rsid w:val="00A47772"/>
    <w:rsid w:val="00A867DB"/>
    <w:rsid w:val="00A8747E"/>
    <w:rsid w:val="00A951CA"/>
    <w:rsid w:val="00B126FF"/>
    <w:rsid w:val="00B22E72"/>
    <w:rsid w:val="00B41810"/>
    <w:rsid w:val="00B42C75"/>
    <w:rsid w:val="00B51409"/>
    <w:rsid w:val="00B56991"/>
    <w:rsid w:val="00B636F1"/>
    <w:rsid w:val="00B9307D"/>
    <w:rsid w:val="00BC6967"/>
    <w:rsid w:val="00BF06AC"/>
    <w:rsid w:val="00C06AF2"/>
    <w:rsid w:val="00C07290"/>
    <w:rsid w:val="00C10B62"/>
    <w:rsid w:val="00C11D3A"/>
    <w:rsid w:val="00C325E7"/>
    <w:rsid w:val="00C3336B"/>
    <w:rsid w:val="00C34431"/>
    <w:rsid w:val="00C503D9"/>
    <w:rsid w:val="00C73FE4"/>
    <w:rsid w:val="00C75C41"/>
    <w:rsid w:val="00C86DE2"/>
    <w:rsid w:val="00C87862"/>
    <w:rsid w:val="00CA5530"/>
    <w:rsid w:val="00CB078F"/>
    <w:rsid w:val="00CC6541"/>
    <w:rsid w:val="00CD108A"/>
    <w:rsid w:val="00CE3430"/>
    <w:rsid w:val="00D04412"/>
    <w:rsid w:val="00D21F9E"/>
    <w:rsid w:val="00D46031"/>
    <w:rsid w:val="00D6622B"/>
    <w:rsid w:val="00D67087"/>
    <w:rsid w:val="00D71FA4"/>
    <w:rsid w:val="00D7545F"/>
    <w:rsid w:val="00D76E32"/>
    <w:rsid w:val="00D94A5F"/>
    <w:rsid w:val="00DA5B3F"/>
    <w:rsid w:val="00DB3932"/>
    <w:rsid w:val="00DC186A"/>
    <w:rsid w:val="00DC3417"/>
    <w:rsid w:val="00DE0926"/>
    <w:rsid w:val="00DF6AFF"/>
    <w:rsid w:val="00DF7451"/>
    <w:rsid w:val="00DF7CDD"/>
    <w:rsid w:val="00E10004"/>
    <w:rsid w:val="00E117A4"/>
    <w:rsid w:val="00E16D54"/>
    <w:rsid w:val="00E206C2"/>
    <w:rsid w:val="00E2621A"/>
    <w:rsid w:val="00E356C4"/>
    <w:rsid w:val="00E470A1"/>
    <w:rsid w:val="00E55D20"/>
    <w:rsid w:val="00E66C82"/>
    <w:rsid w:val="00E741BC"/>
    <w:rsid w:val="00E74899"/>
    <w:rsid w:val="00E76881"/>
    <w:rsid w:val="00E81E41"/>
    <w:rsid w:val="00E8522E"/>
    <w:rsid w:val="00EA2361"/>
    <w:rsid w:val="00EC6721"/>
    <w:rsid w:val="00EC6E00"/>
    <w:rsid w:val="00EC6F0C"/>
    <w:rsid w:val="00EC7794"/>
    <w:rsid w:val="00ED01A6"/>
    <w:rsid w:val="00ED3930"/>
    <w:rsid w:val="00ED4D81"/>
    <w:rsid w:val="00EE15BD"/>
    <w:rsid w:val="00EF08C6"/>
    <w:rsid w:val="00F00470"/>
    <w:rsid w:val="00F035E7"/>
    <w:rsid w:val="00F060AB"/>
    <w:rsid w:val="00F0733D"/>
    <w:rsid w:val="00F16A45"/>
    <w:rsid w:val="00F17674"/>
    <w:rsid w:val="00F32896"/>
    <w:rsid w:val="00F36230"/>
    <w:rsid w:val="00F46B46"/>
    <w:rsid w:val="00F54027"/>
    <w:rsid w:val="00F604AA"/>
    <w:rsid w:val="00F66C95"/>
    <w:rsid w:val="00F70F73"/>
    <w:rsid w:val="00F837DD"/>
    <w:rsid w:val="00FB0AE8"/>
    <w:rsid w:val="00FD189C"/>
    <w:rsid w:val="00FD7B0E"/>
    <w:rsid w:val="00FE11D5"/>
    <w:rsid w:val="00FE2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ff9"/>
    </o:shapedefaults>
    <o:shapelayout v:ext="edit">
      <o:idmap v:ext="edit" data="1"/>
    </o:shapelayout>
  </w:shapeDefaults>
  <w:decimalSymbol w:val="."/>
  <w:listSeparator w:val=","/>
  <w14:docId w14:val="7054D35F"/>
  <w15:docId w15:val="{BDD65CC2-322B-4C07-8210-BA0BCEC1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11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DE2"/>
    <w:pPr>
      <w:ind w:leftChars="400" w:left="840"/>
    </w:pPr>
  </w:style>
  <w:style w:type="character" w:styleId="a4">
    <w:name w:val="annotation reference"/>
    <w:basedOn w:val="a0"/>
    <w:uiPriority w:val="99"/>
    <w:semiHidden/>
    <w:unhideWhenUsed/>
    <w:rsid w:val="00B51409"/>
    <w:rPr>
      <w:sz w:val="18"/>
      <w:szCs w:val="18"/>
    </w:rPr>
  </w:style>
  <w:style w:type="paragraph" w:styleId="a5">
    <w:name w:val="annotation text"/>
    <w:basedOn w:val="a"/>
    <w:link w:val="a6"/>
    <w:uiPriority w:val="99"/>
    <w:semiHidden/>
    <w:unhideWhenUsed/>
    <w:rsid w:val="00B51409"/>
    <w:pPr>
      <w:jc w:val="left"/>
    </w:pPr>
  </w:style>
  <w:style w:type="character" w:customStyle="1" w:styleId="a6">
    <w:name w:val="コメント文字列 (文字)"/>
    <w:basedOn w:val="a0"/>
    <w:link w:val="a5"/>
    <w:uiPriority w:val="99"/>
    <w:semiHidden/>
    <w:rsid w:val="00B51409"/>
  </w:style>
  <w:style w:type="paragraph" w:styleId="a7">
    <w:name w:val="annotation subject"/>
    <w:basedOn w:val="a5"/>
    <w:next w:val="a5"/>
    <w:link w:val="a8"/>
    <w:uiPriority w:val="99"/>
    <w:semiHidden/>
    <w:unhideWhenUsed/>
    <w:rsid w:val="00B51409"/>
    <w:rPr>
      <w:b/>
      <w:bCs/>
    </w:rPr>
  </w:style>
  <w:style w:type="character" w:customStyle="1" w:styleId="a8">
    <w:name w:val="コメント内容 (文字)"/>
    <w:basedOn w:val="a6"/>
    <w:link w:val="a7"/>
    <w:uiPriority w:val="99"/>
    <w:semiHidden/>
    <w:rsid w:val="00B51409"/>
    <w:rPr>
      <w:b/>
      <w:bCs/>
    </w:rPr>
  </w:style>
  <w:style w:type="paragraph" w:styleId="a9">
    <w:name w:val="Balloon Text"/>
    <w:basedOn w:val="a"/>
    <w:link w:val="aa"/>
    <w:uiPriority w:val="99"/>
    <w:semiHidden/>
    <w:unhideWhenUsed/>
    <w:rsid w:val="00B514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1409"/>
    <w:rPr>
      <w:rFonts w:asciiTheme="majorHAnsi" w:eastAsiaTheme="majorEastAsia" w:hAnsiTheme="majorHAnsi" w:cstheme="majorBidi"/>
      <w:sz w:val="18"/>
      <w:szCs w:val="18"/>
    </w:rPr>
  </w:style>
  <w:style w:type="paragraph" w:styleId="ab">
    <w:name w:val="header"/>
    <w:basedOn w:val="a"/>
    <w:link w:val="ac"/>
    <w:uiPriority w:val="99"/>
    <w:unhideWhenUsed/>
    <w:rsid w:val="00A47772"/>
    <w:pPr>
      <w:tabs>
        <w:tab w:val="center" w:pos="4252"/>
        <w:tab w:val="right" w:pos="8504"/>
      </w:tabs>
      <w:snapToGrid w:val="0"/>
    </w:pPr>
  </w:style>
  <w:style w:type="character" w:customStyle="1" w:styleId="ac">
    <w:name w:val="ヘッダー (文字)"/>
    <w:basedOn w:val="a0"/>
    <w:link w:val="ab"/>
    <w:uiPriority w:val="99"/>
    <w:rsid w:val="00A47772"/>
  </w:style>
  <w:style w:type="paragraph" w:styleId="ad">
    <w:name w:val="footer"/>
    <w:basedOn w:val="a"/>
    <w:link w:val="ae"/>
    <w:uiPriority w:val="99"/>
    <w:unhideWhenUsed/>
    <w:rsid w:val="00A47772"/>
    <w:pPr>
      <w:tabs>
        <w:tab w:val="center" w:pos="4252"/>
        <w:tab w:val="right" w:pos="8504"/>
      </w:tabs>
      <w:snapToGrid w:val="0"/>
    </w:pPr>
  </w:style>
  <w:style w:type="character" w:customStyle="1" w:styleId="ae">
    <w:name w:val="フッター (文字)"/>
    <w:basedOn w:val="a0"/>
    <w:link w:val="ad"/>
    <w:uiPriority w:val="99"/>
    <w:rsid w:val="00A47772"/>
  </w:style>
  <w:style w:type="paragraph" w:styleId="af">
    <w:name w:val="endnote text"/>
    <w:basedOn w:val="a"/>
    <w:link w:val="af0"/>
    <w:uiPriority w:val="99"/>
    <w:semiHidden/>
    <w:unhideWhenUsed/>
    <w:rsid w:val="00A47772"/>
    <w:pPr>
      <w:snapToGrid w:val="0"/>
      <w:jc w:val="left"/>
    </w:pPr>
  </w:style>
  <w:style w:type="character" w:customStyle="1" w:styleId="af0">
    <w:name w:val="文末脚注文字列 (文字)"/>
    <w:basedOn w:val="a0"/>
    <w:link w:val="af"/>
    <w:uiPriority w:val="99"/>
    <w:semiHidden/>
    <w:rsid w:val="00A47772"/>
  </w:style>
  <w:style w:type="character" w:styleId="af1">
    <w:name w:val="endnote reference"/>
    <w:basedOn w:val="a0"/>
    <w:uiPriority w:val="99"/>
    <w:semiHidden/>
    <w:unhideWhenUsed/>
    <w:rsid w:val="00A47772"/>
    <w:rPr>
      <w:vertAlign w:val="superscript"/>
    </w:rPr>
  </w:style>
  <w:style w:type="paragraph" w:styleId="Web">
    <w:name w:val="Normal (Web)"/>
    <w:basedOn w:val="a"/>
    <w:uiPriority w:val="99"/>
    <w:semiHidden/>
    <w:unhideWhenUsed/>
    <w:rsid w:val="00FD7B0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2">
    <w:name w:val="Placeholder Text"/>
    <w:basedOn w:val="a0"/>
    <w:uiPriority w:val="99"/>
    <w:semiHidden/>
    <w:rsid w:val="00FB0AE8"/>
    <w:rPr>
      <w:color w:val="808080"/>
    </w:rPr>
  </w:style>
  <w:style w:type="table" w:styleId="af3">
    <w:name w:val="Table Grid"/>
    <w:basedOn w:val="a1"/>
    <w:uiPriority w:val="59"/>
    <w:rsid w:val="0008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第２章　生野区がめざすまちの将来像</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8E3549-E72A-41A9-AD2D-13BF9DF1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1677</Words>
  <Characters>9559</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生野区地域福祉計画</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生野区地域福祉計画</dc:title>
  <dc:creator>user</dc:creator>
  <cp:lastModifiedBy>牧島　望</cp:lastModifiedBy>
  <cp:revision>4</cp:revision>
  <cp:lastPrinted>2018-03-27T06:49:00Z</cp:lastPrinted>
  <dcterms:created xsi:type="dcterms:W3CDTF">2022-06-02T05:53:00Z</dcterms:created>
  <dcterms:modified xsi:type="dcterms:W3CDTF">2022-06-02T08:55:00Z</dcterms:modified>
</cp:coreProperties>
</file>