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6459" w14:textId="77777777" w:rsidR="00AC0733" w:rsidRPr="00CD718F" w:rsidRDefault="00CD718F" w:rsidP="00227249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101948">
        <w:rPr>
          <w:rFonts w:asciiTheme="majorEastAsia" w:eastAsiaTheme="majorEastAsia" w:hAnsiTheme="majorEastAsia" w:hint="eastAsia"/>
          <w:sz w:val="22"/>
          <w:szCs w:val="22"/>
        </w:rPr>
        <w:t>９</w:t>
      </w:r>
      <w:r w:rsidRPr="00CD718F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552C8658" w14:textId="77777777" w:rsidR="00CE3C2D" w:rsidRPr="00CD718F" w:rsidRDefault="00CD718F" w:rsidP="00227249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A53543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年　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月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>日</w:t>
      </w:r>
    </w:p>
    <w:p w14:paraId="282AB9E8" w14:textId="77777777" w:rsidR="00CE3C2D" w:rsidRPr="00CD718F" w:rsidRDefault="00CE3C2D" w:rsidP="00227249">
      <w:pPr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B7966" w:rsidRPr="00CD718F">
        <w:rPr>
          <w:rFonts w:asciiTheme="majorEastAsia" w:eastAsiaTheme="majorEastAsia" w:hAnsiTheme="majorEastAsia" w:hint="eastAsia"/>
          <w:sz w:val="22"/>
          <w:szCs w:val="22"/>
        </w:rPr>
        <w:t>生野</w:t>
      </w:r>
      <w:r w:rsidRPr="00CD718F">
        <w:rPr>
          <w:rFonts w:asciiTheme="majorEastAsia" w:eastAsiaTheme="majorEastAsia" w:hAnsiTheme="majorEastAsia" w:hint="eastAsia"/>
          <w:sz w:val="22"/>
          <w:szCs w:val="22"/>
        </w:rPr>
        <w:t>区長　　様</w:t>
      </w:r>
    </w:p>
    <w:p w14:paraId="0A2ACE41" w14:textId="7A23C554" w:rsidR="00365BC8" w:rsidRPr="00CD718F" w:rsidRDefault="00365BC8" w:rsidP="00365BC8">
      <w:pPr>
        <w:spacing w:before="120" w:line="500" w:lineRule="exact"/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  <w:lang w:eastAsia="zh-TW"/>
        </w:rPr>
      </w:pPr>
      <w:r w:rsidRPr="00CD718F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A561BF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Pr="00CD718F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CD718F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CD718F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</w:p>
    <w:p w14:paraId="27374657" w14:textId="77777777" w:rsidR="00365BC8" w:rsidRDefault="00365BC8" w:rsidP="00365BC8">
      <w:pPr>
        <w:spacing w:line="500" w:lineRule="exact"/>
        <w:ind w:rightChars="95" w:right="199"/>
        <w:jc w:val="center"/>
        <w:rPr>
          <w:rFonts w:asciiTheme="majorEastAsia" w:eastAsiaTheme="majorEastAsia" w:hAnsiTheme="majorEastAsia"/>
          <w:sz w:val="28"/>
          <w:szCs w:val="28"/>
        </w:rPr>
      </w:pPr>
      <w:r w:rsidRPr="00CD718F">
        <w:rPr>
          <w:rFonts w:asciiTheme="majorEastAsia" w:eastAsiaTheme="majorEastAsia" w:hAnsiTheme="majorEastAsia" w:hint="eastAsia"/>
          <w:b/>
          <w:sz w:val="28"/>
          <w:szCs w:val="28"/>
        </w:rPr>
        <w:t>委託経費精算書</w:t>
      </w:r>
    </w:p>
    <w:p w14:paraId="0E925053" w14:textId="77777777" w:rsidR="00365BC8" w:rsidRDefault="00365BC8" w:rsidP="00365BC8">
      <w:pPr>
        <w:ind w:rightChars="-135" w:right="-283"/>
        <w:jc w:val="left"/>
        <w:rPr>
          <w:rFonts w:asciiTheme="majorEastAsia" w:eastAsiaTheme="majorEastAsia" w:hAnsiTheme="majorEastAsia"/>
          <w:sz w:val="22"/>
          <w:szCs w:val="22"/>
        </w:rPr>
      </w:pPr>
    </w:p>
    <w:p w14:paraId="1E203607" w14:textId="77777777" w:rsidR="00CE3C2D" w:rsidRPr="00CD718F" w:rsidRDefault="00CD718F" w:rsidP="00CD718F">
      <w:pPr>
        <w:ind w:rightChars="-135" w:right="-283" w:firstLineChars="1900" w:firstLine="4180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所在</w:t>
      </w:r>
      <w:r w:rsidR="002B7966" w:rsidRPr="00CD718F">
        <w:rPr>
          <w:rFonts w:asciiTheme="majorEastAsia" w:eastAsiaTheme="majorEastAsia" w:hAnsiTheme="majorEastAsia" w:hint="eastAsia"/>
          <w:sz w:val="22"/>
          <w:szCs w:val="22"/>
        </w:rPr>
        <w:t>地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B7966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>大阪市生野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区　　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　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</w:t>
      </w:r>
      <w:r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</w:p>
    <w:p w14:paraId="54C57505" w14:textId="29FC1BDA" w:rsidR="00CE3C2D" w:rsidRPr="00CD718F" w:rsidRDefault="00CE3C2D" w:rsidP="00CD718F">
      <w:pPr>
        <w:ind w:right="-285" w:firstLineChars="1400" w:firstLine="3080"/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D718F">
        <w:rPr>
          <w:rFonts w:asciiTheme="majorEastAsia" w:eastAsiaTheme="majorEastAsia" w:hAnsiTheme="majorEastAsia" w:hint="eastAsia"/>
          <w:kern w:val="0"/>
          <w:sz w:val="22"/>
          <w:szCs w:val="22"/>
        </w:rPr>
        <w:t>大阪市立</w:t>
      </w:r>
      <w:r w:rsidR="00CD718F" w:rsidRPr="0093606E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</w:t>
      </w:r>
      <w:r w:rsidR="00F85DBA" w:rsidRPr="0093606E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　</w:t>
      </w:r>
      <w:r w:rsidR="00CD718F" w:rsidRPr="0093606E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</w:t>
      </w:r>
      <w:r w:rsidR="006C254B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</w:t>
      </w:r>
      <w:r w:rsidRPr="00CD718F">
        <w:rPr>
          <w:rFonts w:asciiTheme="majorEastAsia" w:eastAsiaTheme="majorEastAsia" w:hAnsiTheme="majorEastAsia" w:hint="eastAsia"/>
          <w:kern w:val="0"/>
          <w:sz w:val="22"/>
          <w:szCs w:val="22"/>
        </w:rPr>
        <w:t>体育施設開放事業運営委員会</w:t>
      </w:r>
    </w:p>
    <w:p w14:paraId="36272FC9" w14:textId="77777777" w:rsidR="00CE3C2D" w:rsidRPr="00CD718F" w:rsidRDefault="00CE3C2D" w:rsidP="00CD718F">
      <w:pPr>
        <w:wordWrap w:val="0"/>
        <w:spacing w:line="460" w:lineRule="exact"/>
        <w:ind w:rightChars="-135" w:right="-283" w:firstLine="2943"/>
        <w:jc w:val="right"/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委員長　</w:t>
      </w:r>
      <w:r w:rsidR="00227249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 　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="00A57B09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</w:t>
      </w:r>
      <w:r w:rsidR="00227249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F85DBA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</w:t>
      </w:r>
      <w:r w:rsidR="005A160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073547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 </w:t>
      </w:r>
    </w:p>
    <w:p w14:paraId="18610C3C" w14:textId="77777777" w:rsidR="00CD718F" w:rsidRPr="00CD718F" w:rsidRDefault="00CD718F" w:rsidP="00CD718F">
      <w:pPr>
        <w:spacing w:line="200" w:lineRule="exact"/>
        <w:ind w:rightChars="95" w:right="199"/>
        <w:jc w:val="center"/>
        <w:rPr>
          <w:rFonts w:asciiTheme="majorEastAsia" w:eastAsiaTheme="majorEastAsia" w:hAnsiTheme="majorEastAsia"/>
          <w:sz w:val="28"/>
          <w:szCs w:val="28"/>
          <w:lang w:eastAsia="zh-TW"/>
        </w:rPr>
      </w:pPr>
    </w:p>
    <w:p w14:paraId="5E1F27F2" w14:textId="287C82BB" w:rsidR="00CE3C2D" w:rsidRPr="00CD718F" w:rsidRDefault="0043645A" w:rsidP="00AC0733">
      <w:pPr>
        <w:ind w:rightChars="95" w:right="199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A561BF">
        <w:rPr>
          <w:rFonts w:asciiTheme="majorEastAsia" w:eastAsiaTheme="majorEastAsia" w:hAnsiTheme="majorEastAsia" w:hint="eastAsia"/>
          <w:sz w:val="22"/>
          <w:szCs w:val="22"/>
        </w:rPr>
        <w:t>７</w:t>
      </w:r>
      <w:r>
        <w:rPr>
          <w:rFonts w:asciiTheme="majorEastAsia" w:eastAsiaTheme="majorEastAsia" w:hAnsiTheme="majorEastAsia" w:hint="eastAsia"/>
          <w:sz w:val="22"/>
          <w:szCs w:val="22"/>
        </w:rPr>
        <w:t>年度学校体育施設開放事業委託料について、令和</w:t>
      </w:r>
      <w:r w:rsidR="00A561BF">
        <w:rPr>
          <w:rFonts w:asciiTheme="majorEastAsia" w:eastAsiaTheme="majorEastAsia" w:hAnsiTheme="majorEastAsia" w:hint="eastAsia"/>
          <w:sz w:val="22"/>
          <w:szCs w:val="22"/>
        </w:rPr>
        <w:t>８</w:t>
      </w:r>
      <w:r w:rsidR="00A53543" w:rsidRPr="00CD718F">
        <w:rPr>
          <w:rFonts w:asciiTheme="majorEastAsia" w:eastAsiaTheme="majorEastAsia" w:hAnsiTheme="majorEastAsia" w:hint="eastAsia"/>
          <w:sz w:val="22"/>
          <w:szCs w:val="22"/>
        </w:rPr>
        <w:t>年</w:t>
      </w:r>
      <w:r w:rsidR="00CD718F">
        <w:rPr>
          <w:rFonts w:asciiTheme="majorEastAsia" w:eastAsiaTheme="majorEastAsia" w:hAnsiTheme="majorEastAsia" w:hint="eastAsia"/>
          <w:sz w:val="22"/>
          <w:szCs w:val="22"/>
        </w:rPr>
        <w:t>３</w:t>
      </w:r>
      <w:r w:rsidR="00A53543" w:rsidRPr="00CD718F">
        <w:rPr>
          <w:rFonts w:asciiTheme="majorEastAsia" w:eastAsiaTheme="majorEastAsia" w:hAnsiTheme="majorEastAsia" w:hint="eastAsia"/>
          <w:sz w:val="22"/>
          <w:szCs w:val="22"/>
        </w:rPr>
        <w:t>月</w:t>
      </w:r>
      <w:r w:rsidR="00871A0E" w:rsidRPr="00CD718F">
        <w:rPr>
          <w:rFonts w:asciiTheme="majorEastAsia" w:eastAsiaTheme="majorEastAsia" w:hAnsiTheme="majorEastAsia" w:hint="eastAsia"/>
          <w:sz w:val="22"/>
          <w:szCs w:val="22"/>
        </w:rPr>
        <w:t>31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>日をもって経費を精算しましたので、本書のとおり提出します。</w:t>
      </w:r>
    </w:p>
    <w:p w14:paraId="6C4C5A0F" w14:textId="77777777" w:rsidR="00CE3C2D" w:rsidRPr="00CD718F" w:rsidRDefault="00CE3C2D" w:rsidP="00CE3C2D">
      <w:pPr>
        <w:tabs>
          <w:tab w:val="left" w:pos="960"/>
        </w:tabs>
        <w:rPr>
          <w:rFonts w:asciiTheme="majorEastAsia" w:eastAsiaTheme="majorEastAsia" w:hAnsiTheme="majorEastAsia"/>
          <w:sz w:val="20"/>
          <w:szCs w:val="20"/>
        </w:rPr>
      </w:pPr>
      <w:r w:rsidRPr="00CD718F">
        <w:rPr>
          <w:rFonts w:asciiTheme="majorEastAsia" w:eastAsiaTheme="majorEastAsia" w:hAnsiTheme="majorEastAsia"/>
          <w:sz w:val="20"/>
          <w:szCs w:val="20"/>
        </w:rPr>
        <w:tab/>
      </w:r>
    </w:p>
    <w:p w14:paraId="4827E7E9" w14:textId="1C6B1F83" w:rsidR="00CE3C2D" w:rsidRPr="00CD718F" w:rsidRDefault="00CE3C2D" w:rsidP="00CE3C2D">
      <w:pPr>
        <w:rPr>
          <w:rFonts w:asciiTheme="majorEastAsia" w:eastAsiaTheme="majorEastAsia" w:hAnsiTheme="majorEastAsia"/>
          <w:sz w:val="24"/>
          <w:szCs w:val="20"/>
        </w:rPr>
      </w:pPr>
      <w:r w:rsidRPr="00CD718F">
        <w:rPr>
          <w:rFonts w:asciiTheme="majorEastAsia" w:eastAsiaTheme="majorEastAsia" w:hAnsiTheme="majorEastAsia" w:hint="eastAsia"/>
          <w:sz w:val="24"/>
          <w:szCs w:val="20"/>
          <w:u w:val="single"/>
        </w:rPr>
        <w:t>業務委託名称</w:t>
      </w:r>
      <w:r w:rsidR="00CD718F">
        <w:rPr>
          <w:rFonts w:asciiTheme="majorEastAsia" w:eastAsiaTheme="majorEastAsia" w:hAnsiTheme="majorEastAsia" w:hint="eastAsia"/>
          <w:sz w:val="24"/>
          <w:szCs w:val="20"/>
        </w:rPr>
        <w:t xml:space="preserve">　　</w:t>
      </w:r>
      <w:r w:rsidR="0043645A">
        <w:rPr>
          <w:rFonts w:asciiTheme="majorEastAsia" w:eastAsiaTheme="majorEastAsia" w:hAnsiTheme="majorEastAsia" w:hint="eastAsia"/>
          <w:sz w:val="24"/>
          <w:szCs w:val="20"/>
        </w:rPr>
        <w:t>令和</w:t>
      </w:r>
      <w:r w:rsidR="00A561BF">
        <w:rPr>
          <w:rFonts w:asciiTheme="majorEastAsia" w:eastAsiaTheme="majorEastAsia" w:hAnsiTheme="majorEastAsia" w:hint="eastAsia"/>
          <w:sz w:val="24"/>
          <w:szCs w:val="20"/>
        </w:rPr>
        <w:t>７</w:t>
      </w:r>
      <w:r w:rsidR="00027D7F">
        <w:rPr>
          <w:rFonts w:asciiTheme="majorEastAsia" w:eastAsiaTheme="majorEastAsia" w:hAnsiTheme="majorEastAsia" w:hint="eastAsia"/>
          <w:sz w:val="24"/>
          <w:szCs w:val="20"/>
        </w:rPr>
        <w:t xml:space="preserve">年度　</w:t>
      </w:r>
      <w:r w:rsidRPr="00CD718F">
        <w:rPr>
          <w:rFonts w:asciiTheme="majorEastAsia" w:eastAsiaTheme="majorEastAsia" w:hAnsiTheme="majorEastAsia" w:hint="eastAsia"/>
          <w:sz w:val="24"/>
          <w:szCs w:val="20"/>
        </w:rPr>
        <w:t>学校体育施設開放事業業務委託</w:t>
      </w:r>
    </w:p>
    <w:p w14:paraId="3DF8B63A" w14:textId="40E64299" w:rsidR="00CE3C2D" w:rsidRPr="00CD718F" w:rsidRDefault="00CE3C2D" w:rsidP="00CE3C2D">
      <w:pPr>
        <w:rPr>
          <w:rFonts w:asciiTheme="majorEastAsia" w:eastAsiaTheme="majorEastAsia" w:hAnsiTheme="majorEastAsia"/>
          <w:sz w:val="24"/>
          <w:lang w:eastAsia="zh-TW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契約</w:t>
      </w:r>
      <w:r w:rsidRPr="00CD718F">
        <w:rPr>
          <w:rFonts w:asciiTheme="majorEastAsia" w:eastAsiaTheme="majorEastAsia" w:hAnsiTheme="majorEastAsia" w:hint="eastAsia"/>
          <w:sz w:val="24"/>
          <w:u w:val="single"/>
          <w:lang w:eastAsia="zh-TW"/>
        </w:rPr>
        <w:t>期間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 xml:space="preserve">　　　</w:t>
      </w:r>
      <w:r w:rsidRPr="00CD718F">
        <w:rPr>
          <w:rFonts w:asciiTheme="majorEastAsia" w:eastAsiaTheme="majorEastAsia" w:hAnsiTheme="majorEastAsia" w:hint="eastAsia"/>
          <w:sz w:val="24"/>
        </w:rPr>
        <w:t xml:space="preserve">　</w:t>
      </w:r>
      <w:r w:rsidR="0043645A">
        <w:rPr>
          <w:rFonts w:asciiTheme="majorEastAsia" w:eastAsiaTheme="majorEastAsia" w:hAnsiTheme="majorEastAsia" w:hint="eastAsia"/>
          <w:sz w:val="24"/>
        </w:rPr>
        <w:t>令和</w:t>
      </w:r>
      <w:r w:rsidR="00A561BF">
        <w:rPr>
          <w:rFonts w:asciiTheme="majorEastAsia" w:eastAsiaTheme="majorEastAsia" w:hAnsiTheme="majorEastAsia" w:hint="eastAsia"/>
          <w:sz w:val="24"/>
        </w:rPr>
        <w:t>７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CD718F">
        <w:rPr>
          <w:rFonts w:asciiTheme="majorEastAsia" w:eastAsiaTheme="majorEastAsia" w:hAnsiTheme="majorEastAsia" w:hint="eastAsia"/>
          <w:sz w:val="24"/>
        </w:rPr>
        <w:t>４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月</w:t>
      </w:r>
      <w:r w:rsidR="00CD718F">
        <w:rPr>
          <w:rFonts w:asciiTheme="majorEastAsia" w:eastAsiaTheme="majorEastAsia" w:hAnsiTheme="majorEastAsia" w:hint="eastAsia"/>
          <w:sz w:val="24"/>
        </w:rPr>
        <w:t>１</w:t>
      </w:r>
      <w:r w:rsidR="00CD718F">
        <w:rPr>
          <w:rFonts w:asciiTheme="majorEastAsia" w:eastAsiaTheme="majorEastAsia" w:hAnsiTheme="majorEastAsia" w:hint="eastAsia"/>
          <w:sz w:val="24"/>
          <w:lang w:eastAsia="zh-TW"/>
        </w:rPr>
        <w:t>日～</w:t>
      </w:r>
      <w:r w:rsidR="0043645A">
        <w:rPr>
          <w:rFonts w:asciiTheme="majorEastAsia" w:eastAsiaTheme="majorEastAsia" w:hAnsiTheme="majorEastAsia" w:hint="eastAsia"/>
          <w:sz w:val="24"/>
        </w:rPr>
        <w:t>令和</w:t>
      </w:r>
      <w:r w:rsidR="00A561BF">
        <w:rPr>
          <w:rFonts w:asciiTheme="majorEastAsia" w:eastAsiaTheme="majorEastAsia" w:hAnsiTheme="majorEastAsia" w:hint="eastAsia"/>
          <w:sz w:val="24"/>
        </w:rPr>
        <w:t>８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="002B7966" w:rsidRPr="00CD718F">
        <w:rPr>
          <w:rFonts w:asciiTheme="majorEastAsia" w:eastAsiaTheme="majorEastAsia" w:hAnsiTheme="majorEastAsia" w:hint="eastAsia"/>
          <w:sz w:val="24"/>
        </w:rPr>
        <w:t>３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月</w:t>
      </w:r>
      <w:r w:rsidR="00CD718F">
        <w:rPr>
          <w:rFonts w:asciiTheme="majorEastAsia" w:eastAsiaTheme="majorEastAsia" w:hAnsiTheme="majorEastAsia" w:hint="eastAsia"/>
          <w:sz w:val="24"/>
        </w:rPr>
        <w:t>31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日</w:t>
      </w:r>
    </w:p>
    <w:tbl>
      <w:tblPr>
        <w:tblpPr w:leftFromText="142" w:rightFromText="142" w:vertAnchor="text" w:horzAnchor="page" w:tblpX="2431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4103"/>
      </w:tblGrid>
      <w:tr w:rsidR="00CD718F" w:rsidRPr="00CD718F" w14:paraId="7129BB45" w14:textId="77777777" w:rsidTr="00365BC8">
        <w:trPr>
          <w:trHeight w:val="256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0973AE15" w14:textId="77777777" w:rsidR="00CD718F" w:rsidRPr="00CD718F" w:rsidRDefault="00CD718F" w:rsidP="00CD718F">
            <w:pPr>
              <w:tabs>
                <w:tab w:val="left" w:pos="267"/>
              </w:tabs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科　　</w:t>
            </w: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目</w:t>
            </w:r>
          </w:p>
        </w:tc>
        <w:tc>
          <w:tcPr>
            <w:tcW w:w="410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5EA1B65" w14:textId="77777777" w:rsidR="00CD718F" w:rsidRPr="00CD718F" w:rsidRDefault="00CD718F" w:rsidP="00CD718F">
            <w:pPr>
              <w:tabs>
                <w:tab w:val="left" w:pos="267"/>
              </w:tabs>
              <w:jc w:val="center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金　　　　額　</w:t>
            </w:r>
          </w:p>
        </w:tc>
      </w:tr>
      <w:tr w:rsidR="00CD718F" w:rsidRPr="00CD718F" w14:paraId="086B5921" w14:textId="77777777" w:rsidTr="00365BC8">
        <w:trPr>
          <w:trHeight w:val="432"/>
        </w:trPr>
        <w:tc>
          <w:tcPr>
            <w:tcW w:w="15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022E24" w14:textId="77777777" w:rsidR="00CD718F" w:rsidRPr="00CD718F" w:rsidRDefault="00CD718F" w:rsidP="00CD7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委　託　料</w:t>
            </w:r>
          </w:p>
        </w:tc>
        <w:tc>
          <w:tcPr>
            <w:tcW w:w="410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B10076" w14:textId="69F28ADF" w:rsidR="00CD718F" w:rsidRPr="00CD718F" w:rsidRDefault="00CD718F" w:rsidP="00CD718F">
            <w:pPr>
              <w:wordWrap w:val="0"/>
              <w:ind w:right="33"/>
              <w:jc w:val="righ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（Ａ）　</w:t>
            </w:r>
            <w:r w:rsidR="006C254B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6C254B">
              <w:rPr>
                <w:rFonts w:asciiTheme="majorEastAsia" w:eastAsiaTheme="majorEastAsia" w:hAnsiTheme="majorEastAsia"/>
                <w:sz w:val="24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円</w:t>
            </w:r>
            <w:r w:rsidRPr="00CD718F">
              <w:rPr>
                <w:rFonts w:asciiTheme="majorEastAsia" w:eastAsiaTheme="majorEastAsia" w:hAnsiTheme="majorEastAsia" w:hint="eastAsia"/>
                <w:sz w:val="18"/>
                <w:szCs w:val="16"/>
              </w:rPr>
              <w:t>（消費税額を含む）</w:t>
            </w:r>
          </w:p>
        </w:tc>
      </w:tr>
    </w:tbl>
    <w:p w14:paraId="19470B8D" w14:textId="77777777" w:rsidR="00CE3C2D" w:rsidRPr="00CD718F" w:rsidRDefault="00CE3C2D" w:rsidP="00CE3C2D">
      <w:pPr>
        <w:rPr>
          <w:rFonts w:asciiTheme="majorEastAsia" w:eastAsiaTheme="majorEastAsia" w:hAnsiTheme="majorEastAsia"/>
          <w:sz w:val="24"/>
          <w:u w:val="single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収入の部</w:t>
      </w:r>
    </w:p>
    <w:p w14:paraId="5592DB6A" w14:textId="77777777" w:rsidR="00CD718F" w:rsidRDefault="00CD718F" w:rsidP="00CE3C2D">
      <w:pPr>
        <w:rPr>
          <w:rFonts w:asciiTheme="majorEastAsia" w:eastAsiaTheme="majorEastAsia" w:hAnsiTheme="majorEastAsia"/>
          <w:sz w:val="24"/>
          <w:u w:val="single"/>
        </w:rPr>
      </w:pPr>
    </w:p>
    <w:p w14:paraId="7DF85E60" w14:textId="77777777" w:rsidR="00CE3C2D" w:rsidRDefault="00CE3C2D" w:rsidP="00CE3C2D">
      <w:pPr>
        <w:rPr>
          <w:rFonts w:asciiTheme="majorEastAsia" w:eastAsiaTheme="majorEastAsia" w:hAnsiTheme="majorEastAsia"/>
          <w:sz w:val="24"/>
          <w:u w:val="single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支出の部</w:t>
      </w:r>
    </w:p>
    <w:tbl>
      <w:tblPr>
        <w:tblW w:w="8295" w:type="dxa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966"/>
        <w:gridCol w:w="4620"/>
      </w:tblGrid>
      <w:tr w:rsidR="00CE3C2D" w:rsidRPr="00CD718F" w14:paraId="6190513B" w14:textId="77777777" w:rsidTr="00BD6275">
        <w:trPr>
          <w:cantSplit/>
        </w:trPr>
        <w:tc>
          <w:tcPr>
            <w:tcW w:w="17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3C498628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項　　　　目　　　　　　　　　　　　</w:t>
            </w:r>
          </w:p>
        </w:tc>
        <w:tc>
          <w:tcPr>
            <w:tcW w:w="1966" w:type="dxa"/>
            <w:tcBorders>
              <w:top w:val="single" w:sz="12" w:space="0" w:color="auto"/>
              <w:bottom w:val="double" w:sz="4" w:space="0" w:color="auto"/>
            </w:tcBorders>
          </w:tcPr>
          <w:p w14:paraId="6BAC7AFB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金　　　　</w:t>
            </w:r>
            <w:r w:rsid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額</w:t>
            </w:r>
          </w:p>
        </w:tc>
        <w:tc>
          <w:tcPr>
            <w:tcW w:w="462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52F6CFD7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内　　　　訳（明細）</w:t>
            </w:r>
          </w:p>
        </w:tc>
      </w:tr>
      <w:tr w:rsidR="00CE3C2D" w:rsidRPr="00CD718F" w14:paraId="40D2C797" w14:textId="77777777" w:rsidTr="00BD05CB">
        <w:trPr>
          <w:cantSplit/>
          <w:trHeight w:val="702"/>
        </w:trPr>
        <w:tc>
          <w:tcPr>
            <w:tcW w:w="170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8893460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スポーツ教室等</w:t>
            </w:r>
          </w:p>
          <w:p w14:paraId="42AB2EF3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実 施 経 費</w:t>
            </w:r>
          </w:p>
        </w:tc>
        <w:tc>
          <w:tcPr>
            <w:tcW w:w="1966" w:type="dxa"/>
            <w:tcBorders>
              <w:top w:val="double" w:sz="4" w:space="0" w:color="auto"/>
            </w:tcBorders>
            <w:vAlign w:val="center"/>
          </w:tcPr>
          <w:p w14:paraId="3C3505A8" w14:textId="77777777" w:rsidR="00CE3C2D" w:rsidRPr="00CD718F" w:rsidRDefault="00CD718F" w:rsidP="00B2248C">
            <w:pPr>
              <w:wordWrap w:val="0"/>
              <w:ind w:leftChars="-1" w:right="-3" w:hangingChars="1" w:hanging="2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926CEA7" w14:textId="77777777" w:rsidR="00CE3C2D" w:rsidRPr="00CD718F" w:rsidRDefault="00CE3C2D" w:rsidP="00B2248C">
            <w:pPr>
              <w:tabs>
                <w:tab w:val="left" w:pos="4302"/>
              </w:tabs>
              <w:wordWrap w:val="0"/>
              <w:ind w:right="-3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BD05CB" w:rsidRPr="00CD718F" w14:paraId="7C4C4CD4" w14:textId="77777777" w:rsidTr="00BD05CB">
        <w:trPr>
          <w:cantSplit/>
          <w:trHeight w:val="819"/>
        </w:trPr>
        <w:tc>
          <w:tcPr>
            <w:tcW w:w="1709" w:type="dxa"/>
            <w:tcBorders>
              <w:left w:val="single" w:sz="12" w:space="0" w:color="auto"/>
            </w:tcBorders>
            <w:vAlign w:val="center"/>
          </w:tcPr>
          <w:p w14:paraId="713FCD69" w14:textId="77777777" w:rsidR="00BD05CB" w:rsidRPr="00CD718F" w:rsidRDefault="00BD05CB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事　務　費</w:t>
            </w:r>
          </w:p>
        </w:tc>
        <w:tc>
          <w:tcPr>
            <w:tcW w:w="1966" w:type="dxa"/>
            <w:vAlign w:val="center"/>
          </w:tcPr>
          <w:p w14:paraId="37B82204" w14:textId="77777777" w:rsidR="00BD05CB" w:rsidRPr="00CD718F" w:rsidRDefault="00BD05CB" w:rsidP="00BD05CB">
            <w:pPr>
              <w:tabs>
                <w:tab w:val="left" w:pos="4737"/>
              </w:tabs>
              <w:wordWrap w:val="0"/>
              <w:ind w:right="-3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2DFDCA72" w14:textId="77777777" w:rsidR="00BD05CB" w:rsidRPr="00CD718F" w:rsidRDefault="00BD05CB" w:rsidP="00B2248C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CE3C2D" w:rsidRPr="00CD718F" w14:paraId="172892E3" w14:textId="77777777" w:rsidTr="00BD05CB">
        <w:trPr>
          <w:cantSplit/>
          <w:trHeight w:val="815"/>
        </w:trPr>
        <w:tc>
          <w:tcPr>
            <w:tcW w:w="1709" w:type="dxa"/>
            <w:tcBorders>
              <w:left w:val="single" w:sz="12" w:space="0" w:color="auto"/>
            </w:tcBorders>
            <w:vAlign w:val="center"/>
          </w:tcPr>
          <w:p w14:paraId="162C63EB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修　繕　費</w:t>
            </w:r>
          </w:p>
        </w:tc>
        <w:tc>
          <w:tcPr>
            <w:tcW w:w="1966" w:type="dxa"/>
            <w:vAlign w:val="center"/>
          </w:tcPr>
          <w:p w14:paraId="4001EE6F" w14:textId="77777777" w:rsidR="00CE3C2D" w:rsidRPr="00CD718F" w:rsidRDefault="00CD718F" w:rsidP="00B2248C">
            <w:pPr>
              <w:wordWrap w:val="0"/>
              <w:ind w:right="-3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2524FDC7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4C7A39" w:rsidRPr="00CD718F" w14:paraId="1E98E608" w14:textId="77777777" w:rsidTr="00BD05CB">
        <w:trPr>
          <w:cantSplit/>
          <w:trHeight w:val="870"/>
        </w:trPr>
        <w:tc>
          <w:tcPr>
            <w:tcW w:w="1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97CEE8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共通用具購入費</w:t>
            </w:r>
          </w:p>
          <w:p w14:paraId="7CE955D9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（消耗品費）</w:t>
            </w:r>
          </w:p>
        </w:tc>
        <w:tc>
          <w:tcPr>
            <w:tcW w:w="1966" w:type="dxa"/>
            <w:vAlign w:val="center"/>
          </w:tcPr>
          <w:p w14:paraId="1E8F4F2F" w14:textId="77777777" w:rsidR="00CD718F" w:rsidRPr="00CD718F" w:rsidRDefault="00CD718F" w:rsidP="00CD718F">
            <w:pPr>
              <w:tabs>
                <w:tab w:val="left" w:pos="1677"/>
              </w:tabs>
              <w:ind w:rightChars="-1" w:right="-2" w:firstLine="548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7ADD8088" w14:textId="77777777" w:rsidR="004C7A39" w:rsidRPr="00CD718F" w:rsidRDefault="004C7A39" w:rsidP="00B2248C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4C7A39" w:rsidRPr="00CD718F" w14:paraId="276E7CA5" w14:textId="77777777" w:rsidTr="00BD05CB">
        <w:trPr>
          <w:cantSplit/>
          <w:trHeight w:val="841"/>
        </w:trPr>
        <w:tc>
          <w:tcPr>
            <w:tcW w:w="1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D87DC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共通用具購入費</w:t>
            </w:r>
          </w:p>
          <w:p w14:paraId="041203A7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（備品購入費）</w:t>
            </w:r>
          </w:p>
        </w:tc>
        <w:tc>
          <w:tcPr>
            <w:tcW w:w="1966" w:type="dxa"/>
            <w:vAlign w:val="center"/>
          </w:tcPr>
          <w:p w14:paraId="4222D364" w14:textId="77777777" w:rsidR="004C7A39" w:rsidRPr="00CD718F" w:rsidRDefault="00CD718F" w:rsidP="00B2248C">
            <w:pPr>
              <w:tabs>
                <w:tab w:val="left" w:pos="1677"/>
              </w:tabs>
              <w:ind w:rightChars="-1" w:right="-2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4D14863C" w14:textId="77777777" w:rsidR="004C7A39" w:rsidRPr="00CD718F" w:rsidRDefault="004C7A39" w:rsidP="00B2248C">
            <w:pPr>
              <w:rPr>
                <w:rFonts w:asciiTheme="majorEastAsia" w:eastAsiaTheme="majorEastAsia" w:hAnsiTheme="majorEastAsia"/>
                <w:b/>
                <w:color w:val="FF0000"/>
                <w:sz w:val="16"/>
                <w:szCs w:val="16"/>
              </w:rPr>
            </w:pPr>
          </w:p>
        </w:tc>
      </w:tr>
      <w:tr w:rsidR="00CE3C2D" w:rsidRPr="00CD718F" w14:paraId="7BCF097D" w14:textId="77777777" w:rsidTr="00BD05CB">
        <w:trPr>
          <w:cantSplit/>
          <w:trHeight w:val="633"/>
        </w:trPr>
        <w:tc>
          <w:tcPr>
            <w:tcW w:w="1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B09F68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そ　の　他</w:t>
            </w:r>
          </w:p>
        </w:tc>
        <w:tc>
          <w:tcPr>
            <w:tcW w:w="1966" w:type="dxa"/>
            <w:tcBorders>
              <w:bottom w:val="single" w:sz="12" w:space="0" w:color="auto"/>
            </w:tcBorders>
            <w:vAlign w:val="center"/>
          </w:tcPr>
          <w:p w14:paraId="16E02DFA" w14:textId="77777777" w:rsidR="00CE3C2D" w:rsidRPr="00CD718F" w:rsidRDefault="00CD718F" w:rsidP="00B2248C">
            <w:pPr>
              <w:tabs>
                <w:tab w:val="left" w:pos="1677"/>
                <w:tab w:val="left" w:pos="1989"/>
              </w:tabs>
              <w:wordWrap w:val="0"/>
              <w:ind w:right="-3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46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1509774" w14:textId="77777777" w:rsidR="00CE3C2D" w:rsidRPr="00CD718F" w:rsidRDefault="00CE3C2D" w:rsidP="00B2248C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CE3C2D" w:rsidRPr="00CD718F" w14:paraId="0945E471" w14:textId="77777777" w:rsidTr="00BD05CB">
        <w:trPr>
          <w:cantSplit/>
          <w:trHeight w:val="885"/>
        </w:trPr>
        <w:tc>
          <w:tcPr>
            <w:tcW w:w="1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AC0422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2772C7" w14:textId="77777777" w:rsidR="00CE3C2D" w:rsidRPr="00CD718F" w:rsidRDefault="00CD718F" w:rsidP="00BD05CB">
            <w:pPr>
              <w:wordWrap w:val="0"/>
              <w:spacing w:line="300" w:lineRule="exact"/>
              <w:ind w:leftChars="-144" w:left="-302" w:right="-6" w:firstLineChars="58" w:firstLine="139"/>
              <w:jc w:val="right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(</w:t>
            </w:r>
            <w:r w:rsidR="00CE3C2D" w:rsidRPr="00CD718F">
              <w:rPr>
                <w:rFonts w:asciiTheme="majorEastAsia" w:eastAsiaTheme="majorEastAsia" w:hAnsiTheme="majorEastAsia" w:hint="eastAsia"/>
                <w:sz w:val="24"/>
              </w:rPr>
              <w:t xml:space="preserve">Ｂ）　</w:t>
            </w:r>
            <w:r w:rsidR="00380769" w:rsidRPr="00CD718F"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　　　　</w:t>
            </w:r>
            <w:r w:rsidR="00CE3C2D" w:rsidRPr="00CD718F"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CD718F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  <w:p w14:paraId="6E6B21BE" w14:textId="77777777" w:rsidR="00CE3C2D" w:rsidRPr="00CD718F" w:rsidRDefault="00CE3C2D" w:rsidP="00B2248C">
            <w:pPr>
              <w:wordWrap w:val="0"/>
              <w:ind w:right="-3"/>
              <w:jc w:val="right"/>
              <w:rPr>
                <w:rFonts w:asciiTheme="majorEastAsia" w:eastAsiaTheme="majorEastAsia" w:hAnsiTheme="majorEastAsia"/>
              </w:rPr>
            </w:pPr>
            <w:r w:rsidRPr="00CD718F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（消費税額を含む）</w:t>
            </w:r>
          </w:p>
        </w:tc>
        <w:tc>
          <w:tcPr>
            <w:tcW w:w="4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1EFA7421" w14:textId="77777777" w:rsidR="00CE3C2D" w:rsidRPr="00CD718F" w:rsidRDefault="00CE3C2D" w:rsidP="00B2248C">
            <w:pPr>
              <w:wordWrap w:val="0"/>
              <w:ind w:right="960"/>
              <w:rPr>
                <w:rFonts w:asciiTheme="majorEastAsia" w:eastAsiaTheme="majorEastAsia" w:hAnsiTheme="majorEastAsia"/>
              </w:rPr>
            </w:pPr>
          </w:p>
        </w:tc>
      </w:tr>
    </w:tbl>
    <w:p w14:paraId="59597D58" w14:textId="77777777" w:rsidR="00CE3C2D" w:rsidRPr="00CD718F" w:rsidRDefault="00CE3C2D" w:rsidP="00BD6275">
      <w:pPr>
        <w:spacing w:before="120"/>
        <w:jc w:val="left"/>
        <w:rPr>
          <w:rFonts w:asciiTheme="majorEastAsia" w:eastAsiaTheme="majorEastAsia" w:hAnsiTheme="majorEastAsia"/>
          <w:sz w:val="20"/>
          <w:szCs w:val="20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差引残高</w:t>
      </w:r>
      <w:r w:rsidR="00BD6275">
        <w:rPr>
          <w:rFonts w:asciiTheme="majorEastAsia" w:eastAsiaTheme="majorEastAsia" w:hAnsiTheme="majorEastAsia" w:hint="eastAsia"/>
          <w:sz w:val="24"/>
        </w:rPr>
        <w:t xml:space="preserve">　　　</w:t>
      </w:r>
      <w:r w:rsidRPr="00CD718F">
        <w:rPr>
          <w:rFonts w:asciiTheme="majorEastAsia" w:eastAsiaTheme="majorEastAsia" w:hAnsiTheme="majorEastAsia" w:hint="eastAsia"/>
          <w:sz w:val="24"/>
        </w:rPr>
        <w:t xml:space="preserve">　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>収入の部（</w:t>
      </w:r>
      <w:r w:rsidR="00BD6275">
        <w:rPr>
          <w:rFonts w:asciiTheme="majorEastAsia" w:eastAsiaTheme="majorEastAsia" w:hAnsiTheme="majorEastAsia" w:hint="eastAsia"/>
          <w:sz w:val="20"/>
          <w:szCs w:val="20"/>
        </w:rPr>
        <w:t>Ａ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>）</w:t>
      </w:r>
      <w:r w:rsidR="00BD6275">
        <w:rPr>
          <w:rFonts w:asciiTheme="majorEastAsia" w:eastAsiaTheme="majorEastAsia" w:hAnsiTheme="majorEastAsia" w:hint="eastAsia"/>
          <w:sz w:val="20"/>
          <w:szCs w:val="20"/>
        </w:rPr>
        <w:t xml:space="preserve">　　　　　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 xml:space="preserve">　支出の部（Ｂ</w:t>
      </w:r>
      <w:r w:rsidRPr="00CD718F">
        <w:rPr>
          <w:rFonts w:asciiTheme="majorEastAsia" w:eastAsiaTheme="majorEastAsia" w:hAnsiTheme="majorEastAsia"/>
          <w:sz w:val="20"/>
          <w:szCs w:val="20"/>
        </w:rPr>
        <w:t>）</w:t>
      </w:r>
      <w:r w:rsidR="00BD6275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 xml:space="preserve">　　　　　残　高</w:t>
      </w:r>
    </w:p>
    <w:p w14:paraId="592A7EF2" w14:textId="331B8EC2" w:rsidR="00CE3C2D" w:rsidRPr="00CD718F" w:rsidRDefault="00CE3C2D" w:rsidP="00BD6275">
      <w:pPr>
        <w:ind w:firstLineChars="500" w:firstLine="1200"/>
        <w:jc w:val="left"/>
        <w:rPr>
          <w:rFonts w:asciiTheme="majorEastAsia" w:eastAsiaTheme="majorEastAsia" w:hAnsiTheme="majorEastAsia"/>
          <w:sz w:val="24"/>
          <w:u w:val="single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7E099A" w:rsidRPr="00CD718F">
        <w:rPr>
          <w:rFonts w:asciiTheme="majorEastAsia" w:eastAsiaTheme="majorEastAsia" w:hAnsiTheme="majorEastAsia" w:hint="eastAsia"/>
          <w:b/>
          <w:sz w:val="24"/>
          <w:u w:val="single"/>
        </w:rPr>
        <w:t xml:space="preserve"> </w:t>
      </w:r>
      <w:r w:rsidR="00BD6275">
        <w:rPr>
          <w:rFonts w:asciiTheme="majorEastAsia" w:eastAsiaTheme="majorEastAsia" w:hAnsiTheme="majorEastAsia" w:hint="eastAsia"/>
          <w:b/>
          <w:sz w:val="24"/>
          <w:u w:val="single"/>
        </w:rPr>
        <w:t xml:space="preserve"> 　</w:t>
      </w:r>
      <w:r w:rsidR="006C254B">
        <w:rPr>
          <w:rFonts w:asciiTheme="majorEastAsia" w:eastAsiaTheme="majorEastAsia" w:hAnsiTheme="majorEastAsia"/>
          <w:b/>
          <w:sz w:val="24"/>
          <w:u w:val="single"/>
        </w:rPr>
        <w:t xml:space="preserve">        </w:t>
      </w: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円 </w:t>
      </w:r>
      <w:r w:rsidR="00BD6275">
        <w:rPr>
          <w:rFonts w:asciiTheme="majorEastAsia" w:eastAsiaTheme="majorEastAsia" w:hAnsiTheme="majorEastAsia"/>
          <w:sz w:val="24"/>
          <w:u w:val="single"/>
        </w:rPr>
        <w:t xml:space="preserve">      </w:t>
      </w: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 －　</w:t>
      </w:r>
      <w:r w:rsidRPr="00BD6275">
        <w:rPr>
          <w:rFonts w:asciiTheme="majorEastAsia" w:eastAsiaTheme="majorEastAsia" w:hAnsiTheme="majorEastAsia" w:hint="eastAsia"/>
          <w:color w:val="000000" w:themeColor="text1"/>
          <w:sz w:val="24"/>
          <w:u w:val="single"/>
        </w:rPr>
        <w:t xml:space="preserve"> </w:t>
      </w:r>
      <w:r w:rsidR="007E099A" w:rsidRPr="00BD6275">
        <w:rPr>
          <w:rFonts w:asciiTheme="majorEastAsia" w:eastAsiaTheme="majorEastAsia" w:hAnsiTheme="majorEastAsia" w:hint="eastAsia"/>
          <w:b/>
          <w:color w:val="000000" w:themeColor="text1"/>
          <w:sz w:val="24"/>
          <w:u w:val="single"/>
        </w:rPr>
        <w:t xml:space="preserve">          </w:t>
      </w:r>
      <w:r w:rsidRPr="00BD6275">
        <w:rPr>
          <w:rFonts w:asciiTheme="majorEastAsia" w:eastAsiaTheme="majorEastAsia" w:hAnsiTheme="majorEastAsia" w:hint="eastAsia"/>
          <w:color w:val="000000" w:themeColor="text1"/>
          <w:sz w:val="24"/>
          <w:u w:val="single"/>
        </w:rPr>
        <w:t xml:space="preserve">　円　＝　　　　　　</w:t>
      </w:r>
      <w:r w:rsidR="007E099A" w:rsidRPr="00BD6275">
        <w:rPr>
          <w:rFonts w:asciiTheme="majorEastAsia" w:eastAsiaTheme="majorEastAsia" w:hAnsiTheme="majorEastAsia" w:hint="eastAsia"/>
          <w:b/>
          <w:color w:val="000000" w:themeColor="text1"/>
          <w:sz w:val="24"/>
          <w:u w:val="single"/>
        </w:rPr>
        <w:t xml:space="preserve">  </w:t>
      </w:r>
      <w:r w:rsidR="00AC0733" w:rsidRPr="00BD6275">
        <w:rPr>
          <w:rFonts w:asciiTheme="majorEastAsia" w:eastAsiaTheme="majorEastAsia" w:hAnsiTheme="majorEastAsia" w:hint="eastAsia"/>
          <w:b/>
          <w:color w:val="000000" w:themeColor="text1"/>
          <w:sz w:val="24"/>
          <w:u w:val="single"/>
        </w:rPr>
        <w:t xml:space="preserve">　</w:t>
      </w:r>
      <w:r w:rsidR="007E099A" w:rsidRPr="00CD718F">
        <w:rPr>
          <w:rFonts w:asciiTheme="majorEastAsia" w:eastAsiaTheme="majorEastAsia" w:hAnsiTheme="majorEastAsia" w:hint="eastAsia"/>
          <w:b/>
          <w:sz w:val="24"/>
          <w:u w:val="single"/>
        </w:rPr>
        <w:t xml:space="preserve"> </w:t>
      </w: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円　</w:t>
      </w:r>
      <w:r w:rsidR="00BD6275">
        <w:rPr>
          <w:rFonts w:asciiTheme="majorEastAsia" w:eastAsiaTheme="majorEastAsia" w:hAnsiTheme="majorEastAsia" w:hint="eastAsia"/>
          <w:sz w:val="24"/>
          <w:u w:val="single"/>
        </w:rPr>
        <w:t xml:space="preserve">　 </w:t>
      </w:r>
    </w:p>
    <w:tbl>
      <w:tblPr>
        <w:tblW w:w="8222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22"/>
      </w:tblGrid>
      <w:tr w:rsidR="00CE3C2D" w:rsidRPr="00CD718F" w14:paraId="2AEB86B1" w14:textId="77777777" w:rsidTr="00057129">
        <w:trPr>
          <w:trHeight w:val="22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E54EBEB" w14:textId="77777777" w:rsidR="00CE3C2D" w:rsidRPr="00CD718F" w:rsidRDefault="00365BC8" w:rsidP="00B2248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過不足理由</w:t>
            </w:r>
            <w:r w:rsidR="006103D4" w:rsidRPr="00CD718F">
              <w:rPr>
                <w:rFonts w:asciiTheme="majorEastAsia" w:eastAsiaTheme="majorEastAsia" w:hAnsiTheme="majorEastAsia" w:hint="eastAsia"/>
              </w:rPr>
              <w:t>：</w:t>
            </w:r>
          </w:p>
        </w:tc>
      </w:tr>
      <w:tr w:rsidR="00CE3C2D" w:rsidRPr="00CD718F" w14:paraId="5B559C78" w14:textId="77777777" w:rsidTr="00057129">
        <w:trPr>
          <w:trHeight w:val="70"/>
        </w:trPr>
        <w:tc>
          <w:tcPr>
            <w:tcW w:w="82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89AF27E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E60997B" w14:textId="77777777" w:rsidR="00CE3C2D" w:rsidRPr="00CD718F" w:rsidRDefault="00B05A25" w:rsidP="00BD6275">
      <w:pPr>
        <w:spacing w:before="60"/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上記経費について、金銭出納簿、通帳、領収証</w:t>
      </w:r>
      <w:r w:rsidR="00380769" w:rsidRPr="00CD718F">
        <w:rPr>
          <w:rFonts w:asciiTheme="majorEastAsia" w:eastAsiaTheme="majorEastAsia" w:hAnsiTheme="majorEastAsia" w:hint="eastAsia"/>
          <w:szCs w:val="21"/>
        </w:rPr>
        <w:t>等を照合の結果、会計は適正に処理されていることを認めましたので報告します。</w:t>
      </w:r>
    </w:p>
    <w:p w14:paraId="5AED077B" w14:textId="77777777" w:rsidR="006D138E" w:rsidRPr="007C1B9F" w:rsidRDefault="00BD6275" w:rsidP="005A1602">
      <w:pPr>
        <w:wordWrap w:val="0"/>
        <w:spacing w:before="120"/>
        <w:jc w:val="right"/>
        <w:rPr>
          <w:rFonts w:ascii="ＭＳ Ｐゴシック" w:eastAsia="ＭＳ Ｐゴシック" w:hAnsi="ＭＳ Ｐゴシック"/>
          <w:szCs w:val="21"/>
          <w:u w:val="single"/>
        </w:rPr>
      </w:pPr>
      <w:r>
        <w:rPr>
          <w:rFonts w:asciiTheme="majorEastAsia" w:eastAsiaTheme="majorEastAsia" w:hAnsiTheme="majorEastAsia" w:hint="eastAsia"/>
          <w:szCs w:val="21"/>
          <w:u w:val="single"/>
        </w:rPr>
        <w:t>令和</w:t>
      </w:r>
      <w:r w:rsidR="00057129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A53543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380769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年　　</w:t>
      </w:r>
      <w:r w:rsidR="00057129">
        <w:rPr>
          <w:rFonts w:asciiTheme="majorEastAsia" w:eastAsiaTheme="majorEastAsia" w:hAnsiTheme="majorEastAsia" w:hint="eastAsia"/>
          <w:szCs w:val="21"/>
          <w:u w:val="single"/>
        </w:rPr>
        <w:t xml:space="preserve">月　</w:t>
      </w:r>
      <w:r w:rsidR="00A53543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380769" w:rsidRPr="00CD718F">
        <w:rPr>
          <w:rFonts w:asciiTheme="majorEastAsia" w:eastAsiaTheme="majorEastAsia" w:hAnsiTheme="majorEastAsia" w:hint="eastAsia"/>
          <w:szCs w:val="21"/>
          <w:u w:val="single"/>
        </w:rPr>
        <w:t>日　　会計監査</w:t>
      </w:r>
      <w:r w:rsidR="00057129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380769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　　　　　　</w:t>
      </w:r>
      <w:r w:rsidR="005A1602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</w:p>
    <w:sectPr w:rsidR="006D138E" w:rsidRPr="007C1B9F" w:rsidSect="007E7972">
      <w:pgSz w:w="11906" w:h="16838" w:code="9"/>
      <w:pgMar w:top="567" w:right="1134" w:bottom="295" w:left="1134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A508" w14:textId="77777777" w:rsidR="00965A39" w:rsidRDefault="00965A39" w:rsidP="00643A25">
      <w:r>
        <w:separator/>
      </w:r>
    </w:p>
  </w:endnote>
  <w:endnote w:type="continuationSeparator" w:id="0">
    <w:p w14:paraId="4E19B8A4" w14:textId="77777777" w:rsidR="00965A39" w:rsidRDefault="00965A39" w:rsidP="0064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4E701" w14:textId="77777777" w:rsidR="00965A39" w:rsidRDefault="00965A39" w:rsidP="00643A25">
      <w:r>
        <w:separator/>
      </w:r>
    </w:p>
  </w:footnote>
  <w:footnote w:type="continuationSeparator" w:id="0">
    <w:p w14:paraId="2C861AA9" w14:textId="77777777" w:rsidR="00965A39" w:rsidRDefault="00965A39" w:rsidP="00643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2D"/>
    <w:rsid w:val="00027D7F"/>
    <w:rsid w:val="00057129"/>
    <w:rsid w:val="00072F5A"/>
    <w:rsid w:val="00073547"/>
    <w:rsid w:val="00101948"/>
    <w:rsid w:val="001804FF"/>
    <w:rsid w:val="00227249"/>
    <w:rsid w:val="00264499"/>
    <w:rsid w:val="002A7471"/>
    <w:rsid w:val="002B7966"/>
    <w:rsid w:val="002E0689"/>
    <w:rsid w:val="00320AEF"/>
    <w:rsid w:val="00365BC8"/>
    <w:rsid w:val="00366004"/>
    <w:rsid w:val="00380769"/>
    <w:rsid w:val="003C1607"/>
    <w:rsid w:val="003D5DB3"/>
    <w:rsid w:val="0043645A"/>
    <w:rsid w:val="004C50D6"/>
    <w:rsid w:val="004C7A39"/>
    <w:rsid w:val="00566094"/>
    <w:rsid w:val="00566FCD"/>
    <w:rsid w:val="005A1602"/>
    <w:rsid w:val="005A2094"/>
    <w:rsid w:val="005A724D"/>
    <w:rsid w:val="005B46BB"/>
    <w:rsid w:val="00605BF5"/>
    <w:rsid w:val="006103D4"/>
    <w:rsid w:val="00643A25"/>
    <w:rsid w:val="00663D2B"/>
    <w:rsid w:val="006C254B"/>
    <w:rsid w:val="006C6CF6"/>
    <w:rsid w:val="006D138E"/>
    <w:rsid w:val="007723A5"/>
    <w:rsid w:val="007C1B9F"/>
    <w:rsid w:val="007E099A"/>
    <w:rsid w:val="007E7972"/>
    <w:rsid w:val="00811DE6"/>
    <w:rsid w:val="00871A0E"/>
    <w:rsid w:val="0093606E"/>
    <w:rsid w:val="00952AE4"/>
    <w:rsid w:val="00965A39"/>
    <w:rsid w:val="0096632C"/>
    <w:rsid w:val="009852E3"/>
    <w:rsid w:val="009925E2"/>
    <w:rsid w:val="00A15137"/>
    <w:rsid w:val="00A53543"/>
    <w:rsid w:val="00A561BF"/>
    <w:rsid w:val="00A57B09"/>
    <w:rsid w:val="00AC0733"/>
    <w:rsid w:val="00B05A25"/>
    <w:rsid w:val="00B2248C"/>
    <w:rsid w:val="00B75774"/>
    <w:rsid w:val="00BB1280"/>
    <w:rsid w:val="00BD05CB"/>
    <w:rsid w:val="00BD6275"/>
    <w:rsid w:val="00BF3D0D"/>
    <w:rsid w:val="00C948B7"/>
    <w:rsid w:val="00CA59AD"/>
    <w:rsid w:val="00CD718F"/>
    <w:rsid w:val="00CE3C2D"/>
    <w:rsid w:val="00D54617"/>
    <w:rsid w:val="00D93C1F"/>
    <w:rsid w:val="00DA2C73"/>
    <w:rsid w:val="00F024E6"/>
    <w:rsid w:val="00F770DC"/>
    <w:rsid w:val="00F85DBA"/>
    <w:rsid w:val="00F90EA7"/>
    <w:rsid w:val="00FE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E9E53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C2D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461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643A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43A25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643A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643A25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2020-01-30T00:32:00Z</dcterms:created>
  <dcterms:modified xsi:type="dcterms:W3CDTF">2024-12-16T03:06:00Z</dcterms:modified>
</cp:coreProperties>
</file>